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p" w:displacedByCustomXml="next"/>
    <w:bookmarkEnd w:id="0" w:displacedByCustomXml="next"/>
    <w:sdt>
      <w:sdtPr>
        <w:rPr>
          <w:rStyle w:val="af2"/>
        </w:rPr>
        <w:id w:val="417593475"/>
        <w:docPartObj>
          <w:docPartGallery w:val="Cover Pages"/>
          <w:docPartUnique/>
        </w:docPartObj>
      </w:sdtPr>
      <w:sdtContent>
        <w:p w14:paraId="3252D00E" w14:textId="042FDF67" w:rsidR="00F43328" w:rsidRDefault="00F43328">
          <w:pPr>
            <w:rPr>
              <w:rStyle w:val="af2"/>
            </w:rPr>
          </w:pPr>
          <w:r w:rsidRPr="00F43328">
            <w:rPr>
              <w:rStyle w:val="af2"/>
              <w:noProof/>
            </w:rPr>
            <mc:AlternateContent>
              <mc:Choice Requires="wps">
                <w:drawing>
                  <wp:anchor distT="0" distB="0" distL="114300" distR="114300" simplePos="0" relativeHeight="251659264" behindDoc="0" locked="0" layoutInCell="1" allowOverlap="1" wp14:anchorId="031952F0" wp14:editId="7D8F679F">
                    <wp:simplePos x="0" y="0"/>
                    <wp:positionH relativeFrom="page">
                      <wp:align>center</wp:align>
                    </wp:positionH>
                    <wp:positionV relativeFrom="page">
                      <wp:align>center</wp:align>
                    </wp:positionV>
                    <wp:extent cx="1712890" cy="3840480"/>
                    <wp:effectExtent l="0" t="0" r="1270" b="0"/>
                    <wp:wrapNone/>
                    <wp:docPr id="138" name="Текстовое поле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D55816" w:themeColor="accent2"/>
                                  </w:tblBorders>
                                  <w:tblCellMar>
                                    <w:top w:w="1296" w:type="dxa"/>
                                    <w:left w:w="360" w:type="dxa"/>
                                    <w:bottom w:w="1296" w:type="dxa"/>
                                    <w:right w:w="360" w:type="dxa"/>
                                  </w:tblCellMar>
                                  <w:tblLook w:val="04A0" w:firstRow="1" w:lastRow="0" w:firstColumn="1" w:lastColumn="0" w:noHBand="0" w:noVBand="1"/>
                                </w:tblPr>
                                <w:tblGrid>
                                  <w:gridCol w:w="5550"/>
                                  <w:gridCol w:w="2379"/>
                                </w:tblGrid>
                                <w:tr w:rsidR="00F43328" w14:paraId="30697BFE" w14:textId="77777777">
                                  <w:trPr>
                                    <w:jc w:val="center"/>
                                  </w:trPr>
                                  <w:tc>
                                    <w:tcPr>
                                      <w:tcW w:w="2568" w:type="pct"/>
                                      <w:vAlign w:val="center"/>
                                    </w:tcPr>
                                    <w:p w14:paraId="2E046495" w14:textId="24B8C48A" w:rsidR="00F43328" w:rsidRDefault="00F43328">
                                      <w:pPr>
                                        <w:jc w:val="right"/>
                                      </w:pPr>
                                      <w:r>
                                        <w:rPr>
                                          <w:noProof/>
                                        </w:rPr>
                                        <w:drawing>
                                          <wp:inline distT="0" distB="0" distL="0" distR="0" wp14:anchorId="5F589B4D" wp14:editId="37858C1D">
                                            <wp:extent cx="3063600" cy="3830400"/>
                                            <wp:effectExtent l="0" t="0" r="3810" b="0"/>
                                            <wp:docPr id="1607352547" name="Рисунок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7352547" name="Рисунок 1607352547"/>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3063600" cy="3830400"/>
                                                    </a:xfrm>
                                                    <a:prstGeom prst="rect">
                                                      <a:avLst/>
                                                    </a:prstGeom>
                                                  </pic:spPr>
                                                </pic:pic>
                                              </a:graphicData>
                                            </a:graphic>
                                          </wp:inline>
                                        </w:drawing>
                                      </w:r>
                                    </w:p>
                                    <w:sdt>
                                      <w:sdtPr>
                                        <w:rPr>
                                          <w:caps/>
                                          <w:color w:val="191919" w:themeColor="text1" w:themeTint="E6"/>
                                          <w:sz w:val="72"/>
                                          <w:szCs w:val="72"/>
                                        </w:rPr>
                                        <w:alias w:val="Название"/>
                                        <w:tag w:val=""/>
                                        <w:id w:val="-438379639"/>
                                        <w:dataBinding w:prefixMappings="xmlns:ns0='http://purl.org/dc/elements/1.1/' xmlns:ns1='http://schemas.openxmlformats.org/package/2006/metadata/core-properties' " w:xpath="/ns1:coreProperties[1]/ns0:title[1]" w:storeItemID="{6C3C8BC8-F283-45AE-878A-BAB7291924A1}"/>
                                        <w:text/>
                                      </w:sdtPr>
                                      <w:sdtContent>
                                        <w:p w14:paraId="79936425" w14:textId="2A675B85" w:rsidR="00F43328" w:rsidRDefault="0024585D">
                                          <w:pPr>
                                            <w:pStyle w:val="aa"/>
                                            <w:spacing w:line="312" w:lineRule="auto"/>
                                            <w:jc w:val="right"/>
                                            <w:rPr>
                                              <w:caps/>
                                              <w:color w:val="191919" w:themeColor="text1" w:themeTint="E6"/>
                                              <w:sz w:val="72"/>
                                              <w:szCs w:val="72"/>
                                            </w:rPr>
                                          </w:pPr>
                                          <w:r w:rsidRPr="0024585D">
                                            <w:rPr>
                                              <w:caps/>
                                              <w:color w:val="191919" w:themeColor="text1" w:themeTint="E6"/>
                                              <w:sz w:val="72"/>
                                              <w:szCs w:val="72"/>
                                            </w:rPr>
                                            <w:t>FROMA2</w:t>
                                          </w:r>
                                        </w:p>
                                      </w:sdtContent>
                                    </w:sdt>
                                    <w:sdt>
                                      <w:sdtPr>
                                        <w:rPr>
                                          <w:color w:val="000000" w:themeColor="text1"/>
                                          <w:sz w:val="24"/>
                                          <w:szCs w:val="24"/>
                                        </w:rPr>
                                        <w:alias w:val="Подзаголовок"/>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675CC3D" w14:textId="7D55B2D3" w:rsidR="00F43328" w:rsidRDefault="0024585D">
                                          <w:pPr>
                                            <w:jc w:val="right"/>
                                            <w:rPr>
                                              <w:sz w:val="24"/>
                                              <w:szCs w:val="24"/>
                                            </w:rPr>
                                          </w:pPr>
                                          <w:r w:rsidRPr="0024585D">
                                            <w:rPr>
                                              <w:color w:val="000000" w:themeColor="text1"/>
                                              <w:sz w:val="24"/>
                                              <w:szCs w:val="24"/>
                                            </w:rPr>
                                            <w:t>Библиотека программных компонентов для финансово-экономического моделирования частичных затрат предприятия</w:t>
                                          </w:r>
                                        </w:p>
                                      </w:sdtContent>
                                    </w:sdt>
                                  </w:tc>
                                  <w:tc>
                                    <w:tcPr>
                                      <w:tcW w:w="2432" w:type="pct"/>
                                      <w:vAlign w:val="center"/>
                                    </w:tcPr>
                                    <w:p w14:paraId="1029101D" w14:textId="02786FD7" w:rsidR="00F43328" w:rsidRDefault="00C26FBE">
                                      <w:pPr>
                                        <w:pStyle w:val="aa"/>
                                        <w:rPr>
                                          <w:caps/>
                                          <w:color w:val="D55816" w:themeColor="accent2"/>
                                          <w:sz w:val="26"/>
                                          <w:szCs w:val="26"/>
                                        </w:rPr>
                                      </w:pPr>
                                      <w:r w:rsidRPr="00C26FBE">
                                        <w:rPr>
                                          <w:caps/>
                                          <w:color w:val="D55816" w:themeColor="accent2"/>
                                          <w:sz w:val="26"/>
                                          <w:szCs w:val="26"/>
                                        </w:rPr>
                                        <w:t>Описание и руководство по применению</w:t>
                                      </w:r>
                                    </w:p>
                                    <w:sdt>
                                      <w:sdtPr>
                                        <w:rPr>
                                          <w:color w:val="000000" w:themeColor="text1"/>
                                        </w:rPr>
                                        <w:alias w:val="Аннотация"/>
                                        <w:tag w:val=""/>
                                        <w:id w:val="-2036181933"/>
                                        <w:dataBinding w:prefixMappings="xmlns:ns0='http://schemas.microsoft.com/office/2006/coverPageProps' " w:xpath="/ns0:CoverPageProperties[1]/ns0:Abstract[1]" w:storeItemID="{55AF091B-3C7A-41E3-B477-F2FDAA23CFDA}"/>
                                        <w:text/>
                                      </w:sdtPr>
                                      <w:sdtContent>
                                        <w:p w14:paraId="125BD4BF" w14:textId="4DE8DA49" w:rsidR="00F43328" w:rsidRDefault="00C26FBE">
                                          <w:pPr>
                                            <w:rPr>
                                              <w:color w:val="000000" w:themeColor="text1"/>
                                            </w:rPr>
                                          </w:pPr>
                                          <w:r>
                                            <w:rPr>
                                              <w:color w:val="000000" w:themeColor="text1"/>
                                            </w:rPr>
                                            <w:t>Версия 1.0</w:t>
                                          </w:r>
                                        </w:p>
                                      </w:sdtContent>
                                    </w:sdt>
                                    <w:sdt>
                                      <w:sdtPr>
                                        <w:rPr>
                                          <w:color w:val="D55816" w:themeColor="accent2"/>
                                          <w:sz w:val="26"/>
                                          <w:szCs w:val="26"/>
                                        </w:rPr>
                                        <w:alias w:val="Автор"/>
                                        <w:tag w:val=""/>
                                        <w:id w:val="-279026076"/>
                                        <w:dataBinding w:prefixMappings="xmlns:ns0='http://purl.org/dc/elements/1.1/' xmlns:ns1='http://schemas.openxmlformats.org/package/2006/metadata/core-properties' " w:xpath="/ns1:coreProperties[1]/ns0:creator[1]" w:storeItemID="{6C3C8BC8-F283-45AE-878A-BAB7291924A1}"/>
                                        <w:text/>
                                      </w:sdtPr>
                                      <w:sdtContent>
                                        <w:p w14:paraId="67FD5D4E" w14:textId="5ED1D546" w:rsidR="00F43328" w:rsidRDefault="00CD5AE7">
                                          <w:pPr>
                                            <w:pStyle w:val="aa"/>
                                            <w:rPr>
                                              <w:color w:val="D55816" w:themeColor="accent2"/>
                                              <w:sz w:val="26"/>
                                              <w:szCs w:val="26"/>
                                            </w:rPr>
                                          </w:pPr>
                                          <w:r>
                                            <w:rPr>
                                              <w:color w:val="D55816" w:themeColor="accent2"/>
                                              <w:sz w:val="26"/>
                                              <w:szCs w:val="26"/>
                                            </w:rPr>
                                            <w:t>Александр Пидкасистый</w:t>
                                          </w:r>
                                        </w:p>
                                      </w:sdtContent>
                                    </w:sdt>
                                    <w:p w14:paraId="7DF162D5" w14:textId="429E660D" w:rsidR="00F43328" w:rsidRDefault="00000000">
                                      <w:pPr>
                                        <w:pStyle w:val="aa"/>
                                      </w:pPr>
                                      <w:sdt>
                                        <w:sdtPr>
                                          <w:rPr>
                                            <w:color w:val="323232" w:themeColor="text2"/>
                                          </w:rPr>
                                          <w:alias w:val="Курс"/>
                                          <w:tag w:val="Курс"/>
                                          <w:id w:val="-710501431"/>
                                          <w:dataBinding w:prefixMappings="xmlns:ns0='http://purl.org/dc/elements/1.1/' xmlns:ns1='http://schemas.openxmlformats.org/package/2006/metadata/core-properties' " w:xpath="/ns1:coreProperties[1]/ns1:category[1]" w:storeItemID="{6C3C8BC8-F283-45AE-878A-BAB7291924A1}"/>
                                          <w:text/>
                                        </w:sdtPr>
                                        <w:sdtContent>
                                          <w:r w:rsidR="0024585D">
                                            <w:rPr>
                                              <w:color w:val="323232" w:themeColor="text2"/>
                                            </w:rPr>
                                            <w:t>2025</w:t>
                                          </w:r>
                                        </w:sdtContent>
                                      </w:sdt>
                                    </w:p>
                                  </w:tc>
                                </w:tr>
                              </w:tbl>
                              <w:p w14:paraId="59C6876E" w14:textId="77777777" w:rsidR="00F43328" w:rsidRDefault="00F4332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31952F0" id="_x0000_t202" coordsize="21600,21600" o:spt="202" path="m,l,21600r21600,l21600,xe">
                    <v:stroke joinstyle="miter"/>
                    <v:path gradientshapeok="t" o:connecttype="rect"/>
                  </v:shapetype>
                  <v:shape id="Текстовое поле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D55816" w:themeColor="accent2"/>
                            </w:tblBorders>
                            <w:tblCellMar>
                              <w:top w:w="1296" w:type="dxa"/>
                              <w:left w:w="360" w:type="dxa"/>
                              <w:bottom w:w="1296" w:type="dxa"/>
                              <w:right w:w="360" w:type="dxa"/>
                            </w:tblCellMar>
                            <w:tblLook w:val="04A0" w:firstRow="1" w:lastRow="0" w:firstColumn="1" w:lastColumn="0" w:noHBand="0" w:noVBand="1"/>
                          </w:tblPr>
                          <w:tblGrid>
                            <w:gridCol w:w="5550"/>
                            <w:gridCol w:w="2379"/>
                          </w:tblGrid>
                          <w:tr w:rsidR="00F43328" w14:paraId="30697BFE" w14:textId="77777777">
                            <w:trPr>
                              <w:jc w:val="center"/>
                            </w:trPr>
                            <w:tc>
                              <w:tcPr>
                                <w:tcW w:w="2568" w:type="pct"/>
                                <w:vAlign w:val="center"/>
                              </w:tcPr>
                              <w:p w14:paraId="2E046495" w14:textId="24B8C48A" w:rsidR="00F43328" w:rsidRDefault="00F43328">
                                <w:pPr>
                                  <w:jc w:val="right"/>
                                </w:pPr>
                                <w:r>
                                  <w:rPr>
                                    <w:noProof/>
                                  </w:rPr>
                                  <w:drawing>
                                    <wp:inline distT="0" distB="0" distL="0" distR="0" wp14:anchorId="5F589B4D" wp14:editId="37858C1D">
                                      <wp:extent cx="3063600" cy="3830400"/>
                                      <wp:effectExtent l="0" t="0" r="3810" b="0"/>
                                      <wp:docPr id="1607352547" name="Рисунок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7352547" name="Рисунок 1607352547"/>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3063600" cy="3830400"/>
                                              </a:xfrm>
                                              <a:prstGeom prst="rect">
                                                <a:avLst/>
                                              </a:prstGeom>
                                            </pic:spPr>
                                          </pic:pic>
                                        </a:graphicData>
                                      </a:graphic>
                                    </wp:inline>
                                  </w:drawing>
                                </w:r>
                              </w:p>
                              <w:sdt>
                                <w:sdtPr>
                                  <w:rPr>
                                    <w:caps/>
                                    <w:color w:val="191919" w:themeColor="text1" w:themeTint="E6"/>
                                    <w:sz w:val="72"/>
                                    <w:szCs w:val="72"/>
                                  </w:rPr>
                                  <w:alias w:val="Название"/>
                                  <w:tag w:val=""/>
                                  <w:id w:val="-438379639"/>
                                  <w:dataBinding w:prefixMappings="xmlns:ns0='http://purl.org/dc/elements/1.1/' xmlns:ns1='http://schemas.openxmlformats.org/package/2006/metadata/core-properties' " w:xpath="/ns1:coreProperties[1]/ns0:title[1]" w:storeItemID="{6C3C8BC8-F283-45AE-878A-BAB7291924A1}"/>
                                  <w:text/>
                                </w:sdtPr>
                                <w:sdtContent>
                                  <w:p w14:paraId="79936425" w14:textId="2A675B85" w:rsidR="00F43328" w:rsidRDefault="0024585D">
                                    <w:pPr>
                                      <w:pStyle w:val="aa"/>
                                      <w:spacing w:line="312" w:lineRule="auto"/>
                                      <w:jc w:val="right"/>
                                      <w:rPr>
                                        <w:caps/>
                                        <w:color w:val="191919" w:themeColor="text1" w:themeTint="E6"/>
                                        <w:sz w:val="72"/>
                                        <w:szCs w:val="72"/>
                                      </w:rPr>
                                    </w:pPr>
                                    <w:r w:rsidRPr="0024585D">
                                      <w:rPr>
                                        <w:caps/>
                                        <w:color w:val="191919" w:themeColor="text1" w:themeTint="E6"/>
                                        <w:sz w:val="72"/>
                                        <w:szCs w:val="72"/>
                                      </w:rPr>
                                      <w:t>FROMA2</w:t>
                                    </w:r>
                                  </w:p>
                                </w:sdtContent>
                              </w:sdt>
                              <w:sdt>
                                <w:sdtPr>
                                  <w:rPr>
                                    <w:color w:val="000000" w:themeColor="text1"/>
                                    <w:sz w:val="24"/>
                                    <w:szCs w:val="24"/>
                                  </w:rPr>
                                  <w:alias w:val="Подзаголовок"/>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675CC3D" w14:textId="7D55B2D3" w:rsidR="00F43328" w:rsidRDefault="0024585D">
                                    <w:pPr>
                                      <w:jc w:val="right"/>
                                      <w:rPr>
                                        <w:sz w:val="24"/>
                                        <w:szCs w:val="24"/>
                                      </w:rPr>
                                    </w:pPr>
                                    <w:r w:rsidRPr="0024585D">
                                      <w:rPr>
                                        <w:color w:val="000000" w:themeColor="text1"/>
                                        <w:sz w:val="24"/>
                                        <w:szCs w:val="24"/>
                                      </w:rPr>
                                      <w:t>Библиотека программных компонентов для финансово-экономического моделирования частичных затрат предприятия</w:t>
                                    </w:r>
                                  </w:p>
                                </w:sdtContent>
                              </w:sdt>
                            </w:tc>
                            <w:tc>
                              <w:tcPr>
                                <w:tcW w:w="2432" w:type="pct"/>
                                <w:vAlign w:val="center"/>
                              </w:tcPr>
                              <w:p w14:paraId="1029101D" w14:textId="02786FD7" w:rsidR="00F43328" w:rsidRDefault="00C26FBE">
                                <w:pPr>
                                  <w:pStyle w:val="aa"/>
                                  <w:rPr>
                                    <w:caps/>
                                    <w:color w:val="D55816" w:themeColor="accent2"/>
                                    <w:sz w:val="26"/>
                                    <w:szCs w:val="26"/>
                                  </w:rPr>
                                </w:pPr>
                                <w:r w:rsidRPr="00C26FBE">
                                  <w:rPr>
                                    <w:caps/>
                                    <w:color w:val="D55816" w:themeColor="accent2"/>
                                    <w:sz w:val="26"/>
                                    <w:szCs w:val="26"/>
                                  </w:rPr>
                                  <w:t>Описание и руководство по применению</w:t>
                                </w:r>
                              </w:p>
                              <w:sdt>
                                <w:sdtPr>
                                  <w:rPr>
                                    <w:color w:val="000000" w:themeColor="text1"/>
                                  </w:rPr>
                                  <w:alias w:val="Аннотация"/>
                                  <w:tag w:val=""/>
                                  <w:id w:val="-2036181933"/>
                                  <w:dataBinding w:prefixMappings="xmlns:ns0='http://schemas.microsoft.com/office/2006/coverPageProps' " w:xpath="/ns0:CoverPageProperties[1]/ns0:Abstract[1]" w:storeItemID="{55AF091B-3C7A-41E3-B477-F2FDAA23CFDA}"/>
                                  <w:text/>
                                </w:sdtPr>
                                <w:sdtContent>
                                  <w:p w14:paraId="125BD4BF" w14:textId="4DE8DA49" w:rsidR="00F43328" w:rsidRDefault="00C26FBE">
                                    <w:pPr>
                                      <w:rPr>
                                        <w:color w:val="000000" w:themeColor="text1"/>
                                      </w:rPr>
                                    </w:pPr>
                                    <w:r>
                                      <w:rPr>
                                        <w:color w:val="000000" w:themeColor="text1"/>
                                      </w:rPr>
                                      <w:t>Версия 1.0</w:t>
                                    </w:r>
                                  </w:p>
                                </w:sdtContent>
                              </w:sdt>
                              <w:sdt>
                                <w:sdtPr>
                                  <w:rPr>
                                    <w:color w:val="D55816" w:themeColor="accent2"/>
                                    <w:sz w:val="26"/>
                                    <w:szCs w:val="26"/>
                                  </w:rPr>
                                  <w:alias w:val="Автор"/>
                                  <w:tag w:val=""/>
                                  <w:id w:val="-279026076"/>
                                  <w:dataBinding w:prefixMappings="xmlns:ns0='http://purl.org/dc/elements/1.1/' xmlns:ns1='http://schemas.openxmlformats.org/package/2006/metadata/core-properties' " w:xpath="/ns1:coreProperties[1]/ns0:creator[1]" w:storeItemID="{6C3C8BC8-F283-45AE-878A-BAB7291924A1}"/>
                                  <w:text/>
                                </w:sdtPr>
                                <w:sdtContent>
                                  <w:p w14:paraId="67FD5D4E" w14:textId="5ED1D546" w:rsidR="00F43328" w:rsidRDefault="00CD5AE7">
                                    <w:pPr>
                                      <w:pStyle w:val="aa"/>
                                      <w:rPr>
                                        <w:color w:val="D55816" w:themeColor="accent2"/>
                                        <w:sz w:val="26"/>
                                        <w:szCs w:val="26"/>
                                      </w:rPr>
                                    </w:pPr>
                                    <w:r>
                                      <w:rPr>
                                        <w:color w:val="D55816" w:themeColor="accent2"/>
                                        <w:sz w:val="26"/>
                                        <w:szCs w:val="26"/>
                                      </w:rPr>
                                      <w:t>Александр Пидкасистый</w:t>
                                    </w:r>
                                  </w:p>
                                </w:sdtContent>
                              </w:sdt>
                              <w:p w14:paraId="7DF162D5" w14:textId="429E660D" w:rsidR="00F43328" w:rsidRDefault="00000000">
                                <w:pPr>
                                  <w:pStyle w:val="aa"/>
                                </w:pPr>
                                <w:sdt>
                                  <w:sdtPr>
                                    <w:rPr>
                                      <w:color w:val="323232" w:themeColor="text2"/>
                                    </w:rPr>
                                    <w:alias w:val="Курс"/>
                                    <w:tag w:val="Курс"/>
                                    <w:id w:val="-710501431"/>
                                    <w:dataBinding w:prefixMappings="xmlns:ns0='http://purl.org/dc/elements/1.1/' xmlns:ns1='http://schemas.openxmlformats.org/package/2006/metadata/core-properties' " w:xpath="/ns1:coreProperties[1]/ns1:category[1]" w:storeItemID="{6C3C8BC8-F283-45AE-878A-BAB7291924A1}"/>
                                    <w:text/>
                                  </w:sdtPr>
                                  <w:sdtContent>
                                    <w:r w:rsidR="0024585D">
                                      <w:rPr>
                                        <w:color w:val="323232" w:themeColor="text2"/>
                                      </w:rPr>
                                      <w:t>2025</w:t>
                                    </w:r>
                                  </w:sdtContent>
                                </w:sdt>
                              </w:p>
                            </w:tc>
                          </w:tr>
                        </w:tbl>
                        <w:p w14:paraId="59C6876E" w14:textId="77777777" w:rsidR="00F43328" w:rsidRDefault="00F43328"/>
                      </w:txbxContent>
                    </v:textbox>
                    <w10:wrap anchorx="page" anchory="page"/>
                  </v:shape>
                </w:pict>
              </mc:Fallback>
            </mc:AlternateContent>
          </w:r>
          <w:r>
            <w:rPr>
              <w:rStyle w:val="af2"/>
            </w:rPr>
            <w:br w:type="page"/>
          </w:r>
        </w:p>
      </w:sdtContent>
    </w:sdt>
    <w:sdt>
      <w:sdtPr>
        <w:rPr>
          <w:caps w:val="0"/>
          <w:color w:val="auto"/>
          <w:spacing w:val="0"/>
          <w:sz w:val="20"/>
          <w:szCs w:val="20"/>
        </w:rPr>
        <w:id w:val="-1909458330"/>
        <w:docPartObj>
          <w:docPartGallery w:val="Table of Contents"/>
          <w:docPartUnique/>
        </w:docPartObj>
      </w:sdtPr>
      <w:sdtEndPr>
        <w:rPr>
          <w:b/>
          <w:bCs/>
        </w:rPr>
      </w:sdtEndPr>
      <w:sdtContent>
        <w:bookmarkStart w:id="1" w:name="Оглавление" w:displacedByCustomXml="prev"/>
        <w:p w14:paraId="5DD2ED32" w14:textId="1460227E" w:rsidR="001F7421" w:rsidRDefault="001F7421">
          <w:pPr>
            <w:pStyle w:val="af3"/>
          </w:pPr>
          <w:r>
            <w:t>Оглавление</w:t>
          </w:r>
          <w:bookmarkEnd w:id="1"/>
        </w:p>
        <w:p w14:paraId="133B84D8" w14:textId="461DEDBD" w:rsidR="002854B8" w:rsidRDefault="001F7421">
          <w:pPr>
            <w:pStyle w:val="11"/>
            <w:tabs>
              <w:tab w:val="right" w:leader="dot" w:pos="9345"/>
            </w:tabs>
            <w:rPr>
              <w:noProof/>
              <w:kern w:val="2"/>
              <w:sz w:val="24"/>
              <w:szCs w:val="24"/>
              <w:lang w:eastAsia="ru-RU"/>
              <w14:ligatures w14:val="standardContextual"/>
            </w:rPr>
          </w:pPr>
          <w:r>
            <w:fldChar w:fldCharType="begin"/>
          </w:r>
          <w:r>
            <w:instrText xml:space="preserve"> TOC \o "1-3" \h \z \u </w:instrText>
          </w:r>
          <w:r>
            <w:fldChar w:fldCharType="separate"/>
          </w:r>
          <w:hyperlink w:anchor="_Toc206420304" w:history="1">
            <w:r w:rsidR="002854B8" w:rsidRPr="00BC2D54">
              <w:rPr>
                <w:rStyle w:val="af4"/>
                <w:noProof/>
              </w:rPr>
              <w:t>Расчет частичных затрат и возможности FROMA2</w:t>
            </w:r>
            <w:r w:rsidR="002854B8">
              <w:rPr>
                <w:noProof/>
                <w:webHidden/>
              </w:rPr>
              <w:tab/>
            </w:r>
            <w:r w:rsidR="002854B8">
              <w:rPr>
                <w:noProof/>
                <w:webHidden/>
              </w:rPr>
              <w:fldChar w:fldCharType="begin"/>
            </w:r>
            <w:r w:rsidR="002854B8">
              <w:rPr>
                <w:noProof/>
                <w:webHidden/>
              </w:rPr>
              <w:instrText xml:space="preserve"> PAGEREF _Toc206420304 \h </w:instrText>
            </w:r>
            <w:r w:rsidR="002854B8">
              <w:rPr>
                <w:noProof/>
                <w:webHidden/>
              </w:rPr>
            </w:r>
            <w:r w:rsidR="002854B8">
              <w:rPr>
                <w:noProof/>
                <w:webHidden/>
              </w:rPr>
              <w:fldChar w:fldCharType="separate"/>
            </w:r>
            <w:r w:rsidR="00890502">
              <w:rPr>
                <w:noProof/>
                <w:webHidden/>
              </w:rPr>
              <w:t>6</w:t>
            </w:r>
            <w:r w:rsidR="002854B8">
              <w:rPr>
                <w:noProof/>
                <w:webHidden/>
              </w:rPr>
              <w:fldChar w:fldCharType="end"/>
            </w:r>
          </w:hyperlink>
        </w:p>
        <w:p w14:paraId="6D640E69" w14:textId="26AF60AE" w:rsidR="002854B8" w:rsidRDefault="002854B8">
          <w:pPr>
            <w:pStyle w:val="23"/>
            <w:tabs>
              <w:tab w:val="right" w:leader="dot" w:pos="9345"/>
            </w:tabs>
            <w:rPr>
              <w:noProof/>
              <w:kern w:val="2"/>
              <w:sz w:val="24"/>
              <w:szCs w:val="24"/>
              <w:lang w:eastAsia="ru-RU"/>
              <w14:ligatures w14:val="standardContextual"/>
            </w:rPr>
          </w:pPr>
          <w:hyperlink w:anchor="_Toc206420305" w:history="1">
            <w:r w:rsidRPr="00BC2D54">
              <w:rPr>
                <w:rStyle w:val="af4"/>
                <w:noProof/>
              </w:rPr>
              <w:t>Расчет частичных затрат и его место в управлении предприятием</w:t>
            </w:r>
            <w:r>
              <w:rPr>
                <w:noProof/>
                <w:webHidden/>
              </w:rPr>
              <w:tab/>
            </w:r>
            <w:r>
              <w:rPr>
                <w:noProof/>
                <w:webHidden/>
              </w:rPr>
              <w:fldChar w:fldCharType="begin"/>
            </w:r>
            <w:r>
              <w:rPr>
                <w:noProof/>
                <w:webHidden/>
              </w:rPr>
              <w:instrText xml:space="preserve"> PAGEREF _Toc206420305 \h </w:instrText>
            </w:r>
            <w:r>
              <w:rPr>
                <w:noProof/>
                <w:webHidden/>
              </w:rPr>
            </w:r>
            <w:r>
              <w:rPr>
                <w:noProof/>
                <w:webHidden/>
              </w:rPr>
              <w:fldChar w:fldCharType="separate"/>
            </w:r>
            <w:r w:rsidR="00890502">
              <w:rPr>
                <w:noProof/>
                <w:webHidden/>
              </w:rPr>
              <w:t>6</w:t>
            </w:r>
            <w:r>
              <w:rPr>
                <w:noProof/>
                <w:webHidden/>
              </w:rPr>
              <w:fldChar w:fldCharType="end"/>
            </w:r>
          </w:hyperlink>
        </w:p>
        <w:p w14:paraId="3289B7F9" w14:textId="37890DB1" w:rsidR="002854B8" w:rsidRDefault="002854B8">
          <w:pPr>
            <w:pStyle w:val="31"/>
            <w:tabs>
              <w:tab w:val="right" w:leader="dot" w:pos="9345"/>
            </w:tabs>
            <w:rPr>
              <w:noProof/>
              <w:kern w:val="2"/>
              <w:sz w:val="24"/>
              <w:szCs w:val="24"/>
              <w:lang w:eastAsia="ru-RU"/>
              <w14:ligatures w14:val="standardContextual"/>
            </w:rPr>
          </w:pPr>
          <w:hyperlink w:anchor="_Toc206420306" w:history="1">
            <w:r w:rsidRPr="00BC2D54">
              <w:rPr>
                <w:rStyle w:val="af4"/>
                <w:noProof/>
              </w:rPr>
              <w:t>Использование в ценовой политике предприятия</w:t>
            </w:r>
            <w:r>
              <w:rPr>
                <w:noProof/>
                <w:webHidden/>
              </w:rPr>
              <w:tab/>
            </w:r>
            <w:r>
              <w:rPr>
                <w:noProof/>
                <w:webHidden/>
              </w:rPr>
              <w:fldChar w:fldCharType="begin"/>
            </w:r>
            <w:r>
              <w:rPr>
                <w:noProof/>
                <w:webHidden/>
              </w:rPr>
              <w:instrText xml:space="preserve"> PAGEREF _Toc206420306 \h </w:instrText>
            </w:r>
            <w:r>
              <w:rPr>
                <w:noProof/>
                <w:webHidden/>
              </w:rPr>
            </w:r>
            <w:r>
              <w:rPr>
                <w:noProof/>
                <w:webHidden/>
              </w:rPr>
              <w:fldChar w:fldCharType="separate"/>
            </w:r>
            <w:r w:rsidR="00890502">
              <w:rPr>
                <w:noProof/>
                <w:webHidden/>
              </w:rPr>
              <w:t>7</w:t>
            </w:r>
            <w:r>
              <w:rPr>
                <w:noProof/>
                <w:webHidden/>
              </w:rPr>
              <w:fldChar w:fldCharType="end"/>
            </w:r>
          </w:hyperlink>
        </w:p>
        <w:p w14:paraId="68639F99" w14:textId="4A16EB4E" w:rsidR="002854B8" w:rsidRDefault="002854B8">
          <w:pPr>
            <w:pStyle w:val="31"/>
            <w:tabs>
              <w:tab w:val="right" w:leader="dot" w:pos="9345"/>
            </w:tabs>
            <w:rPr>
              <w:noProof/>
              <w:kern w:val="2"/>
              <w:sz w:val="24"/>
              <w:szCs w:val="24"/>
              <w:lang w:eastAsia="ru-RU"/>
              <w14:ligatures w14:val="standardContextual"/>
            </w:rPr>
          </w:pPr>
          <w:hyperlink w:anchor="_Toc206420307" w:history="1">
            <w:r w:rsidRPr="00BC2D54">
              <w:rPr>
                <w:rStyle w:val="af4"/>
                <w:noProof/>
              </w:rPr>
              <w:t>Использование в ассортиментной политике предприятия</w:t>
            </w:r>
            <w:r>
              <w:rPr>
                <w:noProof/>
                <w:webHidden/>
              </w:rPr>
              <w:tab/>
            </w:r>
            <w:r>
              <w:rPr>
                <w:noProof/>
                <w:webHidden/>
              </w:rPr>
              <w:fldChar w:fldCharType="begin"/>
            </w:r>
            <w:r>
              <w:rPr>
                <w:noProof/>
                <w:webHidden/>
              </w:rPr>
              <w:instrText xml:space="preserve"> PAGEREF _Toc206420307 \h </w:instrText>
            </w:r>
            <w:r>
              <w:rPr>
                <w:noProof/>
                <w:webHidden/>
              </w:rPr>
            </w:r>
            <w:r>
              <w:rPr>
                <w:noProof/>
                <w:webHidden/>
              </w:rPr>
              <w:fldChar w:fldCharType="separate"/>
            </w:r>
            <w:r w:rsidR="00890502">
              <w:rPr>
                <w:noProof/>
                <w:webHidden/>
              </w:rPr>
              <w:t>7</w:t>
            </w:r>
            <w:r>
              <w:rPr>
                <w:noProof/>
                <w:webHidden/>
              </w:rPr>
              <w:fldChar w:fldCharType="end"/>
            </w:r>
          </w:hyperlink>
        </w:p>
        <w:p w14:paraId="50EEB01C" w14:textId="051C67D5" w:rsidR="002854B8" w:rsidRDefault="002854B8">
          <w:pPr>
            <w:pStyle w:val="31"/>
            <w:tabs>
              <w:tab w:val="right" w:leader="dot" w:pos="9345"/>
            </w:tabs>
            <w:rPr>
              <w:noProof/>
              <w:kern w:val="2"/>
              <w:sz w:val="24"/>
              <w:szCs w:val="24"/>
              <w:lang w:eastAsia="ru-RU"/>
              <w14:ligatures w14:val="standardContextual"/>
            </w:rPr>
          </w:pPr>
          <w:hyperlink w:anchor="_Toc206420308" w:history="1">
            <w:r w:rsidRPr="00BC2D54">
              <w:rPr>
                <w:rStyle w:val="af4"/>
                <w:noProof/>
              </w:rPr>
              <w:t>Использование в политике снабжения предприятия</w:t>
            </w:r>
            <w:r>
              <w:rPr>
                <w:noProof/>
                <w:webHidden/>
              </w:rPr>
              <w:tab/>
            </w:r>
            <w:r>
              <w:rPr>
                <w:noProof/>
                <w:webHidden/>
              </w:rPr>
              <w:fldChar w:fldCharType="begin"/>
            </w:r>
            <w:r>
              <w:rPr>
                <w:noProof/>
                <w:webHidden/>
              </w:rPr>
              <w:instrText xml:space="preserve"> PAGEREF _Toc206420308 \h </w:instrText>
            </w:r>
            <w:r>
              <w:rPr>
                <w:noProof/>
                <w:webHidden/>
              </w:rPr>
            </w:r>
            <w:r>
              <w:rPr>
                <w:noProof/>
                <w:webHidden/>
              </w:rPr>
              <w:fldChar w:fldCharType="separate"/>
            </w:r>
            <w:r w:rsidR="00890502">
              <w:rPr>
                <w:noProof/>
                <w:webHidden/>
              </w:rPr>
              <w:t>7</w:t>
            </w:r>
            <w:r>
              <w:rPr>
                <w:noProof/>
                <w:webHidden/>
              </w:rPr>
              <w:fldChar w:fldCharType="end"/>
            </w:r>
          </w:hyperlink>
        </w:p>
        <w:p w14:paraId="6FE701DA" w14:textId="6E5CE629" w:rsidR="002854B8" w:rsidRDefault="002854B8">
          <w:pPr>
            <w:pStyle w:val="31"/>
            <w:tabs>
              <w:tab w:val="right" w:leader="dot" w:pos="9345"/>
            </w:tabs>
            <w:rPr>
              <w:noProof/>
              <w:kern w:val="2"/>
              <w:sz w:val="24"/>
              <w:szCs w:val="24"/>
              <w:lang w:eastAsia="ru-RU"/>
              <w14:ligatures w14:val="standardContextual"/>
            </w:rPr>
          </w:pPr>
          <w:hyperlink w:anchor="_Toc206420309" w:history="1">
            <w:r w:rsidRPr="00BC2D54">
              <w:rPr>
                <w:rStyle w:val="af4"/>
                <w:noProof/>
              </w:rPr>
              <w:t>Использование РЧЗ на основе переменных затрат для анализа рентабельности.</w:t>
            </w:r>
            <w:r>
              <w:rPr>
                <w:noProof/>
                <w:webHidden/>
              </w:rPr>
              <w:tab/>
            </w:r>
            <w:r>
              <w:rPr>
                <w:noProof/>
                <w:webHidden/>
              </w:rPr>
              <w:fldChar w:fldCharType="begin"/>
            </w:r>
            <w:r>
              <w:rPr>
                <w:noProof/>
                <w:webHidden/>
              </w:rPr>
              <w:instrText xml:space="preserve"> PAGEREF _Toc206420309 \h </w:instrText>
            </w:r>
            <w:r>
              <w:rPr>
                <w:noProof/>
                <w:webHidden/>
              </w:rPr>
            </w:r>
            <w:r>
              <w:rPr>
                <w:noProof/>
                <w:webHidden/>
              </w:rPr>
              <w:fldChar w:fldCharType="separate"/>
            </w:r>
            <w:r w:rsidR="00890502">
              <w:rPr>
                <w:noProof/>
                <w:webHidden/>
              </w:rPr>
              <w:t>7</w:t>
            </w:r>
            <w:r>
              <w:rPr>
                <w:noProof/>
                <w:webHidden/>
              </w:rPr>
              <w:fldChar w:fldCharType="end"/>
            </w:r>
          </w:hyperlink>
        </w:p>
        <w:p w14:paraId="0C3F06AE" w14:textId="1B0E8833" w:rsidR="002854B8" w:rsidRDefault="002854B8">
          <w:pPr>
            <w:pStyle w:val="23"/>
            <w:tabs>
              <w:tab w:val="right" w:leader="dot" w:pos="9345"/>
            </w:tabs>
            <w:rPr>
              <w:noProof/>
              <w:kern w:val="2"/>
              <w:sz w:val="24"/>
              <w:szCs w:val="24"/>
              <w:lang w:eastAsia="ru-RU"/>
              <w14:ligatures w14:val="standardContextual"/>
            </w:rPr>
          </w:pPr>
          <w:hyperlink w:anchor="_Toc206420310" w:history="1">
            <w:r w:rsidRPr="00BC2D54">
              <w:rPr>
                <w:rStyle w:val="af4"/>
                <w:noProof/>
              </w:rPr>
              <w:t>Возможности FROMA2</w:t>
            </w:r>
            <w:r>
              <w:rPr>
                <w:noProof/>
                <w:webHidden/>
              </w:rPr>
              <w:tab/>
            </w:r>
            <w:r>
              <w:rPr>
                <w:noProof/>
                <w:webHidden/>
              </w:rPr>
              <w:fldChar w:fldCharType="begin"/>
            </w:r>
            <w:r>
              <w:rPr>
                <w:noProof/>
                <w:webHidden/>
              </w:rPr>
              <w:instrText xml:space="preserve"> PAGEREF _Toc206420310 \h </w:instrText>
            </w:r>
            <w:r>
              <w:rPr>
                <w:noProof/>
                <w:webHidden/>
              </w:rPr>
            </w:r>
            <w:r>
              <w:rPr>
                <w:noProof/>
                <w:webHidden/>
              </w:rPr>
              <w:fldChar w:fldCharType="separate"/>
            </w:r>
            <w:r w:rsidR="00890502">
              <w:rPr>
                <w:noProof/>
                <w:webHidden/>
              </w:rPr>
              <w:t>7</w:t>
            </w:r>
            <w:r>
              <w:rPr>
                <w:noProof/>
                <w:webHidden/>
              </w:rPr>
              <w:fldChar w:fldCharType="end"/>
            </w:r>
          </w:hyperlink>
        </w:p>
        <w:p w14:paraId="68EFE5B3" w14:textId="69516103" w:rsidR="002854B8" w:rsidRDefault="002854B8">
          <w:pPr>
            <w:pStyle w:val="31"/>
            <w:tabs>
              <w:tab w:val="right" w:leader="dot" w:pos="9345"/>
            </w:tabs>
            <w:rPr>
              <w:noProof/>
              <w:kern w:val="2"/>
              <w:sz w:val="24"/>
              <w:szCs w:val="24"/>
              <w:lang w:eastAsia="ru-RU"/>
              <w14:ligatures w14:val="standardContextual"/>
            </w:rPr>
          </w:pPr>
          <w:hyperlink w:anchor="_Toc206420311" w:history="1">
            <w:r w:rsidRPr="00BC2D54">
              <w:rPr>
                <w:rStyle w:val="af4"/>
                <w:noProof/>
              </w:rPr>
              <w:t>Пример 1</w:t>
            </w:r>
            <w:r>
              <w:rPr>
                <w:noProof/>
                <w:webHidden/>
              </w:rPr>
              <w:tab/>
            </w:r>
            <w:r>
              <w:rPr>
                <w:noProof/>
                <w:webHidden/>
              </w:rPr>
              <w:fldChar w:fldCharType="begin"/>
            </w:r>
            <w:r>
              <w:rPr>
                <w:noProof/>
                <w:webHidden/>
              </w:rPr>
              <w:instrText xml:space="preserve"> PAGEREF _Toc206420311 \h </w:instrText>
            </w:r>
            <w:r>
              <w:rPr>
                <w:noProof/>
                <w:webHidden/>
              </w:rPr>
            </w:r>
            <w:r>
              <w:rPr>
                <w:noProof/>
                <w:webHidden/>
              </w:rPr>
              <w:fldChar w:fldCharType="separate"/>
            </w:r>
            <w:r w:rsidR="00890502">
              <w:rPr>
                <w:noProof/>
                <w:webHidden/>
              </w:rPr>
              <w:t>8</w:t>
            </w:r>
            <w:r>
              <w:rPr>
                <w:noProof/>
                <w:webHidden/>
              </w:rPr>
              <w:fldChar w:fldCharType="end"/>
            </w:r>
          </w:hyperlink>
        </w:p>
        <w:p w14:paraId="564BEF79" w14:textId="11CB87B7" w:rsidR="002854B8" w:rsidRDefault="002854B8">
          <w:pPr>
            <w:pStyle w:val="31"/>
            <w:tabs>
              <w:tab w:val="right" w:leader="dot" w:pos="9345"/>
            </w:tabs>
            <w:rPr>
              <w:noProof/>
              <w:kern w:val="2"/>
              <w:sz w:val="24"/>
              <w:szCs w:val="24"/>
              <w:lang w:eastAsia="ru-RU"/>
              <w14:ligatures w14:val="standardContextual"/>
            </w:rPr>
          </w:pPr>
          <w:hyperlink w:anchor="_Toc206420312" w:history="1">
            <w:r w:rsidRPr="00BC2D54">
              <w:rPr>
                <w:rStyle w:val="af4"/>
                <w:noProof/>
              </w:rPr>
              <w:t>Пример 2</w:t>
            </w:r>
            <w:r>
              <w:rPr>
                <w:noProof/>
                <w:webHidden/>
              </w:rPr>
              <w:tab/>
            </w:r>
            <w:r>
              <w:rPr>
                <w:noProof/>
                <w:webHidden/>
              </w:rPr>
              <w:fldChar w:fldCharType="begin"/>
            </w:r>
            <w:r>
              <w:rPr>
                <w:noProof/>
                <w:webHidden/>
              </w:rPr>
              <w:instrText xml:space="preserve"> PAGEREF _Toc206420312 \h </w:instrText>
            </w:r>
            <w:r>
              <w:rPr>
                <w:noProof/>
                <w:webHidden/>
              </w:rPr>
            </w:r>
            <w:r>
              <w:rPr>
                <w:noProof/>
                <w:webHidden/>
              </w:rPr>
              <w:fldChar w:fldCharType="separate"/>
            </w:r>
            <w:r w:rsidR="00890502">
              <w:rPr>
                <w:noProof/>
                <w:webHidden/>
              </w:rPr>
              <w:t>8</w:t>
            </w:r>
            <w:r>
              <w:rPr>
                <w:noProof/>
                <w:webHidden/>
              </w:rPr>
              <w:fldChar w:fldCharType="end"/>
            </w:r>
          </w:hyperlink>
        </w:p>
        <w:p w14:paraId="3A2EE0EE" w14:textId="638BB704" w:rsidR="002854B8" w:rsidRDefault="002854B8">
          <w:pPr>
            <w:pStyle w:val="31"/>
            <w:tabs>
              <w:tab w:val="right" w:leader="dot" w:pos="9345"/>
            </w:tabs>
            <w:rPr>
              <w:noProof/>
              <w:kern w:val="2"/>
              <w:sz w:val="24"/>
              <w:szCs w:val="24"/>
              <w:lang w:eastAsia="ru-RU"/>
              <w14:ligatures w14:val="standardContextual"/>
            </w:rPr>
          </w:pPr>
          <w:hyperlink w:anchor="_Toc206420313" w:history="1">
            <w:r w:rsidRPr="00BC2D54">
              <w:rPr>
                <w:rStyle w:val="af4"/>
                <w:noProof/>
              </w:rPr>
              <w:t>Пример 3</w:t>
            </w:r>
            <w:r>
              <w:rPr>
                <w:noProof/>
                <w:webHidden/>
              </w:rPr>
              <w:tab/>
            </w:r>
            <w:r>
              <w:rPr>
                <w:noProof/>
                <w:webHidden/>
              </w:rPr>
              <w:fldChar w:fldCharType="begin"/>
            </w:r>
            <w:r>
              <w:rPr>
                <w:noProof/>
                <w:webHidden/>
              </w:rPr>
              <w:instrText xml:space="preserve"> PAGEREF _Toc206420313 \h </w:instrText>
            </w:r>
            <w:r>
              <w:rPr>
                <w:noProof/>
                <w:webHidden/>
              </w:rPr>
            </w:r>
            <w:r>
              <w:rPr>
                <w:noProof/>
                <w:webHidden/>
              </w:rPr>
              <w:fldChar w:fldCharType="separate"/>
            </w:r>
            <w:r w:rsidR="00890502">
              <w:rPr>
                <w:noProof/>
                <w:webHidden/>
              </w:rPr>
              <w:t>10</w:t>
            </w:r>
            <w:r>
              <w:rPr>
                <w:noProof/>
                <w:webHidden/>
              </w:rPr>
              <w:fldChar w:fldCharType="end"/>
            </w:r>
          </w:hyperlink>
        </w:p>
        <w:p w14:paraId="3377DA7C" w14:textId="49A61935" w:rsidR="002854B8" w:rsidRDefault="002854B8">
          <w:pPr>
            <w:pStyle w:val="23"/>
            <w:tabs>
              <w:tab w:val="right" w:leader="dot" w:pos="9345"/>
            </w:tabs>
            <w:rPr>
              <w:noProof/>
              <w:kern w:val="2"/>
              <w:sz w:val="24"/>
              <w:szCs w:val="24"/>
              <w:lang w:eastAsia="ru-RU"/>
              <w14:ligatures w14:val="standardContextual"/>
            </w:rPr>
          </w:pPr>
          <w:hyperlink w:anchor="_Toc206420314" w:history="1">
            <w:r w:rsidRPr="00BC2D54">
              <w:rPr>
                <w:rStyle w:val="af4"/>
                <w:noProof/>
              </w:rPr>
              <w:t>Лицензия на библиотеку FROMA2</w:t>
            </w:r>
            <w:r>
              <w:rPr>
                <w:noProof/>
                <w:webHidden/>
              </w:rPr>
              <w:tab/>
            </w:r>
            <w:r>
              <w:rPr>
                <w:noProof/>
                <w:webHidden/>
              </w:rPr>
              <w:fldChar w:fldCharType="begin"/>
            </w:r>
            <w:r>
              <w:rPr>
                <w:noProof/>
                <w:webHidden/>
              </w:rPr>
              <w:instrText xml:space="preserve"> PAGEREF _Toc206420314 \h </w:instrText>
            </w:r>
            <w:r>
              <w:rPr>
                <w:noProof/>
                <w:webHidden/>
              </w:rPr>
            </w:r>
            <w:r>
              <w:rPr>
                <w:noProof/>
                <w:webHidden/>
              </w:rPr>
              <w:fldChar w:fldCharType="separate"/>
            </w:r>
            <w:r w:rsidR="00890502">
              <w:rPr>
                <w:noProof/>
                <w:webHidden/>
              </w:rPr>
              <w:t>10</w:t>
            </w:r>
            <w:r>
              <w:rPr>
                <w:noProof/>
                <w:webHidden/>
              </w:rPr>
              <w:fldChar w:fldCharType="end"/>
            </w:r>
          </w:hyperlink>
        </w:p>
        <w:p w14:paraId="1805A097" w14:textId="20C7769B" w:rsidR="002854B8" w:rsidRDefault="002854B8">
          <w:pPr>
            <w:pStyle w:val="11"/>
            <w:tabs>
              <w:tab w:val="right" w:leader="dot" w:pos="9345"/>
            </w:tabs>
            <w:rPr>
              <w:noProof/>
              <w:kern w:val="2"/>
              <w:sz w:val="24"/>
              <w:szCs w:val="24"/>
              <w:lang w:eastAsia="ru-RU"/>
              <w14:ligatures w14:val="standardContextual"/>
            </w:rPr>
          </w:pPr>
          <w:hyperlink w:anchor="_Toc206420315" w:history="1">
            <w:r w:rsidRPr="00BC2D54">
              <w:rPr>
                <w:rStyle w:val="af4"/>
                <w:noProof/>
              </w:rPr>
              <w:t>Состав и структура библиотеки FROMA2</w:t>
            </w:r>
            <w:r>
              <w:rPr>
                <w:noProof/>
                <w:webHidden/>
              </w:rPr>
              <w:tab/>
            </w:r>
            <w:r>
              <w:rPr>
                <w:noProof/>
                <w:webHidden/>
              </w:rPr>
              <w:fldChar w:fldCharType="begin"/>
            </w:r>
            <w:r>
              <w:rPr>
                <w:noProof/>
                <w:webHidden/>
              </w:rPr>
              <w:instrText xml:space="preserve"> PAGEREF _Toc206420315 \h </w:instrText>
            </w:r>
            <w:r>
              <w:rPr>
                <w:noProof/>
                <w:webHidden/>
              </w:rPr>
            </w:r>
            <w:r>
              <w:rPr>
                <w:noProof/>
                <w:webHidden/>
              </w:rPr>
              <w:fldChar w:fldCharType="separate"/>
            </w:r>
            <w:r w:rsidR="00890502">
              <w:rPr>
                <w:noProof/>
                <w:webHidden/>
              </w:rPr>
              <w:t>11</w:t>
            </w:r>
            <w:r>
              <w:rPr>
                <w:noProof/>
                <w:webHidden/>
              </w:rPr>
              <w:fldChar w:fldCharType="end"/>
            </w:r>
          </w:hyperlink>
        </w:p>
        <w:p w14:paraId="2AEE76A8" w14:textId="573EF73F" w:rsidR="002854B8" w:rsidRDefault="002854B8">
          <w:pPr>
            <w:pStyle w:val="23"/>
            <w:tabs>
              <w:tab w:val="right" w:leader="dot" w:pos="9345"/>
            </w:tabs>
            <w:rPr>
              <w:noProof/>
              <w:kern w:val="2"/>
              <w:sz w:val="24"/>
              <w:szCs w:val="24"/>
              <w:lang w:eastAsia="ru-RU"/>
              <w14:ligatures w14:val="standardContextual"/>
            </w:rPr>
          </w:pPr>
          <w:hyperlink w:anchor="_Toc206420316" w:history="1">
            <w:r w:rsidRPr="00BC2D54">
              <w:rPr>
                <w:rStyle w:val="af4"/>
                <w:noProof/>
              </w:rPr>
              <w:t>Модуль warehouse</w:t>
            </w:r>
            <w:r>
              <w:rPr>
                <w:noProof/>
                <w:webHidden/>
              </w:rPr>
              <w:tab/>
            </w:r>
            <w:r>
              <w:rPr>
                <w:noProof/>
                <w:webHidden/>
              </w:rPr>
              <w:fldChar w:fldCharType="begin"/>
            </w:r>
            <w:r>
              <w:rPr>
                <w:noProof/>
                <w:webHidden/>
              </w:rPr>
              <w:instrText xml:space="preserve"> PAGEREF _Toc206420316 \h </w:instrText>
            </w:r>
            <w:r>
              <w:rPr>
                <w:noProof/>
                <w:webHidden/>
              </w:rPr>
            </w:r>
            <w:r>
              <w:rPr>
                <w:noProof/>
                <w:webHidden/>
              </w:rPr>
              <w:fldChar w:fldCharType="separate"/>
            </w:r>
            <w:r w:rsidR="00890502">
              <w:rPr>
                <w:noProof/>
                <w:webHidden/>
              </w:rPr>
              <w:t>11</w:t>
            </w:r>
            <w:r>
              <w:rPr>
                <w:noProof/>
                <w:webHidden/>
              </w:rPr>
              <w:fldChar w:fldCharType="end"/>
            </w:r>
          </w:hyperlink>
        </w:p>
        <w:p w14:paraId="194ACE8B" w14:textId="0AF974DA" w:rsidR="002854B8" w:rsidRDefault="002854B8">
          <w:pPr>
            <w:pStyle w:val="23"/>
            <w:tabs>
              <w:tab w:val="right" w:leader="dot" w:pos="9345"/>
            </w:tabs>
            <w:rPr>
              <w:noProof/>
              <w:kern w:val="2"/>
              <w:sz w:val="24"/>
              <w:szCs w:val="24"/>
              <w:lang w:eastAsia="ru-RU"/>
              <w14:ligatures w14:val="standardContextual"/>
            </w:rPr>
          </w:pPr>
          <w:hyperlink w:anchor="_Toc206420317" w:history="1">
            <w:r w:rsidRPr="00BC2D54">
              <w:rPr>
                <w:rStyle w:val="af4"/>
                <w:noProof/>
              </w:rPr>
              <w:t>Модуль manufact</w:t>
            </w:r>
            <w:r>
              <w:rPr>
                <w:noProof/>
                <w:webHidden/>
              </w:rPr>
              <w:tab/>
            </w:r>
            <w:r>
              <w:rPr>
                <w:noProof/>
                <w:webHidden/>
              </w:rPr>
              <w:fldChar w:fldCharType="begin"/>
            </w:r>
            <w:r>
              <w:rPr>
                <w:noProof/>
                <w:webHidden/>
              </w:rPr>
              <w:instrText xml:space="preserve"> PAGEREF _Toc206420317 \h </w:instrText>
            </w:r>
            <w:r>
              <w:rPr>
                <w:noProof/>
                <w:webHidden/>
              </w:rPr>
            </w:r>
            <w:r>
              <w:rPr>
                <w:noProof/>
                <w:webHidden/>
              </w:rPr>
              <w:fldChar w:fldCharType="separate"/>
            </w:r>
            <w:r w:rsidR="00890502">
              <w:rPr>
                <w:noProof/>
                <w:webHidden/>
              </w:rPr>
              <w:t>12</w:t>
            </w:r>
            <w:r>
              <w:rPr>
                <w:noProof/>
                <w:webHidden/>
              </w:rPr>
              <w:fldChar w:fldCharType="end"/>
            </w:r>
          </w:hyperlink>
        </w:p>
        <w:p w14:paraId="65E27738" w14:textId="0CB69F68" w:rsidR="002854B8" w:rsidRDefault="002854B8">
          <w:pPr>
            <w:pStyle w:val="23"/>
            <w:tabs>
              <w:tab w:val="right" w:leader="dot" w:pos="9345"/>
            </w:tabs>
            <w:rPr>
              <w:noProof/>
              <w:kern w:val="2"/>
              <w:sz w:val="24"/>
              <w:szCs w:val="24"/>
              <w:lang w:eastAsia="ru-RU"/>
              <w14:ligatures w14:val="standardContextual"/>
            </w:rPr>
          </w:pPr>
          <w:hyperlink w:anchor="_Toc206420318" w:history="1">
            <w:r w:rsidRPr="00BC2D54">
              <w:rPr>
                <w:rStyle w:val="af4"/>
                <w:noProof/>
              </w:rPr>
              <w:t>Модуль common_values</w:t>
            </w:r>
            <w:r>
              <w:rPr>
                <w:noProof/>
                <w:webHidden/>
              </w:rPr>
              <w:tab/>
            </w:r>
            <w:r>
              <w:rPr>
                <w:noProof/>
                <w:webHidden/>
              </w:rPr>
              <w:fldChar w:fldCharType="begin"/>
            </w:r>
            <w:r>
              <w:rPr>
                <w:noProof/>
                <w:webHidden/>
              </w:rPr>
              <w:instrText xml:space="preserve"> PAGEREF _Toc206420318 \h </w:instrText>
            </w:r>
            <w:r>
              <w:rPr>
                <w:noProof/>
                <w:webHidden/>
              </w:rPr>
            </w:r>
            <w:r>
              <w:rPr>
                <w:noProof/>
                <w:webHidden/>
              </w:rPr>
              <w:fldChar w:fldCharType="separate"/>
            </w:r>
            <w:r w:rsidR="00890502">
              <w:rPr>
                <w:noProof/>
                <w:webHidden/>
              </w:rPr>
              <w:t>13</w:t>
            </w:r>
            <w:r>
              <w:rPr>
                <w:noProof/>
                <w:webHidden/>
              </w:rPr>
              <w:fldChar w:fldCharType="end"/>
            </w:r>
          </w:hyperlink>
        </w:p>
        <w:p w14:paraId="3C049F8C" w14:textId="1957965D" w:rsidR="002854B8" w:rsidRDefault="002854B8">
          <w:pPr>
            <w:pStyle w:val="23"/>
            <w:tabs>
              <w:tab w:val="right" w:leader="dot" w:pos="9345"/>
            </w:tabs>
            <w:rPr>
              <w:noProof/>
              <w:kern w:val="2"/>
              <w:sz w:val="24"/>
              <w:szCs w:val="24"/>
              <w:lang w:eastAsia="ru-RU"/>
              <w14:ligatures w14:val="standardContextual"/>
            </w:rPr>
          </w:pPr>
          <w:hyperlink w:anchor="_Toc206420319" w:history="1">
            <w:r w:rsidRPr="00BC2D54">
              <w:rPr>
                <w:rStyle w:val="af4"/>
                <w:noProof/>
              </w:rPr>
              <w:t>Модуль LongReal</w:t>
            </w:r>
            <w:r>
              <w:rPr>
                <w:noProof/>
                <w:webHidden/>
              </w:rPr>
              <w:tab/>
            </w:r>
            <w:r>
              <w:rPr>
                <w:noProof/>
                <w:webHidden/>
              </w:rPr>
              <w:fldChar w:fldCharType="begin"/>
            </w:r>
            <w:r>
              <w:rPr>
                <w:noProof/>
                <w:webHidden/>
              </w:rPr>
              <w:instrText xml:space="preserve"> PAGEREF _Toc206420319 \h </w:instrText>
            </w:r>
            <w:r>
              <w:rPr>
                <w:noProof/>
                <w:webHidden/>
              </w:rPr>
            </w:r>
            <w:r>
              <w:rPr>
                <w:noProof/>
                <w:webHidden/>
              </w:rPr>
              <w:fldChar w:fldCharType="separate"/>
            </w:r>
            <w:r w:rsidR="00890502">
              <w:rPr>
                <w:noProof/>
                <w:webHidden/>
              </w:rPr>
              <w:t>13</w:t>
            </w:r>
            <w:r>
              <w:rPr>
                <w:noProof/>
                <w:webHidden/>
              </w:rPr>
              <w:fldChar w:fldCharType="end"/>
            </w:r>
          </w:hyperlink>
        </w:p>
        <w:p w14:paraId="18698F89" w14:textId="635323AC" w:rsidR="002854B8" w:rsidRDefault="002854B8">
          <w:pPr>
            <w:pStyle w:val="23"/>
            <w:tabs>
              <w:tab w:val="right" w:leader="dot" w:pos="9345"/>
            </w:tabs>
            <w:rPr>
              <w:noProof/>
              <w:kern w:val="2"/>
              <w:sz w:val="24"/>
              <w:szCs w:val="24"/>
              <w:lang w:eastAsia="ru-RU"/>
              <w14:ligatures w14:val="standardContextual"/>
            </w:rPr>
          </w:pPr>
          <w:hyperlink w:anchor="_Toc206420320" w:history="1">
            <w:r w:rsidRPr="00BC2D54">
              <w:rPr>
                <w:rStyle w:val="af4"/>
                <w:noProof/>
              </w:rPr>
              <w:t>Модуль Impex</w:t>
            </w:r>
            <w:r>
              <w:rPr>
                <w:noProof/>
                <w:webHidden/>
              </w:rPr>
              <w:tab/>
            </w:r>
            <w:r>
              <w:rPr>
                <w:noProof/>
                <w:webHidden/>
              </w:rPr>
              <w:fldChar w:fldCharType="begin"/>
            </w:r>
            <w:r>
              <w:rPr>
                <w:noProof/>
                <w:webHidden/>
              </w:rPr>
              <w:instrText xml:space="preserve"> PAGEREF _Toc206420320 \h </w:instrText>
            </w:r>
            <w:r>
              <w:rPr>
                <w:noProof/>
                <w:webHidden/>
              </w:rPr>
            </w:r>
            <w:r>
              <w:rPr>
                <w:noProof/>
                <w:webHidden/>
              </w:rPr>
              <w:fldChar w:fldCharType="separate"/>
            </w:r>
            <w:r w:rsidR="00890502">
              <w:rPr>
                <w:noProof/>
                <w:webHidden/>
              </w:rPr>
              <w:t>14</w:t>
            </w:r>
            <w:r>
              <w:rPr>
                <w:noProof/>
                <w:webHidden/>
              </w:rPr>
              <w:fldChar w:fldCharType="end"/>
            </w:r>
          </w:hyperlink>
        </w:p>
        <w:p w14:paraId="24B42DCC" w14:textId="2F82EB5E" w:rsidR="002854B8" w:rsidRDefault="002854B8">
          <w:pPr>
            <w:pStyle w:val="23"/>
            <w:tabs>
              <w:tab w:val="right" w:leader="dot" w:pos="9345"/>
            </w:tabs>
            <w:rPr>
              <w:noProof/>
              <w:kern w:val="2"/>
              <w:sz w:val="24"/>
              <w:szCs w:val="24"/>
              <w:lang w:eastAsia="ru-RU"/>
              <w14:ligatures w14:val="standardContextual"/>
            </w:rPr>
          </w:pPr>
          <w:hyperlink w:anchor="_Toc206420321" w:history="1">
            <w:r w:rsidRPr="00BC2D54">
              <w:rPr>
                <w:rStyle w:val="af4"/>
                <w:noProof/>
              </w:rPr>
              <w:t>Модуль serialization</w:t>
            </w:r>
            <w:r>
              <w:rPr>
                <w:noProof/>
                <w:webHidden/>
              </w:rPr>
              <w:tab/>
            </w:r>
            <w:r>
              <w:rPr>
                <w:noProof/>
                <w:webHidden/>
              </w:rPr>
              <w:fldChar w:fldCharType="begin"/>
            </w:r>
            <w:r>
              <w:rPr>
                <w:noProof/>
                <w:webHidden/>
              </w:rPr>
              <w:instrText xml:space="preserve"> PAGEREF _Toc206420321 \h </w:instrText>
            </w:r>
            <w:r>
              <w:rPr>
                <w:noProof/>
                <w:webHidden/>
              </w:rPr>
            </w:r>
            <w:r>
              <w:rPr>
                <w:noProof/>
                <w:webHidden/>
              </w:rPr>
              <w:fldChar w:fldCharType="separate"/>
            </w:r>
            <w:r w:rsidR="00890502">
              <w:rPr>
                <w:noProof/>
                <w:webHidden/>
              </w:rPr>
              <w:t>15</w:t>
            </w:r>
            <w:r>
              <w:rPr>
                <w:noProof/>
                <w:webHidden/>
              </w:rPr>
              <w:fldChar w:fldCharType="end"/>
            </w:r>
          </w:hyperlink>
        </w:p>
        <w:p w14:paraId="2F4DB956" w14:textId="3ACB1398" w:rsidR="002854B8" w:rsidRDefault="002854B8">
          <w:pPr>
            <w:pStyle w:val="23"/>
            <w:tabs>
              <w:tab w:val="right" w:leader="dot" w:pos="9345"/>
            </w:tabs>
            <w:rPr>
              <w:noProof/>
              <w:kern w:val="2"/>
              <w:sz w:val="24"/>
              <w:szCs w:val="24"/>
              <w:lang w:eastAsia="ru-RU"/>
              <w14:ligatures w14:val="standardContextual"/>
            </w:rPr>
          </w:pPr>
          <w:hyperlink w:anchor="_Toc206420322" w:history="1">
            <w:r w:rsidRPr="00BC2D54">
              <w:rPr>
                <w:rStyle w:val="af4"/>
                <w:noProof/>
              </w:rPr>
              <w:t>Модуль baseproject</w:t>
            </w:r>
            <w:r>
              <w:rPr>
                <w:noProof/>
                <w:webHidden/>
              </w:rPr>
              <w:tab/>
            </w:r>
            <w:r>
              <w:rPr>
                <w:noProof/>
                <w:webHidden/>
              </w:rPr>
              <w:fldChar w:fldCharType="begin"/>
            </w:r>
            <w:r>
              <w:rPr>
                <w:noProof/>
                <w:webHidden/>
              </w:rPr>
              <w:instrText xml:space="preserve"> PAGEREF _Toc206420322 \h </w:instrText>
            </w:r>
            <w:r>
              <w:rPr>
                <w:noProof/>
                <w:webHidden/>
              </w:rPr>
            </w:r>
            <w:r>
              <w:rPr>
                <w:noProof/>
                <w:webHidden/>
              </w:rPr>
              <w:fldChar w:fldCharType="separate"/>
            </w:r>
            <w:r w:rsidR="00890502">
              <w:rPr>
                <w:noProof/>
                <w:webHidden/>
              </w:rPr>
              <w:t>15</w:t>
            </w:r>
            <w:r>
              <w:rPr>
                <w:noProof/>
                <w:webHidden/>
              </w:rPr>
              <w:fldChar w:fldCharType="end"/>
            </w:r>
          </w:hyperlink>
        </w:p>
        <w:p w14:paraId="53CBE3FE" w14:textId="05C10938" w:rsidR="002854B8" w:rsidRDefault="002854B8">
          <w:pPr>
            <w:pStyle w:val="23"/>
            <w:tabs>
              <w:tab w:val="right" w:leader="dot" w:pos="9345"/>
            </w:tabs>
            <w:rPr>
              <w:noProof/>
              <w:kern w:val="2"/>
              <w:sz w:val="24"/>
              <w:szCs w:val="24"/>
              <w:lang w:eastAsia="ru-RU"/>
              <w14:ligatures w14:val="standardContextual"/>
            </w:rPr>
          </w:pPr>
          <w:hyperlink w:anchor="_Toc206420323" w:history="1">
            <w:r w:rsidRPr="00BC2D54">
              <w:rPr>
                <w:rStyle w:val="af4"/>
                <w:noProof/>
              </w:rPr>
              <w:t xml:space="preserve">Модуль </w:t>
            </w:r>
            <w:r w:rsidRPr="00BC2D54">
              <w:rPr>
                <w:rStyle w:val="af4"/>
                <w:noProof/>
                <w:lang w:val="en-US"/>
              </w:rPr>
              <w:t>progress</w:t>
            </w:r>
            <w:r>
              <w:rPr>
                <w:noProof/>
                <w:webHidden/>
              </w:rPr>
              <w:tab/>
            </w:r>
            <w:r>
              <w:rPr>
                <w:noProof/>
                <w:webHidden/>
              </w:rPr>
              <w:fldChar w:fldCharType="begin"/>
            </w:r>
            <w:r>
              <w:rPr>
                <w:noProof/>
                <w:webHidden/>
              </w:rPr>
              <w:instrText xml:space="preserve"> PAGEREF _Toc206420323 \h </w:instrText>
            </w:r>
            <w:r>
              <w:rPr>
                <w:noProof/>
                <w:webHidden/>
              </w:rPr>
            </w:r>
            <w:r>
              <w:rPr>
                <w:noProof/>
                <w:webHidden/>
              </w:rPr>
              <w:fldChar w:fldCharType="separate"/>
            </w:r>
            <w:r w:rsidR="00890502">
              <w:rPr>
                <w:noProof/>
                <w:webHidden/>
              </w:rPr>
              <w:t>16</w:t>
            </w:r>
            <w:r>
              <w:rPr>
                <w:noProof/>
                <w:webHidden/>
              </w:rPr>
              <w:fldChar w:fldCharType="end"/>
            </w:r>
          </w:hyperlink>
        </w:p>
        <w:p w14:paraId="4FF6799D" w14:textId="512A24D5" w:rsidR="002854B8" w:rsidRDefault="002854B8">
          <w:pPr>
            <w:pStyle w:val="11"/>
            <w:tabs>
              <w:tab w:val="right" w:leader="dot" w:pos="9345"/>
            </w:tabs>
            <w:rPr>
              <w:noProof/>
              <w:kern w:val="2"/>
              <w:sz w:val="24"/>
              <w:szCs w:val="24"/>
              <w:lang w:eastAsia="ru-RU"/>
              <w14:ligatures w14:val="standardContextual"/>
            </w:rPr>
          </w:pPr>
          <w:hyperlink w:anchor="_Toc206420324" w:history="1">
            <w:r w:rsidRPr="00BC2D54">
              <w:rPr>
                <w:rStyle w:val="af4"/>
                <w:noProof/>
              </w:rPr>
              <w:t>Типы данных для информационных потоков</w:t>
            </w:r>
            <w:r>
              <w:rPr>
                <w:noProof/>
                <w:webHidden/>
              </w:rPr>
              <w:tab/>
            </w:r>
            <w:r>
              <w:rPr>
                <w:noProof/>
                <w:webHidden/>
              </w:rPr>
              <w:fldChar w:fldCharType="begin"/>
            </w:r>
            <w:r>
              <w:rPr>
                <w:noProof/>
                <w:webHidden/>
              </w:rPr>
              <w:instrText xml:space="preserve"> PAGEREF _Toc206420324 \h </w:instrText>
            </w:r>
            <w:r>
              <w:rPr>
                <w:noProof/>
                <w:webHidden/>
              </w:rPr>
            </w:r>
            <w:r>
              <w:rPr>
                <w:noProof/>
                <w:webHidden/>
              </w:rPr>
              <w:fldChar w:fldCharType="separate"/>
            </w:r>
            <w:r w:rsidR="00890502">
              <w:rPr>
                <w:noProof/>
                <w:webHidden/>
              </w:rPr>
              <w:t>16</w:t>
            </w:r>
            <w:r>
              <w:rPr>
                <w:noProof/>
                <w:webHidden/>
              </w:rPr>
              <w:fldChar w:fldCharType="end"/>
            </w:r>
          </w:hyperlink>
        </w:p>
        <w:p w14:paraId="3DA45CEB" w14:textId="54381462" w:rsidR="002854B8" w:rsidRDefault="002854B8">
          <w:pPr>
            <w:pStyle w:val="23"/>
            <w:tabs>
              <w:tab w:val="right" w:leader="dot" w:pos="9345"/>
            </w:tabs>
            <w:rPr>
              <w:noProof/>
              <w:kern w:val="2"/>
              <w:sz w:val="24"/>
              <w:szCs w:val="24"/>
              <w:lang w:eastAsia="ru-RU"/>
              <w14:ligatures w14:val="standardContextual"/>
            </w:rPr>
          </w:pPr>
          <w:hyperlink w:anchor="_Toc206420325" w:history="1">
            <w:r w:rsidRPr="00BC2D54">
              <w:rPr>
                <w:rStyle w:val="af4"/>
                <w:noProof/>
              </w:rPr>
              <w:t>Структура strItem</w:t>
            </w:r>
            <w:r>
              <w:rPr>
                <w:noProof/>
                <w:webHidden/>
              </w:rPr>
              <w:tab/>
            </w:r>
            <w:r>
              <w:rPr>
                <w:noProof/>
                <w:webHidden/>
              </w:rPr>
              <w:fldChar w:fldCharType="begin"/>
            </w:r>
            <w:r>
              <w:rPr>
                <w:noProof/>
                <w:webHidden/>
              </w:rPr>
              <w:instrText xml:space="preserve"> PAGEREF _Toc206420325 \h </w:instrText>
            </w:r>
            <w:r>
              <w:rPr>
                <w:noProof/>
                <w:webHidden/>
              </w:rPr>
            </w:r>
            <w:r>
              <w:rPr>
                <w:noProof/>
                <w:webHidden/>
              </w:rPr>
              <w:fldChar w:fldCharType="separate"/>
            </w:r>
            <w:r w:rsidR="00890502">
              <w:rPr>
                <w:noProof/>
                <w:webHidden/>
              </w:rPr>
              <w:t>16</w:t>
            </w:r>
            <w:r>
              <w:rPr>
                <w:noProof/>
                <w:webHidden/>
              </w:rPr>
              <w:fldChar w:fldCharType="end"/>
            </w:r>
          </w:hyperlink>
        </w:p>
        <w:p w14:paraId="658D77E3" w14:textId="7E570D2D" w:rsidR="002854B8" w:rsidRDefault="002854B8">
          <w:pPr>
            <w:pStyle w:val="23"/>
            <w:tabs>
              <w:tab w:val="right" w:leader="dot" w:pos="9345"/>
            </w:tabs>
            <w:rPr>
              <w:noProof/>
              <w:kern w:val="2"/>
              <w:sz w:val="24"/>
              <w:szCs w:val="24"/>
              <w:lang w:eastAsia="ru-RU"/>
              <w14:ligatures w14:val="standardContextual"/>
            </w:rPr>
          </w:pPr>
          <w:hyperlink w:anchor="_Toc206420326" w:history="1">
            <w:r w:rsidRPr="00BC2D54">
              <w:rPr>
                <w:rStyle w:val="af4"/>
                <w:noProof/>
              </w:rPr>
              <w:t>Структура strNameMeas</w:t>
            </w:r>
            <w:r>
              <w:rPr>
                <w:noProof/>
                <w:webHidden/>
              </w:rPr>
              <w:tab/>
            </w:r>
            <w:r>
              <w:rPr>
                <w:noProof/>
                <w:webHidden/>
              </w:rPr>
              <w:fldChar w:fldCharType="begin"/>
            </w:r>
            <w:r>
              <w:rPr>
                <w:noProof/>
                <w:webHidden/>
              </w:rPr>
              <w:instrText xml:space="preserve"> PAGEREF _Toc206420326 \h </w:instrText>
            </w:r>
            <w:r>
              <w:rPr>
                <w:noProof/>
                <w:webHidden/>
              </w:rPr>
            </w:r>
            <w:r>
              <w:rPr>
                <w:noProof/>
                <w:webHidden/>
              </w:rPr>
              <w:fldChar w:fldCharType="separate"/>
            </w:r>
            <w:r w:rsidR="00890502">
              <w:rPr>
                <w:noProof/>
                <w:webHidden/>
              </w:rPr>
              <w:t>18</w:t>
            </w:r>
            <w:r>
              <w:rPr>
                <w:noProof/>
                <w:webHidden/>
              </w:rPr>
              <w:fldChar w:fldCharType="end"/>
            </w:r>
          </w:hyperlink>
        </w:p>
        <w:p w14:paraId="7F3D3B78" w14:textId="06F8EAA1" w:rsidR="002854B8" w:rsidRDefault="002854B8">
          <w:pPr>
            <w:pStyle w:val="23"/>
            <w:tabs>
              <w:tab w:val="right" w:leader="dot" w:pos="9345"/>
            </w:tabs>
            <w:rPr>
              <w:noProof/>
              <w:kern w:val="2"/>
              <w:sz w:val="24"/>
              <w:szCs w:val="24"/>
              <w:lang w:eastAsia="ru-RU"/>
              <w14:ligatures w14:val="standardContextual"/>
            </w:rPr>
          </w:pPr>
          <w:hyperlink w:anchor="_Toc206420327" w:history="1">
            <w:r w:rsidRPr="00BC2D54">
              <w:rPr>
                <w:rStyle w:val="af4"/>
                <w:noProof/>
              </w:rPr>
              <w:t>Область имен nmBPTypes</w:t>
            </w:r>
            <w:r>
              <w:rPr>
                <w:noProof/>
                <w:webHidden/>
              </w:rPr>
              <w:tab/>
            </w:r>
            <w:r>
              <w:rPr>
                <w:noProof/>
                <w:webHidden/>
              </w:rPr>
              <w:fldChar w:fldCharType="begin"/>
            </w:r>
            <w:r>
              <w:rPr>
                <w:noProof/>
                <w:webHidden/>
              </w:rPr>
              <w:instrText xml:space="preserve"> PAGEREF _Toc206420327 \h </w:instrText>
            </w:r>
            <w:r>
              <w:rPr>
                <w:noProof/>
                <w:webHidden/>
              </w:rPr>
            </w:r>
            <w:r>
              <w:rPr>
                <w:noProof/>
                <w:webHidden/>
              </w:rPr>
              <w:fldChar w:fldCharType="separate"/>
            </w:r>
            <w:r w:rsidR="00890502">
              <w:rPr>
                <w:noProof/>
                <w:webHidden/>
              </w:rPr>
              <w:t>18</w:t>
            </w:r>
            <w:r>
              <w:rPr>
                <w:noProof/>
                <w:webHidden/>
              </w:rPr>
              <w:fldChar w:fldCharType="end"/>
            </w:r>
          </w:hyperlink>
        </w:p>
        <w:p w14:paraId="6B1F5C08" w14:textId="43A03032" w:rsidR="002854B8" w:rsidRDefault="002854B8">
          <w:pPr>
            <w:pStyle w:val="23"/>
            <w:tabs>
              <w:tab w:val="right" w:leader="dot" w:pos="9345"/>
            </w:tabs>
            <w:rPr>
              <w:noProof/>
              <w:kern w:val="2"/>
              <w:sz w:val="24"/>
              <w:szCs w:val="24"/>
              <w:lang w:eastAsia="ru-RU"/>
              <w14:ligatures w14:val="standardContextual"/>
            </w:rPr>
          </w:pPr>
          <w:hyperlink w:anchor="_Toc206420328" w:history="1">
            <w:r w:rsidRPr="00BC2D54">
              <w:rPr>
                <w:rStyle w:val="af4"/>
                <w:noProof/>
              </w:rPr>
              <w:t>Тип вещественных чисел</w:t>
            </w:r>
            <w:r>
              <w:rPr>
                <w:noProof/>
                <w:webHidden/>
              </w:rPr>
              <w:tab/>
            </w:r>
            <w:r>
              <w:rPr>
                <w:noProof/>
                <w:webHidden/>
              </w:rPr>
              <w:fldChar w:fldCharType="begin"/>
            </w:r>
            <w:r>
              <w:rPr>
                <w:noProof/>
                <w:webHidden/>
              </w:rPr>
              <w:instrText xml:space="preserve"> PAGEREF _Toc206420328 \h </w:instrText>
            </w:r>
            <w:r>
              <w:rPr>
                <w:noProof/>
                <w:webHidden/>
              </w:rPr>
            </w:r>
            <w:r>
              <w:rPr>
                <w:noProof/>
                <w:webHidden/>
              </w:rPr>
              <w:fldChar w:fldCharType="separate"/>
            </w:r>
            <w:r w:rsidR="00890502">
              <w:rPr>
                <w:noProof/>
                <w:webHidden/>
              </w:rPr>
              <w:t>19</w:t>
            </w:r>
            <w:r>
              <w:rPr>
                <w:noProof/>
                <w:webHidden/>
              </w:rPr>
              <w:fldChar w:fldCharType="end"/>
            </w:r>
          </w:hyperlink>
        </w:p>
        <w:p w14:paraId="2D1A9F69" w14:textId="21BF6B29" w:rsidR="002854B8" w:rsidRDefault="002854B8">
          <w:pPr>
            <w:pStyle w:val="23"/>
            <w:tabs>
              <w:tab w:val="right" w:leader="dot" w:pos="9345"/>
            </w:tabs>
            <w:rPr>
              <w:noProof/>
              <w:kern w:val="2"/>
              <w:sz w:val="24"/>
              <w:szCs w:val="24"/>
              <w:lang w:eastAsia="ru-RU"/>
              <w14:ligatures w14:val="standardContextual"/>
            </w:rPr>
          </w:pPr>
          <w:hyperlink w:anchor="_Toc206420329" w:history="1">
            <w:r w:rsidRPr="00BC2D54">
              <w:rPr>
                <w:rStyle w:val="af4"/>
                <w:noProof/>
              </w:rPr>
              <w:t>Тип индикатора прогресса</w:t>
            </w:r>
            <w:r>
              <w:rPr>
                <w:noProof/>
                <w:webHidden/>
              </w:rPr>
              <w:tab/>
            </w:r>
            <w:r>
              <w:rPr>
                <w:noProof/>
                <w:webHidden/>
              </w:rPr>
              <w:fldChar w:fldCharType="begin"/>
            </w:r>
            <w:r>
              <w:rPr>
                <w:noProof/>
                <w:webHidden/>
              </w:rPr>
              <w:instrText xml:space="preserve"> PAGEREF _Toc206420329 \h </w:instrText>
            </w:r>
            <w:r>
              <w:rPr>
                <w:noProof/>
                <w:webHidden/>
              </w:rPr>
            </w:r>
            <w:r>
              <w:rPr>
                <w:noProof/>
                <w:webHidden/>
              </w:rPr>
              <w:fldChar w:fldCharType="separate"/>
            </w:r>
            <w:r w:rsidR="00890502">
              <w:rPr>
                <w:noProof/>
                <w:webHidden/>
              </w:rPr>
              <w:t>19</w:t>
            </w:r>
            <w:r>
              <w:rPr>
                <w:noProof/>
                <w:webHidden/>
              </w:rPr>
              <w:fldChar w:fldCharType="end"/>
            </w:r>
          </w:hyperlink>
        </w:p>
        <w:p w14:paraId="71624666" w14:textId="649AFA2E" w:rsidR="002854B8" w:rsidRDefault="002854B8">
          <w:pPr>
            <w:pStyle w:val="11"/>
            <w:tabs>
              <w:tab w:val="right" w:leader="dot" w:pos="9345"/>
            </w:tabs>
            <w:rPr>
              <w:noProof/>
              <w:kern w:val="2"/>
              <w:sz w:val="24"/>
              <w:szCs w:val="24"/>
              <w:lang w:eastAsia="ru-RU"/>
              <w14:ligatures w14:val="standardContextual"/>
            </w:rPr>
          </w:pPr>
          <w:hyperlink w:anchor="_Toc206420330" w:history="1">
            <w:r w:rsidRPr="00BC2D54">
              <w:rPr>
                <w:rStyle w:val="af4"/>
                <w:noProof/>
              </w:rPr>
              <w:t>Склад ресурсов</w:t>
            </w:r>
            <w:r>
              <w:rPr>
                <w:noProof/>
                <w:webHidden/>
              </w:rPr>
              <w:tab/>
            </w:r>
            <w:r>
              <w:rPr>
                <w:noProof/>
                <w:webHidden/>
              </w:rPr>
              <w:fldChar w:fldCharType="begin"/>
            </w:r>
            <w:r>
              <w:rPr>
                <w:noProof/>
                <w:webHidden/>
              </w:rPr>
              <w:instrText xml:space="preserve"> PAGEREF _Toc206420330 \h </w:instrText>
            </w:r>
            <w:r>
              <w:rPr>
                <w:noProof/>
                <w:webHidden/>
              </w:rPr>
            </w:r>
            <w:r>
              <w:rPr>
                <w:noProof/>
                <w:webHidden/>
              </w:rPr>
              <w:fldChar w:fldCharType="separate"/>
            </w:r>
            <w:r w:rsidR="00890502">
              <w:rPr>
                <w:noProof/>
                <w:webHidden/>
              </w:rPr>
              <w:t>20</w:t>
            </w:r>
            <w:r>
              <w:rPr>
                <w:noProof/>
                <w:webHidden/>
              </w:rPr>
              <w:fldChar w:fldCharType="end"/>
            </w:r>
          </w:hyperlink>
        </w:p>
        <w:p w14:paraId="6233AD4A" w14:textId="50CA5FFA" w:rsidR="002854B8" w:rsidRDefault="002854B8">
          <w:pPr>
            <w:pStyle w:val="23"/>
            <w:tabs>
              <w:tab w:val="right" w:leader="dot" w:pos="9345"/>
            </w:tabs>
            <w:rPr>
              <w:noProof/>
              <w:kern w:val="2"/>
              <w:sz w:val="24"/>
              <w:szCs w:val="24"/>
              <w:lang w:eastAsia="ru-RU"/>
              <w14:ligatures w14:val="standardContextual"/>
            </w:rPr>
          </w:pPr>
          <w:hyperlink w:anchor="_Toc206420331" w:history="1">
            <w:r w:rsidRPr="00BC2D54">
              <w:rPr>
                <w:rStyle w:val="af4"/>
                <w:noProof/>
              </w:rPr>
              <w:t>Класс clsSKU</w:t>
            </w:r>
            <w:r>
              <w:rPr>
                <w:noProof/>
                <w:webHidden/>
              </w:rPr>
              <w:tab/>
            </w:r>
            <w:r>
              <w:rPr>
                <w:noProof/>
                <w:webHidden/>
              </w:rPr>
              <w:fldChar w:fldCharType="begin"/>
            </w:r>
            <w:r>
              <w:rPr>
                <w:noProof/>
                <w:webHidden/>
              </w:rPr>
              <w:instrText xml:space="preserve"> PAGEREF _Toc206420331 \h </w:instrText>
            </w:r>
            <w:r>
              <w:rPr>
                <w:noProof/>
                <w:webHidden/>
              </w:rPr>
            </w:r>
            <w:r>
              <w:rPr>
                <w:noProof/>
                <w:webHidden/>
              </w:rPr>
              <w:fldChar w:fldCharType="separate"/>
            </w:r>
            <w:r w:rsidR="00890502">
              <w:rPr>
                <w:noProof/>
                <w:webHidden/>
              </w:rPr>
              <w:t>21</w:t>
            </w:r>
            <w:r>
              <w:rPr>
                <w:noProof/>
                <w:webHidden/>
              </w:rPr>
              <w:fldChar w:fldCharType="end"/>
            </w:r>
          </w:hyperlink>
        </w:p>
        <w:p w14:paraId="738BE1FF" w14:textId="2C3DCD1A" w:rsidR="002854B8" w:rsidRDefault="002854B8">
          <w:pPr>
            <w:pStyle w:val="31"/>
            <w:tabs>
              <w:tab w:val="right" w:leader="dot" w:pos="9345"/>
            </w:tabs>
            <w:rPr>
              <w:noProof/>
              <w:kern w:val="2"/>
              <w:sz w:val="24"/>
              <w:szCs w:val="24"/>
              <w:lang w:eastAsia="ru-RU"/>
              <w14:ligatures w14:val="standardContextual"/>
            </w:rPr>
          </w:pPr>
          <w:hyperlink w:anchor="_Toc206420332" w:history="1">
            <w:r w:rsidRPr="00BC2D54">
              <w:rPr>
                <w:rStyle w:val="af4"/>
                <w:noProof/>
              </w:rPr>
              <w:t>Поля класса clsSKU</w:t>
            </w:r>
            <w:r>
              <w:rPr>
                <w:noProof/>
                <w:webHidden/>
              </w:rPr>
              <w:tab/>
            </w:r>
            <w:r>
              <w:rPr>
                <w:noProof/>
                <w:webHidden/>
              </w:rPr>
              <w:fldChar w:fldCharType="begin"/>
            </w:r>
            <w:r>
              <w:rPr>
                <w:noProof/>
                <w:webHidden/>
              </w:rPr>
              <w:instrText xml:space="preserve"> PAGEREF _Toc206420332 \h </w:instrText>
            </w:r>
            <w:r>
              <w:rPr>
                <w:noProof/>
                <w:webHidden/>
              </w:rPr>
            </w:r>
            <w:r>
              <w:rPr>
                <w:noProof/>
                <w:webHidden/>
              </w:rPr>
              <w:fldChar w:fldCharType="separate"/>
            </w:r>
            <w:r w:rsidR="00890502">
              <w:rPr>
                <w:noProof/>
                <w:webHidden/>
              </w:rPr>
              <w:t>21</w:t>
            </w:r>
            <w:r>
              <w:rPr>
                <w:noProof/>
                <w:webHidden/>
              </w:rPr>
              <w:fldChar w:fldCharType="end"/>
            </w:r>
          </w:hyperlink>
        </w:p>
        <w:p w14:paraId="5869E5FA" w14:textId="3B8BA405" w:rsidR="002854B8" w:rsidRDefault="002854B8">
          <w:pPr>
            <w:pStyle w:val="31"/>
            <w:tabs>
              <w:tab w:val="right" w:leader="dot" w:pos="9345"/>
            </w:tabs>
            <w:rPr>
              <w:noProof/>
              <w:kern w:val="2"/>
              <w:sz w:val="24"/>
              <w:szCs w:val="24"/>
              <w:lang w:eastAsia="ru-RU"/>
              <w14:ligatures w14:val="standardContextual"/>
            </w:rPr>
          </w:pPr>
          <w:hyperlink w:anchor="_Toc206420333" w:history="1">
            <w:r w:rsidRPr="00BC2D54">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_Toc206420333 \h </w:instrText>
            </w:r>
            <w:r>
              <w:rPr>
                <w:noProof/>
                <w:webHidden/>
              </w:rPr>
            </w:r>
            <w:r>
              <w:rPr>
                <w:noProof/>
                <w:webHidden/>
              </w:rPr>
              <w:fldChar w:fldCharType="separate"/>
            </w:r>
            <w:r w:rsidR="00890502">
              <w:rPr>
                <w:noProof/>
                <w:webHidden/>
              </w:rPr>
              <w:t>22</w:t>
            </w:r>
            <w:r>
              <w:rPr>
                <w:noProof/>
                <w:webHidden/>
              </w:rPr>
              <w:fldChar w:fldCharType="end"/>
            </w:r>
          </w:hyperlink>
        </w:p>
        <w:p w14:paraId="71A888DA" w14:textId="29648D9E" w:rsidR="002854B8" w:rsidRDefault="002854B8">
          <w:pPr>
            <w:pStyle w:val="31"/>
            <w:tabs>
              <w:tab w:val="right" w:leader="dot" w:pos="9345"/>
            </w:tabs>
            <w:rPr>
              <w:noProof/>
              <w:kern w:val="2"/>
              <w:sz w:val="24"/>
              <w:szCs w:val="24"/>
              <w:lang w:eastAsia="ru-RU"/>
              <w14:ligatures w14:val="standardContextual"/>
            </w:rPr>
          </w:pPr>
          <w:hyperlink w:anchor="_Toc206420334" w:history="1">
            <w:r w:rsidRPr="00BC2D54">
              <w:rPr>
                <w:rStyle w:val="af4"/>
                <w:noProof/>
              </w:rPr>
              <w:t>Алгоритмы</w:t>
            </w:r>
            <w:r w:rsidRPr="00BC2D54">
              <w:rPr>
                <w:rStyle w:val="af4"/>
                <w:noProof/>
                <w:lang w:val="en-US"/>
              </w:rPr>
              <w:t xml:space="preserve"> </w:t>
            </w:r>
            <w:r w:rsidRPr="00BC2D54">
              <w:rPr>
                <w:rStyle w:val="af4"/>
                <w:noProof/>
              </w:rPr>
              <w:t>учета</w:t>
            </w:r>
            <w:r w:rsidRPr="00BC2D54">
              <w:rPr>
                <w:rStyle w:val="af4"/>
                <w:noProof/>
                <w:lang w:val="en-US"/>
              </w:rPr>
              <w:t xml:space="preserve">. </w:t>
            </w:r>
            <w:r w:rsidRPr="00BC2D54">
              <w:rPr>
                <w:rStyle w:val="af4"/>
                <w:noProof/>
              </w:rPr>
              <w:t>Секция</w:t>
            </w:r>
            <w:r w:rsidRPr="00BC2D54">
              <w:rPr>
                <w:rStyle w:val="af4"/>
                <w:noProof/>
                <w:lang w:val="en-US"/>
              </w:rPr>
              <w:t xml:space="preserve"> Private</w:t>
            </w:r>
            <w:r>
              <w:rPr>
                <w:noProof/>
                <w:webHidden/>
              </w:rPr>
              <w:tab/>
            </w:r>
            <w:r>
              <w:rPr>
                <w:noProof/>
                <w:webHidden/>
              </w:rPr>
              <w:fldChar w:fldCharType="begin"/>
            </w:r>
            <w:r>
              <w:rPr>
                <w:noProof/>
                <w:webHidden/>
              </w:rPr>
              <w:instrText xml:space="preserve"> PAGEREF _Toc206420334 \h </w:instrText>
            </w:r>
            <w:r>
              <w:rPr>
                <w:noProof/>
                <w:webHidden/>
              </w:rPr>
            </w:r>
            <w:r>
              <w:rPr>
                <w:noProof/>
                <w:webHidden/>
              </w:rPr>
              <w:fldChar w:fldCharType="separate"/>
            </w:r>
            <w:r w:rsidR="00890502">
              <w:rPr>
                <w:noProof/>
                <w:webHidden/>
              </w:rPr>
              <w:t>24</w:t>
            </w:r>
            <w:r>
              <w:rPr>
                <w:noProof/>
                <w:webHidden/>
              </w:rPr>
              <w:fldChar w:fldCharType="end"/>
            </w:r>
          </w:hyperlink>
        </w:p>
        <w:p w14:paraId="6996F5A6" w14:textId="5031CFB2" w:rsidR="002854B8" w:rsidRDefault="002854B8">
          <w:pPr>
            <w:pStyle w:val="31"/>
            <w:tabs>
              <w:tab w:val="right" w:leader="dot" w:pos="9345"/>
            </w:tabs>
            <w:rPr>
              <w:noProof/>
              <w:kern w:val="2"/>
              <w:sz w:val="24"/>
              <w:szCs w:val="24"/>
              <w:lang w:eastAsia="ru-RU"/>
              <w14:ligatures w14:val="standardContextual"/>
            </w:rPr>
          </w:pPr>
          <w:hyperlink w:anchor="_Toc206420335" w:history="1">
            <w:r w:rsidRPr="00BC2D54">
              <w:rPr>
                <w:rStyle w:val="af4"/>
                <w:noProof/>
              </w:rPr>
              <w:t>Алгоритмы</w:t>
            </w:r>
            <w:r w:rsidRPr="00BC2D54">
              <w:rPr>
                <w:rStyle w:val="af4"/>
                <w:noProof/>
                <w:lang w:val="en-US"/>
              </w:rPr>
              <w:t xml:space="preserve"> </w:t>
            </w:r>
            <w:r w:rsidRPr="00BC2D54">
              <w:rPr>
                <w:rStyle w:val="af4"/>
                <w:noProof/>
              </w:rPr>
              <w:t>учета</w:t>
            </w:r>
            <w:r w:rsidRPr="00BC2D54">
              <w:rPr>
                <w:rStyle w:val="af4"/>
                <w:noProof/>
                <w:lang w:val="en-US"/>
              </w:rPr>
              <w:t xml:space="preserve">. </w:t>
            </w:r>
            <w:r w:rsidRPr="00BC2D54">
              <w:rPr>
                <w:rStyle w:val="af4"/>
                <w:noProof/>
              </w:rPr>
              <w:t>Секция</w:t>
            </w:r>
            <w:r w:rsidRPr="00BC2D54">
              <w:rPr>
                <w:rStyle w:val="af4"/>
                <w:noProof/>
                <w:lang w:val="en-US"/>
              </w:rPr>
              <w:t xml:space="preserve"> Public</w:t>
            </w:r>
            <w:r>
              <w:rPr>
                <w:noProof/>
                <w:webHidden/>
              </w:rPr>
              <w:tab/>
            </w:r>
            <w:r>
              <w:rPr>
                <w:noProof/>
                <w:webHidden/>
              </w:rPr>
              <w:fldChar w:fldCharType="begin"/>
            </w:r>
            <w:r>
              <w:rPr>
                <w:noProof/>
                <w:webHidden/>
              </w:rPr>
              <w:instrText xml:space="preserve"> PAGEREF _Toc206420335 \h </w:instrText>
            </w:r>
            <w:r>
              <w:rPr>
                <w:noProof/>
                <w:webHidden/>
              </w:rPr>
            </w:r>
            <w:r>
              <w:rPr>
                <w:noProof/>
                <w:webHidden/>
              </w:rPr>
              <w:fldChar w:fldCharType="separate"/>
            </w:r>
            <w:r w:rsidR="00890502">
              <w:rPr>
                <w:noProof/>
                <w:webHidden/>
              </w:rPr>
              <w:t>29</w:t>
            </w:r>
            <w:r>
              <w:rPr>
                <w:noProof/>
                <w:webHidden/>
              </w:rPr>
              <w:fldChar w:fldCharType="end"/>
            </w:r>
          </w:hyperlink>
        </w:p>
        <w:p w14:paraId="5F5AD538" w14:textId="0705FC3E" w:rsidR="002854B8" w:rsidRDefault="002854B8">
          <w:pPr>
            <w:pStyle w:val="31"/>
            <w:tabs>
              <w:tab w:val="right" w:leader="dot" w:pos="9345"/>
            </w:tabs>
            <w:rPr>
              <w:noProof/>
              <w:kern w:val="2"/>
              <w:sz w:val="24"/>
              <w:szCs w:val="24"/>
              <w:lang w:eastAsia="ru-RU"/>
              <w14:ligatures w14:val="standardContextual"/>
            </w:rPr>
          </w:pPr>
          <w:hyperlink w:anchor="_Toc206420336" w:history="1">
            <w:r w:rsidRPr="00BC2D54">
              <w:rPr>
                <w:rStyle w:val="af4"/>
                <w:noProof/>
                <w:lang w:val="en-US"/>
              </w:rPr>
              <w:t>Get-</w:t>
            </w:r>
            <w:r w:rsidRPr="00BC2D54">
              <w:rPr>
                <w:rStyle w:val="af4"/>
                <w:noProof/>
              </w:rPr>
              <w:t>методы</w:t>
            </w:r>
            <w:r>
              <w:rPr>
                <w:noProof/>
                <w:webHidden/>
              </w:rPr>
              <w:tab/>
            </w:r>
            <w:r>
              <w:rPr>
                <w:noProof/>
                <w:webHidden/>
              </w:rPr>
              <w:fldChar w:fldCharType="begin"/>
            </w:r>
            <w:r>
              <w:rPr>
                <w:noProof/>
                <w:webHidden/>
              </w:rPr>
              <w:instrText xml:space="preserve"> PAGEREF _Toc206420336 \h </w:instrText>
            </w:r>
            <w:r>
              <w:rPr>
                <w:noProof/>
                <w:webHidden/>
              </w:rPr>
            </w:r>
            <w:r>
              <w:rPr>
                <w:noProof/>
                <w:webHidden/>
              </w:rPr>
              <w:fldChar w:fldCharType="separate"/>
            </w:r>
            <w:r w:rsidR="00890502">
              <w:rPr>
                <w:noProof/>
                <w:webHidden/>
              </w:rPr>
              <w:t>30</w:t>
            </w:r>
            <w:r>
              <w:rPr>
                <w:noProof/>
                <w:webHidden/>
              </w:rPr>
              <w:fldChar w:fldCharType="end"/>
            </w:r>
          </w:hyperlink>
        </w:p>
        <w:p w14:paraId="3AB29F1C" w14:textId="28717431" w:rsidR="002854B8" w:rsidRDefault="002854B8">
          <w:pPr>
            <w:pStyle w:val="31"/>
            <w:tabs>
              <w:tab w:val="right" w:leader="dot" w:pos="9345"/>
            </w:tabs>
            <w:rPr>
              <w:noProof/>
              <w:kern w:val="2"/>
              <w:sz w:val="24"/>
              <w:szCs w:val="24"/>
              <w:lang w:eastAsia="ru-RU"/>
              <w14:ligatures w14:val="standardContextual"/>
            </w:rPr>
          </w:pPr>
          <w:hyperlink w:anchor="_Toc206420337" w:history="1">
            <w:r w:rsidRPr="00BC2D54">
              <w:rPr>
                <w:rStyle w:val="af4"/>
                <w:noProof/>
              </w:rPr>
              <w:t>Set-методы</w:t>
            </w:r>
            <w:r>
              <w:rPr>
                <w:noProof/>
                <w:webHidden/>
              </w:rPr>
              <w:tab/>
            </w:r>
            <w:r>
              <w:rPr>
                <w:noProof/>
                <w:webHidden/>
              </w:rPr>
              <w:fldChar w:fldCharType="begin"/>
            </w:r>
            <w:r>
              <w:rPr>
                <w:noProof/>
                <w:webHidden/>
              </w:rPr>
              <w:instrText xml:space="preserve"> PAGEREF _Toc206420337 \h </w:instrText>
            </w:r>
            <w:r>
              <w:rPr>
                <w:noProof/>
                <w:webHidden/>
              </w:rPr>
            </w:r>
            <w:r>
              <w:rPr>
                <w:noProof/>
                <w:webHidden/>
              </w:rPr>
              <w:fldChar w:fldCharType="separate"/>
            </w:r>
            <w:r w:rsidR="00890502">
              <w:rPr>
                <w:noProof/>
                <w:webHidden/>
              </w:rPr>
              <w:t>31</w:t>
            </w:r>
            <w:r>
              <w:rPr>
                <w:noProof/>
                <w:webHidden/>
              </w:rPr>
              <w:fldChar w:fldCharType="end"/>
            </w:r>
          </w:hyperlink>
        </w:p>
        <w:p w14:paraId="718EBFDF" w14:textId="7D20ACC9" w:rsidR="002854B8" w:rsidRDefault="002854B8">
          <w:pPr>
            <w:pStyle w:val="31"/>
            <w:tabs>
              <w:tab w:val="right" w:leader="dot" w:pos="9345"/>
            </w:tabs>
            <w:rPr>
              <w:noProof/>
              <w:kern w:val="2"/>
              <w:sz w:val="24"/>
              <w:szCs w:val="24"/>
              <w:lang w:eastAsia="ru-RU"/>
              <w14:ligatures w14:val="standardContextual"/>
            </w:rPr>
          </w:pPr>
          <w:hyperlink w:anchor="_Toc206420338" w:history="1">
            <w:r w:rsidRPr="00BC2D54">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_Toc206420338 \h </w:instrText>
            </w:r>
            <w:r>
              <w:rPr>
                <w:noProof/>
                <w:webHidden/>
              </w:rPr>
            </w:r>
            <w:r>
              <w:rPr>
                <w:noProof/>
                <w:webHidden/>
              </w:rPr>
              <w:fldChar w:fldCharType="separate"/>
            </w:r>
            <w:r w:rsidR="00890502">
              <w:rPr>
                <w:noProof/>
                <w:webHidden/>
              </w:rPr>
              <w:t>32</w:t>
            </w:r>
            <w:r>
              <w:rPr>
                <w:noProof/>
                <w:webHidden/>
              </w:rPr>
              <w:fldChar w:fldCharType="end"/>
            </w:r>
          </w:hyperlink>
        </w:p>
        <w:p w14:paraId="0C63D1E4" w14:textId="11FCAB75" w:rsidR="002854B8" w:rsidRDefault="002854B8">
          <w:pPr>
            <w:pStyle w:val="31"/>
            <w:tabs>
              <w:tab w:val="right" w:leader="dot" w:pos="9345"/>
            </w:tabs>
            <w:rPr>
              <w:noProof/>
              <w:kern w:val="2"/>
              <w:sz w:val="24"/>
              <w:szCs w:val="24"/>
              <w:lang w:eastAsia="ru-RU"/>
              <w14:ligatures w14:val="standardContextual"/>
            </w:rPr>
          </w:pPr>
          <w:hyperlink w:anchor="_Toc206420339" w:history="1">
            <w:r w:rsidRPr="00BC2D54">
              <w:rPr>
                <w:rStyle w:val="af4"/>
                <w:noProof/>
              </w:rPr>
              <w:t>Методы визуального контроля</w:t>
            </w:r>
            <w:r>
              <w:rPr>
                <w:noProof/>
                <w:webHidden/>
              </w:rPr>
              <w:tab/>
            </w:r>
            <w:r>
              <w:rPr>
                <w:noProof/>
                <w:webHidden/>
              </w:rPr>
              <w:fldChar w:fldCharType="begin"/>
            </w:r>
            <w:r>
              <w:rPr>
                <w:noProof/>
                <w:webHidden/>
              </w:rPr>
              <w:instrText xml:space="preserve"> PAGEREF _Toc206420339 \h </w:instrText>
            </w:r>
            <w:r>
              <w:rPr>
                <w:noProof/>
                <w:webHidden/>
              </w:rPr>
            </w:r>
            <w:r>
              <w:rPr>
                <w:noProof/>
                <w:webHidden/>
              </w:rPr>
              <w:fldChar w:fldCharType="separate"/>
            </w:r>
            <w:r w:rsidR="00890502">
              <w:rPr>
                <w:noProof/>
                <w:webHidden/>
              </w:rPr>
              <w:t>33</w:t>
            </w:r>
            <w:r>
              <w:rPr>
                <w:noProof/>
                <w:webHidden/>
              </w:rPr>
              <w:fldChar w:fldCharType="end"/>
            </w:r>
          </w:hyperlink>
        </w:p>
        <w:p w14:paraId="6C77BF50" w14:textId="318B359B" w:rsidR="002854B8" w:rsidRDefault="002854B8">
          <w:pPr>
            <w:pStyle w:val="31"/>
            <w:tabs>
              <w:tab w:val="right" w:leader="dot" w:pos="9345"/>
            </w:tabs>
            <w:rPr>
              <w:noProof/>
              <w:kern w:val="2"/>
              <w:sz w:val="24"/>
              <w:szCs w:val="24"/>
              <w:lang w:eastAsia="ru-RU"/>
              <w14:ligatures w14:val="standardContextual"/>
            </w:rPr>
          </w:pPr>
          <w:hyperlink w:anchor="_Toc206420340" w:history="1">
            <w:r w:rsidRPr="00BC2D54">
              <w:rPr>
                <w:rStyle w:val="af4"/>
                <w:noProof/>
              </w:rPr>
              <w:t>Как пользоваться классом clsSKU</w:t>
            </w:r>
            <w:r>
              <w:rPr>
                <w:noProof/>
                <w:webHidden/>
              </w:rPr>
              <w:tab/>
            </w:r>
            <w:r>
              <w:rPr>
                <w:noProof/>
                <w:webHidden/>
              </w:rPr>
              <w:fldChar w:fldCharType="begin"/>
            </w:r>
            <w:r>
              <w:rPr>
                <w:noProof/>
                <w:webHidden/>
              </w:rPr>
              <w:instrText xml:space="preserve"> PAGEREF _Toc206420340 \h </w:instrText>
            </w:r>
            <w:r>
              <w:rPr>
                <w:noProof/>
                <w:webHidden/>
              </w:rPr>
            </w:r>
            <w:r>
              <w:rPr>
                <w:noProof/>
                <w:webHidden/>
              </w:rPr>
              <w:fldChar w:fldCharType="separate"/>
            </w:r>
            <w:r w:rsidR="00890502">
              <w:rPr>
                <w:noProof/>
                <w:webHidden/>
              </w:rPr>
              <w:t>33</w:t>
            </w:r>
            <w:r>
              <w:rPr>
                <w:noProof/>
                <w:webHidden/>
              </w:rPr>
              <w:fldChar w:fldCharType="end"/>
            </w:r>
          </w:hyperlink>
        </w:p>
        <w:p w14:paraId="48F355B3" w14:textId="07855C26" w:rsidR="002854B8" w:rsidRDefault="002854B8">
          <w:pPr>
            <w:pStyle w:val="31"/>
            <w:tabs>
              <w:tab w:val="right" w:leader="dot" w:pos="9345"/>
            </w:tabs>
            <w:rPr>
              <w:noProof/>
              <w:kern w:val="2"/>
              <w:sz w:val="24"/>
              <w:szCs w:val="24"/>
              <w:lang w:eastAsia="ru-RU"/>
              <w14:ligatures w14:val="standardContextual"/>
            </w:rPr>
          </w:pPr>
          <w:hyperlink w:anchor="_Toc206420341" w:history="1">
            <w:r w:rsidRPr="00BC2D54">
              <w:rPr>
                <w:rStyle w:val="af4"/>
                <w:noProof/>
              </w:rPr>
              <w:t>Пример программы с классом clsSKU</w:t>
            </w:r>
            <w:r>
              <w:rPr>
                <w:noProof/>
                <w:webHidden/>
              </w:rPr>
              <w:tab/>
            </w:r>
            <w:r>
              <w:rPr>
                <w:noProof/>
                <w:webHidden/>
              </w:rPr>
              <w:fldChar w:fldCharType="begin"/>
            </w:r>
            <w:r>
              <w:rPr>
                <w:noProof/>
                <w:webHidden/>
              </w:rPr>
              <w:instrText xml:space="preserve"> PAGEREF _Toc206420341 \h </w:instrText>
            </w:r>
            <w:r>
              <w:rPr>
                <w:noProof/>
                <w:webHidden/>
              </w:rPr>
            </w:r>
            <w:r>
              <w:rPr>
                <w:noProof/>
                <w:webHidden/>
              </w:rPr>
              <w:fldChar w:fldCharType="separate"/>
            </w:r>
            <w:r w:rsidR="00890502">
              <w:rPr>
                <w:noProof/>
                <w:webHidden/>
              </w:rPr>
              <w:t>34</w:t>
            </w:r>
            <w:r>
              <w:rPr>
                <w:noProof/>
                <w:webHidden/>
              </w:rPr>
              <w:fldChar w:fldCharType="end"/>
            </w:r>
          </w:hyperlink>
        </w:p>
        <w:p w14:paraId="3A2B94C3" w14:textId="2A5D403D" w:rsidR="002854B8" w:rsidRDefault="002854B8">
          <w:pPr>
            <w:pStyle w:val="23"/>
            <w:tabs>
              <w:tab w:val="right" w:leader="dot" w:pos="9345"/>
            </w:tabs>
            <w:rPr>
              <w:noProof/>
              <w:kern w:val="2"/>
              <w:sz w:val="24"/>
              <w:szCs w:val="24"/>
              <w:lang w:eastAsia="ru-RU"/>
              <w14:ligatures w14:val="standardContextual"/>
            </w:rPr>
          </w:pPr>
          <w:hyperlink w:anchor="_Toc206420342" w:history="1">
            <w:r w:rsidRPr="00BC2D54">
              <w:rPr>
                <w:rStyle w:val="af4"/>
                <w:noProof/>
              </w:rPr>
              <w:t>Класс clsStorage</w:t>
            </w:r>
            <w:r>
              <w:rPr>
                <w:noProof/>
                <w:webHidden/>
              </w:rPr>
              <w:tab/>
            </w:r>
            <w:r>
              <w:rPr>
                <w:noProof/>
                <w:webHidden/>
              </w:rPr>
              <w:fldChar w:fldCharType="begin"/>
            </w:r>
            <w:r>
              <w:rPr>
                <w:noProof/>
                <w:webHidden/>
              </w:rPr>
              <w:instrText xml:space="preserve"> PAGEREF _Toc206420342 \h </w:instrText>
            </w:r>
            <w:r>
              <w:rPr>
                <w:noProof/>
                <w:webHidden/>
              </w:rPr>
            </w:r>
            <w:r>
              <w:rPr>
                <w:noProof/>
                <w:webHidden/>
              </w:rPr>
              <w:fldChar w:fldCharType="separate"/>
            </w:r>
            <w:r w:rsidR="00890502">
              <w:rPr>
                <w:noProof/>
                <w:webHidden/>
              </w:rPr>
              <w:t>35</w:t>
            </w:r>
            <w:r>
              <w:rPr>
                <w:noProof/>
                <w:webHidden/>
              </w:rPr>
              <w:fldChar w:fldCharType="end"/>
            </w:r>
          </w:hyperlink>
        </w:p>
        <w:p w14:paraId="34F6C36C" w14:textId="0DF0DD4F" w:rsidR="002854B8" w:rsidRDefault="002854B8">
          <w:pPr>
            <w:pStyle w:val="31"/>
            <w:tabs>
              <w:tab w:val="right" w:leader="dot" w:pos="9345"/>
            </w:tabs>
            <w:rPr>
              <w:noProof/>
              <w:kern w:val="2"/>
              <w:sz w:val="24"/>
              <w:szCs w:val="24"/>
              <w:lang w:eastAsia="ru-RU"/>
              <w14:ligatures w14:val="standardContextual"/>
            </w:rPr>
          </w:pPr>
          <w:hyperlink w:anchor="_Toc206420343" w:history="1">
            <w:r w:rsidRPr="00BC2D54">
              <w:rPr>
                <w:rStyle w:val="af4"/>
                <w:noProof/>
              </w:rPr>
              <w:t>Поля класса clsStorage</w:t>
            </w:r>
            <w:r>
              <w:rPr>
                <w:noProof/>
                <w:webHidden/>
              </w:rPr>
              <w:tab/>
            </w:r>
            <w:r>
              <w:rPr>
                <w:noProof/>
                <w:webHidden/>
              </w:rPr>
              <w:fldChar w:fldCharType="begin"/>
            </w:r>
            <w:r>
              <w:rPr>
                <w:noProof/>
                <w:webHidden/>
              </w:rPr>
              <w:instrText xml:space="preserve"> PAGEREF _Toc206420343 \h </w:instrText>
            </w:r>
            <w:r>
              <w:rPr>
                <w:noProof/>
                <w:webHidden/>
              </w:rPr>
            </w:r>
            <w:r>
              <w:rPr>
                <w:noProof/>
                <w:webHidden/>
              </w:rPr>
              <w:fldChar w:fldCharType="separate"/>
            </w:r>
            <w:r w:rsidR="00890502">
              <w:rPr>
                <w:noProof/>
                <w:webHidden/>
              </w:rPr>
              <w:t>36</w:t>
            </w:r>
            <w:r>
              <w:rPr>
                <w:noProof/>
                <w:webHidden/>
              </w:rPr>
              <w:fldChar w:fldCharType="end"/>
            </w:r>
          </w:hyperlink>
        </w:p>
        <w:p w14:paraId="79B3E41E" w14:textId="412D4698" w:rsidR="002854B8" w:rsidRDefault="002854B8">
          <w:pPr>
            <w:pStyle w:val="31"/>
            <w:tabs>
              <w:tab w:val="right" w:leader="dot" w:pos="9345"/>
            </w:tabs>
            <w:rPr>
              <w:noProof/>
              <w:kern w:val="2"/>
              <w:sz w:val="24"/>
              <w:szCs w:val="24"/>
              <w:lang w:eastAsia="ru-RU"/>
              <w14:ligatures w14:val="standardContextual"/>
            </w:rPr>
          </w:pPr>
          <w:hyperlink w:anchor="_Toc206420344" w:history="1">
            <w:r w:rsidRPr="00BC2D54">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_Toc206420344 \h </w:instrText>
            </w:r>
            <w:r>
              <w:rPr>
                <w:noProof/>
                <w:webHidden/>
              </w:rPr>
            </w:r>
            <w:r>
              <w:rPr>
                <w:noProof/>
                <w:webHidden/>
              </w:rPr>
              <w:fldChar w:fldCharType="separate"/>
            </w:r>
            <w:r w:rsidR="00890502">
              <w:rPr>
                <w:noProof/>
                <w:webHidden/>
              </w:rPr>
              <w:t>37</w:t>
            </w:r>
            <w:r>
              <w:rPr>
                <w:noProof/>
                <w:webHidden/>
              </w:rPr>
              <w:fldChar w:fldCharType="end"/>
            </w:r>
          </w:hyperlink>
        </w:p>
        <w:p w14:paraId="05434398" w14:textId="16202D1B" w:rsidR="002854B8" w:rsidRDefault="002854B8">
          <w:pPr>
            <w:pStyle w:val="31"/>
            <w:tabs>
              <w:tab w:val="right" w:leader="dot" w:pos="9345"/>
            </w:tabs>
            <w:rPr>
              <w:noProof/>
              <w:kern w:val="2"/>
              <w:sz w:val="24"/>
              <w:szCs w:val="24"/>
              <w:lang w:eastAsia="ru-RU"/>
              <w14:ligatures w14:val="standardContextual"/>
            </w:rPr>
          </w:pPr>
          <w:hyperlink w:anchor="_Toc206420345" w:history="1">
            <w:r w:rsidRPr="00BC2D54">
              <w:rPr>
                <w:rStyle w:val="af4"/>
                <w:noProof/>
              </w:rPr>
              <w:t>Get-методы. Секция Private</w:t>
            </w:r>
            <w:r>
              <w:rPr>
                <w:noProof/>
                <w:webHidden/>
              </w:rPr>
              <w:tab/>
            </w:r>
            <w:r>
              <w:rPr>
                <w:noProof/>
                <w:webHidden/>
              </w:rPr>
              <w:fldChar w:fldCharType="begin"/>
            </w:r>
            <w:r>
              <w:rPr>
                <w:noProof/>
                <w:webHidden/>
              </w:rPr>
              <w:instrText xml:space="preserve"> PAGEREF _Toc206420345 \h </w:instrText>
            </w:r>
            <w:r>
              <w:rPr>
                <w:noProof/>
                <w:webHidden/>
              </w:rPr>
            </w:r>
            <w:r>
              <w:rPr>
                <w:noProof/>
                <w:webHidden/>
              </w:rPr>
              <w:fldChar w:fldCharType="separate"/>
            </w:r>
            <w:r w:rsidR="00890502">
              <w:rPr>
                <w:noProof/>
                <w:webHidden/>
              </w:rPr>
              <w:t>38</w:t>
            </w:r>
            <w:r>
              <w:rPr>
                <w:noProof/>
                <w:webHidden/>
              </w:rPr>
              <w:fldChar w:fldCharType="end"/>
            </w:r>
          </w:hyperlink>
        </w:p>
        <w:p w14:paraId="0084D8E4" w14:textId="1F400E7D" w:rsidR="002854B8" w:rsidRDefault="002854B8">
          <w:pPr>
            <w:pStyle w:val="31"/>
            <w:tabs>
              <w:tab w:val="right" w:leader="dot" w:pos="9345"/>
            </w:tabs>
            <w:rPr>
              <w:noProof/>
              <w:kern w:val="2"/>
              <w:sz w:val="24"/>
              <w:szCs w:val="24"/>
              <w:lang w:eastAsia="ru-RU"/>
              <w14:ligatures w14:val="standardContextual"/>
            </w:rPr>
          </w:pPr>
          <w:hyperlink w:anchor="_Toc206420346" w:history="1">
            <w:r w:rsidRPr="00BC2D54">
              <w:rPr>
                <w:rStyle w:val="af4"/>
                <w:noProof/>
                <w:lang w:val="en-US"/>
              </w:rPr>
              <w:t>Get-</w:t>
            </w:r>
            <w:r w:rsidRPr="00BC2D54">
              <w:rPr>
                <w:rStyle w:val="af4"/>
                <w:noProof/>
              </w:rPr>
              <w:t>методы</w:t>
            </w:r>
            <w:r w:rsidRPr="00BC2D54">
              <w:rPr>
                <w:rStyle w:val="af4"/>
                <w:noProof/>
                <w:lang w:val="en-US"/>
              </w:rPr>
              <w:t xml:space="preserve">. </w:t>
            </w:r>
            <w:r w:rsidRPr="00BC2D54">
              <w:rPr>
                <w:rStyle w:val="af4"/>
                <w:noProof/>
              </w:rPr>
              <w:t>Секция</w:t>
            </w:r>
            <w:r w:rsidRPr="00BC2D54">
              <w:rPr>
                <w:rStyle w:val="af4"/>
                <w:noProof/>
                <w:lang w:val="en-US"/>
              </w:rPr>
              <w:t xml:space="preserve"> Public</w:t>
            </w:r>
            <w:r>
              <w:rPr>
                <w:noProof/>
                <w:webHidden/>
              </w:rPr>
              <w:tab/>
            </w:r>
            <w:r>
              <w:rPr>
                <w:noProof/>
                <w:webHidden/>
              </w:rPr>
              <w:fldChar w:fldCharType="begin"/>
            </w:r>
            <w:r>
              <w:rPr>
                <w:noProof/>
                <w:webHidden/>
              </w:rPr>
              <w:instrText xml:space="preserve"> PAGEREF _Toc206420346 \h </w:instrText>
            </w:r>
            <w:r>
              <w:rPr>
                <w:noProof/>
                <w:webHidden/>
              </w:rPr>
            </w:r>
            <w:r>
              <w:rPr>
                <w:noProof/>
                <w:webHidden/>
              </w:rPr>
              <w:fldChar w:fldCharType="separate"/>
            </w:r>
            <w:r w:rsidR="00890502">
              <w:rPr>
                <w:noProof/>
                <w:webHidden/>
              </w:rPr>
              <w:t>38</w:t>
            </w:r>
            <w:r>
              <w:rPr>
                <w:noProof/>
                <w:webHidden/>
              </w:rPr>
              <w:fldChar w:fldCharType="end"/>
            </w:r>
          </w:hyperlink>
        </w:p>
        <w:p w14:paraId="03815EED" w14:textId="69715D63" w:rsidR="002854B8" w:rsidRDefault="002854B8">
          <w:pPr>
            <w:pStyle w:val="31"/>
            <w:tabs>
              <w:tab w:val="right" w:leader="dot" w:pos="9345"/>
            </w:tabs>
            <w:rPr>
              <w:noProof/>
              <w:kern w:val="2"/>
              <w:sz w:val="24"/>
              <w:szCs w:val="24"/>
              <w:lang w:eastAsia="ru-RU"/>
              <w14:ligatures w14:val="standardContextual"/>
            </w:rPr>
          </w:pPr>
          <w:hyperlink w:anchor="_Toc206420347" w:history="1">
            <w:r w:rsidRPr="00BC2D54">
              <w:rPr>
                <w:rStyle w:val="af4"/>
                <w:noProof/>
                <w:lang w:val="en-US"/>
              </w:rPr>
              <w:t>Set-</w:t>
            </w:r>
            <w:r w:rsidRPr="00BC2D54">
              <w:rPr>
                <w:rStyle w:val="af4"/>
                <w:noProof/>
              </w:rPr>
              <w:t>методы</w:t>
            </w:r>
            <w:r w:rsidRPr="00BC2D54">
              <w:rPr>
                <w:rStyle w:val="af4"/>
                <w:noProof/>
                <w:lang w:val="en-US"/>
              </w:rPr>
              <w:t xml:space="preserve">. </w:t>
            </w:r>
            <w:r w:rsidRPr="00BC2D54">
              <w:rPr>
                <w:rStyle w:val="af4"/>
                <w:noProof/>
              </w:rPr>
              <w:t>СЕКЦИЯ</w:t>
            </w:r>
            <w:r w:rsidRPr="00BC2D54">
              <w:rPr>
                <w:rStyle w:val="af4"/>
                <w:noProof/>
                <w:lang w:val="en-US"/>
              </w:rPr>
              <w:t xml:space="preserve"> PRIVATE</w:t>
            </w:r>
            <w:r>
              <w:rPr>
                <w:noProof/>
                <w:webHidden/>
              </w:rPr>
              <w:tab/>
            </w:r>
            <w:r>
              <w:rPr>
                <w:noProof/>
                <w:webHidden/>
              </w:rPr>
              <w:fldChar w:fldCharType="begin"/>
            </w:r>
            <w:r>
              <w:rPr>
                <w:noProof/>
                <w:webHidden/>
              </w:rPr>
              <w:instrText xml:space="preserve"> PAGEREF _Toc206420347 \h </w:instrText>
            </w:r>
            <w:r>
              <w:rPr>
                <w:noProof/>
                <w:webHidden/>
              </w:rPr>
            </w:r>
            <w:r>
              <w:rPr>
                <w:noProof/>
                <w:webHidden/>
              </w:rPr>
              <w:fldChar w:fldCharType="separate"/>
            </w:r>
            <w:r w:rsidR="00890502">
              <w:rPr>
                <w:noProof/>
                <w:webHidden/>
              </w:rPr>
              <w:t>40</w:t>
            </w:r>
            <w:r>
              <w:rPr>
                <w:noProof/>
                <w:webHidden/>
              </w:rPr>
              <w:fldChar w:fldCharType="end"/>
            </w:r>
          </w:hyperlink>
        </w:p>
        <w:p w14:paraId="15235124" w14:textId="73969230" w:rsidR="002854B8" w:rsidRDefault="002854B8">
          <w:pPr>
            <w:pStyle w:val="31"/>
            <w:tabs>
              <w:tab w:val="right" w:leader="dot" w:pos="9345"/>
            </w:tabs>
            <w:rPr>
              <w:noProof/>
              <w:kern w:val="2"/>
              <w:sz w:val="24"/>
              <w:szCs w:val="24"/>
              <w:lang w:eastAsia="ru-RU"/>
              <w14:ligatures w14:val="standardContextual"/>
            </w:rPr>
          </w:pPr>
          <w:hyperlink w:anchor="_Toc206420348" w:history="1">
            <w:r w:rsidRPr="00BC2D54">
              <w:rPr>
                <w:rStyle w:val="af4"/>
                <w:noProof/>
                <w:lang w:val="en-US"/>
              </w:rPr>
              <w:t>Set-</w:t>
            </w:r>
            <w:r w:rsidRPr="00BC2D54">
              <w:rPr>
                <w:rStyle w:val="af4"/>
                <w:noProof/>
              </w:rPr>
              <w:t>методы</w:t>
            </w:r>
            <w:r w:rsidRPr="00BC2D54">
              <w:rPr>
                <w:rStyle w:val="af4"/>
                <w:noProof/>
                <w:lang w:val="en-US"/>
              </w:rPr>
              <w:t xml:space="preserve">. </w:t>
            </w:r>
            <w:r w:rsidRPr="00BC2D54">
              <w:rPr>
                <w:rStyle w:val="af4"/>
                <w:noProof/>
              </w:rPr>
              <w:t>СЕКЦИЯ</w:t>
            </w:r>
            <w:r w:rsidRPr="00BC2D54">
              <w:rPr>
                <w:rStyle w:val="af4"/>
                <w:noProof/>
                <w:lang w:val="en-US"/>
              </w:rPr>
              <w:t xml:space="preserve"> Public</w:t>
            </w:r>
            <w:r>
              <w:rPr>
                <w:noProof/>
                <w:webHidden/>
              </w:rPr>
              <w:tab/>
            </w:r>
            <w:r>
              <w:rPr>
                <w:noProof/>
                <w:webHidden/>
              </w:rPr>
              <w:fldChar w:fldCharType="begin"/>
            </w:r>
            <w:r>
              <w:rPr>
                <w:noProof/>
                <w:webHidden/>
              </w:rPr>
              <w:instrText xml:space="preserve"> PAGEREF _Toc206420348 \h </w:instrText>
            </w:r>
            <w:r>
              <w:rPr>
                <w:noProof/>
                <w:webHidden/>
              </w:rPr>
            </w:r>
            <w:r>
              <w:rPr>
                <w:noProof/>
                <w:webHidden/>
              </w:rPr>
              <w:fldChar w:fldCharType="separate"/>
            </w:r>
            <w:r w:rsidR="00890502">
              <w:rPr>
                <w:noProof/>
                <w:webHidden/>
              </w:rPr>
              <w:t>41</w:t>
            </w:r>
            <w:r>
              <w:rPr>
                <w:noProof/>
                <w:webHidden/>
              </w:rPr>
              <w:fldChar w:fldCharType="end"/>
            </w:r>
          </w:hyperlink>
        </w:p>
        <w:p w14:paraId="06EC830B" w14:textId="49061CDC" w:rsidR="002854B8" w:rsidRDefault="002854B8">
          <w:pPr>
            <w:pStyle w:val="31"/>
            <w:tabs>
              <w:tab w:val="right" w:leader="dot" w:pos="9345"/>
            </w:tabs>
            <w:rPr>
              <w:noProof/>
              <w:kern w:val="2"/>
              <w:sz w:val="24"/>
              <w:szCs w:val="24"/>
              <w:lang w:eastAsia="ru-RU"/>
              <w14:ligatures w14:val="standardContextual"/>
            </w:rPr>
          </w:pPr>
          <w:hyperlink w:anchor="_Toc206420349" w:history="1">
            <w:r w:rsidRPr="00BC2D54">
              <w:rPr>
                <w:rStyle w:val="af4"/>
                <w:noProof/>
              </w:rPr>
              <w:t>Расчетные</w:t>
            </w:r>
            <w:r w:rsidRPr="00BC2D54">
              <w:rPr>
                <w:rStyle w:val="af4"/>
                <w:noProof/>
                <w:lang w:val="en-US"/>
              </w:rPr>
              <w:t xml:space="preserve"> </w:t>
            </w:r>
            <w:r w:rsidRPr="00BC2D54">
              <w:rPr>
                <w:rStyle w:val="af4"/>
                <w:noProof/>
              </w:rPr>
              <w:t>методы</w:t>
            </w:r>
            <w:r w:rsidRPr="00BC2D54">
              <w:rPr>
                <w:rStyle w:val="af4"/>
                <w:noProof/>
                <w:lang w:val="en-US"/>
              </w:rPr>
              <w:t xml:space="preserve">. </w:t>
            </w:r>
            <w:r w:rsidRPr="00BC2D54">
              <w:rPr>
                <w:rStyle w:val="af4"/>
                <w:noProof/>
              </w:rPr>
              <w:t>Секция</w:t>
            </w:r>
            <w:r w:rsidRPr="00BC2D54">
              <w:rPr>
                <w:rStyle w:val="af4"/>
                <w:noProof/>
                <w:lang w:val="en-US"/>
              </w:rPr>
              <w:t xml:space="preserve"> Private</w:t>
            </w:r>
            <w:r>
              <w:rPr>
                <w:noProof/>
                <w:webHidden/>
              </w:rPr>
              <w:tab/>
            </w:r>
            <w:r>
              <w:rPr>
                <w:noProof/>
                <w:webHidden/>
              </w:rPr>
              <w:fldChar w:fldCharType="begin"/>
            </w:r>
            <w:r>
              <w:rPr>
                <w:noProof/>
                <w:webHidden/>
              </w:rPr>
              <w:instrText xml:space="preserve"> PAGEREF _Toc206420349 \h </w:instrText>
            </w:r>
            <w:r>
              <w:rPr>
                <w:noProof/>
                <w:webHidden/>
              </w:rPr>
            </w:r>
            <w:r>
              <w:rPr>
                <w:noProof/>
                <w:webHidden/>
              </w:rPr>
              <w:fldChar w:fldCharType="separate"/>
            </w:r>
            <w:r w:rsidR="00890502">
              <w:rPr>
                <w:noProof/>
                <w:webHidden/>
              </w:rPr>
              <w:t>45</w:t>
            </w:r>
            <w:r>
              <w:rPr>
                <w:noProof/>
                <w:webHidden/>
              </w:rPr>
              <w:fldChar w:fldCharType="end"/>
            </w:r>
          </w:hyperlink>
        </w:p>
        <w:p w14:paraId="3A6BF09B" w14:textId="05CE2230" w:rsidR="002854B8" w:rsidRDefault="002854B8">
          <w:pPr>
            <w:pStyle w:val="31"/>
            <w:tabs>
              <w:tab w:val="right" w:leader="dot" w:pos="9345"/>
            </w:tabs>
            <w:rPr>
              <w:noProof/>
              <w:kern w:val="2"/>
              <w:sz w:val="24"/>
              <w:szCs w:val="24"/>
              <w:lang w:eastAsia="ru-RU"/>
              <w14:ligatures w14:val="standardContextual"/>
            </w:rPr>
          </w:pPr>
          <w:hyperlink w:anchor="_Toc206420350" w:history="1">
            <w:r w:rsidRPr="00BC2D54">
              <w:rPr>
                <w:rStyle w:val="af4"/>
                <w:noProof/>
              </w:rPr>
              <w:t>Расчетные методы. Секция Public</w:t>
            </w:r>
            <w:r>
              <w:rPr>
                <w:noProof/>
                <w:webHidden/>
              </w:rPr>
              <w:tab/>
            </w:r>
            <w:r>
              <w:rPr>
                <w:noProof/>
                <w:webHidden/>
              </w:rPr>
              <w:fldChar w:fldCharType="begin"/>
            </w:r>
            <w:r>
              <w:rPr>
                <w:noProof/>
                <w:webHidden/>
              </w:rPr>
              <w:instrText xml:space="preserve"> PAGEREF _Toc206420350 \h </w:instrText>
            </w:r>
            <w:r>
              <w:rPr>
                <w:noProof/>
                <w:webHidden/>
              </w:rPr>
            </w:r>
            <w:r>
              <w:rPr>
                <w:noProof/>
                <w:webHidden/>
              </w:rPr>
              <w:fldChar w:fldCharType="separate"/>
            </w:r>
            <w:r w:rsidR="00890502">
              <w:rPr>
                <w:noProof/>
                <w:webHidden/>
              </w:rPr>
              <w:t>46</w:t>
            </w:r>
            <w:r>
              <w:rPr>
                <w:noProof/>
                <w:webHidden/>
              </w:rPr>
              <w:fldChar w:fldCharType="end"/>
            </w:r>
          </w:hyperlink>
        </w:p>
        <w:p w14:paraId="59FA2B67" w14:textId="7EDE8393" w:rsidR="002854B8" w:rsidRDefault="002854B8">
          <w:pPr>
            <w:pStyle w:val="31"/>
            <w:tabs>
              <w:tab w:val="right" w:leader="dot" w:pos="9345"/>
            </w:tabs>
            <w:rPr>
              <w:noProof/>
              <w:kern w:val="2"/>
              <w:sz w:val="24"/>
              <w:szCs w:val="24"/>
              <w:lang w:eastAsia="ru-RU"/>
              <w14:ligatures w14:val="standardContextual"/>
            </w:rPr>
          </w:pPr>
          <w:hyperlink w:anchor="_Toc206420351" w:history="1">
            <w:r w:rsidRPr="00BC2D54">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_Toc206420351 \h </w:instrText>
            </w:r>
            <w:r>
              <w:rPr>
                <w:noProof/>
                <w:webHidden/>
              </w:rPr>
            </w:r>
            <w:r>
              <w:rPr>
                <w:noProof/>
                <w:webHidden/>
              </w:rPr>
              <w:fldChar w:fldCharType="separate"/>
            </w:r>
            <w:r w:rsidR="00890502">
              <w:rPr>
                <w:noProof/>
                <w:webHidden/>
              </w:rPr>
              <w:t>47</w:t>
            </w:r>
            <w:r>
              <w:rPr>
                <w:noProof/>
                <w:webHidden/>
              </w:rPr>
              <w:fldChar w:fldCharType="end"/>
            </w:r>
          </w:hyperlink>
        </w:p>
        <w:p w14:paraId="6D5FEA34" w14:textId="4C3C1C12" w:rsidR="002854B8" w:rsidRDefault="002854B8">
          <w:pPr>
            <w:pStyle w:val="31"/>
            <w:tabs>
              <w:tab w:val="right" w:leader="dot" w:pos="9345"/>
            </w:tabs>
            <w:rPr>
              <w:noProof/>
              <w:kern w:val="2"/>
              <w:sz w:val="24"/>
              <w:szCs w:val="24"/>
              <w:lang w:eastAsia="ru-RU"/>
              <w14:ligatures w14:val="standardContextual"/>
            </w:rPr>
          </w:pPr>
          <w:hyperlink w:anchor="_Toc206420352" w:history="1">
            <w:r w:rsidRPr="00BC2D54">
              <w:rPr>
                <w:rStyle w:val="af4"/>
                <w:noProof/>
              </w:rPr>
              <w:t>Методы визуального контроля</w:t>
            </w:r>
            <w:r>
              <w:rPr>
                <w:noProof/>
                <w:webHidden/>
              </w:rPr>
              <w:tab/>
            </w:r>
            <w:r>
              <w:rPr>
                <w:noProof/>
                <w:webHidden/>
              </w:rPr>
              <w:fldChar w:fldCharType="begin"/>
            </w:r>
            <w:r>
              <w:rPr>
                <w:noProof/>
                <w:webHidden/>
              </w:rPr>
              <w:instrText xml:space="preserve"> PAGEREF _Toc206420352 \h </w:instrText>
            </w:r>
            <w:r>
              <w:rPr>
                <w:noProof/>
                <w:webHidden/>
              </w:rPr>
            </w:r>
            <w:r>
              <w:rPr>
                <w:noProof/>
                <w:webHidden/>
              </w:rPr>
              <w:fldChar w:fldCharType="separate"/>
            </w:r>
            <w:r w:rsidR="00890502">
              <w:rPr>
                <w:noProof/>
                <w:webHidden/>
              </w:rPr>
              <w:t>48</w:t>
            </w:r>
            <w:r>
              <w:rPr>
                <w:noProof/>
                <w:webHidden/>
              </w:rPr>
              <w:fldChar w:fldCharType="end"/>
            </w:r>
          </w:hyperlink>
        </w:p>
        <w:p w14:paraId="13A8BA4A" w14:textId="5DE018FD" w:rsidR="002854B8" w:rsidRDefault="002854B8">
          <w:pPr>
            <w:pStyle w:val="31"/>
            <w:tabs>
              <w:tab w:val="right" w:leader="dot" w:pos="9345"/>
            </w:tabs>
            <w:rPr>
              <w:noProof/>
              <w:kern w:val="2"/>
              <w:sz w:val="24"/>
              <w:szCs w:val="24"/>
              <w:lang w:eastAsia="ru-RU"/>
              <w14:ligatures w14:val="standardContextual"/>
            </w:rPr>
          </w:pPr>
          <w:hyperlink w:anchor="_Toc206420353" w:history="1">
            <w:r w:rsidRPr="00BC2D54">
              <w:rPr>
                <w:rStyle w:val="af4"/>
                <w:noProof/>
              </w:rPr>
              <w:t>Как пользоваться классом clsStorage</w:t>
            </w:r>
            <w:r>
              <w:rPr>
                <w:noProof/>
                <w:webHidden/>
              </w:rPr>
              <w:tab/>
            </w:r>
            <w:r>
              <w:rPr>
                <w:noProof/>
                <w:webHidden/>
              </w:rPr>
              <w:fldChar w:fldCharType="begin"/>
            </w:r>
            <w:r>
              <w:rPr>
                <w:noProof/>
                <w:webHidden/>
              </w:rPr>
              <w:instrText xml:space="preserve"> PAGEREF _Toc206420353 \h </w:instrText>
            </w:r>
            <w:r>
              <w:rPr>
                <w:noProof/>
                <w:webHidden/>
              </w:rPr>
            </w:r>
            <w:r>
              <w:rPr>
                <w:noProof/>
                <w:webHidden/>
              </w:rPr>
              <w:fldChar w:fldCharType="separate"/>
            </w:r>
            <w:r w:rsidR="00890502">
              <w:rPr>
                <w:noProof/>
                <w:webHidden/>
              </w:rPr>
              <w:t>48</w:t>
            </w:r>
            <w:r>
              <w:rPr>
                <w:noProof/>
                <w:webHidden/>
              </w:rPr>
              <w:fldChar w:fldCharType="end"/>
            </w:r>
          </w:hyperlink>
        </w:p>
        <w:p w14:paraId="4AFF63DA" w14:textId="146DE3F8" w:rsidR="002854B8" w:rsidRDefault="002854B8">
          <w:pPr>
            <w:pStyle w:val="31"/>
            <w:tabs>
              <w:tab w:val="right" w:leader="dot" w:pos="9345"/>
            </w:tabs>
            <w:rPr>
              <w:noProof/>
              <w:kern w:val="2"/>
              <w:sz w:val="24"/>
              <w:szCs w:val="24"/>
              <w:lang w:eastAsia="ru-RU"/>
              <w14:ligatures w14:val="standardContextual"/>
            </w:rPr>
          </w:pPr>
          <w:hyperlink w:anchor="_Toc206420354" w:history="1">
            <w:r w:rsidRPr="00BC2D54">
              <w:rPr>
                <w:rStyle w:val="af4"/>
                <w:noProof/>
              </w:rPr>
              <w:t>ПРИМЕР ПРОГРАММЫ С КЛАССОМ clsStorage</w:t>
            </w:r>
            <w:r>
              <w:rPr>
                <w:noProof/>
                <w:webHidden/>
              </w:rPr>
              <w:tab/>
            </w:r>
            <w:r>
              <w:rPr>
                <w:noProof/>
                <w:webHidden/>
              </w:rPr>
              <w:fldChar w:fldCharType="begin"/>
            </w:r>
            <w:r>
              <w:rPr>
                <w:noProof/>
                <w:webHidden/>
              </w:rPr>
              <w:instrText xml:space="preserve"> PAGEREF _Toc206420354 \h </w:instrText>
            </w:r>
            <w:r>
              <w:rPr>
                <w:noProof/>
                <w:webHidden/>
              </w:rPr>
            </w:r>
            <w:r>
              <w:rPr>
                <w:noProof/>
                <w:webHidden/>
              </w:rPr>
              <w:fldChar w:fldCharType="separate"/>
            </w:r>
            <w:r w:rsidR="00890502">
              <w:rPr>
                <w:noProof/>
                <w:webHidden/>
              </w:rPr>
              <w:t>50</w:t>
            </w:r>
            <w:r>
              <w:rPr>
                <w:noProof/>
                <w:webHidden/>
              </w:rPr>
              <w:fldChar w:fldCharType="end"/>
            </w:r>
          </w:hyperlink>
        </w:p>
        <w:p w14:paraId="42A67A29" w14:textId="6AA17A12" w:rsidR="002854B8" w:rsidRDefault="002854B8">
          <w:pPr>
            <w:pStyle w:val="11"/>
            <w:tabs>
              <w:tab w:val="right" w:leader="dot" w:pos="9345"/>
            </w:tabs>
            <w:rPr>
              <w:noProof/>
              <w:kern w:val="2"/>
              <w:sz w:val="24"/>
              <w:szCs w:val="24"/>
              <w:lang w:eastAsia="ru-RU"/>
              <w14:ligatures w14:val="standardContextual"/>
            </w:rPr>
          </w:pPr>
          <w:hyperlink w:anchor="_Toc206420355" w:history="1">
            <w:r w:rsidRPr="00BC2D54">
              <w:rPr>
                <w:rStyle w:val="af4"/>
                <w:noProof/>
              </w:rPr>
              <w:t>Производство</w:t>
            </w:r>
            <w:r>
              <w:rPr>
                <w:noProof/>
                <w:webHidden/>
              </w:rPr>
              <w:tab/>
            </w:r>
            <w:r>
              <w:rPr>
                <w:noProof/>
                <w:webHidden/>
              </w:rPr>
              <w:fldChar w:fldCharType="begin"/>
            </w:r>
            <w:r>
              <w:rPr>
                <w:noProof/>
                <w:webHidden/>
              </w:rPr>
              <w:instrText xml:space="preserve"> PAGEREF _Toc206420355 \h </w:instrText>
            </w:r>
            <w:r>
              <w:rPr>
                <w:noProof/>
                <w:webHidden/>
              </w:rPr>
            </w:r>
            <w:r>
              <w:rPr>
                <w:noProof/>
                <w:webHidden/>
              </w:rPr>
              <w:fldChar w:fldCharType="separate"/>
            </w:r>
            <w:r w:rsidR="00890502">
              <w:rPr>
                <w:noProof/>
                <w:webHidden/>
              </w:rPr>
              <w:t>52</w:t>
            </w:r>
            <w:r>
              <w:rPr>
                <w:noProof/>
                <w:webHidden/>
              </w:rPr>
              <w:fldChar w:fldCharType="end"/>
            </w:r>
          </w:hyperlink>
        </w:p>
        <w:p w14:paraId="07A95A2E" w14:textId="38E1CD2E" w:rsidR="002854B8" w:rsidRDefault="002854B8">
          <w:pPr>
            <w:pStyle w:val="23"/>
            <w:tabs>
              <w:tab w:val="right" w:leader="dot" w:pos="9345"/>
            </w:tabs>
            <w:rPr>
              <w:noProof/>
              <w:kern w:val="2"/>
              <w:sz w:val="24"/>
              <w:szCs w:val="24"/>
              <w:lang w:eastAsia="ru-RU"/>
              <w14:ligatures w14:val="standardContextual"/>
            </w:rPr>
          </w:pPr>
          <w:hyperlink w:anchor="_Toc206420356" w:history="1">
            <w:r w:rsidRPr="00BC2D54">
              <w:rPr>
                <w:rStyle w:val="af4"/>
                <w:noProof/>
              </w:rPr>
              <w:t>Вспомогательные</w:t>
            </w:r>
            <w:r w:rsidRPr="00BC2D54">
              <w:rPr>
                <w:rStyle w:val="af4"/>
                <w:noProof/>
                <w:lang w:val="en-US"/>
              </w:rPr>
              <w:t xml:space="preserve"> </w:t>
            </w:r>
            <w:r w:rsidRPr="00BC2D54">
              <w:rPr>
                <w:rStyle w:val="af4"/>
                <w:noProof/>
              </w:rPr>
              <w:t>методы</w:t>
            </w:r>
            <w:r>
              <w:rPr>
                <w:noProof/>
                <w:webHidden/>
              </w:rPr>
              <w:tab/>
            </w:r>
            <w:r>
              <w:rPr>
                <w:noProof/>
                <w:webHidden/>
              </w:rPr>
              <w:fldChar w:fldCharType="begin"/>
            </w:r>
            <w:r>
              <w:rPr>
                <w:noProof/>
                <w:webHidden/>
              </w:rPr>
              <w:instrText xml:space="preserve"> PAGEREF _Toc206420356 \h </w:instrText>
            </w:r>
            <w:r>
              <w:rPr>
                <w:noProof/>
                <w:webHidden/>
              </w:rPr>
            </w:r>
            <w:r>
              <w:rPr>
                <w:noProof/>
                <w:webHidden/>
              </w:rPr>
              <w:fldChar w:fldCharType="separate"/>
            </w:r>
            <w:r w:rsidR="00890502">
              <w:rPr>
                <w:noProof/>
                <w:webHidden/>
              </w:rPr>
              <w:t>52</w:t>
            </w:r>
            <w:r>
              <w:rPr>
                <w:noProof/>
                <w:webHidden/>
              </w:rPr>
              <w:fldChar w:fldCharType="end"/>
            </w:r>
          </w:hyperlink>
        </w:p>
        <w:p w14:paraId="06F53DAD" w14:textId="3041AC9A" w:rsidR="002854B8" w:rsidRDefault="002854B8">
          <w:pPr>
            <w:pStyle w:val="23"/>
            <w:tabs>
              <w:tab w:val="right" w:leader="dot" w:pos="9345"/>
            </w:tabs>
            <w:rPr>
              <w:noProof/>
              <w:kern w:val="2"/>
              <w:sz w:val="24"/>
              <w:szCs w:val="24"/>
              <w:lang w:eastAsia="ru-RU"/>
              <w14:ligatures w14:val="standardContextual"/>
            </w:rPr>
          </w:pPr>
          <w:hyperlink w:anchor="_Toc206420357" w:history="1">
            <w:r w:rsidRPr="00BC2D54">
              <w:rPr>
                <w:rStyle w:val="af4"/>
                <w:noProof/>
              </w:rPr>
              <w:t>Класс clsRecipeItem</w:t>
            </w:r>
            <w:r>
              <w:rPr>
                <w:noProof/>
                <w:webHidden/>
              </w:rPr>
              <w:tab/>
            </w:r>
            <w:r>
              <w:rPr>
                <w:noProof/>
                <w:webHidden/>
              </w:rPr>
              <w:fldChar w:fldCharType="begin"/>
            </w:r>
            <w:r>
              <w:rPr>
                <w:noProof/>
                <w:webHidden/>
              </w:rPr>
              <w:instrText xml:space="preserve"> PAGEREF _Toc206420357 \h </w:instrText>
            </w:r>
            <w:r>
              <w:rPr>
                <w:noProof/>
                <w:webHidden/>
              </w:rPr>
            </w:r>
            <w:r>
              <w:rPr>
                <w:noProof/>
                <w:webHidden/>
              </w:rPr>
              <w:fldChar w:fldCharType="separate"/>
            </w:r>
            <w:r w:rsidR="00890502">
              <w:rPr>
                <w:noProof/>
                <w:webHidden/>
              </w:rPr>
              <w:t>53</w:t>
            </w:r>
            <w:r>
              <w:rPr>
                <w:noProof/>
                <w:webHidden/>
              </w:rPr>
              <w:fldChar w:fldCharType="end"/>
            </w:r>
          </w:hyperlink>
        </w:p>
        <w:p w14:paraId="094BDAB6" w14:textId="7F739B61" w:rsidR="002854B8" w:rsidRDefault="002854B8">
          <w:pPr>
            <w:pStyle w:val="31"/>
            <w:tabs>
              <w:tab w:val="right" w:leader="dot" w:pos="9345"/>
            </w:tabs>
            <w:rPr>
              <w:noProof/>
              <w:kern w:val="2"/>
              <w:sz w:val="24"/>
              <w:szCs w:val="24"/>
              <w:lang w:eastAsia="ru-RU"/>
              <w14:ligatures w14:val="standardContextual"/>
            </w:rPr>
          </w:pPr>
          <w:hyperlink w:anchor="_Toc206420358" w:history="1">
            <w:r w:rsidRPr="00BC2D54">
              <w:rPr>
                <w:rStyle w:val="af4"/>
                <w:noProof/>
              </w:rPr>
              <w:t>Поля класса clsRecipeItem</w:t>
            </w:r>
            <w:r>
              <w:rPr>
                <w:noProof/>
                <w:webHidden/>
              </w:rPr>
              <w:tab/>
            </w:r>
            <w:r>
              <w:rPr>
                <w:noProof/>
                <w:webHidden/>
              </w:rPr>
              <w:fldChar w:fldCharType="begin"/>
            </w:r>
            <w:r>
              <w:rPr>
                <w:noProof/>
                <w:webHidden/>
              </w:rPr>
              <w:instrText xml:space="preserve"> PAGEREF _Toc206420358 \h </w:instrText>
            </w:r>
            <w:r>
              <w:rPr>
                <w:noProof/>
                <w:webHidden/>
              </w:rPr>
            </w:r>
            <w:r>
              <w:rPr>
                <w:noProof/>
                <w:webHidden/>
              </w:rPr>
              <w:fldChar w:fldCharType="separate"/>
            </w:r>
            <w:r w:rsidR="00890502">
              <w:rPr>
                <w:noProof/>
                <w:webHidden/>
              </w:rPr>
              <w:t>53</w:t>
            </w:r>
            <w:r>
              <w:rPr>
                <w:noProof/>
                <w:webHidden/>
              </w:rPr>
              <w:fldChar w:fldCharType="end"/>
            </w:r>
          </w:hyperlink>
        </w:p>
        <w:p w14:paraId="3E1228D2" w14:textId="19048BAF" w:rsidR="002854B8" w:rsidRDefault="002854B8">
          <w:pPr>
            <w:pStyle w:val="31"/>
            <w:tabs>
              <w:tab w:val="right" w:leader="dot" w:pos="9345"/>
            </w:tabs>
            <w:rPr>
              <w:noProof/>
              <w:kern w:val="2"/>
              <w:sz w:val="24"/>
              <w:szCs w:val="24"/>
              <w:lang w:eastAsia="ru-RU"/>
              <w14:ligatures w14:val="standardContextual"/>
            </w:rPr>
          </w:pPr>
          <w:hyperlink w:anchor="_Toc206420359" w:history="1">
            <w:r w:rsidRPr="00BC2D54">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_Toc206420359 \h </w:instrText>
            </w:r>
            <w:r>
              <w:rPr>
                <w:noProof/>
                <w:webHidden/>
              </w:rPr>
            </w:r>
            <w:r>
              <w:rPr>
                <w:noProof/>
                <w:webHidden/>
              </w:rPr>
              <w:fldChar w:fldCharType="separate"/>
            </w:r>
            <w:r w:rsidR="00890502">
              <w:rPr>
                <w:noProof/>
                <w:webHidden/>
              </w:rPr>
              <w:t>54</w:t>
            </w:r>
            <w:r>
              <w:rPr>
                <w:noProof/>
                <w:webHidden/>
              </w:rPr>
              <w:fldChar w:fldCharType="end"/>
            </w:r>
          </w:hyperlink>
        </w:p>
        <w:p w14:paraId="59B4DCAD" w14:textId="72B96A17" w:rsidR="002854B8" w:rsidRDefault="002854B8">
          <w:pPr>
            <w:pStyle w:val="31"/>
            <w:tabs>
              <w:tab w:val="right" w:leader="dot" w:pos="9345"/>
            </w:tabs>
            <w:rPr>
              <w:noProof/>
              <w:kern w:val="2"/>
              <w:sz w:val="24"/>
              <w:szCs w:val="24"/>
              <w:lang w:eastAsia="ru-RU"/>
              <w14:ligatures w14:val="standardContextual"/>
            </w:rPr>
          </w:pPr>
          <w:hyperlink w:anchor="_Toc206420360" w:history="1">
            <w:r w:rsidRPr="00BC2D54">
              <w:rPr>
                <w:rStyle w:val="af4"/>
                <w:noProof/>
              </w:rPr>
              <w:t>Алгоритмы</w:t>
            </w:r>
            <w:r w:rsidRPr="00BC2D54">
              <w:rPr>
                <w:rStyle w:val="af4"/>
                <w:noProof/>
                <w:lang w:val="en-US"/>
              </w:rPr>
              <w:t xml:space="preserve"> </w:t>
            </w:r>
            <w:r w:rsidRPr="00BC2D54">
              <w:rPr>
                <w:rStyle w:val="af4"/>
                <w:noProof/>
              </w:rPr>
              <w:t>учета</w:t>
            </w:r>
            <w:r w:rsidRPr="00BC2D54">
              <w:rPr>
                <w:rStyle w:val="af4"/>
                <w:noProof/>
                <w:lang w:val="en-US"/>
              </w:rPr>
              <w:t xml:space="preserve">. </w:t>
            </w:r>
            <w:r w:rsidRPr="00BC2D54">
              <w:rPr>
                <w:rStyle w:val="af4"/>
                <w:noProof/>
              </w:rPr>
              <w:t>Секция</w:t>
            </w:r>
            <w:r w:rsidRPr="00BC2D54">
              <w:rPr>
                <w:rStyle w:val="af4"/>
                <w:noProof/>
                <w:lang w:val="en-US"/>
              </w:rPr>
              <w:t xml:space="preserve"> Private</w:t>
            </w:r>
            <w:r>
              <w:rPr>
                <w:noProof/>
                <w:webHidden/>
              </w:rPr>
              <w:tab/>
            </w:r>
            <w:r>
              <w:rPr>
                <w:noProof/>
                <w:webHidden/>
              </w:rPr>
              <w:fldChar w:fldCharType="begin"/>
            </w:r>
            <w:r>
              <w:rPr>
                <w:noProof/>
                <w:webHidden/>
              </w:rPr>
              <w:instrText xml:space="preserve"> PAGEREF _Toc206420360 \h </w:instrText>
            </w:r>
            <w:r>
              <w:rPr>
                <w:noProof/>
                <w:webHidden/>
              </w:rPr>
            </w:r>
            <w:r>
              <w:rPr>
                <w:noProof/>
                <w:webHidden/>
              </w:rPr>
              <w:fldChar w:fldCharType="separate"/>
            </w:r>
            <w:r w:rsidR="00890502">
              <w:rPr>
                <w:noProof/>
                <w:webHidden/>
              </w:rPr>
              <w:t>55</w:t>
            </w:r>
            <w:r>
              <w:rPr>
                <w:noProof/>
                <w:webHidden/>
              </w:rPr>
              <w:fldChar w:fldCharType="end"/>
            </w:r>
          </w:hyperlink>
        </w:p>
        <w:p w14:paraId="0A82B144" w14:textId="6E2000CB" w:rsidR="002854B8" w:rsidRDefault="002854B8">
          <w:pPr>
            <w:pStyle w:val="31"/>
            <w:tabs>
              <w:tab w:val="right" w:leader="dot" w:pos="9345"/>
            </w:tabs>
            <w:rPr>
              <w:noProof/>
              <w:kern w:val="2"/>
              <w:sz w:val="24"/>
              <w:szCs w:val="24"/>
              <w:lang w:eastAsia="ru-RU"/>
              <w14:ligatures w14:val="standardContextual"/>
            </w:rPr>
          </w:pPr>
          <w:hyperlink w:anchor="_Toc206420361" w:history="1">
            <w:r w:rsidRPr="00BC2D54">
              <w:rPr>
                <w:rStyle w:val="af4"/>
                <w:noProof/>
              </w:rPr>
              <w:t>Алгоритмы</w:t>
            </w:r>
            <w:r w:rsidRPr="00BC2D54">
              <w:rPr>
                <w:rStyle w:val="af4"/>
                <w:noProof/>
                <w:lang w:val="en-US"/>
              </w:rPr>
              <w:t xml:space="preserve"> </w:t>
            </w:r>
            <w:r w:rsidRPr="00BC2D54">
              <w:rPr>
                <w:rStyle w:val="af4"/>
                <w:noProof/>
              </w:rPr>
              <w:t>учета</w:t>
            </w:r>
            <w:r w:rsidRPr="00BC2D54">
              <w:rPr>
                <w:rStyle w:val="af4"/>
                <w:noProof/>
                <w:lang w:val="en-US"/>
              </w:rPr>
              <w:t xml:space="preserve">. </w:t>
            </w:r>
            <w:r w:rsidRPr="00BC2D54">
              <w:rPr>
                <w:rStyle w:val="af4"/>
                <w:noProof/>
              </w:rPr>
              <w:t>Секция</w:t>
            </w:r>
            <w:r w:rsidRPr="00BC2D54">
              <w:rPr>
                <w:rStyle w:val="af4"/>
                <w:noProof/>
                <w:lang w:val="en-US"/>
              </w:rPr>
              <w:t xml:space="preserve"> Public</w:t>
            </w:r>
            <w:r>
              <w:rPr>
                <w:noProof/>
                <w:webHidden/>
              </w:rPr>
              <w:tab/>
            </w:r>
            <w:r>
              <w:rPr>
                <w:noProof/>
                <w:webHidden/>
              </w:rPr>
              <w:fldChar w:fldCharType="begin"/>
            </w:r>
            <w:r>
              <w:rPr>
                <w:noProof/>
                <w:webHidden/>
              </w:rPr>
              <w:instrText xml:space="preserve"> PAGEREF _Toc206420361 \h </w:instrText>
            </w:r>
            <w:r>
              <w:rPr>
                <w:noProof/>
                <w:webHidden/>
              </w:rPr>
            </w:r>
            <w:r>
              <w:rPr>
                <w:noProof/>
                <w:webHidden/>
              </w:rPr>
              <w:fldChar w:fldCharType="separate"/>
            </w:r>
            <w:r w:rsidR="00890502">
              <w:rPr>
                <w:noProof/>
                <w:webHidden/>
              </w:rPr>
              <w:t>59</w:t>
            </w:r>
            <w:r>
              <w:rPr>
                <w:noProof/>
                <w:webHidden/>
              </w:rPr>
              <w:fldChar w:fldCharType="end"/>
            </w:r>
          </w:hyperlink>
        </w:p>
        <w:p w14:paraId="52D73E11" w14:textId="0249C2FE" w:rsidR="002854B8" w:rsidRDefault="002854B8">
          <w:pPr>
            <w:pStyle w:val="31"/>
            <w:tabs>
              <w:tab w:val="right" w:leader="dot" w:pos="9345"/>
            </w:tabs>
            <w:rPr>
              <w:noProof/>
              <w:kern w:val="2"/>
              <w:sz w:val="24"/>
              <w:szCs w:val="24"/>
              <w:lang w:eastAsia="ru-RU"/>
              <w14:ligatures w14:val="standardContextual"/>
            </w:rPr>
          </w:pPr>
          <w:hyperlink w:anchor="_Toc206420362" w:history="1">
            <w:r w:rsidRPr="00BC2D54">
              <w:rPr>
                <w:rStyle w:val="af4"/>
                <w:noProof/>
              </w:rPr>
              <w:t>Get- методы</w:t>
            </w:r>
            <w:r>
              <w:rPr>
                <w:noProof/>
                <w:webHidden/>
              </w:rPr>
              <w:tab/>
            </w:r>
            <w:r>
              <w:rPr>
                <w:noProof/>
                <w:webHidden/>
              </w:rPr>
              <w:fldChar w:fldCharType="begin"/>
            </w:r>
            <w:r>
              <w:rPr>
                <w:noProof/>
                <w:webHidden/>
              </w:rPr>
              <w:instrText xml:space="preserve"> PAGEREF _Toc206420362 \h </w:instrText>
            </w:r>
            <w:r>
              <w:rPr>
                <w:noProof/>
                <w:webHidden/>
              </w:rPr>
            </w:r>
            <w:r>
              <w:rPr>
                <w:noProof/>
                <w:webHidden/>
              </w:rPr>
              <w:fldChar w:fldCharType="separate"/>
            </w:r>
            <w:r w:rsidR="00890502">
              <w:rPr>
                <w:noProof/>
                <w:webHidden/>
              </w:rPr>
              <w:t>60</w:t>
            </w:r>
            <w:r>
              <w:rPr>
                <w:noProof/>
                <w:webHidden/>
              </w:rPr>
              <w:fldChar w:fldCharType="end"/>
            </w:r>
          </w:hyperlink>
        </w:p>
        <w:p w14:paraId="2674ED24" w14:textId="0322E6C4" w:rsidR="002854B8" w:rsidRDefault="002854B8">
          <w:pPr>
            <w:pStyle w:val="31"/>
            <w:tabs>
              <w:tab w:val="right" w:leader="dot" w:pos="9345"/>
            </w:tabs>
            <w:rPr>
              <w:noProof/>
              <w:kern w:val="2"/>
              <w:sz w:val="24"/>
              <w:szCs w:val="24"/>
              <w:lang w:eastAsia="ru-RU"/>
              <w14:ligatures w14:val="standardContextual"/>
            </w:rPr>
          </w:pPr>
          <w:hyperlink w:anchor="_Toc206420363" w:history="1">
            <w:r w:rsidRPr="00BC2D54">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_Toc206420363 \h </w:instrText>
            </w:r>
            <w:r>
              <w:rPr>
                <w:noProof/>
                <w:webHidden/>
              </w:rPr>
            </w:r>
            <w:r>
              <w:rPr>
                <w:noProof/>
                <w:webHidden/>
              </w:rPr>
              <w:fldChar w:fldCharType="separate"/>
            </w:r>
            <w:r w:rsidR="00890502">
              <w:rPr>
                <w:noProof/>
                <w:webHidden/>
              </w:rPr>
              <w:t>61</w:t>
            </w:r>
            <w:r>
              <w:rPr>
                <w:noProof/>
                <w:webHidden/>
              </w:rPr>
              <w:fldChar w:fldCharType="end"/>
            </w:r>
          </w:hyperlink>
        </w:p>
        <w:p w14:paraId="6EBA452F" w14:textId="0B758EB8" w:rsidR="002854B8" w:rsidRDefault="002854B8">
          <w:pPr>
            <w:pStyle w:val="31"/>
            <w:tabs>
              <w:tab w:val="right" w:leader="dot" w:pos="9345"/>
            </w:tabs>
            <w:rPr>
              <w:noProof/>
              <w:kern w:val="2"/>
              <w:sz w:val="24"/>
              <w:szCs w:val="24"/>
              <w:lang w:eastAsia="ru-RU"/>
              <w14:ligatures w14:val="standardContextual"/>
            </w:rPr>
          </w:pPr>
          <w:hyperlink w:anchor="_Toc206420364" w:history="1">
            <w:r w:rsidRPr="00BC2D54">
              <w:rPr>
                <w:rStyle w:val="af4"/>
                <w:noProof/>
              </w:rPr>
              <w:t>Методы</w:t>
            </w:r>
            <w:r w:rsidRPr="00BC2D54">
              <w:rPr>
                <w:rStyle w:val="af4"/>
                <w:noProof/>
                <w:lang w:val="en-US"/>
              </w:rPr>
              <w:t xml:space="preserve"> </w:t>
            </w:r>
            <w:r w:rsidRPr="00BC2D54">
              <w:rPr>
                <w:rStyle w:val="af4"/>
                <w:noProof/>
              </w:rPr>
              <w:t>визуального</w:t>
            </w:r>
            <w:r w:rsidRPr="00BC2D54">
              <w:rPr>
                <w:rStyle w:val="af4"/>
                <w:noProof/>
                <w:lang w:val="en-US"/>
              </w:rPr>
              <w:t xml:space="preserve"> </w:t>
            </w:r>
            <w:r w:rsidRPr="00BC2D54">
              <w:rPr>
                <w:rStyle w:val="af4"/>
                <w:noProof/>
              </w:rPr>
              <w:t>контроля</w:t>
            </w:r>
            <w:r>
              <w:rPr>
                <w:noProof/>
                <w:webHidden/>
              </w:rPr>
              <w:tab/>
            </w:r>
            <w:r>
              <w:rPr>
                <w:noProof/>
                <w:webHidden/>
              </w:rPr>
              <w:fldChar w:fldCharType="begin"/>
            </w:r>
            <w:r>
              <w:rPr>
                <w:noProof/>
                <w:webHidden/>
              </w:rPr>
              <w:instrText xml:space="preserve"> PAGEREF _Toc206420364 \h </w:instrText>
            </w:r>
            <w:r>
              <w:rPr>
                <w:noProof/>
                <w:webHidden/>
              </w:rPr>
            </w:r>
            <w:r>
              <w:rPr>
                <w:noProof/>
                <w:webHidden/>
              </w:rPr>
              <w:fldChar w:fldCharType="separate"/>
            </w:r>
            <w:r w:rsidR="00890502">
              <w:rPr>
                <w:noProof/>
                <w:webHidden/>
              </w:rPr>
              <w:t>62</w:t>
            </w:r>
            <w:r>
              <w:rPr>
                <w:noProof/>
                <w:webHidden/>
              </w:rPr>
              <w:fldChar w:fldCharType="end"/>
            </w:r>
          </w:hyperlink>
        </w:p>
        <w:p w14:paraId="7AFD045F" w14:textId="2CD6D7C2" w:rsidR="002854B8" w:rsidRDefault="002854B8">
          <w:pPr>
            <w:pStyle w:val="23"/>
            <w:tabs>
              <w:tab w:val="right" w:leader="dot" w:pos="9345"/>
            </w:tabs>
            <w:rPr>
              <w:noProof/>
              <w:kern w:val="2"/>
              <w:sz w:val="24"/>
              <w:szCs w:val="24"/>
              <w:lang w:eastAsia="ru-RU"/>
              <w14:ligatures w14:val="standardContextual"/>
            </w:rPr>
          </w:pPr>
          <w:hyperlink w:anchor="_Toc206420365" w:history="1">
            <w:r w:rsidRPr="00BC2D54">
              <w:rPr>
                <w:rStyle w:val="af4"/>
                <w:noProof/>
              </w:rPr>
              <w:t>Класс clsManufactItem</w:t>
            </w:r>
            <w:r>
              <w:rPr>
                <w:noProof/>
                <w:webHidden/>
              </w:rPr>
              <w:tab/>
            </w:r>
            <w:r>
              <w:rPr>
                <w:noProof/>
                <w:webHidden/>
              </w:rPr>
              <w:fldChar w:fldCharType="begin"/>
            </w:r>
            <w:r>
              <w:rPr>
                <w:noProof/>
                <w:webHidden/>
              </w:rPr>
              <w:instrText xml:space="preserve"> PAGEREF _Toc206420365 \h </w:instrText>
            </w:r>
            <w:r>
              <w:rPr>
                <w:noProof/>
                <w:webHidden/>
              </w:rPr>
            </w:r>
            <w:r>
              <w:rPr>
                <w:noProof/>
                <w:webHidden/>
              </w:rPr>
              <w:fldChar w:fldCharType="separate"/>
            </w:r>
            <w:r w:rsidR="00890502">
              <w:rPr>
                <w:noProof/>
                <w:webHidden/>
              </w:rPr>
              <w:t>64</w:t>
            </w:r>
            <w:r>
              <w:rPr>
                <w:noProof/>
                <w:webHidden/>
              </w:rPr>
              <w:fldChar w:fldCharType="end"/>
            </w:r>
          </w:hyperlink>
        </w:p>
        <w:p w14:paraId="579DAAB8" w14:textId="6A081FA7" w:rsidR="002854B8" w:rsidRDefault="002854B8">
          <w:pPr>
            <w:pStyle w:val="31"/>
            <w:tabs>
              <w:tab w:val="right" w:leader="dot" w:pos="9345"/>
            </w:tabs>
            <w:rPr>
              <w:noProof/>
              <w:kern w:val="2"/>
              <w:sz w:val="24"/>
              <w:szCs w:val="24"/>
              <w:lang w:eastAsia="ru-RU"/>
              <w14:ligatures w14:val="standardContextual"/>
            </w:rPr>
          </w:pPr>
          <w:hyperlink w:anchor="_Toc206420366" w:history="1">
            <w:r w:rsidRPr="00BC2D54">
              <w:rPr>
                <w:rStyle w:val="af4"/>
                <w:noProof/>
              </w:rPr>
              <w:t>Поля класса clsManufactItem</w:t>
            </w:r>
            <w:r>
              <w:rPr>
                <w:noProof/>
                <w:webHidden/>
              </w:rPr>
              <w:tab/>
            </w:r>
            <w:r>
              <w:rPr>
                <w:noProof/>
                <w:webHidden/>
              </w:rPr>
              <w:fldChar w:fldCharType="begin"/>
            </w:r>
            <w:r>
              <w:rPr>
                <w:noProof/>
                <w:webHidden/>
              </w:rPr>
              <w:instrText xml:space="preserve"> PAGEREF _Toc206420366 \h </w:instrText>
            </w:r>
            <w:r>
              <w:rPr>
                <w:noProof/>
                <w:webHidden/>
              </w:rPr>
            </w:r>
            <w:r>
              <w:rPr>
                <w:noProof/>
                <w:webHidden/>
              </w:rPr>
              <w:fldChar w:fldCharType="separate"/>
            </w:r>
            <w:r w:rsidR="00890502">
              <w:rPr>
                <w:noProof/>
                <w:webHidden/>
              </w:rPr>
              <w:t>65</w:t>
            </w:r>
            <w:r>
              <w:rPr>
                <w:noProof/>
                <w:webHidden/>
              </w:rPr>
              <w:fldChar w:fldCharType="end"/>
            </w:r>
          </w:hyperlink>
        </w:p>
        <w:p w14:paraId="56AB3892" w14:textId="788B36B4" w:rsidR="002854B8" w:rsidRDefault="002854B8">
          <w:pPr>
            <w:pStyle w:val="31"/>
            <w:tabs>
              <w:tab w:val="right" w:leader="dot" w:pos="9345"/>
            </w:tabs>
            <w:rPr>
              <w:noProof/>
              <w:kern w:val="2"/>
              <w:sz w:val="24"/>
              <w:szCs w:val="24"/>
              <w:lang w:eastAsia="ru-RU"/>
              <w14:ligatures w14:val="standardContextual"/>
            </w:rPr>
          </w:pPr>
          <w:hyperlink w:anchor="_Toc206420367" w:history="1">
            <w:r w:rsidRPr="00BC2D54">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_Toc206420367 \h </w:instrText>
            </w:r>
            <w:r>
              <w:rPr>
                <w:noProof/>
                <w:webHidden/>
              </w:rPr>
            </w:r>
            <w:r>
              <w:rPr>
                <w:noProof/>
                <w:webHidden/>
              </w:rPr>
              <w:fldChar w:fldCharType="separate"/>
            </w:r>
            <w:r w:rsidR="00890502">
              <w:rPr>
                <w:noProof/>
                <w:webHidden/>
              </w:rPr>
              <w:t>66</w:t>
            </w:r>
            <w:r>
              <w:rPr>
                <w:noProof/>
                <w:webHidden/>
              </w:rPr>
              <w:fldChar w:fldCharType="end"/>
            </w:r>
          </w:hyperlink>
        </w:p>
        <w:p w14:paraId="01A6302E" w14:textId="1DF871E6" w:rsidR="002854B8" w:rsidRDefault="002854B8">
          <w:pPr>
            <w:pStyle w:val="31"/>
            <w:tabs>
              <w:tab w:val="right" w:leader="dot" w:pos="9345"/>
            </w:tabs>
            <w:rPr>
              <w:noProof/>
              <w:kern w:val="2"/>
              <w:sz w:val="24"/>
              <w:szCs w:val="24"/>
              <w:lang w:eastAsia="ru-RU"/>
              <w14:ligatures w14:val="standardContextual"/>
            </w:rPr>
          </w:pPr>
          <w:hyperlink w:anchor="_Toc206420368" w:history="1">
            <w:r w:rsidRPr="00BC2D54">
              <w:rPr>
                <w:rStyle w:val="af4"/>
                <w:noProof/>
              </w:rPr>
              <w:t>Алгоритмы учета. Секция private</w:t>
            </w:r>
            <w:r>
              <w:rPr>
                <w:noProof/>
                <w:webHidden/>
              </w:rPr>
              <w:tab/>
            </w:r>
            <w:r>
              <w:rPr>
                <w:noProof/>
                <w:webHidden/>
              </w:rPr>
              <w:fldChar w:fldCharType="begin"/>
            </w:r>
            <w:r>
              <w:rPr>
                <w:noProof/>
                <w:webHidden/>
              </w:rPr>
              <w:instrText xml:space="preserve"> PAGEREF _Toc206420368 \h </w:instrText>
            </w:r>
            <w:r>
              <w:rPr>
                <w:noProof/>
                <w:webHidden/>
              </w:rPr>
            </w:r>
            <w:r>
              <w:rPr>
                <w:noProof/>
                <w:webHidden/>
              </w:rPr>
              <w:fldChar w:fldCharType="separate"/>
            </w:r>
            <w:r w:rsidR="00890502">
              <w:rPr>
                <w:noProof/>
                <w:webHidden/>
              </w:rPr>
              <w:t>68</w:t>
            </w:r>
            <w:r>
              <w:rPr>
                <w:noProof/>
                <w:webHidden/>
              </w:rPr>
              <w:fldChar w:fldCharType="end"/>
            </w:r>
          </w:hyperlink>
        </w:p>
        <w:p w14:paraId="5F9300D8" w14:textId="40A85EB4" w:rsidR="002854B8" w:rsidRDefault="002854B8">
          <w:pPr>
            <w:pStyle w:val="31"/>
            <w:tabs>
              <w:tab w:val="right" w:leader="dot" w:pos="9345"/>
            </w:tabs>
            <w:rPr>
              <w:noProof/>
              <w:kern w:val="2"/>
              <w:sz w:val="24"/>
              <w:szCs w:val="24"/>
              <w:lang w:eastAsia="ru-RU"/>
              <w14:ligatures w14:val="standardContextual"/>
            </w:rPr>
          </w:pPr>
          <w:hyperlink w:anchor="_Toc206420369" w:history="1">
            <w:r w:rsidRPr="00BC2D54">
              <w:rPr>
                <w:rStyle w:val="af4"/>
                <w:noProof/>
              </w:rPr>
              <w:t>Алгоритмы учета. Секция public</w:t>
            </w:r>
            <w:r>
              <w:rPr>
                <w:noProof/>
                <w:webHidden/>
              </w:rPr>
              <w:tab/>
            </w:r>
            <w:r>
              <w:rPr>
                <w:noProof/>
                <w:webHidden/>
              </w:rPr>
              <w:fldChar w:fldCharType="begin"/>
            </w:r>
            <w:r>
              <w:rPr>
                <w:noProof/>
                <w:webHidden/>
              </w:rPr>
              <w:instrText xml:space="preserve"> PAGEREF _Toc206420369 \h </w:instrText>
            </w:r>
            <w:r>
              <w:rPr>
                <w:noProof/>
                <w:webHidden/>
              </w:rPr>
            </w:r>
            <w:r>
              <w:rPr>
                <w:noProof/>
                <w:webHidden/>
              </w:rPr>
              <w:fldChar w:fldCharType="separate"/>
            </w:r>
            <w:r w:rsidR="00890502">
              <w:rPr>
                <w:noProof/>
                <w:webHidden/>
              </w:rPr>
              <w:t>68</w:t>
            </w:r>
            <w:r>
              <w:rPr>
                <w:noProof/>
                <w:webHidden/>
              </w:rPr>
              <w:fldChar w:fldCharType="end"/>
            </w:r>
          </w:hyperlink>
        </w:p>
        <w:p w14:paraId="259437C9" w14:textId="1676F299" w:rsidR="002854B8" w:rsidRDefault="002854B8">
          <w:pPr>
            <w:pStyle w:val="31"/>
            <w:tabs>
              <w:tab w:val="right" w:leader="dot" w:pos="9345"/>
            </w:tabs>
            <w:rPr>
              <w:noProof/>
              <w:kern w:val="2"/>
              <w:sz w:val="24"/>
              <w:szCs w:val="24"/>
              <w:lang w:eastAsia="ru-RU"/>
              <w14:ligatures w14:val="standardContextual"/>
            </w:rPr>
          </w:pPr>
          <w:hyperlink w:anchor="_Toc206420370" w:history="1">
            <w:r w:rsidRPr="00BC2D54">
              <w:rPr>
                <w:rStyle w:val="af4"/>
                <w:noProof/>
                <w:lang w:val="en-US"/>
              </w:rPr>
              <w:t>Get-</w:t>
            </w:r>
            <w:r w:rsidRPr="00BC2D54">
              <w:rPr>
                <w:rStyle w:val="af4"/>
                <w:noProof/>
              </w:rPr>
              <w:t>методы</w:t>
            </w:r>
            <w:r>
              <w:rPr>
                <w:noProof/>
                <w:webHidden/>
              </w:rPr>
              <w:tab/>
            </w:r>
            <w:r>
              <w:rPr>
                <w:noProof/>
                <w:webHidden/>
              </w:rPr>
              <w:fldChar w:fldCharType="begin"/>
            </w:r>
            <w:r>
              <w:rPr>
                <w:noProof/>
                <w:webHidden/>
              </w:rPr>
              <w:instrText xml:space="preserve"> PAGEREF _Toc206420370 \h </w:instrText>
            </w:r>
            <w:r>
              <w:rPr>
                <w:noProof/>
                <w:webHidden/>
              </w:rPr>
            </w:r>
            <w:r>
              <w:rPr>
                <w:noProof/>
                <w:webHidden/>
              </w:rPr>
              <w:fldChar w:fldCharType="separate"/>
            </w:r>
            <w:r w:rsidR="00890502">
              <w:rPr>
                <w:noProof/>
                <w:webHidden/>
              </w:rPr>
              <w:t>68</w:t>
            </w:r>
            <w:r>
              <w:rPr>
                <w:noProof/>
                <w:webHidden/>
              </w:rPr>
              <w:fldChar w:fldCharType="end"/>
            </w:r>
          </w:hyperlink>
        </w:p>
        <w:p w14:paraId="422CECBE" w14:textId="456A13CC" w:rsidR="002854B8" w:rsidRDefault="002854B8">
          <w:pPr>
            <w:pStyle w:val="31"/>
            <w:tabs>
              <w:tab w:val="right" w:leader="dot" w:pos="9345"/>
            </w:tabs>
            <w:rPr>
              <w:noProof/>
              <w:kern w:val="2"/>
              <w:sz w:val="24"/>
              <w:szCs w:val="24"/>
              <w:lang w:eastAsia="ru-RU"/>
              <w14:ligatures w14:val="standardContextual"/>
            </w:rPr>
          </w:pPr>
          <w:hyperlink w:anchor="_Toc206420371" w:history="1">
            <w:r w:rsidRPr="00BC2D54">
              <w:rPr>
                <w:rStyle w:val="af4"/>
                <w:noProof/>
                <w:lang w:val="en-US"/>
              </w:rPr>
              <w:t xml:space="preserve">Set – </w:t>
            </w:r>
            <w:r w:rsidRPr="00BC2D54">
              <w:rPr>
                <w:rStyle w:val="af4"/>
                <w:noProof/>
              </w:rPr>
              <w:t>методы</w:t>
            </w:r>
            <w:r>
              <w:rPr>
                <w:noProof/>
                <w:webHidden/>
              </w:rPr>
              <w:tab/>
            </w:r>
            <w:r>
              <w:rPr>
                <w:noProof/>
                <w:webHidden/>
              </w:rPr>
              <w:fldChar w:fldCharType="begin"/>
            </w:r>
            <w:r>
              <w:rPr>
                <w:noProof/>
                <w:webHidden/>
              </w:rPr>
              <w:instrText xml:space="preserve"> PAGEREF _Toc206420371 \h </w:instrText>
            </w:r>
            <w:r>
              <w:rPr>
                <w:noProof/>
                <w:webHidden/>
              </w:rPr>
            </w:r>
            <w:r>
              <w:rPr>
                <w:noProof/>
                <w:webHidden/>
              </w:rPr>
              <w:fldChar w:fldCharType="separate"/>
            </w:r>
            <w:r w:rsidR="00890502">
              <w:rPr>
                <w:noProof/>
                <w:webHidden/>
              </w:rPr>
              <w:t>69</w:t>
            </w:r>
            <w:r>
              <w:rPr>
                <w:noProof/>
                <w:webHidden/>
              </w:rPr>
              <w:fldChar w:fldCharType="end"/>
            </w:r>
          </w:hyperlink>
        </w:p>
        <w:p w14:paraId="5082FCE1" w14:textId="6BD5272B" w:rsidR="002854B8" w:rsidRDefault="002854B8">
          <w:pPr>
            <w:pStyle w:val="31"/>
            <w:tabs>
              <w:tab w:val="right" w:leader="dot" w:pos="9345"/>
            </w:tabs>
            <w:rPr>
              <w:noProof/>
              <w:kern w:val="2"/>
              <w:sz w:val="24"/>
              <w:szCs w:val="24"/>
              <w:lang w:eastAsia="ru-RU"/>
              <w14:ligatures w14:val="standardContextual"/>
            </w:rPr>
          </w:pPr>
          <w:hyperlink w:anchor="_Toc206420372" w:history="1">
            <w:r w:rsidRPr="00BC2D54">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_Toc206420372 \h </w:instrText>
            </w:r>
            <w:r>
              <w:rPr>
                <w:noProof/>
                <w:webHidden/>
              </w:rPr>
            </w:r>
            <w:r>
              <w:rPr>
                <w:noProof/>
                <w:webHidden/>
              </w:rPr>
              <w:fldChar w:fldCharType="separate"/>
            </w:r>
            <w:r w:rsidR="00890502">
              <w:rPr>
                <w:noProof/>
                <w:webHidden/>
              </w:rPr>
              <w:t>70</w:t>
            </w:r>
            <w:r>
              <w:rPr>
                <w:noProof/>
                <w:webHidden/>
              </w:rPr>
              <w:fldChar w:fldCharType="end"/>
            </w:r>
          </w:hyperlink>
        </w:p>
        <w:p w14:paraId="4C2C24FF" w14:textId="71D642AD" w:rsidR="002854B8" w:rsidRDefault="002854B8">
          <w:pPr>
            <w:pStyle w:val="31"/>
            <w:tabs>
              <w:tab w:val="right" w:leader="dot" w:pos="9345"/>
            </w:tabs>
            <w:rPr>
              <w:noProof/>
              <w:kern w:val="2"/>
              <w:sz w:val="24"/>
              <w:szCs w:val="24"/>
              <w:lang w:eastAsia="ru-RU"/>
              <w14:ligatures w14:val="standardContextual"/>
            </w:rPr>
          </w:pPr>
          <w:hyperlink w:anchor="_Toc206420373" w:history="1">
            <w:r w:rsidRPr="00BC2D54">
              <w:rPr>
                <w:rStyle w:val="af4"/>
                <w:noProof/>
              </w:rPr>
              <w:t>Методы</w:t>
            </w:r>
            <w:r w:rsidRPr="00BC2D54">
              <w:rPr>
                <w:rStyle w:val="af4"/>
                <w:noProof/>
                <w:lang w:val="en-US"/>
              </w:rPr>
              <w:t xml:space="preserve"> </w:t>
            </w:r>
            <w:r w:rsidRPr="00BC2D54">
              <w:rPr>
                <w:rStyle w:val="af4"/>
                <w:noProof/>
              </w:rPr>
              <w:t>визуального</w:t>
            </w:r>
            <w:r w:rsidRPr="00BC2D54">
              <w:rPr>
                <w:rStyle w:val="af4"/>
                <w:noProof/>
                <w:lang w:val="en-US"/>
              </w:rPr>
              <w:t xml:space="preserve"> </w:t>
            </w:r>
            <w:r w:rsidRPr="00BC2D54">
              <w:rPr>
                <w:rStyle w:val="af4"/>
                <w:noProof/>
              </w:rPr>
              <w:t>контроля</w:t>
            </w:r>
            <w:r>
              <w:rPr>
                <w:noProof/>
                <w:webHidden/>
              </w:rPr>
              <w:tab/>
            </w:r>
            <w:r>
              <w:rPr>
                <w:noProof/>
                <w:webHidden/>
              </w:rPr>
              <w:fldChar w:fldCharType="begin"/>
            </w:r>
            <w:r>
              <w:rPr>
                <w:noProof/>
                <w:webHidden/>
              </w:rPr>
              <w:instrText xml:space="preserve"> PAGEREF _Toc206420373 \h </w:instrText>
            </w:r>
            <w:r>
              <w:rPr>
                <w:noProof/>
                <w:webHidden/>
              </w:rPr>
            </w:r>
            <w:r>
              <w:rPr>
                <w:noProof/>
                <w:webHidden/>
              </w:rPr>
              <w:fldChar w:fldCharType="separate"/>
            </w:r>
            <w:r w:rsidR="00890502">
              <w:rPr>
                <w:noProof/>
                <w:webHidden/>
              </w:rPr>
              <w:t>71</w:t>
            </w:r>
            <w:r>
              <w:rPr>
                <w:noProof/>
                <w:webHidden/>
              </w:rPr>
              <w:fldChar w:fldCharType="end"/>
            </w:r>
          </w:hyperlink>
        </w:p>
        <w:p w14:paraId="54941BA2" w14:textId="0D26B18B" w:rsidR="002854B8" w:rsidRDefault="002854B8">
          <w:pPr>
            <w:pStyle w:val="31"/>
            <w:tabs>
              <w:tab w:val="right" w:leader="dot" w:pos="9345"/>
            </w:tabs>
            <w:rPr>
              <w:noProof/>
              <w:kern w:val="2"/>
              <w:sz w:val="24"/>
              <w:szCs w:val="24"/>
              <w:lang w:eastAsia="ru-RU"/>
              <w14:ligatures w14:val="standardContextual"/>
            </w:rPr>
          </w:pPr>
          <w:hyperlink w:anchor="_Toc206420374" w:history="1">
            <w:r w:rsidRPr="00BC2D54">
              <w:rPr>
                <w:rStyle w:val="af4"/>
                <w:noProof/>
              </w:rPr>
              <w:t>Пример программы с классом clsManufactItem</w:t>
            </w:r>
            <w:r>
              <w:rPr>
                <w:noProof/>
                <w:webHidden/>
              </w:rPr>
              <w:tab/>
            </w:r>
            <w:r>
              <w:rPr>
                <w:noProof/>
                <w:webHidden/>
              </w:rPr>
              <w:fldChar w:fldCharType="begin"/>
            </w:r>
            <w:r>
              <w:rPr>
                <w:noProof/>
                <w:webHidden/>
              </w:rPr>
              <w:instrText xml:space="preserve"> PAGEREF _Toc206420374 \h </w:instrText>
            </w:r>
            <w:r>
              <w:rPr>
                <w:noProof/>
                <w:webHidden/>
              </w:rPr>
            </w:r>
            <w:r>
              <w:rPr>
                <w:noProof/>
                <w:webHidden/>
              </w:rPr>
              <w:fldChar w:fldCharType="separate"/>
            </w:r>
            <w:r w:rsidR="00890502">
              <w:rPr>
                <w:noProof/>
                <w:webHidden/>
              </w:rPr>
              <w:t>72</w:t>
            </w:r>
            <w:r>
              <w:rPr>
                <w:noProof/>
                <w:webHidden/>
              </w:rPr>
              <w:fldChar w:fldCharType="end"/>
            </w:r>
          </w:hyperlink>
        </w:p>
        <w:p w14:paraId="50F4FD40" w14:textId="62D44D80" w:rsidR="002854B8" w:rsidRDefault="002854B8">
          <w:pPr>
            <w:pStyle w:val="23"/>
            <w:tabs>
              <w:tab w:val="right" w:leader="dot" w:pos="9345"/>
            </w:tabs>
            <w:rPr>
              <w:noProof/>
              <w:kern w:val="2"/>
              <w:sz w:val="24"/>
              <w:szCs w:val="24"/>
              <w:lang w:eastAsia="ru-RU"/>
              <w14:ligatures w14:val="standardContextual"/>
            </w:rPr>
          </w:pPr>
          <w:hyperlink w:anchor="_Toc206420375" w:history="1">
            <w:r w:rsidRPr="00BC2D54">
              <w:rPr>
                <w:rStyle w:val="af4"/>
                <w:noProof/>
              </w:rPr>
              <w:t>Класс clsManufactory</w:t>
            </w:r>
            <w:r>
              <w:rPr>
                <w:noProof/>
                <w:webHidden/>
              </w:rPr>
              <w:tab/>
            </w:r>
            <w:r>
              <w:rPr>
                <w:noProof/>
                <w:webHidden/>
              </w:rPr>
              <w:fldChar w:fldCharType="begin"/>
            </w:r>
            <w:r>
              <w:rPr>
                <w:noProof/>
                <w:webHidden/>
              </w:rPr>
              <w:instrText xml:space="preserve"> PAGEREF _Toc206420375 \h </w:instrText>
            </w:r>
            <w:r>
              <w:rPr>
                <w:noProof/>
                <w:webHidden/>
              </w:rPr>
            </w:r>
            <w:r>
              <w:rPr>
                <w:noProof/>
                <w:webHidden/>
              </w:rPr>
              <w:fldChar w:fldCharType="separate"/>
            </w:r>
            <w:r w:rsidR="00890502">
              <w:rPr>
                <w:noProof/>
                <w:webHidden/>
              </w:rPr>
              <w:t>73</w:t>
            </w:r>
            <w:r>
              <w:rPr>
                <w:noProof/>
                <w:webHidden/>
              </w:rPr>
              <w:fldChar w:fldCharType="end"/>
            </w:r>
          </w:hyperlink>
        </w:p>
        <w:p w14:paraId="61A47390" w14:textId="001A10E9" w:rsidR="002854B8" w:rsidRDefault="002854B8">
          <w:pPr>
            <w:pStyle w:val="31"/>
            <w:tabs>
              <w:tab w:val="right" w:leader="dot" w:pos="9345"/>
            </w:tabs>
            <w:rPr>
              <w:noProof/>
              <w:kern w:val="2"/>
              <w:sz w:val="24"/>
              <w:szCs w:val="24"/>
              <w:lang w:eastAsia="ru-RU"/>
              <w14:ligatures w14:val="standardContextual"/>
            </w:rPr>
          </w:pPr>
          <w:hyperlink w:anchor="_Toc206420376" w:history="1">
            <w:r w:rsidRPr="00BC2D54">
              <w:rPr>
                <w:rStyle w:val="af4"/>
                <w:noProof/>
              </w:rPr>
              <w:t>Поля класса clsManufactory</w:t>
            </w:r>
            <w:r>
              <w:rPr>
                <w:noProof/>
                <w:webHidden/>
              </w:rPr>
              <w:tab/>
            </w:r>
            <w:r>
              <w:rPr>
                <w:noProof/>
                <w:webHidden/>
              </w:rPr>
              <w:fldChar w:fldCharType="begin"/>
            </w:r>
            <w:r>
              <w:rPr>
                <w:noProof/>
                <w:webHidden/>
              </w:rPr>
              <w:instrText xml:space="preserve"> PAGEREF _Toc206420376 \h </w:instrText>
            </w:r>
            <w:r>
              <w:rPr>
                <w:noProof/>
                <w:webHidden/>
              </w:rPr>
            </w:r>
            <w:r>
              <w:rPr>
                <w:noProof/>
                <w:webHidden/>
              </w:rPr>
              <w:fldChar w:fldCharType="separate"/>
            </w:r>
            <w:r w:rsidR="00890502">
              <w:rPr>
                <w:noProof/>
                <w:webHidden/>
              </w:rPr>
              <w:t>74</w:t>
            </w:r>
            <w:r>
              <w:rPr>
                <w:noProof/>
                <w:webHidden/>
              </w:rPr>
              <w:fldChar w:fldCharType="end"/>
            </w:r>
          </w:hyperlink>
        </w:p>
        <w:p w14:paraId="7CF24A0E" w14:textId="4E5215DC" w:rsidR="002854B8" w:rsidRDefault="002854B8">
          <w:pPr>
            <w:pStyle w:val="31"/>
            <w:tabs>
              <w:tab w:val="right" w:leader="dot" w:pos="9345"/>
            </w:tabs>
            <w:rPr>
              <w:noProof/>
              <w:kern w:val="2"/>
              <w:sz w:val="24"/>
              <w:szCs w:val="24"/>
              <w:lang w:eastAsia="ru-RU"/>
              <w14:ligatures w14:val="standardContextual"/>
            </w:rPr>
          </w:pPr>
          <w:hyperlink w:anchor="_Toc206420377" w:history="1">
            <w:r w:rsidRPr="00BC2D54">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_Toc206420377 \h </w:instrText>
            </w:r>
            <w:r>
              <w:rPr>
                <w:noProof/>
                <w:webHidden/>
              </w:rPr>
            </w:r>
            <w:r>
              <w:rPr>
                <w:noProof/>
                <w:webHidden/>
              </w:rPr>
              <w:fldChar w:fldCharType="separate"/>
            </w:r>
            <w:r w:rsidR="00890502">
              <w:rPr>
                <w:noProof/>
                <w:webHidden/>
              </w:rPr>
              <w:t>74</w:t>
            </w:r>
            <w:r>
              <w:rPr>
                <w:noProof/>
                <w:webHidden/>
              </w:rPr>
              <w:fldChar w:fldCharType="end"/>
            </w:r>
          </w:hyperlink>
        </w:p>
        <w:p w14:paraId="760FE6C1" w14:textId="097D705F" w:rsidR="002854B8" w:rsidRDefault="002854B8">
          <w:pPr>
            <w:pStyle w:val="31"/>
            <w:tabs>
              <w:tab w:val="right" w:leader="dot" w:pos="9345"/>
            </w:tabs>
            <w:rPr>
              <w:noProof/>
              <w:kern w:val="2"/>
              <w:sz w:val="24"/>
              <w:szCs w:val="24"/>
              <w:lang w:eastAsia="ru-RU"/>
              <w14:ligatures w14:val="standardContextual"/>
            </w:rPr>
          </w:pPr>
          <w:hyperlink w:anchor="_Toc206420378" w:history="1">
            <w:r w:rsidRPr="00BC2D54">
              <w:rPr>
                <w:rStyle w:val="af4"/>
                <w:noProof/>
              </w:rPr>
              <w:t>Set-методы.</w:t>
            </w:r>
            <w:r>
              <w:rPr>
                <w:noProof/>
                <w:webHidden/>
              </w:rPr>
              <w:tab/>
            </w:r>
            <w:r>
              <w:rPr>
                <w:noProof/>
                <w:webHidden/>
              </w:rPr>
              <w:fldChar w:fldCharType="begin"/>
            </w:r>
            <w:r>
              <w:rPr>
                <w:noProof/>
                <w:webHidden/>
              </w:rPr>
              <w:instrText xml:space="preserve"> PAGEREF _Toc206420378 \h </w:instrText>
            </w:r>
            <w:r>
              <w:rPr>
                <w:noProof/>
                <w:webHidden/>
              </w:rPr>
            </w:r>
            <w:r>
              <w:rPr>
                <w:noProof/>
                <w:webHidden/>
              </w:rPr>
              <w:fldChar w:fldCharType="separate"/>
            </w:r>
            <w:r w:rsidR="00890502">
              <w:rPr>
                <w:noProof/>
                <w:webHidden/>
              </w:rPr>
              <w:t>76</w:t>
            </w:r>
            <w:r>
              <w:rPr>
                <w:noProof/>
                <w:webHidden/>
              </w:rPr>
              <w:fldChar w:fldCharType="end"/>
            </w:r>
          </w:hyperlink>
        </w:p>
        <w:p w14:paraId="5B147B10" w14:textId="15A4DBED" w:rsidR="002854B8" w:rsidRDefault="002854B8">
          <w:pPr>
            <w:pStyle w:val="31"/>
            <w:tabs>
              <w:tab w:val="right" w:leader="dot" w:pos="9345"/>
            </w:tabs>
            <w:rPr>
              <w:noProof/>
              <w:kern w:val="2"/>
              <w:sz w:val="24"/>
              <w:szCs w:val="24"/>
              <w:lang w:eastAsia="ru-RU"/>
              <w14:ligatures w14:val="standardContextual"/>
            </w:rPr>
          </w:pPr>
          <w:hyperlink w:anchor="_Toc206420379" w:history="1">
            <w:r w:rsidRPr="00BC2D54">
              <w:rPr>
                <w:rStyle w:val="af4"/>
                <w:noProof/>
              </w:rPr>
              <w:t>Сервисные</w:t>
            </w:r>
            <w:r w:rsidRPr="00BC2D54">
              <w:rPr>
                <w:rStyle w:val="af4"/>
                <w:noProof/>
                <w:lang w:val="en-US"/>
              </w:rPr>
              <w:t xml:space="preserve"> </w:t>
            </w:r>
            <w:r w:rsidRPr="00BC2D54">
              <w:rPr>
                <w:rStyle w:val="af4"/>
                <w:noProof/>
              </w:rPr>
              <w:t>методы</w:t>
            </w:r>
            <w:r>
              <w:rPr>
                <w:noProof/>
                <w:webHidden/>
              </w:rPr>
              <w:tab/>
            </w:r>
            <w:r>
              <w:rPr>
                <w:noProof/>
                <w:webHidden/>
              </w:rPr>
              <w:fldChar w:fldCharType="begin"/>
            </w:r>
            <w:r>
              <w:rPr>
                <w:noProof/>
                <w:webHidden/>
              </w:rPr>
              <w:instrText xml:space="preserve"> PAGEREF _Toc206420379 \h </w:instrText>
            </w:r>
            <w:r>
              <w:rPr>
                <w:noProof/>
                <w:webHidden/>
              </w:rPr>
            </w:r>
            <w:r>
              <w:rPr>
                <w:noProof/>
                <w:webHidden/>
              </w:rPr>
              <w:fldChar w:fldCharType="separate"/>
            </w:r>
            <w:r w:rsidR="00890502">
              <w:rPr>
                <w:noProof/>
                <w:webHidden/>
              </w:rPr>
              <w:t>78</w:t>
            </w:r>
            <w:r>
              <w:rPr>
                <w:noProof/>
                <w:webHidden/>
              </w:rPr>
              <w:fldChar w:fldCharType="end"/>
            </w:r>
          </w:hyperlink>
        </w:p>
        <w:p w14:paraId="3BC205E1" w14:textId="3E14F9E2" w:rsidR="002854B8" w:rsidRDefault="002854B8">
          <w:pPr>
            <w:pStyle w:val="31"/>
            <w:tabs>
              <w:tab w:val="right" w:leader="dot" w:pos="9345"/>
            </w:tabs>
            <w:rPr>
              <w:noProof/>
              <w:kern w:val="2"/>
              <w:sz w:val="24"/>
              <w:szCs w:val="24"/>
              <w:lang w:eastAsia="ru-RU"/>
              <w14:ligatures w14:val="standardContextual"/>
            </w:rPr>
          </w:pPr>
          <w:hyperlink w:anchor="_Toc206420380" w:history="1">
            <w:r w:rsidRPr="00BC2D54">
              <w:rPr>
                <w:rStyle w:val="af4"/>
                <w:noProof/>
              </w:rPr>
              <w:t>Вычислительные методы</w:t>
            </w:r>
            <w:r>
              <w:rPr>
                <w:noProof/>
                <w:webHidden/>
              </w:rPr>
              <w:tab/>
            </w:r>
            <w:r>
              <w:rPr>
                <w:noProof/>
                <w:webHidden/>
              </w:rPr>
              <w:fldChar w:fldCharType="begin"/>
            </w:r>
            <w:r>
              <w:rPr>
                <w:noProof/>
                <w:webHidden/>
              </w:rPr>
              <w:instrText xml:space="preserve"> PAGEREF _Toc206420380 \h </w:instrText>
            </w:r>
            <w:r>
              <w:rPr>
                <w:noProof/>
                <w:webHidden/>
              </w:rPr>
            </w:r>
            <w:r>
              <w:rPr>
                <w:noProof/>
                <w:webHidden/>
              </w:rPr>
              <w:fldChar w:fldCharType="separate"/>
            </w:r>
            <w:r w:rsidR="00890502">
              <w:rPr>
                <w:noProof/>
                <w:webHidden/>
              </w:rPr>
              <w:t>78</w:t>
            </w:r>
            <w:r>
              <w:rPr>
                <w:noProof/>
                <w:webHidden/>
              </w:rPr>
              <w:fldChar w:fldCharType="end"/>
            </w:r>
          </w:hyperlink>
        </w:p>
        <w:p w14:paraId="1D686640" w14:textId="6BCDE927" w:rsidR="002854B8" w:rsidRDefault="002854B8">
          <w:pPr>
            <w:pStyle w:val="31"/>
            <w:tabs>
              <w:tab w:val="right" w:leader="dot" w:pos="9345"/>
            </w:tabs>
            <w:rPr>
              <w:noProof/>
              <w:kern w:val="2"/>
              <w:sz w:val="24"/>
              <w:szCs w:val="24"/>
              <w:lang w:eastAsia="ru-RU"/>
              <w14:ligatures w14:val="standardContextual"/>
            </w:rPr>
          </w:pPr>
          <w:hyperlink w:anchor="_Toc206420381" w:history="1">
            <w:r w:rsidRPr="00BC2D54">
              <w:rPr>
                <w:rStyle w:val="af4"/>
                <w:noProof/>
                <w:lang w:val="en-US"/>
              </w:rPr>
              <w:t>Get-</w:t>
            </w:r>
            <w:r w:rsidRPr="00BC2D54">
              <w:rPr>
                <w:rStyle w:val="af4"/>
                <w:noProof/>
              </w:rPr>
              <w:t>методы</w:t>
            </w:r>
            <w:r w:rsidRPr="00BC2D54">
              <w:rPr>
                <w:rStyle w:val="af4"/>
                <w:noProof/>
                <w:lang w:val="en-US"/>
              </w:rPr>
              <w:t xml:space="preserve">. </w:t>
            </w:r>
            <w:r w:rsidRPr="00BC2D54">
              <w:rPr>
                <w:rStyle w:val="af4"/>
                <w:noProof/>
              </w:rPr>
              <w:t>Секция</w:t>
            </w:r>
            <w:r w:rsidRPr="00BC2D54">
              <w:rPr>
                <w:rStyle w:val="af4"/>
                <w:noProof/>
                <w:lang w:val="en-US"/>
              </w:rPr>
              <w:t xml:space="preserve"> Private</w:t>
            </w:r>
            <w:r>
              <w:rPr>
                <w:noProof/>
                <w:webHidden/>
              </w:rPr>
              <w:tab/>
            </w:r>
            <w:r>
              <w:rPr>
                <w:noProof/>
                <w:webHidden/>
              </w:rPr>
              <w:fldChar w:fldCharType="begin"/>
            </w:r>
            <w:r>
              <w:rPr>
                <w:noProof/>
                <w:webHidden/>
              </w:rPr>
              <w:instrText xml:space="preserve"> PAGEREF _Toc206420381 \h </w:instrText>
            </w:r>
            <w:r>
              <w:rPr>
                <w:noProof/>
                <w:webHidden/>
              </w:rPr>
            </w:r>
            <w:r>
              <w:rPr>
                <w:noProof/>
                <w:webHidden/>
              </w:rPr>
              <w:fldChar w:fldCharType="separate"/>
            </w:r>
            <w:r w:rsidR="00890502">
              <w:rPr>
                <w:noProof/>
                <w:webHidden/>
              </w:rPr>
              <w:t>80</w:t>
            </w:r>
            <w:r>
              <w:rPr>
                <w:noProof/>
                <w:webHidden/>
              </w:rPr>
              <w:fldChar w:fldCharType="end"/>
            </w:r>
          </w:hyperlink>
        </w:p>
        <w:p w14:paraId="4927731A" w14:textId="398167A1" w:rsidR="002854B8" w:rsidRDefault="002854B8">
          <w:pPr>
            <w:pStyle w:val="31"/>
            <w:tabs>
              <w:tab w:val="right" w:leader="dot" w:pos="9345"/>
            </w:tabs>
            <w:rPr>
              <w:noProof/>
              <w:kern w:val="2"/>
              <w:sz w:val="24"/>
              <w:szCs w:val="24"/>
              <w:lang w:eastAsia="ru-RU"/>
              <w14:ligatures w14:val="standardContextual"/>
            </w:rPr>
          </w:pPr>
          <w:hyperlink w:anchor="_Toc206420382" w:history="1">
            <w:r w:rsidRPr="00BC2D54">
              <w:rPr>
                <w:rStyle w:val="af4"/>
                <w:noProof/>
                <w:lang w:val="en-US"/>
              </w:rPr>
              <w:t>Get-</w:t>
            </w:r>
            <w:r w:rsidRPr="00BC2D54">
              <w:rPr>
                <w:rStyle w:val="af4"/>
                <w:noProof/>
              </w:rPr>
              <w:t>методы</w:t>
            </w:r>
            <w:r w:rsidRPr="00BC2D54">
              <w:rPr>
                <w:rStyle w:val="af4"/>
                <w:noProof/>
                <w:lang w:val="en-US"/>
              </w:rPr>
              <w:t xml:space="preserve">. </w:t>
            </w:r>
            <w:r w:rsidRPr="00BC2D54">
              <w:rPr>
                <w:rStyle w:val="af4"/>
                <w:noProof/>
              </w:rPr>
              <w:t>Секция</w:t>
            </w:r>
            <w:r w:rsidRPr="00BC2D54">
              <w:rPr>
                <w:rStyle w:val="af4"/>
                <w:noProof/>
                <w:lang w:val="en-US"/>
              </w:rPr>
              <w:t xml:space="preserve"> Public</w:t>
            </w:r>
            <w:r>
              <w:rPr>
                <w:noProof/>
                <w:webHidden/>
              </w:rPr>
              <w:tab/>
            </w:r>
            <w:r>
              <w:rPr>
                <w:noProof/>
                <w:webHidden/>
              </w:rPr>
              <w:fldChar w:fldCharType="begin"/>
            </w:r>
            <w:r>
              <w:rPr>
                <w:noProof/>
                <w:webHidden/>
              </w:rPr>
              <w:instrText xml:space="preserve"> PAGEREF _Toc206420382 \h </w:instrText>
            </w:r>
            <w:r>
              <w:rPr>
                <w:noProof/>
                <w:webHidden/>
              </w:rPr>
            </w:r>
            <w:r>
              <w:rPr>
                <w:noProof/>
                <w:webHidden/>
              </w:rPr>
              <w:fldChar w:fldCharType="separate"/>
            </w:r>
            <w:r w:rsidR="00890502">
              <w:rPr>
                <w:noProof/>
                <w:webHidden/>
              </w:rPr>
              <w:t>80</w:t>
            </w:r>
            <w:r>
              <w:rPr>
                <w:noProof/>
                <w:webHidden/>
              </w:rPr>
              <w:fldChar w:fldCharType="end"/>
            </w:r>
          </w:hyperlink>
        </w:p>
        <w:p w14:paraId="09777BB9" w14:textId="79862482" w:rsidR="002854B8" w:rsidRDefault="002854B8">
          <w:pPr>
            <w:pStyle w:val="31"/>
            <w:tabs>
              <w:tab w:val="right" w:leader="dot" w:pos="9345"/>
            </w:tabs>
            <w:rPr>
              <w:noProof/>
              <w:kern w:val="2"/>
              <w:sz w:val="24"/>
              <w:szCs w:val="24"/>
              <w:lang w:eastAsia="ru-RU"/>
              <w14:ligatures w14:val="standardContextual"/>
            </w:rPr>
          </w:pPr>
          <w:hyperlink w:anchor="_Toc206420383" w:history="1">
            <w:r w:rsidRPr="00BC2D54">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_Toc206420383 \h </w:instrText>
            </w:r>
            <w:r>
              <w:rPr>
                <w:noProof/>
                <w:webHidden/>
              </w:rPr>
            </w:r>
            <w:r>
              <w:rPr>
                <w:noProof/>
                <w:webHidden/>
              </w:rPr>
              <w:fldChar w:fldCharType="separate"/>
            </w:r>
            <w:r w:rsidR="00890502">
              <w:rPr>
                <w:noProof/>
                <w:webHidden/>
              </w:rPr>
              <w:t>83</w:t>
            </w:r>
            <w:r>
              <w:rPr>
                <w:noProof/>
                <w:webHidden/>
              </w:rPr>
              <w:fldChar w:fldCharType="end"/>
            </w:r>
          </w:hyperlink>
        </w:p>
        <w:p w14:paraId="47D2226D" w14:textId="16ECE277" w:rsidR="002854B8" w:rsidRDefault="002854B8">
          <w:pPr>
            <w:pStyle w:val="31"/>
            <w:tabs>
              <w:tab w:val="right" w:leader="dot" w:pos="9345"/>
            </w:tabs>
            <w:rPr>
              <w:noProof/>
              <w:kern w:val="2"/>
              <w:sz w:val="24"/>
              <w:szCs w:val="24"/>
              <w:lang w:eastAsia="ru-RU"/>
              <w14:ligatures w14:val="standardContextual"/>
            </w:rPr>
          </w:pPr>
          <w:hyperlink w:anchor="_Toc206420384" w:history="1">
            <w:r w:rsidRPr="00BC2D54">
              <w:rPr>
                <w:rStyle w:val="af4"/>
                <w:noProof/>
              </w:rPr>
              <w:t>Методы визуального контроля</w:t>
            </w:r>
            <w:r>
              <w:rPr>
                <w:noProof/>
                <w:webHidden/>
              </w:rPr>
              <w:tab/>
            </w:r>
            <w:r>
              <w:rPr>
                <w:noProof/>
                <w:webHidden/>
              </w:rPr>
              <w:fldChar w:fldCharType="begin"/>
            </w:r>
            <w:r>
              <w:rPr>
                <w:noProof/>
                <w:webHidden/>
              </w:rPr>
              <w:instrText xml:space="preserve"> PAGEREF _Toc206420384 \h </w:instrText>
            </w:r>
            <w:r>
              <w:rPr>
                <w:noProof/>
                <w:webHidden/>
              </w:rPr>
            </w:r>
            <w:r>
              <w:rPr>
                <w:noProof/>
                <w:webHidden/>
              </w:rPr>
              <w:fldChar w:fldCharType="separate"/>
            </w:r>
            <w:r w:rsidR="00890502">
              <w:rPr>
                <w:noProof/>
                <w:webHidden/>
              </w:rPr>
              <w:t>83</w:t>
            </w:r>
            <w:r>
              <w:rPr>
                <w:noProof/>
                <w:webHidden/>
              </w:rPr>
              <w:fldChar w:fldCharType="end"/>
            </w:r>
          </w:hyperlink>
        </w:p>
        <w:p w14:paraId="637F8E9B" w14:textId="0293B9E6" w:rsidR="002854B8" w:rsidRDefault="002854B8">
          <w:pPr>
            <w:pStyle w:val="31"/>
            <w:tabs>
              <w:tab w:val="right" w:leader="dot" w:pos="9345"/>
            </w:tabs>
            <w:rPr>
              <w:noProof/>
              <w:kern w:val="2"/>
              <w:sz w:val="24"/>
              <w:szCs w:val="24"/>
              <w:lang w:eastAsia="ru-RU"/>
              <w14:ligatures w14:val="standardContextual"/>
            </w:rPr>
          </w:pPr>
          <w:hyperlink w:anchor="_Toc206420385" w:history="1">
            <w:r w:rsidRPr="00BC2D54">
              <w:rPr>
                <w:rStyle w:val="af4"/>
                <w:noProof/>
              </w:rPr>
              <w:t>Пример программы с классом clsManufactory</w:t>
            </w:r>
            <w:r>
              <w:rPr>
                <w:noProof/>
                <w:webHidden/>
              </w:rPr>
              <w:tab/>
            </w:r>
            <w:r>
              <w:rPr>
                <w:noProof/>
                <w:webHidden/>
              </w:rPr>
              <w:fldChar w:fldCharType="begin"/>
            </w:r>
            <w:r>
              <w:rPr>
                <w:noProof/>
                <w:webHidden/>
              </w:rPr>
              <w:instrText xml:space="preserve"> PAGEREF _Toc206420385 \h </w:instrText>
            </w:r>
            <w:r>
              <w:rPr>
                <w:noProof/>
                <w:webHidden/>
              </w:rPr>
            </w:r>
            <w:r>
              <w:rPr>
                <w:noProof/>
                <w:webHidden/>
              </w:rPr>
              <w:fldChar w:fldCharType="separate"/>
            </w:r>
            <w:r w:rsidR="00890502">
              <w:rPr>
                <w:noProof/>
                <w:webHidden/>
              </w:rPr>
              <w:t>84</w:t>
            </w:r>
            <w:r>
              <w:rPr>
                <w:noProof/>
                <w:webHidden/>
              </w:rPr>
              <w:fldChar w:fldCharType="end"/>
            </w:r>
          </w:hyperlink>
        </w:p>
        <w:p w14:paraId="2F8EB670" w14:textId="1740CECD" w:rsidR="002854B8" w:rsidRDefault="002854B8">
          <w:pPr>
            <w:pStyle w:val="23"/>
            <w:tabs>
              <w:tab w:val="right" w:leader="dot" w:pos="9345"/>
            </w:tabs>
            <w:rPr>
              <w:noProof/>
              <w:kern w:val="2"/>
              <w:sz w:val="24"/>
              <w:szCs w:val="24"/>
              <w:lang w:eastAsia="ru-RU"/>
              <w14:ligatures w14:val="standardContextual"/>
            </w:rPr>
          </w:pPr>
          <w:hyperlink w:anchor="_Toc206420386" w:history="1">
            <w:r w:rsidRPr="00BC2D54">
              <w:rPr>
                <w:rStyle w:val="af4"/>
                <w:noProof/>
              </w:rPr>
              <w:t>Как пользоваться классами модуля manufact</w:t>
            </w:r>
            <w:r>
              <w:rPr>
                <w:noProof/>
                <w:webHidden/>
              </w:rPr>
              <w:tab/>
            </w:r>
            <w:r>
              <w:rPr>
                <w:noProof/>
                <w:webHidden/>
              </w:rPr>
              <w:fldChar w:fldCharType="begin"/>
            </w:r>
            <w:r>
              <w:rPr>
                <w:noProof/>
                <w:webHidden/>
              </w:rPr>
              <w:instrText xml:space="preserve"> PAGEREF _Toc206420386 \h </w:instrText>
            </w:r>
            <w:r>
              <w:rPr>
                <w:noProof/>
                <w:webHidden/>
              </w:rPr>
            </w:r>
            <w:r>
              <w:rPr>
                <w:noProof/>
                <w:webHidden/>
              </w:rPr>
              <w:fldChar w:fldCharType="separate"/>
            </w:r>
            <w:r w:rsidR="00890502">
              <w:rPr>
                <w:noProof/>
                <w:webHidden/>
              </w:rPr>
              <w:t>87</w:t>
            </w:r>
            <w:r>
              <w:rPr>
                <w:noProof/>
                <w:webHidden/>
              </w:rPr>
              <w:fldChar w:fldCharType="end"/>
            </w:r>
          </w:hyperlink>
        </w:p>
        <w:p w14:paraId="10F9B045" w14:textId="383E1409" w:rsidR="002854B8" w:rsidRDefault="002854B8">
          <w:pPr>
            <w:pStyle w:val="31"/>
            <w:tabs>
              <w:tab w:val="right" w:leader="dot" w:pos="9345"/>
            </w:tabs>
            <w:rPr>
              <w:noProof/>
              <w:kern w:val="2"/>
              <w:sz w:val="24"/>
              <w:szCs w:val="24"/>
              <w:lang w:eastAsia="ru-RU"/>
              <w14:ligatures w14:val="standardContextual"/>
            </w:rPr>
          </w:pPr>
          <w:hyperlink w:anchor="_Toc206420387" w:history="1">
            <w:r w:rsidRPr="00BC2D54">
              <w:rPr>
                <w:rStyle w:val="af4"/>
                <w:noProof/>
              </w:rPr>
              <w:t>Создание проекта</w:t>
            </w:r>
            <w:r>
              <w:rPr>
                <w:noProof/>
                <w:webHidden/>
              </w:rPr>
              <w:tab/>
            </w:r>
            <w:r>
              <w:rPr>
                <w:noProof/>
                <w:webHidden/>
              </w:rPr>
              <w:fldChar w:fldCharType="begin"/>
            </w:r>
            <w:r>
              <w:rPr>
                <w:noProof/>
                <w:webHidden/>
              </w:rPr>
              <w:instrText xml:space="preserve"> PAGEREF _Toc206420387 \h </w:instrText>
            </w:r>
            <w:r>
              <w:rPr>
                <w:noProof/>
                <w:webHidden/>
              </w:rPr>
            </w:r>
            <w:r>
              <w:rPr>
                <w:noProof/>
                <w:webHidden/>
              </w:rPr>
              <w:fldChar w:fldCharType="separate"/>
            </w:r>
            <w:r w:rsidR="00890502">
              <w:rPr>
                <w:noProof/>
                <w:webHidden/>
              </w:rPr>
              <w:t>89</w:t>
            </w:r>
            <w:r>
              <w:rPr>
                <w:noProof/>
                <w:webHidden/>
              </w:rPr>
              <w:fldChar w:fldCharType="end"/>
            </w:r>
          </w:hyperlink>
        </w:p>
        <w:p w14:paraId="55EC08C7" w14:textId="73C3450C" w:rsidR="002854B8" w:rsidRDefault="002854B8">
          <w:pPr>
            <w:pStyle w:val="31"/>
            <w:tabs>
              <w:tab w:val="right" w:leader="dot" w:pos="9345"/>
            </w:tabs>
            <w:rPr>
              <w:noProof/>
              <w:kern w:val="2"/>
              <w:sz w:val="24"/>
              <w:szCs w:val="24"/>
              <w:lang w:eastAsia="ru-RU"/>
              <w14:ligatures w14:val="standardContextual"/>
            </w:rPr>
          </w:pPr>
          <w:hyperlink w:anchor="_Toc206420388" w:history="1">
            <w:r w:rsidRPr="00BC2D54">
              <w:rPr>
                <w:rStyle w:val="af4"/>
                <w:noProof/>
              </w:rPr>
              <w:t>Добавление производства для конкретного продукта</w:t>
            </w:r>
            <w:r>
              <w:rPr>
                <w:noProof/>
                <w:webHidden/>
              </w:rPr>
              <w:tab/>
            </w:r>
            <w:r>
              <w:rPr>
                <w:noProof/>
                <w:webHidden/>
              </w:rPr>
              <w:fldChar w:fldCharType="begin"/>
            </w:r>
            <w:r>
              <w:rPr>
                <w:noProof/>
                <w:webHidden/>
              </w:rPr>
              <w:instrText xml:space="preserve"> PAGEREF _Toc206420388 \h </w:instrText>
            </w:r>
            <w:r>
              <w:rPr>
                <w:noProof/>
                <w:webHidden/>
              </w:rPr>
            </w:r>
            <w:r>
              <w:rPr>
                <w:noProof/>
                <w:webHidden/>
              </w:rPr>
              <w:fldChar w:fldCharType="separate"/>
            </w:r>
            <w:r w:rsidR="00890502">
              <w:rPr>
                <w:noProof/>
                <w:webHidden/>
              </w:rPr>
              <w:t>89</w:t>
            </w:r>
            <w:r>
              <w:rPr>
                <w:noProof/>
                <w:webHidden/>
              </w:rPr>
              <w:fldChar w:fldCharType="end"/>
            </w:r>
          </w:hyperlink>
        </w:p>
        <w:p w14:paraId="5B199F98" w14:textId="2BE1657E" w:rsidR="002854B8" w:rsidRDefault="002854B8">
          <w:pPr>
            <w:pStyle w:val="31"/>
            <w:tabs>
              <w:tab w:val="right" w:leader="dot" w:pos="9345"/>
            </w:tabs>
            <w:rPr>
              <w:noProof/>
              <w:kern w:val="2"/>
              <w:sz w:val="24"/>
              <w:szCs w:val="24"/>
              <w:lang w:eastAsia="ru-RU"/>
              <w14:ligatures w14:val="standardContextual"/>
            </w:rPr>
          </w:pPr>
          <w:hyperlink w:anchor="_Toc206420389" w:history="1">
            <w:r w:rsidRPr="00BC2D54">
              <w:rPr>
                <w:rStyle w:val="af4"/>
                <w:noProof/>
              </w:rPr>
              <w:t>Расчет потребности в сырье и материалах для производства продукции</w:t>
            </w:r>
            <w:r>
              <w:rPr>
                <w:noProof/>
                <w:webHidden/>
              </w:rPr>
              <w:tab/>
            </w:r>
            <w:r>
              <w:rPr>
                <w:noProof/>
                <w:webHidden/>
              </w:rPr>
              <w:fldChar w:fldCharType="begin"/>
            </w:r>
            <w:r>
              <w:rPr>
                <w:noProof/>
                <w:webHidden/>
              </w:rPr>
              <w:instrText xml:space="preserve"> PAGEREF _Toc206420389 \h </w:instrText>
            </w:r>
            <w:r>
              <w:rPr>
                <w:noProof/>
                <w:webHidden/>
              </w:rPr>
            </w:r>
            <w:r>
              <w:rPr>
                <w:noProof/>
                <w:webHidden/>
              </w:rPr>
              <w:fldChar w:fldCharType="separate"/>
            </w:r>
            <w:r w:rsidR="00890502">
              <w:rPr>
                <w:noProof/>
                <w:webHidden/>
              </w:rPr>
              <w:t>90</w:t>
            </w:r>
            <w:r>
              <w:rPr>
                <w:noProof/>
                <w:webHidden/>
              </w:rPr>
              <w:fldChar w:fldCharType="end"/>
            </w:r>
          </w:hyperlink>
        </w:p>
        <w:p w14:paraId="010C7A3E" w14:textId="5D7BA84E" w:rsidR="002854B8" w:rsidRDefault="002854B8">
          <w:pPr>
            <w:pStyle w:val="31"/>
            <w:tabs>
              <w:tab w:val="right" w:leader="dot" w:pos="9345"/>
            </w:tabs>
            <w:rPr>
              <w:noProof/>
              <w:kern w:val="2"/>
              <w:sz w:val="24"/>
              <w:szCs w:val="24"/>
              <w:lang w:eastAsia="ru-RU"/>
              <w14:ligatures w14:val="standardContextual"/>
            </w:rPr>
          </w:pPr>
          <w:hyperlink w:anchor="_Toc206420390" w:history="1">
            <w:r w:rsidRPr="00BC2D54">
              <w:rPr>
                <w:rStyle w:val="af4"/>
                <w:noProof/>
              </w:rPr>
              <w:t>Получение информации о потребности в ресурсах для производства продукции</w:t>
            </w:r>
            <w:r>
              <w:rPr>
                <w:noProof/>
                <w:webHidden/>
              </w:rPr>
              <w:tab/>
            </w:r>
            <w:r>
              <w:rPr>
                <w:noProof/>
                <w:webHidden/>
              </w:rPr>
              <w:fldChar w:fldCharType="begin"/>
            </w:r>
            <w:r>
              <w:rPr>
                <w:noProof/>
                <w:webHidden/>
              </w:rPr>
              <w:instrText xml:space="preserve"> PAGEREF _Toc206420390 \h </w:instrText>
            </w:r>
            <w:r>
              <w:rPr>
                <w:noProof/>
                <w:webHidden/>
              </w:rPr>
            </w:r>
            <w:r>
              <w:rPr>
                <w:noProof/>
                <w:webHidden/>
              </w:rPr>
              <w:fldChar w:fldCharType="separate"/>
            </w:r>
            <w:r w:rsidR="00890502">
              <w:rPr>
                <w:noProof/>
                <w:webHidden/>
              </w:rPr>
              <w:t>91</w:t>
            </w:r>
            <w:r>
              <w:rPr>
                <w:noProof/>
                <w:webHidden/>
              </w:rPr>
              <w:fldChar w:fldCharType="end"/>
            </w:r>
          </w:hyperlink>
        </w:p>
        <w:p w14:paraId="56BA3ED7" w14:textId="257B0D3B" w:rsidR="002854B8" w:rsidRDefault="002854B8">
          <w:pPr>
            <w:pStyle w:val="31"/>
            <w:tabs>
              <w:tab w:val="right" w:leader="dot" w:pos="9345"/>
            </w:tabs>
            <w:rPr>
              <w:noProof/>
              <w:kern w:val="2"/>
              <w:sz w:val="24"/>
              <w:szCs w:val="24"/>
              <w:lang w:eastAsia="ru-RU"/>
              <w14:ligatures w14:val="standardContextual"/>
            </w:rPr>
          </w:pPr>
          <w:hyperlink w:anchor="_Toc206420391" w:history="1">
            <w:r w:rsidRPr="00BC2D54">
              <w:rPr>
                <w:rStyle w:val="af4"/>
                <w:noProof/>
              </w:rPr>
              <w:t>Расчет учетных цен на сырье и материалы</w:t>
            </w:r>
            <w:r>
              <w:rPr>
                <w:noProof/>
                <w:webHidden/>
              </w:rPr>
              <w:tab/>
            </w:r>
            <w:r>
              <w:rPr>
                <w:noProof/>
                <w:webHidden/>
              </w:rPr>
              <w:fldChar w:fldCharType="begin"/>
            </w:r>
            <w:r>
              <w:rPr>
                <w:noProof/>
                <w:webHidden/>
              </w:rPr>
              <w:instrText xml:space="preserve"> PAGEREF _Toc206420391 \h </w:instrText>
            </w:r>
            <w:r>
              <w:rPr>
                <w:noProof/>
                <w:webHidden/>
              </w:rPr>
            </w:r>
            <w:r>
              <w:rPr>
                <w:noProof/>
                <w:webHidden/>
              </w:rPr>
              <w:fldChar w:fldCharType="separate"/>
            </w:r>
            <w:r w:rsidR="00890502">
              <w:rPr>
                <w:noProof/>
                <w:webHidden/>
              </w:rPr>
              <w:t>91</w:t>
            </w:r>
            <w:r>
              <w:rPr>
                <w:noProof/>
                <w:webHidden/>
              </w:rPr>
              <w:fldChar w:fldCharType="end"/>
            </w:r>
          </w:hyperlink>
        </w:p>
        <w:p w14:paraId="42099F4A" w14:textId="1E058FB3" w:rsidR="002854B8" w:rsidRDefault="002854B8">
          <w:pPr>
            <w:pStyle w:val="31"/>
            <w:tabs>
              <w:tab w:val="right" w:leader="dot" w:pos="9345"/>
            </w:tabs>
            <w:rPr>
              <w:noProof/>
              <w:kern w:val="2"/>
              <w:sz w:val="24"/>
              <w:szCs w:val="24"/>
              <w:lang w:eastAsia="ru-RU"/>
              <w14:ligatures w14:val="standardContextual"/>
            </w:rPr>
          </w:pPr>
          <w:hyperlink w:anchor="_Toc206420392" w:history="1">
            <w:r w:rsidRPr="00BC2D54">
              <w:rPr>
                <w:rStyle w:val="af4"/>
                <w:noProof/>
              </w:rPr>
              <w:t>Ввод учетных цен на сырье и материалы</w:t>
            </w:r>
            <w:r>
              <w:rPr>
                <w:noProof/>
                <w:webHidden/>
              </w:rPr>
              <w:tab/>
            </w:r>
            <w:r>
              <w:rPr>
                <w:noProof/>
                <w:webHidden/>
              </w:rPr>
              <w:fldChar w:fldCharType="begin"/>
            </w:r>
            <w:r>
              <w:rPr>
                <w:noProof/>
                <w:webHidden/>
              </w:rPr>
              <w:instrText xml:space="preserve"> PAGEREF _Toc206420392 \h </w:instrText>
            </w:r>
            <w:r>
              <w:rPr>
                <w:noProof/>
                <w:webHidden/>
              </w:rPr>
            </w:r>
            <w:r>
              <w:rPr>
                <w:noProof/>
                <w:webHidden/>
              </w:rPr>
              <w:fldChar w:fldCharType="separate"/>
            </w:r>
            <w:r w:rsidR="00890502">
              <w:rPr>
                <w:noProof/>
                <w:webHidden/>
              </w:rPr>
              <w:t>91</w:t>
            </w:r>
            <w:r>
              <w:rPr>
                <w:noProof/>
                <w:webHidden/>
              </w:rPr>
              <w:fldChar w:fldCharType="end"/>
            </w:r>
          </w:hyperlink>
        </w:p>
        <w:p w14:paraId="0630AF61" w14:textId="34391C92" w:rsidR="002854B8" w:rsidRDefault="002854B8">
          <w:pPr>
            <w:pStyle w:val="31"/>
            <w:tabs>
              <w:tab w:val="right" w:leader="dot" w:pos="9345"/>
            </w:tabs>
            <w:rPr>
              <w:noProof/>
              <w:kern w:val="2"/>
              <w:sz w:val="24"/>
              <w:szCs w:val="24"/>
              <w:lang w:eastAsia="ru-RU"/>
              <w14:ligatures w14:val="standardContextual"/>
            </w:rPr>
          </w:pPr>
          <w:hyperlink w:anchor="_Toc206420393" w:history="1">
            <w:r w:rsidRPr="00BC2D54">
              <w:rPr>
                <w:rStyle w:val="af4"/>
                <w:noProof/>
              </w:rPr>
              <w:t>Расчет себестоимости незавершенного производства и готовой продукции</w:t>
            </w:r>
            <w:r>
              <w:rPr>
                <w:noProof/>
                <w:webHidden/>
              </w:rPr>
              <w:tab/>
            </w:r>
            <w:r>
              <w:rPr>
                <w:noProof/>
                <w:webHidden/>
              </w:rPr>
              <w:fldChar w:fldCharType="begin"/>
            </w:r>
            <w:r>
              <w:rPr>
                <w:noProof/>
                <w:webHidden/>
              </w:rPr>
              <w:instrText xml:space="preserve"> PAGEREF _Toc206420393 \h </w:instrText>
            </w:r>
            <w:r>
              <w:rPr>
                <w:noProof/>
                <w:webHidden/>
              </w:rPr>
            </w:r>
            <w:r>
              <w:rPr>
                <w:noProof/>
                <w:webHidden/>
              </w:rPr>
              <w:fldChar w:fldCharType="separate"/>
            </w:r>
            <w:r w:rsidR="00890502">
              <w:rPr>
                <w:noProof/>
                <w:webHidden/>
              </w:rPr>
              <w:t>93</w:t>
            </w:r>
            <w:r>
              <w:rPr>
                <w:noProof/>
                <w:webHidden/>
              </w:rPr>
              <w:fldChar w:fldCharType="end"/>
            </w:r>
          </w:hyperlink>
        </w:p>
        <w:p w14:paraId="14C4D962" w14:textId="2C0AE180" w:rsidR="002854B8" w:rsidRDefault="002854B8">
          <w:pPr>
            <w:pStyle w:val="31"/>
            <w:tabs>
              <w:tab w:val="right" w:leader="dot" w:pos="9345"/>
            </w:tabs>
            <w:rPr>
              <w:noProof/>
              <w:kern w:val="2"/>
              <w:sz w:val="24"/>
              <w:szCs w:val="24"/>
              <w:lang w:eastAsia="ru-RU"/>
              <w14:ligatures w14:val="standardContextual"/>
            </w:rPr>
          </w:pPr>
          <w:hyperlink w:anchor="_Toc206420394" w:history="1">
            <w:r w:rsidRPr="00BC2D54">
              <w:rPr>
                <w:rStyle w:val="af4"/>
                <w:noProof/>
              </w:rPr>
              <w:t>ПОЛУЧЕНИЕ ИНФОРМАЦИИ О СЕБЕСТОИМОСТИ НЕЗАВЕРШЕННОГО ПРОИЗВОДСТВА И ГОТОВОЙ ПРОДУКЦИИ</w:t>
            </w:r>
            <w:r>
              <w:rPr>
                <w:noProof/>
                <w:webHidden/>
              </w:rPr>
              <w:tab/>
            </w:r>
            <w:r>
              <w:rPr>
                <w:noProof/>
                <w:webHidden/>
              </w:rPr>
              <w:fldChar w:fldCharType="begin"/>
            </w:r>
            <w:r>
              <w:rPr>
                <w:noProof/>
                <w:webHidden/>
              </w:rPr>
              <w:instrText xml:space="preserve"> PAGEREF _Toc206420394 \h </w:instrText>
            </w:r>
            <w:r>
              <w:rPr>
                <w:noProof/>
                <w:webHidden/>
              </w:rPr>
            </w:r>
            <w:r>
              <w:rPr>
                <w:noProof/>
                <w:webHidden/>
              </w:rPr>
              <w:fldChar w:fldCharType="separate"/>
            </w:r>
            <w:r w:rsidR="00890502">
              <w:rPr>
                <w:noProof/>
                <w:webHidden/>
              </w:rPr>
              <w:t>93</w:t>
            </w:r>
            <w:r>
              <w:rPr>
                <w:noProof/>
                <w:webHidden/>
              </w:rPr>
              <w:fldChar w:fldCharType="end"/>
            </w:r>
          </w:hyperlink>
        </w:p>
        <w:p w14:paraId="5ED44078" w14:textId="2EF1162E" w:rsidR="002854B8" w:rsidRDefault="002854B8">
          <w:pPr>
            <w:pStyle w:val="11"/>
            <w:tabs>
              <w:tab w:val="right" w:leader="dot" w:pos="9345"/>
            </w:tabs>
            <w:rPr>
              <w:noProof/>
              <w:kern w:val="2"/>
              <w:sz w:val="24"/>
              <w:szCs w:val="24"/>
              <w:lang w:eastAsia="ru-RU"/>
              <w14:ligatures w14:val="standardContextual"/>
            </w:rPr>
          </w:pPr>
          <w:hyperlink w:anchor="_Toc206420395" w:history="1">
            <w:r w:rsidRPr="00BC2D54">
              <w:rPr>
                <w:rStyle w:val="af4"/>
                <w:noProof/>
              </w:rPr>
              <w:t>Моделирование с помощью классов clsStorage и clsManufactory</w:t>
            </w:r>
            <w:r>
              <w:rPr>
                <w:noProof/>
                <w:webHidden/>
              </w:rPr>
              <w:tab/>
            </w:r>
            <w:r>
              <w:rPr>
                <w:noProof/>
                <w:webHidden/>
              </w:rPr>
              <w:fldChar w:fldCharType="begin"/>
            </w:r>
            <w:r>
              <w:rPr>
                <w:noProof/>
                <w:webHidden/>
              </w:rPr>
              <w:instrText xml:space="preserve"> PAGEREF _Toc206420395 \h </w:instrText>
            </w:r>
            <w:r>
              <w:rPr>
                <w:noProof/>
                <w:webHidden/>
              </w:rPr>
            </w:r>
            <w:r>
              <w:rPr>
                <w:noProof/>
                <w:webHidden/>
              </w:rPr>
              <w:fldChar w:fldCharType="separate"/>
            </w:r>
            <w:r w:rsidR="00890502">
              <w:rPr>
                <w:noProof/>
                <w:webHidden/>
              </w:rPr>
              <w:t>94</w:t>
            </w:r>
            <w:r>
              <w:rPr>
                <w:noProof/>
                <w:webHidden/>
              </w:rPr>
              <w:fldChar w:fldCharType="end"/>
            </w:r>
          </w:hyperlink>
        </w:p>
        <w:p w14:paraId="0FBA1A75" w14:textId="20D98C9B" w:rsidR="002854B8" w:rsidRDefault="002854B8">
          <w:pPr>
            <w:pStyle w:val="23"/>
            <w:tabs>
              <w:tab w:val="right" w:leader="dot" w:pos="9345"/>
            </w:tabs>
            <w:rPr>
              <w:noProof/>
              <w:kern w:val="2"/>
              <w:sz w:val="24"/>
              <w:szCs w:val="24"/>
              <w:lang w:eastAsia="ru-RU"/>
              <w14:ligatures w14:val="standardContextual"/>
            </w:rPr>
          </w:pPr>
          <w:hyperlink w:anchor="_Toc206420396" w:history="1">
            <w:r w:rsidRPr="00BC2D54">
              <w:rPr>
                <w:rStyle w:val="af4"/>
                <w:noProof/>
              </w:rPr>
              <w:t>Создание модели с одним центром затрат</w:t>
            </w:r>
            <w:r>
              <w:rPr>
                <w:noProof/>
                <w:webHidden/>
              </w:rPr>
              <w:tab/>
            </w:r>
            <w:r>
              <w:rPr>
                <w:noProof/>
                <w:webHidden/>
              </w:rPr>
              <w:fldChar w:fldCharType="begin"/>
            </w:r>
            <w:r>
              <w:rPr>
                <w:noProof/>
                <w:webHidden/>
              </w:rPr>
              <w:instrText xml:space="preserve"> PAGEREF _Toc206420396 \h </w:instrText>
            </w:r>
            <w:r>
              <w:rPr>
                <w:noProof/>
                <w:webHidden/>
              </w:rPr>
            </w:r>
            <w:r>
              <w:rPr>
                <w:noProof/>
                <w:webHidden/>
              </w:rPr>
              <w:fldChar w:fldCharType="separate"/>
            </w:r>
            <w:r w:rsidR="00890502">
              <w:rPr>
                <w:noProof/>
                <w:webHidden/>
              </w:rPr>
              <w:t>94</w:t>
            </w:r>
            <w:r>
              <w:rPr>
                <w:noProof/>
                <w:webHidden/>
              </w:rPr>
              <w:fldChar w:fldCharType="end"/>
            </w:r>
          </w:hyperlink>
        </w:p>
        <w:p w14:paraId="7195AC54" w14:textId="29B8DCDD" w:rsidR="002854B8" w:rsidRDefault="002854B8">
          <w:pPr>
            <w:pStyle w:val="23"/>
            <w:tabs>
              <w:tab w:val="right" w:leader="dot" w:pos="9345"/>
            </w:tabs>
            <w:rPr>
              <w:noProof/>
              <w:kern w:val="2"/>
              <w:sz w:val="24"/>
              <w:szCs w:val="24"/>
              <w:lang w:eastAsia="ru-RU"/>
              <w14:ligatures w14:val="standardContextual"/>
            </w:rPr>
          </w:pPr>
          <w:hyperlink w:anchor="_Toc206420397" w:history="1">
            <w:r w:rsidRPr="00BC2D54">
              <w:rPr>
                <w:rStyle w:val="af4"/>
                <w:noProof/>
              </w:rPr>
              <w:t>Создание модели с несколькими центрами затрат</w:t>
            </w:r>
            <w:r>
              <w:rPr>
                <w:noProof/>
                <w:webHidden/>
              </w:rPr>
              <w:tab/>
            </w:r>
            <w:r>
              <w:rPr>
                <w:noProof/>
                <w:webHidden/>
              </w:rPr>
              <w:fldChar w:fldCharType="begin"/>
            </w:r>
            <w:r>
              <w:rPr>
                <w:noProof/>
                <w:webHidden/>
              </w:rPr>
              <w:instrText xml:space="preserve"> PAGEREF _Toc206420397 \h </w:instrText>
            </w:r>
            <w:r>
              <w:rPr>
                <w:noProof/>
                <w:webHidden/>
              </w:rPr>
            </w:r>
            <w:r>
              <w:rPr>
                <w:noProof/>
                <w:webHidden/>
              </w:rPr>
              <w:fldChar w:fldCharType="separate"/>
            </w:r>
            <w:r w:rsidR="00890502">
              <w:rPr>
                <w:noProof/>
                <w:webHidden/>
              </w:rPr>
              <w:t>95</w:t>
            </w:r>
            <w:r>
              <w:rPr>
                <w:noProof/>
                <w:webHidden/>
              </w:rPr>
              <w:fldChar w:fldCharType="end"/>
            </w:r>
          </w:hyperlink>
        </w:p>
        <w:p w14:paraId="16010AB4" w14:textId="2A7C5B75" w:rsidR="002854B8" w:rsidRDefault="002854B8">
          <w:pPr>
            <w:pStyle w:val="11"/>
            <w:tabs>
              <w:tab w:val="right" w:leader="dot" w:pos="9345"/>
            </w:tabs>
            <w:rPr>
              <w:noProof/>
              <w:kern w:val="2"/>
              <w:sz w:val="24"/>
              <w:szCs w:val="24"/>
              <w:lang w:eastAsia="ru-RU"/>
              <w14:ligatures w14:val="standardContextual"/>
            </w:rPr>
          </w:pPr>
          <w:hyperlink w:anchor="_Toc206420398" w:history="1">
            <w:r w:rsidRPr="00BC2D54">
              <w:rPr>
                <w:rStyle w:val="af4"/>
                <w:noProof/>
              </w:rPr>
              <w:t>Импорт и экспорт данных</w:t>
            </w:r>
            <w:r>
              <w:rPr>
                <w:noProof/>
                <w:webHidden/>
              </w:rPr>
              <w:tab/>
            </w:r>
            <w:r>
              <w:rPr>
                <w:noProof/>
                <w:webHidden/>
              </w:rPr>
              <w:fldChar w:fldCharType="begin"/>
            </w:r>
            <w:r>
              <w:rPr>
                <w:noProof/>
                <w:webHidden/>
              </w:rPr>
              <w:instrText xml:space="preserve"> PAGEREF _Toc206420398 \h </w:instrText>
            </w:r>
            <w:r>
              <w:rPr>
                <w:noProof/>
                <w:webHidden/>
              </w:rPr>
            </w:r>
            <w:r>
              <w:rPr>
                <w:noProof/>
                <w:webHidden/>
              </w:rPr>
              <w:fldChar w:fldCharType="separate"/>
            </w:r>
            <w:r w:rsidR="00890502">
              <w:rPr>
                <w:noProof/>
                <w:webHidden/>
              </w:rPr>
              <w:t>97</w:t>
            </w:r>
            <w:r>
              <w:rPr>
                <w:noProof/>
                <w:webHidden/>
              </w:rPr>
              <w:fldChar w:fldCharType="end"/>
            </w:r>
          </w:hyperlink>
        </w:p>
        <w:p w14:paraId="41045C5B" w14:textId="078D8E21" w:rsidR="002854B8" w:rsidRDefault="002854B8">
          <w:pPr>
            <w:pStyle w:val="23"/>
            <w:tabs>
              <w:tab w:val="right" w:leader="dot" w:pos="9345"/>
            </w:tabs>
            <w:rPr>
              <w:noProof/>
              <w:kern w:val="2"/>
              <w:sz w:val="24"/>
              <w:szCs w:val="24"/>
              <w:lang w:eastAsia="ru-RU"/>
              <w14:ligatures w14:val="standardContextual"/>
            </w:rPr>
          </w:pPr>
          <w:hyperlink w:anchor="_Toc206420399" w:history="1">
            <w:r w:rsidRPr="00BC2D54">
              <w:rPr>
                <w:rStyle w:val="af4"/>
                <w:noProof/>
              </w:rPr>
              <w:t>Класс clsImpex</w:t>
            </w:r>
            <w:r>
              <w:rPr>
                <w:noProof/>
                <w:webHidden/>
              </w:rPr>
              <w:tab/>
            </w:r>
            <w:r>
              <w:rPr>
                <w:noProof/>
                <w:webHidden/>
              </w:rPr>
              <w:fldChar w:fldCharType="begin"/>
            </w:r>
            <w:r>
              <w:rPr>
                <w:noProof/>
                <w:webHidden/>
              </w:rPr>
              <w:instrText xml:space="preserve"> PAGEREF _Toc206420399 \h </w:instrText>
            </w:r>
            <w:r>
              <w:rPr>
                <w:noProof/>
                <w:webHidden/>
              </w:rPr>
            </w:r>
            <w:r>
              <w:rPr>
                <w:noProof/>
                <w:webHidden/>
              </w:rPr>
              <w:fldChar w:fldCharType="separate"/>
            </w:r>
            <w:r w:rsidR="00890502">
              <w:rPr>
                <w:noProof/>
                <w:webHidden/>
              </w:rPr>
              <w:t>98</w:t>
            </w:r>
            <w:r>
              <w:rPr>
                <w:noProof/>
                <w:webHidden/>
              </w:rPr>
              <w:fldChar w:fldCharType="end"/>
            </w:r>
          </w:hyperlink>
        </w:p>
        <w:p w14:paraId="5F57D50A" w14:textId="6E7C32DE" w:rsidR="002854B8" w:rsidRDefault="002854B8">
          <w:pPr>
            <w:pStyle w:val="31"/>
            <w:tabs>
              <w:tab w:val="right" w:leader="dot" w:pos="9345"/>
            </w:tabs>
            <w:rPr>
              <w:noProof/>
              <w:kern w:val="2"/>
              <w:sz w:val="24"/>
              <w:szCs w:val="24"/>
              <w:lang w:eastAsia="ru-RU"/>
              <w14:ligatures w14:val="standardContextual"/>
            </w:rPr>
          </w:pPr>
          <w:hyperlink w:anchor="_Toc206420400" w:history="1">
            <w:r w:rsidRPr="00BC2D54">
              <w:rPr>
                <w:rStyle w:val="af4"/>
                <w:noProof/>
              </w:rPr>
              <w:t>Поля класса clsImpex</w:t>
            </w:r>
            <w:r>
              <w:rPr>
                <w:noProof/>
                <w:webHidden/>
              </w:rPr>
              <w:tab/>
            </w:r>
            <w:r>
              <w:rPr>
                <w:noProof/>
                <w:webHidden/>
              </w:rPr>
              <w:fldChar w:fldCharType="begin"/>
            </w:r>
            <w:r>
              <w:rPr>
                <w:noProof/>
                <w:webHidden/>
              </w:rPr>
              <w:instrText xml:space="preserve"> PAGEREF _Toc206420400 \h </w:instrText>
            </w:r>
            <w:r>
              <w:rPr>
                <w:noProof/>
                <w:webHidden/>
              </w:rPr>
            </w:r>
            <w:r>
              <w:rPr>
                <w:noProof/>
                <w:webHidden/>
              </w:rPr>
              <w:fldChar w:fldCharType="separate"/>
            </w:r>
            <w:r w:rsidR="00890502">
              <w:rPr>
                <w:noProof/>
                <w:webHidden/>
              </w:rPr>
              <w:t>98</w:t>
            </w:r>
            <w:r>
              <w:rPr>
                <w:noProof/>
                <w:webHidden/>
              </w:rPr>
              <w:fldChar w:fldCharType="end"/>
            </w:r>
          </w:hyperlink>
        </w:p>
        <w:p w14:paraId="4794D37F" w14:textId="17CC2F95" w:rsidR="002854B8" w:rsidRDefault="002854B8">
          <w:pPr>
            <w:pStyle w:val="31"/>
            <w:tabs>
              <w:tab w:val="right" w:leader="dot" w:pos="9345"/>
            </w:tabs>
            <w:rPr>
              <w:noProof/>
              <w:kern w:val="2"/>
              <w:sz w:val="24"/>
              <w:szCs w:val="24"/>
              <w:lang w:eastAsia="ru-RU"/>
              <w14:ligatures w14:val="standardContextual"/>
            </w:rPr>
          </w:pPr>
          <w:hyperlink w:anchor="_Toc206420401" w:history="1">
            <w:r w:rsidRPr="00BC2D54">
              <w:rPr>
                <w:rStyle w:val="af4"/>
                <w:noProof/>
              </w:rPr>
              <w:t>Конструкторы, деструктор, перегруженные операторы, сервисные функции</w:t>
            </w:r>
            <w:r>
              <w:rPr>
                <w:noProof/>
                <w:webHidden/>
              </w:rPr>
              <w:tab/>
            </w:r>
            <w:r>
              <w:rPr>
                <w:noProof/>
                <w:webHidden/>
              </w:rPr>
              <w:fldChar w:fldCharType="begin"/>
            </w:r>
            <w:r>
              <w:rPr>
                <w:noProof/>
                <w:webHidden/>
              </w:rPr>
              <w:instrText xml:space="preserve"> PAGEREF _Toc206420401 \h </w:instrText>
            </w:r>
            <w:r>
              <w:rPr>
                <w:noProof/>
                <w:webHidden/>
              </w:rPr>
            </w:r>
            <w:r>
              <w:rPr>
                <w:noProof/>
                <w:webHidden/>
              </w:rPr>
              <w:fldChar w:fldCharType="separate"/>
            </w:r>
            <w:r w:rsidR="00890502">
              <w:rPr>
                <w:noProof/>
                <w:webHidden/>
              </w:rPr>
              <w:t>99</w:t>
            </w:r>
            <w:r>
              <w:rPr>
                <w:noProof/>
                <w:webHidden/>
              </w:rPr>
              <w:fldChar w:fldCharType="end"/>
            </w:r>
          </w:hyperlink>
        </w:p>
        <w:p w14:paraId="33829A6F" w14:textId="2B164506" w:rsidR="002854B8" w:rsidRDefault="002854B8">
          <w:pPr>
            <w:pStyle w:val="31"/>
            <w:tabs>
              <w:tab w:val="right" w:leader="dot" w:pos="9345"/>
            </w:tabs>
            <w:rPr>
              <w:noProof/>
              <w:kern w:val="2"/>
              <w:sz w:val="24"/>
              <w:szCs w:val="24"/>
              <w:lang w:eastAsia="ru-RU"/>
              <w14:ligatures w14:val="standardContextual"/>
            </w:rPr>
          </w:pPr>
          <w:hyperlink w:anchor="_Toc206420402" w:history="1">
            <w:r w:rsidRPr="00BC2D54">
              <w:rPr>
                <w:rStyle w:val="af4"/>
                <w:noProof/>
              </w:rPr>
              <w:t>Методы</w:t>
            </w:r>
            <w:r w:rsidRPr="00BC2D54">
              <w:rPr>
                <w:rStyle w:val="af4"/>
                <w:noProof/>
                <w:lang w:val="en-US"/>
              </w:rPr>
              <w:t xml:space="preserve"> </w:t>
            </w:r>
            <w:r w:rsidRPr="00BC2D54">
              <w:rPr>
                <w:rStyle w:val="af4"/>
                <w:noProof/>
              </w:rPr>
              <w:t>импорта</w:t>
            </w:r>
            <w:r>
              <w:rPr>
                <w:noProof/>
                <w:webHidden/>
              </w:rPr>
              <w:tab/>
            </w:r>
            <w:r>
              <w:rPr>
                <w:noProof/>
                <w:webHidden/>
              </w:rPr>
              <w:fldChar w:fldCharType="begin"/>
            </w:r>
            <w:r>
              <w:rPr>
                <w:noProof/>
                <w:webHidden/>
              </w:rPr>
              <w:instrText xml:space="preserve"> PAGEREF _Toc206420402 \h </w:instrText>
            </w:r>
            <w:r>
              <w:rPr>
                <w:noProof/>
                <w:webHidden/>
              </w:rPr>
            </w:r>
            <w:r>
              <w:rPr>
                <w:noProof/>
                <w:webHidden/>
              </w:rPr>
              <w:fldChar w:fldCharType="separate"/>
            </w:r>
            <w:r w:rsidR="00890502">
              <w:rPr>
                <w:noProof/>
                <w:webHidden/>
              </w:rPr>
              <w:t>100</w:t>
            </w:r>
            <w:r>
              <w:rPr>
                <w:noProof/>
                <w:webHidden/>
              </w:rPr>
              <w:fldChar w:fldCharType="end"/>
            </w:r>
          </w:hyperlink>
        </w:p>
        <w:p w14:paraId="346B725C" w14:textId="35B24FC3" w:rsidR="002854B8" w:rsidRDefault="002854B8">
          <w:pPr>
            <w:pStyle w:val="31"/>
            <w:tabs>
              <w:tab w:val="right" w:leader="dot" w:pos="9345"/>
            </w:tabs>
            <w:rPr>
              <w:noProof/>
              <w:kern w:val="2"/>
              <w:sz w:val="24"/>
              <w:szCs w:val="24"/>
              <w:lang w:eastAsia="ru-RU"/>
              <w14:ligatures w14:val="standardContextual"/>
            </w:rPr>
          </w:pPr>
          <w:hyperlink w:anchor="_Toc206420403" w:history="1">
            <w:r w:rsidRPr="00BC2D54">
              <w:rPr>
                <w:rStyle w:val="af4"/>
                <w:noProof/>
              </w:rPr>
              <w:t>Методы преобразования</w:t>
            </w:r>
            <w:r>
              <w:rPr>
                <w:noProof/>
                <w:webHidden/>
              </w:rPr>
              <w:tab/>
            </w:r>
            <w:r>
              <w:rPr>
                <w:noProof/>
                <w:webHidden/>
              </w:rPr>
              <w:fldChar w:fldCharType="begin"/>
            </w:r>
            <w:r>
              <w:rPr>
                <w:noProof/>
                <w:webHidden/>
              </w:rPr>
              <w:instrText xml:space="preserve"> PAGEREF _Toc206420403 \h </w:instrText>
            </w:r>
            <w:r>
              <w:rPr>
                <w:noProof/>
                <w:webHidden/>
              </w:rPr>
            </w:r>
            <w:r>
              <w:rPr>
                <w:noProof/>
                <w:webHidden/>
              </w:rPr>
              <w:fldChar w:fldCharType="separate"/>
            </w:r>
            <w:r w:rsidR="00890502">
              <w:rPr>
                <w:noProof/>
                <w:webHidden/>
              </w:rPr>
              <w:t>101</w:t>
            </w:r>
            <w:r>
              <w:rPr>
                <w:noProof/>
                <w:webHidden/>
              </w:rPr>
              <w:fldChar w:fldCharType="end"/>
            </w:r>
          </w:hyperlink>
        </w:p>
        <w:p w14:paraId="190F0BB1" w14:textId="75F2DB71" w:rsidR="002854B8" w:rsidRDefault="002854B8">
          <w:pPr>
            <w:pStyle w:val="31"/>
            <w:tabs>
              <w:tab w:val="right" w:leader="dot" w:pos="9345"/>
            </w:tabs>
            <w:rPr>
              <w:noProof/>
              <w:kern w:val="2"/>
              <w:sz w:val="24"/>
              <w:szCs w:val="24"/>
              <w:lang w:eastAsia="ru-RU"/>
              <w14:ligatures w14:val="standardContextual"/>
            </w:rPr>
          </w:pPr>
          <w:hyperlink w:anchor="_Toc206420404" w:history="1">
            <w:r w:rsidRPr="00BC2D54">
              <w:rPr>
                <w:rStyle w:val="af4"/>
                <w:noProof/>
              </w:rPr>
              <w:t>Методы</w:t>
            </w:r>
            <w:r w:rsidRPr="00BC2D54">
              <w:rPr>
                <w:rStyle w:val="af4"/>
                <w:noProof/>
                <w:lang w:val="en-US"/>
              </w:rPr>
              <w:t xml:space="preserve"> </w:t>
            </w:r>
            <w:r w:rsidRPr="00BC2D54">
              <w:rPr>
                <w:rStyle w:val="af4"/>
                <w:noProof/>
              </w:rPr>
              <w:t>экспорта</w:t>
            </w:r>
            <w:r>
              <w:rPr>
                <w:noProof/>
                <w:webHidden/>
              </w:rPr>
              <w:tab/>
            </w:r>
            <w:r>
              <w:rPr>
                <w:noProof/>
                <w:webHidden/>
              </w:rPr>
              <w:fldChar w:fldCharType="begin"/>
            </w:r>
            <w:r>
              <w:rPr>
                <w:noProof/>
                <w:webHidden/>
              </w:rPr>
              <w:instrText xml:space="preserve"> PAGEREF _Toc206420404 \h </w:instrText>
            </w:r>
            <w:r>
              <w:rPr>
                <w:noProof/>
                <w:webHidden/>
              </w:rPr>
            </w:r>
            <w:r>
              <w:rPr>
                <w:noProof/>
                <w:webHidden/>
              </w:rPr>
              <w:fldChar w:fldCharType="separate"/>
            </w:r>
            <w:r w:rsidR="00890502">
              <w:rPr>
                <w:noProof/>
                <w:webHidden/>
              </w:rPr>
              <w:t>101</w:t>
            </w:r>
            <w:r>
              <w:rPr>
                <w:noProof/>
                <w:webHidden/>
              </w:rPr>
              <w:fldChar w:fldCharType="end"/>
            </w:r>
          </w:hyperlink>
        </w:p>
        <w:p w14:paraId="714037BA" w14:textId="308B8F6E" w:rsidR="002854B8" w:rsidRDefault="002854B8">
          <w:pPr>
            <w:pStyle w:val="31"/>
            <w:tabs>
              <w:tab w:val="right" w:leader="dot" w:pos="9345"/>
            </w:tabs>
            <w:rPr>
              <w:noProof/>
              <w:kern w:val="2"/>
              <w:sz w:val="24"/>
              <w:szCs w:val="24"/>
              <w:lang w:eastAsia="ru-RU"/>
              <w14:ligatures w14:val="standardContextual"/>
            </w:rPr>
          </w:pPr>
          <w:hyperlink w:anchor="_Toc206420405" w:history="1">
            <w:r w:rsidRPr="00BC2D54">
              <w:rPr>
                <w:rStyle w:val="af4"/>
                <w:noProof/>
                <w:lang w:val="en-US"/>
              </w:rPr>
              <w:t>Get-</w:t>
            </w:r>
            <w:r w:rsidRPr="00BC2D54">
              <w:rPr>
                <w:rStyle w:val="af4"/>
                <w:noProof/>
              </w:rPr>
              <w:t>методы</w:t>
            </w:r>
            <w:r>
              <w:rPr>
                <w:noProof/>
                <w:webHidden/>
              </w:rPr>
              <w:tab/>
            </w:r>
            <w:r>
              <w:rPr>
                <w:noProof/>
                <w:webHidden/>
              </w:rPr>
              <w:fldChar w:fldCharType="begin"/>
            </w:r>
            <w:r>
              <w:rPr>
                <w:noProof/>
                <w:webHidden/>
              </w:rPr>
              <w:instrText xml:space="preserve"> PAGEREF _Toc206420405 \h </w:instrText>
            </w:r>
            <w:r>
              <w:rPr>
                <w:noProof/>
                <w:webHidden/>
              </w:rPr>
            </w:r>
            <w:r>
              <w:rPr>
                <w:noProof/>
                <w:webHidden/>
              </w:rPr>
              <w:fldChar w:fldCharType="separate"/>
            </w:r>
            <w:r w:rsidR="00890502">
              <w:rPr>
                <w:noProof/>
                <w:webHidden/>
              </w:rPr>
              <w:t>101</w:t>
            </w:r>
            <w:r>
              <w:rPr>
                <w:noProof/>
                <w:webHidden/>
              </w:rPr>
              <w:fldChar w:fldCharType="end"/>
            </w:r>
          </w:hyperlink>
        </w:p>
        <w:p w14:paraId="47A6BDC6" w14:textId="26446166" w:rsidR="002854B8" w:rsidRDefault="002854B8">
          <w:pPr>
            <w:pStyle w:val="31"/>
            <w:tabs>
              <w:tab w:val="right" w:leader="dot" w:pos="9345"/>
            </w:tabs>
            <w:rPr>
              <w:noProof/>
              <w:kern w:val="2"/>
              <w:sz w:val="24"/>
              <w:szCs w:val="24"/>
              <w:lang w:eastAsia="ru-RU"/>
              <w14:ligatures w14:val="standardContextual"/>
            </w:rPr>
          </w:pPr>
          <w:hyperlink w:anchor="_Toc206420406" w:history="1">
            <w:r w:rsidRPr="00BC2D54">
              <w:rPr>
                <w:rStyle w:val="af4"/>
                <w:noProof/>
              </w:rPr>
              <w:t>Методы визуального контроля</w:t>
            </w:r>
            <w:r>
              <w:rPr>
                <w:noProof/>
                <w:webHidden/>
              </w:rPr>
              <w:tab/>
            </w:r>
            <w:r>
              <w:rPr>
                <w:noProof/>
                <w:webHidden/>
              </w:rPr>
              <w:fldChar w:fldCharType="begin"/>
            </w:r>
            <w:r>
              <w:rPr>
                <w:noProof/>
                <w:webHidden/>
              </w:rPr>
              <w:instrText xml:space="preserve"> PAGEREF _Toc206420406 \h </w:instrText>
            </w:r>
            <w:r>
              <w:rPr>
                <w:noProof/>
                <w:webHidden/>
              </w:rPr>
            </w:r>
            <w:r>
              <w:rPr>
                <w:noProof/>
                <w:webHidden/>
              </w:rPr>
              <w:fldChar w:fldCharType="separate"/>
            </w:r>
            <w:r w:rsidR="00890502">
              <w:rPr>
                <w:noProof/>
                <w:webHidden/>
              </w:rPr>
              <w:t>103</w:t>
            </w:r>
            <w:r>
              <w:rPr>
                <w:noProof/>
                <w:webHidden/>
              </w:rPr>
              <w:fldChar w:fldCharType="end"/>
            </w:r>
          </w:hyperlink>
        </w:p>
        <w:p w14:paraId="62CB41A6" w14:textId="04CF87C0" w:rsidR="002854B8" w:rsidRDefault="002854B8">
          <w:pPr>
            <w:pStyle w:val="31"/>
            <w:tabs>
              <w:tab w:val="right" w:leader="dot" w:pos="9345"/>
            </w:tabs>
            <w:rPr>
              <w:noProof/>
              <w:kern w:val="2"/>
              <w:sz w:val="24"/>
              <w:szCs w:val="24"/>
              <w:lang w:eastAsia="ru-RU"/>
              <w14:ligatures w14:val="standardContextual"/>
            </w:rPr>
          </w:pPr>
          <w:hyperlink w:anchor="_Toc206420407" w:history="1">
            <w:r w:rsidRPr="00BC2D54">
              <w:rPr>
                <w:rStyle w:val="af4"/>
                <w:noProof/>
              </w:rPr>
              <w:t xml:space="preserve">Пример программы с классом </w:t>
            </w:r>
            <w:r w:rsidRPr="00BC2D54">
              <w:rPr>
                <w:rStyle w:val="af4"/>
                <w:noProof/>
                <w:lang w:val="en-US"/>
              </w:rPr>
              <w:t>clsImpex</w:t>
            </w:r>
            <w:r>
              <w:rPr>
                <w:noProof/>
                <w:webHidden/>
              </w:rPr>
              <w:tab/>
            </w:r>
            <w:r>
              <w:rPr>
                <w:noProof/>
                <w:webHidden/>
              </w:rPr>
              <w:fldChar w:fldCharType="begin"/>
            </w:r>
            <w:r>
              <w:rPr>
                <w:noProof/>
                <w:webHidden/>
              </w:rPr>
              <w:instrText xml:space="preserve"> PAGEREF _Toc206420407 \h </w:instrText>
            </w:r>
            <w:r>
              <w:rPr>
                <w:noProof/>
                <w:webHidden/>
              </w:rPr>
            </w:r>
            <w:r>
              <w:rPr>
                <w:noProof/>
                <w:webHidden/>
              </w:rPr>
              <w:fldChar w:fldCharType="separate"/>
            </w:r>
            <w:r w:rsidR="00890502">
              <w:rPr>
                <w:noProof/>
                <w:webHidden/>
              </w:rPr>
              <w:t>103</w:t>
            </w:r>
            <w:r>
              <w:rPr>
                <w:noProof/>
                <w:webHidden/>
              </w:rPr>
              <w:fldChar w:fldCharType="end"/>
            </w:r>
          </w:hyperlink>
        </w:p>
        <w:p w14:paraId="2AA26CA6" w14:textId="587BEDF2" w:rsidR="002854B8" w:rsidRDefault="002854B8">
          <w:pPr>
            <w:pStyle w:val="11"/>
            <w:tabs>
              <w:tab w:val="right" w:leader="dot" w:pos="9345"/>
            </w:tabs>
            <w:rPr>
              <w:noProof/>
              <w:kern w:val="2"/>
              <w:sz w:val="24"/>
              <w:szCs w:val="24"/>
              <w:lang w:eastAsia="ru-RU"/>
              <w14:ligatures w14:val="standardContextual"/>
            </w:rPr>
          </w:pPr>
          <w:hyperlink w:anchor="_Toc206420408" w:history="1">
            <w:r w:rsidRPr="00BC2D54">
              <w:rPr>
                <w:rStyle w:val="af4"/>
                <w:noProof/>
              </w:rPr>
              <w:t>Арифметика длинных вещественных чисел</w:t>
            </w:r>
            <w:r>
              <w:rPr>
                <w:noProof/>
                <w:webHidden/>
              </w:rPr>
              <w:tab/>
            </w:r>
            <w:r>
              <w:rPr>
                <w:noProof/>
                <w:webHidden/>
              </w:rPr>
              <w:fldChar w:fldCharType="begin"/>
            </w:r>
            <w:r>
              <w:rPr>
                <w:noProof/>
                <w:webHidden/>
              </w:rPr>
              <w:instrText xml:space="preserve"> PAGEREF _Toc206420408 \h </w:instrText>
            </w:r>
            <w:r>
              <w:rPr>
                <w:noProof/>
                <w:webHidden/>
              </w:rPr>
            </w:r>
            <w:r>
              <w:rPr>
                <w:noProof/>
                <w:webHidden/>
              </w:rPr>
              <w:fldChar w:fldCharType="separate"/>
            </w:r>
            <w:r w:rsidR="00890502">
              <w:rPr>
                <w:noProof/>
                <w:webHidden/>
              </w:rPr>
              <w:t>105</w:t>
            </w:r>
            <w:r>
              <w:rPr>
                <w:noProof/>
                <w:webHidden/>
              </w:rPr>
              <w:fldChar w:fldCharType="end"/>
            </w:r>
          </w:hyperlink>
        </w:p>
        <w:p w14:paraId="342EF2FF" w14:textId="14836E86" w:rsidR="002854B8" w:rsidRDefault="002854B8">
          <w:pPr>
            <w:pStyle w:val="23"/>
            <w:tabs>
              <w:tab w:val="right" w:leader="dot" w:pos="9345"/>
            </w:tabs>
            <w:rPr>
              <w:noProof/>
              <w:kern w:val="2"/>
              <w:sz w:val="24"/>
              <w:szCs w:val="24"/>
              <w:lang w:eastAsia="ru-RU"/>
              <w14:ligatures w14:val="standardContextual"/>
            </w:rPr>
          </w:pPr>
          <w:hyperlink w:anchor="_Toc206420409" w:history="1">
            <w:r w:rsidRPr="00BC2D54">
              <w:rPr>
                <w:rStyle w:val="af4"/>
                <w:noProof/>
              </w:rPr>
              <w:t>Класс LongReal</w:t>
            </w:r>
            <w:r>
              <w:rPr>
                <w:noProof/>
                <w:webHidden/>
              </w:rPr>
              <w:tab/>
            </w:r>
            <w:r>
              <w:rPr>
                <w:noProof/>
                <w:webHidden/>
              </w:rPr>
              <w:fldChar w:fldCharType="begin"/>
            </w:r>
            <w:r>
              <w:rPr>
                <w:noProof/>
                <w:webHidden/>
              </w:rPr>
              <w:instrText xml:space="preserve"> PAGEREF _Toc206420409 \h </w:instrText>
            </w:r>
            <w:r>
              <w:rPr>
                <w:noProof/>
                <w:webHidden/>
              </w:rPr>
            </w:r>
            <w:r>
              <w:rPr>
                <w:noProof/>
                <w:webHidden/>
              </w:rPr>
              <w:fldChar w:fldCharType="separate"/>
            </w:r>
            <w:r w:rsidR="00890502">
              <w:rPr>
                <w:noProof/>
                <w:webHidden/>
              </w:rPr>
              <w:t>106</w:t>
            </w:r>
            <w:r>
              <w:rPr>
                <w:noProof/>
                <w:webHidden/>
              </w:rPr>
              <w:fldChar w:fldCharType="end"/>
            </w:r>
          </w:hyperlink>
        </w:p>
        <w:p w14:paraId="082D008C" w14:textId="0B51BC57" w:rsidR="002854B8" w:rsidRDefault="002854B8">
          <w:pPr>
            <w:pStyle w:val="31"/>
            <w:tabs>
              <w:tab w:val="right" w:leader="dot" w:pos="9345"/>
            </w:tabs>
            <w:rPr>
              <w:noProof/>
              <w:kern w:val="2"/>
              <w:sz w:val="24"/>
              <w:szCs w:val="24"/>
              <w:lang w:eastAsia="ru-RU"/>
              <w14:ligatures w14:val="standardContextual"/>
            </w:rPr>
          </w:pPr>
          <w:hyperlink w:anchor="_Toc206420410" w:history="1">
            <w:r w:rsidRPr="00BC2D54">
              <w:rPr>
                <w:rStyle w:val="af4"/>
                <w:noProof/>
              </w:rPr>
              <w:t>Поля класса LongReal</w:t>
            </w:r>
            <w:r>
              <w:rPr>
                <w:noProof/>
                <w:webHidden/>
              </w:rPr>
              <w:tab/>
            </w:r>
            <w:r>
              <w:rPr>
                <w:noProof/>
                <w:webHidden/>
              </w:rPr>
              <w:fldChar w:fldCharType="begin"/>
            </w:r>
            <w:r>
              <w:rPr>
                <w:noProof/>
                <w:webHidden/>
              </w:rPr>
              <w:instrText xml:space="preserve"> PAGEREF _Toc206420410 \h </w:instrText>
            </w:r>
            <w:r>
              <w:rPr>
                <w:noProof/>
                <w:webHidden/>
              </w:rPr>
            </w:r>
            <w:r>
              <w:rPr>
                <w:noProof/>
                <w:webHidden/>
              </w:rPr>
              <w:fldChar w:fldCharType="separate"/>
            </w:r>
            <w:r w:rsidR="00890502">
              <w:rPr>
                <w:noProof/>
                <w:webHidden/>
              </w:rPr>
              <w:t>106</w:t>
            </w:r>
            <w:r>
              <w:rPr>
                <w:noProof/>
                <w:webHidden/>
              </w:rPr>
              <w:fldChar w:fldCharType="end"/>
            </w:r>
          </w:hyperlink>
        </w:p>
        <w:p w14:paraId="417AC184" w14:textId="4755DAEF" w:rsidR="002854B8" w:rsidRDefault="002854B8">
          <w:pPr>
            <w:pStyle w:val="31"/>
            <w:tabs>
              <w:tab w:val="right" w:leader="dot" w:pos="9345"/>
            </w:tabs>
            <w:rPr>
              <w:noProof/>
              <w:kern w:val="2"/>
              <w:sz w:val="24"/>
              <w:szCs w:val="24"/>
              <w:lang w:eastAsia="ru-RU"/>
              <w14:ligatures w14:val="standardContextual"/>
            </w:rPr>
          </w:pPr>
          <w:hyperlink w:anchor="_Toc206420411" w:history="1">
            <w:r w:rsidRPr="00BC2D54">
              <w:rPr>
                <w:rStyle w:val="af4"/>
                <w:noProof/>
              </w:rPr>
              <w:t xml:space="preserve">Сервисные функции. Секция </w:t>
            </w:r>
            <w:r w:rsidRPr="00BC2D54">
              <w:rPr>
                <w:rStyle w:val="af4"/>
                <w:noProof/>
                <w:lang w:val="en-US"/>
              </w:rPr>
              <w:t>Private</w:t>
            </w:r>
            <w:r>
              <w:rPr>
                <w:noProof/>
                <w:webHidden/>
              </w:rPr>
              <w:tab/>
            </w:r>
            <w:r>
              <w:rPr>
                <w:noProof/>
                <w:webHidden/>
              </w:rPr>
              <w:fldChar w:fldCharType="begin"/>
            </w:r>
            <w:r>
              <w:rPr>
                <w:noProof/>
                <w:webHidden/>
              </w:rPr>
              <w:instrText xml:space="preserve"> PAGEREF _Toc206420411 \h </w:instrText>
            </w:r>
            <w:r>
              <w:rPr>
                <w:noProof/>
                <w:webHidden/>
              </w:rPr>
            </w:r>
            <w:r>
              <w:rPr>
                <w:noProof/>
                <w:webHidden/>
              </w:rPr>
              <w:fldChar w:fldCharType="separate"/>
            </w:r>
            <w:r w:rsidR="00890502">
              <w:rPr>
                <w:noProof/>
                <w:webHidden/>
              </w:rPr>
              <w:t>106</w:t>
            </w:r>
            <w:r>
              <w:rPr>
                <w:noProof/>
                <w:webHidden/>
              </w:rPr>
              <w:fldChar w:fldCharType="end"/>
            </w:r>
          </w:hyperlink>
        </w:p>
        <w:p w14:paraId="1D5EC9CF" w14:textId="40FCA553" w:rsidR="002854B8" w:rsidRDefault="002854B8">
          <w:pPr>
            <w:pStyle w:val="31"/>
            <w:tabs>
              <w:tab w:val="right" w:leader="dot" w:pos="9345"/>
            </w:tabs>
            <w:rPr>
              <w:noProof/>
              <w:kern w:val="2"/>
              <w:sz w:val="24"/>
              <w:szCs w:val="24"/>
              <w:lang w:eastAsia="ru-RU"/>
              <w14:ligatures w14:val="standardContextual"/>
            </w:rPr>
          </w:pPr>
          <w:hyperlink w:anchor="_Toc206420412" w:history="1">
            <w:r w:rsidRPr="00BC2D54">
              <w:rPr>
                <w:rStyle w:val="af4"/>
                <w:noProof/>
              </w:rPr>
              <w:t>Конструкторы, деструктор, метод обмена</w:t>
            </w:r>
            <w:r>
              <w:rPr>
                <w:noProof/>
                <w:webHidden/>
              </w:rPr>
              <w:tab/>
            </w:r>
            <w:r>
              <w:rPr>
                <w:noProof/>
                <w:webHidden/>
              </w:rPr>
              <w:fldChar w:fldCharType="begin"/>
            </w:r>
            <w:r>
              <w:rPr>
                <w:noProof/>
                <w:webHidden/>
              </w:rPr>
              <w:instrText xml:space="preserve"> PAGEREF _Toc206420412 \h </w:instrText>
            </w:r>
            <w:r>
              <w:rPr>
                <w:noProof/>
                <w:webHidden/>
              </w:rPr>
            </w:r>
            <w:r>
              <w:rPr>
                <w:noProof/>
                <w:webHidden/>
              </w:rPr>
              <w:fldChar w:fldCharType="separate"/>
            </w:r>
            <w:r w:rsidR="00890502">
              <w:rPr>
                <w:noProof/>
                <w:webHidden/>
              </w:rPr>
              <w:t>108</w:t>
            </w:r>
            <w:r>
              <w:rPr>
                <w:noProof/>
                <w:webHidden/>
              </w:rPr>
              <w:fldChar w:fldCharType="end"/>
            </w:r>
          </w:hyperlink>
        </w:p>
        <w:p w14:paraId="5870D068" w14:textId="5B1C374E" w:rsidR="002854B8" w:rsidRDefault="002854B8">
          <w:pPr>
            <w:pStyle w:val="31"/>
            <w:tabs>
              <w:tab w:val="right" w:leader="dot" w:pos="9345"/>
            </w:tabs>
            <w:rPr>
              <w:noProof/>
              <w:kern w:val="2"/>
              <w:sz w:val="24"/>
              <w:szCs w:val="24"/>
              <w:lang w:eastAsia="ru-RU"/>
              <w14:ligatures w14:val="standardContextual"/>
            </w:rPr>
          </w:pPr>
          <w:hyperlink w:anchor="_Toc206420413" w:history="1">
            <w:r w:rsidRPr="00BC2D54">
              <w:rPr>
                <w:rStyle w:val="af4"/>
                <w:noProof/>
              </w:rPr>
              <w:t>Перегрузка</w:t>
            </w:r>
            <w:r w:rsidRPr="00BC2D54">
              <w:rPr>
                <w:rStyle w:val="af4"/>
                <w:noProof/>
                <w:lang w:val="en-US"/>
              </w:rPr>
              <w:t xml:space="preserve"> </w:t>
            </w:r>
            <w:r w:rsidRPr="00BC2D54">
              <w:rPr>
                <w:rStyle w:val="af4"/>
                <w:noProof/>
              </w:rPr>
              <w:t>операторов</w:t>
            </w:r>
            <w:r w:rsidRPr="00BC2D54">
              <w:rPr>
                <w:rStyle w:val="af4"/>
                <w:noProof/>
                <w:lang w:val="en-US"/>
              </w:rPr>
              <w:t xml:space="preserve"> </w:t>
            </w:r>
            <w:r w:rsidRPr="00BC2D54">
              <w:rPr>
                <w:rStyle w:val="af4"/>
                <w:noProof/>
              </w:rPr>
              <w:t>присваивания</w:t>
            </w:r>
            <w:r>
              <w:rPr>
                <w:noProof/>
                <w:webHidden/>
              </w:rPr>
              <w:tab/>
            </w:r>
            <w:r>
              <w:rPr>
                <w:noProof/>
                <w:webHidden/>
              </w:rPr>
              <w:fldChar w:fldCharType="begin"/>
            </w:r>
            <w:r>
              <w:rPr>
                <w:noProof/>
                <w:webHidden/>
              </w:rPr>
              <w:instrText xml:space="preserve"> PAGEREF _Toc206420413 \h </w:instrText>
            </w:r>
            <w:r>
              <w:rPr>
                <w:noProof/>
                <w:webHidden/>
              </w:rPr>
            </w:r>
            <w:r>
              <w:rPr>
                <w:noProof/>
                <w:webHidden/>
              </w:rPr>
              <w:fldChar w:fldCharType="separate"/>
            </w:r>
            <w:r w:rsidR="00890502">
              <w:rPr>
                <w:noProof/>
                <w:webHidden/>
              </w:rPr>
              <w:t>109</w:t>
            </w:r>
            <w:r>
              <w:rPr>
                <w:noProof/>
                <w:webHidden/>
              </w:rPr>
              <w:fldChar w:fldCharType="end"/>
            </w:r>
          </w:hyperlink>
        </w:p>
        <w:p w14:paraId="7AF8072F" w14:textId="02B9AD4B" w:rsidR="002854B8" w:rsidRDefault="002854B8">
          <w:pPr>
            <w:pStyle w:val="31"/>
            <w:tabs>
              <w:tab w:val="right" w:leader="dot" w:pos="9345"/>
            </w:tabs>
            <w:rPr>
              <w:noProof/>
              <w:kern w:val="2"/>
              <w:sz w:val="24"/>
              <w:szCs w:val="24"/>
              <w:lang w:eastAsia="ru-RU"/>
              <w14:ligatures w14:val="standardContextual"/>
            </w:rPr>
          </w:pPr>
          <w:hyperlink w:anchor="_Toc206420414" w:history="1">
            <w:r w:rsidRPr="00BC2D54">
              <w:rPr>
                <w:rStyle w:val="af4"/>
                <w:noProof/>
                <w:lang w:val="en-US"/>
              </w:rPr>
              <w:t xml:space="preserve">Get – </w:t>
            </w:r>
            <w:r w:rsidRPr="00BC2D54">
              <w:rPr>
                <w:rStyle w:val="af4"/>
                <w:noProof/>
              </w:rPr>
              <w:t>методы</w:t>
            </w:r>
            <w:r>
              <w:rPr>
                <w:noProof/>
                <w:webHidden/>
              </w:rPr>
              <w:tab/>
            </w:r>
            <w:r>
              <w:rPr>
                <w:noProof/>
                <w:webHidden/>
              </w:rPr>
              <w:fldChar w:fldCharType="begin"/>
            </w:r>
            <w:r>
              <w:rPr>
                <w:noProof/>
                <w:webHidden/>
              </w:rPr>
              <w:instrText xml:space="preserve"> PAGEREF _Toc206420414 \h </w:instrText>
            </w:r>
            <w:r>
              <w:rPr>
                <w:noProof/>
                <w:webHidden/>
              </w:rPr>
            </w:r>
            <w:r>
              <w:rPr>
                <w:noProof/>
                <w:webHidden/>
              </w:rPr>
              <w:fldChar w:fldCharType="separate"/>
            </w:r>
            <w:r w:rsidR="00890502">
              <w:rPr>
                <w:noProof/>
                <w:webHidden/>
              </w:rPr>
              <w:t>110</w:t>
            </w:r>
            <w:r>
              <w:rPr>
                <w:noProof/>
                <w:webHidden/>
              </w:rPr>
              <w:fldChar w:fldCharType="end"/>
            </w:r>
          </w:hyperlink>
        </w:p>
        <w:p w14:paraId="18389B60" w14:textId="4C194E96" w:rsidR="002854B8" w:rsidRDefault="002854B8">
          <w:pPr>
            <w:pStyle w:val="31"/>
            <w:tabs>
              <w:tab w:val="right" w:leader="dot" w:pos="9345"/>
            </w:tabs>
            <w:rPr>
              <w:noProof/>
              <w:kern w:val="2"/>
              <w:sz w:val="24"/>
              <w:szCs w:val="24"/>
              <w:lang w:eastAsia="ru-RU"/>
              <w14:ligatures w14:val="standardContextual"/>
            </w:rPr>
          </w:pPr>
          <w:hyperlink w:anchor="_Toc206420415" w:history="1">
            <w:r w:rsidRPr="00BC2D54">
              <w:rPr>
                <w:rStyle w:val="af4"/>
                <w:noProof/>
              </w:rPr>
              <w:t>Методы</w:t>
            </w:r>
            <w:r w:rsidRPr="00BC2D54">
              <w:rPr>
                <w:rStyle w:val="af4"/>
                <w:noProof/>
                <w:lang w:val="en-US"/>
              </w:rPr>
              <w:t xml:space="preserve"> </w:t>
            </w:r>
            <w:r w:rsidRPr="00BC2D54">
              <w:rPr>
                <w:rStyle w:val="af4"/>
                <w:noProof/>
              </w:rPr>
              <w:t>масштабирования</w:t>
            </w:r>
            <w:r w:rsidRPr="00BC2D54">
              <w:rPr>
                <w:rStyle w:val="af4"/>
                <w:noProof/>
                <w:lang w:val="en-US"/>
              </w:rPr>
              <w:t xml:space="preserve"> </w:t>
            </w:r>
            <w:r w:rsidRPr="00BC2D54">
              <w:rPr>
                <w:rStyle w:val="af4"/>
                <w:noProof/>
              </w:rPr>
              <w:t>числа</w:t>
            </w:r>
            <w:r>
              <w:rPr>
                <w:noProof/>
                <w:webHidden/>
              </w:rPr>
              <w:tab/>
            </w:r>
            <w:r>
              <w:rPr>
                <w:noProof/>
                <w:webHidden/>
              </w:rPr>
              <w:fldChar w:fldCharType="begin"/>
            </w:r>
            <w:r>
              <w:rPr>
                <w:noProof/>
                <w:webHidden/>
              </w:rPr>
              <w:instrText xml:space="preserve"> PAGEREF _Toc206420415 \h </w:instrText>
            </w:r>
            <w:r>
              <w:rPr>
                <w:noProof/>
                <w:webHidden/>
              </w:rPr>
            </w:r>
            <w:r>
              <w:rPr>
                <w:noProof/>
                <w:webHidden/>
              </w:rPr>
              <w:fldChar w:fldCharType="separate"/>
            </w:r>
            <w:r w:rsidR="00890502">
              <w:rPr>
                <w:noProof/>
                <w:webHidden/>
              </w:rPr>
              <w:t>110</w:t>
            </w:r>
            <w:r>
              <w:rPr>
                <w:noProof/>
                <w:webHidden/>
              </w:rPr>
              <w:fldChar w:fldCharType="end"/>
            </w:r>
          </w:hyperlink>
        </w:p>
        <w:p w14:paraId="4EAD6ABF" w14:textId="58CF4E89" w:rsidR="002854B8" w:rsidRDefault="002854B8">
          <w:pPr>
            <w:pStyle w:val="31"/>
            <w:tabs>
              <w:tab w:val="right" w:leader="dot" w:pos="9345"/>
            </w:tabs>
            <w:rPr>
              <w:noProof/>
              <w:kern w:val="2"/>
              <w:sz w:val="24"/>
              <w:szCs w:val="24"/>
              <w:lang w:eastAsia="ru-RU"/>
              <w14:ligatures w14:val="standardContextual"/>
            </w:rPr>
          </w:pPr>
          <w:hyperlink w:anchor="_Toc206420416" w:history="1">
            <w:r w:rsidRPr="00BC2D54">
              <w:rPr>
                <w:rStyle w:val="af4"/>
                <w:noProof/>
              </w:rPr>
              <w:t>Перегрузка логических и арифметических операторов</w:t>
            </w:r>
            <w:r>
              <w:rPr>
                <w:noProof/>
                <w:webHidden/>
              </w:rPr>
              <w:tab/>
            </w:r>
            <w:r>
              <w:rPr>
                <w:noProof/>
                <w:webHidden/>
              </w:rPr>
              <w:fldChar w:fldCharType="begin"/>
            </w:r>
            <w:r>
              <w:rPr>
                <w:noProof/>
                <w:webHidden/>
              </w:rPr>
              <w:instrText xml:space="preserve"> PAGEREF _Toc206420416 \h </w:instrText>
            </w:r>
            <w:r>
              <w:rPr>
                <w:noProof/>
                <w:webHidden/>
              </w:rPr>
            </w:r>
            <w:r>
              <w:rPr>
                <w:noProof/>
                <w:webHidden/>
              </w:rPr>
              <w:fldChar w:fldCharType="separate"/>
            </w:r>
            <w:r w:rsidR="00890502">
              <w:rPr>
                <w:noProof/>
                <w:webHidden/>
              </w:rPr>
              <w:t>111</w:t>
            </w:r>
            <w:r>
              <w:rPr>
                <w:noProof/>
                <w:webHidden/>
              </w:rPr>
              <w:fldChar w:fldCharType="end"/>
            </w:r>
          </w:hyperlink>
        </w:p>
        <w:p w14:paraId="6DE4F60E" w14:textId="68407397" w:rsidR="002854B8" w:rsidRDefault="002854B8">
          <w:pPr>
            <w:pStyle w:val="31"/>
            <w:tabs>
              <w:tab w:val="right" w:leader="dot" w:pos="9345"/>
            </w:tabs>
            <w:rPr>
              <w:noProof/>
              <w:kern w:val="2"/>
              <w:sz w:val="24"/>
              <w:szCs w:val="24"/>
              <w:lang w:eastAsia="ru-RU"/>
              <w14:ligatures w14:val="standardContextual"/>
            </w:rPr>
          </w:pPr>
          <w:hyperlink w:anchor="_Toc206420417" w:history="1">
            <w:r w:rsidRPr="00BC2D54">
              <w:rPr>
                <w:rStyle w:val="af4"/>
                <w:noProof/>
              </w:rPr>
              <w:t>Перегрузка</w:t>
            </w:r>
            <w:r w:rsidRPr="00BC2D54">
              <w:rPr>
                <w:rStyle w:val="af4"/>
                <w:noProof/>
                <w:lang w:val="en-US"/>
              </w:rPr>
              <w:t xml:space="preserve"> </w:t>
            </w:r>
            <w:r w:rsidRPr="00BC2D54">
              <w:rPr>
                <w:rStyle w:val="af4"/>
                <w:noProof/>
              </w:rPr>
              <w:t>операторов</w:t>
            </w:r>
            <w:r w:rsidRPr="00BC2D54">
              <w:rPr>
                <w:rStyle w:val="af4"/>
                <w:noProof/>
                <w:lang w:val="en-US"/>
              </w:rPr>
              <w:t xml:space="preserve"> </w:t>
            </w:r>
            <w:r w:rsidRPr="00BC2D54">
              <w:rPr>
                <w:rStyle w:val="af4"/>
                <w:noProof/>
              </w:rPr>
              <w:t>ввода</w:t>
            </w:r>
            <w:r w:rsidRPr="00BC2D54">
              <w:rPr>
                <w:rStyle w:val="af4"/>
                <w:noProof/>
                <w:lang w:val="en-US"/>
              </w:rPr>
              <w:t xml:space="preserve"> </w:t>
            </w:r>
            <w:r w:rsidRPr="00BC2D54">
              <w:rPr>
                <w:rStyle w:val="af4"/>
                <w:noProof/>
              </w:rPr>
              <w:t>и</w:t>
            </w:r>
            <w:r w:rsidRPr="00BC2D54">
              <w:rPr>
                <w:rStyle w:val="af4"/>
                <w:noProof/>
                <w:lang w:val="en-US"/>
              </w:rPr>
              <w:t xml:space="preserve"> </w:t>
            </w:r>
            <w:r w:rsidRPr="00BC2D54">
              <w:rPr>
                <w:rStyle w:val="af4"/>
                <w:noProof/>
              </w:rPr>
              <w:t>вывода</w:t>
            </w:r>
            <w:r>
              <w:rPr>
                <w:noProof/>
                <w:webHidden/>
              </w:rPr>
              <w:tab/>
            </w:r>
            <w:r>
              <w:rPr>
                <w:noProof/>
                <w:webHidden/>
              </w:rPr>
              <w:fldChar w:fldCharType="begin"/>
            </w:r>
            <w:r>
              <w:rPr>
                <w:noProof/>
                <w:webHidden/>
              </w:rPr>
              <w:instrText xml:space="preserve"> PAGEREF _Toc206420417 \h </w:instrText>
            </w:r>
            <w:r>
              <w:rPr>
                <w:noProof/>
                <w:webHidden/>
              </w:rPr>
            </w:r>
            <w:r>
              <w:rPr>
                <w:noProof/>
                <w:webHidden/>
              </w:rPr>
              <w:fldChar w:fldCharType="separate"/>
            </w:r>
            <w:r w:rsidR="00890502">
              <w:rPr>
                <w:noProof/>
                <w:webHidden/>
              </w:rPr>
              <w:t>113</w:t>
            </w:r>
            <w:r>
              <w:rPr>
                <w:noProof/>
                <w:webHidden/>
              </w:rPr>
              <w:fldChar w:fldCharType="end"/>
            </w:r>
          </w:hyperlink>
        </w:p>
        <w:p w14:paraId="03C05AAB" w14:textId="791DCA85" w:rsidR="002854B8" w:rsidRDefault="002854B8">
          <w:pPr>
            <w:pStyle w:val="31"/>
            <w:tabs>
              <w:tab w:val="right" w:leader="dot" w:pos="9345"/>
            </w:tabs>
            <w:rPr>
              <w:noProof/>
              <w:kern w:val="2"/>
              <w:sz w:val="24"/>
              <w:szCs w:val="24"/>
              <w:lang w:eastAsia="ru-RU"/>
              <w14:ligatures w14:val="standardContextual"/>
            </w:rPr>
          </w:pPr>
          <w:hyperlink w:anchor="_Toc206420418" w:history="1">
            <w:r w:rsidRPr="00BC2D54">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_Toc206420418 \h </w:instrText>
            </w:r>
            <w:r>
              <w:rPr>
                <w:noProof/>
                <w:webHidden/>
              </w:rPr>
            </w:r>
            <w:r>
              <w:rPr>
                <w:noProof/>
                <w:webHidden/>
              </w:rPr>
              <w:fldChar w:fldCharType="separate"/>
            </w:r>
            <w:r w:rsidR="00890502">
              <w:rPr>
                <w:noProof/>
                <w:webHidden/>
              </w:rPr>
              <w:t>113</w:t>
            </w:r>
            <w:r>
              <w:rPr>
                <w:noProof/>
                <w:webHidden/>
              </w:rPr>
              <w:fldChar w:fldCharType="end"/>
            </w:r>
          </w:hyperlink>
        </w:p>
        <w:p w14:paraId="05631509" w14:textId="26134E83" w:rsidR="002854B8" w:rsidRDefault="002854B8">
          <w:pPr>
            <w:pStyle w:val="31"/>
            <w:tabs>
              <w:tab w:val="right" w:leader="dot" w:pos="9345"/>
            </w:tabs>
            <w:rPr>
              <w:noProof/>
              <w:kern w:val="2"/>
              <w:sz w:val="24"/>
              <w:szCs w:val="24"/>
              <w:lang w:eastAsia="ru-RU"/>
              <w14:ligatures w14:val="standardContextual"/>
            </w:rPr>
          </w:pPr>
          <w:hyperlink w:anchor="_Toc206420419" w:history="1">
            <w:r w:rsidRPr="00BC2D54">
              <w:rPr>
                <w:rStyle w:val="af4"/>
                <w:noProof/>
              </w:rPr>
              <w:t>Методы визуального контроля</w:t>
            </w:r>
            <w:r>
              <w:rPr>
                <w:noProof/>
                <w:webHidden/>
              </w:rPr>
              <w:tab/>
            </w:r>
            <w:r>
              <w:rPr>
                <w:noProof/>
                <w:webHidden/>
              </w:rPr>
              <w:fldChar w:fldCharType="begin"/>
            </w:r>
            <w:r>
              <w:rPr>
                <w:noProof/>
                <w:webHidden/>
              </w:rPr>
              <w:instrText xml:space="preserve"> PAGEREF _Toc206420419 \h </w:instrText>
            </w:r>
            <w:r>
              <w:rPr>
                <w:noProof/>
                <w:webHidden/>
              </w:rPr>
            </w:r>
            <w:r>
              <w:rPr>
                <w:noProof/>
                <w:webHidden/>
              </w:rPr>
              <w:fldChar w:fldCharType="separate"/>
            </w:r>
            <w:r w:rsidR="00890502">
              <w:rPr>
                <w:noProof/>
                <w:webHidden/>
              </w:rPr>
              <w:t>115</w:t>
            </w:r>
            <w:r>
              <w:rPr>
                <w:noProof/>
                <w:webHidden/>
              </w:rPr>
              <w:fldChar w:fldCharType="end"/>
            </w:r>
          </w:hyperlink>
        </w:p>
        <w:p w14:paraId="452AB59D" w14:textId="1F3AE286" w:rsidR="002854B8" w:rsidRDefault="002854B8">
          <w:pPr>
            <w:pStyle w:val="11"/>
            <w:tabs>
              <w:tab w:val="right" w:leader="dot" w:pos="9345"/>
            </w:tabs>
            <w:rPr>
              <w:noProof/>
              <w:kern w:val="2"/>
              <w:sz w:val="24"/>
              <w:szCs w:val="24"/>
              <w:lang w:eastAsia="ru-RU"/>
              <w14:ligatures w14:val="standardContextual"/>
            </w:rPr>
          </w:pPr>
          <w:hyperlink w:anchor="_Toc206420420" w:history="1">
            <w:r w:rsidRPr="00BC2D54">
              <w:rPr>
                <w:rStyle w:val="af4"/>
                <w:noProof/>
              </w:rPr>
              <w:t>Сериализация и десериализация данных</w:t>
            </w:r>
            <w:r>
              <w:rPr>
                <w:noProof/>
                <w:webHidden/>
              </w:rPr>
              <w:tab/>
            </w:r>
            <w:r>
              <w:rPr>
                <w:noProof/>
                <w:webHidden/>
              </w:rPr>
              <w:fldChar w:fldCharType="begin"/>
            </w:r>
            <w:r>
              <w:rPr>
                <w:noProof/>
                <w:webHidden/>
              </w:rPr>
              <w:instrText xml:space="preserve"> PAGEREF _Toc206420420 \h </w:instrText>
            </w:r>
            <w:r>
              <w:rPr>
                <w:noProof/>
                <w:webHidden/>
              </w:rPr>
            </w:r>
            <w:r>
              <w:rPr>
                <w:noProof/>
                <w:webHidden/>
              </w:rPr>
              <w:fldChar w:fldCharType="separate"/>
            </w:r>
            <w:r w:rsidR="00890502">
              <w:rPr>
                <w:noProof/>
                <w:webHidden/>
              </w:rPr>
              <w:t>115</w:t>
            </w:r>
            <w:r>
              <w:rPr>
                <w:noProof/>
                <w:webHidden/>
              </w:rPr>
              <w:fldChar w:fldCharType="end"/>
            </w:r>
          </w:hyperlink>
        </w:p>
        <w:p w14:paraId="12861C7C" w14:textId="72DD2661" w:rsidR="002854B8" w:rsidRDefault="002854B8">
          <w:pPr>
            <w:pStyle w:val="11"/>
            <w:tabs>
              <w:tab w:val="right" w:leader="dot" w:pos="9345"/>
            </w:tabs>
            <w:rPr>
              <w:noProof/>
              <w:kern w:val="2"/>
              <w:sz w:val="24"/>
              <w:szCs w:val="24"/>
              <w:lang w:eastAsia="ru-RU"/>
              <w14:ligatures w14:val="standardContextual"/>
            </w:rPr>
          </w:pPr>
          <w:hyperlink w:anchor="_Toc206420421" w:history="1">
            <w:r w:rsidRPr="00BC2D54">
              <w:rPr>
                <w:rStyle w:val="af4"/>
                <w:noProof/>
              </w:rPr>
              <w:t>Родительский класс для модели</w:t>
            </w:r>
            <w:r>
              <w:rPr>
                <w:noProof/>
                <w:webHidden/>
              </w:rPr>
              <w:tab/>
            </w:r>
            <w:r>
              <w:rPr>
                <w:noProof/>
                <w:webHidden/>
              </w:rPr>
              <w:fldChar w:fldCharType="begin"/>
            </w:r>
            <w:r>
              <w:rPr>
                <w:noProof/>
                <w:webHidden/>
              </w:rPr>
              <w:instrText xml:space="preserve"> PAGEREF _Toc206420421 \h </w:instrText>
            </w:r>
            <w:r>
              <w:rPr>
                <w:noProof/>
                <w:webHidden/>
              </w:rPr>
            </w:r>
            <w:r>
              <w:rPr>
                <w:noProof/>
                <w:webHidden/>
              </w:rPr>
              <w:fldChar w:fldCharType="separate"/>
            </w:r>
            <w:r w:rsidR="00890502">
              <w:rPr>
                <w:noProof/>
                <w:webHidden/>
              </w:rPr>
              <w:t>117</w:t>
            </w:r>
            <w:r>
              <w:rPr>
                <w:noProof/>
                <w:webHidden/>
              </w:rPr>
              <w:fldChar w:fldCharType="end"/>
            </w:r>
          </w:hyperlink>
        </w:p>
        <w:p w14:paraId="3DFF695C" w14:textId="54BBAEB2" w:rsidR="002854B8" w:rsidRDefault="002854B8">
          <w:pPr>
            <w:pStyle w:val="23"/>
            <w:tabs>
              <w:tab w:val="right" w:leader="dot" w:pos="9345"/>
            </w:tabs>
            <w:rPr>
              <w:noProof/>
              <w:kern w:val="2"/>
              <w:sz w:val="24"/>
              <w:szCs w:val="24"/>
              <w:lang w:eastAsia="ru-RU"/>
              <w14:ligatures w14:val="standardContextual"/>
            </w:rPr>
          </w:pPr>
          <w:hyperlink w:anchor="_Toc206420422" w:history="1">
            <w:r w:rsidRPr="00BC2D54">
              <w:rPr>
                <w:rStyle w:val="af4"/>
                <w:noProof/>
              </w:rPr>
              <w:t>Класс clsBaseProject</w:t>
            </w:r>
            <w:r>
              <w:rPr>
                <w:noProof/>
                <w:webHidden/>
              </w:rPr>
              <w:tab/>
            </w:r>
            <w:r>
              <w:rPr>
                <w:noProof/>
                <w:webHidden/>
              </w:rPr>
              <w:fldChar w:fldCharType="begin"/>
            </w:r>
            <w:r>
              <w:rPr>
                <w:noProof/>
                <w:webHidden/>
              </w:rPr>
              <w:instrText xml:space="preserve"> PAGEREF _Toc206420422 \h </w:instrText>
            </w:r>
            <w:r>
              <w:rPr>
                <w:noProof/>
                <w:webHidden/>
              </w:rPr>
            </w:r>
            <w:r>
              <w:rPr>
                <w:noProof/>
                <w:webHidden/>
              </w:rPr>
              <w:fldChar w:fldCharType="separate"/>
            </w:r>
            <w:r w:rsidR="00890502">
              <w:rPr>
                <w:noProof/>
                <w:webHidden/>
              </w:rPr>
              <w:t>118</w:t>
            </w:r>
            <w:r>
              <w:rPr>
                <w:noProof/>
                <w:webHidden/>
              </w:rPr>
              <w:fldChar w:fldCharType="end"/>
            </w:r>
          </w:hyperlink>
        </w:p>
        <w:p w14:paraId="0A79BDA0" w14:textId="4275ECE7" w:rsidR="002854B8" w:rsidRDefault="002854B8">
          <w:pPr>
            <w:pStyle w:val="31"/>
            <w:tabs>
              <w:tab w:val="right" w:leader="dot" w:pos="9345"/>
            </w:tabs>
            <w:rPr>
              <w:noProof/>
              <w:kern w:val="2"/>
              <w:sz w:val="24"/>
              <w:szCs w:val="24"/>
              <w:lang w:eastAsia="ru-RU"/>
              <w14:ligatures w14:val="standardContextual"/>
            </w:rPr>
          </w:pPr>
          <w:hyperlink w:anchor="_Toc206420423" w:history="1">
            <w:r w:rsidRPr="00BC2D54">
              <w:rPr>
                <w:rStyle w:val="af4"/>
                <w:noProof/>
              </w:rPr>
              <w:t>Поля класса clsBaseProject</w:t>
            </w:r>
            <w:r>
              <w:rPr>
                <w:noProof/>
                <w:webHidden/>
              </w:rPr>
              <w:tab/>
            </w:r>
            <w:r>
              <w:rPr>
                <w:noProof/>
                <w:webHidden/>
              </w:rPr>
              <w:fldChar w:fldCharType="begin"/>
            </w:r>
            <w:r>
              <w:rPr>
                <w:noProof/>
                <w:webHidden/>
              </w:rPr>
              <w:instrText xml:space="preserve"> PAGEREF _Toc206420423 \h </w:instrText>
            </w:r>
            <w:r>
              <w:rPr>
                <w:noProof/>
                <w:webHidden/>
              </w:rPr>
            </w:r>
            <w:r>
              <w:rPr>
                <w:noProof/>
                <w:webHidden/>
              </w:rPr>
              <w:fldChar w:fldCharType="separate"/>
            </w:r>
            <w:r w:rsidR="00890502">
              <w:rPr>
                <w:noProof/>
                <w:webHidden/>
              </w:rPr>
              <w:t>118</w:t>
            </w:r>
            <w:r>
              <w:rPr>
                <w:noProof/>
                <w:webHidden/>
              </w:rPr>
              <w:fldChar w:fldCharType="end"/>
            </w:r>
          </w:hyperlink>
        </w:p>
        <w:p w14:paraId="7B6C565F" w14:textId="5754DD20" w:rsidR="002854B8" w:rsidRDefault="002854B8">
          <w:pPr>
            <w:pStyle w:val="31"/>
            <w:tabs>
              <w:tab w:val="right" w:leader="dot" w:pos="9345"/>
            </w:tabs>
            <w:rPr>
              <w:noProof/>
              <w:kern w:val="2"/>
              <w:sz w:val="24"/>
              <w:szCs w:val="24"/>
              <w:lang w:eastAsia="ru-RU"/>
              <w14:ligatures w14:val="standardContextual"/>
            </w:rPr>
          </w:pPr>
          <w:hyperlink w:anchor="_Toc206420424" w:history="1">
            <w:r w:rsidRPr="00BC2D54">
              <w:rPr>
                <w:rStyle w:val="af4"/>
                <w:noProof/>
              </w:rPr>
              <w:t>Конструкторы, деструктор, метод обмена, метод сброса состояния; Перегрузка операторов присваивания</w:t>
            </w:r>
            <w:r>
              <w:rPr>
                <w:noProof/>
                <w:webHidden/>
              </w:rPr>
              <w:tab/>
            </w:r>
            <w:r>
              <w:rPr>
                <w:noProof/>
                <w:webHidden/>
              </w:rPr>
              <w:fldChar w:fldCharType="begin"/>
            </w:r>
            <w:r>
              <w:rPr>
                <w:noProof/>
                <w:webHidden/>
              </w:rPr>
              <w:instrText xml:space="preserve"> PAGEREF _Toc206420424 \h </w:instrText>
            </w:r>
            <w:r>
              <w:rPr>
                <w:noProof/>
                <w:webHidden/>
              </w:rPr>
            </w:r>
            <w:r>
              <w:rPr>
                <w:noProof/>
                <w:webHidden/>
              </w:rPr>
              <w:fldChar w:fldCharType="separate"/>
            </w:r>
            <w:r w:rsidR="00890502">
              <w:rPr>
                <w:noProof/>
                <w:webHidden/>
              </w:rPr>
              <w:t>118</w:t>
            </w:r>
            <w:r>
              <w:rPr>
                <w:noProof/>
                <w:webHidden/>
              </w:rPr>
              <w:fldChar w:fldCharType="end"/>
            </w:r>
          </w:hyperlink>
        </w:p>
        <w:p w14:paraId="063A8402" w14:textId="2A5A4235" w:rsidR="002854B8" w:rsidRDefault="002854B8">
          <w:pPr>
            <w:pStyle w:val="31"/>
            <w:tabs>
              <w:tab w:val="right" w:leader="dot" w:pos="9345"/>
            </w:tabs>
            <w:rPr>
              <w:noProof/>
              <w:kern w:val="2"/>
              <w:sz w:val="24"/>
              <w:szCs w:val="24"/>
              <w:lang w:eastAsia="ru-RU"/>
              <w14:ligatures w14:val="standardContextual"/>
            </w:rPr>
          </w:pPr>
          <w:hyperlink w:anchor="_Toc206420425" w:history="1">
            <w:r w:rsidRPr="00BC2D54">
              <w:rPr>
                <w:rStyle w:val="af4"/>
                <w:noProof/>
                <w:lang w:val="en-US"/>
              </w:rPr>
              <w:t xml:space="preserve">Set – </w:t>
            </w:r>
            <w:r w:rsidRPr="00BC2D54">
              <w:rPr>
                <w:rStyle w:val="af4"/>
                <w:noProof/>
              </w:rPr>
              <w:t>методы</w:t>
            </w:r>
            <w:r>
              <w:rPr>
                <w:noProof/>
                <w:webHidden/>
              </w:rPr>
              <w:tab/>
            </w:r>
            <w:r>
              <w:rPr>
                <w:noProof/>
                <w:webHidden/>
              </w:rPr>
              <w:fldChar w:fldCharType="begin"/>
            </w:r>
            <w:r>
              <w:rPr>
                <w:noProof/>
                <w:webHidden/>
              </w:rPr>
              <w:instrText xml:space="preserve"> PAGEREF _Toc206420425 \h </w:instrText>
            </w:r>
            <w:r>
              <w:rPr>
                <w:noProof/>
                <w:webHidden/>
              </w:rPr>
            </w:r>
            <w:r>
              <w:rPr>
                <w:noProof/>
                <w:webHidden/>
              </w:rPr>
              <w:fldChar w:fldCharType="separate"/>
            </w:r>
            <w:r w:rsidR="00890502">
              <w:rPr>
                <w:noProof/>
                <w:webHidden/>
              </w:rPr>
              <w:t>119</w:t>
            </w:r>
            <w:r>
              <w:rPr>
                <w:noProof/>
                <w:webHidden/>
              </w:rPr>
              <w:fldChar w:fldCharType="end"/>
            </w:r>
          </w:hyperlink>
        </w:p>
        <w:p w14:paraId="0DE70032" w14:textId="25DCE37C" w:rsidR="002854B8" w:rsidRDefault="002854B8">
          <w:pPr>
            <w:pStyle w:val="31"/>
            <w:tabs>
              <w:tab w:val="right" w:leader="dot" w:pos="9345"/>
            </w:tabs>
            <w:rPr>
              <w:noProof/>
              <w:kern w:val="2"/>
              <w:sz w:val="24"/>
              <w:szCs w:val="24"/>
              <w:lang w:eastAsia="ru-RU"/>
              <w14:ligatures w14:val="standardContextual"/>
            </w:rPr>
          </w:pPr>
          <w:hyperlink w:anchor="_Toc206420426" w:history="1">
            <w:r w:rsidRPr="00BC2D54">
              <w:rPr>
                <w:rStyle w:val="af4"/>
                <w:noProof/>
              </w:rPr>
              <w:t>Функции</w:t>
            </w:r>
            <w:r w:rsidRPr="00BC2D54">
              <w:rPr>
                <w:rStyle w:val="af4"/>
                <w:noProof/>
                <w:lang w:val="en-US"/>
              </w:rPr>
              <w:t xml:space="preserve"> </w:t>
            </w:r>
            <w:r w:rsidRPr="00BC2D54">
              <w:rPr>
                <w:rStyle w:val="af4"/>
                <w:noProof/>
              </w:rPr>
              <w:t>вывода</w:t>
            </w:r>
            <w:r w:rsidRPr="00BC2D54">
              <w:rPr>
                <w:rStyle w:val="af4"/>
                <w:noProof/>
                <w:lang w:val="en-US"/>
              </w:rPr>
              <w:t xml:space="preserve"> </w:t>
            </w:r>
            <w:r w:rsidRPr="00BC2D54">
              <w:rPr>
                <w:rStyle w:val="af4"/>
                <w:noProof/>
              </w:rPr>
              <w:t>отчета</w:t>
            </w:r>
            <w:r w:rsidRPr="00BC2D54">
              <w:rPr>
                <w:rStyle w:val="af4"/>
                <w:noProof/>
                <w:lang w:val="en-US"/>
              </w:rPr>
              <w:t xml:space="preserve">. </w:t>
            </w:r>
            <w:r w:rsidRPr="00BC2D54">
              <w:rPr>
                <w:rStyle w:val="af4"/>
                <w:noProof/>
              </w:rPr>
              <w:t>Секция</w:t>
            </w:r>
            <w:r w:rsidRPr="00BC2D54">
              <w:rPr>
                <w:rStyle w:val="af4"/>
                <w:noProof/>
                <w:lang w:val="en-US"/>
              </w:rPr>
              <w:t xml:space="preserve"> protected</w:t>
            </w:r>
            <w:r>
              <w:rPr>
                <w:noProof/>
                <w:webHidden/>
              </w:rPr>
              <w:tab/>
            </w:r>
            <w:r>
              <w:rPr>
                <w:noProof/>
                <w:webHidden/>
              </w:rPr>
              <w:fldChar w:fldCharType="begin"/>
            </w:r>
            <w:r>
              <w:rPr>
                <w:noProof/>
                <w:webHidden/>
              </w:rPr>
              <w:instrText xml:space="preserve"> PAGEREF _Toc206420426 \h </w:instrText>
            </w:r>
            <w:r>
              <w:rPr>
                <w:noProof/>
                <w:webHidden/>
              </w:rPr>
            </w:r>
            <w:r>
              <w:rPr>
                <w:noProof/>
                <w:webHidden/>
              </w:rPr>
              <w:fldChar w:fldCharType="separate"/>
            </w:r>
            <w:r w:rsidR="00890502">
              <w:rPr>
                <w:noProof/>
                <w:webHidden/>
              </w:rPr>
              <w:t>120</w:t>
            </w:r>
            <w:r>
              <w:rPr>
                <w:noProof/>
                <w:webHidden/>
              </w:rPr>
              <w:fldChar w:fldCharType="end"/>
            </w:r>
          </w:hyperlink>
        </w:p>
        <w:p w14:paraId="71FF2BDE" w14:textId="46DCB636" w:rsidR="002854B8" w:rsidRDefault="002854B8">
          <w:pPr>
            <w:pStyle w:val="31"/>
            <w:tabs>
              <w:tab w:val="right" w:leader="dot" w:pos="9345"/>
            </w:tabs>
            <w:rPr>
              <w:noProof/>
              <w:kern w:val="2"/>
              <w:sz w:val="24"/>
              <w:szCs w:val="24"/>
              <w:lang w:eastAsia="ru-RU"/>
              <w14:ligatures w14:val="standardContextual"/>
            </w:rPr>
          </w:pPr>
          <w:hyperlink w:anchor="_Toc206420427" w:history="1">
            <w:r w:rsidRPr="00BC2D54">
              <w:rPr>
                <w:rStyle w:val="af4"/>
                <w:noProof/>
              </w:rPr>
              <w:t xml:space="preserve">Функции вывода отчета. Секция </w:t>
            </w:r>
            <w:r w:rsidRPr="00BC2D54">
              <w:rPr>
                <w:rStyle w:val="af4"/>
                <w:noProof/>
                <w:lang w:val="en-US"/>
              </w:rPr>
              <w:t>Public</w:t>
            </w:r>
            <w:r>
              <w:rPr>
                <w:noProof/>
                <w:webHidden/>
              </w:rPr>
              <w:tab/>
            </w:r>
            <w:r>
              <w:rPr>
                <w:noProof/>
                <w:webHidden/>
              </w:rPr>
              <w:fldChar w:fldCharType="begin"/>
            </w:r>
            <w:r>
              <w:rPr>
                <w:noProof/>
                <w:webHidden/>
              </w:rPr>
              <w:instrText xml:space="preserve"> PAGEREF _Toc206420427 \h </w:instrText>
            </w:r>
            <w:r>
              <w:rPr>
                <w:noProof/>
                <w:webHidden/>
              </w:rPr>
            </w:r>
            <w:r>
              <w:rPr>
                <w:noProof/>
                <w:webHidden/>
              </w:rPr>
              <w:fldChar w:fldCharType="separate"/>
            </w:r>
            <w:r w:rsidR="00890502">
              <w:rPr>
                <w:noProof/>
                <w:webHidden/>
              </w:rPr>
              <w:t>121</w:t>
            </w:r>
            <w:r>
              <w:rPr>
                <w:noProof/>
                <w:webHidden/>
              </w:rPr>
              <w:fldChar w:fldCharType="end"/>
            </w:r>
          </w:hyperlink>
        </w:p>
        <w:p w14:paraId="6542DC35" w14:textId="6DAD0739" w:rsidR="002854B8" w:rsidRDefault="002854B8">
          <w:pPr>
            <w:pStyle w:val="31"/>
            <w:tabs>
              <w:tab w:val="right" w:leader="dot" w:pos="9345"/>
            </w:tabs>
            <w:rPr>
              <w:noProof/>
              <w:kern w:val="2"/>
              <w:sz w:val="24"/>
              <w:szCs w:val="24"/>
              <w:lang w:eastAsia="ru-RU"/>
              <w14:ligatures w14:val="standardContextual"/>
            </w:rPr>
          </w:pPr>
          <w:hyperlink w:anchor="_Toc206420428" w:history="1">
            <w:r w:rsidRPr="00BC2D54">
              <w:rPr>
                <w:rStyle w:val="af4"/>
                <w:noProof/>
              </w:rPr>
              <w:t xml:space="preserve">Методы сериализации и десериализации. Секция </w:t>
            </w:r>
            <w:r w:rsidRPr="00BC2D54">
              <w:rPr>
                <w:rStyle w:val="af4"/>
                <w:noProof/>
                <w:lang w:val="en-US"/>
              </w:rPr>
              <w:t>protected</w:t>
            </w:r>
            <w:r>
              <w:rPr>
                <w:noProof/>
                <w:webHidden/>
              </w:rPr>
              <w:tab/>
            </w:r>
            <w:r>
              <w:rPr>
                <w:noProof/>
                <w:webHidden/>
              </w:rPr>
              <w:fldChar w:fldCharType="begin"/>
            </w:r>
            <w:r>
              <w:rPr>
                <w:noProof/>
                <w:webHidden/>
              </w:rPr>
              <w:instrText xml:space="preserve"> PAGEREF _Toc206420428 \h </w:instrText>
            </w:r>
            <w:r>
              <w:rPr>
                <w:noProof/>
                <w:webHidden/>
              </w:rPr>
            </w:r>
            <w:r>
              <w:rPr>
                <w:noProof/>
                <w:webHidden/>
              </w:rPr>
              <w:fldChar w:fldCharType="separate"/>
            </w:r>
            <w:r w:rsidR="00890502">
              <w:rPr>
                <w:noProof/>
                <w:webHidden/>
              </w:rPr>
              <w:t>121</w:t>
            </w:r>
            <w:r>
              <w:rPr>
                <w:noProof/>
                <w:webHidden/>
              </w:rPr>
              <w:fldChar w:fldCharType="end"/>
            </w:r>
          </w:hyperlink>
        </w:p>
        <w:p w14:paraId="5106C122" w14:textId="38C95A4A" w:rsidR="002854B8" w:rsidRDefault="002854B8">
          <w:pPr>
            <w:pStyle w:val="31"/>
            <w:tabs>
              <w:tab w:val="right" w:leader="dot" w:pos="9345"/>
            </w:tabs>
            <w:rPr>
              <w:noProof/>
              <w:kern w:val="2"/>
              <w:sz w:val="24"/>
              <w:szCs w:val="24"/>
              <w:lang w:eastAsia="ru-RU"/>
              <w14:ligatures w14:val="standardContextual"/>
            </w:rPr>
          </w:pPr>
          <w:hyperlink w:anchor="_Toc206420429" w:history="1">
            <w:r w:rsidRPr="00BC2D54">
              <w:rPr>
                <w:rStyle w:val="af4"/>
                <w:noProof/>
              </w:rPr>
              <w:t xml:space="preserve">Методы сериализации и десериализации. Секция </w:t>
            </w:r>
            <w:r w:rsidRPr="00BC2D54">
              <w:rPr>
                <w:rStyle w:val="af4"/>
                <w:noProof/>
                <w:lang w:val="en-US"/>
              </w:rPr>
              <w:t>Public</w:t>
            </w:r>
            <w:r>
              <w:rPr>
                <w:noProof/>
                <w:webHidden/>
              </w:rPr>
              <w:tab/>
            </w:r>
            <w:r>
              <w:rPr>
                <w:noProof/>
                <w:webHidden/>
              </w:rPr>
              <w:fldChar w:fldCharType="begin"/>
            </w:r>
            <w:r>
              <w:rPr>
                <w:noProof/>
                <w:webHidden/>
              </w:rPr>
              <w:instrText xml:space="preserve"> PAGEREF _Toc206420429 \h </w:instrText>
            </w:r>
            <w:r>
              <w:rPr>
                <w:noProof/>
                <w:webHidden/>
              </w:rPr>
            </w:r>
            <w:r>
              <w:rPr>
                <w:noProof/>
                <w:webHidden/>
              </w:rPr>
              <w:fldChar w:fldCharType="separate"/>
            </w:r>
            <w:r w:rsidR="00890502">
              <w:rPr>
                <w:noProof/>
                <w:webHidden/>
              </w:rPr>
              <w:t>121</w:t>
            </w:r>
            <w:r>
              <w:rPr>
                <w:noProof/>
                <w:webHidden/>
              </w:rPr>
              <w:fldChar w:fldCharType="end"/>
            </w:r>
          </w:hyperlink>
        </w:p>
        <w:p w14:paraId="0B2C1411" w14:textId="61AB9FE8" w:rsidR="002854B8" w:rsidRDefault="002854B8">
          <w:pPr>
            <w:pStyle w:val="11"/>
            <w:tabs>
              <w:tab w:val="right" w:leader="dot" w:pos="9345"/>
            </w:tabs>
            <w:rPr>
              <w:noProof/>
              <w:kern w:val="2"/>
              <w:sz w:val="24"/>
              <w:szCs w:val="24"/>
              <w:lang w:eastAsia="ru-RU"/>
              <w14:ligatures w14:val="standardContextual"/>
            </w:rPr>
          </w:pPr>
          <w:hyperlink w:anchor="_Toc206420430" w:history="1">
            <w:r w:rsidRPr="00BC2D54">
              <w:rPr>
                <w:rStyle w:val="af4"/>
                <w:noProof/>
              </w:rPr>
              <w:t>Отображение прогресса при выполнении расчетов</w:t>
            </w:r>
            <w:r>
              <w:rPr>
                <w:noProof/>
                <w:webHidden/>
              </w:rPr>
              <w:tab/>
            </w:r>
            <w:r>
              <w:rPr>
                <w:noProof/>
                <w:webHidden/>
              </w:rPr>
              <w:fldChar w:fldCharType="begin"/>
            </w:r>
            <w:r>
              <w:rPr>
                <w:noProof/>
                <w:webHidden/>
              </w:rPr>
              <w:instrText xml:space="preserve"> PAGEREF _Toc206420430 \h </w:instrText>
            </w:r>
            <w:r>
              <w:rPr>
                <w:noProof/>
                <w:webHidden/>
              </w:rPr>
            </w:r>
            <w:r>
              <w:rPr>
                <w:noProof/>
                <w:webHidden/>
              </w:rPr>
              <w:fldChar w:fldCharType="separate"/>
            </w:r>
            <w:r w:rsidR="00890502">
              <w:rPr>
                <w:noProof/>
                <w:webHidden/>
              </w:rPr>
              <w:t>122</w:t>
            </w:r>
            <w:r>
              <w:rPr>
                <w:noProof/>
                <w:webHidden/>
              </w:rPr>
              <w:fldChar w:fldCharType="end"/>
            </w:r>
          </w:hyperlink>
        </w:p>
        <w:p w14:paraId="350A7411" w14:textId="147B76D7" w:rsidR="002854B8" w:rsidRDefault="002854B8">
          <w:pPr>
            <w:pStyle w:val="23"/>
            <w:tabs>
              <w:tab w:val="right" w:leader="dot" w:pos="9345"/>
            </w:tabs>
            <w:rPr>
              <w:noProof/>
              <w:kern w:val="2"/>
              <w:sz w:val="24"/>
              <w:szCs w:val="24"/>
              <w:lang w:eastAsia="ru-RU"/>
              <w14:ligatures w14:val="standardContextual"/>
            </w:rPr>
          </w:pPr>
          <w:hyperlink w:anchor="_Toc206420431" w:history="1">
            <w:r w:rsidRPr="00BC2D54">
              <w:rPr>
                <w:rStyle w:val="af4"/>
                <w:noProof/>
              </w:rPr>
              <w:t xml:space="preserve">класс </w:t>
            </w:r>
            <w:r w:rsidRPr="00BC2D54">
              <w:rPr>
                <w:rStyle w:val="af4"/>
                <w:noProof/>
                <w:lang w:val="en-US"/>
              </w:rPr>
              <w:t>clsProgress</w:t>
            </w:r>
            <w:r w:rsidRPr="00BC2D54">
              <w:rPr>
                <w:rStyle w:val="af4"/>
                <w:noProof/>
              </w:rPr>
              <w:t>_</w:t>
            </w:r>
            <w:r w:rsidRPr="00BC2D54">
              <w:rPr>
                <w:rStyle w:val="af4"/>
                <w:noProof/>
                <w:lang w:val="en-US"/>
              </w:rPr>
              <w:t>shell</w:t>
            </w:r>
            <w:r>
              <w:rPr>
                <w:noProof/>
                <w:webHidden/>
              </w:rPr>
              <w:tab/>
            </w:r>
            <w:r>
              <w:rPr>
                <w:noProof/>
                <w:webHidden/>
              </w:rPr>
              <w:fldChar w:fldCharType="begin"/>
            </w:r>
            <w:r>
              <w:rPr>
                <w:noProof/>
                <w:webHidden/>
              </w:rPr>
              <w:instrText xml:space="preserve"> PAGEREF _Toc206420431 \h </w:instrText>
            </w:r>
            <w:r>
              <w:rPr>
                <w:noProof/>
                <w:webHidden/>
              </w:rPr>
            </w:r>
            <w:r>
              <w:rPr>
                <w:noProof/>
                <w:webHidden/>
              </w:rPr>
              <w:fldChar w:fldCharType="separate"/>
            </w:r>
            <w:r w:rsidR="00890502">
              <w:rPr>
                <w:noProof/>
                <w:webHidden/>
              </w:rPr>
              <w:t>122</w:t>
            </w:r>
            <w:r>
              <w:rPr>
                <w:noProof/>
                <w:webHidden/>
              </w:rPr>
              <w:fldChar w:fldCharType="end"/>
            </w:r>
          </w:hyperlink>
        </w:p>
        <w:p w14:paraId="6D138A3D" w14:textId="6958D6D3" w:rsidR="002854B8" w:rsidRDefault="002854B8">
          <w:pPr>
            <w:pStyle w:val="31"/>
            <w:tabs>
              <w:tab w:val="right" w:leader="dot" w:pos="9345"/>
            </w:tabs>
            <w:rPr>
              <w:noProof/>
              <w:kern w:val="2"/>
              <w:sz w:val="24"/>
              <w:szCs w:val="24"/>
              <w:lang w:eastAsia="ru-RU"/>
              <w14:ligatures w14:val="standardContextual"/>
            </w:rPr>
          </w:pPr>
          <w:hyperlink w:anchor="_Toc206420432" w:history="1">
            <w:r w:rsidRPr="00BC2D54">
              <w:rPr>
                <w:rStyle w:val="af4"/>
                <w:noProof/>
              </w:rPr>
              <w:t xml:space="preserve">Поля класса </w:t>
            </w:r>
            <w:r w:rsidRPr="00BC2D54">
              <w:rPr>
                <w:rStyle w:val="af4"/>
                <w:noProof/>
                <w:lang w:val="en-US"/>
              </w:rPr>
              <w:t>clsProgress</w:t>
            </w:r>
            <w:r w:rsidRPr="00BC2D54">
              <w:rPr>
                <w:rStyle w:val="af4"/>
                <w:noProof/>
              </w:rPr>
              <w:t>_</w:t>
            </w:r>
            <w:r w:rsidRPr="00BC2D54">
              <w:rPr>
                <w:rStyle w:val="af4"/>
                <w:noProof/>
                <w:lang w:val="en-US"/>
              </w:rPr>
              <w:t>shell</w:t>
            </w:r>
            <w:r>
              <w:rPr>
                <w:noProof/>
                <w:webHidden/>
              </w:rPr>
              <w:tab/>
            </w:r>
            <w:r>
              <w:rPr>
                <w:noProof/>
                <w:webHidden/>
              </w:rPr>
              <w:fldChar w:fldCharType="begin"/>
            </w:r>
            <w:r>
              <w:rPr>
                <w:noProof/>
                <w:webHidden/>
              </w:rPr>
              <w:instrText xml:space="preserve"> PAGEREF _Toc206420432 \h </w:instrText>
            </w:r>
            <w:r>
              <w:rPr>
                <w:noProof/>
                <w:webHidden/>
              </w:rPr>
            </w:r>
            <w:r>
              <w:rPr>
                <w:noProof/>
                <w:webHidden/>
              </w:rPr>
              <w:fldChar w:fldCharType="separate"/>
            </w:r>
            <w:r w:rsidR="00890502">
              <w:rPr>
                <w:noProof/>
                <w:webHidden/>
              </w:rPr>
              <w:t>122</w:t>
            </w:r>
            <w:r>
              <w:rPr>
                <w:noProof/>
                <w:webHidden/>
              </w:rPr>
              <w:fldChar w:fldCharType="end"/>
            </w:r>
          </w:hyperlink>
        </w:p>
        <w:p w14:paraId="21AB2CBD" w14:textId="107570A8" w:rsidR="002854B8" w:rsidRDefault="002854B8">
          <w:pPr>
            <w:pStyle w:val="31"/>
            <w:tabs>
              <w:tab w:val="right" w:leader="dot" w:pos="9345"/>
            </w:tabs>
            <w:rPr>
              <w:noProof/>
              <w:kern w:val="2"/>
              <w:sz w:val="24"/>
              <w:szCs w:val="24"/>
              <w:lang w:eastAsia="ru-RU"/>
              <w14:ligatures w14:val="standardContextual"/>
            </w:rPr>
          </w:pPr>
          <w:hyperlink w:anchor="_Toc206420433" w:history="1">
            <w:r w:rsidRPr="00BC2D54">
              <w:rPr>
                <w:rStyle w:val="af4"/>
                <w:noProof/>
              </w:rPr>
              <w:t>Методы КЛАССА clsProgress_shell</w:t>
            </w:r>
            <w:r>
              <w:rPr>
                <w:noProof/>
                <w:webHidden/>
              </w:rPr>
              <w:tab/>
            </w:r>
            <w:r>
              <w:rPr>
                <w:noProof/>
                <w:webHidden/>
              </w:rPr>
              <w:fldChar w:fldCharType="begin"/>
            </w:r>
            <w:r>
              <w:rPr>
                <w:noProof/>
                <w:webHidden/>
              </w:rPr>
              <w:instrText xml:space="preserve"> PAGEREF _Toc206420433 \h </w:instrText>
            </w:r>
            <w:r>
              <w:rPr>
                <w:noProof/>
                <w:webHidden/>
              </w:rPr>
            </w:r>
            <w:r>
              <w:rPr>
                <w:noProof/>
                <w:webHidden/>
              </w:rPr>
              <w:fldChar w:fldCharType="separate"/>
            </w:r>
            <w:r w:rsidR="00890502">
              <w:rPr>
                <w:noProof/>
                <w:webHidden/>
              </w:rPr>
              <w:t>122</w:t>
            </w:r>
            <w:r>
              <w:rPr>
                <w:noProof/>
                <w:webHidden/>
              </w:rPr>
              <w:fldChar w:fldCharType="end"/>
            </w:r>
          </w:hyperlink>
        </w:p>
        <w:p w14:paraId="3EE01BC3" w14:textId="4801B1A6" w:rsidR="002854B8" w:rsidRDefault="002854B8">
          <w:pPr>
            <w:pStyle w:val="23"/>
            <w:tabs>
              <w:tab w:val="right" w:leader="dot" w:pos="9345"/>
            </w:tabs>
            <w:rPr>
              <w:noProof/>
              <w:kern w:val="2"/>
              <w:sz w:val="24"/>
              <w:szCs w:val="24"/>
              <w:lang w:eastAsia="ru-RU"/>
              <w14:ligatures w14:val="standardContextual"/>
            </w:rPr>
          </w:pPr>
          <w:hyperlink w:anchor="_Toc206420434" w:history="1">
            <w:r w:rsidRPr="00BC2D54">
              <w:rPr>
                <w:rStyle w:val="af4"/>
                <w:noProof/>
              </w:rPr>
              <w:t>Класс clsprogress_bar</w:t>
            </w:r>
            <w:r>
              <w:rPr>
                <w:noProof/>
                <w:webHidden/>
              </w:rPr>
              <w:tab/>
            </w:r>
            <w:r>
              <w:rPr>
                <w:noProof/>
                <w:webHidden/>
              </w:rPr>
              <w:fldChar w:fldCharType="begin"/>
            </w:r>
            <w:r>
              <w:rPr>
                <w:noProof/>
                <w:webHidden/>
              </w:rPr>
              <w:instrText xml:space="preserve"> PAGEREF _Toc206420434 \h </w:instrText>
            </w:r>
            <w:r>
              <w:rPr>
                <w:noProof/>
                <w:webHidden/>
              </w:rPr>
            </w:r>
            <w:r>
              <w:rPr>
                <w:noProof/>
                <w:webHidden/>
              </w:rPr>
              <w:fldChar w:fldCharType="separate"/>
            </w:r>
            <w:r w:rsidR="00890502">
              <w:rPr>
                <w:noProof/>
                <w:webHidden/>
              </w:rPr>
              <w:t>124</w:t>
            </w:r>
            <w:r>
              <w:rPr>
                <w:noProof/>
                <w:webHidden/>
              </w:rPr>
              <w:fldChar w:fldCharType="end"/>
            </w:r>
          </w:hyperlink>
        </w:p>
        <w:p w14:paraId="3695DE28" w14:textId="6755DFC7" w:rsidR="002854B8" w:rsidRDefault="002854B8">
          <w:pPr>
            <w:pStyle w:val="31"/>
            <w:tabs>
              <w:tab w:val="right" w:leader="dot" w:pos="9345"/>
            </w:tabs>
            <w:rPr>
              <w:noProof/>
              <w:kern w:val="2"/>
              <w:sz w:val="24"/>
              <w:szCs w:val="24"/>
              <w:lang w:eastAsia="ru-RU"/>
              <w14:ligatures w14:val="standardContextual"/>
            </w:rPr>
          </w:pPr>
          <w:hyperlink w:anchor="_Toc206420435" w:history="1">
            <w:r w:rsidRPr="00BC2D54">
              <w:rPr>
                <w:rStyle w:val="af4"/>
                <w:noProof/>
              </w:rPr>
              <w:t>Поля</w:t>
            </w:r>
            <w:r w:rsidRPr="00BC2D54">
              <w:rPr>
                <w:rStyle w:val="af4"/>
                <w:noProof/>
                <w:lang w:val="en-US"/>
              </w:rPr>
              <w:t xml:space="preserve"> </w:t>
            </w:r>
            <w:r w:rsidRPr="00BC2D54">
              <w:rPr>
                <w:rStyle w:val="af4"/>
                <w:noProof/>
              </w:rPr>
              <w:t>класса</w:t>
            </w:r>
            <w:r w:rsidRPr="00BC2D54">
              <w:rPr>
                <w:rStyle w:val="af4"/>
                <w:noProof/>
                <w:lang w:val="en-US"/>
              </w:rPr>
              <w:t xml:space="preserve"> clsprogress_bar</w:t>
            </w:r>
            <w:r>
              <w:rPr>
                <w:noProof/>
                <w:webHidden/>
              </w:rPr>
              <w:tab/>
            </w:r>
            <w:r>
              <w:rPr>
                <w:noProof/>
                <w:webHidden/>
              </w:rPr>
              <w:fldChar w:fldCharType="begin"/>
            </w:r>
            <w:r>
              <w:rPr>
                <w:noProof/>
                <w:webHidden/>
              </w:rPr>
              <w:instrText xml:space="preserve"> PAGEREF _Toc206420435 \h </w:instrText>
            </w:r>
            <w:r>
              <w:rPr>
                <w:noProof/>
                <w:webHidden/>
              </w:rPr>
            </w:r>
            <w:r>
              <w:rPr>
                <w:noProof/>
                <w:webHidden/>
              </w:rPr>
              <w:fldChar w:fldCharType="separate"/>
            </w:r>
            <w:r w:rsidR="00890502">
              <w:rPr>
                <w:noProof/>
                <w:webHidden/>
              </w:rPr>
              <w:t>124</w:t>
            </w:r>
            <w:r>
              <w:rPr>
                <w:noProof/>
                <w:webHidden/>
              </w:rPr>
              <w:fldChar w:fldCharType="end"/>
            </w:r>
          </w:hyperlink>
        </w:p>
        <w:p w14:paraId="2E7887F6" w14:textId="3BE0F238" w:rsidR="002854B8" w:rsidRDefault="002854B8">
          <w:pPr>
            <w:pStyle w:val="31"/>
            <w:tabs>
              <w:tab w:val="right" w:leader="dot" w:pos="9345"/>
            </w:tabs>
            <w:rPr>
              <w:noProof/>
              <w:kern w:val="2"/>
              <w:sz w:val="24"/>
              <w:szCs w:val="24"/>
              <w:lang w:eastAsia="ru-RU"/>
              <w14:ligatures w14:val="standardContextual"/>
            </w:rPr>
          </w:pPr>
          <w:hyperlink w:anchor="_Toc206420436" w:history="1">
            <w:r w:rsidRPr="00BC2D54">
              <w:rPr>
                <w:rStyle w:val="af4"/>
                <w:noProof/>
              </w:rPr>
              <w:t>Методы</w:t>
            </w:r>
            <w:r w:rsidRPr="00BC2D54">
              <w:rPr>
                <w:rStyle w:val="af4"/>
                <w:noProof/>
                <w:lang w:val="en-US"/>
              </w:rPr>
              <w:t xml:space="preserve"> </w:t>
            </w:r>
            <w:r w:rsidRPr="00BC2D54">
              <w:rPr>
                <w:rStyle w:val="af4"/>
                <w:noProof/>
              </w:rPr>
              <w:t>класса</w:t>
            </w:r>
            <w:r w:rsidRPr="00BC2D54">
              <w:rPr>
                <w:rStyle w:val="af4"/>
                <w:noProof/>
                <w:lang w:val="en-US"/>
              </w:rPr>
              <w:t xml:space="preserve"> clsprogress_bar</w:t>
            </w:r>
            <w:r>
              <w:rPr>
                <w:noProof/>
                <w:webHidden/>
              </w:rPr>
              <w:tab/>
            </w:r>
            <w:r>
              <w:rPr>
                <w:noProof/>
                <w:webHidden/>
              </w:rPr>
              <w:fldChar w:fldCharType="begin"/>
            </w:r>
            <w:r>
              <w:rPr>
                <w:noProof/>
                <w:webHidden/>
              </w:rPr>
              <w:instrText xml:space="preserve"> PAGEREF _Toc206420436 \h </w:instrText>
            </w:r>
            <w:r>
              <w:rPr>
                <w:noProof/>
                <w:webHidden/>
              </w:rPr>
            </w:r>
            <w:r>
              <w:rPr>
                <w:noProof/>
                <w:webHidden/>
              </w:rPr>
              <w:fldChar w:fldCharType="separate"/>
            </w:r>
            <w:r w:rsidR="00890502">
              <w:rPr>
                <w:noProof/>
                <w:webHidden/>
              </w:rPr>
              <w:t>124</w:t>
            </w:r>
            <w:r>
              <w:rPr>
                <w:noProof/>
                <w:webHidden/>
              </w:rPr>
              <w:fldChar w:fldCharType="end"/>
            </w:r>
          </w:hyperlink>
        </w:p>
        <w:p w14:paraId="6104C3A1" w14:textId="3A02EA61" w:rsidR="002854B8" w:rsidRDefault="002854B8">
          <w:pPr>
            <w:pStyle w:val="23"/>
            <w:tabs>
              <w:tab w:val="right" w:leader="dot" w:pos="9345"/>
            </w:tabs>
            <w:rPr>
              <w:noProof/>
              <w:kern w:val="2"/>
              <w:sz w:val="24"/>
              <w:szCs w:val="24"/>
              <w:lang w:eastAsia="ru-RU"/>
              <w14:ligatures w14:val="standardContextual"/>
            </w:rPr>
          </w:pPr>
          <w:hyperlink w:anchor="_Toc206420437" w:history="1">
            <w:r w:rsidRPr="00BC2D54">
              <w:rPr>
                <w:rStyle w:val="af4"/>
                <w:noProof/>
              </w:rPr>
              <w:t>Как включить и отключить индикацию прогресса</w:t>
            </w:r>
            <w:r>
              <w:rPr>
                <w:noProof/>
                <w:webHidden/>
              </w:rPr>
              <w:tab/>
            </w:r>
            <w:r>
              <w:rPr>
                <w:noProof/>
                <w:webHidden/>
              </w:rPr>
              <w:fldChar w:fldCharType="begin"/>
            </w:r>
            <w:r>
              <w:rPr>
                <w:noProof/>
                <w:webHidden/>
              </w:rPr>
              <w:instrText xml:space="preserve"> PAGEREF _Toc206420437 \h </w:instrText>
            </w:r>
            <w:r>
              <w:rPr>
                <w:noProof/>
                <w:webHidden/>
              </w:rPr>
            </w:r>
            <w:r>
              <w:rPr>
                <w:noProof/>
                <w:webHidden/>
              </w:rPr>
              <w:fldChar w:fldCharType="separate"/>
            </w:r>
            <w:r w:rsidR="00890502">
              <w:rPr>
                <w:noProof/>
                <w:webHidden/>
              </w:rPr>
              <w:t>125</w:t>
            </w:r>
            <w:r>
              <w:rPr>
                <w:noProof/>
                <w:webHidden/>
              </w:rPr>
              <w:fldChar w:fldCharType="end"/>
            </w:r>
          </w:hyperlink>
        </w:p>
        <w:p w14:paraId="0ED1DA79" w14:textId="4F2D9183" w:rsidR="002854B8" w:rsidRDefault="002854B8">
          <w:pPr>
            <w:pStyle w:val="11"/>
            <w:tabs>
              <w:tab w:val="right" w:leader="dot" w:pos="9345"/>
            </w:tabs>
            <w:rPr>
              <w:noProof/>
              <w:kern w:val="2"/>
              <w:sz w:val="24"/>
              <w:szCs w:val="24"/>
              <w:lang w:eastAsia="ru-RU"/>
              <w14:ligatures w14:val="standardContextual"/>
            </w:rPr>
          </w:pPr>
          <w:hyperlink w:anchor="_Toc206420438" w:history="1">
            <w:r w:rsidRPr="00BC2D54">
              <w:rPr>
                <w:rStyle w:val="af4"/>
                <w:noProof/>
              </w:rPr>
              <w:t>Инструменты для отображения результатов расчетов</w:t>
            </w:r>
            <w:r>
              <w:rPr>
                <w:noProof/>
                <w:webHidden/>
              </w:rPr>
              <w:tab/>
            </w:r>
            <w:r>
              <w:rPr>
                <w:noProof/>
                <w:webHidden/>
              </w:rPr>
              <w:fldChar w:fldCharType="begin"/>
            </w:r>
            <w:r>
              <w:rPr>
                <w:noProof/>
                <w:webHidden/>
              </w:rPr>
              <w:instrText xml:space="preserve"> PAGEREF _Toc206420438 \h </w:instrText>
            </w:r>
            <w:r>
              <w:rPr>
                <w:noProof/>
                <w:webHidden/>
              </w:rPr>
            </w:r>
            <w:r>
              <w:rPr>
                <w:noProof/>
                <w:webHidden/>
              </w:rPr>
              <w:fldChar w:fldCharType="separate"/>
            </w:r>
            <w:r w:rsidR="00890502">
              <w:rPr>
                <w:noProof/>
                <w:webHidden/>
              </w:rPr>
              <w:t>126</w:t>
            </w:r>
            <w:r>
              <w:rPr>
                <w:noProof/>
                <w:webHidden/>
              </w:rPr>
              <w:fldChar w:fldCharType="end"/>
            </w:r>
          </w:hyperlink>
        </w:p>
        <w:p w14:paraId="23B70569" w14:textId="47FC9EBE" w:rsidR="002854B8" w:rsidRDefault="002854B8">
          <w:pPr>
            <w:pStyle w:val="23"/>
            <w:tabs>
              <w:tab w:val="right" w:leader="dot" w:pos="9345"/>
            </w:tabs>
            <w:rPr>
              <w:noProof/>
              <w:kern w:val="2"/>
              <w:sz w:val="24"/>
              <w:szCs w:val="24"/>
              <w:lang w:eastAsia="ru-RU"/>
              <w14:ligatures w14:val="standardContextual"/>
            </w:rPr>
          </w:pPr>
          <w:hyperlink w:anchor="_Toc206420439" w:history="1">
            <w:r w:rsidRPr="00BC2D54">
              <w:rPr>
                <w:rStyle w:val="af4"/>
                <w:noProof/>
              </w:rPr>
              <w:t>Константы и классы для методов визуального контроля и отчетов</w:t>
            </w:r>
            <w:r>
              <w:rPr>
                <w:noProof/>
                <w:webHidden/>
              </w:rPr>
              <w:tab/>
            </w:r>
            <w:r>
              <w:rPr>
                <w:noProof/>
                <w:webHidden/>
              </w:rPr>
              <w:fldChar w:fldCharType="begin"/>
            </w:r>
            <w:r>
              <w:rPr>
                <w:noProof/>
                <w:webHidden/>
              </w:rPr>
              <w:instrText xml:space="preserve"> PAGEREF _Toc206420439 \h </w:instrText>
            </w:r>
            <w:r>
              <w:rPr>
                <w:noProof/>
                <w:webHidden/>
              </w:rPr>
            </w:r>
            <w:r>
              <w:rPr>
                <w:noProof/>
                <w:webHidden/>
              </w:rPr>
              <w:fldChar w:fldCharType="separate"/>
            </w:r>
            <w:r w:rsidR="00890502">
              <w:rPr>
                <w:noProof/>
                <w:webHidden/>
              </w:rPr>
              <w:t>126</w:t>
            </w:r>
            <w:r>
              <w:rPr>
                <w:noProof/>
                <w:webHidden/>
              </w:rPr>
              <w:fldChar w:fldCharType="end"/>
            </w:r>
          </w:hyperlink>
        </w:p>
        <w:p w14:paraId="3F57627D" w14:textId="033569A4" w:rsidR="002854B8" w:rsidRDefault="002854B8">
          <w:pPr>
            <w:pStyle w:val="31"/>
            <w:tabs>
              <w:tab w:val="right" w:leader="dot" w:pos="9345"/>
            </w:tabs>
            <w:rPr>
              <w:noProof/>
              <w:kern w:val="2"/>
              <w:sz w:val="24"/>
              <w:szCs w:val="24"/>
              <w:lang w:eastAsia="ru-RU"/>
              <w14:ligatures w14:val="standardContextual"/>
            </w:rPr>
          </w:pPr>
          <w:hyperlink w:anchor="_Toc206420440" w:history="1">
            <w:r w:rsidRPr="00BC2D54">
              <w:rPr>
                <w:rStyle w:val="af4"/>
                <w:noProof/>
              </w:rPr>
              <w:t>Класс class clsTextField</w:t>
            </w:r>
            <w:r>
              <w:rPr>
                <w:noProof/>
                <w:webHidden/>
              </w:rPr>
              <w:tab/>
            </w:r>
            <w:r>
              <w:rPr>
                <w:noProof/>
                <w:webHidden/>
              </w:rPr>
              <w:fldChar w:fldCharType="begin"/>
            </w:r>
            <w:r>
              <w:rPr>
                <w:noProof/>
                <w:webHidden/>
              </w:rPr>
              <w:instrText xml:space="preserve"> PAGEREF _Toc206420440 \h </w:instrText>
            </w:r>
            <w:r>
              <w:rPr>
                <w:noProof/>
                <w:webHidden/>
              </w:rPr>
            </w:r>
            <w:r>
              <w:rPr>
                <w:noProof/>
                <w:webHidden/>
              </w:rPr>
              <w:fldChar w:fldCharType="separate"/>
            </w:r>
            <w:r w:rsidR="00890502">
              <w:rPr>
                <w:noProof/>
                <w:webHidden/>
              </w:rPr>
              <w:t>127</w:t>
            </w:r>
            <w:r>
              <w:rPr>
                <w:noProof/>
                <w:webHidden/>
              </w:rPr>
              <w:fldChar w:fldCharType="end"/>
            </w:r>
          </w:hyperlink>
        </w:p>
        <w:p w14:paraId="166A2AFB" w14:textId="4CCE6D48" w:rsidR="002854B8" w:rsidRDefault="002854B8">
          <w:pPr>
            <w:pStyle w:val="31"/>
            <w:tabs>
              <w:tab w:val="right" w:leader="dot" w:pos="9345"/>
            </w:tabs>
            <w:rPr>
              <w:noProof/>
              <w:kern w:val="2"/>
              <w:sz w:val="24"/>
              <w:szCs w:val="24"/>
              <w:lang w:eastAsia="ru-RU"/>
              <w14:ligatures w14:val="standardContextual"/>
            </w:rPr>
          </w:pPr>
          <w:hyperlink w:anchor="_Toc206420441" w:history="1">
            <w:r w:rsidRPr="00BC2D54">
              <w:rPr>
                <w:rStyle w:val="af4"/>
                <w:noProof/>
              </w:rPr>
              <w:t>Класс</w:t>
            </w:r>
            <w:r w:rsidRPr="00BC2D54">
              <w:rPr>
                <w:rStyle w:val="af4"/>
                <w:noProof/>
                <w:lang w:val="en-US"/>
              </w:rPr>
              <w:t xml:space="preserve"> class clsDataField</w:t>
            </w:r>
            <w:r>
              <w:rPr>
                <w:noProof/>
                <w:webHidden/>
              </w:rPr>
              <w:tab/>
            </w:r>
            <w:r>
              <w:rPr>
                <w:noProof/>
                <w:webHidden/>
              </w:rPr>
              <w:fldChar w:fldCharType="begin"/>
            </w:r>
            <w:r>
              <w:rPr>
                <w:noProof/>
                <w:webHidden/>
              </w:rPr>
              <w:instrText xml:space="preserve"> PAGEREF _Toc206420441 \h </w:instrText>
            </w:r>
            <w:r>
              <w:rPr>
                <w:noProof/>
                <w:webHidden/>
              </w:rPr>
            </w:r>
            <w:r>
              <w:rPr>
                <w:noProof/>
                <w:webHidden/>
              </w:rPr>
              <w:fldChar w:fldCharType="separate"/>
            </w:r>
            <w:r w:rsidR="00890502">
              <w:rPr>
                <w:noProof/>
                <w:webHidden/>
              </w:rPr>
              <w:t>127</w:t>
            </w:r>
            <w:r>
              <w:rPr>
                <w:noProof/>
                <w:webHidden/>
              </w:rPr>
              <w:fldChar w:fldCharType="end"/>
            </w:r>
          </w:hyperlink>
        </w:p>
        <w:p w14:paraId="01FFA34C" w14:textId="7EFA781D" w:rsidR="002854B8" w:rsidRDefault="002854B8">
          <w:pPr>
            <w:pStyle w:val="23"/>
            <w:tabs>
              <w:tab w:val="right" w:leader="dot" w:pos="9345"/>
            </w:tabs>
            <w:rPr>
              <w:noProof/>
              <w:kern w:val="2"/>
              <w:sz w:val="24"/>
              <w:szCs w:val="24"/>
              <w:lang w:eastAsia="ru-RU"/>
              <w14:ligatures w14:val="standardContextual"/>
            </w:rPr>
          </w:pPr>
          <w:hyperlink w:anchor="_Toc206420442" w:history="1">
            <w:r w:rsidRPr="00BC2D54">
              <w:rPr>
                <w:rStyle w:val="af4"/>
                <w:noProof/>
              </w:rPr>
              <w:t>Методы визуального контроля</w:t>
            </w:r>
            <w:r>
              <w:rPr>
                <w:noProof/>
                <w:webHidden/>
              </w:rPr>
              <w:tab/>
            </w:r>
            <w:r>
              <w:rPr>
                <w:noProof/>
                <w:webHidden/>
              </w:rPr>
              <w:fldChar w:fldCharType="begin"/>
            </w:r>
            <w:r>
              <w:rPr>
                <w:noProof/>
                <w:webHidden/>
              </w:rPr>
              <w:instrText xml:space="preserve"> PAGEREF _Toc206420442 \h </w:instrText>
            </w:r>
            <w:r>
              <w:rPr>
                <w:noProof/>
                <w:webHidden/>
              </w:rPr>
            </w:r>
            <w:r>
              <w:rPr>
                <w:noProof/>
                <w:webHidden/>
              </w:rPr>
              <w:fldChar w:fldCharType="separate"/>
            </w:r>
            <w:r w:rsidR="00890502">
              <w:rPr>
                <w:noProof/>
                <w:webHidden/>
              </w:rPr>
              <w:t>128</w:t>
            </w:r>
            <w:r>
              <w:rPr>
                <w:noProof/>
                <w:webHidden/>
              </w:rPr>
              <w:fldChar w:fldCharType="end"/>
            </w:r>
          </w:hyperlink>
        </w:p>
        <w:p w14:paraId="4728525B" w14:textId="264DF0DC" w:rsidR="002854B8" w:rsidRDefault="002854B8">
          <w:pPr>
            <w:pStyle w:val="23"/>
            <w:tabs>
              <w:tab w:val="right" w:leader="dot" w:pos="9345"/>
            </w:tabs>
            <w:rPr>
              <w:noProof/>
              <w:kern w:val="2"/>
              <w:sz w:val="24"/>
              <w:szCs w:val="24"/>
              <w:lang w:eastAsia="ru-RU"/>
              <w14:ligatures w14:val="standardContextual"/>
            </w:rPr>
          </w:pPr>
          <w:hyperlink w:anchor="_Toc206420443" w:history="1">
            <w:r w:rsidRPr="00BC2D54">
              <w:rPr>
                <w:rStyle w:val="af4"/>
                <w:noProof/>
              </w:rPr>
              <w:t>Классы и функции для вывода отчета</w:t>
            </w:r>
            <w:r>
              <w:rPr>
                <w:noProof/>
                <w:webHidden/>
              </w:rPr>
              <w:tab/>
            </w:r>
            <w:r>
              <w:rPr>
                <w:noProof/>
                <w:webHidden/>
              </w:rPr>
              <w:fldChar w:fldCharType="begin"/>
            </w:r>
            <w:r>
              <w:rPr>
                <w:noProof/>
                <w:webHidden/>
              </w:rPr>
              <w:instrText xml:space="preserve"> PAGEREF _Toc206420443 \h </w:instrText>
            </w:r>
            <w:r>
              <w:rPr>
                <w:noProof/>
                <w:webHidden/>
              </w:rPr>
            </w:r>
            <w:r>
              <w:rPr>
                <w:noProof/>
                <w:webHidden/>
              </w:rPr>
              <w:fldChar w:fldCharType="separate"/>
            </w:r>
            <w:r w:rsidR="00890502">
              <w:rPr>
                <w:noProof/>
                <w:webHidden/>
              </w:rPr>
              <w:t>130</w:t>
            </w:r>
            <w:r>
              <w:rPr>
                <w:noProof/>
                <w:webHidden/>
              </w:rPr>
              <w:fldChar w:fldCharType="end"/>
            </w:r>
          </w:hyperlink>
        </w:p>
        <w:p w14:paraId="70EC4C4B" w14:textId="74141492" w:rsidR="002854B8" w:rsidRDefault="002854B8">
          <w:pPr>
            <w:pStyle w:val="31"/>
            <w:tabs>
              <w:tab w:val="right" w:leader="dot" w:pos="9345"/>
            </w:tabs>
            <w:rPr>
              <w:noProof/>
              <w:kern w:val="2"/>
              <w:sz w:val="24"/>
              <w:szCs w:val="24"/>
              <w:lang w:eastAsia="ru-RU"/>
              <w14:ligatures w14:val="standardContextual"/>
            </w:rPr>
          </w:pPr>
          <w:hyperlink w:anchor="_Toc206420444" w:history="1">
            <w:r w:rsidRPr="00BC2D54">
              <w:rPr>
                <w:rStyle w:val="af4"/>
                <w:noProof/>
              </w:rPr>
              <w:t>Внеклассовые</w:t>
            </w:r>
            <w:r w:rsidRPr="00BC2D54">
              <w:rPr>
                <w:rStyle w:val="af4"/>
                <w:noProof/>
                <w:lang w:val="en-US"/>
              </w:rPr>
              <w:t xml:space="preserve"> </w:t>
            </w:r>
            <w:r w:rsidRPr="00BC2D54">
              <w:rPr>
                <w:rStyle w:val="af4"/>
                <w:noProof/>
              </w:rPr>
              <w:t>функции</w:t>
            </w:r>
            <w:r>
              <w:rPr>
                <w:noProof/>
                <w:webHidden/>
              </w:rPr>
              <w:tab/>
            </w:r>
            <w:r>
              <w:rPr>
                <w:noProof/>
                <w:webHidden/>
              </w:rPr>
              <w:fldChar w:fldCharType="begin"/>
            </w:r>
            <w:r>
              <w:rPr>
                <w:noProof/>
                <w:webHidden/>
              </w:rPr>
              <w:instrText xml:space="preserve"> PAGEREF _Toc206420444 \h </w:instrText>
            </w:r>
            <w:r>
              <w:rPr>
                <w:noProof/>
                <w:webHidden/>
              </w:rPr>
            </w:r>
            <w:r>
              <w:rPr>
                <w:noProof/>
                <w:webHidden/>
              </w:rPr>
              <w:fldChar w:fldCharType="separate"/>
            </w:r>
            <w:r w:rsidR="00890502">
              <w:rPr>
                <w:noProof/>
                <w:webHidden/>
              </w:rPr>
              <w:t>130</w:t>
            </w:r>
            <w:r>
              <w:rPr>
                <w:noProof/>
                <w:webHidden/>
              </w:rPr>
              <w:fldChar w:fldCharType="end"/>
            </w:r>
          </w:hyperlink>
        </w:p>
        <w:p w14:paraId="3437C4EB" w14:textId="05C0F7EF" w:rsidR="002854B8" w:rsidRDefault="002854B8">
          <w:pPr>
            <w:pStyle w:val="31"/>
            <w:tabs>
              <w:tab w:val="right" w:leader="dot" w:pos="9345"/>
            </w:tabs>
            <w:rPr>
              <w:noProof/>
              <w:kern w:val="2"/>
              <w:sz w:val="24"/>
              <w:szCs w:val="24"/>
              <w:lang w:eastAsia="ru-RU"/>
              <w14:ligatures w14:val="standardContextual"/>
            </w:rPr>
          </w:pPr>
          <w:hyperlink w:anchor="_Toc206420445" w:history="1">
            <w:r w:rsidRPr="00BC2D54">
              <w:rPr>
                <w:rStyle w:val="af4"/>
                <w:noProof/>
              </w:rPr>
              <w:t xml:space="preserve">Класс </w:t>
            </w:r>
            <w:r w:rsidRPr="00BC2D54">
              <w:rPr>
                <w:rStyle w:val="af4"/>
                <w:noProof/>
                <w:lang w:val="en-US"/>
              </w:rPr>
              <w:t>class</w:t>
            </w:r>
            <w:r w:rsidRPr="00BC2D54">
              <w:rPr>
                <w:rStyle w:val="af4"/>
                <w:noProof/>
              </w:rPr>
              <w:t xml:space="preserve"> </w:t>
            </w:r>
            <w:r w:rsidRPr="00BC2D54">
              <w:rPr>
                <w:rStyle w:val="af4"/>
                <w:noProof/>
                <w:lang w:val="en-US"/>
              </w:rPr>
              <w:t>clsRePrint</w:t>
            </w:r>
            <w:r>
              <w:rPr>
                <w:noProof/>
                <w:webHidden/>
              </w:rPr>
              <w:tab/>
            </w:r>
            <w:r>
              <w:rPr>
                <w:noProof/>
                <w:webHidden/>
              </w:rPr>
              <w:fldChar w:fldCharType="begin"/>
            </w:r>
            <w:r>
              <w:rPr>
                <w:noProof/>
                <w:webHidden/>
              </w:rPr>
              <w:instrText xml:space="preserve"> PAGEREF _Toc206420445 \h </w:instrText>
            </w:r>
            <w:r>
              <w:rPr>
                <w:noProof/>
                <w:webHidden/>
              </w:rPr>
            </w:r>
            <w:r>
              <w:rPr>
                <w:noProof/>
                <w:webHidden/>
              </w:rPr>
              <w:fldChar w:fldCharType="separate"/>
            </w:r>
            <w:r w:rsidR="00890502">
              <w:rPr>
                <w:noProof/>
                <w:webHidden/>
              </w:rPr>
              <w:t>132</w:t>
            </w:r>
            <w:r>
              <w:rPr>
                <w:noProof/>
                <w:webHidden/>
              </w:rPr>
              <w:fldChar w:fldCharType="end"/>
            </w:r>
          </w:hyperlink>
        </w:p>
        <w:p w14:paraId="5A8A45F5" w14:textId="72A064FB" w:rsidR="002854B8" w:rsidRDefault="002854B8">
          <w:pPr>
            <w:pStyle w:val="11"/>
            <w:tabs>
              <w:tab w:val="right" w:leader="dot" w:pos="9345"/>
            </w:tabs>
            <w:rPr>
              <w:noProof/>
              <w:kern w:val="2"/>
              <w:sz w:val="24"/>
              <w:szCs w:val="24"/>
              <w:lang w:eastAsia="ru-RU"/>
              <w14:ligatures w14:val="standardContextual"/>
            </w:rPr>
          </w:pPr>
          <w:hyperlink w:anchor="_Toc206420446" w:history="1">
            <w:r w:rsidRPr="00BC2D54">
              <w:rPr>
                <w:rStyle w:val="af4"/>
                <w:noProof/>
              </w:rPr>
              <w:t>Репозитарий</w:t>
            </w:r>
            <w:r>
              <w:rPr>
                <w:noProof/>
                <w:webHidden/>
              </w:rPr>
              <w:tab/>
            </w:r>
            <w:r>
              <w:rPr>
                <w:noProof/>
                <w:webHidden/>
              </w:rPr>
              <w:fldChar w:fldCharType="begin"/>
            </w:r>
            <w:r>
              <w:rPr>
                <w:noProof/>
                <w:webHidden/>
              </w:rPr>
              <w:instrText xml:space="preserve"> PAGEREF _Toc206420446 \h </w:instrText>
            </w:r>
            <w:r>
              <w:rPr>
                <w:noProof/>
                <w:webHidden/>
              </w:rPr>
            </w:r>
            <w:r>
              <w:rPr>
                <w:noProof/>
                <w:webHidden/>
              </w:rPr>
              <w:fldChar w:fldCharType="separate"/>
            </w:r>
            <w:r w:rsidR="00890502">
              <w:rPr>
                <w:noProof/>
                <w:webHidden/>
              </w:rPr>
              <w:t>137</w:t>
            </w:r>
            <w:r>
              <w:rPr>
                <w:noProof/>
                <w:webHidden/>
              </w:rPr>
              <w:fldChar w:fldCharType="end"/>
            </w:r>
          </w:hyperlink>
        </w:p>
        <w:p w14:paraId="05AAB900" w14:textId="0142462C" w:rsidR="002854B8" w:rsidRDefault="002854B8">
          <w:pPr>
            <w:pStyle w:val="23"/>
            <w:tabs>
              <w:tab w:val="right" w:leader="dot" w:pos="9345"/>
            </w:tabs>
            <w:rPr>
              <w:noProof/>
              <w:kern w:val="2"/>
              <w:sz w:val="24"/>
              <w:szCs w:val="24"/>
              <w:lang w:eastAsia="ru-RU"/>
              <w14:ligatures w14:val="standardContextual"/>
            </w:rPr>
          </w:pPr>
          <w:hyperlink w:anchor="_Toc206420447" w:history="1">
            <w:r w:rsidRPr="00BC2D54">
              <w:rPr>
                <w:rStyle w:val="af4"/>
                <w:noProof/>
              </w:rPr>
              <w:t xml:space="preserve">Сборка проекта с помощью </w:t>
            </w:r>
            <w:r w:rsidRPr="00BC2D54">
              <w:rPr>
                <w:rStyle w:val="af4"/>
                <w:noProof/>
                <w:lang w:val="en-US"/>
              </w:rPr>
              <w:t>CMake</w:t>
            </w:r>
            <w:r>
              <w:rPr>
                <w:noProof/>
                <w:webHidden/>
              </w:rPr>
              <w:tab/>
            </w:r>
            <w:r>
              <w:rPr>
                <w:noProof/>
                <w:webHidden/>
              </w:rPr>
              <w:fldChar w:fldCharType="begin"/>
            </w:r>
            <w:r>
              <w:rPr>
                <w:noProof/>
                <w:webHidden/>
              </w:rPr>
              <w:instrText xml:space="preserve"> PAGEREF _Toc206420447 \h </w:instrText>
            </w:r>
            <w:r>
              <w:rPr>
                <w:noProof/>
                <w:webHidden/>
              </w:rPr>
            </w:r>
            <w:r>
              <w:rPr>
                <w:noProof/>
                <w:webHidden/>
              </w:rPr>
              <w:fldChar w:fldCharType="separate"/>
            </w:r>
            <w:r w:rsidR="00890502">
              <w:rPr>
                <w:noProof/>
                <w:webHidden/>
              </w:rPr>
              <w:t>138</w:t>
            </w:r>
            <w:r>
              <w:rPr>
                <w:noProof/>
                <w:webHidden/>
              </w:rPr>
              <w:fldChar w:fldCharType="end"/>
            </w:r>
          </w:hyperlink>
        </w:p>
        <w:p w14:paraId="0187E52F" w14:textId="73BA4CDF" w:rsidR="002854B8" w:rsidRDefault="002854B8">
          <w:pPr>
            <w:pStyle w:val="11"/>
            <w:tabs>
              <w:tab w:val="right" w:leader="dot" w:pos="9345"/>
            </w:tabs>
            <w:rPr>
              <w:noProof/>
              <w:kern w:val="2"/>
              <w:sz w:val="24"/>
              <w:szCs w:val="24"/>
              <w:lang w:eastAsia="ru-RU"/>
              <w14:ligatures w14:val="standardContextual"/>
            </w:rPr>
          </w:pPr>
          <w:hyperlink w:anchor="_Toc206420448" w:history="1">
            <w:r w:rsidRPr="00BC2D54">
              <w:rPr>
                <w:rStyle w:val="af4"/>
                <w:noProof/>
              </w:rPr>
              <w:t>Приложения</w:t>
            </w:r>
            <w:r>
              <w:rPr>
                <w:noProof/>
                <w:webHidden/>
              </w:rPr>
              <w:tab/>
            </w:r>
            <w:r>
              <w:rPr>
                <w:noProof/>
                <w:webHidden/>
              </w:rPr>
              <w:fldChar w:fldCharType="begin"/>
            </w:r>
            <w:r>
              <w:rPr>
                <w:noProof/>
                <w:webHidden/>
              </w:rPr>
              <w:instrText xml:space="preserve"> PAGEREF _Toc206420448 \h </w:instrText>
            </w:r>
            <w:r>
              <w:rPr>
                <w:noProof/>
                <w:webHidden/>
              </w:rPr>
            </w:r>
            <w:r>
              <w:rPr>
                <w:noProof/>
                <w:webHidden/>
              </w:rPr>
              <w:fldChar w:fldCharType="separate"/>
            </w:r>
            <w:r w:rsidR="00890502">
              <w:rPr>
                <w:noProof/>
                <w:webHidden/>
              </w:rPr>
              <w:t>139</w:t>
            </w:r>
            <w:r>
              <w:rPr>
                <w:noProof/>
                <w:webHidden/>
              </w:rPr>
              <w:fldChar w:fldCharType="end"/>
            </w:r>
          </w:hyperlink>
        </w:p>
        <w:p w14:paraId="556FE7AE" w14:textId="7AB9D4C6" w:rsidR="002854B8" w:rsidRDefault="002854B8">
          <w:pPr>
            <w:pStyle w:val="23"/>
            <w:tabs>
              <w:tab w:val="right" w:leader="dot" w:pos="9345"/>
            </w:tabs>
            <w:rPr>
              <w:noProof/>
              <w:kern w:val="2"/>
              <w:sz w:val="24"/>
              <w:szCs w:val="24"/>
              <w:lang w:eastAsia="ru-RU"/>
              <w14:ligatures w14:val="standardContextual"/>
            </w:rPr>
          </w:pPr>
          <w:hyperlink w:anchor="_Toc206420449" w:history="1">
            <w:r w:rsidRPr="00BC2D54">
              <w:rPr>
                <w:rStyle w:val="af4"/>
                <w:noProof/>
              </w:rPr>
              <w:t>Приложение 1. Модель частичных затрат предприятия, производящего готовую еду</w:t>
            </w:r>
            <w:r>
              <w:rPr>
                <w:noProof/>
                <w:webHidden/>
              </w:rPr>
              <w:tab/>
            </w:r>
            <w:r>
              <w:rPr>
                <w:noProof/>
                <w:webHidden/>
              </w:rPr>
              <w:fldChar w:fldCharType="begin"/>
            </w:r>
            <w:r>
              <w:rPr>
                <w:noProof/>
                <w:webHidden/>
              </w:rPr>
              <w:instrText xml:space="preserve"> PAGEREF _Toc206420449 \h </w:instrText>
            </w:r>
            <w:r>
              <w:rPr>
                <w:noProof/>
                <w:webHidden/>
              </w:rPr>
            </w:r>
            <w:r>
              <w:rPr>
                <w:noProof/>
                <w:webHidden/>
              </w:rPr>
              <w:fldChar w:fldCharType="separate"/>
            </w:r>
            <w:r w:rsidR="00890502">
              <w:rPr>
                <w:noProof/>
                <w:webHidden/>
              </w:rPr>
              <w:t>139</w:t>
            </w:r>
            <w:r>
              <w:rPr>
                <w:noProof/>
                <w:webHidden/>
              </w:rPr>
              <w:fldChar w:fldCharType="end"/>
            </w:r>
          </w:hyperlink>
        </w:p>
        <w:p w14:paraId="7FE278DE" w14:textId="4117F37A" w:rsidR="001F7421" w:rsidRDefault="001F7421">
          <w:r>
            <w:rPr>
              <w:b/>
              <w:bCs/>
            </w:rPr>
            <w:fldChar w:fldCharType="end"/>
          </w:r>
        </w:p>
      </w:sdtContent>
    </w:sdt>
    <w:p w14:paraId="12A60018" w14:textId="77777777" w:rsidR="001F7421" w:rsidRDefault="001F7421" w:rsidP="00DB334F"/>
    <w:p w14:paraId="10BFE7C2" w14:textId="77777777" w:rsidR="001F7421" w:rsidRDefault="001F7421">
      <w:pPr>
        <w:rPr>
          <w:caps/>
          <w:color w:val="FFFFFF" w:themeColor="background1"/>
          <w:spacing w:val="15"/>
          <w:sz w:val="22"/>
          <w:szCs w:val="22"/>
        </w:rPr>
      </w:pPr>
      <w:r>
        <w:lastRenderedPageBreak/>
        <w:br w:type="page"/>
      </w:r>
    </w:p>
    <w:p w14:paraId="15E1B6D2" w14:textId="055E611A" w:rsidR="00E73446" w:rsidRPr="00233123" w:rsidRDefault="00D03239" w:rsidP="00475974">
      <w:pPr>
        <w:pStyle w:val="1"/>
      </w:pPr>
      <w:bookmarkStart w:id="2" w:name="_Toc206420304"/>
      <w:r w:rsidRPr="00233123">
        <w:lastRenderedPageBreak/>
        <w:t>Расчет частичных затрат</w:t>
      </w:r>
      <w:r w:rsidR="00897297" w:rsidRPr="00233123">
        <w:t xml:space="preserve"> и </w:t>
      </w:r>
      <w:r w:rsidR="003F55AF" w:rsidRPr="00233123">
        <w:t>возможности</w:t>
      </w:r>
      <w:r w:rsidR="00897297" w:rsidRPr="00233123">
        <w:t xml:space="preserve"> </w:t>
      </w:r>
      <w:r w:rsidR="00CD6E4C" w:rsidRPr="00233123">
        <w:t>FROMA2</w:t>
      </w:r>
      <w:bookmarkEnd w:id="2"/>
    </w:p>
    <w:p w14:paraId="243B37B3" w14:textId="0BA004F3" w:rsidR="00F53BA8" w:rsidRPr="00233123" w:rsidRDefault="00F53BA8" w:rsidP="00F53BA8">
      <w:pPr>
        <w:pStyle w:val="2"/>
      </w:pPr>
      <w:bookmarkStart w:id="3" w:name="_Toc206420305"/>
      <w:r w:rsidRPr="00233123">
        <w:t>Расчет частичных затрат</w:t>
      </w:r>
      <w:r w:rsidR="00627801" w:rsidRPr="00233123">
        <w:t xml:space="preserve"> и его место в управлении предприятием</w:t>
      </w:r>
      <w:bookmarkEnd w:id="3"/>
    </w:p>
    <w:p w14:paraId="22DE4126" w14:textId="6D84C4C0" w:rsidR="00475974" w:rsidRPr="00233123" w:rsidRDefault="00166867" w:rsidP="00475974">
      <w:r>
        <w:t>Предпринимательские</w:t>
      </w:r>
      <w:r w:rsidR="002C6A0A" w:rsidRPr="00233123">
        <w:t xml:space="preserve"> решения, принятые на основе полученной из расчета </w:t>
      </w:r>
      <w:hyperlink r:id="rId10" w:history="1">
        <w:r w:rsidR="002C6A0A" w:rsidRPr="00233123">
          <w:rPr>
            <w:rStyle w:val="af4"/>
          </w:rPr>
          <w:t>совокупных затрат</w:t>
        </w:r>
      </w:hyperlink>
      <w:r w:rsidR="002C6A0A" w:rsidRPr="00233123">
        <w:t xml:space="preserve"> информации, могут быть ошибочными.</w:t>
      </w:r>
      <w:r w:rsidR="00B911F3" w:rsidRPr="00233123">
        <w:t xml:space="preserve"> Основная причина этого – распределение </w:t>
      </w:r>
      <w:hyperlink r:id="rId11" w:history="1">
        <w:r w:rsidR="00B911F3" w:rsidRPr="00233123">
          <w:rPr>
            <w:rStyle w:val="af4"/>
          </w:rPr>
          <w:t>постоянных затрат</w:t>
        </w:r>
      </w:hyperlink>
      <w:r w:rsidR="00B911F3" w:rsidRPr="00233123">
        <w:t xml:space="preserve"> с помощью коэффициентов и </w:t>
      </w:r>
      <w:r w:rsidR="00CD5628" w:rsidRPr="00233123">
        <w:t>наценок</w:t>
      </w:r>
      <w:r w:rsidR="00B911F3" w:rsidRPr="00233123">
        <w:t xml:space="preserve"> по местам возникновения и по объектам затрат</w:t>
      </w:r>
      <w:r w:rsidR="00CD5628" w:rsidRPr="00233123">
        <w:t xml:space="preserve">, что не </w:t>
      </w:r>
      <w:r w:rsidR="009E052C" w:rsidRPr="00233123">
        <w:t>всегда</w:t>
      </w:r>
      <w:r w:rsidR="00CD5628" w:rsidRPr="00233123">
        <w:t xml:space="preserve"> оправдано. В связи с этим достоверный анализ и контроль затрат возможен лишь условно.</w:t>
      </w:r>
    </w:p>
    <w:p w14:paraId="5BD273DE" w14:textId="3F0B3B56" w:rsidR="00CD5628" w:rsidRPr="00233123" w:rsidRDefault="00664A35" w:rsidP="00475974">
      <w:r w:rsidRPr="00233123">
        <w:t xml:space="preserve">Исходя из расчета совокупных затрат большая часть постоянных затрат через решения, действующие в течении длительного времени, ложится на производственные мощности предприятия. </w:t>
      </w:r>
      <w:r w:rsidR="006B4203" w:rsidRPr="00233123">
        <w:t xml:space="preserve">В краткосрочном аспекте эти постоянные затраты неизменяемы, поэтому для краткосрочных решений значимы только переменные затраты. Таким образом, расчет совокупных затрат дает </w:t>
      </w:r>
      <w:r w:rsidR="00A63B73">
        <w:t>искажённую</w:t>
      </w:r>
      <w:r w:rsidR="006B4203" w:rsidRPr="00233123">
        <w:t xml:space="preserve"> информацию.</w:t>
      </w:r>
    </w:p>
    <w:p w14:paraId="427DCA41" w14:textId="4B822EB1" w:rsidR="006B4203" w:rsidRPr="00233123" w:rsidRDefault="004349BE" w:rsidP="00475974">
      <w:r w:rsidRPr="00233123">
        <w:t xml:space="preserve">Чтобы избежать этого недостатка расчета совокупных затрат, используются системы </w:t>
      </w:r>
      <w:hyperlink r:id="rId12" w:history="1">
        <w:r w:rsidRPr="00C36AF5">
          <w:rPr>
            <w:rStyle w:val="af4"/>
          </w:rPr>
          <w:t>расчета частичных затрат</w:t>
        </w:r>
      </w:hyperlink>
      <w:r w:rsidR="00073845" w:rsidRPr="00233123">
        <w:t xml:space="preserve"> (далее по тексту - РЧЗ)</w:t>
      </w:r>
      <w:r w:rsidRPr="00233123">
        <w:t>.</w:t>
      </w:r>
      <w:r w:rsidR="00071204" w:rsidRPr="00233123">
        <w:t xml:space="preserve"> В этих системах, в противоположность расчету совокупных затрат, за отчетный период только определенная часть совокупных затрат распределяется по местам возникновения и по объектам затрат.</w:t>
      </w:r>
    </w:p>
    <w:p w14:paraId="57603E83" w14:textId="694458A4" w:rsidR="00071204" w:rsidRPr="00233123" w:rsidRDefault="00397299" w:rsidP="00475974">
      <w:r w:rsidRPr="00233123">
        <w:t xml:space="preserve">Библиотека FROMA2 предназначена для </w:t>
      </w:r>
      <w:r w:rsidR="00AE0793" w:rsidRPr="00233123">
        <w:t>РЧЗ</w:t>
      </w:r>
      <w:r w:rsidRPr="00233123">
        <w:t xml:space="preserve"> на основе переменных затрат.</w:t>
      </w:r>
      <w:r w:rsidR="0028077B" w:rsidRPr="00233123">
        <w:t xml:space="preserve"> </w:t>
      </w:r>
      <w:r w:rsidR="00FD79DE" w:rsidRPr="00233123">
        <w:t xml:space="preserve">В этой системе все затраты за расчетный период разделяются на </w:t>
      </w:r>
      <w:r w:rsidR="00FD79DE" w:rsidRPr="002D04AB">
        <w:rPr>
          <w:rStyle w:val="ae"/>
        </w:rPr>
        <w:t>постоянные</w:t>
      </w:r>
      <w:r w:rsidR="00FD79DE" w:rsidRPr="00233123">
        <w:t xml:space="preserve"> и </w:t>
      </w:r>
      <w:hyperlink r:id="rId13" w:history="1">
        <w:r w:rsidR="00FD79DE" w:rsidRPr="00233123">
          <w:rPr>
            <w:rStyle w:val="af4"/>
          </w:rPr>
          <w:t>переменные</w:t>
        </w:r>
      </w:hyperlink>
      <w:r w:rsidR="00FD79DE" w:rsidRPr="00233123">
        <w:t>.</w:t>
      </w:r>
      <w:r w:rsidR="002C4BE8" w:rsidRPr="00233123">
        <w:t xml:space="preserve"> При этом только переменные затраты распределяются по местам возникновения и объектам затрат.</w:t>
      </w:r>
    </w:p>
    <w:p w14:paraId="7B673B4B" w14:textId="77777777" w:rsidR="00897297" w:rsidRPr="00233123" w:rsidRDefault="00D17F0A" w:rsidP="00475974">
      <w:r w:rsidRPr="00233123">
        <w:t xml:space="preserve">Разработанный в США </w:t>
      </w:r>
      <w:r w:rsidR="00414306" w:rsidRPr="00233123">
        <w:t xml:space="preserve">американским экономистом Д. Харрисом в 1936 году </w:t>
      </w:r>
      <w:r w:rsidR="00A5350D" w:rsidRPr="00233123">
        <w:t>РЧЗ</w:t>
      </w:r>
      <w:r w:rsidRPr="00233123">
        <w:t xml:space="preserve"> на основе переменных затрат называется Директ-костинг (</w:t>
      </w:r>
      <w:hyperlink r:id="rId14" w:history="1">
        <w:r w:rsidRPr="00233123">
          <w:rPr>
            <w:rStyle w:val="af4"/>
          </w:rPr>
          <w:t>Direct Costing</w:t>
        </w:r>
      </w:hyperlink>
      <w:r w:rsidRPr="00233123">
        <w:t>)</w:t>
      </w:r>
      <w:r w:rsidR="0047053F" w:rsidRPr="00233123">
        <w:t xml:space="preserve">. </w:t>
      </w:r>
      <w:r w:rsidR="00073845" w:rsidRPr="00233123">
        <w:t xml:space="preserve">Центральным понятием для </w:t>
      </w:r>
      <w:r w:rsidR="00851682" w:rsidRPr="00233123">
        <w:t>РЧЗ на основе переменных затрат является понятие «покрытие издержек».</w:t>
      </w:r>
    </w:p>
    <w:p w14:paraId="4EB0573F" w14:textId="4B28501B" w:rsidR="0028024F" w:rsidRPr="00233123" w:rsidRDefault="00897297" w:rsidP="00475974">
      <w:r w:rsidRPr="00233123">
        <w:t xml:space="preserve">Покрытие издержек определяется </w:t>
      </w:r>
      <w:r w:rsidR="00D40AC8" w:rsidRPr="00233123">
        <w:t>как разница между ценой на рынке и переменными затратами. Рассчитываться могут следующие виды покрытия издержек, связанные друг с другом иерархически:</w:t>
      </w:r>
    </w:p>
    <w:p w14:paraId="69A9FFB4" w14:textId="437289C3" w:rsidR="00D40AC8" w:rsidRPr="00233123" w:rsidRDefault="00071F67" w:rsidP="00151ED2">
      <w:pPr>
        <w:pStyle w:val="af7"/>
        <w:numPr>
          <w:ilvl w:val="0"/>
          <w:numId w:val="1"/>
        </w:numPr>
      </w:pPr>
      <w:r w:rsidRPr="00233123">
        <w:t>Покрытие затрат на единицу продукции (штучное покрытие издержек);</w:t>
      </w:r>
    </w:p>
    <w:p w14:paraId="75392858" w14:textId="559AA826" w:rsidR="00071F67" w:rsidRPr="00233123" w:rsidRDefault="00071F67" w:rsidP="00151ED2">
      <w:pPr>
        <w:pStyle w:val="af7"/>
        <w:numPr>
          <w:ilvl w:val="0"/>
          <w:numId w:val="1"/>
        </w:numPr>
      </w:pPr>
      <w:r w:rsidRPr="00233123">
        <w:t>Покрытие затрат за период для одного вида продукции;</w:t>
      </w:r>
    </w:p>
    <w:p w14:paraId="70F0D078" w14:textId="529DC3E1" w:rsidR="00071F67" w:rsidRPr="00233123" w:rsidRDefault="00071F67" w:rsidP="00151ED2">
      <w:pPr>
        <w:pStyle w:val="af7"/>
        <w:numPr>
          <w:ilvl w:val="0"/>
          <w:numId w:val="1"/>
        </w:numPr>
      </w:pPr>
      <w:r w:rsidRPr="00233123">
        <w:t>Покрытие затрат за период для одной категории/группы продуктов;</w:t>
      </w:r>
    </w:p>
    <w:p w14:paraId="398B1A60" w14:textId="5B7F6ED5" w:rsidR="00071F67" w:rsidRPr="00233123" w:rsidRDefault="00071F67" w:rsidP="00151ED2">
      <w:pPr>
        <w:pStyle w:val="af7"/>
        <w:numPr>
          <w:ilvl w:val="0"/>
          <w:numId w:val="1"/>
        </w:numPr>
      </w:pPr>
      <w:r w:rsidRPr="00233123">
        <w:t>Покрытие затрат за период для всего предприятия.</w:t>
      </w:r>
    </w:p>
    <w:p w14:paraId="0A0CF893" w14:textId="1348EE41" w:rsidR="00137EA1" w:rsidRPr="00233123" w:rsidRDefault="00C8101E" w:rsidP="00475974">
      <w:r w:rsidRPr="00233123">
        <w:t>Исходя из штучного покрытия издержек, рассчитываются все последующие виды покрытия издержек, как сумма предыдущих ступеней.</w:t>
      </w:r>
    </w:p>
    <w:p w14:paraId="54D97052" w14:textId="417C1863" w:rsidR="00C8101E" w:rsidRPr="00233123" w:rsidRDefault="00A70C85" w:rsidP="00475974">
      <w:r w:rsidRPr="00233123">
        <w:t>Результат хозяйственной деятельности предприятия за период определяется как разница между покрытием издержек всего предприятия и его постоянными затратами.</w:t>
      </w:r>
      <w:r w:rsidR="007135CF" w:rsidRPr="00233123">
        <w:t xml:space="preserve"> Каждый продукт с положительным покрытием издержек участвует тем самым, как минимум частично, в покрытии постоянных затрат предприятия.</w:t>
      </w:r>
    </w:p>
    <w:p w14:paraId="02214714" w14:textId="0332351E" w:rsidR="007135CF" w:rsidRPr="00233123" w:rsidRDefault="007C7C41" w:rsidP="00475974">
      <w:r w:rsidRPr="00233123">
        <w:t>Продукт, который по совокупному расчету затрат на рынке не покрыл себестоимости, тем не менее дает положительный экономический результат, пока он участвует в покрытии издержек.</w:t>
      </w:r>
      <w:r w:rsidR="008B545B" w:rsidRPr="00233123">
        <w:t xml:space="preserve"> Поэтому оперирование категориями покрытия затрат и является базой РЧЗ на основе переменных затрат.</w:t>
      </w:r>
    </w:p>
    <w:p w14:paraId="1BF41FD2" w14:textId="2A5BDF5B" w:rsidR="008B545B" w:rsidRPr="00233123" w:rsidRDefault="00F101D7" w:rsidP="00475974">
      <w:r w:rsidRPr="00233123">
        <w:t xml:space="preserve">РЧЗ на основе переменных затрат способен принести существенную пользу при принятии решений руководством предприятия, </w:t>
      </w:r>
      <w:r w:rsidR="00343966" w:rsidRPr="00233123">
        <w:t>которую невозможно</w:t>
      </w:r>
      <w:r w:rsidRPr="00233123">
        <w:t xml:space="preserve"> получить от расчета совокупных затрат. Разложение затрат на постоянные и переменные соответствует разделению решений предприятия на краткосрочные и долгосрочные.</w:t>
      </w:r>
    </w:p>
    <w:p w14:paraId="1D586AE4" w14:textId="5496C1A2" w:rsidR="00F51004" w:rsidRPr="00233123" w:rsidRDefault="00284879" w:rsidP="00475974">
      <w:r w:rsidRPr="00233123">
        <w:t xml:space="preserve">Краткосрочными могут считаться те области решений, которые не оказывают влияния на изменение производственных мощностей предприятия, т.е. на оснащенность машинами, персоналом и т.д. Средне- и долгосрочные решения, напротив, могут влиять на изменение мощностей предприятия и тем самым на </w:t>
      </w:r>
      <w:r w:rsidRPr="00233123">
        <w:lastRenderedPageBreak/>
        <w:t xml:space="preserve">постоянные затраты. РЧЗ на </w:t>
      </w:r>
      <w:r w:rsidR="00CE5B39" w:rsidRPr="00233123">
        <w:t>основе</w:t>
      </w:r>
      <w:r w:rsidRPr="00233123">
        <w:t xml:space="preserve"> переменных затрат наиболее подходит поэтому для области краткосрочных решений</w:t>
      </w:r>
      <w:r w:rsidR="00A37313">
        <w:t>.</w:t>
      </w:r>
    </w:p>
    <w:p w14:paraId="7BE16FA2" w14:textId="7D4DE16C" w:rsidR="00CB55CE" w:rsidRPr="00233123" w:rsidRDefault="00CE5B39" w:rsidP="00CB55CE">
      <w:pPr>
        <w:pStyle w:val="3"/>
      </w:pPr>
      <w:bookmarkStart w:id="4" w:name="_Toc206420306"/>
      <w:r w:rsidRPr="00233123">
        <w:t>Использование в ценовой политике предприятия</w:t>
      </w:r>
      <w:bookmarkEnd w:id="4"/>
    </w:p>
    <w:p w14:paraId="6E0DADA8" w14:textId="3C2894CE" w:rsidR="00CE5B39" w:rsidRPr="00233123" w:rsidRDefault="00CE5B39" w:rsidP="00CB55CE">
      <w:r w:rsidRPr="00233123">
        <w:t>РЧЗ на основе переменных затрат определяет в качестве краткосрочной нижней границы цены переменные затраты на единицу продукции;</w:t>
      </w:r>
    </w:p>
    <w:p w14:paraId="5F16BAC0" w14:textId="2FCDEAF0" w:rsidR="00CB55CE" w:rsidRPr="00233123" w:rsidRDefault="00260E5F" w:rsidP="00CB55CE">
      <w:pPr>
        <w:pStyle w:val="3"/>
      </w:pPr>
      <w:bookmarkStart w:id="5" w:name="_Toc206420307"/>
      <w:r w:rsidRPr="00233123">
        <w:t>Использование в ассортиментной политике предприятия</w:t>
      </w:r>
      <w:bookmarkEnd w:id="5"/>
    </w:p>
    <w:p w14:paraId="240CD427" w14:textId="2C37431F" w:rsidR="002F4462" w:rsidRPr="00233123" w:rsidRDefault="002F4462" w:rsidP="00CB55CE">
      <w:r w:rsidRPr="00233123">
        <w:t>РЧЗ на основе переменных затрат позволяет провести ранжирование продуктов по величине покрытия затрат:</w:t>
      </w:r>
    </w:p>
    <w:p w14:paraId="107DDF5E" w14:textId="59D4BBAB" w:rsidR="002F4462" w:rsidRPr="00233123" w:rsidRDefault="002F4462" w:rsidP="00151ED2">
      <w:pPr>
        <w:pStyle w:val="af7"/>
        <w:numPr>
          <w:ilvl w:val="0"/>
          <w:numId w:val="2"/>
        </w:numPr>
      </w:pPr>
      <w:r w:rsidRPr="00233123">
        <w:t xml:space="preserve">для удаления из ассортимента продуктов с отрицательной величиной покрытия; </w:t>
      </w:r>
    </w:p>
    <w:p w14:paraId="02330E5D" w14:textId="1C77737D" w:rsidR="00CE5B39" w:rsidRPr="00233123" w:rsidRDefault="00AA38A2" w:rsidP="00151ED2">
      <w:pPr>
        <w:pStyle w:val="af7"/>
        <w:numPr>
          <w:ilvl w:val="0"/>
          <w:numId w:val="2"/>
        </w:numPr>
      </w:pPr>
      <w:r w:rsidRPr="00233123">
        <w:t xml:space="preserve">для определения очередности и объемов загрузки дефицитных мощностей </w:t>
      </w:r>
      <w:r w:rsidR="002F4462" w:rsidRPr="00233123">
        <w:t>п</w:t>
      </w:r>
      <w:r w:rsidR="00260E5F" w:rsidRPr="00233123">
        <w:t>ри ограничениях производственных мощностей (конкуренция между продуктами за машину, на которой они производятся</w:t>
      </w:r>
      <w:r w:rsidR="00673C7E" w:rsidRPr="00233123">
        <w:t>, «узкое место»</w:t>
      </w:r>
      <w:r w:rsidR="00865871" w:rsidRPr="00233123">
        <w:t>)</w:t>
      </w:r>
      <w:r w:rsidRPr="00233123">
        <w:t xml:space="preserve"> путем</w:t>
      </w:r>
      <w:r w:rsidR="00865871" w:rsidRPr="00233123">
        <w:t xml:space="preserve"> </w:t>
      </w:r>
      <w:r w:rsidR="000766E6" w:rsidRPr="00233123">
        <w:t>ранжировани</w:t>
      </w:r>
      <w:r w:rsidRPr="00233123">
        <w:t>я</w:t>
      </w:r>
      <w:r w:rsidR="000766E6" w:rsidRPr="00233123">
        <w:t xml:space="preserve"> продуктов по величине покрытия затрат с учетом востребованных рынком объемов этих продуктов</w:t>
      </w:r>
      <w:r w:rsidR="00C33503" w:rsidRPr="00233123">
        <w:t xml:space="preserve"> и времени их обработки</w:t>
      </w:r>
      <w:r w:rsidR="005F3290" w:rsidRPr="00233123">
        <w:t xml:space="preserve"> на</w:t>
      </w:r>
      <w:r w:rsidR="001D4E0C" w:rsidRPr="00233123">
        <w:t xml:space="preserve"> этих</w:t>
      </w:r>
      <w:r w:rsidR="005F3290" w:rsidRPr="00233123">
        <w:t xml:space="preserve"> дефицитных мощностях</w:t>
      </w:r>
      <w:r w:rsidR="000766E6" w:rsidRPr="00233123">
        <w:t>;</w:t>
      </w:r>
    </w:p>
    <w:p w14:paraId="2C0BC0D8" w14:textId="09BAD906" w:rsidR="00CB55CE" w:rsidRPr="00233123" w:rsidRDefault="008D4FB3" w:rsidP="00CB55CE">
      <w:pPr>
        <w:pStyle w:val="3"/>
      </w:pPr>
      <w:bookmarkStart w:id="6" w:name="_Toc206420308"/>
      <w:r w:rsidRPr="00233123">
        <w:t>Использование в политике снабжения предприятия</w:t>
      </w:r>
      <w:bookmarkEnd w:id="6"/>
    </w:p>
    <w:p w14:paraId="75498919" w14:textId="678D1FD9" w:rsidR="000766E6" w:rsidRPr="00233123" w:rsidRDefault="00D77899" w:rsidP="002373BA">
      <w:r w:rsidRPr="00233123">
        <w:t xml:space="preserve">При необходимости принятия ращения о сокращении глубины собственного производства (концепция </w:t>
      </w:r>
      <w:hyperlink r:id="rId15" w:history="1">
        <w:r w:rsidRPr="00233123">
          <w:rPr>
            <w:rStyle w:val="af4"/>
          </w:rPr>
          <w:t>бережливого производства</w:t>
        </w:r>
      </w:hyperlink>
      <w:r w:rsidR="0037496A" w:rsidRPr="00233123">
        <w:t xml:space="preserve">, </w:t>
      </w:r>
      <w:r w:rsidR="004755C4" w:rsidRPr="00233123">
        <w:t>подразумевающая</w:t>
      </w:r>
      <w:r w:rsidR="0037496A" w:rsidRPr="00233123">
        <w:t xml:space="preserve"> отказ от производства отдельных компонентов в пользу закупки их на стороне</w:t>
      </w:r>
      <w:r w:rsidRPr="00233123">
        <w:t>)</w:t>
      </w:r>
      <w:r w:rsidR="00E30A08" w:rsidRPr="00233123">
        <w:t>, с помощью РЧЗ на основе переменных затрат могут быть определены верхние границы закупочных цен</w:t>
      </w:r>
      <w:r w:rsidR="004E2944" w:rsidRPr="00233123">
        <w:t>;</w:t>
      </w:r>
    </w:p>
    <w:p w14:paraId="7FE854B6" w14:textId="77777777" w:rsidR="005F3EF4" w:rsidRPr="00233123" w:rsidRDefault="002640CE" w:rsidP="005F3EF4">
      <w:pPr>
        <w:pStyle w:val="3"/>
      </w:pPr>
      <w:bookmarkStart w:id="7" w:name="_Toc206420309"/>
      <w:r w:rsidRPr="00233123">
        <w:t>Использование РЧЗ на основе переменных затрат для анализа рентабельности.</w:t>
      </w:r>
      <w:bookmarkEnd w:id="7"/>
    </w:p>
    <w:p w14:paraId="78264AB2" w14:textId="3BBBA02F" w:rsidR="004E2944" w:rsidRPr="00233123" w:rsidRDefault="009B2822" w:rsidP="002373BA">
      <w:r w:rsidRPr="00233123">
        <w:t xml:space="preserve">РЧЗ на основе переменных затрат позволяет оценить уровень сбыта продукции, при котором достигается компенсация всех затрат и образуется прибыль </w:t>
      </w:r>
      <w:r w:rsidR="00517ED8">
        <w:t xml:space="preserve">(точка безубыточности или </w:t>
      </w:r>
      <w:hyperlink r:id="rId16" w:history="1">
        <w:r w:rsidR="00595A0B" w:rsidRPr="00233123">
          <w:rPr>
            <w:rStyle w:val="af4"/>
          </w:rPr>
          <w:t>break-even point</w:t>
        </w:r>
      </w:hyperlink>
      <w:r w:rsidR="00786E2A" w:rsidRPr="00233123">
        <w:t>).</w:t>
      </w:r>
    </w:p>
    <w:p w14:paraId="7D26525B" w14:textId="570E8707" w:rsidR="00015D85" w:rsidRPr="00233123" w:rsidRDefault="00015D85" w:rsidP="00015D85">
      <w:pPr>
        <w:pStyle w:val="2"/>
      </w:pPr>
      <w:bookmarkStart w:id="8" w:name="_Ref196651654"/>
      <w:bookmarkStart w:id="9" w:name="_Toc206420310"/>
      <w:r w:rsidRPr="00233123">
        <w:t>Возможности FROMA2</w:t>
      </w:r>
      <w:bookmarkEnd w:id="8"/>
      <w:bookmarkEnd w:id="9"/>
    </w:p>
    <w:p w14:paraId="0427CFDD" w14:textId="26AA7EEE" w:rsidR="00626D8B" w:rsidRPr="00233123" w:rsidRDefault="00626D8B" w:rsidP="00626D8B">
      <w:r w:rsidRPr="00233123">
        <w:t>Библиотека FROMA2</w:t>
      </w:r>
      <w:r w:rsidR="00A32C87" w:rsidRPr="00233123">
        <w:rPr>
          <w:rStyle w:val="aff"/>
        </w:rPr>
        <w:footnoteReference w:id="1"/>
      </w:r>
      <w:r w:rsidRPr="00233123">
        <w:t xml:space="preserve"> – это </w:t>
      </w:r>
      <w:r w:rsidR="00D34CB5" w:rsidRPr="00233123">
        <w:t xml:space="preserve">библиотека программного обеспечения для экономического моделирования, финансового анализа и планирования операционной деятельности предприятия. </w:t>
      </w:r>
      <w:r w:rsidR="005E668D" w:rsidRPr="00233123">
        <w:t>Библиотека</w:t>
      </w:r>
      <w:r w:rsidR="00D34CB5" w:rsidRPr="00233123">
        <w:t xml:space="preserve"> </w:t>
      </w:r>
      <w:r w:rsidR="00CE258F" w:rsidRPr="00233123">
        <w:t xml:space="preserve">FROMA2 </w:t>
      </w:r>
      <w:r w:rsidR="00947908">
        <w:t xml:space="preserve">написана на языке </w:t>
      </w:r>
      <w:hyperlink r:id="rId17" w:history="1">
        <w:r w:rsidR="00947908" w:rsidRPr="00D7160F">
          <w:rPr>
            <w:rStyle w:val="af4"/>
            <w:lang w:val="en-US"/>
          </w:rPr>
          <w:t>C</w:t>
        </w:r>
        <w:r w:rsidR="00947908" w:rsidRPr="00D7160F">
          <w:rPr>
            <w:rStyle w:val="af4"/>
          </w:rPr>
          <w:t>++</w:t>
        </w:r>
      </w:hyperlink>
      <w:r w:rsidR="00947908" w:rsidRPr="00947908">
        <w:t xml:space="preserve"> </w:t>
      </w:r>
      <w:r w:rsidR="00947908">
        <w:t xml:space="preserve">и </w:t>
      </w:r>
      <w:r w:rsidR="00D34CB5" w:rsidRPr="00233123">
        <w:t xml:space="preserve">представляет собой </w:t>
      </w:r>
      <w:r w:rsidRPr="00233123">
        <w:t xml:space="preserve">набор программных модулей, предназначенных для использования программистами при создании </w:t>
      </w:r>
      <w:r w:rsidR="004F19EC" w:rsidRPr="00233123">
        <w:t>дружественных</w:t>
      </w:r>
      <w:r w:rsidRPr="00233123">
        <w:t xml:space="preserve"> потребител</w:t>
      </w:r>
      <w:r w:rsidR="004F19EC" w:rsidRPr="00233123">
        <w:t>ю</w:t>
      </w:r>
      <w:r w:rsidRPr="00233123">
        <w:t xml:space="preserve"> программ для РЧЗ на основе переменных затрат.</w:t>
      </w:r>
      <w:r w:rsidR="00FC2A04" w:rsidRPr="00233123">
        <w:t xml:space="preserve"> </w:t>
      </w:r>
      <w:r w:rsidR="00AD0CDA" w:rsidRPr="00233123">
        <w:t xml:space="preserve">Библиотека FROMA2 является </w:t>
      </w:r>
      <w:hyperlink r:id="rId18" w:history="1">
        <w:r w:rsidR="00AD0CDA" w:rsidRPr="00233123">
          <w:rPr>
            <w:rStyle w:val="af4"/>
          </w:rPr>
          <w:t>статической библиотекой</w:t>
        </w:r>
      </w:hyperlink>
      <w:r w:rsidR="00AD0CDA" w:rsidRPr="00233123">
        <w:t>.</w:t>
      </w:r>
    </w:p>
    <w:p w14:paraId="1601B12D" w14:textId="4FFBA64E" w:rsidR="00484AB5" w:rsidRPr="00233123" w:rsidRDefault="0056078D" w:rsidP="00475974">
      <w:r w:rsidRPr="00233123">
        <w:t xml:space="preserve">Библиотека FROMA2 </w:t>
      </w:r>
      <w:r w:rsidR="00D03239" w:rsidRPr="00233123">
        <w:t xml:space="preserve">позволяет моделировать </w:t>
      </w:r>
      <w:r w:rsidR="00755FDB" w:rsidRPr="00233123">
        <w:t xml:space="preserve">формирование частичных затрат </w:t>
      </w:r>
      <w:r w:rsidR="00484AB5" w:rsidRPr="00233123">
        <w:t>и производить их расчет для:</w:t>
      </w:r>
    </w:p>
    <w:p w14:paraId="33AB5075" w14:textId="181FD15E" w:rsidR="00484AB5" w:rsidRPr="00233123" w:rsidRDefault="00484AB5" w:rsidP="00151ED2">
      <w:pPr>
        <w:pStyle w:val="af7"/>
        <w:numPr>
          <w:ilvl w:val="0"/>
          <w:numId w:val="4"/>
        </w:numPr>
      </w:pPr>
      <w:r w:rsidRPr="00233123">
        <w:t>Склада ресурсов (склада сырья и материалов, склада готовой продукции, склада промежуточных изделий);</w:t>
      </w:r>
    </w:p>
    <w:p w14:paraId="49D8B6FD" w14:textId="76351D9B" w:rsidR="00484AB5" w:rsidRPr="00233123" w:rsidRDefault="00484AB5" w:rsidP="00151ED2">
      <w:pPr>
        <w:pStyle w:val="af7"/>
        <w:numPr>
          <w:ilvl w:val="0"/>
          <w:numId w:val="4"/>
        </w:numPr>
      </w:pPr>
      <w:r w:rsidRPr="00233123">
        <w:t>Производства (</w:t>
      </w:r>
      <w:r w:rsidR="00351E3F" w:rsidRPr="00233123">
        <w:t xml:space="preserve">места обработки ресурсов и превращения </w:t>
      </w:r>
      <w:r w:rsidR="007A6092" w:rsidRPr="00233123">
        <w:t xml:space="preserve">их </w:t>
      </w:r>
      <w:r w:rsidR="00351E3F" w:rsidRPr="00233123">
        <w:t xml:space="preserve">в окончательные или промежуточные изделия в соответствии </w:t>
      </w:r>
      <w:r w:rsidR="002A5BE8" w:rsidRPr="00233123">
        <w:t>с</w:t>
      </w:r>
      <w:r w:rsidRPr="00233123">
        <w:t xml:space="preserve"> рецептур</w:t>
      </w:r>
      <w:r w:rsidR="002A5BE8" w:rsidRPr="00233123">
        <w:t>ами</w:t>
      </w:r>
      <w:r w:rsidRPr="00233123">
        <w:t xml:space="preserve"> готовой продукции и/или технологически</w:t>
      </w:r>
      <w:r w:rsidR="002A5BE8" w:rsidRPr="00233123">
        <w:t>ми</w:t>
      </w:r>
      <w:r w:rsidRPr="00233123">
        <w:t xml:space="preserve"> карт</w:t>
      </w:r>
      <w:r w:rsidR="002A5BE8" w:rsidRPr="00233123">
        <w:t>ами</w:t>
      </w:r>
      <w:r w:rsidRPr="00233123">
        <w:t>)</w:t>
      </w:r>
      <w:r w:rsidR="004808C8" w:rsidRPr="00233123">
        <w:t>.</w:t>
      </w:r>
    </w:p>
    <w:p w14:paraId="4171BE86" w14:textId="2F3C2D39" w:rsidR="00484AB5" w:rsidRPr="00233123" w:rsidRDefault="00484AB5" w:rsidP="00484AB5">
      <w:r w:rsidRPr="00233123">
        <w:t>В качестве ресурсов</w:t>
      </w:r>
      <w:r w:rsidR="003A489D" w:rsidRPr="00233123">
        <w:t>, затраты которых могут считаться поштучно, могут выступать:</w:t>
      </w:r>
    </w:p>
    <w:p w14:paraId="3514F716" w14:textId="580DDF04" w:rsidR="003A489D" w:rsidRPr="00233123" w:rsidRDefault="003A489D" w:rsidP="00151ED2">
      <w:pPr>
        <w:pStyle w:val="af7"/>
        <w:numPr>
          <w:ilvl w:val="0"/>
          <w:numId w:val="5"/>
        </w:numPr>
      </w:pPr>
      <w:r w:rsidRPr="00233123">
        <w:t>Сырье, материалы, комплектующие;</w:t>
      </w:r>
    </w:p>
    <w:p w14:paraId="312EFA6D" w14:textId="505C3553" w:rsidR="003A489D" w:rsidRPr="00233123" w:rsidRDefault="003A489D" w:rsidP="00151ED2">
      <w:pPr>
        <w:pStyle w:val="af7"/>
        <w:numPr>
          <w:ilvl w:val="0"/>
          <w:numId w:val="5"/>
        </w:numPr>
      </w:pPr>
      <w:r w:rsidRPr="00233123">
        <w:t>Продукты, используемые в производстве других продуктов;</w:t>
      </w:r>
    </w:p>
    <w:p w14:paraId="6C3A72DF" w14:textId="0B5D1C61" w:rsidR="003A489D" w:rsidRPr="00233123" w:rsidRDefault="003A489D" w:rsidP="00151ED2">
      <w:pPr>
        <w:pStyle w:val="af7"/>
        <w:numPr>
          <w:ilvl w:val="0"/>
          <w:numId w:val="5"/>
        </w:numPr>
      </w:pPr>
      <w:r w:rsidRPr="00233123">
        <w:t>Удельные (штучные) затраты энергоносителей (электричество, газ, вода, тепло);</w:t>
      </w:r>
    </w:p>
    <w:p w14:paraId="0C182D87" w14:textId="04E911A4" w:rsidR="003A489D" w:rsidRPr="00233123" w:rsidRDefault="003A489D" w:rsidP="00151ED2">
      <w:pPr>
        <w:pStyle w:val="af7"/>
        <w:numPr>
          <w:ilvl w:val="0"/>
          <w:numId w:val="5"/>
        </w:numPr>
      </w:pPr>
      <w:r w:rsidRPr="00233123">
        <w:lastRenderedPageBreak/>
        <w:t>Удельные человеческие ресурсы (сдельный труд);</w:t>
      </w:r>
    </w:p>
    <w:p w14:paraId="1D2D5D8F" w14:textId="7BB89D1A" w:rsidR="003A489D" w:rsidRPr="00233123" w:rsidRDefault="003A489D" w:rsidP="00151ED2">
      <w:pPr>
        <w:pStyle w:val="af7"/>
        <w:numPr>
          <w:ilvl w:val="0"/>
          <w:numId w:val="5"/>
        </w:numPr>
      </w:pPr>
      <w:r w:rsidRPr="00233123">
        <w:t>Удельные амортизационные отчисления.</w:t>
      </w:r>
    </w:p>
    <w:p w14:paraId="1034BD51" w14:textId="766FEC6B" w:rsidR="00626D8B" w:rsidRPr="00233123" w:rsidRDefault="00700B52" w:rsidP="00475974">
      <w:r w:rsidRPr="00233123">
        <w:t xml:space="preserve">Библиотека FROMA2 может быть использована как для планирования, так и для учета </w:t>
      </w:r>
      <w:r w:rsidR="001817D6" w:rsidRPr="00233123">
        <w:t>фактических переменных</w:t>
      </w:r>
      <w:r w:rsidRPr="00233123">
        <w:t xml:space="preserve"> затрат.</w:t>
      </w:r>
    </w:p>
    <w:p w14:paraId="2FBD0ED4" w14:textId="264B1E94" w:rsidR="00BD7025" w:rsidRPr="00233123" w:rsidRDefault="00BD7025" w:rsidP="004B063D">
      <w:pPr>
        <w:pStyle w:val="3"/>
      </w:pPr>
      <w:bookmarkStart w:id="10" w:name="_Пример_1"/>
      <w:bookmarkStart w:id="11" w:name="_Ref189910881"/>
      <w:bookmarkStart w:id="12" w:name="_Toc206420311"/>
      <w:bookmarkEnd w:id="10"/>
      <w:r w:rsidRPr="00233123">
        <w:t>Пример 1</w:t>
      </w:r>
      <w:bookmarkEnd w:id="11"/>
      <w:bookmarkEnd w:id="12"/>
    </w:p>
    <w:p w14:paraId="303AF427" w14:textId="7066896B" w:rsidR="00A06EC4" w:rsidRPr="00233123" w:rsidRDefault="00BD7025" w:rsidP="000C2203">
      <w:r w:rsidRPr="00233123">
        <w:t>Есть</w:t>
      </w:r>
      <w:r w:rsidR="00A06EC4" w:rsidRPr="00233123">
        <w:t xml:space="preserve"> предприяти</w:t>
      </w:r>
      <w:r w:rsidRPr="00233123">
        <w:t>е</w:t>
      </w:r>
      <w:r w:rsidR="00A06EC4" w:rsidRPr="00233123">
        <w:t>, состояще</w:t>
      </w:r>
      <w:r w:rsidRPr="00233123">
        <w:t>е</w:t>
      </w:r>
      <w:r w:rsidR="00A06EC4" w:rsidRPr="00233123">
        <w:t xml:space="preserve"> из трех </w:t>
      </w:r>
      <w:r w:rsidR="00DC0082" w:rsidRPr="00233123">
        <w:t>подразделений</w:t>
      </w:r>
      <w:r w:rsidRPr="00233123">
        <w:t>:</w:t>
      </w:r>
      <w:r w:rsidR="00A06EC4" w:rsidRPr="00233123">
        <w:t xml:space="preserve"> </w:t>
      </w:r>
      <w:r w:rsidR="00A06EC4" w:rsidRPr="003E0321">
        <w:rPr>
          <w:rStyle w:val="ae"/>
        </w:rPr>
        <w:t xml:space="preserve">Склада </w:t>
      </w:r>
      <w:r w:rsidR="0035007B" w:rsidRPr="003E0321">
        <w:rPr>
          <w:rStyle w:val="ae"/>
        </w:rPr>
        <w:t>сырья и материалов</w:t>
      </w:r>
      <w:r w:rsidR="00A06EC4" w:rsidRPr="00233123">
        <w:t xml:space="preserve">, </w:t>
      </w:r>
      <w:r w:rsidR="00A06EC4" w:rsidRPr="003E0321">
        <w:rPr>
          <w:rStyle w:val="ae"/>
        </w:rPr>
        <w:t>Производства</w:t>
      </w:r>
      <w:r w:rsidR="00A06EC4" w:rsidRPr="00233123">
        <w:t xml:space="preserve"> и </w:t>
      </w:r>
      <w:r w:rsidR="00A06EC4" w:rsidRPr="003E0321">
        <w:rPr>
          <w:rStyle w:val="ae"/>
        </w:rPr>
        <w:t>Склада готовой продукции</w:t>
      </w:r>
      <w:r w:rsidRPr="00233123">
        <w:t>.</w:t>
      </w:r>
      <w:r w:rsidR="00A06EC4" w:rsidRPr="00233123">
        <w:t xml:space="preserve"> </w:t>
      </w:r>
      <w:r w:rsidRPr="00233123">
        <w:t xml:space="preserve">Для этого предприятия </w:t>
      </w:r>
      <w:r w:rsidR="00A06EC4" w:rsidRPr="00233123">
        <w:t>типична картина:</w:t>
      </w:r>
    </w:p>
    <w:p w14:paraId="4CE6C023" w14:textId="34E56E16" w:rsidR="002E4BF3" w:rsidRPr="00233123" w:rsidRDefault="000C2203" w:rsidP="00A43D02">
      <w:pPr>
        <w:ind w:left="708"/>
      </w:pPr>
      <w:r w:rsidRPr="00233123">
        <w:t xml:space="preserve">В разные периоды времени предприятием закупаются разные по объему и закупочным ценам партии сырья и материалов. Часть сырья и материалов формирует переходящий запас на Складе </w:t>
      </w:r>
      <w:r w:rsidR="007F3BAB" w:rsidRPr="00233123">
        <w:t>сырья и материалов</w:t>
      </w:r>
      <w:r w:rsidRPr="00233123">
        <w:t>, другая часть - направляется на Производство продукции. Готовая продукция направляется на другой склад – Склад готовой продукции. Часть продукции формирует переходящий запас на Складе готовой продукции, другая часть - отгружается покупателям</w:t>
      </w:r>
      <w:r w:rsidR="00A43D02" w:rsidRPr="00233123">
        <w:t>.</w:t>
      </w:r>
    </w:p>
    <w:p w14:paraId="080277F8" w14:textId="7857118D" w:rsidR="00D03239" w:rsidRPr="00233123" w:rsidRDefault="002E4BF3" w:rsidP="00A43D02">
      <w:pPr>
        <w:ind w:left="708"/>
      </w:pPr>
      <w:r w:rsidRPr="00233123">
        <w:t>Руководству предприятия для принятия управленческих решений требу</w:t>
      </w:r>
      <w:r w:rsidR="0010680D" w:rsidRPr="00233123">
        <w:t>ю</w:t>
      </w:r>
      <w:r w:rsidRPr="00233123">
        <w:t>тся данные об учетной себестоимости сырья и материалов, поступающих в производство,</w:t>
      </w:r>
      <w:r w:rsidR="00C16563" w:rsidRPr="00233123">
        <w:t xml:space="preserve"> о</w:t>
      </w:r>
      <w:r w:rsidRPr="00233123">
        <w:t xml:space="preserve"> </w:t>
      </w:r>
      <w:hyperlink r:id="rId19" w:history="1">
        <w:r w:rsidRPr="00233123">
          <w:rPr>
            <w:rStyle w:val="af4"/>
          </w:rPr>
          <w:t>материальн</w:t>
        </w:r>
        <w:r w:rsidR="00C16563" w:rsidRPr="00233123">
          <w:rPr>
            <w:rStyle w:val="af4"/>
          </w:rPr>
          <w:t>ой</w:t>
        </w:r>
        <w:r w:rsidRPr="00233123">
          <w:rPr>
            <w:rStyle w:val="af4"/>
          </w:rPr>
          <w:t xml:space="preserve"> себестоимост</w:t>
        </w:r>
        <w:r w:rsidR="00C16563" w:rsidRPr="00233123">
          <w:rPr>
            <w:rStyle w:val="af4"/>
          </w:rPr>
          <w:t>и</w:t>
        </w:r>
      </w:hyperlink>
      <w:r w:rsidRPr="00233123">
        <w:t xml:space="preserve"> произведенной продукции и</w:t>
      </w:r>
      <w:r w:rsidR="00D64D1A" w:rsidRPr="00233123">
        <w:t xml:space="preserve"> о</w:t>
      </w:r>
      <w:r w:rsidRPr="00233123">
        <w:t xml:space="preserve"> материальн</w:t>
      </w:r>
      <w:r w:rsidR="00D64D1A" w:rsidRPr="00233123">
        <w:t>ой</w:t>
      </w:r>
      <w:r w:rsidRPr="00233123">
        <w:t xml:space="preserve"> себестоимост</w:t>
      </w:r>
      <w:r w:rsidR="00D64D1A" w:rsidRPr="00233123">
        <w:t>и</w:t>
      </w:r>
      <w:r w:rsidRPr="00233123">
        <w:t xml:space="preserve"> продаваемой продукции.</w:t>
      </w:r>
    </w:p>
    <w:p w14:paraId="67BEE0EB" w14:textId="0DB0AD95" w:rsidR="00A43D02" w:rsidRPr="00233123" w:rsidRDefault="00A06EC4" w:rsidP="000C2203">
      <w:r w:rsidRPr="00233123">
        <w:t xml:space="preserve">Библиотека FROMA2 позволяет </w:t>
      </w:r>
      <w:r w:rsidR="00790E85" w:rsidRPr="00233123">
        <w:t xml:space="preserve">сотрудникам IT-подразделения этого предприятия или его подрядчикам </w:t>
      </w:r>
      <w:r w:rsidR="00934013" w:rsidRPr="00233123">
        <w:t>собрать финансово-экономическую модель из трех</w:t>
      </w:r>
      <w:r w:rsidR="00C14B39" w:rsidRPr="00233123">
        <w:t xml:space="preserve"> указанных выше</w:t>
      </w:r>
      <w:r w:rsidR="00934013" w:rsidRPr="00233123">
        <w:t xml:space="preserve"> подразделений</w:t>
      </w:r>
      <w:r w:rsidR="00AC04C0" w:rsidRPr="00233123">
        <w:t xml:space="preserve">, установить </w:t>
      </w:r>
      <w:hyperlink r:id="rId20" w:history="1">
        <w:r w:rsidR="00AC04C0" w:rsidRPr="00B84E88">
          <w:rPr>
            <w:rStyle w:val="af4"/>
          </w:rPr>
          <w:t>принцип учета запасов</w:t>
        </w:r>
      </w:hyperlink>
      <w:r w:rsidR="00AC04C0" w:rsidRPr="00233123">
        <w:t>:</w:t>
      </w:r>
      <w:r w:rsidR="00707834">
        <w:t xml:space="preserve"> ФИФО</w:t>
      </w:r>
      <w:r w:rsidR="00DB08B4">
        <w:t xml:space="preserve"> </w:t>
      </w:r>
      <w:r w:rsidR="00707834">
        <w:t>(англ. аббревиатура</w:t>
      </w:r>
      <w:r w:rsidR="00AC04C0" w:rsidRPr="00233123">
        <w:t xml:space="preserve"> </w:t>
      </w:r>
      <w:hyperlink r:id="rId21" w:history="1">
        <w:r w:rsidR="00AC04C0" w:rsidRPr="00233123">
          <w:rPr>
            <w:rStyle w:val="af4"/>
          </w:rPr>
          <w:t>FIFO</w:t>
        </w:r>
      </w:hyperlink>
      <w:r w:rsidR="00707834">
        <w:t xml:space="preserve">, - </w:t>
      </w:r>
      <w:r w:rsidR="00AC04C0" w:rsidRPr="00233123">
        <w:t>"первым вошел - первым вышел"),</w:t>
      </w:r>
      <w:r w:rsidR="003D2BAA">
        <w:t xml:space="preserve"> ЛИФО (англ. аббревиатура</w:t>
      </w:r>
      <w:r w:rsidR="00AC04C0" w:rsidRPr="00233123">
        <w:t xml:space="preserve"> </w:t>
      </w:r>
      <w:hyperlink r:id="rId22" w:history="1">
        <w:r w:rsidR="00AC04C0" w:rsidRPr="00233123">
          <w:rPr>
            <w:rStyle w:val="af4"/>
          </w:rPr>
          <w:t>LIFO</w:t>
        </w:r>
      </w:hyperlink>
      <w:r w:rsidR="003D2BAA">
        <w:t xml:space="preserve">, - </w:t>
      </w:r>
      <w:r w:rsidR="00AC04C0" w:rsidRPr="00233123">
        <w:t>"последним вошел - первым вышел"</w:t>
      </w:r>
      <w:r w:rsidR="00846311">
        <w:rPr>
          <w:rStyle w:val="aff"/>
        </w:rPr>
        <w:footnoteReference w:id="2"/>
      </w:r>
      <w:r w:rsidR="00AC04C0" w:rsidRPr="00233123">
        <w:t xml:space="preserve">), или </w:t>
      </w:r>
      <w:r w:rsidR="000F68EA" w:rsidRPr="000F68EA">
        <w:rPr>
          <w:caps/>
        </w:rPr>
        <w:t>по средней себестоимости</w:t>
      </w:r>
      <w:r w:rsidR="000F68EA">
        <w:t xml:space="preserve"> (англ. аббревиатура</w:t>
      </w:r>
      <w:r w:rsidR="000F68EA" w:rsidRPr="00233123">
        <w:t xml:space="preserve"> </w:t>
      </w:r>
      <w:r w:rsidR="00AC04C0" w:rsidRPr="00233123">
        <w:t>AVERAGE</w:t>
      </w:r>
      <w:r w:rsidR="000F68EA">
        <w:t xml:space="preserve">, - </w:t>
      </w:r>
      <w:r w:rsidR="00AC04C0" w:rsidRPr="00233123">
        <w:t xml:space="preserve">"по-среднему") </w:t>
      </w:r>
      <w:r w:rsidR="00934013" w:rsidRPr="00233123">
        <w:t xml:space="preserve">и </w:t>
      </w:r>
      <w:r w:rsidRPr="00233123">
        <w:t>рассчитать</w:t>
      </w:r>
      <w:r w:rsidR="006533E9" w:rsidRPr="00233123">
        <w:t xml:space="preserve"> плановые или фактические</w:t>
      </w:r>
      <w:r w:rsidR="00790E85" w:rsidRPr="00233123">
        <w:t xml:space="preserve"> показатели</w:t>
      </w:r>
      <w:r w:rsidRPr="00233123">
        <w:t>:</w:t>
      </w:r>
    </w:p>
    <w:p w14:paraId="79244DFA" w14:textId="6ED2EF8E" w:rsidR="00A06EC4" w:rsidRPr="00233123" w:rsidRDefault="00A06EC4" w:rsidP="00151ED2">
      <w:pPr>
        <w:pStyle w:val="af7"/>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1ABE1A34" w14:textId="51FCC6DF" w:rsidR="00A06EC4" w:rsidRPr="00233123" w:rsidRDefault="00A06EC4" w:rsidP="00151ED2">
      <w:pPr>
        <w:pStyle w:val="af7"/>
        <w:numPr>
          <w:ilvl w:val="0"/>
          <w:numId w:val="3"/>
        </w:numPr>
      </w:pPr>
      <w:r w:rsidRPr="00233123">
        <w:t xml:space="preserve">объем закупок сырья и материалов, необходимый для производства продукции и поддержания требуемого запаса на Складе </w:t>
      </w:r>
      <w:r w:rsidR="00FF1BBC" w:rsidRPr="00233123">
        <w:t>ресурсов</w:t>
      </w:r>
      <w:r w:rsidRPr="00233123">
        <w:t>;</w:t>
      </w:r>
    </w:p>
    <w:p w14:paraId="13DE82A9" w14:textId="278B2725" w:rsidR="00FF1BBC" w:rsidRPr="00233123" w:rsidRDefault="00CF3205" w:rsidP="00151ED2">
      <w:pPr>
        <w:pStyle w:val="af7"/>
        <w:numPr>
          <w:ilvl w:val="0"/>
          <w:numId w:val="3"/>
        </w:numPr>
      </w:pPr>
      <w:r w:rsidRPr="00233123">
        <w:t>учетную себестоимость сырья и материалов, направляемых в производство;</w:t>
      </w:r>
    </w:p>
    <w:p w14:paraId="0CD0EBD5" w14:textId="7C90117A" w:rsidR="00CF3205" w:rsidRPr="00233123" w:rsidRDefault="00CF3205" w:rsidP="00151ED2">
      <w:pPr>
        <w:pStyle w:val="af7"/>
        <w:numPr>
          <w:ilvl w:val="0"/>
          <w:numId w:val="3"/>
        </w:numPr>
      </w:pPr>
      <w:r w:rsidRPr="00233123">
        <w:t>учетную себестоимость остатков сырья и материалов на Складе ресурсов;</w:t>
      </w:r>
    </w:p>
    <w:p w14:paraId="70C49F6D" w14:textId="09E31F9E" w:rsidR="00CF3205" w:rsidRPr="00233123" w:rsidRDefault="00CF3205" w:rsidP="00151ED2">
      <w:pPr>
        <w:pStyle w:val="af7"/>
        <w:numPr>
          <w:ilvl w:val="0"/>
          <w:numId w:val="3"/>
        </w:numPr>
      </w:pPr>
      <w:hyperlink r:id="rId23" w:history="1">
        <w:r w:rsidRPr="00233123">
          <w:rPr>
            <w:rStyle w:val="af4"/>
          </w:rPr>
          <w:t>материальную себестоимость</w:t>
        </w:r>
      </w:hyperlink>
      <w:r w:rsidRPr="00233123">
        <w:t xml:space="preserve"> продукции, направляемой на склад готовой продукции;</w:t>
      </w:r>
    </w:p>
    <w:p w14:paraId="04E2ABFB" w14:textId="03FCCF10" w:rsidR="00CF3205" w:rsidRPr="00233123" w:rsidRDefault="00CF3205" w:rsidP="00151ED2">
      <w:pPr>
        <w:pStyle w:val="af7"/>
        <w:numPr>
          <w:ilvl w:val="0"/>
          <w:numId w:val="3"/>
        </w:numPr>
      </w:pPr>
      <w:r w:rsidRPr="00233123">
        <w:t>материальную себестоимость готовой продукции, отгружаемой покупателям;</w:t>
      </w:r>
    </w:p>
    <w:p w14:paraId="6561DBA1" w14:textId="5D7E69A5" w:rsidR="00CF3205" w:rsidRPr="00233123" w:rsidRDefault="00CF3205" w:rsidP="00151ED2">
      <w:pPr>
        <w:pStyle w:val="af7"/>
        <w:numPr>
          <w:ilvl w:val="0"/>
          <w:numId w:val="3"/>
        </w:numPr>
      </w:pPr>
      <w:r w:rsidRPr="00233123">
        <w:t>материальную себестоимость остатков продукции на Складе готовой продукции.</w:t>
      </w:r>
    </w:p>
    <w:p w14:paraId="62BC5D52" w14:textId="51974330" w:rsidR="006E0F05" w:rsidRDefault="00795FF3" w:rsidP="00795FF3">
      <w:r w:rsidRPr="00233123">
        <w:t xml:space="preserve">Сборка модели предполагает написание программы на языке C++, в которой каждое указанное выше подразделение соответствует определенному </w:t>
      </w:r>
      <w:r w:rsidR="00F978AB" w:rsidRPr="00233123">
        <w:t xml:space="preserve">специализированному </w:t>
      </w:r>
      <w:r w:rsidRPr="00233123">
        <w:t>классу из библиотеки</w:t>
      </w:r>
      <w:r w:rsidR="00F978AB" w:rsidRPr="00233123">
        <w:t xml:space="preserve">, а </w:t>
      </w:r>
      <w:r w:rsidR="006E0F05" w:rsidRPr="00233123">
        <w:t xml:space="preserve">структура </w:t>
      </w:r>
      <w:r w:rsidR="00BC6918" w:rsidRPr="00233123">
        <w:t>данных,</w:t>
      </w:r>
      <w:r w:rsidR="006E0F05" w:rsidRPr="00233123">
        <w:t xml:space="preserve"> передаваемых между пользователем и/или между экземплярами этих классов, соответствует стандартам информации</w:t>
      </w:r>
      <w:r w:rsidR="002D7010" w:rsidRPr="00233123">
        <w:t xml:space="preserve"> программного интерфейса</w:t>
      </w:r>
      <w:r w:rsidR="001B14C8" w:rsidRPr="00233123">
        <w:t xml:space="preserve"> </w:t>
      </w:r>
      <w:r w:rsidR="006E0F05" w:rsidRPr="00233123">
        <w:t>библиотеки.</w:t>
      </w:r>
    </w:p>
    <w:p w14:paraId="2D7A5CC2" w14:textId="08D602A2" w:rsidR="00DB5D76" w:rsidRPr="00233123" w:rsidRDefault="007D0529" w:rsidP="00795FF3">
      <w:r>
        <w:t xml:space="preserve">О том, как сконструировать модель для данного примера </w:t>
      </w:r>
      <w:r w:rsidR="00E95BD7">
        <w:t>можно прочитать</w:t>
      </w:r>
      <w:r>
        <w:t xml:space="preserve"> в разделе «</w:t>
      </w:r>
      <w:hyperlink w:anchor="_Создание_модели_с" w:history="1">
        <w:r w:rsidRPr="007D0529">
          <w:rPr>
            <w:rStyle w:val="af4"/>
          </w:rPr>
          <w:t>СОЗДАНИЕ МОДЕЛИ С ОДНИМ ЦЕНТРОМ ЗАТРАТ</w:t>
        </w:r>
      </w:hyperlink>
      <w:r>
        <w:t>»</w:t>
      </w:r>
      <w:r w:rsidR="00E95BD7">
        <w:t>.</w:t>
      </w:r>
    </w:p>
    <w:p w14:paraId="6001F4A3" w14:textId="6B47E3B9" w:rsidR="0056364D" w:rsidRPr="00233123" w:rsidRDefault="00686BE9" w:rsidP="00DB415D">
      <w:pPr>
        <w:pStyle w:val="3"/>
      </w:pPr>
      <w:bookmarkStart w:id="13" w:name="_Toc206420312"/>
      <w:r w:rsidRPr="00233123">
        <w:t>Пример 2</w:t>
      </w:r>
      <w:bookmarkEnd w:id="13"/>
    </w:p>
    <w:p w14:paraId="6E17001A" w14:textId="2F931179" w:rsidR="003A2246" w:rsidRPr="00233123" w:rsidRDefault="00F621C9" w:rsidP="0010707B">
      <w:r w:rsidRPr="00233123">
        <w:t xml:space="preserve">Руководитель предприятия из </w:t>
      </w:r>
      <w:hyperlink w:anchor="_Пример_1" w:history="1">
        <w:r w:rsidRPr="00233123">
          <w:rPr>
            <w:rStyle w:val="af4"/>
          </w:rPr>
          <w:t>Примера 1</w:t>
        </w:r>
      </w:hyperlink>
      <w:r w:rsidRPr="00233123">
        <w:t xml:space="preserve"> поставил своему IT-подразделению новую задачу: на еженедельной основе предоставлять данные о </w:t>
      </w:r>
      <w:hyperlink r:id="rId24" w:history="1">
        <w:r w:rsidR="00503B3A" w:rsidRPr="00233123">
          <w:rPr>
            <w:rStyle w:val="af4"/>
          </w:rPr>
          <w:t>производственной себестоимости</w:t>
        </w:r>
      </w:hyperlink>
      <w:r w:rsidRPr="00233123">
        <w:t xml:space="preserve"> производимой и продаваемой продукции</w:t>
      </w:r>
      <w:r w:rsidR="0010707B" w:rsidRPr="00233123">
        <w:t>, включающей в себя:</w:t>
      </w:r>
    </w:p>
    <w:p w14:paraId="1785566B" w14:textId="16916E02" w:rsidR="003A2246" w:rsidRPr="00233123" w:rsidRDefault="0010707B" w:rsidP="00151ED2">
      <w:pPr>
        <w:pStyle w:val="af7"/>
        <w:numPr>
          <w:ilvl w:val="0"/>
          <w:numId w:val="6"/>
        </w:numPr>
      </w:pPr>
      <w:r w:rsidRPr="00233123">
        <w:lastRenderedPageBreak/>
        <w:t>материальную себестоимость продукции (см. предыдущий пример)</w:t>
      </w:r>
      <w:r w:rsidR="00C92541" w:rsidRPr="00233123">
        <w:t>;</w:t>
      </w:r>
    </w:p>
    <w:p w14:paraId="2C7A9F84" w14:textId="7600ACEA" w:rsidR="00686BE9" w:rsidRPr="00233123" w:rsidRDefault="0010707B" w:rsidP="00151ED2">
      <w:pPr>
        <w:pStyle w:val="af7"/>
        <w:numPr>
          <w:ilvl w:val="0"/>
          <w:numId w:val="6"/>
        </w:numPr>
      </w:pPr>
      <w:r w:rsidRPr="00233123">
        <w:t>прямые затраты на оплату труда рабочих, осуществляющих производство продукции, с начислениями на неё</w:t>
      </w:r>
      <w:r w:rsidR="00C92541" w:rsidRPr="00233123">
        <w:t>;</w:t>
      </w:r>
    </w:p>
    <w:p w14:paraId="50BDA24F" w14:textId="09CCC56D" w:rsidR="008C3087" w:rsidRPr="00233123" w:rsidRDefault="008C3087" w:rsidP="00151ED2">
      <w:pPr>
        <w:pStyle w:val="af7"/>
        <w:numPr>
          <w:ilvl w:val="0"/>
          <w:numId w:val="6"/>
        </w:numPr>
      </w:pPr>
      <w:r w:rsidRPr="00233123">
        <w:t>затраты на электричество,</w:t>
      </w:r>
      <w:r w:rsidR="00C36C66" w:rsidRPr="00233123">
        <w:t xml:space="preserve"> учитываемо</w:t>
      </w:r>
      <w:r w:rsidR="00236D8F" w:rsidRPr="00233123">
        <w:t>е</w:t>
      </w:r>
      <w:r w:rsidR="00C36C66" w:rsidRPr="00233123">
        <w:t xml:space="preserve"> при изготовлении каждой единицы продукции.</w:t>
      </w:r>
    </w:p>
    <w:p w14:paraId="301A0EC8" w14:textId="3F4B3174" w:rsidR="00C36C66" w:rsidRPr="00233123" w:rsidRDefault="007F73CD" w:rsidP="00C36C66">
      <w:r w:rsidRPr="00233123">
        <w:t>Решение</w:t>
      </w:r>
      <w:r w:rsidR="000268FB" w:rsidRPr="00233123">
        <w:t xml:space="preserve"> поставленной задачи</w:t>
      </w:r>
      <w:r w:rsidRPr="00233123">
        <w:t xml:space="preserve"> с помощью библиотеки FROMA2 может быть достигнута несколькими путями.</w:t>
      </w:r>
    </w:p>
    <w:p w14:paraId="2486D2F2" w14:textId="5548562C" w:rsidR="00061AE8" w:rsidRPr="00233123" w:rsidRDefault="00061AE8" w:rsidP="00C36C66">
      <w:r w:rsidRPr="00233123">
        <w:rPr>
          <w:u w:val="single"/>
        </w:rPr>
        <w:t>Первый путь.</w:t>
      </w:r>
      <w:r w:rsidRPr="00233123">
        <w:t xml:space="preserve"> Если руководству предприятия необходимы данные о производственной себестоимости продукции</w:t>
      </w:r>
      <w:r w:rsidR="008F4016" w:rsidRPr="00233123">
        <w:t xml:space="preserve"> без разбивки на материальную себестоимость, прямы</w:t>
      </w:r>
      <w:r w:rsidR="000C4A24" w:rsidRPr="00233123">
        <w:t>е</w:t>
      </w:r>
      <w:r w:rsidR="008F4016" w:rsidRPr="00233123">
        <w:t xml:space="preserve"> затрат</w:t>
      </w:r>
      <w:r w:rsidR="000C4A24" w:rsidRPr="00233123">
        <w:t>ы</w:t>
      </w:r>
      <w:r w:rsidR="008F4016" w:rsidRPr="00233123">
        <w:t xml:space="preserve"> труда и прямы</w:t>
      </w:r>
      <w:r w:rsidR="000C4A24" w:rsidRPr="00233123">
        <w:t>е</w:t>
      </w:r>
      <w:r w:rsidR="008F4016" w:rsidRPr="00233123">
        <w:t xml:space="preserve"> затрат</w:t>
      </w:r>
      <w:r w:rsidR="000C4A24" w:rsidRPr="00233123">
        <w:t>ы</w:t>
      </w:r>
      <w:r w:rsidR="008F4016" w:rsidRPr="00233123">
        <w:t xml:space="preserve"> на электроэнергию, то </w:t>
      </w:r>
      <w:r w:rsidR="003614B4" w:rsidRPr="00233123">
        <w:t>модель из трех объектов</w:t>
      </w:r>
      <w:r w:rsidR="00AF23DB" w:rsidRPr="00233123">
        <w:t xml:space="preserve">, сформированная </w:t>
      </w:r>
      <w:r w:rsidR="002A6D00" w:rsidRPr="00233123">
        <w:t>в прошлом примере,</w:t>
      </w:r>
      <w:r w:rsidR="00AF23DB" w:rsidRPr="00233123">
        <w:t xml:space="preserve"> вполне подойдет для это</w:t>
      </w:r>
      <w:r w:rsidR="00030504" w:rsidRPr="00233123">
        <w:t>й задачи</w:t>
      </w:r>
      <w:r w:rsidR="00AF23DB" w:rsidRPr="00233123">
        <w:t xml:space="preserve">. </w:t>
      </w:r>
      <w:r w:rsidR="00E10885" w:rsidRPr="00233123">
        <w:t>Изменяется структура данных: в нее добавляются данные о трудозатратах на единицу продукции и стоимости этого труда, о потреблении электроэнергии на каждый вид продукта и ее стоимости.</w:t>
      </w:r>
      <w:r w:rsidR="008B5144" w:rsidRPr="00233123">
        <w:t xml:space="preserve"> В результате </w:t>
      </w:r>
      <w:r w:rsidR="004E36CD" w:rsidRPr="00233123">
        <w:t>рассчитываем плановые или фактические показатели:</w:t>
      </w:r>
    </w:p>
    <w:p w14:paraId="36BF6DFB" w14:textId="77777777" w:rsidR="004E36CD" w:rsidRPr="00233123" w:rsidRDefault="004E36CD" w:rsidP="00151ED2">
      <w:pPr>
        <w:pStyle w:val="af7"/>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68EAF5DF" w14:textId="77777777" w:rsidR="004E36CD" w:rsidRPr="00233123" w:rsidRDefault="004E36CD" w:rsidP="00151ED2">
      <w:pPr>
        <w:pStyle w:val="af7"/>
        <w:numPr>
          <w:ilvl w:val="0"/>
          <w:numId w:val="3"/>
        </w:numPr>
      </w:pPr>
      <w:r w:rsidRPr="00233123">
        <w:t>объем закупок сырья и материалов, необходимый для производства продукции и поддержания требуемого запаса на Складе ресурсов;</w:t>
      </w:r>
    </w:p>
    <w:p w14:paraId="2717E9F1" w14:textId="38E9E927" w:rsidR="004E36CD" w:rsidRPr="00233123" w:rsidRDefault="004E36CD" w:rsidP="00151ED2">
      <w:pPr>
        <w:pStyle w:val="af7"/>
        <w:numPr>
          <w:ilvl w:val="0"/>
          <w:numId w:val="3"/>
        </w:numPr>
      </w:pPr>
      <w:r w:rsidRPr="00233123">
        <w:t>трудозатраты, необходимые для производства продукции;</w:t>
      </w:r>
    </w:p>
    <w:p w14:paraId="6CDCF152" w14:textId="57ADCEAB" w:rsidR="004E36CD" w:rsidRPr="00233123" w:rsidRDefault="004E36CD" w:rsidP="00151ED2">
      <w:pPr>
        <w:pStyle w:val="af7"/>
        <w:numPr>
          <w:ilvl w:val="0"/>
          <w:numId w:val="3"/>
        </w:numPr>
      </w:pPr>
      <w:r w:rsidRPr="00233123">
        <w:t>электропотребление, необходимое для производства продукции;</w:t>
      </w:r>
    </w:p>
    <w:p w14:paraId="18E754FD" w14:textId="77777777" w:rsidR="004E36CD" w:rsidRPr="00233123" w:rsidRDefault="004E36CD" w:rsidP="00151ED2">
      <w:pPr>
        <w:pStyle w:val="af7"/>
        <w:numPr>
          <w:ilvl w:val="0"/>
          <w:numId w:val="3"/>
        </w:numPr>
      </w:pPr>
      <w:r w:rsidRPr="00233123">
        <w:t>учетную себестоимость сырья и материалов, направляемых в производство;</w:t>
      </w:r>
    </w:p>
    <w:p w14:paraId="7DB433BD" w14:textId="77777777" w:rsidR="004E36CD" w:rsidRPr="00233123" w:rsidRDefault="004E36CD" w:rsidP="00151ED2">
      <w:pPr>
        <w:pStyle w:val="af7"/>
        <w:numPr>
          <w:ilvl w:val="0"/>
          <w:numId w:val="3"/>
        </w:numPr>
      </w:pPr>
      <w:r w:rsidRPr="00233123">
        <w:t>учетную себестоимость остатков сырья и материалов на Складе ресурсов;</w:t>
      </w:r>
    </w:p>
    <w:p w14:paraId="0531E4F5" w14:textId="725E6665" w:rsidR="004E36CD" w:rsidRPr="00233123" w:rsidRDefault="004365E9" w:rsidP="00151ED2">
      <w:pPr>
        <w:pStyle w:val="af7"/>
        <w:numPr>
          <w:ilvl w:val="0"/>
          <w:numId w:val="3"/>
        </w:numPr>
      </w:pPr>
      <w:r w:rsidRPr="00233123">
        <w:t xml:space="preserve">производственную себестоимость </w:t>
      </w:r>
      <w:r w:rsidR="004E36CD" w:rsidRPr="00233123">
        <w:t>продукции, направляемой на склад готовой продукции;</w:t>
      </w:r>
    </w:p>
    <w:p w14:paraId="662931E4" w14:textId="4CD167F3" w:rsidR="004E36CD" w:rsidRPr="00233123" w:rsidRDefault="003127EE" w:rsidP="00151ED2">
      <w:pPr>
        <w:pStyle w:val="af7"/>
        <w:numPr>
          <w:ilvl w:val="0"/>
          <w:numId w:val="3"/>
        </w:numPr>
      </w:pPr>
      <w:r w:rsidRPr="00233123">
        <w:t xml:space="preserve">производственную себестоимость </w:t>
      </w:r>
      <w:r w:rsidR="004E36CD" w:rsidRPr="00233123">
        <w:t>готовой продукции, отгружаемой покупателям;</w:t>
      </w:r>
    </w:p>
    <w:p w14:paraId="556BDC15" w14:textId="10472F45" w:rsidR="004E36CD" w:rsidRPr="00233123" w:rsidRDefault="003127EE" w:rsidP="00151ED2">
      <w:pPr>
        <w:pStyle w:val="af7"/>
        <w:numPr>
          <w:ilvl w:val="0"/>
          <w:numId w:val="3"/>
        </w:numPr>
      </w:pPr>
      <w:r w:rsidRPr="00233123">
        <w:t xml:space="preserve">производственную себестоимость </w:t>
      </w:r>
      <w:r w:rsidR="004E36CD" w:rsidRPr="00233123">
        <w:t>остатков продукции на Складе готовой продукции.</w:t>
      </w:r>
    </w:p>
    <w:p w14:paraId="5B8580BC" w14:textId="7CF0FD27" w:rsidR="004E36CD" w:rsidRPr="00233123" w:rsidRDefault="00694E6F" w:rsidP="00C36C66">
      <w:r w:rsidRPr="00233123">
        <w:rPr>
          <w:u w:val="single"/>
        </w:rPr>
        <w:t>Второй путь.</w:t>
      </w:r>
      <w:r w:rsidRPr="00233123">
        <w:t xml:space="preserve"> </w:t>
      </w:r>
      <w:r w:rsidR="00D6326A" w:rsidRPr="00233123">
        <w:t>Р</w:t>
      </w:r>
      <w:r w:rsidR="006F25F4" w:rsidRPr="00233123">
        <w:t>уководству предприятия необходимы данные о производственной себестоимости продукции наряду с данными о материальной себестоимости продукции</w:t>
      </w:r>
      <w:r w:rsidR="0052396E" w:rsidRPr="00233123">
        <w:t>, т.к. для управленческих решений ему требуются оба типа данных.</w:t>
      </w:r>
      <w:r w:rsidR="00107610" w:rsidRPr="00233123">
        <w:t xml:space="preserve"> В этом случае</w:t>
      </w:r>
      <w:r w:rsidR="0089508C" w:rsidRPr="00233123">
        <w:t xml:space="preserve"> к трем объектам из предыдущего примера возможно </w:t>
      </w:r>
      <w:r w:rsidR="00A9411F" w:rsidRPr="00233123">
        <w:t>добавить</w:t>
      </w:r>
      <w:r w:rsidR="0089508C" w:rsidRPr="00233123">
        <w:t xml:space="preserve"> четвертый</w:t>
      </w:r>
      <w:r w:rsidR="00BE0CBF" w:rsidRPr="00233123">
        <w:t xml:space="preserve"> так, чтобы производственное подразделение предприятия описывалось не одним, а двумя экземплярами специализированного класса из библиотеки</w:t>
      </w:r>
      <w:r w:rsidR="00A9411F" w:rsidRPr="00233123">
        <w:t>: один объект отвечает за расчет материальной себестоимости продукции, другой – за</w:t>
      </w:r>
      <w:r w:rsidR="00DC5503" w:rsidRPr="00233123">
        <w:t xml:space="preserve"> затраты, включающие в себя</w:t>
      </w:r>
      <w:r w:rsidR="00A9411F" w:rsidRPr="00233123">
        <w:t xml:space="preserve"> </w:t>
      </w:r>
      <w:r w:rsidR="00CD33C4" w:rsidRPr="00233123">
        <w:t>трудозатраты и затраты на электричество.</w:t>
      </w:r>
      <w:r w:rsidR="00133140" w:rsidRPr="00233123">
        <w:t xml:space="preserve"> К существующей структуре данных добавляется новая структура данных, включающая в себя данные о трудозатратах на единицу продукции и стоимости этого труда и о потреблении электроэнергии на каждый вид продукта и ее стоимости</w:t>
      </w:r>
      <w:r w:rsidR="008C1DF8" w:rsidRPr="00233123">
        <w:t>.</w:t>
      </w:r>
      <w:r w:rsidR="002A7D6F" w:rsidRPr="00233123">
        <w:t xml:space="preserve"> В результате рассчитываем плановые или фактические показатели:</w:t>
      </w:r>
    </w:p>
    <w:p w14:paraId="0E6E7058" w14:textId="77777777" w:rsidR="00140479" w:rsidRPr="00233123" w:rsidRDefault="00140479" w:rsidP="00151ED2">
      <w:pPr>
        <w:pStyle w:val="af7"/>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3DD88908" w14:textId="77777777" w:rsidR="00140479" w:rsidRPr="00233123" w:rsidRDefault="00140479" w:rsidP="00151ED2">
      <w:pPr>
        <w:pStyle w:val="af7"/>
        <w:numPr>
          <w:ilvl w:val="0"/>
          <w:numId w:val="3"/>
        </w:numPr>
      </w:pPr>
      <w:r w:rsidRPr="00233123">
        <w:t>объем закупок сырья и материалов, необходимый для производства продукции и поддержания требуемого запаса на Складе ресурсов;</w:t>
      </w:r>
    </w:p>
    <w:p w14:paraId="370DC010" w14:textId="77777777" w:rsidR="00140479" w:rsidRPr="00233123" w:rsidRDefault="00140479" w:rsidP="00151ED2">
      <w:pPr>
        <w:pStyle w:val="af7"/>
        <w:numPr>
          <w:ilvl w:val="0"/>
          <w:numId w:val="3"/>
        </w:numPr>
      </w:pPr>
      <w:r w:rsidRPr="00233123">
        <w:t>учетную себестоимость сырья и материалов, направляемых в производство;</w:t>
      </w:r>
    </w:p>
    <w:p w14:paraId="258DFC95" w14:textId="77777777" w:rsidR="00140479" w:rsidRPr="00233123" w:rsidRDefault="00140479" w:rsidP="00151ED2">
      <w:pPr>
        <w:pStyle w:val="af7"/>
        <w:numPr>
          <w:ilvl w:val="0"/>
          <w:numId w:val="3"/>
        </w:numPr>
      </w:pPr>
      <w:r w:rsidRPr="00233123">
        <w:t>учетную себестоимость остатков сырья и материалов на Складе ресурсов;</w:t>
      </w:r>
    </w:p>
    <w:p w14:paraId="531FA0A4" w14:textId="77777777" w:rsidR="00140479" w:rsidRPr="00233123" w:rsidRDefault="00140479" w:rsidP="00151ED2">
      <w:pPr>
        <w:pStyle w:val="af7"/>
        <w:numPr>
          <w:ilvl w:val="0"/>
          <w:numId w:val="3"/>
        </w:numPr>
      </w:pPr>
      <w:hyperlink r:id="rId25" w:history="1">
        <w:r w:rsidRPr="00233123">
          <w:rPr>
            <w:rStyle w:val="af4"/>
          </w:rPr>
          <w:t>материальную себестоимость</w:t>
        </w:r>
      </w:hyperlink>
      <w:r w:rsidRPr="00233123">
        <w:t xml:space="preserve"> продукции, направляемой на склад готовой продукции;</w:t>
      </w:r>
    </w:p>
    <w:p w14:paraId="7F629C79" w14:textId="77777777" w:rsidR="00140479" w:rsidRPr="00233123" w:rsidRDefault="00140479" w:rsidP="00151ED2">
      <w:pPr>
        <w:pStyle w:val="af7"/>
        <w:numPr>
          <w:ilvl w:val="0"/>
          <w:numId w:val="3"/>
        </w:numPr>
      </w:pPr>
      <w:r w:rsidRPr="00233123">
        <w:t>материальную себестоимость готовой продукции, отгружаемой покупателям;</w:t>
      </w:r>
    </w:p>
    <w:p w14:paraId="0519D98D" w14:textId="7BB46F50" w:rsidR="00140479" w:rsidRPr="00233123" w:rsidRDefault="00140479" w:rsidP="00151ED2">
      <w:pPr>
        <w:pStyle w:val="af7"/>
        <w:numPr>
          <w:ilvl w:val="0"/>
          <w:numId w:val="3"/>
        </w:numPr>
      </w:pPr>
      <w:r w:rsidRPr="00233123">
        <w:t>материальную себестоимость остатков продукции на Складе готовой продукции;</w:t>
      </w:r>
    </w:p>
    <w:p w14:paraId="70DC7A6F" w14:textId="77777777" w:rsidR="00140479" w:rsidRPr="00233123" w:rsidRDefault="00140479" w:rsidP="00151ED2">
      <w:pPr>
        <w:pStyle w:val="af7"/>
        <w:numPr>
          <w:ilvl w:val="0"/>
          <w:numId w:val="3"/>
        </w:numPr>
      </w:pPr>
      <w:r w:rsidRPr="00233123">
        <w:t>трудозатраты, необходимые для производства продукции;</w:t>
      </w:r>
    </w:p>
    <w:p w14:paraId="5551F9C5" w14:textId="1613E86B" w:rsidR="00140479" w:rsidRPr="00233123" w:rsidRDefault="00A25C06" w:rsidP="00151ED2">
      <w:pPr>
        <w:pStyle w:val="af7"/>
        <w:numPr>
          <w:ilvl w:val="0"/>
          <w:numId w:val="3"/>
        </w:numPr>
      </w:pPr>
      <w:r w:rsidRPr="00233123">
        <w:t>электропотребление</w:t>
      </w:r>
      <w:r w:rsidR="00140479" w:rsidRPr="00233123">
        <w:t>, необходимое для производства продукции;</w:t>
      </w:r>
    </w:p>
    <w:p w14:paraId="0FB20A17" w14:textId="7E9AB46C" w:rsidR="00140479" w:rsidRPr="00233123" w:rsidRDefault="009063A4" w:rsidP="00151ED2">
      <w:pPr>
        <w:pStyle w:val="af7"/>
        <w:numPr>
          <w:ilvl w:val="0"/>
          <w:numId w:val="3"/>
        </w:numPr>
      </w:pPr>
      <w:r w:rsidRPr="00233123">
        <w:t xml:space="preserve">полные и удельные затраты </w:t>
      </w:r>
      <w:r w:rsidR="00F603C1" w:rsidRPr="00233123">
        <w:t>на труд и электроэнергию;</w:t>
      </w:r>
    </w:p>
    <w:p w14:paraId="3A6750F9" w14:textId="77777777" w:rsidR="00F603C1" w:rsidRPr="00233123" w:rsidRDefault="00F603C1" w:rsidP="00151ED2">
      <w:pPr>
        <w:pStyle w:val="af7"/>
        <w:numPr>
          <w:ilvl w:val="0"/>
          <w:numId w:val="3"/>
        </w:numPr>
      </w:pPr>
      <w:r w:rsidRPr="00233123">
        <w:t>производственную себестоимость продукции, направляемой на склад готовой продукции;</w:t>
      </w:r>
    </w:p>
    <w:p w14:paraId="289A27A4" w14:textId="77777777" w:rsidR="00F603C1" w:rsidRPr="00233123" w:rsidRDefault="00F603C1" w:rsidP="00151ED2">
      <w:pPr>
        <w:pStyle w:val="af7"/>
        <w:numPr>
          <w:ilvl w:val="0"/>
          <w:numId w:val="3"/>
        </w:numPr>
      </w:pPr>
      <w:r w:rsidRPr="00233123">
        <w:t>производственную себестоимость готовой продукции, отгружаемой покупателям;</w:t>
      </w:r>
    </w:p>
    <w:p w14:paraId="3CEF877C" w14:textId="77777777" w:rsidR="00F603C1" w:rsidRDefault="00F603C1" w:rsidP="00151ED2">
      <w:pPr>
        <w:pStyle w:val="af7"/>
        <w:numPr>
          <w:ilvl w:val="0"/>
          <w:numId w:val="3"/>
        </w:numPr>
      </w:pPr>
      <w:r w:rsidRPr="00233123">
        <w:t>производственную себестоимость остатков продукции на Складе готовой продукции.</w:t>
      </w:r>
    </w:p>
    <w:p w14:paraId="38E538E4" w14:textId="54FF241B" w:rsidR="00367B87" w:rsidRPr="00233123" w:rsidRDefault="00367B87" w:rsidP="00367B87">
      <w:r>
        <w:lastRenderedPageBreak/>
        <w:t>Методические рекомендации из раздела «</w:t>
      </w:r>
      <w:hyperlink w:anchor="_Создание_модели_с" w:history="1">
        <w:r w:rsidRPr="007D0529">
          <w:rPr>
            <w:rStyle w:val="af4"/>
          </w:rPr>
          <w:t>СОЗДАНИЕ МОДЕЛИ С ОДНИМ ЦЕНТРОМ ЗАТРАТ</w:t>
        </w:r>
      </w:hyperlink>
      <w:r>
        <w:t>» также подходят для решения этой задачи.</w:t>
      </w:r>
    </w:p>
    <w:p w14:paraId="2B5E83BE" w14:textId="6734089E" w:rsidR="00335BE3" w:rsidRDefault="00335BE3" w:rsidP="00335BE3">
      <w:pPr>
        <w:pStyle w:val="3"/>
      </w:pPr>
      <w:bookmarkStart w:id="14" w:name="_Toc206420313"/>
      <w:r>
        <w:t>Пример 3</w:t>
      </w:r>
      <w:bookmarkEnd w:id="14"/>
    </w:p>
    <w:p w14:paraId="23759CDB" w14:textId="41F51E31" w:rsidR="00AB61CB" w:rsidRDefault="00AB61CB" w:rsidP="00335BE3">
      <w:r>
        <w:t xml:space="preserve">На предприятии из </w:t>
      </w:r>
      <w:r w:rsidRPr="00C42356">
        <w:rPr>
          <w:rStyle w:val="ae"/>
        </w:rPr>
        <w:t>Примеров 1</w:t>
      </w:r>
      <w:r>
        <w:t xml:space="preserve"> и </w:t>
      </w:r>
      <w:r w:rsidRPr="00C42356">
        <w:rPr>
          <w:rStyle w:val="ae"/>
        </w:rPr>
        <w:t>2</w:t>
      </w:r>
      <w:r>
        <w:t xml:space="preserve"> принято решение </w:t>
      </w:r>
      <w:r w:rsidRPr="00AB61CB">
        <w:rPr>
          <w:rStyle w:val="ae"/>
        </w:rPr>
        <w:t>обособить</w:t>
      </w:r>
      <w:r>
        <w:t xml:space="preserve"> Склад сырья и материалов, Производство и Склад готовой продукции, выделив их в отдельные </w:t>
      </w:r>
      <w:hyperlink r:id="rId26" w:history="1">
        <w:r w:rsidRPr="00331C71">
          <w:rPr>
            <w:rStyle w:val="af4"/>
          </w:rPr>
          <w:t xml:space="preserve">центры </w:t>
        </w:r>
        <w:r w:rsidR="00F52837" w:rsidRPr="00331C71">
          <w:rPr>
            <w:rStyle w:val="af4"/>
          </w:rPr>
          <w:t>затрат</w:t>
        </w:r>
      </w:hyperlink>
      <w:r w:rsidR="00F52837">
        <w:t>.</w:t>
      </w:r>
      <w:r w:rsidR="00DB2DAA">
        <w:t xml:space="preserve"> Это связано, например с тем, что часть сырья и материалов предприятие продает другим компаниям, и руководитель нашего предприятия хочет, чтобы затраты на труд сотрудников </w:t>
      </w:r>
      <w:r w:rsidR="007A46B0">
        <w:t xml:space="preserve">этого </w:t>
      </w:r>
      <w:r w:rsidR="00DB2DAA">
        <w:t xml:space="preserve">склада, электроэнергию и другие затраты покрывались отпускной </w:t>
      </w:r>
      <w:r w:rsidR="00E15479">
        <w:t>ценой</w:t>
      </w:r>
      <w:r w:rsidR="00DB2DAA">
        <w:t xml:space="preserve"> продаваем</w:t>
      </w:r>
      <w:r w:rsidR="00C04992">
        <w:t>ых</w:t>
      </w:r>
      <w:r w:rsidR="00DB2DAA">
        <w:t xml:space="preserve"> </w:t>
      </w:r>
      <w:r w:rsidR="00C04992">
        <w:t>ресурсов</w:t>
      </w:r>
      <w:r w:rsidR="00DB2DAA">
        <w:t>.</w:t>
      </w:r>
    </w:p>
    <w:p w14:paraId="4F1C85D8" w14:textId="04699507" w:rsidR="0000648D" w:rsidRDefault="0000648D" w:rsidP="00335BE3">
      <w:r>
        <w:t xml:space="preserve">На складе готовой продукции, например, </w:t>
      </w:r>
      <w:r w:rsidR="003F0D59">
        <w:t>тоже новшества</w:t>
      </w:r>
      <w:r w:rsidR="00840584">
        <w:t>, -</w:t>
      </w:r>
      <w:r w:rsidR="003F0D59">
        <w:t xml:space="preserve"> </w:t>
      </w:r>
      <w:r>
        <w:t xml:space="preserve">ввели дополнительную операцию: групповую упаковку </w:t>
      </w:r>
      <w:r w:rsidR="009B59E4">
        <w:t xml:space="preserve">и маркировку </w:t>
      </w:r>
      <w:r>
        <w:t>заказываемых одним заказчиком товаров</w:t>
      </w:r>
      <w:r w:rsidR="00DA083B">
        <w:t xml:space="preserve"> (комплектация продукции по заказчикам)</w:t>
      </w:r>
      <w:r>
        <w:t>. Это потребовало дополнительный расход упаковочного материала и трудозатраты на упаковывание</w:t>
      </w:r>
      <w:r w:rsidR="003023E0">
        <w:t>, и руководитель нашего предприятия также хочет, чтобы затраты, возникающие на СГП, можно было бы контролировать и удерживать на плановом уровне.</w:t>
      </w:r>
    </w:p>
    <w:p w14:paraId="511BD84F" w14:textId="25F3C599" w:rsidR="00F7460F" w:rsidRDefault="002E6BE2" w:rsidP="00335BE3">
      <w:r>
        <w:t>Таким образом возникла новая задача</w:t>
      </w:r>
      <w:r w:rsidR="00C42356">
        <w:t>:</w:t>
      </w:r>
      <w:r w:rsidR="00382326">
        <w:t xml:space="preserve"> </w:t>
      </w:r>
      <w:r w:rsidR="00382326" w:rsidRPr="00233123">
        <w:t xml:space="preserve">на еженедельной основе </w:t>
      </w:r>
      <w:r>
        <w:t>получать</w:t>
      </w:r>
      <w:r w:rsidR="00382326" w:rsidRPr="00233123">
        <w:t xml:space="preserve"> </w:t>
      </w:r>
      <w:r w:rsidR="00C70797">
        <w:t>информацию</w:t>
      </w:r>
      <w:r w:rsidR="00382326" w:rsidRPr="00233123">
        <w:t xml:space="preserve"> о</w:t>
      </w:r>
      <w:r w:rsidR="00F7460F">
        <w:t>б</w:t>
      </w:r>
    </w:p>
    <w:p w14:paraId="2D0563BD" w14:textId="77777777" w:rsidR="00F7460F" w:rsidRDefault="00F7460F" w:rsidP="00F7460F">
      <w:pPr>
        <w:pStyle w:val="af7"/>
        <w:numPr>
          <w:ilvl w:val="0"/>
          <w:numId w:val="47"/>
        </w:numPr>
      </w:pPr>
      <w:r>
        <w:t>удельных и полных</w:t>
      </w:r>
      <w:r w:rsidR="00382326">
        <w:t xml:space="preserve"> </w:t>
      </w:r>
      <w:r w:rsidR="003A0544">
        <w:t>затратах склада сырья и материалов,</w:t>
      </w:r>
    </w:p>
    <w:p w14:paraId="52EC19D1" w14:textId="4E15F5BA" w:rsidR="00F7460F" w:rsidRDefault="008B4EDB" w:rsidP="00F7460F">
      <w:pPr>
        <w:pStyle w:val="af7"/>
        <w:numPr>
          <w:ilvl w:val="0"/>
          <w:numId w:val="47"/>
        </w:numPr>
      </w:pPr>
      <w:r>
        <w:t xml:space="preserve">удельных и полных затратах </w:t>
      </w:r>
      <w:r w:rsidR="003A0544">
        <w:t>производственного подразделения и</w:t>
      </w:r>
    </w:p>
    <w:p w14:paraId="4EDC352D" w14:textId="574D9F5B" w:rsidR="00335BE3" w:rsidRDefault="008B4EDB" w:rsidP="00F7460F">
      <w:pPr>
        <w:pStyle w:val="af7"/>
        <w:numPr>
          <w:ilvl w:val="0"/>
          <w:numId w:val="47"/>
        </w:numPr>
      </w:pPr>
      <w:r>
        <w:t xml:space="preserve">удельных и полных затратах </w:t>
      </w:r>
      <w:r w:rsidR="003A0544">
        <w:t>склада</w:t>
      </w:r>
      <w:r w:rsidR="00382326">
        <w:t xml:space="preserve"> </w:t>
      </w:r>
      <w:r w:rsidR="003A0544">
        <w:t>готовой продукции.</w:t>
      </w:r>
    </w:p>
    <w:p w14:paraId="1AD6A095" w14:textId="2C10C29D" w:rsidR="00F7460F" w:rsidRDefault="00823920" w:rsidP="00335BE3">
      <w:r>
        <w:t xml:space="preserve">Как создать модель для решения подобной задачи </w:t>
      </w:r>
      <w:r w:rsidR="00965C65">
        <w:t>описано</w:t>
      </w:r>
      <w:r>
        <w:t xml:space="preserve"> в разделе «</w:t>
      </w:r>
      <w:hyperlink w:anchor="_Создание_модели_с_1" w:history="1">
        <w:r w:rsidRPr="00823920">
          <w:rPr>
            <w:rStyle w:val="af4"/>
          </w:rPr>
          <w:t>СОЗДАНИЕ МОДЕЛИ С НЕСКОЛЬКИМИ ЦЕНТРАМИ ЗАТРАТ</w:t>
        </w:r>
      </w:hyperlink>
      <w:r>
        <w:t>».</w:t>
      </w:r>
    </w:p>
    <w:p w14:paraId="6E84E7BA" w14:textId="5991044A" w:rsidR="00C36659" w:rsidRPr="00233123" w:rsidRDefault="00C36659" w:rsidP="00C36659">
      <w:pPr>
        <w:pStyle w:val="2"/>
      </w:pPr>
      <w:bookmarkStart w:id="15" w:name="_Toc206420314"/>
      <w:r w:rsidRPr="00233123">
        <w:t>Лицензия на библиотеку FROMA2</w:t>
      </w:r>
      <w:bookmarkEnd w:id="15"/>
    </w:p>
    <w:p w14:paraId="44BA9A06" w14:textId="588CEDCC" w:rsidR="00821A03" w:rsidRPr="00233123" w:rsidRDefault="002C5882" w:rsidP="001D19ED">
      <w:r w:rsidRPr="00233123">
        <w:t>Библиотека FROMA2 распространяется под лицензией</w:t>
      </w:r>
      <w:r w:rsidR="000F48C8" w:rsidRPr="00233123">
        <w:t xml:space="preserve">, </w:t>
      </w:r>
      <w:r w:rsidR="001D19ED" w:rsidRPr="00233123">
        <w:t>использующей</w:t>
      </w:r>
      <w:r w:rsidR="000F48C8" w:rsidRPr="00233123">
        <w:t xml:space="preserve"> в качестве шаблона стандартную лицензию</w:t>
      </w:r>
      <w:r w:rsidRPr="00233123">
        <w:t xml:space="preserve"> </w:t>
      </w:r>
      <w:hyperlink r:id="rId27" w:history="1">
        <w:r w:rsidRPr="00233123">
          <w:rPr>
            <w:rStyle w:val="af4"/>
          </w:rPr>
          <w:t>MIT</w:t>
        </w:r>
      </w:hyperlink>
      <w:r w:rsidRPr="00233123">
        <w:t xml:space="preserve"> (</w:t>
      </w:r>
      <w:r w:rsidRPr="00186221">
        <w:rPr>
          <w:rStyle w:val="ae"/>
        </w:rPr>
        <w:t>X11 License</w:t>
      </w:r>
      <w:r w:rsidRPr="00233123">
        <w:t>)</w:t>
      </w:r>
      <w:r w:rsidR="001D19ED" w:rsidRPr="00233123">
        <w:t xml:space="preserve"> в соответствии со </w:t>
      </w:r>
      <w:hyperlink r:id="rId28" w:history="1">
        <w:r w:rsidR="001D19ED" w:rsidRPr="00233123">
          <w:rPr>
            <w:rStyle w:val="af4"/>
          </w:rPr>
          <w:t>Статьей 1286.1</w:t>
        </w:r>
      </w:hyperlink>
      <w:r w:rsidR="001D19ED" w:rsidRPr="00233123">
        <w:t xml:space="preserve"> Гражданского кодекса Российской Федерации (часть четвертая) от 18.12.2006 N 230-ФЗ (в ред. от 22.07.2024 и любой более поздней редакции).</w:t>
      </w:r>
    </w:p>
    <w:p w14:paraId="686D8E0A" w14:textId="1CAA324C" w:rsidR="00C36659" w:rsidRPr="00233123" w:rsidRDefault="00C36659" w:rsidP="00B532A7">
      <w:pPr>
        <w:pBdr>
          <w:top w:val="single" w:sz="6" w:space="1" w:color="auto"/>
          <w:left w:val="single" w:sz="6" w:space="4" w:color="auto"/>
          <w:right w:val="single" w:sz="6" w:space="4" w:color="auto"/>
        </w:pBdr>
        <w:rPr>
          <w:rStyle w:val="a8"/>
        </w:rPr>
      </w:pPr>
      <w:r w:rsidRPr="00233123">
        <w:rPr>
          <w:rStyle w:val="a8"/>
        </w:rPr>
        <w:t>Copyright © 2025 Пидкасистый Александр Павлович</w:t>
      </w:r>
    </w:p>
    <w:p w14:paraId="1A6C687A" w14:textId="74D76A60" w:rsidR="00C36659" w:rsidRPr="00233123" w:rsidRDefault="00C36659" w:rsidP="00DC1759">
      <w:pPr>
        <w:pBdr>
          <w:top w:val="single" w:sz="6" w:space="1" w:color="auto"/>
          <w:left w:val="single" w:sz="6" w:space="4" w:color="auto"/>
          <w:right w:val="single" w:sz="6" w:space="4" w:color="auto"/>
        </w:pBdr>
      </w:pPr>
      <w:r w:rsidRPr="00233123">
        <w:t>Данная лицензия разрешает лицам, получившим копию данного программного обеспечения и сопутствующей документации (далее — Программное обеспечение), безвозмездно использовать Программное обеспечение без ограничений, включая неограниченное право на использование, копирование, изменение, слияние, публикацию, распространение, сублицензирование и/или продажу копий Программного обеспечения, а также лицам, которым предоставляется данное Программное обеспечение, при соблюдении следующих условий:</w:t>
      </w:r>
    </w:p>
    <w:p w14:paraId="5CC9EAF6" w14:textId="608F0838" w:rsidR="00C36659" w:rsidRPr="00233123" w:rsidRDefault="00C36659" w:rsidP="00DC1759">
      <w:pPr>
        <w:pBdr>
          <w:left w:val="single" w:sz="6" w:space="4" w:color="auto"/>
          <w:right w:val="single" w:sz="6" w:space="4" w:color="auto"/>
        </w:pBdr>
      </w:pPr>
      <w:r w:rsidRPr="00233123">
        <w:t>Указанное выше уведомление об авторском праве и данные условия должны быть включены во все копии или значимые части данного Программного обеспечения.</w:t>
      </w:r>
    </w:p>
    <w:p w14:paraId="0EE3B9CC" w14:textId="5DF3D692" w:rsidR="00B728FE" w:rsidRPr="00233123" w:rsidRDefault="00C36659" w:rsidP="00DC1759">
      <w:pPr>
        <w:pBdr>
          <w:left w:val="single" w:sz="6" w:space="4" w:color="auto"/>
          <w:bottom w:val="single" w:sz="4" w:space="1" w:color="auto"/>
          <w:right w:val="single" w:sz="6" w:space="4" w:color="auto"/>
        </w:pBdr>
      </w:pPr>
      <w:r w:rsidRPr="00233123">
        <w:t>ДАННОЕ ПРОГРАММНОЕ ОБЕСПЕЧЕНИЕ ПРЕДОСТАВЛЯЕТСЯ «КАК ЕСТЬ», БЕЗ КАКИХ-ЛИБО ГАРАНТИЙ, ЯВНО ВЫРАЖЕННЫХ ИЛИ ПОДРАЗУМЕВАЕМЫХ, ВКЛЮЧАЯ ГАРАНТИИ ТОВАРНОЙ ПРИГОДНОСТИ, СООТВЕТСТВИЯ ПО ЕГО КОНКРЕТНОМУ НАЗНАЧЕНИЮ И ОТСУТСТВИЯ НАРУШЕНИЙ, НО НЕ ОГРАНИЧИВАЯСЬ ИМИ. НИ В КАКОМ СЛУЧАЕ АВТОРЫ ИЛИ ПРАВООБЛАДАТЕЛИ НЕ НЕСУТ ОТВЕТСТВЕННОСТИ ПО КАКИМ-ЛИБО ИСКАМ, ЗА УЩЕРБ ИЛИ ПО ИНЫМ ТРЕБОВАНИЯМ, В ТОМ ЧИСЛЕ, ПРИ ДЕЙСТВИИ КОНТРАКТА, ДЕЛИКТЕ ИЛИ ИНОЙ СИТУАЦИИ, ВОЗНИКШИМ ИЗ-ЗА ИСПОЛЬЗОВАНИЯ ПРОГРАММНОГО ОБЕСПЕЧЕНИЯ ИЛИ ИНЫХ ДЕЙСТВИЙ С ПРОГРАММНЫМ ОБЕСПЕЧЕНИЕМ.</w:t>
      </w:r>
    </w:p>
    <w:p w14:paraId="16B009AC" w14:textId="77777777" w:rsidR="00B728FE" w:rsidRDefault="00B728FE" w:rsidP="00B728FE"/>
    <w:p w14:paraId="4D1CF233" w14:textId="7A6FD97B"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b/>
          <w:bCs/>
          <w:lang w:val="en-US"/>
        </w:rPr>
      </w:pPr>
      <w:r w:rsidRPr="00E20177">
        <w:rPr>
          <w:b/>
          <w:bCs/>
          <w:lang w:val="en-US"/>
        </w:rPr>
        <w:lastRenderedPageBreak/>
        <w:t>Copyright (c) 2025 Alexandr Pidkasisty</w:t>
      </w:r>
    </w:p>
    <w:p w14:paraId="6A8474F4"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76879A1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Permission is hereby granted, free of charge, to any person obtaining a copy of this</w:t>
      </w:r>
    </w:p>
    <w:p w14:paraId="4B2F624F"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software and associated documentation files (the "Software"), to deal in the Software</w:t>
      </w:r>
    </w:p>
    <w:p w14:paraId="73DB5793"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without restriction, including without limitation the rights to use, copy, modify, merge,</w:t>
      </w:r>
    </w:p>
    <w:p w14:paraId="40BB8B4D"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publish, distribute, sublicense, and/or sell copies of the Software, and to permit</w:t>
      </w:r>
    </w:p>
    <w:p w14:paraId="75DBEE33"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persons to whom the Software is furnished to do so, subject to the following conditions:</w:t>
      </w:r>
    </w:p>
    <w:p w14:paraId="114E0394"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78EC11B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The above copyright notice and this permission notice shall be included in all copies or</w:t>
      </w:r>
    </w:p>
    <w:p w14:paraId="1370883A"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substantial portions of the Software.</w:t>
      </w:r>
    </w:p>
    <w:p w14:paraId="5F26DE8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7133C97E"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THE SOFTWARE IS PROVIDED "AS IS", WITHOUT WARRANTY OF ANY KIND, EXPRESS OR IMPLIED,</w:t>
      </w:r>
    </w:p>
    <w:p w14:paraId="6AC5C88D"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INCLUDING BUT NOT LIMITED TO THE WARRANTIES OF MERCHANTABILITY, FITNESS FOR A PARTICULAR</w:t>
      </w:r>
    </w:p>
    <w:p w14:paraId="40ABCB13"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PURPOSE AND NONINFRINGEMENT. IN NO EVENT SHALL THE AUTHORS OR COPYRIGHT HOLDERS BE LIABLE</w:t>
      </w:r>
    </w:p>
    <w:p w14:paraId="199A6980"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FOR ANY CLAIM, DAMAGES OR OTHER LIABILITY, WHETHER IN AN ACTION OF CONTRACT, TORT OR</w:t>
      </w:r>
    </w:p>
    <w:p w14:paraId="53CE25EC"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OTHERWISE, ARISING FROM, OUT OF OR IN CONNECTION WITH THE SOFTWARE OR THE USE OR OTHER</w:t>
      </w:r>
    </w:p>
    <w:p w14:paraId="2691A115"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DEALINGS IN THE SOFTWARE.</w:t>
      </w:r>
    </w:p>
    <w:p w14:paraId="3BDD6E02"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w:t>
      </w:r>
    </w:p>
    <w:p w14:paraId="38D2123A"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p>
    <w:p w14:paraId="6E120A31"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В случае возникновения коллизий, вызванных различными толкованиями русскоязычной версии</w:t>
      </w:r>
    </w:p>
    <w:p w14:paraId="451DF2CF"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настоящей лицензии и англоязычной версии лицензии, русскоязычная версия принимается в</w:t>
      </w:r>
    </w:p>
    <w:p w14:paraId="28F8D68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t>качестве</w:t>
      </w:r>
      <w:r w:rsidRPr="00E20177">
        <w:rPr>
          <w:lang w:val="en-US"/>
        </w:rPr>
        <w:t xml:space="preserve"> </w:t>
      </w:r>
      <w:r>
        <w:t>основной</w:t>
      </w:r>
      <w:r w:rsidRPr="00E20177">
        <w:rPr>
          <w:lang w:val="en-US"/>
        </w:rPr>
        <w:t>.</w:t>
      </w:r>
    </w:p>
    <w:p w14:paraId="6D4ABF06"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678F3C0B"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In case of collisions caused by different interpretations of the Russian-language version</w:t>
      </w:r>
    </w:p>
    <w:p w14:paraId="7CFF5D5D"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of the license and the English-language version of the license, the Russian-language</w:t>
      </w:r>
    </w:p>
    <w:p w14:paraId="54744823" w14:textId="6BADC426"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version is accepted as the main one.</w:t>
      </w:r>
    </w:p>
    <w:p w14:paraId="1577CDC4" w14:textId="77777777" w:rsidR="00F1595C" w:rsidRPr="00E20177" w:rsidRDefault="00F1595C" w:rsidP="00F1595C">
      <w:pPr>
        <w:rPr>
          <w:lang w:val="en-US"/>
        </w:rPr>
      </w:pPr>
    </w:p>
    <w:p w14:paraId="5DD52968" w14:textId="6CEE852C" w:rsidR="002A7D6F" w:rsidRPr="00233123" w:rsidRDefault="0032027D" w:rsidP="00143FD8">
      <w:pPr>
        <w:pStyle w:val="1"/>
      </w:pPr>
      <w:bookmarkStart w:id="16" w:name="_Toc206420315"/>
      <w:r w:rsidRPr="00233123">
        <w:t>Состав и структура библиотеки FROMA2</w:t>
      </w:r>
      <w:bookmarkEnd w:id="16"/>
    </w:p>
    <w:p w14:paraId="71FA8617" w14:textId="5628F6F2" w:rsidR="0032027D" w:rsidRPr="00F4612D" w:rsidRDefault="00B354AF" w:rsidP="00C36C66">
      <w:r w:rsidRPr="00233123">
        <w:t>Библиотека FROMA2 написана на языке программирования C++ и включает в себя несколько модулей.</w:t>
      </w:r>
      <w:r w:rsidR="00E04F49" w:rsidRPr="00233123">
        <w:t xml:space="preserve"> Ключевыми модулями библиотеки </w:t>
      </w:r>
      <w:r w:rsidR="00BE6904" w:rsidRPr="00233123">
        <w:t xml:space="preserve">являются модуль </w:t>
      </w:r>
      <w:r w:rsidR="00BE6904" w:rsidRPr="00E20177">
        <w:rPr>
          <w:rStyle w:val="ae"/>
        </w:rPr>
        <w:t>warehouse</w:t>
      </w:r>
      <w:r w:rsidR="00BE6904" w:rsidRPr="00233123">
        <w:t xml:space="preserve"> и модуль </w:t>
      </w:r>
      <w:r w:rsidR="00BE6904" w:rsidRPr="00E20177">
        <w:rPr>
          <w:rStyle w:val="ae"/>
        </w:rPr>
        <w:t>manufact</w:t>
      </w:r>
      <w:r w:rsidR="00BE6904" w:rsidRPr="00233123">
        <w:t xml:space="preserve">, реализующих наборы инструментов для моделирования </w:t>
      </w:r>
      <w:hyperlink r:id="rId29" w:history="1">
        <w:r w:rsidR="00AC381A" w:rsidRPr="00917B6D">
          <w:rPr>
            <w:rStyle w:val="af4"/>
          </w:rPr>
          <w:t>центра учета запасов</w:t>
        </w:r>
      </w:hyperlink>
      <w:r w:rsidR="00AC381A">
        <w:t xml:space="preserve"> </w:t>
      </w:r>
      <w:r w:rsidR="00BE6904" w:rsidRPr="00233123">
        <w:t xml:space="preserve">и </w:t>
      </w:r>
      <w:hyperlink r:id="rId30" w:history="1">
        <w:r w:rsidR="00AC381A" w:rsidRPr="00BD148B">
          <w:rPr>
            <w:rStyle w:val="af4"/>
          </w:rPr>
          <w:t>центра учета затрат</w:t>
        </w:r>
      </w:hyperlink>
      <w:r w:rsidR="00AC381A">
        <w:t xml:space="preserve"> </w:t>
      </w:r>
      <w:r w:rsidR="00A247BF" w:rsidRPr="00233123">
        <w:t>соответственно</w:t>
      </w:r>
      <w:r w:rsidR="00DC0C40" w:rsidRPr="00233123">
        <w:t>.</w:t>
      </w:r>
    </w:p>
    <w:p w14:paraId="62ADB345" w14:textId="2D80458D" w:rsidR="00462A39" w:rsidRPr="00233123" w:rsidRDefault="00462A39" w:rsidP="006D21EC">
      <w:pPr>
        <w:pStyle w:val="2"/>
      </w:pPr>
      <w:bookmarkStart w:id="17" w:name="_Модуль_warehouse"/>
      <w:bookmarkStart w:id="18" w:name="_Toc206420316"/>
      <w:bookmarkEnd w:id="17"/>
      <w:r w:rsidRPr="00233123">
        <w:t xml:space="preserve">Модуль </w:t>
      </w:r>
      <w:bookmarkStart w:id="19" w:name="_Hlk190439137"/>
      <w:r w:rsidRPr="00233123">
        <w:t>warehouse</w:t>
      </w:r>
      <w:bookmarkEnd w:id="18"/>
      <w:bookmarkEnd w:id="19"/>
    </w:p>
    <w:p w14:paraId="3680C5EF" w14:textId="5B4E97F7" w:rsidR="005130C6" w:rsidRPr="00233123" w:rsidRDefault="00B354AF" w:rsidP="00C36C66">
      <w:r w:rsidRPr="00233123">
        <w:t xml:space="preserve">Модуль </w:t>
      </w:r>
      <w:r w:rsidRPr="00E76CA9">
        <w:rPr>
          <w:rStyle w:val="ae"/>
        </w:rPr>
        <w:t>warehouse</w:t>
      </w:r>
      <w:r w:rsidRPr="00233123">
        <w:t xml:space="preserve"> представлен заголовочным файлом </w:t>
      </w:r>
      <w:r w:rsidRPr="00904E33">
        <w:rPr>
          <w:rStyle w:val="ae"/>
        </w:rPr>
        <w:t>warehouse_module.h</w:t>
      </w:r>
      <w:r w:rsidRPr="00233123">
        <w:t xml:space="preserve"> и файлом реализации </w:t>
      </w:r>
      <w:r w:rsidRPr="00904E33">
        <w:rPr>
          <w:rStyle w:val="ae"/>
        </w:rPr>
        <w:t>warehouse_lib.cpp</w:t>
      </w:r>
      <w:r w:rsidRPr="00233123">
        <w:t>. В модуле содержаться классы и методы</w:t>
      </w:r>
      <w:r w:rsidR="004B2A49" w:rsidRPr="00233123">
        <w:t xml:space="preserve">, реализующие алгоритмы </w:t>
      </w:r>
      <w:r w:rsidR="000D48FD">
        <w:t xml:space="preserve">учета запасов на </w:t>
      </w:r>
      <w:r w:rsidR="004B2A49" w:rsidRPr="00D15823">
        <w:rPr>
          <w:rStyle w:val="ae"/>
        </w:rPr>
        <w:t>склад</w:t>
      </w:r>
      <w:r w:rsidR="000D48FD" w:rsidRPr="00D15823">
        <w:rPr>
          <w:rStyle w:val="ae"/>
        </w:rPr>
        <w:t>е</w:t>
      </w:r>
      <w:r w:rsidR="004B2A49" w:rsidRPr="00D15823">
        <w:rPr>
          <w:rStyle w:val="ae"/>
        </w:rPr>
        <w:t xml:space="preserve"> ресурсов</w:t>
      </w:r>
      <w:r w:rsidR="004B2A49" w:rsidRPr="00233123">
        <w:t>.</w:t>
      </w:r>
    </w:p>
    <w:p w14:paraId="5421ADBE" w14:textId="31499B98" w:rsidR="00327B93" w:rsidRPr="00233123" w:rsidRDefault="00327B93" w:rsidP="00C36C66">
      <w:r w:rsidRPr="00233123">
        <w:t xml:space="preserve">Ядром модуля является </w:t>
      </w:r>
      <w:hyperlink w:anchor="_Класс_clsSKU" w:history="1">
        <w:r w:rsidRPr="00B22206">
          <w:rPr>
            <w:rStyle w:val="af4"/>
            <w:b/>
            <w:bCs/>
          </w:rPr>
          <w:t>класс clsSKU</w:t>
        </w:r>
      </w:hyperlink>
      <w:r w:rsidRPr="00233123">
        <w:t>, описывающий склад ресурсов для одной номенклатурной позиции (</w:t>
      </w:r>
      <w:r w:rsidR="00FC21AA" w:rsidRPr="00233123">
        <w:t xml:space="preserve">одного </w:t>
      </w:r>
      <w:r w:rsidRPr="00233123">
        <w:t>SKU</w:t>
      </w:r>
      <w:r w:rsidR="00FC21AA" w:rsidRPr="00233123">
        <w:t>,</w:t>
      </w:r>
      <w:r w:rsidRPr="00233123">
        <w:t xml:space="preserve"> </w:t>
      </w:r>
      <w:hyperlink r:id="rId31" w:history="1">
        <w:r w:rsidRPr="00233123">
          <w:rPr>
            <w:rStyle w:val="af4"/>
          </w:rPr>
          <w:t>Stock Keeping Unit</w:t>
        </w:r>
      </w:hyperlink>
      <w:r w:rsidRPr="00233123">
        <w:t xml:space="preserve"> - единиц</w:t>
      </w:r>
      <w:r w:rsidR="003B6AB5" w:rsidRPr="00233123">
        <w:t>ы</w:t>
      </w:r>
      <w:r w:rsidRPr="00233123">
        <w:t xml:space="preserve"> складского учета)</w:t>
      </w:r>
      <w:r w:rsidR="001F4114">
        <w:t xml:space="preserve"> и включающий в себя основные алгоритмы учета</w:t>
      </w:r>
      <w:r w:rsidRPr="00233123">
        <w:t>.</w:t>
      </w:r>
      <w:r w:rsidR="00E7189A" w:rsidRPr="00233123">
        <w:t xml:space="preserve"> Экземпляр этого класса содержит информацию о количестве периодов проекта, наименовании номенклатурной позиции, единице измерения объемных показателей; информацию о закупках, отгрузках, остатков по периодам в натуральном, ценовом и денежном выражении. Класс содержит методы </w:t>
      </w:r>
      <w:hyperlink r:id="rId32" w:history="1">
        <w:r w:rsidR="00E7189A" w:rsidRPr="00233123">
          <w:rPr>
            <w:rStyle w:val="af4"/>
          </w:rPr>
          <w:t>учета запасов FIFO, LIFO</w:t>
        </w:r>
      </w:hyperlink>
      <w:r w:rsidR="00E7189A" w:rsidRPr="00233123">
        <w:t xml:space="preserve"> или «</w:t>
      </w:r>
      <w:hyperlink r:id="rId33" w:history="1">
        <w:r w:rsidR="00E7189A" w:rsidRPr="00233123">
          <w:rPr>
            <w:rStyle w:val="af4"/>
          </w:rPr>
          <w:t>по-среднему</w:t>
        </w:r>
      </w:hyperlink>
      <w:r w:rsidR="00E7189A" w:rsidRPr="00233123">
        <w:t>», метод автоматического расчета закупок с учетом плана отгрузок и плана остатков в каждом периоде и метод расчета балансовых остатков товаров в каждом периоде проекта.</w:t>
      </w:r>
      <w:r w:rsidR="00155D91" w:rsidRPr="00233123">
        <w:t xml:space="preserve"> В классе </w:t>
      </w:r>
      <w:r w:rsidR="00516AE1">
        <w:t xml:space="preserve">также </w:t>
      </w:r>
      <w:r w:rsidR="00155D91" w:rsidRPr="00233123">
        <w:t xml:space="preserve">присутствуют </w:t>
      </w:r>
      <w:r w:rsidR="003B6459">
        <w:t xml:space="preserve">сервисные </w:t>
      </w:r>
      <w:r w:rsidR="00155D91" w:rsidRPr="00233123">
        <w:t xml:space="preserve">методы, позволяющие корректно изменять длительность проекта и другие параметры, а также имеются методы </w:t>
      </w:r>
      <w:hyperlink r:id="rId34" w:history="1">
        <w:r w:rsidR="00155D91" w:rsidRPr="00E76CA9">
          <w:rPr>
            <w:rStyle w:val="af4"/>
          </w:rPr>
          <w:t>сериализации/ десериализации</w:t>
        </w:r>
      </w:hyperlink>
      <w:r w:rsidR="00155D91" w:rsidRPr="00233123">
        <w:t xml:space="preserve"> данных (запись состояния экземпляра класса в файл и восстановления этого состояния из файла)</w:t>
      </w:r>
      <w:r w:rsidR="009149AA" w:rsidRPr="00233123">
        <w:t xml:space="preserve"> и методы визуального контроля</w:t>
      </w:r>
      <w:r w:rsidR="00155D91" w:rsidRPr="00233123">
        <w:t>.</w:t>
      </w:r>
    </w:p>
    <w:p w14:paraId="13C65419" w14:textId="63165180" w:rsidR="003A69FA" w:rsidRDefault="003A69FA" w:rsidP="00C36C66">
      <w:r w:rsidRPr="00233123">
        <w:t>Основным классом</w:t>
      </w:r>
      <w:r w:rsidR="00FD21EA" w:rsidRPr="00233123">
        <w:t xml:space="preserve"> модуля </w:t>
      </w:r>
      <w:r w:rsidR="00FD21EA" w:rsidRPr="00E76CA9">
        <w:rPr>
          <w:rStyle w:val="ae"/>
        </w:rPr>
        <w:t>warehouse</w:t>
      </w:r>
      <w:r w:rsidRPr="00233123">
        <w:t xml:space="preserve">, с которым чаще всего придется иметь дело программистам, использующим библиотеку FROMA2, является </w:t>
      </w:r>
      <w:hyperlink w:anchor="_Класс_clsStorage" w:history="1">
        <w:r w:rsidRPr="00F5427E">
          <w:rPr>
            <w:rStyle w:val="af4"/>
            <w:b/>
            <w:bCs/>
          </w:rPr>
          <w:t>класс clsStorage</w:t>
        </w:r>
      </w:hyperlink>
      <w:r w:rsidRPr="00233123">
        <w:t xml:space="preserve">, </w:t>
      </w:r>
      <w:r w:rsidR="00604975" w:rsidRPr="00233123">
        <w:t xml:space="preserve">Этот класс описывает склад </w:t>
      </w:r>
      <w:r w:rsidR="00E55F66">
        <w:t>ресурсов</w:t>
      </w:r>
      <w:r w:rsidR="00604975" w:rsidRPr="00233123">
        <w:t xml:space="preserve"> для множества номенклатурных позиций (множества </w:t>
      </w:r>
      <w:r w:rsidR="00604975" w:rsidRPr="00930781">
        <w:rPr>
          <w:rStyle w:val="ae"/>
        </w:rPr>
        <w:t>SKU</w:t>
      </w:r>
      <w:r w:rsidR="00604975" w:rsidRPr="00233123">
        <w:t>).</w:t>
      </w:r>
      <w:r w:rsidR="007D2873" w:rsidRPr="00233123">
        <w:t xml:space="preserve"> Экземпляр класса представляет собой контейнер </w:t>
      </w:r>
      <w:r w:rsidR="00A64773" w:rsidRPr="00233123">
        <w:t xml:space="preserve">и интерфейс </w:t>
      </w:r>
      <w:r w:rsidR="007D2873" w:rsidRPr="00233123">
        <w:t xml:space="preserve">для нескольких объектов типа </w:t>
      </w:r>
      <w:r w:rsidR="007D2873" w:rsidRPr="00ED59EC">
        <w:rPr>
          <w:rStyle w:val="ae"/>
        </w:rPr>
        <w:t>clsSKU</w:t>
      </w:r>
      <w:r w:rsidR="007D2873" w:rsidRPr="00233123">
        <w:t xml:space="preserve"> и позволяет моделировать движение по складу множества </w:t>
      </w:r>
      <w:r w:rsidR="007D2873" w:rsidRPr="00233123">
        <w:lastRenderedPageBreak/>
        <w:t>номенклатурных единиц.</w:t>
      </w:r>
      <w:r w:rsidR="00545000" w:rsidRPr="00233123">
        <w:t xml:space="preserve"> Экземпляр этого класса содержит информацию о количестве периодов проекта, домашней валюте проекта (валюте основных расчетов), применяемом принципе учета запасов (FIFO, LIFO или «по-среднему»), количестве номенклатурных позиций, учитываемых на складе, контейнер для множества экземпляров класса clsSKU (однотоварных складов) и другие служебные параметры.</w:t>
      </w:r>
      <w:r w:rsidR="009C6C52" w:rsidRPr="00233123">
        <w:t xml:space="preserve"> Класс содержит методы сериализации и десериализации, расчетные методы и методы визуального контроля.</w:t>
      </w:r>
    </w:p>
    <w:p w14:paraId="298E4B87" w14:textId="4C47CB86" w:rsidR="00AE0720" w:rsidRPr="00233123" w:rsidRDefault="00AE0720" w:rsidP="00C36C66">
      <w:r>
        <w:t>Детальное описание инструментов модуля содержится в разделе «</w:t>
      </w:r>
      <w:hyperlink w:anchor="_Склад_ресурсов" w:history="1">
        <w:r w:rsidRPr="00AE0720">
          <w:rPr>
            <w:rStyle w:val="af4"/>
          </w:rPr>
          <w:t>СКЛАД РЕСУРСОВ</w:t>
        </w:r>
      </w:hyperlink>
      <w:r>
        <w:t>».</w:t>
      </w:r>
    </w:p>
    <w:p w14:paraId="0DF23C0F" w14:textId="09857A56" w:rsidR="00AB5DDC" w:rsidRPr="00233123" w:rsidRDefault="00AB5DDC" w:rsidP="00A90C4C">
      <w:pPr>
        <w:pStyle w:val="2"/>
      </w:pPr>
      <w:bookmarkStart w:id="20" w:name="_Модуль_manufact"/>
      <w:bookmarkStart w:id="21" w:name="_Toc206420317"/>
      <w:bookmarkEnd w:id="20"/>
      <w:r w:rsidRPr="00233123">
        <w:t>Модуль manufact</w:t>
      </w:r>
      <w:bookmarkEnd w:id="21"/>
    </w:p>
    <w:p w14:paraId="6717406C" w14:textId="41CC3602" w:rsidR="00AB5DDC" w:rsidRPr="00233123" w:rsidRDefault="00E15218" w:rsidP="00AB5DDC">
      <w:r w:rsidRPr="00233123">
        <w:t xml:space="preserve">Модуль </w:t>
      </w:r>
      <w:r w:rsidRPr="007F6586">
        <w:rPr>
          <w:rStyle w:val="ae"/>
        </w:rPr>
        <w:t>manufact</w:t>
      </w:r>
      <w:r w:rsidRPr="00233123">
        <w:t xml:space="preserve"> </w:t>
      </w:r>
      <w:r w:rsidR="00E72C31" w:rsidRPr="00233123">
        <w:t xml:space="preserve">представлен заголовочным файлом </w:t>
      </w:r>
      <w:r w:rsidR="00890453" w:rsidRPr="00233123">
        <w:rPr>
          <w:i/>
          <w:iCs/>
        </w:rPr>
        <w:t>manufact_module.h</w:t>
      </w:r>
      <w:r w:rsidR="00890453" w:rsidRPr="00233123">
        <w:t xml:space="preserve"> и файлом реализации </w:t>
      </w:r>
      <w:r w:rsidR="00890453" w:rsidRPr="00233123">
        <w:rPr>
          <w:i/>
          <w:iCs/>
        </w:rPr>
        <w:t>manufact_lib.cpp</w:t>
      </w:r>
      <w:r w:rsidR="00890453" w:rsidRPr="00233123">
        <w:t>.</w:t>
      </w:r>
      <w:r w:rsidR="00123716" w:rsidRPr="00233123">
        <w:t xml:space="preserve"> В модуле содержаться классы и методы, реализующие алгоритмы для производства</w:t>
      </w:r>
      <w:r w:rsidR="001708F5">
        <w:rPr>
          <w:rStyle w:val="aff"/>
        </w:rPr>
        <w:footnoteReference w:id="3"/>
      </w:r>
      <w:r w:rsidR="00123716" w:rsidRPr="00233123">
        <w:t>.</w:t>
      </w:r>
    </w:p>
    <w:p w14:paraId="07847ACC" w14:textId="0886875E" w:rsidR="00123716" w:rsidRPr="00233123" w:rsidRDefault="0034777A" w:rsidP="003148EB">
      <w:r w:rsidRPr="00233123">
        <w:t xml:space="preserve">Ядром модуля является </w:t>
      </w:r>
      <w:hyperlink w:anchor="_Класс_clsRecipeItem" w:history="1">
        <w:r w:rsidRPr="00670D0B">
          <w:rPr>
            <w:rStyle w:val="af4"/>
            <w:b/>
            <w:bCs/>
          </w:rPr>
          <w:t>класс clsRecipeItem</w:t>
        </w:r>
      </w:hyperlink>
      <w:r w:rsidRPr="00233123">
        <w:t>, описывающий</w:t>
      </w:r>
      <w:r w:rsidR="007F3272" w:rsidRPr="00233123">
        <w:t xml:space="preserve"> рецептуру и/или технологическую карту отдельного продукта</w:t>
      </w:r>
      <w:r w:rsidR="0078477B">
        <w:t>/услуги</w:t>
      </w:r>
      <w:r w:rsidR="007224FB" w:rsidRPr="00233123">
        <w:t xml:space="preserve"> и содерж</w:t>
      </w:r>
      <w:r w:rsidR="00E336E6" w:rsidRPr="00233123">
        <w:t>ащий</w:t>
      </w:r>
      <w:r w:rsidR="007224FB" w:rsidRPr="00233123">
        <w:t xml:space="preserve"> информацию о </w:t>
      </w:r>
      <w:r w:rsidR="00EC16FE" w:rsidRPr="00233123">
        <w:t>длительности производственного цикла</w:t>
      </w:r>
      <w:r w:rsidR="00C77DD7" w:rsidRPr="00233123">
        <w:t xml:space="preserve"> и</w:t>
      </w:r>
      <w:r w:rsidR="00EC16FE" w:rsidRPr="00233123">
        <w:t xml:space="preserve"> </w:t>
      </w:r>
      <w:r w:rsidR="007224FB" w:rsidRPr="00233123">
        <w:t xml:space="preserve">расходе </w:t>
      </w:r>
      <w:r w:rsidR="00EC16FE" w:rsidRPr="00233123">
        <w:t>ресурсов (</w:t>
      </w:r>
      <w:r w:rsidR="007224FB" w:rsidRPr="00233123">
        <w:t>сырья, материалов, компонентов, энергоносителей</w:t>
      </w:r>
      <w:r w:rsidR="007869D2" w:rsidRPr="00233123">
        <w:t>,</w:t>
      </w:r>
      <w:r w:rsidR="007224FB" w:rsidRPr="00233123">
        <w:t xml:space="preserve"> сдельного труда</w:t>
      </w:r>
      <w:r w:rsidR="00F46631" w:rsidRPr="00233123">
        <w:t>, штучной амортизации</w:t>
      </w:r>
      <w:r w:rsidR="00E417C8" w:rsidRPr="00233123">
        <w:t xml:space="preserve"> и проч.</w:t>
      </w:r>
      <w:r w:rsidR="00EC16FE" w:rsidRPr="00233123">
        <w:t>) на производство единицы данного продукта</w:t>
      </w:r>
      <w:r w:rsidR="002B621C">
        <w:t>/услуги</w:t>
      </w:r>
      <w:r w:rsidR="00EC16FE" w:rsidRPr="00233123">
        <w:t xml:space="preserve"> в натуральном выражении</w:t>
      </w:r>
      <w:r w:rsidR="00AB0343" w:rsidRPr="00233123">
        <w:t xml:space="preserve"> в каждый период производственного цикла.</w:t>
      </w:r>
      <w:r w:rsidR="005E271C" w:rsidRPr="00233123">
        <w:t xml:space="preserve"> Класс также содержит расчетные методы, </w:t>
      </w:r>
      <w:r w:rsidR="003148EB" w:rsidRPr="00233123">
        <w:t xml:space="preserve">позволяющие </w:t>
      </w:r>
      <w:r w:rsidR="0035509F">
        <w:t>скалькулировать</w:t>
      </w:r>
      <w:r w:rsidR="0005672D">
        <w:t xml:space="preserve"> </w:t>
      </w:r>
      <w:r w:rsidR="003148EB" w:rsidRPr="00233123">
        <w:t xml:space="preserve">объем потребления ресурсов в натуральном выражении для всего плана выпуска </w:t>
      </w:r>
      <w:r w:rsidR="00B87FC4" w:rsidRPr="00233123">
        <w:t xml:space="preserve">данного </w:t>
      </w:r>
      <w:r w:rsidR="003148EB" w:rsidRPr="00233123">
        <w:t>продукта</w:t>
      </w:r>
      <w:r w:rsidR="0042445B" w:rsidRPr="00233123">
        <w:t xml:space="preserve"> на протяжении всего проекта</w:t>
      </w:r>
      <w:r w:rsidR="004A3F4A" w:rsidRPr="00233123">
        <w:t xml:space="preserve">, </w:t>
      </w:r>
      <w:r w:rsidR="00E41DF8" w:rsidRPr="00233123">
        <w:t>рассчитать объем, удельную и полную себестоимость</w:t>
      </w:r>
      <w:r w:rsidR="00ED32D6" w:rsidRPr="00233123">
        <w:rPr>
          <w:rStyle w:val="aff"/>
        </w:rPr>
        <w:footnoteReference w:id="4"/>
      </w:r>
      <w:r w:rsidR="00E41DF8" w:rsidRPr="00233123">
        <w:t xml:space="preserve"> готового продукта</w:t>
      </w:r>
      <w:r w:rsidR="005F74F4" w:rsidRPr="00233123">
        <w:t xml:space="preserve"> и незавершенного производства в каждый период проекта.</w:t>
      </w:r>
      <w:r w:rsidR="006656B1" w:rsidRPr="00233123">
        <w:t xml:space="preserve"> Класс содержит методы сериализации и десериализации и методы визуального контроля.</w:t>
      </w:r>
    </w:p>
    <w:p w14:paraId="7FF737D5" w14:textId="1906F597" w:rsidR="009741CD" w:rsidRPr="00233123" w:rsidRDefault="009741CD" w:rsidP="00666E31">
      <w:hyperlink w:anchor="_Класс_clsManufactItem" w:history="1">
        <w:r w:rsidRPr="0030246E">
          <w:rPr>
            <w:rStyle w:val="af4"/>
            <w:b/>
            <w:bCs/>
          </w:rPr>
          <w:t xml:space="preserve">Класс </w:t>
        </w:r>
        <w:bookmarkStart w:id="22" w:name="_Hlk189416172"/>
        <w:r w:rsidRPr="0030246E">
          <w:rPr>
            <w:rStyle w:val="af4"/>
            <w:b/>
            <w:bCs/>
          </w:rPr>
          <w:t>clsManufactItem</w:t>
        </w:r>
      </w:hyperlink>
      <w:r w:rsidRPr="00233123">
        <w:t xml:space="preserve"> </w:t>
      </w:r>
      <w:bookmarkEnd w:id="22"/>
      <w:r w:rsidRPr="00233123">
        <w:t>описывает производство отдельного продукта</w:t>
      </w:r>
      <w:r w:rsidR="00FB15C6">
        <w:t>/услуги</w:t>
      </w:r>
      <w:r w:rsidRPr="00233123">
        <w:t xml:space="preserve"> на протяжении всего проекта</w:t>
      </w:r>
      <w:r w:rsidR="00F126C7" w:rsidRPr="00233123">
        <w:t xml:space="preserve"> и содержит информацию о </w:t>
      </w:r>
      <w:r w:rsidR="00666E31" w:rsidRPr="00233123">
        <w:t>потребности в ресурсах для выпуска продукта</w:t>
      </w:r>
      <w:r w:rsidR="00C420B3">
        <w:t>/услуги</w:t>
      </w:r>
      <w:r w:rsidR="00666E31" w:rsidRPr="00233123">
        <w:t xml:space="preserve"> в заданных объемах по заданному графику, </w:t>
      </w:r>
      <w:r w:rsidR="00980105" w:rsidRPr="00233123">
        <w:t xml:space="preserve">учетные </w:t>
      </w:r>
      <w:r w:rsidR="00666E31" w:rsidRPr="00233123">
        <w:t xml:space="preserve">цены на </w:t>
      </w:r>
      <w:r w:rsidR="00980105" w:rsidRPr="00233123">
        <w:t>ресурсы</w:t>
      </w:r>
      <w:r w:rsidR="00666E31" w:rsidRPr="00233123">
        <w:t>, объемы, полную и удельную себестоимость изготовленного продукта</w:t>
      </w:r>
      <w:r w:rsidR="004C02A1">
        <w:t>/услуги</w:t>
      </w:r>
      <w:r w:rsidR="00666E31" w:rsidRPr="00233123">
        <w:t xml:space="preserve">, </w:t>
      </w:r>
      <w:r w:rsidR="00357387" w:rsidRPr="00233123">
        <w:t>б</w:t>
      </w:r>
      <w:r w:rsidR="00666E31" w:rsidRPr="00233123">
        <w:t>алансовую полную и удельную стоимость незаконченного производства.</w:t>
      </w:r>
      <w:r w:rsidR="00E6291E" w:rsidRPr="00233123">
        <w:t xml:space="preserve"> Класс </w:t>
      </w:r>
      <w:r w:rsidR="00E6291E" w:rsidRPr="000971E4">
        <w:rPr>
          <w:rStyle w:val="ae"/>
        </w:rPr>
        <w:t>clsManufactItem</w:t>
      </w:r>
      <w:r w:rsidR="00E6291E" w:rsidRPr="00233123">
        <w:t xml:space="preserve"> является </w:t>
      </w:r>
      <w:r w:rsidR="002978CD" w:rsidRPr="00233123">
        <w:t xml:space="preserve">контейнером и </w:t>
      </w:r>
      <w:r w:rsidR="00E6291E" w:rsidRPr="00233123">
        <w:t xml:space="preserve">интерфейсом для класса </w:t>
      </w:r>
      <w:r w:rsidR="00E6291E" w:rsidRPr="00DC3941">
        <w:rPr>
          <w:rStyle w:val="ae"/>
        </w:rPr>
        <w:t>clsRecipeItem</w:t>
      </w:r>
      <w:r w:rsidR="00E6291E" w:rsidRPr="00233123">
        <w:t>.</w:t>
      </w:r>
      <w:r w:rsidR="000F2490" w:rsidRPr="00233123">
        <w:t xml:space="preserve"> Класс также содержит методы сериализации и десериализации и методы визуального контроля.</w:t>
      </w:r>
    </w:p>
    <w:p w14:paraId="69BBCBC1" w14:textId="1941769A" w:rsidR="000F2490" w:rsidRDefault="008C2B88" w:rsidP="00666E31">
      <w:r w:rsidRPr="00233123">
        <w:t xml:space="preserve">Основным классом модуля </w:t>
      </w:r>
      <w:r w:rsidRPr="00284201">
        <w:rPr>
          <w:rStyle w:val="ae"/>
        </w:rPr>
        <w:t>manufact</w:t>
      </w:r>
      <w:r w:rsidRPr="00233123">
        <w:t xml:space="preserve">, с которым чаще всего придется иметь дело программистам, использующим библиотеку FROMA2, является </w:t>
      </w:r>
      <w:hyperlink w:anchor="_Класс_clsManufactory" w:history="1">
        <w:r w:rsidRPr="00284201">
          <w:rPr>
            <w:rStyle w:val="af4"/>
            <w:b/>
            <w:bCs/>
          </w:rPr>
          <w:t xml:space="preserve">класс </w:t>
        </w:r>
        <w:bookmarkStart w:id="23" w:name="MANUFACT_clsManufactory"/>
        <w:r w:rsidRPr="00284201">
          <w:rPr>
            <w:rStyle w:val="af4"/>
            <w:b/>
            <w:bCs/>
          </w:rPr>
          <w:t>clsManufactory</w:t>
        </w:r>
        <w:bookmarkEnd w:id="23"/>
      </w:hyperlink>
      <w:r w:rsidRPr="00233123">
        <w:t xml:space="preserve">. </w:t>
      </w:r>
      <w:r w:rsidR="002E5A06" w:rsidRPr="00233123">
        <w:t xml:space="preserve">Этот класс описывает </w:t>
      </w:r>
      <w:r w:rsidR="00C10BE4" w:rsidRPr="00233123">
        <w:t xml:space="preserve">полноценное </w:t>
      </w:r>
      <w:r w:rsidR="00B364F1" w:rsidRPr="00233123">
        <w:t xml:space="preserve">производство </w:t>
      </w:r>
      <w:r w:rsidR="00C10BE4" w:rsidRPr="00021AE7">
        <w:rPr>
          <w:rStyle w:val="ae"/>
        </w:rPr>
        <w:t>ассортимента</w:t>
      </w:r>
      <w:r w:rsidR="00B364F1" w:rsidRPr="00233123">
        <w:t xml:space="preserve"> продуктов</w:t>
      </w:r>
      <w:r w:rsidR="00021AE7">
        <w:t>/услуг</w:t>
      </w:r>
      <w:r w:rsidR="00B364F1" w:rsidRPr="00233123">
        <w:t xml:space="preserve">. </w:t>
      </w:r>
      <w:r w:rsidR="001F43E8" w:rsidRPr="00233123">
        <w:t>Экземпляр класса представляет собой контейнер</w:t>
      </w:r>
      <w:r w:rsidR="00362453" w:rsidRPr="00233123">
        <w:t xml:space="preserve"> и интерфейс</w:t>
      </w:r>
      <w:r w:rsidR="001F43E8" w:rsidRPr="00233123">
        <w:t xml:space="preserve"> для нескольких объектов типа </w:t>
      </w:r>
      <w:r w:rsidR="001F43E8" w:rsidRPr="00221C9A">
        <w:rPr>
          <w:rStyle w:val="ae"/>
        </w:rPr>
        <w:t>clsManufactItem</w:t>
      </w:r>
      <w:r w:rsidR="001F43E8" w:rsidRPr="00233123">
        <w:t xml:space="preserve"> и позволяет моделировать производств</w:t>
      </w:r>
      <w:r w:rsidR="00835306" w:rsidRPr="00233123">
        <w:t>о</w:t>
      </w:r>
      <w:r w:rsidR="001F43E8" w:rsidRPr="00233123">
        <w:t xml:space="preserve"> </w:t>
      </w:r>
      <w:r w:rsidR="001F43E8" w:rsidRPr="00221C9A">
        <w:rPr>
          <w:rStyle w:val="ae"/>
        </w:rPr>
        <w:t>множества</w:t>
      </w:r>
      <w:r w:rsidR="001F43E8" w:rsidRPr="00233123">
        <w:t xml:space="preserve"> номенклатурных единиц</w:t>
      </w:r>
      <w:r w:rsidR="003D0F23" w:rsidRPr="00233123">
        <w:t xml:space="preserve"> продукции</w:t>
      </w:r>
      <w:r w:rsidR="00221C9A">
        <w:t>/услуг</w:t>
      </w:r>
      <w:r w:rsidR="001F43E8" w:rsidRPr="00233123">
        <w:t>. Экземпляр этого класса содержит информацию о</w:t>
      </w:r>
      <w:r w:rsidR="003D0F23" w:rsidRPr="00233123">
        <w:t xml:space="preserve"> </w:t>
      </w:r>
      <w:r w:rsidR="00A64773" w:rsidRPr="00233123">
        <w:t>количестве периодов проекта, полно</w:t>
      </w:r>
      <w:r w:rsidR="000D1B66" w:rsidRPr="00233123">
        <w:t>й</w:t>
      </w:r>
      <w:r w:rsidR="00A64773" w:rsidRPr="00233123">
        <w:t xml:space="preserve"> </w:t>
      </w:r>
      <w:r w:rsidR="000D1B66" w:rsidRPr="00233123">
        <w:t>номенклатуре</w:t>
      </w:r>
      <w:r w:rsidR="00A64773" w:rsidRPr="00233123">
        <w:t xml:space="preserve"> </w:t>
      </w:r>
      <w:r w:rsidR="000D1B66" w:rsidRPr="00233123">
        <w:t>и потребности в ресурсах</w:t>
      </w:r>
      <w:r w:rsidR="00A64773" w:rsidRPr="00233123">
        <w:t>, используемых в производстве</w:t>
      </w:r>
      <w:r w:rsidR="006C6C2F" w:rsidRPr="00233123">
        <w:t>. Методы класса позволяют добав</w:t>
      </w:r>
      <w:r w:rsidR="00736423" w:rsidRPr="00233123">
        <w:t>лять</w:t>
      </w:r>
      <w:r w:rsidR="006C6C2F" w:rsidRPr="00233123">
        <w:t xml:space="preserve"> учетные цены на все </w:t>
      </w:r>
      <w:r w:rsidR="00820195" w:rsidRPr="00233123">
        <w:t>ресурсы</w:t>
      </w:r>
      <w:r w:rsidR="006C6C2F" w:rsidRPr="00233123">
        <w:t>, получ</w:t>
      </w:r>
      <w:r w:rsidR="006B0512" w:rsidRPr="00233123">
        <w:t>а</w:t>
      </w:r>
      <w:r w:rsidR="006C6C2F" w:rsidRPr="00233123">
        <w:t>ть объединенную информацию об объемах, удельной и полной себестоимости готовой продукции и незавершенного производства</w:t>
      </w:r>
      <w:r w:rsidR="00CC1400" w:rsidRPr="00233123">
        <w:t xml:space="preserve"> </w:t>
      </w:r>
      <w:r w:rsidR="00300513" w:rsidRPr="00233123">
        <w:t>каждого продукта</w:t>
      </w:r>
      <w:r w:rsidR="00CC1400" w:rsidRPr="00233123">
        <w:t>.</w:t>
      </w:r>
      <w:r w:rsidR="005E4437" w:rsidRPr="00233123">
        <w:t xml:space="preserve"> Класс также содержит методы сериализации и десериализации и методы визуального контроля.</w:t>
      </w:r>
    </w:p>
    <w:p w14:paraId="0CBBFAB1" w14:textId="1D8F3ABC" w:rsidR="00C23986" w:rsidRPr="00233123" w:rsidRDefault="00C23986" w:rsidP="00666E31">
      <w:r>
        <w:t>Детальное описание инструментов модуля содержится в разделе «</w:t>
      </w:r>
      <w:hyperlink w:anchor="_Производство" w:history="1">
        <w:r w:rsidRPr="00C23986">
          <w:rPr>
            <w:rStyle w:val="af4"/>
          </w:rPr>
          <w:t>ПРОИЗВОДСТВО</w:t>
        </w:r>
      </w:hyperlink>
      <w:r>
        <w:t>».</w:t>
      </w:r>
    </w:p>
    <w:p w14:paraId="1492B8B6" w14:textId="751963F4" w:rsidR="006A4EFA" w:rsidRPr="00233123" w:rsidRDefault="00D25A28" w:rsidP="000E5238">
      <w:pPr>
        <w:pStyle w:val="2"/>
      </w:pPr>
      <w:bookmarkStart w:id="24" w:name="_Модуль_common_values"/>
      <w:bookmarkStart w:id="25" w:name="_Toc206420318"/>
      <w:bookmarkEnd w:id="24"/>
      <w:r w:rsidRPr="00233123">
        <w:lastRenderedPageBreak/>
        <w:t xml:space="preserve">Модуль </w:t>
      </w:r>
      <w:r w:rsidR="000E5238" w:rsidRPr="00233123">
        <w:t>common_values</w:t>
      </w:r>
      <w:bookmarkEnd w:id="25"/>
    </w:p>
    <w:p w14:paraId="359B5ED7" w14:textId="0AA6EDC5" w:rsidR="000F2490" w:rsidRPr="00233123" w:rsidRDefault="006C71E4" w:rsidP="00666E31">
      <w:r w:rsidRPr="00233123">
        <w:t xml:space="preserve">Модуль </w:t>
      </w:r>
      <w:r w:rsidRPr="007F6586">
        <w:rPr>
          <w:rStyle w:val="ae"/>
        </w:rPr>
        <w:t>common_values</w:t>
      </w:r>
      <w:r w:rsidRPr="00233123">
        <w:t xml:space="preserve"> представлен единственным файлом </w:t>
      </w:r>
      <w:r w:rsidRPr="00347B2F">
        <w:rPr>
          <w:rStyle w:val="ae"/>
        </w:rPr>
        <w:t>common_values.hpp</w:t>
      </w:r>
      <w:r w:rsidRPr="00233123">
        <w:t>, в котором объединены заголовки классов и метод</w:t>
      </w:r>
      <w:r w:rsidR="003614A2" w:rsidRPr="00233123">
        <w:t>ы</w:t>
      </w:r>
      <w:r w:rsidRPr="00233123">
        <w:t xml:space="preserve"> и их реализация.</w:t>
      </w:r>
    </w:p>
    <w:p w14:paraId="1F61D8CC" w14:textId="0C1D8FCE" w:rsidR="00274E2F" w:rsidRPr="00513EA5" w:rsidRDefault="00274E2F" w:rsidP="00666E31">
      <w:r w:rsidRPr="00233123">
        <w:t xml:space="preserve">В модуле определен стандарт данных для информационных потоков </w:t>
      </w:r>
      <w:r w:rsidR="0031314B" w:rsidRPr="00233123">
        <w:t>внутри экземпляров классов</w:t>
      </w:r>
      <w:r w:rsidR="00814226" w:rsidRPr="00233123">
        <w:t xml:space="preserve"> библиотеки</w:t>
      </w:r>
      <w:r w:rsidR="0031314B" w:rsidRPr="00233123">
        <w:t xml:space="preserve">, </w:t>
      </w:r>
      <w:r w:rsidRPr="00233123">
        <w:t>между экземплярами классов и пользователем</w:t>
      </w:r>
      <w:r w:rsidR="00180A4D" w:rsidRPr="00233123">
        <w:t xml:space="preserve"> (ввод, хранение, обработка и вывод информации)</w:t>
      </w:r>
      <w:r w:rsidR="00AE5ED7">
        <w:t>, см. раздел «</w:t>
      </w:r>
      <w:hyperlink w:anchor="_Типы_данных_для" w:history="1">
        <w:r w:rsidR="00AE5ED7" w:rsidRPr="00AE5ED7">
          <w:rPr>
            <w:rStyle w:val="af4"/>
          </w:rPr>
          <w:t>ТИПЫ ДАННЫХ ДЛЯ ИНФОРМАЦИОННЫХ ПОТОКОВ</w:t>
        </w:r>
      </w:hyperlink>
      <w:r w:rsidR="00AE5ED7">
        <w:t>».</w:t>
      </w:r>
    </w:p>
    <w:p w14:paraId="55288066" w14:textId="08630957" w:rsidR="006E6B6F" w:rsidRPr="00233123" w:rsidRDefault="00826C4E" w:rsidP="00AB0343">
      <w:r w:rsidRPr="00233123">
        <w:t>Данные о натуральных, ценовых и стоимостных величинах</w:t>
      </w:r>
      <w:r w:rsidR="00B90E8F" w:rsidRPr="00233123">
        <w:t>, а также долях и процентах этих величин</w:t>
      </w:r>
      <w:r w:rsidRPr="00233123">
        <w:t xml:space="preserve"> представлены в виде вещественных чисел.</w:t>
      </w:r>
      <w:r w:rsidR="00D34735" w:rsidRPr="00233123">
        <w:t xml:space="preserve"> Для вещественных чисел используется либо встроенный в C++ тип </w:t>
      </w:r>
      <w:hyperlink r:id="rId35" w:history="1">
        <w:r w:rsidR="00D34735" w:rsidRPr="0044003C">
          <w:rPr>
            <w:rStyle w:val="af4"/>
            <w:i/>
            <w:iCs/>
          </w:rPr>
          <w:t>double</w:t>
        </w:r>
      </w:hyperlink>
      <w:r w:rsidR="00D34735" w:rsidRPr="00233123">
        <w:t xml:space="preserve">, либо собственный вещественный тип библиотеки </w:t>
      </w:r>
      <w:bookmarkStart w:id="26" w:name="_Hlk189682056"/>
      <w:r w:rsidR="00771C64" w:rsidRPr="00233123">
        <w:rPr>
          <w:i/>
          <w:iCs/>
        </w:rPr>
        <w:t>LongReal</w:t>
      </w:r>
      <w:bookmarkEnd w:id="26"/>
      <w:r w:rsidR="00D34735" w:rsidRPr="00233123">
        <w:t>.</w:t>
      </w:r>
      <w:r w:rsidR="006E6B6F" w:rsidRPr="00233123">
        <w:t xml:space="preserve"> В модуле можно выбрать тип представления вещественных чисел. Для типа </w:t>
      </w:r>
      <w:hyperlink w:anchor="_Модуль_LongReal" w:history="1">
        <w:r w:rsidR="006E6B6F" w:rsidRPr="005C3A8E">
          <w:rPr>
            <w:rStyle w:val="af4"/>
          </w:rPr>
          <w:t>LongReal</w:t>
        </w:r>
      </w:hyperlink>
      <w:r w:rsidR="006E6B6F" w:rsidRPr="00233123">
        <w:t xml:space="preserve"> можно также настроить количество десятичных знаков для вещественного числа и диапазон значений его экспоненты.</w:t>
      </w:r>
      <w:r w:rsidR="00845EE4" w:rsidRPr="00233123">
        <w:t xml:space="preserve"> Скорость вычислений при использовании типа </w:t>
      </w:r>
      <w:r w:rsidR="00845EE4" w:rsidRPr="00C30A8E">
        <w:rPr>
          <w:rStyle w:val="ae"/>
        </w:rPr>
        <w:t>LongReal</w:t>
      </w:r>
      <w:r w:rsidR="00845EE4" w:rsidRPr="00233123">
        <w:t xml:space="preserve"> ниже, а объем потребления вычислительных ресурсов больше, чем при использовании типа </w:t>
      </w:r>
      <w:r w:rsidR="00845EE4" w:rsidRPr="00C30A8E">
        <w:rPr>
          <w:rStyle w:val="ae"/>
        </w:rPr>
        <w:t>double</w:t>
      </w:r>
      <w:r w:rsidR="00845EE4" w:rsidRPr="00233123">
        <w:t xml:space="preserve">, но </w:t>
      </w:r>
      <w:r w:rsidR="00966741" w:rsidRPr="00233123">
        <w:t xml:space="preserve">в некоторых случаях использование типа </w:t>
      </w:r>
      <w:r w:rsidR="00966741" w:rsidRPr="005B036F">
        <w:rPr>
          <w:rStyle w:val="ae"/>
        </w:rPr>
        <w:t>LongReal</w:t>
      </w:r>
      <w:r w:rsidR="00966741" w:rsidRPr="00233123">
        <w:t xml:space="preserve"> позволяет избежать </w:t>
      </w:r>
      <w:r w:rsidR="00966741" w:rsidRPr="00F707A8">
        <w:rPr>
          <w:rStyle w:val="ae"/>
        </w:rPr>
        <w:t>ошибок потери точности</w:t>
      </w:r>
      <w:r w:rsidR="00966741" w:rsidRPr="00233123">
        <w:t xml:space="preserve"> при расчетах</w:t>
      </w:r>
      <w:r w:rsidR="00667B9F">
        <w:t>, см. раздел «</w:t>
      </w:r>
      <w:hyperlink w:anchor="_Тип_вещественных_чисел" w:history="1">
        <w:r w:rsidR="00667B9F" w:rsidRPr="00667B9F">
          <w:rPr>
            <w:rStyle w:val="af4"/>
          </w:rPr>
          <w:t>ТИП ВЕЩЕСТВЕННЫХ ЧИСЕЛ</w:t>
        </w:r>
      </w:hyperlink>
      <w:r w:rsidR="00667B9F">
        <w:t>»</w:t>
      </w:r>
      <w:r w:rsidR="00845EE4" w:rsidRPr="00233123">
        <w:t>.</w:t>
      </w:r>
    </w:p>
    <w:p w14:paraId="3DEF7DFA" w14:textId="30285EFC" w:rsidR="00D27847" w:rsidRPr="00233123" w:rsidRDefault="00D27847" w:rsidP="00D27847">
      <w:r w:rsidRPr="00233123">
        <w:t xml:space="preserve">В модуле </w:t>
      </w:r>
      <w:r w:rsidRPr="00ED46B4">
        <w:rPr>
          <w:rStyle w:val="ae"/>
        </w:rPr>
        <w:t>common_values</w:t>
      </w:r>
      <w:r w:rsidRPr="00233123">
        <w:t xml:space="preserve"> </w:t>
      </w:r>
      <w:r w:rsidR="00C06241">
        <w:t xml:space="preserve">также </w:t>
      </w:r>
      <w:r w:rsidRPr="00233123">
        <w:t>представлены</w:t>
      </w:r>
      <w:r w:rsidR="00407BC7">
        <w:t xml:space="preserve"> </w:t>
      </w:r>
      <w:hyperlink w:anchor="_Инструменты_для_отображения" w:history="1">
        <w:r w:rsidR="00407BC7" w:rsidRPr="00A84A5F">
          <w:rPr>
            <w:rStyle w:val="af4"/>
          </w:rPr>
          <w:t>инструменты для отображения результатов расчётов</w:t>
        </w:r>
      </w:hyperlink>
      <w:r w:rsidRPr="00233123">
        <w:t>:</w:t>
      </w:r>
    </w:p>
    <w:p w14:paraId="27C0AA13" w14:textId="77777777" w:rsidR="00D27847" w:rsidRPr="00233123" w:rsidRDefault="00D27847" w:rsidP="00151ED2">
      <w:pPr>
        <w:pStyle w:val="af7"/>
        <w:numPr>
          <w:ilvl w:val="0"/>
          <w:numId w:val="7"/>
        </w:numPr>
      </w:pPr>
      <w:r w:rsidRPr="00233123">
        <w:t>наиболее употребимые константы и типы, используемые во всех классах;</w:t>
      </w:r>
    </w:p>
    <w:p w14:paraId="254974F8" w14:textId="77777777" w:rsidR="00D27847" w:rsidRPr="00233123" w:rsidRDefault="00D27847" w:rsidP="00151ED2">
      <w:pPr>
        <w:pStyle w:val="af7"/>
        <w:numPr>
          <w:ilvl w:val="0"/>
          <w:numId w:val="7"/>
        </w:numPr>
      </w:pPr>
      <w:r w:rsidRPr="00233123">
        <w:t xml:space="preserve">классы и функции визуального контроля работоспособности методов из модулей </w:t>
      </w:r>
      <w:r w:rsidRPr="00381B08">
        <w:rPr>
          <w:rStyle w:val="ae"/>
        </w:rPr>
        <w:t>warehouse</w:t>
      </w:r>
      <w:r w:rsidRPr="00233123">
        <w:t xml:space="preserve"> и </w:t>
      </w:r>
      <w:r w:rsidRPr="00381B08">
        <w:rPr>
          <w:rStyle w:val="ae"/>
        </w:rPr>
        <w:t>manufact</w:t>
      </w:r>
      <w:r w:rsidRPr="00233123">
        <w:t xml:space="preserve"> (для удобства «отлова ошибок» при модернизации последних);</w:t>
      </w:r>
    </w:p>
    <w:p w14:paraId="75CF96B9" w14:textId="0BE0E99B" w:rsidR="00D27847" w:rsidRPr="00233123" w:rsidRDefault="00D27847" w:rsidP="00AB0343">
      <w:pPr>
        <w:pStyle w:val="af7"/>
        <w:numPr>
          <w:ilvl w:val="0"/>
          <w:numId w:val="7"/>
        </w:numPr>
      </w:pPr>
      <w:r w:rsidRPr="00233123">
        <w:t>классы и методы для вывода исходных данных и результатов расчетов на терминал и/или в текстовый файл.</w:t>
      </w:r>
    </w:p>
    <w:p w14:paraId="2BF0F8BE" w14:textId="3BFFA2DE" w:rsidR="00D27847" w:rsidRPr="00233123" w:rsidRDefault="00D27847" w:rsidP="00D27847">
      <w:pPr>
        <w:pStyle w:val="2"/>
      </w:pPr>
      <w:bookmarkStart w:id="27" w:name="_Модуль_LongReal"/>
      <w:bookmarkStart w:id="28" w:name="_Ref189927415"/>
      <w:bookmarkStart w:id="29" w:name="_Toc206420319"/>
      <w:bookmarkEnd w:id="27"/>
      <w:r w:rsidRPr="00233123">
        <w:t>Модуль LongReal</w:t>
      </w:r>
      <w:bookmarkEnd w:id="28"/>
      <w:bookmarkEnd w:id="29"/>
    </w:p>
    <w:p w14:paraId="4088B1BE" w14:textId="09D857B5" w:rsidR="00755158" w:rsidRPr="00233123" w:rsidRDefault="00755158" w:rsidP="00D06CC4">
      <w:bookmarkStart w:id="30" w:name="_Hlk198115884"/>
      <w:r w:rsidRPr="00233123">
        <w:t xml:space="preserve">Модуль </w:t>
      </w:r>
      <w:r w:rsidRPr="00AB3421">
        <w:rPr>
          <w:rStyle w:val="ae"/>
        </w:rPr>
        <w:t>LongReal</w:t>
      </w:r>
      <w:r w:rsidRPr="00233123">
        <w:t xml:space="preserve"> представлен заголовочным файлом </w:t>
      </w:r>
      <w:r w:rsidR="00B239B4" w:rsidRPr="00AB3421">
        <w:rPr>
          <w:rStyle w:val="ae"/>
        </w:rPr>
        <w:t>LongReal_module.h</w:t>
      </w:r>
      <w:r w:rsidR="00B239B4" w:rsidRPr="00233123">
        <w:t xml:space="preserve"> и файлом реализации </w:t>
      </w:r>
      <w:r w:rsidR="00B239B4" w:rsidRPr="00AB3421">
        <w:rPr>
          <w:rStyle w:val="ae"/>
        </w:rPr>
        <w:t>LongReal_lib.cpp</w:t>
      </w:r>
      <w:r w:rsidR="00B239B4" w:rsidRPr="00233123">
        <w:t xml:space="preserve">. В модуле </w:t>
      </w:r>
      <w:r w:rsidR="00543184" w:rsidRPr="00233123">
        <w:t xml:space="preserve">содержатся классы </w:t>
      </w:r>
      <w:r w:rsidR="00B239B4" w:rsidRPr="00233123">
        <w:t xml:space="preserve">и методы, реализующие </w:t>
      </w:r>
      <w:r w:rsidR="00B66741" w:rsidRPr="00233123">
        <w:t xml:space="preserve">вещественные числа и </w:t>
      </w:r>
      <w:r w:rsidR="00AD6E1F" w:rsidRPr="00233123">
        <w:t xml:space="preserve">основные </w:t>
      </w:r>
      <w:r w:rsidR="00B239B4" w:rsidRPr="00233123">
        <w:t>арифметические и логические операции на</w:t>
      </w:r>
      <w:r w:rsidR="00B66741" w:rsidRPr="00233123">
        <w:t>д</w:t>
      </w:r>
      <w:r w:rsidR="00B239B4" w:rsidRPr="00233123">
        <w:t xml:space="preserve"> </w:t>
      </w:r>
      <w:r w:rsidR="00B66741" w:rsidRPr="00233123">
        <w:t>ними</w:t>
      </w:r>
      <w:r w:rsidR="00784B32" w:rsidRPr="00233123">
        <w:t>.</w:t>
      </w:r>
      <w:r w:rsidR="00DB7EA1" w:rsidRPr="00233123">
        <w:t xml:space="preserve"> </w:t>
      </w:r>
      <w:bookmarkEnd w:id="30"/>
      <w:r w:rsidR="00BF3103">
        <w:fldChar w:fldCharType="begin"/>
      </w:r>
      <w:r w:rsidR="00BF3103">
        <w:instrText>HYPERLINK  \l "_Тип_вещественных_чисел"</w:instrText>
      </w:r>
      <w:r w:rsidR="00BF3103">
        <w:fldChar w:fldCharType="separate"/>
      </w:r>
      <w:r w:rsidR="00784B32" w:rsidRPr="00BF3103">
        <w:rPr>
          <w:rStyle w:val="af4"/>
        </w:rPr>
        <w:t>Тип LongReal</w:t>
      </w:r>
      <w:r w:rsidR="00BF3103">
        <w:fldChar w:fldCharType="end"/>
      </w:r>
      <w:r w:rsidR="00784B32" w:rsidRPr="00233123">
        <w:t xml:space="preserve"> является альтернативой встроенному в C++ типу </w:t>
      </w:r>
      <w:hyperlink r:id="rId36" w:history="1">
        <w:r w:rsidR="00784B32" w:rsidRPr="00672C54">
          <w:rPr>
            <w:rStyle w:val="af4"/>
          </w:rPr>
          <w:t>double</w:t>
        </w:r>
      </w:hyperlink>
      <w:r w:rsidR="00784B32" w:rsidRPr="00233123">
        <w:t xml:space="preserve"> и </w:t>
      </w:r>
      <w:r w:rsidR="008423B5" w:rsidRPr="00233123">
        <w:t xml:space="preserve">предназначен для проведения расчетов с высокой точностью. </w:t>
      </w:r>
    </w:p>
    <w:p w14:paraId="0106CE19" w14:textId="4CDC36AB" w:rsidR="00280D5A" w:rsidRPr="00233123" w:rsidRDefault="00202FD7" w:rsidP="00D06CC4">
      <w:r w:rsidRPr="00233123">
        <w:t xml:space="preserve">Если точность вычислений с типом </w:t>
      </w:r>
      <w:r w:rsidRPr="00E7270E">
        <w:rPr>
          <w:rStyle w:val="ae"/>
        </w:rPr>
        <w:t>double</w:t>
      </w:r>
      <w:r w:rsidRPr="00233123">
        <w:t xml:space="preserve"> программисту покажется неудовлетворительной</w:t>
      </w:r>
      <w:r w:rsidRPr="00233123">
        <w:rPr>
          <w:rStyle w:val="aff"/>
        </w:rPr>
        <w:footnoteReference w:id="5"/>
      </w:r>
      <w:r w:rsidRPr="00233123">
        <w:t xml:space="preserve"> и ему будет мало 16 десятичных разрядов (например, в ситуации, когда себестоимость партий продуктов измеряется миллиардами рублей, а расход сырья на единицу продукции измеряется величинами с пятью знаками после запятой и более, могут возникать ошибки потери точности, особенно заметные на больших объемах данных и длительных сроках проекта), он может использовать тип </w:t>
      </w:r>
      <w:r w:rsidRPr="002D3C45">
        <w:rPr>
          <w:rStyle w:val="ae"/>
        </w:rPr>
        <w:t>LongReal</w:t>
      </w:r>
      <w:r w:rsidRPr="00233123">
        <w:t xml:space="preserve">. В типе </w:t>
      </w:r>
      <w:r w:rsidRPr="002D3C45">
        <w:rPr>
          <w:rStyle w:val="ae"/>
        </w:rPr>
        <w:t>LongReal</w:t>
      </w:r>
      <w:r w:rsidRPr="00233123">
        <w:t xml:space="preserve"> по умолчанию установлено 64 десятичных разряда для мантиссы числа, а его экспонента лежит в диапазоне значений от минус 32768 до плюс 32768. При желании </w:t>
      </w:r>
      <w:r w:rsidR="00D17C2B" w:rsidRPr="00233123">
        <w:t xml:space="preserve">программиста </w:t>
      </w:r>
      <w:r w:rsidR="00ED472F" w:rsidRPr="00233123">
        <w:t>и наличи</w:t>
      </w:r>
      <w:r w:rsidR="00247D00" w:rsidRPr="00233123">
        <w:t>и</w:t>
      </w:r>
      <w:r w:rsidR="00ED472F" w:rsidRPr="00233123">
        <w:t xml:space="preserve"> </w:t>
      </w:r>
      <w:r w:rsidR="00247D00" w:rsidRPr="00233123">
        <w:t xml:space="preserve">больших вычислительных ресурсов </w:t>
      </w:r>
      <w:r w:rsidRPr="00233123">
        <w:t>мож</w:t>
      </w:r>
      <w:r w:rsidR="00D17C2B" w:rsidRPr="00233123">
        <w:t>но</w:t>
      </w:r>
      <w:r w:rsidRPr="00233123">
        <w:t xml:space="preserve"> изменить требуемое число десятичных разрядов и диапазон значений экспоненты: число десятичных разрядов ограничивается</w:t>
      </w:r>
      <w:r w:rsidR="00EB2EB6" w:rsidRPr="00233123">
        <w:t xml:space="preserve"> </w:t>
      </w:r>
      <w:r w:rsidR="00280D5A" w:rsidRPr="00233123">
        <w:t>значением (numeric_limits&lt;size_t&gt;::max()/2-1</w:t>
      </w:r>
      <w:r w:rsidR="001F7568" w:rsidRPr="00233123">
        <w:t>)</w:t>
      </w:r>
      <w:r w:rsidR="00280D5A" w:rsidRPr="00233123">
        <w:t>, а значения экспоненты могут лежать в пределах от (numeric_limits&lt;int&gt;::min()/2</w:t>
      </w:r>
      <w:r w:rsidR="00656DC4" w:rsidRPr="00233123">
        <w:t>+</w:t>
      </w:r>
      <w:r w:rsidR="00280D5A" w:rsidRPr="00233123">
        <w:t>1) до (numeric_limits&lt;int&gt;::max()/2-1)</w:t>
      </w:r>
      <w:r w:rsidR="00814990" w:rsidRPr="00233123">
        <w:t>, где  max() и min() – функци</w:t>
      </w:r>
      <w:r w:rsidR="0073548F" w:rsidRPr="00233123">
        <w:t>и</w:t>
      </w:r>
      <w:r w:rsidR="00814990" w:rsidRPr="00233123">
        <w:t xml:space="preserve"> из стандартного </w:t>
      </w:r>
      <w:r w:rsidR="009A5D14" w:rsidRPr="00233123">
        <w:t xml:space="preserve">для C++ </w:t>
      </w:r>
      <w:r w:rsidR="00814990" w:rsidRPr="00233123">
        <w:t xml:space="preserve">модуля </w:t>
      </w:r>
      <w:hyperlink r:id="rId37" w:history="1">
        <w:r w:rsidR="00814990" w:rsidRPr="005F7003">
          <w:rPr>
            <w:rStyle w:val="af4"/>
          </w:rPr>
          <w:t>limits</w:t>
        </w:r>
      </w:hyperlink>
      <w:r w:rsidR="00FC1390">
        <w:rPr>
          <w:rStyle w:val="aff"/>
        </w:rPr>
        <w:footnoteReference w:id="6"/>
      </w:r>
      <w:r w:rsidR="00280D5A" w:rsidRPr="00233123">
        <w:t>.</w:t>
      </w:r>
    </w:p>
    <w:p w14:paraId="5D988170" w14:textId="6285A72F" w:rsidR="00373DD7" w:rsidRPr="00233123" w:rsidRDefault="00373DD7" w:rsidP="00D06CC4">
      <w:r w:rsidRPr="00233123">
        <w:t>Вещественны</w:t>
      </w:r>
      <w:r w:rsidR="0073415C" w:rsidRPr="00233123">
        <w:t>е</w:t>
      </w:r>
      <w:r w:rsidRPr="00233123">
        <w:t xml:space="preserve"> числа типа </w:t>
      </w:r>
      <w:r w:rsidRPr="002D4C60">
        <w:rPr>
          <w:rStyle w:val="ae"/>
        </w:rPr>
        <w:t>LongReal</w:t>
      </w:r>
      <w:r w:rsidRPr="00233123">
        <w:t xml:space="preserve"> могут </w:t>
      </w:r>
      <w:r w:rsidR="0073415C" w:rsidRPr="00233123">
        <w:t xml:space="preserve">быть инициализированы и им могут </w:t>
      </w:r>
      <w:r w:rsidRPr="00233123">
        <w:t>быть присвоены вещественные числа, представленные в виде:</w:t>
      </w:r>
    </w:p>
    <w:p w14:paraId="717F0A8D" w14:textId="19D39233" w:rsidR="00373DD7" w:rsidRPr="00233123" w:rsidRDefault="00373DD7" w:rsidP="00151ED2">
      <w:pPr>
        <w:pStyle w:val="af7"/>
        <w:numPr>
          <w:ilvl w:val="0"/>
          <w:numId w:val="8"/>
        </w:numPr>
      </w:pPr>
      <w:r w:rsidRPr="00233123">
        <w:t xml:space="preserve">чисел типа </w:t>
      </w:r>
      <w:r w:rsidRPr="00BF4C22">
        <w:rPr>
          <w:rStyle w:val="ae"/>
        </w:rPr>
        <w:t>LongReal</w:t>
      </w:r>
      <w:r w:rsidRPr="00233123">
        <w:t>,</w:t>
      </w:r>
    </w:p>
    <w:p w14:paraId="64067866" w14:textId="639E4B5A" w:rsidR="00373DD7" w:rsidRPr="00233123" w:rsidRDefault="00373DD7" w:rsidP="00151ED2">
      <w:pPr>
        <w:pStyle w:val="af7"/>
        <w:numPr>
          <w:ilvl w:val="0"/>
          <w:numId w:val="8"/>
        </w:numPr>
      </w:pPr>
      <w:r w:rsidRPr="00233123">
        <w:lastRenderedPageBreak/>
        <w:t xml:space="preserve">чисел типа </w:t>
      </w:r>
      <w:r w:rsidRPr="00BF4C22">
        <w:rPr>
          <w:rStyle w:val="ae"/>
        </w:rPr>
        <w:t>double</w:t>
      </w:r>
      <w:r w:rsidR="00B7393F" w:rsidRPr="00233123">
        <w:t xml:space="preserve"> (в фиксированном и научном форматах)</w:t>
      </w:r>
      <w:r w:rsidRPr="00233123">
        <w:t>,</w:t>
      </w:r>
    </w:p>
    <w:p w14:paraId="60655B25" w14:textId="05FB4FFE" w:rsidR="00373DD7" w:rsidRPr="00233123" w:rsidRDefault="00373DD7" w:rsidP="00151ED2">
      <w:pPr>
        <w:pStyle w:val="af7"/>
        <w:numPr>
          <w:ilvl w:val="0"/>
          <w:numId w:val="8"/>
        </w:numPr>
      </w:pPr>
      <w:r w:rsidRPr="00233123">
        <w:t>чисел, представленных строкой</w:t>
      </w:r>
      <w:r w:rsidR="0073415C" w:rsidRPr="00233123">
        <w:t>.</w:t>
      </w:r>
    </w:p>
    <w:p w14:paraId="33B1A418" w14:textId="21BB00CB" w:rsidR="0073415C" w:rsidRPr="00233123" w:rsidRDefault="0073415C" w:rsidP="0073415C">
      <w:r w:rsidRPr="00233123">
        <w:t xml:space="preserve">Вещественные числа типа </w:t>
      </w:r>
      <w:r w:rsidRPr="000C3385">
        <w:rPr>
          <w:rStyle w:val="ae"/>
        </w:rPr>
        <w:t>LongReal</w:t>
      </w:r>
      <w:r w:rsidRPr="00233123">
        <w:t xml:space="preserve"> могут быть возвращены для присваивания и для вывода в виде:</w:t>
      </w:r>
    </w:p>
    <w:p w14:paraId="236C0B2A" w14:textId="0B4A5A7E" w:rsidR="005D7860" w:rsidRPr="00233123" w:rsidRDefault="00F211EA" w:rsidP="00151ED2">
      <w:pPr>
        <w:pStyle w:val="af7"/>
        <w:numPr>
          <w:ilvl w:val="0"/>
          <w:numId w:val="9"/>
        </w:numPr>
      </w:pPr>
      <w:r w:rsidRPr="00233123">
        <w:t>числа, представленного строкой цифр, целая и дробная часть которого разделена запятой</w:t>
      </w:r>
      <w:r w:rsidR="00B72923" w:rsidRPr="00233123">
        <w:t>,</w:t>
      </w:r>
    </w:p>
    <w:p w14:paraId="0ECCDA70" w14:textId="1D3A03B2" w:rsidR="00B72923" w:rsidRPr="00233123" w:rsidRDefault="005D7860" w:rsidP="00151ED2">
      <w:pPr>
        <w:pStyle w:val="af7"/>
        <w:numPr>
          <w:ilvl w:val="0"/>
          <w:numId w:val="9"/>
        </w:numPr>
      </w:pPr>
      <w:r w:rsidRPr="00233123">
        <w:t xml:space="preserve">числа типа </w:t>
      </w:r>
      <w:r w:rsidR="00B72923" w:rsidRPr="00263FCD">
        <w:rPr>
          <w:rStyle w:val="ae"/>
        </w:rPr>
        <w:t>long double</w:t>
      </w:r>
      <w:r w:rsidR="00B72923" w:rsidRPr="00233123">
        <w:t>,</w:t>
      </w:r>
    </w:p>
    <w:p w14:paraId="65EDDF46" w14:textId="54535A9E" w:rsidR="00B72923" w:rsidRPr="00233123" w:rsidRDefault="005D7860" w:rsidP="00151ED2">
      <w:pPr>
        <w:pStyle w:val="af7"/>
        <w:numPr>
          <w:ilvl w:val="0"/>
          <w:numId w:val="9"/>
        </w:numPr>
      </w:pPr>
      <w:r w:rsidRPr="00233123">
        <w:t xml:space="preserve">числа типа </w:t>
      </w:r>
      <w:r w:rsidR="00B72923" w:rsidRPr="00263FCD">
        <w:rPr>
          <w:rStyle w:val="ae"/>
        </w:rPr>
        <w:t>double</w:t>
      </w:r>
      <w:r w:rsidR="00B72923" w:rsidRPr="00233123">
        <w:t>,</w:t>
      </w:r>
    </w:p>
    <w:p w14:paraId="6D7FA49B" w14:textId="4FD74212" w:rsidR="0073415C" w:rsidRPr="00233123" w:rsidRDefault="005D7860" w:rsidP="00151ED2">
      <w:pPr>
        <w:pStyle w:val="af7"/>
        <w:numPr>
          <w:ilvl w:val="0"/>
          <w:numId w:val="9"/>
        </w:numPr>
      </w:pPr>
      <w:r w:rsidRPr="00233123">
        <w:t xml:space="preserve">числа типа </w:t>
      </w:r>
      <w:r w:rsidR="00B72923" w:rsidRPr="00263FCD">
        <w:rPr>
          <w:rStyle w:val="ae"/>
        </w:rPr>
        <w:t>float</w:t>
      </w:r>
      <w:r w:rsidRPr="00233123">
        <w:t>.</w:t>
      </w:r>
    </w:p>
    <w:p w14:paraId="1A627099" w14:textId="5588C62E" w:rsidR="005D7860" w:rsidRPr="00233123" w:rsidRDefault="005D7860" w:rsidP="005D7860">
      <w:r w:rsidRPr="00233123">
        <w:t xml:space="preserve">Вещественное число типа </w:t>
      </w:r>
      <w:r w:rsidRPr="00513EA5">
        <w:rPr>
          <w:rStyle w:val="ae"/>
        </w:rPr>
        <w:t>LongReal</w:t>
      </w:r>
      <w:r w:rsidRPr="00233123">
        <w:t xml:space="preserve"> может быть выведено также в виде строки вида </w:t>
      </w:r>
      <w:r w:rsidR="00A0502A" w:rsidRPr="00233123">
        <w:t>«</w:t>
      </w:r>
      <w:r w:rsidRPr="00513EA5">
        <w:rPr>
          <w:rStyle w:val="ae"/>
        </w:rPr>
        <w:t>.ddddEn</w:t>
      </w:r>
      <w:r w:rsidR="00A0502A" w:rsidRPr="00233123">
        <w:t>»</w:t>
      </w:r>
      <w:r w:rsidRPr="00233123">
        <w:t xml:space="preserve"> (мантисса </w:t>
      </w:r>
      <w:r w:rsidR="00A0502A" w:rsidRPr="00513EA5">
        <w:rPr>
          <w:rStyle w:val="ae"/>
        </w:rPr>
        <w:t>dddd</w:t>
      </w:r>
      <w:r w:rsidR="00A0502A" w:rsidRPr="00233123">
        <w:t xml:space="preserve"> </w:t>
      </w:r>
      <w:r w:rsidRPr="00233123">
        <w:t>со степенью</w:t>
      </w:r>
      <w:r w:rsidR="00A0502A" w:rsidRPr="00233123">
        <w:t xml:space="preserve"> </w:t>
      </w:r>
      <w:r w:rsidR="00A0502A" w:rsidRPr="00513EA5">
        <w:rPr>
          <w:rStyle w:val="ae"/>
        </w:rPr>
        <w:t>n</w:t>
      </w:r>
      <w:r w:rsidRPr="00233123">
        <w:t>).</w:t>
      </w:r>
    </w:p>
    <w:p w14:paraId="3F403232" w14:textId="476857A3" w:rsidR="00A8004D" w:rsidRPr="00233123" w:rsidRDefault="00A8004D" w:rsidP="005D7860">
      <w:r w:rsidRPr="00233123">
        <w:t xml:space="preserve">Основные арифметические и логические операции над вещественными числами типа </w:t>
      </w:r>
      <w:r w:rsidRPr="00603D77">
        <w:rPr>
          <w:rStyle w:val="ae"/>
        </w:rPr>
        <w:t>LongReal</w:t>
      </w:r>
      <w:r w:rsidRPr="00233123">
        <w:t>:</w:t>
      </w:r>
    </w:p>
    <w:p w14:paraId="0489EAE6" w14:textId="7CA20D0C" w:rsidR="00A8004D" w:rsidRPr="00233123" w:rsidRDefault="00D801DF" w:rsidP="00151ED2">
      <w:pPr>
        <w:pStyle w:val="af7"/>
        <w:numPr>
          <w:ilvl w:val="0"/>
          <w:numId w:val="10"/>
        </w:numPr>
      </w:pPr>
      <w:r w:rsidRPr="00233123">
        <w:t>Проверка числа на ноль,</w:t>
      </w:r>
    </w:p>
    <w:p w14:paraId="2280E023" w14:textId="51FC09F1" w:rsidR="00D801DF" w:rsidRPr="00233123" w:rsidRDefault="00D801DF" w:rsidP="00151ED2">
      <w:pPr>
        <w:pStyle w:val="af7"/>
        <w:numPr>
          <w:ilvl w:val="0"/>
          <w:numId w:val="10"/>
        </w:numPr>
      </w:pPr>
      <w:r w:rsidRPr="00233123">
        <w:t>Проверка на положительную бесконечность,</w:t>
      </w:r>
    </w:p>
    <w:p w14:paraId="7D03B6E3" w14:textId="6842E391" w:rsidR="00D801DF" w:rsidRPr="00233123" w:rsidRDefault="00D801DF" w:rsidP="00151ED2">
      <w:pPr>
        <w:pStyle w:val="af7"/>
        <w:numPr>
          <w:ilvl w:val="0"/>
          <w:numId w:val="10"/>
        </w:numPr>
      </w:pPr>
      <w:r w:rsidRPr="00233123">
        <w:t>Проверка на отрицательную бесконечность,</w:t>
      </w:r>
    </w:p>
    <w:p w14:paraId="3A7E91BF" w14:textId="21823EFC" w:rsidR="00D801DF" w:rsidRPr="00233123" w:rsidRDefault="00D801DF" w:rsidP="00151ED2">
      <w:pPr>
        <w:pStyle w:val="af7"/>
        <w:numPr>
          <w:ilvl w:val="0"/>
          <w:numId w:val="10"/>
        </w:numPr>
      </w:pPr>
      <w:r w:rsidRPr="00233123">
        <w:t>Проверка на неопределенность (</w:t>
      </w:r>
      <w:hyperlink r:id="rId38" w:history="1">
        <w:r w:rsidRPr="00642465">
          <w:rPr>
            <w:rStyle w:val="af4"/>
          </w:rPr>
          <w:t>nan</w:t>
        </w:r>
      </w:hyperlink>
      <w:r w:rsidRPr="00233123">
        <w:t>),</w:t>
      </w:r>
    </w:p>
    <w:p w14:paraId="4B9D7FD0" w14:textId="35C99709" w:rsidR="00D801DF" w:rsidRPr="00233123" w:rsidRDefault="00D801DF" w:rsidP="00151ED2">
      <w:pPr>
        <w:pStyle w:val="af7"/>
        <w:numPr>
          <w:ilvl w:val="0"/>
          <w:numId w:val="10"/>
        </w:numPr>
      </w:pPr>
      <w:r w:rsidRPr="00233123">
        <w:t>Оператор сравнения равно,</w:t>
      </w:r>
    </w:p>
    <w:p w14:paraId="4004A295" w14:textId="189D4167" w:rsidR="00D801DF" w:rsidRPr="00233123" w:rsidRDefault="00D801DF" w:rsidP="00151ED2">
      <w:pPr>
        <w:pStyle w:val="af7"/>
        <w:numPr>
          <w:ilvl w:val="0"/>
          <w:numId w:val="10"/>
        </w:numPr>
      </w:pPr>
      <w:r w:rsidRPr="00233123">
        <w:t>Оператор сравнения не равно,</w:t>
      </w:r>
    </w:p>
    <w:p w14:paraId="0BC632EE" w14:textId="5D816275" w:rsidR="00D801DF" w:rsidRPr="00233123" w:rsidRDefault="00D801DF" w:rsidP="00151ED2">
      <w:pPr>
        <w:pStyle w:val="af7"/>
        <w:numPr>
          <w:ilvl w:val="0"/>
          <w:numId w:val="10"/>
        </w:numPr>
      </w:pPr>
      <w:r w:rsidRPr="00233123">
        <w:t>Оператор умножения,</w:t>
      </w:r>
    </w:p>
    <w:p w14:paraId="07125CF6" w14:textId="1F4FE968" w:rsidR="00D801DF" w:rsidRPr="00233123" w:rsidRDefault="00D801DF" w:rsidP="00151ED2">
      <w:pPr>
        <w:pStyle w:val="af7"/>
        <w:numPr>
          <w:ilvl w:val="0"/>
          <w:numId w:val="10"/>
        </w:numPr>
      </w:pPr>
      <w:r w:rsidRPr="00233123">
        <w:t>Унарный минус,</w:t>
      </w:r>
    </w:p>
    <w:p w14:paraId="15BC2BB5" w14:textId="2CFF6DF2" w:rsidR="00D801DF" w:rsidRPr="00233123" w:rsidRDefault="00D801DF" w:rsidP="00151ED2">
      <w:pPr>
        <w:pStyle w:val="af7"/>
        <w:numPr>
          <w:ilvl w:val="0"/>
          <w:numId w:val="10"/>
        </w:numPr>
      </w:pPr>
      <w:r w:rsidRPr="00233123">
        <w:t>Оператор больше,</w:t>
      </w:r>
    </w:p>
    <w:p w14:paraId="7D69A8EB" w14:textId="30F4AB7C" w:rsidR="00D801DF" w:rsidRPr="00233123" w:rsidRDefault="00D801DF" w:rsidP="00151ED2">
      <w:pPr>
        <w:pStyle w:val="af7"/>
        <w:numPr>
          <w:ilvl w:val="0"/>
          <w:numId w:val="10"/>
        </w:numPr>
      </w:pPr>
      <w:r w:rsidRPr="00233123">
        <w:t>Оператор меньше,</w:t>
      </w:r>
    </w:p>
    <w:p w14:paraId="446FCFDB" w14:textId="6CF2E4FA" w:rsidR="00D801DF" w:rsidRPr="00233123" w:rsidRDefault="00D801DF" w:rsidP="00151ED2">
      <w:pPr>
        <w:pStyle w:val="af7"/>
        <w:numPr>
          <w:ilvl w:val="0"/>
          <w:numId w:val="10"/>
        </w:numPr>
      </w:pPr>
      <w:r w:rsidRPr="00233123">
        <w:t>Оператор больше или равно,</w:t>
      </w:r>
    </w:p>
    <w:p w14:paraId="6E72CC69" w14:textId="145D63B9" w:rsidR="00D801DF" w:rsidRPr="00233123" w:rsidRDefault="00D801DF" w:rsidP="00151ED2">
      <w:pPr>
        <w:pStyle w:val="af7"/>
        <w:numPr>
          <w:ilvl w:val="0"/>
          <w:numId w:val="10"/>
        </w:numPr>
      </w:pPr>
      <w:r w:rsidRPr="00233123">
        <w:t>Оператор меньше или равно,</w:t>
      </w:r>
    </w:p>
    <w:p w14:paraId="451164B4" w14:textId="6C82CACB" w:rsidR="00D801DF" w:rsidRPr="00233123" w:rsidRDefault="00D801DF" w:rsidP="00151ED2">
      <w:pPr>
        <w:pStyle w:val="af7"/>
        <w:numPr>
          <w:ilvl w:val="0"/>
          <w:numId w:val="10"/>
        </w:numPr>
      </w:pPr>
      <w:r w:rsidRPr="00233123">
        <w:t>Оператор сложения,</w:t>
      </w:r>
    </w:p>
    <w:p w14:paraId="5F64865F" w14:textId="19417E8F" w:rsidR="00D801DF" w:rsidRPr="00233123" w:rsidRDefault="00D801DF" w:rsidP="00151ED2">
      <w:pPr>
        <w:pStyle w:val="af7"/>
        <w:numPr>
          <w:ilvl w:val="0"/>
          <w:numId w:val="10"/>
        </w:numPr>
      </w:pPr>
      <w:r w:rsidRPr="00233123">
        <w:t>Оператор вычитания,</w:t>
      </w:r>
    </w:p>
    <w:p w14:paraId="3A3C76DA" w14:textId="6BA39E4B" w:rsidR="00D801DF" w:rsidRPr="00233123" w:rsidRDefault="00D801DF" w:rsidP="00151ED2">
      <w:pPr>
        <w:pStyle w:val="af7"/>
        <w:numPr>
          <w:ilvl w:val="0"/>
          <w:numId w:val="10"/>
        </w:numPr>
      </w:pPr>
      <w:r w:rsidRPr="00233123">
        <w:t>Оператор декремента на заданную величину,</w:t>
      </w:r>
    </w:p>
    <w:p w14:paraId="38DB955B" w14:textId="14D0C51F" w:rsidR="00D801DF" w:rsidRPr="00233123" w:rsidRDefault="00D801DF" w:rsidP="00151ED2">
      <w:pPr>
        <w:pStyle w:val="af7"/>
        <w:numPr>
          <w:ilvl w:val="0"/>
          <w:numId w:val="10"/>
        </w:numPr>
      </w:pPr>
      <w:r w:rsidRPr="00233123">
        <w:t>Оператор инкремента на заданную величину,</w:t>
      </w:r>
    </w:p>
    <w:p w14:paraId="77D649D9" w14:textId="710E40F0" w:rsidR="00D801DF" w:rsidRPr="00233123" w:rsidRDefault="00246CD7" w:rsidP="00151ED2">
      <w:pPr>
        <w:pStyle w:val="af7"/>
        <w:numPr>
          <w:ilvl w:val="0"/>
          <w:numId w:val="10"/>
        </w:numPr>
      </w:pPr>
      <w:r w:rsidRPr="00233123">
        <w:t>Вычисление обратного числа,</w:t>
      </w:r>
    </w:p>
    <w:p w14:paraId="50EEB7CE" w14:textId="30FC87ED" w:rsidR="00246CD7" w:rsidRPr="00233123" w:rsidRDefault="00246CD7" w:rsidP="00151ED2">
      <w:pPr>
        <w:pStyle w:val="af7"/>
        <w:numPr>
          <w:ilvl w:val="0"/>
          <w:numId w:val="10"/>
        </w:numPr>
      </w:pPr>
      <w:r w:rsidRPr="00233123">
        <w:t>Оператор деления</w:t>
      </w:r>
      <w:r w:rsidR="00DD5DB2" w:rsidRPr="00233123">
        <w:t>,</w:t>
      </w:r>
    </w:p>
    <w:p w14:paraId="47DDB83B" w14:textId="14275D82" w:rsidR="00DD5DB2" w:rsidRPr="00233123" w:rsidRDefault="00DD5DB2" w:rsidP="00151ED2">
      <w:pPr>
        <w:pStyle w:val="af7"/>
        <w:numPr>
          <w:ilvl w:val="0"/>
          <w:numId w:val="10"/>
        </w:numPr>
      </w:pPr>
      <w:r w:rsidRPr="00233123">
        <w:t>Оператор взятия модуля числа.</w:t>
      </w:r>
    </w:p>
    <w:p w14:paraId="1FAE6446" w14:textId="6EC2B8B8" w:rsidR="00FA04A6" w:rsidRPr="00233123" w:rsidRDefault="00FA04A6" w:rsidP="00D06CC4">
      <w:r w:rsidRPr="00233123">
        <w:t xml:space="preserve">Методы сериализации и десериализации </w:t>
      </w:r>
      <w:r w:rsidR="00130967" w:rsidRPr="00233123">
        <w:t xml:space="preserve">модуля </w:t>
      </w:r>
      <w:r w:rsidRPr="00233123">
        <w:t>позволяют сохранять в файл и читать из файла:</w:t>
      </w:r>
    </w:p>
    <w:p w14:paraId="6B43AEB8" w14:textId="029ED3B9" w:rsidR="00FA04A6" w:rsidRPr="00233123" w:rsidRDefault="00FA04A6" w:rsidP="00151ED2">
      <w:pPr>
        <w:pStyle w:val="af7"/>
        <w:numPr>
          <w:ilvl w:val="0"/>
          <w:numId w:val="12"/>
        </w:numPr>
      </w:pPr>
      <w:r w:rsidRPr="00233123">
        <w:t xml:space="preserve">Единичные вещественные числа типа </w:t>
      </w:r>
      <w:r w:rsidRPr="005B4E7B">
        <w:rPr>
          <w:rStyle w:val="ae"/>
        </w:rPr>
        <w:t>LongReal</w:t>
      </w:r>
      <w:r w:rsidRPr="00233123">
        <w:t>;</w:t>
      </w:r>
    </w:p>
    <w:p w14:paraId="1E92AC47" w14:textId="7E7A429E" w:rsidR="00FA04A6" w:rsidRPr="00233123" w:rsidRDefault="00FA04A6" w:rsidP="00151ED2">
      <w:pPr>
        <w:pStyle w:val="af7"/>
        <w:numPr>
          <w:ilvl w:val="0"/>
          <w:numId w:val="12"/>
        </w:numPr>
      </w:pPr>
      <w:r w:rsidRPr="00233123">
        <w:t xml:space="preserve">Массивы вещественных чисел типа </w:t>
      </w:r>
      <w:r w:rsidRPr="005B4E7B">
        <w:rPr>
          <w:rStyle w:val="ae"/>
        </w:rPr>
        <w:t>LongReal</w:t>
      </w:r>
      <w:r w:rsidRPr="00233123">
        <w:t>.</w:t>
      </w:r>
    </w:p>
    <w:p w14:paraId="4F3E7CBA" w14:textId="12133CE2" w:rsidR="0079219A" w:rsidRPr="008815FE" w:rsidRDefault="006E7886" w:rsidP="00D06CC4">
      <w:r w:rsidRPr="00233123">
        <w:t>Помимо арифметических</w:t>
      </w:r>
      <w:r w:rsidR="00FA04A6" w:rsidRPr="00233123">
        <w:t xml:space="preserve">, </w:t>
      </w:r>
      <w:r w:rsidR="00210C8B" w:rsidRPr="00233123">
        <w:t xml:space="preserve">логических </w:t>
      </w:r>
      <w:r w:rsidRPr="00233123">
        <w:t>операций</w:t>
      </w:r>
      <w:r w:rsidR="00FA04A6" w:rsidRPr="00233123">
        <w:t xml:space="preserve"> и операций сериализации и десериализации</w:t>
      </w:r>
      <w:r w:rsidRPr="00233123">
        <w:t xml:space="preserve">, в классе предусмотрены </w:t>
      </w:r>
      <w:r w:rsidR="00655BA3" w:rsidRPr="00233123">
        <w:t xml:space="preserve">методы </w:t>
      </w:r>
      <w:r w:rsidR="00373DD7" w:rsidRPr="00233123">
        <w:t xml:space="preserve">ввода и вывода вещественного числа </w:t>
      </w:r>
      <w:r w:rsidR="00793A26" w:rsidRPr="00233123">
        <w:t xml:space="preserve">и методы </w:t>
      </w:r>
      <w:r w:rsidR="00655BA3" w:rsidRPr="00233123">
        <w:t xml:space="preserve">визуального контроля </w:t>
      </w:r>
      <w:r w:rsidR="00FC0E69" w:rsidRPr="00233123">
        <w:t>внутреннего представления вещественного числа</w:t>
      </w:r>
      <w:r w:rsidR="009A4C84" w:rsidRPr="00233123">
        <w:t>.</w:t>
      </w:r>
    </w:p>
    <w:p w14:paraId="0DAFCE34" w14:textId="0588B138" w:rsidR="00700474" w:rsidRPr="00700474" w:rsidRDefault="00700474" w:rsidP="00D06CC4">
      <w:r>
        <w:t xml:space="preserve">Детальное описание </w:t>
      </w:r>
      <w:r w:rsidR="00EE27EA">
        <w:t xml:space="preserve">инструментов </w:t>
      </w:r>
      <w:r>
        <w:t>модуля содержится в разделе «</w:t>
      </w:r>
      <w:hyperlink w:anchor="_Арифметика_длинных_вещественных" w:history="1">
        <w:r w:rsidRPr="00700474">
          <w:rPr>
            <w:rStyle w:val="af4"/>
          </w:rPr>
          <w:t>АРИФМЕТИКА ДЛИННЫХ ВЕЩЕСТВЕННЫХ ЧИСЕЛ</w:t>
        </w:r>
      </w:hyperlink>
      <w:r>
        <w:t>».</w:t>
      </w:r>
    </w:p>
    <w:p w14:paraId="5C8BB9F6" w14:textId="6AC993E2" w:rsidR="00793A26" w:rsidRPr="00233123" w:rsidRDefault="00930D35" w:rsidP="00930D35">
      <w:pPr>
        <w:pStyle w:val="2"/>
      </w:pPr>
      <w:bookmarkStart w:id="31" w:name="_Модуль_Impex"/>
      <w:bookmarkStart w:id="32" w:name="_Toc206420320"/>
      <w:bookmarkEnd w:id="31"/>
      <w:r w:rsidRPr="00233123">
        <w:t>Модуль Impex</w:t>
      </w:r>
      <w:bookmarkEnd w:id="32"/>
    </w:p>
    <w:p w14:paraId="3FCA0B4D" w14:textId="78DC1315" w:rsidR="00EA2334" w:rsidRPr="00233123" w:rsidRDefault="00EE0B7F" w:rsidP="00D06CC4">
      <w:r w:rsidRPr="00233123">
        <w:t xml:space="preserve">Модуль </w:t>
      </w:r>
      <w:r w:rsidRPr="005B4E7B">
        <w:rPr>
          <w:rStyle w:val="ae"/>
        </w:rPr>
        <w:t>Impex</w:t>
      </w:r>
      <w:r w:rsidRPr="00233123">
        <w:t xml:space="preserve"> представлен заголовочным файлом </w:t>
      </w:r>
      <w:r w:rsidR="0033277B" w:rsidRPr="005B4E7B">
        <w:rPr>
          <w:rStyle w:val="ae"/>
        </w:rPr>
        <w:t>Impex_module.h</w:t>
      </w:r>
      <w:r w:rsidRPr="00233123">
        <w:t xml:space="preserve"> и файлом реализации </w:t>
      </w:r>
      <w:r w:rsidR="0033277B" w:rsidRPr="005B4E7B">
        <w:rPr>
          <w:rStyle w:val="ae"/>
        </w:rPr>
        <w:t>Impex_lib.cpp</w:t>
      </w:r>
      <w:r w:rsidRPr="00233123">
        <w:t>. В модуле содержатся классы и методы, реализующие</w:t>
      </w:r>
      <w:r w:rsidR="00113AC4" w:rsidRPr="00233123">
        <w:t xml:space="preserve"> </w:t>
      </w:r>
      <w:r w:rsidR="00EA2334" w:rsidRPr="00233123">
        <w:t xml:space="preserve">обмен данными между </w:t>
      </w:r>
      <w:r w:rsidR="002C41DC" w:rsidRPr="00233123">
        <w:t xml:space="preserve">объектами, относящимися к </w:t>
      </w:r>
      <w:r w:rsidR="00AE2D26" w:rsidRPr="00233123">
        <w:t>библиотеке FROMA2</w:t>
      </w:r>
      <w:r w:rsidR="002C41DC" w:rsidRPr="00233123">
        <w:t xml:space="preserve"> и программами сторонних разработчиков с помощью </w:t>
      </w:r>
      <w:hyperlink r:id="rId39" w:history="1">
        <w:r w:rsidR="00B70725" w:rsidRPr="00233123">
          <w:rPr>
            <w:rStyle w:val="af4"/>
          </w:rPr>
          <w:t>CSV</w:t>
        </w:r>
        <w:r w:rsidR="002C41DC" w:rsidRPr="00233123">
          <w:rPr>
            <w:rStyle w:val="af4"/>
          </w:rPr>
          <w:t>-файлов</w:t>
        </w:r>
      </w:hyperlink>
      <w:r w:rsidR="001E2872" w:rsidRPr="00233123">
        <w:t>.</w:t>
      </w:r>
    </w:p>
    <w:p w14:paraId="722276EE" w14:textId="09CE9EDB" w:rsidR="00AB1315" w:rsidRPr="00233123" w:rsidRDefault="00C24186" w:rsidP="00D06CC4">
      <w:r w:rsidRPr="00233123">
        <w:lastRenderedPageBreak/>
        <w:t xml:space="preserve">Основой модуля </w:t>
      </w:r>
      <w:r w:rsidRPr="00C105E0">
        <w:rPr>
          <w:rStyle w:val="ae"/>
        </w:rPr>
        <w:t>Impex</w:t>
      </w:r>
      <w:r w:rsidRPr="00233123">
        <w:t xml:space="preserve"> является класс </w:t>
      </w:r>
      <w:hyperlink w:anchor="_Класс_clsImpex" w:history="1">
        <w:r w:rsidRPr="00C105E0">
          <w:rPr>
            <w:rStyle w:val="af4"/>
            <w:b/>
            <w:bCs/>
          </w:rPr>
          <w:t>clsImpex</w:t>
        </w:r>
      </w:hyperlink>
      <w:r w:rsidRPr="00233123">
        <w:t xml:space="preserve">, представляющий собой буфер обмена информацией и </w:t>
      </w:r>
      <w:r w:rsidR="00FF2B87" w:rsidRPr="00233123">
        <w:t xml:space="preserve">его </w:t>
      </w:r>
      <w:r w:rsidRPr="00233123">
        <w:t xml:space="preserve">методы, </w:t>
      </w:r>
      <w:r w:rsidR="00AB1315" w:rsidRPr="00233123">
        <w:t>позволяющие:</w:t>
      </w:r>
    </w:p>
    <w:p w14:paraId="22932695" w14:textId="0A0E4B22" w:rsidR="00AB1315" w:rsidRPr="00233123" w:rsidRDefault="00AB1315" w:rsidP="00151ED2">
      <w:pPr>
        <w:pStyle w:val="af7"/>
        <w:numPr>
          <w:ilvl w:val="0"/>
          <w:numId w:val="11"/>
        </w:numPr>
      </w:pPr>
      <w:r w:rsidRPr="00233123">
        <w:t xml:space="preserve">Прочитать информацию из </w:t>
      </w:r>
      <w:r w:rsidR="00B70725" w:rsidRPr="00417CA2">
        <w:rPr>
          <w:rStyle w:val="ae"/>
        </w:rPr>
        <w:t>CSV</w:t>
      </w:r>
      <w:r w:rsidRPr="00417CA2">
        <w:rPr>
          <w:rStyle w:val="ae"/>
        </w:rPr>
        <w:t>-файла</w:t>
      </w:r>
      <w:r w:rsidRPr="00233123">
        <w:t xml:space="preserve"> в буфер;</w:t>
      </w:r>
    </w:p>
    <w:p w14:paraId="0FD21397" w14:textId="335D6D66" w:rsidR="00AB1315" w:rsidRPr="00233123" w:rsidRDefault="00947268" w:rsidP="00151ED2">
      <w:pPr>
        <w:pStyle w:val="af7"/>
        <w:numPr>
          <w:ilvl w:val="0"/>
          <w:numId w:val="11"/>
        </w:numPr>
      </w:pPr>
      <w:r w:rsidRPr="00233123">
        <w:t xml:space="preserve">Вернуть </w:t>
      </w:r>
      <w:r w:rsidR="006F17EC" w:rsidRPr="00233123">
        <w:t>вс</w:t>
      </w:r>
      <w:r w:rsidR="00414818" w:rsidRPr="00233123">
        <w:t>ё</w:t>
      </w:r>
      <w:r w:rsidR="006F17EC" w:rsidRPr="00233123">
        <w:t xml:space="preserve"> или часть </w:t>
      </w:r>
      <w:r w:rsidR="00AB1315" w:rsidRPr="00233123">
        <w:t>содержимо</w:t>
      </w:r>
      <w:r w:rsidR="006F17EC" w:rsidRPr="00233123">
        <w:t xml:space="preserve">го </w:t>
      </w:r>
      <w:r w:rsidR="00AB1315" w:rsidRPr="00233123">
        <w:t xml:space="preserve">буфера в </w:t>
      </w:r>
      <w:r w:rsidR="006F17EC" w:rsidRPr="00233123">
        <w:t>стандартном</w:t>
      </w:r>
      <w:r w:rsidR="00AB1315" w:rsidRPr="00233123">
        <w:t xml:space="preserve"> формате представления данных библиотеки FROMA2</w:t>
      </w:r>
      <w:r w:rsidR="00E70A43" w:rsidRPr="00233123">
        <w:t xml:space="preserve">, пригодном для использования в </w:t>
      </w:r>
      <w:r w:rsidR="00BB3A05" w:rsidRPr="00233123">
        <w:t>финансово-экономической модели, сконструированной из объектов библиотеки FROMA2</w:t>
      </w:r>
      <w:r w:rsidR="00AB1315" w:rsidRPr="00233123">
        <w:t>;</w:t>
      </w:r>
    </w:p>
    <w:p w14:paraId="2700A6C7" w14:textId="4B575CFF" w:rsidR="00AB1315" w:rsidRPr="00233123" w:rsidRDefault="0040362A" w:rsidP="00151ED2">
      <w:pPr>
        <w:pStyle w:val="af7"/>
        <w:numPr>
          <w:ilvl w:val="0"/>
          <w:numId w:val="11"/>
        </w:numPr>
      </w:pPr>
      <w:r w:rsidRPr="00233123">
        <w:t xml:space="preserve">Прочитать информацию из </w:t>
      </w:r>
      <w:r w:rsidR="00EE25BB" w:rsidRPr="00233123">
        <w:t>финансово-экономической модели, сконструированной из объектов библиотеки FROMA2 в буфер;</w:t>
      </w:r>
    </w:p>
    <w:p w14:paraId="3833BF0C" w14:textId="2B4C3463" w:rsidR="00BA688C" w:rsidRPr="00233123" w:rsidRDefault="00BA688C" w:rsidP="00151ED2">
      <w:pPr>
        <w:pStyle w:val="af7"/>
        <w:numPr>
          <w:ilvl w:val="0"/>
          <w:numId w:val="11"/>
        </w:numPr>
      </w:pPr>
      <w:r w:rsidRPr="00233123">
        <w:t>Транспонировать буфер</w:t>
      </w:r>
      <w:r w:rsidR="00111251" w:rsidRPr="00233123">
        <w:t xml:space="preserve"> (по правилам</w:t>
      </w:r>
      <w:r w:rsidRPr="00233123">
        <w:t xml:space="preserve"> </w:t>
      </w:r>
      <w:hyperlink r:id="rId40" w:history="1">
        <w:r w:rsidR="00111251" w:rsidRPr="00417CA2">
          <w:rPr>
            <w:rStyle w:val="af4"/>
          </w:rPr>
          <w:t>транспонирования</w:t>
        </w:r>
      </w:hyperlink>
      <w:r w:rsidRPr="00233123">
        <w:t xml:space="preserve"> матриц</w:t>
      </w:r>
      <w:r w:rsidR="00111251" w:rsidRPr="00233123">
        <w:t>ы)</w:t>
      </w:r>
      <w:r w:rsidRPr="00233123">
        <w:t>;</w:t>
      </w:r>
    </w:p>
    <w:p w14:paraId="5D1054A9" w14:textId="6E72FAA0" w:rsidR="00EE25BB" w:rsidRPr="00233123" w:rsidRDefault="00697821" w:rsidP="00151ED2">
      <w:pPr>
        <w:pStyle w:val="af7"/>
        <w:numPr>
          <w:ilvl w:val="0"/>
          <w:numId w:val="11"/>
        </w:numPr>
      </w:pPr>
      <w:r w:rsidRPr="00233123">
        <w:t xml:space="preserve">Выгрузить </w:t>
      </w:r>
      <w:r w:rsidR="004F6409" w:rsidRPr="00233123">
        <w:t xml:space="preserve">всю или часть </w:t>
      </w:r>
      <w:r w:rsidRPr="00233123">
        <w:t>информаци</w:t>
      </w:r>
      <w:r w:rsidR="004F6409" w:rsidRPr="00233123">
        <w:t>и</w:t>
      </w:r>
      <w:r w:rsidRPr="00233123">
        <w:t xml:space="preserve"> из буфера в </w:t>
      </w:r>
      <w:r w:rsidR="00B70725" w:rsidRPr="00417CA2">
        <w:rPr>
          <w:rStyle w:val="ae"/>
        </w:rPr>
        <w:t>CSV</w:t>
      </w:r>
      <w:r w:rsidRPr="00417CA2">
        <w:rPr>
          <w:rStyle w:val="ae"/>
        </w:rPr>
        <w:t>-файл</w:t>
      </w:r>
      <w:r w:rsidRPr="00233123">
        <w:t>.</w:t>
      </w:r>
    </w:p>
    <w:p w14:paraId="4B5F88F9" w14:textId="6DB04E79" w:rsidR="00AB1315" w:rsidRPr="00233123" w:rsidRDefault="00772A65" w:rsidP="00D06CC4">
      <w:r>
        <w:t>Модуль содержит и</w:t>
      </w:r>
      <w:r w:rsidR="00C767A1" w:rsidRPr="00233123">
        <w:t xml:space="preserve"> другие вспомогательные методы.</w:t>
      </w:r>
    </w:p>
    <w:p w14:paraId="46A5B1BD" w14:textId="17848F6D" w:rsidR="00E63F6E" w:rsidRDefault="00E63F6E" w:rsidP="00B02FCF">
      <w:pPr>
        <w:ind w:left="708"/>
      </w:pPr>
      <w:r w:rsidRPr="00233123">
        <w:t>Данный модуль</w:t>
      </w:r>
      <w:r w:rsidR="00870CC6">
        <w:t>, в частности,</w:t>
      </w:r>
      <w:r w:rsidRPr="00233123">
        <w:t xml:space="preserve"> использовался для оценки корректности расчетов финансово-экономическ</w:t>
      </w:r>
      <w:r w:rsidR="00AB1683">
        <w:t>их</w:t>
      </w:r>
      <w:r w:rsidRPr="00233123">
        <w:t xml:space="preserve"> модел</w:t>
      </w:r>
      <w:r w:rsidR="00F94BCB">
        <w:t>ей</w:t>
      </w:r>
      <w:r w:rsidR="00AB1683">
        <w:t xml:space="preserve">, построенных с </w:t>
      </w:r>
      <w:r w:rsidR="00702155">
        <w:t>помощью</w:t>
      </w:r>
      <w:r w:rsidR="00AB1683">
        <w:t xml:space="preserve"> библиотеки </w:t>
      </w:r>
      <w:r w:rsidR="00AB1683" w:rsidRPr="00ED5021">
        <w:rPr>
          <w:rStyle w:val="ae"/>
        </w:rPr>
        <w:t>FROMA2</w:t>
      </w:r>
      <w:r w:rsidRPr="00233123">
        <w:t xml:space="preserve">. Для сравнения результатов </w:t>
      </w:r>
      <w:r w:rsidR="00647911" w:rsidRPr="00233123">
        <w:t>расч</w:t>
      </w:r>
      <w:r w:rsidR="00D15FBC">
        <w:t>ё</w:t>
      </w:r>
      <w:r w:rsidR="00647911" w:rsidRPr="00233123">
        <w:t xml:space="preserve">тов </w:t>
      </w:r>
      <w:r w:rsidR="00AC0720">
        <w:t>строились</w:t>
      </w:r>
      <w:r w:rsidRPr="00233123">
        <w:t xml:space="preserve"> </w:t>
      </w:r>
      <w:r w:rsidR="004B0797" w:rsidRPr="00233123">
        <w:t xml:space="preserve">одинаковые </w:t>
      </w:r>
      <w:r w:rsidRPr="00233123">
        <w:t xml:space="preserve">модели: одна с помощью библиотеки </w:t>
      </w:r>
      <w:r w:rsidRPr="00ED5021">
        <w:rPr>
          <w:rStyle w:val="ae"/>
        </w:rPr>
        <w:t>FROMA2</w:t>
      </w:r>
      <w:r w:rsidRPr="00233123">
        <w:t>, другая с помощью</w:t>
      </w:r>
      <w:r w:rsidR="00FF09BB" w:rsidRPr="00233123">
        <w:t xml:space="preserve"> программы</w:t>
      </w:r>
      <w:r w:rsidRPr="00233123">
        <w:t xml:space="preserve"> </w:t>
      </w:r>
      <w:hyperlink r:id="rId41" w:history="1">
        <w:r w:rsidRPr="00233123">
          <w:rPr>
            <w:rStyle w:val="af4"/>
          </w:rPr>
          <w:t>Project Expert 7</w:t>
        </w:r>
      </w:hyperlink>
      <w:r w:rsidR="00C416B2">
        <w:t>, хорошо зарекомендовавшей себя на российском рынке</w:t>
      </w:r>
      <w:r w:rsidRPr="00233123">
        <w:t xml:space="preserve">. Исходные данные из модели, построенной в </w:t>
      </w:r>
      <w:r w:rsidRPr="00ED5021">
        <w:rPr>
          <w:rStyle w:val="ae"/>
        </w:rPr>
        <w:t>Project Expert 7</w:t>
      </w:r>
      <w:r w:rsidRPr="00233123">
        <w:t>, экспортирова</w:t>
      </w:r>
      <w:r w:rsidR="00512343">
        <w:t>лись</w:t>
      </w:r>
      <w:r w:rsidRPr="00233123">
        <w:t xml:space="preserve"> в </w:t>
      </w:r>
      <w:r w:rsidR="003A3AAA" w:rsidRPr="00ED5021">
        <w:rPr>
          <w:rStyle w:val="ae"/>
        </w:rPr>
        <w:t>CSV</w:t>
      </w:r>
      <w:r w:rsidRPr="00ED5021">
        <w:rPr>
          <w:rStyle w:val="ae"/>
        </w:rPr>
        <w:t>-файлы</w:t>
      </w:r>
      <w:r w:rsidRPr="00233123">
        <w:t>, а затем импортирова</w:t>
      </w:r>
      <w:r w:rsidR="000718BE">
        <w:t>лись</w:t>
      </w:r>
      <w:r w:rsidRPr="00233123">
        <w:t xml:space="preserve"> в модель, построенную с помощью </w:t>
      </w:r>
      <w:r w:rsidRPr="00ED5021">
        <w:rPr>
          <w:rStyle w:val="ae"/>
        </w:rPr>
        <w:t>FROMA2</w:t>
      </w:r>
      <w:r w:rsidRPr="00233123">
        <w:t>. Результаты расч</w:t>
      </w:r>
      <w:r w:rsidR="00512C10">
        <w:t>ё</w:t>
      </w:r>
      <w:r w:rsidRPr="00233123">
        <w:t xml:space="preserve">тов в обоих моделях были экспортированы в </w:t>
      </w:r>
      <w:r w:rsidR="00067BB7">
        <w:t>итоговые</w:t>
      </w:r>
      <w:r w:rsidRPr="00233123">
        <w:t xml:space="preserve"> </w:t>
      </w:r>
      <w:r w:rsidR="003A3AAA" w:rsidRPr="00ED5021">
        <w:rPr>
          <w:rStyle w:val="ae"/>
        </w:rPr>
        <w:t>CSV</w:t>
      </w:r>
      <w:r w:rsidRPr="00ED5021">
        <w:rPr>
          <w:rStyle w:val="ae"/>
        </w:rPr>
        <w:t>-файлы</w:t>
      </w:r>
      <w:r w:rsidRPr="00233123">
        <w:t>, содержимое которых сравнивалось между собой.</w:t>
      </w:r>
      <w:r w:rsidR="00296D1C" w:rsidRPr="00233123">
        <w:t xml:space="preserve"> </w:t>
      </w:r>
      <w:r w:rsidR="00D36AA2">
        <w:t>С</w:t>
      </w:r>
      <w:r w:rsidR="00296D1C" w:rsidRPr="00233123">
        <w:t xml:space="preserve">равнения </w:t>
      </w:r>
      <w:r w:rsidR="004C0C02">
        <w:t>показали идентичность результатов расчётов</w:t>
      </w:r>
      <w:r w:rsidR="00891E43">
        <w:t xml:space="preserve"> и корректность моделей, построенных с помощью библиотеки </w:t>
      </w:r>
      <w:r w:rsidR="00891E43" w:rsidRPr="00ED5021">
        <w:rPr>
          <w:rStyle w:val="ae"/>
        </w:rPr>
        <w:t>FROMA2</w:t>
      </w:r>
      <w:r w:rsidR="00296D1C" w:rsidRPr="00233123">
        <w:t>.</w:t>
      </w:r>
    </w:p>
    <w:p w14:paraId="6B4AB87F" w14:textId="799A5D24" w:rsidR="008815FE" w:rsidRPr="00233123" w:rsidRDefault="008815FE" w:rsidP="008815FE">
      <w:r>
        <w:t>Детальное описание инструментов модуля содержится в разделе «</w:t>
      </w:r>
      <w:hyperlink w:anchor="_Импорт_и_экспорт" w:history="1">
        <w:r w:rsidRPr="008815FE">
          <w:rPr>
            <w:rStyle w:val="af4"/>
          </w:rPr>
          <w:t>ИМПОРТ И ЭКСПОРТ ДАННЫХ</w:t>
        </w:r>
      </w:hyperlink>
      <w:r>
        <w:t>».</w:t>
      </w:r>
    </w:p>
    <w:p w14:paraId="52F9CB09" w14:textId="15027922" w:rsidR="00A35368" w:rsidRPr="00233123" w:rsidRDefault="00103988" w:rsidP="00103988">
      <w:pPr>
        <w:pStyle w:val="2"/>
      </w:pPr>
      <w:bookmarkStart w:id="33" w:name="_Модуль_serialization"/>
      <w:bookmarkStart w:id="34" w:name="_Toc206420321"/>
      <w:bookmarkEnd w:id="33"/>
      <w:r w:rsidRPr="00233123">
        <w:t>Модуль serialization</w:t>
      </w:r>
      <w:bookmarkEnd w:id="34"/>
    </w:p>
    <w:p w14:paraId="235143BB" w14:textId="21962360" w:rsidR="00103988" w:rsidRPr="00233123" w:rsidRDefault="00103988" w:rsidP="00D06CC4">
      <w:r w:rsidRPr="00233123">
        <w:t xml:space="preserve">Модуль </w:t>
      </w:r>
      <w:r w:rsidR="00B7185B">
        <w:rPr>
          <w:rStyle w:val="ae"/>
          <w:lang w:val="en-US"/>
        </w:rPr>
        <w:t>s</w:t>
      </w:r>
      <w:r w:rsidR="003C64D7" w:rsidRPr="003C64D7">
        <w:rPr>
          <w:rStyle w:val="ae"/>
        </w:rPr>
        <w:t>erialization</w:t>
      </w:r>
      <w:r w:rsidRPr="00233123">
        <w:t xml:space="preserve"> представлен единственным файлом </w:t>
      </w:r>
      <w:r w:rsidRPr="003C64D7">
        <w:rPr>
          <w:rStyle w:val="ae"/>
        </w:rPr>
        <w:t>serialization_module.hpp</w:t>
      </w:r>
      <w:r w:rsidRPr="00233123">
        <w:t xml:space="preserve">, в котором объединены заголовки </w:t>
      </w:r>
      <w:r w:rsidR="00F50917" w:rsidRPr="00233123">
        <w:t>функций</w:t>
      </w:r>
      <w:r w:rsidRPr="00233123">
        <w:t xml:space="preserve"> и их реализация.</w:t>
      </w:r>
      <w:r w:rsidR="001A0CE2" w:rsidRPr="00233123">
        <w:t xml:space="preserve"> В нем представлены шаблоны и нешаблонные перегруженные функции для сериализации и десериализации данных</w:t>
      </w:r>
      <w:r w:rsidR="00200F46" w:rsidRPr="00233123">
        <w:t>. Сериализация и десериализация предусмотрена для данных ограниченного набора типов</w:t>
      </w:r>
      <w:r w:rsidR="00497E09" w:rsidRPr="00233123">
        <w:t xml:space="preserve">, достаточных для </w:t>
      </w:r>
      <w:r w:rsidR="00F056EC" w:rsidRPr="00233123">
        <w:t>функционирования библиотеки FROMA2</w:t>
      </w:r>
      <w:r w:rsidR="00200F46" w:rsidRPr="00233123">
        <w:t>:</w:t>
      </w:r>
    </w:p>
    <w:p w14:paraId="2178BE28" w14:textId="652D51B0" w:rsidR="009C0BE7" w:rsidRPr="00233123" w:rsidRDefault="009C0BE7" w:rsidP="00151ED2">
      <w:pPr>
        <w:pStyle w:val="af7"/>
        <w:numPr>
          <w:ilvl w:val="0"/>
          <w:numId w:val="12"/>
        </w:numPr>
      </w:pPr>
      <w:r w:rsidRPr="00233123">
        <w:t xml:space="preserve">Строки символов типа </w:t>
      </w:r>
      <w:r w:rsidRPr="00FA0D86">
        <w:rPr>
          <w:rStyle w:val="ae"/>
        </w:rPr>
        <w:t>string</w:t>
      </w:r>
      <w:r w:rsidRPr="00233123">
        <w:t xml:space="preserve"> стандартного модуля </w:t>
      </w:r>
      <w:hyperlink r:id="rId42" w:history="1">
        <w:r w:rsidRPr="00FA0D86">
          <w:rPr>
            <w:rStyle w:val="af4"/>
          </w:rPr>
          <w:t>string</w:t>
        </w:r>
      </w:hyperlink>
      <w:r w:rsidRPr="00233123">
        <w:t>;</w:t>
      </w:r>
    </w:p>
    <w:p w14:paraId="7ACA516B" w14:textId="6ED79756" w:rsidR="009C0BE7" w:rsidRPr="00233123" w:rsidRDefault="009C0BE7" w:rsidP="00151ED2">
      <w:pPr>
        <w:pStyle w:val="af7"/>
        <w:numPr>
          <w:ilvl w:val="0"/>
          <w:numId w:val="12"/>
        </w:numPr>
      </w:pPr>
      <w:r w:rsidRPr="00233123">
        <w:t xml:space="preserve">Единичного объекта </w:t>
      </w:r>
      <w:hyperlink r:id="rId43" w:history="1">
        <w:r w:rsidRPr="00233123">
          <w:rPr>
            <w:rStyle w:val="af4"/>
          </w:rPr>
          <w:t>тривиально копируемого типа</w:t>
        </w:r>
      </w:hyperlink>
      <w:r w:rsidRPr="00233123">
        <w:t>;</w:t>
      </w:r>
    </w:p>
    <w:p w14:paraId="244BA082" w14:textId="33D964E5" w:rsidR="009C0BE7" w:rsidRPr="00233123" w:rsidRDefault="009C0BE7" w:rsidP="00151ED2">
      <w:pPr>
        <w:pStyle w:val="af7"/>
        <w:numPr>
          <w:ilvl w:val="0"/>
          <w:numId w:val="12"/>
        </w:numPr>
      </w:pPr>
      <w:r w:rsidRPr="00FA70D7">
        <w:rPr>
          <w:rStyle w:val="ae"/>
        </w:rPr>
        <w:t>Массива</w:t>
      </w:r>
      <w:r w:rsidRPr="00233123">
        <w:t xml:space="preserve"> объектов тривиально копируемого типа.</w:t>
      </w:r>
    </w:p>
    <w:p w14:paraId="30A078F2" w14:textId="6C2FD31D" w:rsidR="00103988" w:rsidRDefault="00976493" w:rsidP="00D06CC4">
      <w:r w:rsidRPr="00233123">
        <w:t xml:space="preserve">В совокупности с методами сериализации/ десериализации вещественных чисел типа </w:t>
      </w:r>
      <w:hyperlink w:anchor="_Класс_LongReal" w:history="1">
        <w:r w:rsidRPr="00351E9F">
          <w:rPr>
            <w:rStyle w:val="af4"/>
          </w:rPr>
          <w:t>LongReal</w:t>
        </w:r>
      </w:hyperlink>
      <w:r w:rsidRPr="00233123">
        <w:t>, представленных в одноименном модуле, эти функции полностью покрывают потребности любой финансово-экономической модели, сконструированной из объектов библиотеки FROMA2 в сохранении своего состояния в файл</w:t>
      </w:r>
      <w:r w:rsidR="00A3217C" w:rsidRPr="00233123">
        <w:t xml:space="preserve"> с заданным именем</w:t>
      </w:r>
      <w:r w:rsidRPr="00233123">
        <w:t xml:space="preserve"> и последующего восстановления своего состояния из </w:t>
      </w:r>
      <w:r w:rsidR="00B50A0C" w:rsidRPr="00233123">
        <w:t xml:space="preserve">этого </w:t>
      </w:r>
      <w:r w:rsidRPr="00233123">
        <w:t>файла.</w:t>
      </w:r>
    </w:p>
    <w:p w14:paraId="73304BBE" w14:textId="39C6CE10" w:rsidR="004576F6" w:rsidRPr="00233123" w:rsidRDefault="004576F6" w:rsidP="00D06CC4">
      <w:r>
        <w:t>Детальное описание инструментов модуля содержится в разделе «</w:t>
      </w:r>
      <w:hyperlink w:anchor="_Сериализация_и_десериализация" w:history="1">
        <w:r w:rsidRPr="004576F6">
          <w:rPr>
            <w:rStyle w:val="af4"/>
          </w:rPr>
          <w:t>СЕРИАЛИЗАЦИЯ И ДЕСЕРИАЛИЗАЦИЯ ДАННЫХ</w:t>
        </w:r>
      </w:hyperlink>
      <w:r>
        <w:t>».</w:t>
      </w:r>
    </w:p>
    <w:p w14:paraId="1E8A0D76" w14:textId="625FF36E" w:rsidR="005A3310" w:rsidRPr="00233123" w:rsidRDefault="00BB67CF" w:rsidP="00BB67CF">
      <w:pPr>
        <w:pStyle w:val="2"/>
      </w:pPr>
      <w:bookmarkStart w:id="35" w:name="_Модуль_baseproject"/>
      <w:bookmarkStart w:id="36" w:name="_Toc206420322"/>
      <w:bookmarkEnd w:id="35"/>
      <w:r w:rsidRPr="00233123">
        <w:t>Модуль baseproject</w:t>
      </w:r>
      <w:bookmarkEnd w:id="36"/>
    </w:p>
    <w:p w14:paraId="21D99E93" w14:textId="107A447B" w:rsidR="00DA4257" w:rsidRPr="00233123" w:rsidRDefault="00ED663A" w:rsidP="00D06CC4">
      <w:r w:rsidRPr="00233123">
        <w:t xml:space="preserve">Модуль </w:t>
      </w:r>
      <w:r w:rsidRPr="00801B44">
        <w:rPr>
          <w:rStyle w:val="ae"/>
        </w:rPr>
        <w:t>baseproject</w:t>
      </w:r>
      <w:r w:rsidRPr="00233123">
        <w:t xml:space="preserve"> представлен заголовочным файлом </w:t>
      </w:r>
      <w:r w:rsidRPr="00801B44">
        <w:rPr>
          <w:rStyle w:val="ae"/>
        </w:rPr>
        <w:t>baseproject_module.h</w:t>
      </w:r>
      <w:r w:rsidRPr="00233123">
        <w:t xml:space="preserve"> и файлом реализации </w:t>
      </w:r>
      <w:r w:rsidRPr="00801B44">
        <w:rPr>
          <w:rStyle w:val="ae"/>
        </w:rPr>
        <w:t>baseproject_lib.cpp</w:t>
      </w:r>
      <w:r w:rsidRPr="00233123">
        <w:t xml:space="preserve">. В модуле </w:t>
      </w:r>
      <w:r w:rsidR="00C201E2" w:rsidRPr="00233123">
        <w:t>описывается</w:t>
      </w:r>
      <w:r w:rsidRPr="00233123">
        <w:t xml:space="preserve"> класс</w:t>
      </w:r>
      <w:r w:rsidR="00C201E2" w:rsidRPr="00233123">
        <w:t xml:space="preserve"> </w:t>
      </w:r>
      <w:hyperlink w:anchor="_Класс_clsBaseProject" w:history="1">
        <w:r w:rsidR="00C201E2" w:rsidRPr="006708CD">
          <w:rPr>
            <w:rStyle w:val="af4"/>
            <w:b/>
            <w:bCs/>
          </w:rPr>
          <w:t>clsBaseProject</w:t>
        </w:r>
      </w:hyperlink>
      <w:r w:rsidR="00D5344A" w:rsidRPr="00233123">
        <w:t xml:space="preserve">, единственное назначение которого – </w:t>
      </w:r>
      <w:r w:rsidR="00B97A97" w:rsidRPr="00233123">
        <w:t>представлять удобств</w:t>
      </w:r>
      <w:r w:rsidR="00D06C2F">
        <w:t>о</w:t>
      </w:r>
      <w:r w:rsidR="00D5344A" w:rsidRPr="00233123">
        <w:t xml:space="preserve"> родительск</w:t>
      </w:r>
      <w:r w:rsidR="00B97A97" w:rsidRPr="00233123">
        <w:t>ого</w:t>
      </w:r>
      <w:r w:rsidR="00D5344A" w:rsidRPr="00233123">
        <w:t xml:space="preserve"> класс</w:t>
      </w:r>
      <w:r w:rsidR="00B97A97" w:rsidRPr="00233123">
        <w:t>а</w:t>
      </w:r>
      <w:r w:rsidR="008C57B6" w:rsidRPr="00233123">
        <w:t xml:space="preserve"> (интерфейса)</w:t>
      </w:r>
      <w:r w:rsidR="00D5344A" w:rsidRPr="00233123">
        <w:t xml:space="preserve"> для </w:t>
      </w:r>
      <w:r w:rsidR="00B97A97" w:rsidRPr="00233123">
        <w:t>пользовательского класса финансово-экономической модели, сконструированной из объектов библиотеки FROMA2.</w:t>
      </w:r>
      <w:r w:rsidR="00C67413" w:rsidRPr="00233123">
        <w:t xml:space="preserve"> Предполагается, что </w:t>
      </w:r>
      <w:r w:rsidR="001B092A" w:rsidRPr="00233123">
        <w:t xml:space="preserve">любая финансово-экономическая модель, конструируемая из объектов библиотеки FROMA2, </w:t>
      </w:r>
      <w:r w:rsidR="00997320">
        <w:t>может быть</w:t>
      </w:r>
      <w:r w:rsidR="001B092A" w:rsidRPr="00233123">
        <w:t xml:space="preserve"> представлена единственным классом, являющимся потомком </w:t>
      </w:r>
      <w:r w:rsidR="001B092A" w:rsidRPr="00085C29">
        <w:rPr>
          <w:rStyle w:val="ae"/>
        </w:rPr>
        <w:t>clsBaseProject</w:t>
      </w:r>
      <w:r w:rsidR="001B092A" w:rsidRPr="00233123">
        <w:t xml:space="preserve">, а в качестве полей этого нового </w:t>
      </w:r>
      <w:r w:rsidR="001B092A" w:rsidRPr="00233123">
        <w:lastRenderedPageBreak/>
        <w:t xml:space="preserve">класса будут выступать экземпляры классов </w:t>
      </w:r>
      <w:r w:rsidR="001B092A" w:rsidRPr="00085C29">
        <w:rPr>
          <w:rStyle w:val="ae"/>
        </w:rPr>
        <w:t>clsStorage</w:t>
      </w:r>
      <w:r w:rsidR="001B092A" w:rsidRPr="00233123">
        <w:t xml:space="preserve">, </w:t>
      </w:r>
      <w:r w:rsidR="00CA0926" w:rsidRPr="00085C29">
        <w:rPr>
          <w:rStyle w:val="ae"/>
        </w:rPr>
        <w:t>clsManufactory</w:t>
      </w:r>
      <w:r w:rsidR="00CA0926" w:rsidRPr="00233123">
        <w:t xml:space="preserve"> </w:t>
      </w:r>
      <w:r w:rsidR="001B092A" w:rsidRPr="00233123">
        <w:t xml:space="preserve">и других классов библиотеки </w:t>
      </w:r>
      <w:r w:rsidR="001B092A" w:rsidRPr="006B7D42">
        <w:rPr>
          <w:rStyle w:val="ae"/>
        </w:rPr>
        <w:t>FROMA2</w:t>
      </w:r>
      <w:r w:rsidR="001B092A" w:rsidRPr="00233123">
        <w:t>.</w:t>
      </w:r>
      <w:r w:rsidR="00CA0926" w:rsidRPr="00233123">
        <w:t xml:space="preserve"> Это не является обязательным условием моделирования, но может быть полезным для программистов.</w:t>
      </w:r>
    </w:p>
    <w:p w14:paraId="32C91824" w14:textId="5DB91EA6" w:rsidR="00BB67CF" w:rsidRPr="00233123" w:rsidRDefault="00F00FC6" w:rsidP="00D06CC4">
      <w:r w:rsidRPr="00233123">
        <w:t>Основными удобствами использования класса clsBaseProject в качестве «родителя» для классов-потомков является:</w:t>
      </w:r>
    </w:p>
    <w:p w14:paraId="358A150F" w14:textId="4F056CA5" w:rsidR="008C57B6" w:rsidRPr="00233123" w:rsidRDefault="00EE6F83" w:rsidP="00151ED2">
      <w:pPr>
        <w:pStyle w:val="af7"/>
        <w:numPr>
          <w:ilvl w:val="0"/>
          <w:numId w:val="13"/>
        </w:numPr>
      </w:pPr>
      <w:r w:rsidRPr="00233123">
        <w:t>Средства управления названием и описанием проекта;</w:t>
      </w:r>
    </w:p>
    <w:p w14:paraId="086F0112" w14:textId="5277F6D3" w:rsidR="00EE6F83" w:rsidRPr="00233123" w:rsidRDefault="00EE6F83" w:rsidP="00151ED2">
      <w:pPr>
        <w:pStyle w:val="af7"/>
        <w:numPr>
          <w:ilvl w:val="0"/>
          <w:numId w:val="13"/>
        </w:numPr>
      </w:pPr>
      <w:r w:rsidRPr="00233123">
        <w:t>Средства управления выбора устройства и вывода отчета (пустое устройство, терминал и</w:t>
      </w:r>
      <w:r w:rsidR="00574A16" w:rsidRPr="00233123">
        <w:t>ли</w:t>
      </w:r>
      <w:r w:rsidRPr="00233123">
        <w:t xml:space="preserve"> файл);</w:t>
      </w:r>
    </w:p>
    <w:p w14:paraId="3509DEFC" w14:textId="649D8A7C" w:rsidR="00EE6F83" w:rsidRPr="00233123" w:rsidRDefault="00114E6E" w:rsidP="00151ED2">
      <w:pPr>
        <w:pStyle w:val="af7"/>
        <w:numPr>
          <w:ilvl w:val="0"/>
          <w:numId w:val="13"/>
        </w:numPr>
      </w:pPr>
      <w:r w:rsidRPr="00233123">
        <w:t xml:space="preserve">Типовые методы класса, ответственные за </w:t>
      </w:r>
      <w:r w:rsidR="00D04FCC" w:rsidRPr="00233123">
        <w:t xml:space="preserve">инкапсуляцию, </w:t>
      </w:r>
      <w:r w:rsidRPr="00233123">
        <w:t>наследование и полиморфизм</w:t>
      </w:r>
      <w:r w:rsidR="00C55BC4" w:rsidRPr="00233123">
        <w:t xml:space="preserve"> (конструктор по умолчанию и виртуальный деструктор, конструктор копирования и перемещения, функция обмена значениями между объектами, </w:t>
      </w:r>
      <w:r w:rsidR="006D6DFD" w:rsidRPr="00233123">
        <w:t>операторы присваивания копированием и перемещением, метод сброса состояния объекта</w:t>
      </w:r>
      <w:r w:rsidR="00F34949" w:rsidRPr="00233123">
        <w:t xml:space="preserve"> и др.</w:t>
      </w:r>
      <w:r w:rsidR="006D6DFD" w:rsidRPr="00233123">
        <w:t>);</w:t>
      </w:r>
    </w:p>
    <w:p w14:paraId="7B8A2490" w14:textId="7961C7A3" w:rsidR="006D6DFD" w:rsidRDefault="006D6DFD" w:rsidP="00151ED2">
      <w:pPr>
        <w:pStyle w:val="af7"/>
        <w:numPr>
          <w:ilvl w:val="0"/>
          <w:numId w:val="13"/>
        </w:numPr>
      </w:pPr>
      <w:r w:rsidRPr="00233123">
        <w:t>Средства сериализации и десериализации.</w:t>
      </w:r>
    </w:p>
    <w:p w14:paraId="2DBCA8C6" w14:textId="322B42A9" w:rsidR="00CA6BBA" w:rsidRDefault="00CA6BBA" w:rsidP="00CA6BBA">
      <w:r>
        <w:t>Модуль</w:t>
      </w:r>
      <w:r w:rsidRPr="00CA6BBA">
        <w:t xml:space="preserve"> </w:t>
      </w:r>
      <w:r w:rsidRPr="00CA6BBA">
        <w:rPr>
          <w:rStyle w:val="ae"/>
          <w:lang w:val="en-US"/>
        </w:rPr>
        <w:t>baseproject</w:t>
      </w:r>
      <w:r w:rsidRPr="00CA6BBA">
        <w:t xml:space="preserve"> </w:t>
      </w:r>
      <w:r>
        <w:t xml:space="preserve">находится в </w:t>
      </w:r>
      <w:r w:rsidRPr="00CA6BBA">
        <w:rPr>
          <w:rStyle w:val="ae"/>
        </w:rPr>
        <w:t>стадии разработки</w:t>
      </w:r>
      <w:r>
        <w:t xml:space="preserve">. По замыслу автора библиотеки </w:t>
      </w:r>
      <w:r>
        <w:rPr>
          <w:lang w:val="en-US"/>
        </w:rPr>
        <w:t>FROMA</w:t>
      </w:r>
      <w:r w:rsidRPr="00CA6BBA">
        <w:t>2</w:t>
      </w:r>
      <w:r>
        <w:t xml:space="preserve">, в класс </w:t>
      </w:r>
      <w:r w:rsidRPr="0078563D">
        <w:rPr>
          <w:rStyle w:val="ae"/>
        </w:rPr>
        <w:t>clsBaseProject</w:t>
      </w:r>
      <w:r>
        <w:t xml:space="preserve"> в будущем должны войти общие расч</w:t>
      </w:r>
      <w:r w:rsidR="008B36A5">
        <w:t>ё</w:t>
      </w:r>
      <w:r>
        <w:t>тные методы, объединяющие передачу данных между полями класса</w:t>
      </w:r>
      <w:r w:rsidR="006E69CE">
        <w:t xml:space="preserve"> типа </w:t>
      </w:r>
      <w:r w:rsidR="006E69CE" w:rsidRPr="00A64D69">
        <w:rPr>
          <w:rStyle w:val="ae"/>
        </w:rPr>
        <w:t>clsStorage</w:t>
      </w:r>
      <w:r w:rsidR="006E69CE" w:rsidRPr="006E69CE">
        <w:t xml:space="preserve">, </w:t>
      </w:r>
      <w:r w:rsidR="006E69CE" w:rsidRPr="00A64D69">
        <w:rPr>
          <w:rStyle w:val="ae"/>
        </w:rPr>
        <w:t>clsManufactory</w:t>
      </w:r>
      <w:r w:rsidR="006E69CE">
        <w:t xml:space="preserve"> и корректный последовательный вызов расчётных методов этих </w:t>
      </w:r>
      <w:r w:rsidR="00A64D69">
        <w:t>объектов</w:t>
      </w:r>
      <w:r w:rsidR="006E69CE">
        <w:t>.</w:t>
      </w:r>
    </w:p>
    <w:p w14:paraId="5CE6047E" w14:textId="546CEC01" w:rsidR="00B9721F" w:rsidRPr="00CA6BBA" w:rsidRDefault="00B9721F" w:rsidP="00CA6BBA">
      <w:r>
        <w:t>Детальное описание инструментов модуля содержится в разделе «</w:t>
      </w:r>
      <w:hyperlink w:anchor="_Родительский_класс_для" w:history="1">
        <w:r w:rsidRPr="00B9721F">
          <w:rPr>
            <w:rStyle w:val="af4"/>
          </w:rPr>
          <w:t>РОДИТЕЛЬСКИЙ КЛАСС ДЛЯ МОДЕЛИ</w:t>
        </w:r>
      </w:hyperlink>
      <w:r>
        <w:t>».</w:t>
      </w:r>
    </w:p>
    <w:p w14:paraId="03825E67" w14:textId="4D49CB3A" w:rsidR="00CD69C0" w:rsidRPr="00CA6BBA" w:rsidRDefault="00CD69C0" w:rsidP="00CD69C0">
      <w:pPr>
        <w:pStyle w:val="2"/>
      </w:pPr>
      <w:bookmarkStart w:id="37" w:name="_Модуль_progress"/>
      <w:bookmarkStart w:id="38" w:name="_Toc206420323"/>
      <w:bookmarkEnd w:id="37"/>
      <w:r>
        <w:t>Модуль</w:t>
      </w:r>
      <w:r w:rsidRPr="00CA6BBA">
        <w:t xml:space="preserve"> </w:t>
      </w:r>
      <w:r w:rsidRPr="00CA6BBA">
        <w:rPr>
          <w:lang w:val="en-US"/>
        </w:rPr>
        <w:t>progress</w:t>
      </w:r>
      <w:bookmarkEnd w:id="38"/>
    </w:p>
    <w:p w14:paraId="4B9BE4F8" w14:textId="1E303816" w:rsidR="002667B6" w:rsidRDefault="002667B6" w:rsidP="00CD69C0">
      <w:r w:rsidRPr="000D1D6F">
        <w:rPr>
          <w:rStyle w:val="ae"/>
          <w:i w:val="0"/>
          <w:iCs w:val="0"/>
          <w:color w:val="auto"/>
        </w:rPr>
        <w:t xml:space="preserve">Отображение </w:t>
      </w:r>
      <w:r>
        <w:rPr>
          <w:rStyle w:val="ae"/>
          <w:i w:val="0"/>
          <w:iCs w:val="0"/>
          <w:color w:val="auto"/>
        </w:rPr>
        <w:t xml:space="preserve">прогресса или </w:t>
      </w:r>
      <w:r w:rsidRPr="000D1D6F">
        <w:rPr>
          <w:rStyle w:val="ae"/>
          <w:i w:val="0"/>
          <w:iCs w:val="0"/>
          <w:color w:val="auto"/>
        </w:rPr>
        <w:t>хода выполнения расчетов</w:t>
      </w:r>
      <w:r>
        <w:rPr>
          <w:rStyle w:val="ae"/>
          <w:i w:val="0"/>
          <w:iCs w:val="0"/>
          <w:color w:val="auto"/>
        </w:rPr>
        <w:t xml:space="preserve"> призвано поддержать комфортное состояние пользователя при длительной загрузке процессора вычислительными действиями. В </w:t>
      </w:r>
      <w:r w:rsidR="00FC1FDE">
        <w:rPr>
          <w:rStyle w:val="ae"/>
          <w:i w:val="0"/>
          <w:iCs w:val="0"/>
          <w:color w:val="auto"/>
        </w:rPr>
        <w:t>модулях</w:t>
      </w:r>
      <w:r>
        <w:rPr>
          <w:rStyle w:val="ae"/>
          <w:i w:val="0"/>
          <w:iCs w:val="0"/>
          <w:color w:val="auto"/>
        </w:rPr>
        <w:t xml:space="preserve"> </w:t>
      </w:r>
      <w:hyperlink w:anchor="_Модуль_warehouse" w:history="1">
        <w:r w:rsidR="00FC1FDE" w:rsidRPr="00FC1FDE">
          <w:rPr>
            <w:rStyle w:val="af4"/>
            <w:lang w:val="en-US"/>
          </w:rPr>
          <w:t>WAREHOUSE</w:t>
        </w:r>
      </w:hyperlink>
      <w:r>
        <w:rPr>
          <w:rStyle w:val="ae"/>
          <w:i w:val="0"/>
          <w:iCs w:val="0"/>
          <w:color w:val="auto"/>
        </w:rPr>
        <w:t xml:space="preserve"> и </w:t>
      </w:r>
      <w:hyperlink w:anchor="_Модуль_manufact" w:history="1">
        <w:r w:rsidR="00FC1FDE" w:rsidRPr="00FC1FDE">
          <w:rPr>
            <w:rStyle w:val="af4"/>
            <w:lang w:val="en-US"/>
          </w:rPr>
          <w:t>MANUFACT</w:t>
        </w:r>
      </w:hyperlink>
      <w:r>
        <w:rPr>
          <w:rStyle w:val="ae"/>
          <w:i w:val="0"/>
          <w:iCs w:val="0"/>
          <w:color w:val="auto"/>
        </w:rPr>
        <w:t xml:space="preserve"> присутствуют разные вычислительные методы, осуществляющие свою работу как в однопоточном, так и в многопоточном</w:t>
      </w:r>
      <w:r w:rsidRPr="003A4870">
        <w:rPr>
          <w:rStyle w:val="ae"/>
          <w:i w:val="0"/>
          <w:iCs w:val="0"/>
          <w:color w:val="auto"/>
        </w:rPr>
        <w:t xml:space="preserve"> </w:t>
      </w:r>
      <w:r>
        <w:rPr>
          <w:rStyle w:val="ae"/>
          <w:i w:val="0"/>
          <w:iCs w:val="0"/>
          <w:color w:val="auto"/>
        </w:rPr>
        <w:t xml:space="preserve">режимах. Объекты библиотеки </w:t>
      </w:r>
      <w:r>
        <w:rPr>
          <w:rStyle w:val="ae"/>
          <w:i w:val="0"/>
          <w:iCs w:val="0"/>
          <w:color w:val="auto"/>
          <w:lang w:val="en-US"/>
        </w:rPr>
        <w:t>FROMA</w:t>
      </w:r>
      <w:r w:rsidRPr="007368C2">
        <w:rPr>
          <w:rStyle w:val="ae"/>
          <w:i w:val="0"/>
          <w:iCs w:val="0"/>
          <w:color w:val="auto"/>
        </w:rPr>
        <w:t>2</w:t>
      </w:r>
      <w:r>
        <w:rPr>
          <w:rStyle w:val="ae"/>
          <w:i w:val="0"/>
          <w:iCs w:val="0"/>
          <w:color w:val="auto"/>
        </w:rPr>
        <w:t xml:space="preserve"> могут использоваться как в консольных, так и оконных приложениях. Инструменты </w:t>
      </w:r>
      <w:r w:rsidR="00610D01">
        <w:rPr>
          <w:rStyle w:val="ae"/>
          <w:i w:val="0"/>
          <w:iCs w:val="0"/>
          <w:color w:val="auto"/>
        </w:rPr>
        <w:t xml:space="preserve">данного </w:t>
      </w:r>
      <w:r>
        <w:rPr>
          <w:rStyle w:val="ae"/>
          <w:i w:val="0"/>
          <w:iCs w:val="0"/>
          <w:color w:val="auto"/>
        </w:rPr>
        <w:t xml:space="preserve">модуля </w:t>
      </w:r>
      <w:r w:rsidR="00610D01" w:rsidRPr="00F45EAF">
        <w:rPr>
          <w:rStyle w:val="ae"/>
          <w:lang w:val="en-US"/>
        </w:rPr>
        <w:t>progress</w:t>
      </w:r>
      <w:r>
        <w:rPr>
          <w:rStyle w:val="ae"/>
          <w:i w:val="0"/>
          <w:iCs w:val="0"/>
          <w:color w:val="auto"/>
        </w:rPr>
        <w:t xml:space="preserve"> предоставляют возможность обеспечивать визуализацию проводимых вычислений во всех таких случаях</w:t>
      </w:r>
      <w:r w:rsidR="00231620">
        <w:rPr>
          <w:rStyle w:val="ae"/>
          <w:i w:val="0"/>
          <w:iCs w:val="0"/>
          <w:color w:val="auto"/>
        </w:rPr>
        <w:t>.</w:t>
      </w:r>
    </w:p>
    <w:p w14:paraId="59B895EE" w14:textId="0FCF33CF" w:rsidR="002F2D1A" w:rsidRDefault="002F2D1A" w:rsidP="00CD69C0">
      <w:r>
        <w:t xml:space="preserve">Модуль </w:t>
      </w:r>
      <w:r w:rsidR="00F45EAF" w:rsidRPr="00F45EAF">
        <w:rPr>
          <w:rStyle w:val="ae"/>
          <w:lang w:val="en-US"/>
        </w:rPr>
        <w:t>progress</w:t>
      </w:r>
      <w:r w:rsidR="00F45EAF">
        <w:rPr>
          <w:rStyle w:val="ae"/>
          <w:i w:val="0"/>
          <w:iCs w:val="0"/>
          <w:color w:val="auto"/>
        </w:rPr>
        <w:t xml:space="preserve"> </w:t>
      </w:r>
      <w:r w:rsidRPr="00233123">
        <w:t xml:space="preserve">представлен единственным файлом </w:t>
      </w:r>
      <w:r w:rsidRPr="001F0616">
        <w:rPr>
          <w:rStyle w:val="ae"/>
        </w:rPr>
        <w:t>progress_module.hpp</w:t>
      </w:r>
      <w:r w:rsidRPr="00233123">
        <w:t>, в котором объединены заголовки классов и методы и их реализация.</w:t>
      </w:r>
      <w:r w:rsidR="0055609E" w:rsidRPr="0055609E">
        <w:t xml:space="preserve"> </w:t>
      </w:r>
      <w:r w:rsidR="0055609E">
        <w:t xml:space="preserve">Классы и методы модуля предназначены для выведения на экран индикатора прогресса </w:t>
      </w:r>
      <w:r w:rsidR="002918C9">
        <w:t xml:space="preserve">(хода вычислений) </w:t>
      </w:r>
      <w:r w:rsidR="0055609E">
        <w:t xml:space="preserve">при выполнении </w:t>
      </w:r>
      <w:r w:rsidR="008A1C8B">
        <w:t xml:space="preserve">длительных </w:t>
      </w:r>
      <w:r w:rsidR="0055609E">
        <w:t>расчётов.</w:t>
      </w:r>
    </w:p>
    <w:p w14:paraId="3E1DF507" w14:textId="2FB5B305" w:rsidR="006348AB" w:rsidRPr="0055609E" w:rsidRDefault="006348AB" w:rsidP="00CD69C0">
      <w:r>
        <w:t>Детальное описание инструментов модуля содержится в разделе «</w:t>
      </w:r>
      <w:hyperlink w:anchor="_Отображение_прогресса_при" w:history="1">
        <w:r w:rsidRPr="006348AB">
          <w:rPr>
            <w:rStyle w:val="af4"/>
          </w:rPr>
          <w:t>ОТОБРАЖЕНИЕ ПРОГРЕССА ПРИ ВЫПОЛНЕНИИ РАСЧЕТОВ</w:t>
        </w:r>
      </w:hyperlink>
      <w:r>
        <w:t>».</w:t>
      </w:r>
    </w:p>
    <w:p w14:paraId="58FB3C6B" w14:textId="30FB2DBB" w:rsidR="0099071E" w:rsidRPr="00233123" w:rsidRDefault="00AE45F6" w:rsidP="002F0BD4">
      <w:pPr>
        <w:pStyle w:val="1"/>
      </w:pPr>
      <w:bookmarkStart w:id="39" w:name="_Типы_данных_для"/>
      <w:bookmarkStart w:id="40" w:name="_Toc206420324"/>
      <w:bookmarkEnd w:id="39"/>
      <w:r w:rsidRPr="00233123">
        <w:t>Типы</w:t>
      </w:r>
      <w:r w:rsidR="003E514A" w:rsidRPr="00233123">
        <w:t xml:space="preserve"> данных для информационных потоков</w:t>
      </w:r>
      <w:bookmarkEnd w:id="40"/>
    </w:p>
    <w:p w14:paraId="2EB0F486" w14:textId="222B93F1" w:rsidR="00A838AB" w:rsidRPr="00233123" w:rsidRDefault="000F4F28" w:rsidP="00A12D37">
      <w:r w:rsidRPr="00233123">
        <w:t>Количественные данные, такие как объемные (килограммы, штуки, партии и т.п.), стоимостные (рубли и т.п.) и ценовые величины (рублей за штуку и т.п.), представляются во всех модулях библиотеки FROMA2 вещественными числами.</w:t>
      </w:r>
    </w:p>
    <w:p w14:paraId="677E1F7B" w14:textId="140FFECB" w:rsidR="000F4F28" w:rsidRPr="00233123" w:rsidRDefault="000F4F28" w:rsidP="00A12D37">
      <w:r w:rsidRPr="00233123">
        <w:t>Описательные данные, такие как название ресурса</w:t>
      </w:r>
      <w:r w:rsidR="00DE62CC" w:rsidRPr="00233123">
        <w:t xml:space="preserve"> (например, «изделие номер 5»)</w:t>
      </w:r>
      <w:r w:rsidRPr="00233123">
        <w:t>, единица измерения его натурального объема</w:t>
      </w:r>
      <w:r w:rsidR="00DE62CC" w:rsidRPr="00233123">
        <w:t xml:space="preserve"> (например, «шт.»), представляются во всех модулях </w:t>
      </w:r>
      <w:r w:rsidR="00EB2769" w:rsidRPr="00233123">
        <w:t>объектами</w:t>
      </w:r>
      <w:r w:rsidR="00DE62CC" w:rsidRPr="00233123">
        <w:t xml:space="preserve"> типа </w:t>
      </w:r>
      <w:hyperlink r:id="rId44" w:history="1">
        <w:r w:rsidR="009115E4" w:rsidRPr="00233123">
          <w:rPr>
            <w:rStyle w:val="af4"/>
          </w:rPr>
          <w:t>std::</w:t>
        </w:r>
        <w:r w:rsidR="00DE62CC" w:rsidRPr="00233123">
          <w:rPr>
            <w:rStyle w:val="af4"/>
          </w:rPr>
          <w:t>string</w:t>
        </w:r>
      </w:hyperlink>
      <w:r w:rsidR="00DE62CC" w:rsidRPr="00233123">
        <w:t xml:space="preserve"> стандартного модуля C++ </w:t>
      </w:r>
      <w:hyperlink r:id="rId45" w:history="1">
        <w:r w:rsidR="009115E4" w:rsidRPr="00233123">
          <w:rPr>
            <w:rStyle w:val="af4"/>
          </w:rPr>
          <w:t>&lt;</w:t>
        </w:r>
        <w:r w:rsidR="00DE62CC" w:rsidRPr="00233123">
          <w:rPr>
            <w:rStyle w:val="af4"/>
          </w:rPr>
          <w:t>string</w:t>
        </w:r>
        <w:r w:rsidR="009115E4" w:rsidRPr="00233123">
          <w:rPr>
            <w:rStyle w:val="af4"/>
          </w:rPr>
          <w:t>&gt;</w:t>
        </w:r>
      </w:hyperlink>
      <w:r w:rsidR="00DE62CC" w:rsidRPr="00233123">
        <w:t>.</w:t>
      </w:r>
    </w:p>
    <w:p w14:paraId="532A9441" w14:textId="56DE872E" w:rsidR="00D256CF" w:rsidRPr="00233123" w:rsidRDefault="00D256CF" w:rsidP="002F0BD4">
      <w:pPr>
        <w:pStyle w:val="2"/>
      </w:pPr>
      <w:bookmarkStart w:id="41" w:name="_Структура_strItem"/>
      <w:bookmarkStart w:id="42" w:name="_Toc206420325"/>
      <w:bookmarkEnd w:id="41"/>
      <w:r w:rsidRPr="00233123">
        <w:t>Структура strItem</w:t>
      </w:r>
      <w:bookmarkEnd w:id="42"/>
    </w:p>
    <w:p w14:paraId="4E77A8D0" w14:textId="5A107167" w:rsidR="006F347E" w:rsidRPr="00233123" w:rsidRDefault="006F347E" w:rsidP="00A12D37">
      <w:r w:rsidRPr="00233123">
        <w:t xml:space="preserve">Количественные данные, относящиеся к </w:t>
      </w:r>
      <w:r w:rsidR="00F82774" w:rsidRPr="00233123">
        <w:t>какому-либо</w:t>
      </w:r>
      <w:r w:rsidRPr="00233123">
        <w:t xml:space="preserve"> ресурсу, обладающие сразу тремя количественными характеристиками (объемной, стоимостной и ценовой) представлены структурой </w:t>
      </w:r>
      <w:r w:rsidRPr="00233123">
        <w:rPr>
          <w:b/>
          <w:bCs/>
        </w:rPr>
        <w:t>strItem</w:t>
      </w:r>
      <w:r w:rsidR="0001338F" w:rsidRPr="0001338F">
        <w:t xml:space="preserve"> </w:t>
      </w:r>
      <w:r w:rsidR="0001338F">
        <w:t xml:space="preserve">модуля </w:t>
      </w:r>
      <w:hyperlink w:anchor="_Модуль_common_values" w:history="1">
        <w:r w:rsidR="00E6512E" w:rsidRPr="00233123">
          <w:rPr>
            <w:rStyle w:val="af4"/>
          </w:rPr>
          <w:t>COMMON_VALUES</w:t>
        </w:r>
      </w:hyperlink>
      <w:r w:rsidRPr="00233123">
        <w:t>.</w:t>
      </w:r>
      <w:r w:rsidR="00F82774" w:rsidRPr="00233123">
        <w:t xml:space="preserve"> Эта структура предназначена для хранения информации об объеме, цене и стоимости </w:t>
      </w:r>
      <w:r w:rsidR="00F82774" w:rsidRPr="00233123">
        <w:lastRenderedPageBreak/>
        <w:t>единственной партии ресурсов (например, сырья или готовой продукции), поступающей, находящейся или убывающей со склада ресурсов и/или производства.</w:t>
      </w:r>
    </w:p>
    <w:p w14:paraId="4F2C3A28" w14:textId="6A905347" w:rsidR="00B574F8" w:rsidRPr="00233123" w:rsidRDefault="00B574F8" w:rsidP="00B574F8">
      <w:pPr>
        <w:pStyle w:val="a7"/>
        <w:keepNext/>
      </w:pPr>
      <w:r w:rsidRPr="00233123">
        <w:t xml:space="preserve">Таблица </w:t>
      </w:r>
      <w:fldSimple w:instr=" SEQ Таблица \* ARABIC ">
        <w:r w:rsidR="00890502">
          <w:rPr>
            <w:noProof/>
          </w:rPr>
          <w:t>1</w:t>
        </w:r>
      </w:fldSimple>
      <w:r w:rsidRPr="00233123">
        <w:t xml:space="preserve"> Поля структуры strItem</w:t>
      </w:r>
    </w:p>
    <w:tbl>
      <w:tblPr>
        <w:tblStyle w:val="-31"/>
        <w:tblW w:w="9072" w:type="dxa"/>
        <w:tblLook w:val="04A0" w:firstRow="1" w:lastRow="0" w:firstColumn="1" w:lastColumn="0" w:noHBand="0" w:noVBand="1"/>
      </w:tblPr>
      <w:tblGrid>
        <w:gridCol w:w="1969"/>
        <w:gridCol w:w="7103"/>
      </w:tblGrid>
      <w:tr w:rsidR="004B5768" w:rsidRPr="00233123" w14:paraId="1EABCFAF"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0B77C5DA" w14:textId="10737F96" w:rsidR="004B5768" w:rsidRPr="00233123" w:rsidRDefault="004B5768" w:rsidP="00A12D37">
            <w:r w:rsidRPr="00233123">
              <w:t>Тип поля структуры</w:t>
            </w:r>
          </w:p>
        </w:tc>
        <w:tc>
          <w:tcPr>
            <w:tcW w:w="9072" w:type="dxa"/>
          </w:tcPr>
          <w:p w14:paraId="0CEDED0D" w14:textId="014FBFFB" w:rsidR="004B5768" w:rsidRPr="00233123" w:rsidRDefault="004B5768"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4B5768" w:rsidRPr="00233123" w14:paraId="6D85BC34"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04B3CBF" w14:textId="5A7A261F" w:rsidR="004B5768" w:rsidRPr="00233123" w:rsidRDefault="004B5768" w:rsidP="00A12D37">
            <w:r w:rsidRPr="00233123">
              <w:t>volume</w:t>
            </w:r>
          </w:p>
        </w:tc>
        <w:tc>
          <w:tcPr>
            <w:tcW w:w="9072" w:type="dxa"/>
          </w:tcPr>
          <w:p w14:paraId="216652DD" w14:textId="1B143AE3" w:rsidR="004B5768" w:rsidRPr="00582DBB" w:rsidRDefault="004B5768" w:rsidP="00A12D37">
            <w:pPr>
              <w:cnfStyle w:val="000000100000" w:firstRow="0" w:lastRow="0" w:firstColumn="0" w:lastColumn="0" w:oddVBand="0" w:evenVBand="0" w:oddHBand="1" w:evenHBand="0" w:firstRowFirstColumn="0" w:firstRowLastColumn="0" w:lastRowFirstColumn="0" w:lastRowLastColumn="0"/>
              <w:rPr>
                <w:sz w:val="18"/>
                <w:szCs w:val="18"/>
              </w:rPr>
            </w:pPr>
            <w:r w:rsidRPr="00582DBB">
              <w:rPr>
                <w:sz w:val="18"/>
                <w:szCs w:val="18"/>
              </w:rPr>
              <w:t>Тип decimal</w:t>
            </w:r>
            <w:r w:rsidR="003D376D" w:rsidRPr="00582DBB">
              <w:rPr>
                <w:sz w:val="18"/>
                <w:szCs w:val="18"/>
              </w:rPr>
              <w:t xml:space="preserve"> - алиас, псевдоним для вещественного типа. В зависимости от выбора программиста принимает значение double или LongRea</w:t>
            </w:r>
            <w:r w:rsidR="00FC1BBB" w:rsidRPr="00582DBB">
              <w:rPr>
                <w:sz w:val="18"/>
                <w:szCs w:val="18"/>
              </w:rPr>
              <w:t>l</w:t>
            </w:r>
            <w:r w:rsidRPr="00582DBB">
              <w:rPr>
                <w:sz w:val="18"/>
                <w:szCs w:val="18"/>
              </w:rPr>
              <w:t xml:space="preserve">. </w:t>
            </w:r>
            <w:r w:rsidR="006E70A3" w:rsidRPr="00582DBB">
              <w:rPr>
                <w:sz w:val="18"/>
                <w:szCs w:val="18"/>
              </w:rPr>
              <w:t>Поле задаёт р</w:t>
            </w:r>
            <w:r w:rsidRPr="00582DBB">
              <w:rPr>
                <w:sz w:val="18"/>
                <w:szCs w:val="18"/>
              </w:rPr>
              <w:t>азмер партии сырья и материалов в натуральном измерении (например, в кг)</w:t>
            </w:r>
          </w:p>
        </w:tc>
      </w:tr>
      <w:tr w:rsidR="004B5768" w:rsidRPr="00233123" w14:paraId="435D9DE1" w14:textId="77777777" w:rsidTr="00C461FF">
        <w:tc>
          <w:tcPr>
            <w:cnfStyle w:val="001000000000" w:firstRow="0" w:lastRow="0" w:firstColumn="1" w:lastColumn="0" w:oddVBand="0" w:evenVBand="0" w:oddHBand="0" w:evenHBand="0" w:firstRowFirstColumn="0" w:firstRowLastColumn="0" w:lastRowFirstColumn="0" w:lastRowLastColumn="0"/>
            <w:tcW w:w="2268" w:type="dxa"/>
          </w:tcPr>
          <w:p w14:paraId="258ED60F" w14:textId="483AA323" w:rsidR="004B5768" w:rsidRPr="00233123" w:rsidRDefault="00E1117E" w:rsidP="00A12D37">
            <w:r w:rsidRPr="00233123">
              <w:t>p</w:t>
            </w:r>
            <w:r w:rsidR="006E70A3" w:rsidRPr="00233123">
              <w:t>rice</w:t>
            </w:r>
          </w:p>
        </w:tc>
        <w:tc>
          <w:tcPr>
            <w:tcW w:w="9072" w:type="dxa"/>
          </w:tcPr>
          <w:p w14:paraId="73B6B57E" w14:textId="7223CD3C" w:rsidR="004B5768" w:rsidRPr="00582DBB" w:rsidRDefault="006E70A3" w:rsidP="00A12D37">
            <w:pPr>
              <w:cnfStyle w:val="000000000000" w:firstRow="0" w:lastRow="0" w:firstColumn="0" w:lastColumn="0" w:oddVBand="0" w:evenVBand="0" w:oddHBand="0" w:evenHBand="0" w:firstRowFirstColumn="0" w:firstRowLastColumn="0" w:lastRowFirstColumn="0" w:lastRowLastColumn="0"/>
              <w:rPr>
                <w:sz w:val="18"/>
                <w:szCs w:val="18"/>
              </w:rPr>
            </w:pPr>
            <w:r w:rsidRPr="00582DBB">
              <w:rPr>
                <w:sz w:val="18"/>
                <w:szCs w:val="18"/>
              </w:rPr>
              <w:t>Тип decimal. Поле задаёт цену ресурса за единицу (например, руб./кг)</w:t>
            </w:r>
          </w:p>
        </w:tc>
      </w:tr>
      <w:tr w:rsidR="006E70A3" w:rsidRPr="00233123" w14:paraId="3CB079C8"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CDAFCC5" w14:textId="3E6AB35D" w:rsidR="006E70A3" w:rsidRPr="00233123" w:rsidRDefault="00E1117E" w:rsidP="00A12D37">
            <w:r w:rsidRPr="00233123">
              <w:t>v</w:t>
            </w:r>
            <w:r w:rsidR="006E70A3" w:rsidRPr="00233123">
              <w:t>alue</w:t>
            </w:r>
          </w:p>
        </w:tc>
        <w:tc>
          <w:tcPr>
            <w:tcW w:w="9072" w:type="dxa"/>
          </w:tcPr>
          <w:p w14:paraId="381FF2C0" w14:textId="62856E88" w:rsidR="006E70A3" w:rsidRPr="00582DBB" w:rsidRDefault="006E70A3" w:rsidP="00A12D37">
            <w:pPr>
              <w:cnfStyle w:val="000000100000" w:firstRow="0" w:lastRow="0" w:firstColumn="0" w:lastColumn="0" w:oddVBand="0" w:evenVBand="0" w:oddHBand="1" w:evenHBand="0" w:firstRowFirstColumn="0" w:firstRowLastColumn="0" w:lastRowFirstColumn="0" w:lastRowLastColumn="0"/>
              <w:rPr>
                <w:sz w:val="18"/>
                <w:szCs w:val="18"/>
              </w:rPr>
            </w:pPr>
            <w:r w:rsidRPr="00582DBB">
              <w:rPr>
                <w:sz w:val="18"/>
                <w:szCs w:val="18"/>
              </w:rPr>
              <w:t>Тип decimal. Поле задаёт стоимость партии для конкретного ресурса (например, руб)</w:t>
            </w:r>
          </w:p>
        </w:tc>
      </w:tr>
    </w:tbl>
    <w:p w14:paraId="42EBC82D" w14:textId="5B1CD30F" w:rsidR="004B5768" w:rsidRPr="00233123" w:rsidRDefault="004B5768" w:rsidP="00A12D37"/>
    <w:p w14:paraId="407331C5" w14:textId="7811A412" w:rsidR="00E45136" w:rsidRPr="00233123" w:rsidRDefault="00E45136" w:rsidP="00E45136">
      <w:pPr>
        <w:pStyle w:val="a7"/>
        <w:keepNext/>
      </w:pPr>
      <w:r w:rsidRPr="00233123">
        <w:t xml:space="preserve">Таблица </w:t>
      </w:r>
      <w:fldSimple w:instr=" SEQ Таблица \* ARABIC ">
        <w:r w:rsidR="00890502">
          <w:rPr>
            <w:noProof/>
          </w:rPr>
          <w:t>2</w:t>
        </w:r>
      </w:fldSimple>
      <w:r w:rsidRPr="00233123">
        <w:t xml:space="preserve"> Функции структуры </w:t>
      </w:r>
      <w:bookmarkStart w:id="43" w:name="_Hlk203922686"/>
      <w:r w:rsidRPr="00233123">
        <w:t>strItem</w:t>
      </w:r>
      <w:bookmarkEnd w:id="43"/>
    </w:p>
    <w:tbl>
      <w:tblPr>
        <w:tblStyle w:val="-31"/>
        <w:tblW w:w="9072" w:type="dxa"/>
        <w:tblLook w:val="04A0" w:firstRow="1" w:lastRow="0" w:firstColumn="1" w:lastColumn="0" w:noHBand="0" w:noVBand="1"/>
      </w:tblPr>
      <w:tblGrid>
        <w:gridCol w:w="2188"/>
        <w:gridCol w:w="6884"/>
      </w:tblGrid>
      <w:tr w:rsidR="008640B9" w:rsidRPr="00233123" w14:paraId="0C81AB2B"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75DF5CCD" w14:textId="01D83C2B" w:rsidR="008640B9" w:rsidRPr="00233123" w:rsidRDefault="008640B9" w:rsidP="00A12D37">
            <w:r w:rsidRPr="00233123">
              <w:t>Функции структуры</w:t>
            </w:r>
          </w:p>
        </w:tc>
        <w:tc>
          <w:tcPr>
            <w:tcW w:w="7280" w:type="dxa"/>
          </w:tcPr>
          <w:p w14:paraId="14F81671" w14:textId="62FB3864" w:rsidR="008640B9" w:rsidRPr="00233123" w:rsidRDefault="008640B9"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8640B9" w:rsidRPr="00233123" w14:paraId="51B85307"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5905A59" w14:textId="05B044AC" w:rsidR="008640B9" w:rsidRPr="00233123" w:rsidRDefault="00FB6B36" w:rsidP="00A12D37">
            <w:bookmarkStart w:id="44" w:name="_Hlk190279911"/>
            <w:r w:rsidRPr="00233123">
              <w:t>StF</w:t>
            </w:r>
            <w:bookmarkEnd w:id="44"/>
          </w:p>
        </w:tc>
        <w:tc>
          <w:tcPr>
            <w:tcW w:w="7280" w:type="dxa"/>
          </w:tcPr>
          <w:p w14:paraId="6DE6FE57" w14:textId="701CBC18" w:rsidR="008640B9" w:rsidRPr="00582DBB" w:rsidRDefault="00FB6B36" w:rsidP="00A12D37">
            <w:pPr>
              <w:cnfStyle w:val="000000100000" w:firstRow="0" w:lastRow="0" w:firstColumn="0" w:lastColumn="0" w:oddVBand="0" w:evenVBand="0" w:oddHBand="1" w:evenHBand="0" w:firstRowFirstColumn="0" w:firstRowLastColumn="0" w:lastRowFirstColumn="0" w:lastRowLastColumn="0"/>
              <w:rPr>
                <w:sz w:val="18"/>
                <w:szCs w:val="18"/>
              </w:rPr>
            </w:pPr>
            <w:r w:rsidRPr="00582DBB">
              <w:rPr>
                <w:sz w:val="18"/>
                <w:szCs w:val="18"/>
              </w:rPr>
              <w:t xml:space="preserve">Метод сериализации состояния объекта в поток типа </w:t>
            </w:r>
            <w:hyperlink r:id="rId46" w:history="1">
              <w:r w:rsidR="00A80696" w:rsidRPr="00A16430">
                <w:rPr>
                  <w:rStyle w:val="af4"/>
                  <w:i/>
                  <w:iCs/>
                  <w:sz w:val="18"/>
                  <w:szCs w:val="18"/>
                </w:rPr>
                <w:t>ofstream</w:t>
              </w:r>
            </w:hyperlink>
          </w:p>
        </w:tc>
      </w:tr>
      <w:tr w:rsidR="00FB6B36" w:rsidRPr="00233123" w14:paraId="5A3180CD" w14:textId="77777777" w:rsidTr="00C461FF">
        <w:tc>
          <w:tcPr>
            <w:cnfStyle w:val="001000000000" w:firstRow="0" w:lastRow="0" w:firstColumn="1" w:lastColumn="0" w:oddVBand="0" w:evenVBand="0" w:oddHBand="0" w:evenHBand="0" w:firstRowFirstColumn="0" w:firstRowLastColumn="0" w:lastRowFirstColumn="0" w:lastRowLastColumn="0"/>
            <w:tcW w:w="2268" w:type="dxa"/>
          </w:tcPr>
          <w:p w14:paraId="1F09CB2B" w14:textId="5B1A3BCC" w:rsidR="00FB6B36" w:rsidRPr="00233123" w:rsidRDefault="00FB6B36" w:rsidP="00A12D37">
            <w:r w:rsidRPr="00233123">
              <w:t>RfF</w:t>
            </w:r>
          </w:p>
        </w:tc>
        <w:tc>
          <w:tcPr>
            <w:tcW w:w="7280" w:type="dxa"/>
          </w:tcPr>
          <w:p w14:paraId="55C3F8ED" w14:textId="79AED9AE" w:rsidR="00FB6B36" w:rsidRPr="00582DBB" w:rsidRDefault="00FB6B36" w:rsidP="00A12D37">
            <w:pPr>
              <w:cnfStyle w:val="000000000000" w:firstRow="0" w:lastRow="0" w:firstColumn="0" w:lastColumn="0" w:oddVBand="0" w:evenVBand="0" w:oddHBand="0" w:evenHBand="0" w:firstRowFirstColumn="0" w:firstRowLastColumn="0" w:lastRowFirstColumn="0" w:lastRowLastColumn="0"/>
              <w:rPr>
                <w:sz w:val="18"/>
                <w:szCs w:val="18"/>
              </w:rPr>
            </w:pPr>
            <w:r w:rsidRPr="00582DBB">
              <w:rPr>
                <w:sz w:val="18"/>
                <w:szCs w:val="18"/>
              </w:rPr>
              <w:t xml:space="preserve">Метод десериализации состояния объекта из </w:t>
            </w:r>
            <w:r w:rsidR="00A80696" w:rsidRPr="00582DBB">
              <w:rPr>
                <w:sz w:val="18"/>
                <w:szCs w:val="18"/>
              </w:rPr>
              <w:t xml:space="preserve">потока типа </w:t>
            </w:r>
            <w:hyperlink r:id="rId47" w:history="1">
              <w:r w:rsidR="00A80696" w:rsidRPr="00A16430">
                <w:rPr>
                  <w:rStyle w:val="af4"/>
                  <w:i/>
                  <w:iCs/>
                  <w:sz w:val="18"/>
                  <w:szCs w:val="18"/>
                </w:rPr>
                <w:t>ifstream</w:t>
              </w:r>
            </w:hyperlink>
          </w:p>
        </w:tc>
      </w:tr>
    </w:tbl>
    <w:p w14:paraId="70DB98BF" w14:textId="7B3BCCF3" w:rsidR="00AC508B" w:rsidRPr="00233123" w:rsidRDefault="00AC508B" w:rsidP="00A12D37">
      <w:r w:rsidRPr="00233123">
        <w:t>Все поля и функции структуры являются публичными.</w:t>
      </w:r>
    </w:p>
    <w:p w14:paraId="6574ED77" w14:textId="453BF4B0" w:rsidR="00AC508B" w:rsidRPr="00227D6D" w:rsidRDefault="00A5301A" w:rsidP="00AC508B">
      <w:pPr>
        <w:rPr>
          <w:rStyle w:val="a8"/>
          <w:lang w:val="en-US"/>
        </w:rPr>
      </w:pPr>
      <w:r w:rsidRPr="00227D6D">
        <w:rPr>
          <w:rStyle w:val="a8"/>
          <w:lang w:val="en-US"/>
        </w:rPr>
        <w:t xml:space="preserve">bool </w:t>
      </w:r>
      <w:r w:rsidR="002066D6" w:rsidRPr="00227D6D">
        <w:rPr>
          <w:rStyle w:val="a8"/>
          <w:lang w:val="en-US"/>
        </w:rPr>
        <w:t>strItem::</w:t>
      </w:r>
      <w:r w:rsidRPr="00227D6D">
        <w:rPr>
          <w:rStyle w:val="a8"/>
          <w:lang w:val="en-US"/>
        </w:rPr>
        <w:t>StF(ofstream &amp;_outF);</w:t>
      </w:r>
    </w:p>
    <w:p w14:paraId="309AF1B1" w14:textId="77777777" w:rsidR="006C0735" w:rsidRDefault="002F5A11" w:rsidP="00C81C70">
      <w:pPr>
        <w:pStyle w:val="aff5"/>
      </w:pPr>
      <w:r w:rsidRPr="00233123">
        <w:t>Метод з</w:t>
      </w:r>
      <w:r w:rsidR="00A5301A" w:rsidRPr="00233123">
        <w:t xml:space="preserve">аписывает состояние объекта типа </w:t>
      </w:r>
      <w:r w:rsidR="00A5301A" w:rsidRPr="00233123">
        <w:rPr>
          <w:rStyle w:val="ae"/>
        </w:rPr>
        <w:t>strItem</w:t>
      </w:r>
      <w:r w:rsidR="00A5301A" w:rsidRPr="00233123">
        <w:t xml:space="preserve"> в поток.</w:t>
      </w:r>
    </w:p>
    <w:p w14:paraId="27C6D669" w14:textId="77777777" w:rsidR="006C0735" w:rsidRPr="00233123" w:rsidRDefault="006C0735" w:rsidP="006C0735">
      <w:pPr>
        <w:pStyle w:val="aff5"/>
      </w:pPr>
      <w:r w:rsidRPr="00233123">
        <w:rPr>
          <w:rStyle w:val="a8"/>
        </w:rPr>
        <w:t>Параметры:</w:t>
      </w:r>
    </w:p>
    <w:p w14:paraId="275208D1" w14:textId="2DC8332F" w:rsidR="006C0735" w:rsidRDefault="006C0735" w:rsidP="00C81C70">
      <w:pPr>
        <w:pStyle w:val="aff5"/>
      </w:pPr>
      <w:r w:rsidRPr="006C0735">
        <w:t xml:space="preserve">&amp;_outF </w:t>
      </w:r>
      <w:r>
        <w:t>– файловый поток</w:t>
      </w:r>
      <w:r w:rsidR="00B63FA6">
        <w:t>, открытый для записи</w:t>
      </w:r>
      <w:r w:rsidR="00AA022A">
        <w:t>,</w:t>
      </w:r>
      <w:r>
        <w:t xml:space="preserve"> </w:t>
      </w:r>
      <w:r w:rsidR="00A5301A" w:rsidRPr="00233123">
        <w:t xml:space="preserve">типа </w:t>
      </w:r>
      <w:r w:rsidR="00A5301A" w:rsidRPr="00233123">
        <w:rPr>
          <w:rStyle w:val="ae"/>
        </w:rPr>
        <w:t>ofstream</w:t>
      </w:r>
      <w:r w:rsidR="00A5301A" w:rsidRPr="00233123">
        <w:t>.</w:t>
      </w:r>
    </w:p>
    <w:p w14:paraId="36E25F2E" w14:textId="5FF8AB55" w:rsidR="00A5301A" w:rsidRPr="00233123" w:rsidRDefault="00D317B8" w:rsidP="00C81C70">
      <w:pPr>
        <w:pStyle w:val="aff5"/>
      </w:pPr>
      <w:r w:rsidRPr="00233123">
        <w:t xml:space="preserve">Возвращает значение </w:t>
      </w:r>
      <w:r w:rsidRPr="00233123">
        <w:rPr>
          <w:rStyle w:val="ae"/>
        </w:rPr>
        <w:t>true</w:t>
      </w:r>
      <w:r w:rsidRPr="00233123">
        <w:t xml:space="preserve">, если операция прошла успешно, в противном случае возвращает </w:t>
      </w:r>
      <w:r w:rsidRPr="00233123">
        <w:rPr>
          <w:rStyle w:val="ae"/>
        </w:rPr>
        <w:t>false</w:t>
      </w:r>
      <w:r w:rsidRPr="00233123">
        <w:t>.</w:t>
      </w:r>
      <w:r w:rsidR="00017EFF" w:rsidRPr="00233123">
        <w:t xml:space="preserve"> Использует метод </w:t>
      </w:r>
      <w:hyperlink w:anchor="SEF_value" w:history="1">
        <w:r w:rsidR="00017EFF" w:rsidRPr="00614A49">
          <w:rPr>
            <w:rStyle w:val="af4"/>
          </w:rPr>
          <w:t>SEF</w:t>
        </w:r>
      </w:hyperlink>
      <w:r w:rsidR="00017EFF" w:rsidRPr="00233123">
        <w:t xml:space="preserve"> из модуля </w:t>
      </w:r>
      <w:r w:rsidR="00017EFF" w:rsidRPr="00316C49">
        <w:rPr>
          <w:rStyle w:val="ae"/>
        </w:rPr>
        <w:t>SERIALIZATION</w:t>
      </w:r>
      <w:r w:rsidR="00CE515C" w:rsidRPr="00233123">
        <w:t xml:space="preserve"> </w:t>
      </w:r>
      <w:r w:rsidR="00E17B25">
        <w:t xml:space="preserve">или </w:t>
      </w:r>
      <w:r w:rsidR="000E05A2">
        <w:t xml:space="preserve">перегруженный </w:t>
      </w:r>
      <w:r w:rsidR="00E17B25">
        <w:t xml:space="preserve">метод </w:t>
      </w:r>
      <w:hyperlink w:anchor="SEF_LongReal_value" w:history="1">
        <w:r w:rsidR="00E17B25" w:rsidRPr="00E17B25">
          <w:rPr>
            <w:rStyle w:val="af4"/>
            <w:lang w:val="en-US"/>
          </w:rPr>
          <w:t>SEF</w:t>
        </w:r>
      </w:hyperlink>
      <w:r w:rsidR="00E17B25" w:rsidRPr="00E17B25">
        <w:t xml:space="preserve"> </w:t>
      </w:r>
      <w:r w:rsidR="00E17B25">
        <w:t xml:space="preserve">из модуля </w:t>
      </w:r>
      <w:r w:rsidR="00E17B25" w:rsidRPr="00316C49">
        <w:rPr>
          <w:rStyle w:val="ae"/>
        </w:rPr>
        <w:t>LongReal</w:t>
      </w:r>
      <w:r w:rsidR="00E17B25" w:rsidRPr="00E17B25">
        <w:t xml:space="preserve"> </w:t>
      </w:r>
      <w:r w:rsidR="00CE515C" w:rsidRPr="00233123">
        <w:t>для каждого из полей (volume, price и value)</w:t>
      </w:r>
      <w:r w:rsidR="0062594E" w:rsidRPr="0062594E">
        <w:t xml:space="preserve"> </w:t>
      </w:r>
      <w:r w:rsidR="0062594E">
        <w:t xml:space="preserve">в зависимости от типа вещественных чисел, используемых в структуре </w:t>
      </w:r>
      <w:r w:rsidR="0062594E" w:rsidRPr="0062594E">
        <w:rPr>
          <w:rStyle w:val="ae"/>
        </w:rPr>
        <w:t>strItem</w:t>
      </w:r>
      <w:r w:rsidR="00CE515C" w:rsidRPr="00233123">
        <w:t>.</w:t>
      </w:r>
    </w:p>
    <w:p w14:paraId="4B5A4B85" w14:textId="1BBE9725" w:rsidR="00C6167D" w:rsidRPr="00227D6D" w:rsidRDefault="00240E1C" w:rsidP="002066D6">
      <w:pPr>
        <w:rPr>
          <w:rStyle w:val="a8"/>
          <w:lang w:val="en-US"/>
        </w:rPr>
      </w:pPr>
      <w:r w:rsidRPr="00227D6D">
        <w:rPr>
          <w:rStyle w:val="a8"/>
          <w:lang w:val="en-US"/>
        </w:rPr>
        <w:t xml:space="preserve">bool </w:t>
      </w:r>
      <w:r w:rsidR="002066D6" w:rsidRPr="00227D6D">
        <w:rPr>
          <w:rStyle w:val="a8"/>
          <w:lang w:val="en-US"/>
        </w:rPr>
        <w:t>strItem::</w:t>
      </w:r>
      <w:r w:rsidRPr="00227D6D">
        <w:rPr>
          <w:rStyle w:val="a8"/>
          <w:lang w:val="en-US"/>
        </w:rPr>
        <w:t xml:space="preserve">RfF(ifstream </w:t>
      </w:r>
      <w:bookmarkStart w:id="45" w:name="_Hlk202114927"/>
      <w:r w:rsidRPr="00227D6D">
        <w:rPr>
          <w:rStyle w:val="a8"/>
          <w:lang w:val="en-US"/>
        </w:rPr>
        <w:t>&amp;_inF</w:t>
      </w:r>
      <w:bookmarkEnd w:id="45"/>
      <w:r w:rsidRPr="00227D6D">
        <w:rPr>
          <w:rStyle w:val="a8"/>
          <w:lang w:val="en-US"/>
        </w:rPr>
        <w:t>);</w:t>
      </w:r>
    </w:p>
    <w:p w14:paraId="639DD753" w14:textId="77777777" w:rsidR="00B63FA6" w:rsidRDefault="00E87608" w:rsidP="00C81C70">
      <w:pPr>
        <w:pStyle w:val="aff5"/>
      </w:pPr>
      <w:r w:rsidRPr="00233123">
        <w:t>Метод в</w:t>
      </w:r>
      <w:r w:rsidR="00240E1C" w:rsidRPr="00233123">
        <w:t xml:space="preserve">осстанавливает состояние объекта типа </w:t>
      </w:r>
      <w:r w:rsidR="00240E1C" w:rsidRPr="00233123">
        <w:rPr>
          <w:rStyle w:val="ae"/>
        </w:rPr>
        <w:t>strItem</w:t>
      </w:r>
      <w:r w:rsidR="00240E1C" w:rsidRPr="00233123">
        <w:t xml:space="preserve"> из потока.</w:t>
      </w:r>
    </w:p>
    <w:p w14:paraId="4B7F40DE" w14:textId="77777777" w:rsidR="00B63FA6" w:rsidRPr="00233123" w:rsidRDefault="00B63FA6" w:rsidP="00B63FA6">
      <w:pPr>
        <w:pStyle w:val="aff5"/>
      </w:pPr>
      <w:r w:rsidRPr="00233123">
        <w:rPr>
          <w:rStyle w:val="a8"/>
        </w:rPr>
        <w:t>Параметры:</w:t>
      </w:r>
    </w:p>
    <w:p w14:paraId="1E9EA335" w14:textId="1FFC6910" w:rsidR="00B63FA6" w:rsidRDefault="00B63FA6" w:rsidP="00C81C70">
      <w:pPr>
        <w:pStyle w:val="aff5"/>
      </w:pPr>
      <w:r w:rsidRPr="00B63FA6">
        <w:t xml:space="preserve">&amp;_inF </w:t>
      </w:r>
      <w:r>
        <w:t xml:space="preserve"> - файловый поток, открытый для чтения </w:t>
      </w:r>
      <w:r w:rsidR="00524993" w:rsidRPr="00233123">
        <w:t xml:space="preserve">типа </w:t>
      </w:r>
      <w:r w:rsidR="00524993" w:rsidRPr="00233123">
        <w:rPr>
          <w:rStyle w:val="ae"/>
        </w:rPr>
        <w:t>ifstream</w:t>
      </w:r>
      <w:r w:rsidR="00524993" w:rsidRPr="00233123">
        <w:t>.</w:t>
      </w:r>
    </w:p>
    <w:p w14:paraId="73DE34B2" w14:textId="537240CB" w:rsidR="00240E1C" w:rsidRPr="00233123" w:rsidRDefault="00524993" w:rsidP="00C81C70">
      <w:pPr>
        <w:pStyle w:val="aff5"/>
      </w:pPr>
      <w:r w:rsidRPr="00233123">
        <w:t xml:space="preserve">Возвращает значение </w:t>
      </w:r>
      <w:r w:rsidRPr="00233123">
        <w:rPr>
          <w:rStyle w:val="ae"/>
        </w:rPr>
        <w:t>true</w:t>
      </w:r>
      <w:r w:rsidRPr="00233123">
        <w:t xml:space="preserve">, если операция прошла успешно, в противном случае возвращает </w:t>
      </w:r>
      <w:r w:rsidRPr="00233123">
        <w:rPr>
          <w:rStyle w:val="ae"/>
        </w:rPr>
        <w:t>false</w:t>
      </w:r>
      <w:r w:rsidRPr="00233123">
        <w:t>.</w:t>
      </w:r>
      <w:r w:rsidR="00647C3C" w:rsidRPr="00233123">
        <w:t xml:space="preserve"> Использует метод </w:t>
      </w:r>
      <w:hyperlink w:anchor="DSF_value" w:history="1">
        <w:r w:rsidR="00647C3C" w:rsidRPr="009A0BCC">
          <w:rPr>
            <w:rStyle w:val="af4"/>
          </w:rPr>
          <w:t>DSF</w:t>
        </w:r>
      </w:hyperlink>
      <w:r w:rsidR="00647C3C" w:rsidRPr="00233123">
        <w:t xml:space="preserve"> из модуля </w:t>
      </w:r>
      <w:r w:rsidR="00647C3C" w:rsidRPr="00316C49">
        <w:rPr>
          <w:rStyle w:val="ae"/>
        </w:rPr>
        <w:t>SERIALIZATION</w:t>
      </w:r>
      <w:r w:rsidR="00647C3C" w:rsidRPr="00233123">
        <w:t xml:space="preserve"> </w:t>
      </w:r>
      <w:r w:rsidR="009818AC">
        <w:t xml:space="preserve">или </w:t>
      </w:r>
      <w:r w:rsidR="000E05A2">
        <w:t xml:space="preserve">перегруженный </w:t>
      </w:r>
      <w:r w:rsidR="009818AC">
        <w:t xml:space="preserve">метод </w:t>
      </w:r>
      <w:hyperlink w:anchor="DSF_LongReal_value" w:history="1">
        <w:r w:rsidR="009818AC" w:rsidRPr="00C0751B">
          <w:rPr>
            <w:rStyle w:val="af4"/>
            <w:lang w:val="en-US"/>
          </w:rPr>
          <w:t>DSF</w:t>
        </w:r>
      </w:hyperlink>
      <w:r w:rsidR="009818AC" w:rsidRPr="009818AC">
        <w:t xml:space="preserve"> </w:t>
      </w:r>
      <w:r w:rsidR="009818AC">
        <w:t xml:space="preserve">из модуля </w:t>
      </w:r>
      <w:r w:rsidR="009818AC" w:rsidRPr="00316C49">
        <w:rPr>
          <w:rStyle w:val="ae"/>
        </w:rPr>
        <w:t>LongReal</w:t>
      </w:r>
      <w:r w:rsidR="009818AC" w:rsidRPr="009818AC">
        <w:t xml:space="preserve"> </w:t>
      </w:r>
      <w:r w:rsidR="00647C3C" w:rsidRPr="00233123">
        <w:t>для каждого из полей (</w:t>
      </w:r>
      <w:r w:rsidR="00647C3C" w:rsidRPr="005E7369">
        <w:rPr>
          <w:rStyle w:val="ae"/>
        </w:rPr>
        <w:t>volume</w:t>
      </w:r>
      <w:r w:rsidR="00647C3C" w:rsidRPr="00233123">
        <w:t xml:space="preserve">, </w:t>
      </w:r>
      <w:r w:rsidR="00647C3C" w:rsidRPr="005E7369">
        <w:rPr>
          <w:rStyle w:val="ae"/>
        </w:rPr>
        <w:t>price</w:t>
      </w:r>
      <w:r w:rsidR="00647C3C" w:rsidRPr="00233123">
        <w:t xml:space="preserve"> и </w:t>
      </w:r>
      <w:r w:rsidR="00647C3C" w:rsidRPr="005E7369">
        <w:rPr>
          <w:rStyle w:val="ae"/>
        </w:rPr>
        <w:t>value</w:t>
      </w:r>
      <w:r w:rsidR="00647C3C" w:rsidRPr="00233123">
        <w:t>)</w:t>
      </w:r>
      <w:r w:rsidR="00830E11" w:rsidRPr="00830E11">
        <w:t xml:space="preserve"> </w:t>
      </w:r>
      <w:r w:rsidR="00830E11">
        <w:t xml:space="preserve">в зависимости от типа вещественных чисел, используемых в структуре </w:t>
      </w:r>
      <w:r w:rsidR="00830E11" w:rsidRPr="0062594E">
        <w:rPr>
          <w:rStyle w:val="ae"/>
        </w:rPr>
        <w:t>strItem</w:t>
      </w:r>
      <w:r w:rsidR="00647C3C" w:rsidRPr="00233123">
        <w:t>.</w:t>
      </w:r>
    </w:p>
    <w:p w14:paraId="08B37542" w14:textId="4EFC8B02" w:rsidR="00CF127C" w:rsidRPr="00233123" w:rsidRDefault="00CF127C" w:rsidP="00CF127C">
      <w:pPr>
        <w:pStyle w:val="a7"/>
        <w:keepNext/>
      </w:pPr>
      <w:r w:rsidRPr="00233123">
        <w:t xml:space="preserve">Таблица </w:t>
      </w:r>
      <w:fldSimple w:instr=" SEQ Таблица \* ARABIC ">
        <w:r w:rsidR="00890502">
          <w:rPr>
            <w:noProof/>
          </w:rPr>
          <w:t>3</w:t>
        </w:r>
      </w:fldSimple>
      <w:r w:rsidRPr="00233123">
        <w:t xml:space="preserve"> Перегрузки функций, не являющихся членами</w:t>
      </w:r>
    </w:p>
    <w:tbl>
      <w:tblPr>
        <w:tblStyle w:val="-31"/>
        <w:tblW w:w="9072" w:type="dxa"/>
        <w:tblLook w:val="04A0" w:firstRow="1" w:lastRow="0" w:firstColumn="1" w:lastColumn="0" w:noHBand="0" w:noVBand="1"/>
      </w:tblPr>
      <w:tblGrid>
        <w:gridCol w:w="2268"/>
        <w:gridCol w:w="6804"/>
      </w:tblGrid>
      <w:tr w:rsidR="00182E52" w:rsidRPr="00233123" w14:paraId="72C62180"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478D830A" w14:textId="61ECE666" w:rsidR="00182E52" w:rsidRPr="00233123" w:rsidRDefault="00182E52" w:rsidP="00A12D37">
            <w:r w:rsidRPr="00233123">
              <w:t xml:space="preserve">Перегрузки функций, не являющихся членами </w:t>
            </w:r>
          </w:p>
        </w:tc>
        <w:tc>
          <w:tcPr>
            <w:tcW w:w="0" w:type="auto"/>
          </w:tcPr>
          <w:p w14:paraId="1AE8DF2A" w14:textId="722DB3E3" w:rsidR="00182E52" w:rsidRPr="00233123" w:rsidRDefault="00182E52"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182E52" w:rsidRPr="00233123" w14:paraId="79C4B9FC"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6002423" w14:textId="0E8A56F6" w:rsidR="00182E52" w:rsidRPr="00233123" w:rsidRDefault="00C461FF" w:rsidP="00A12D37">
            <w:r w:rsidRPr="00233123">
              <w:t>operator&lt;&lt;</w:t>
            </w:r>
          </w:p>
        </w:tc>
        <w:tc>
          <w:tcPr>
            <w:tcW w:w="0" w:type="auto"/>
          </w:tcPr>
          <w:p w14:paraId="3E771746" w14:textId="07B750A0" w:rsidR="00182E52" w:rsidRPr="00582DBB" w:rsidRDefault="00C461FF" w:rsidP="00A12D37">
            <w:pPr>
              <w:cnfStyle w:val="000000100000" w:firstRow="0" w:lastRow="0" w:firstColumn="0" w:lastColumn="0" w:oddVBand="0" w:evenVBand="0" w:oddHBand="1" w:evenHBand="0" w:firstRowFirstColumn="0" w:firstRowLastColumn="0" w:lastRowFirstColumn="0" w:lastRowLastColumn="0"/>
              <w:rPr>
                <w:sz w:val="18"/>
                <w:szCs w:val="18"/>
              </w:rPr>
            </w:pPr>
            <w:r w:rsidRPr="00582DBB">
              <w:rPr>
                <w:sz w:val="18"/>
                <w:szCs w:val="18"/>
              </w:rPr>
              <w:t xml:space="preserve">Перегрузка оператора вывода информации в поток </w:t>
            </w:r>
            <w:hyperlink r:id="rId48" w:history="1">
              <w:r w:rsidRPr="00582DBB">
                <w:rPr>
                  <w:rStyle w:val="af4"/>
                  <w:sz w:val="18"/>
                  <w:szCs w:val="18"/>
                </w:rPr>
                <w:t>ostream</w:t>
              </w:r>
            </w:hyperlink>
            <w:r w:rsidR="00354392" w:rsidRPr="00582DBB">
              <w:rPr>
                <w:sz w:val="18"/>
                <w:szCs w:val="18"/>
              </w:rPr>
              <w:t xml:space="preserve">. </w:t>
            </w:r>
          </w:p>
        </w:tc>
      </w:tr>
    </w:tbl>
    <w:p w14:paraId="129BED3B" w14:textId="77777777" w:rsidR="002066D6" w:rsidRPr="00233123" w:rsidRDefault="002066D6" w:rsidP="00A12D37">
      <w:pPr>
        <w:rPr>
          <w:b/>
          <w:bCs/>
        </w:rPr>
      </w:pPr>
    </w:p>
    <w:p w14:paraId="2B8B1BFB" w14:textId="79001113" w:rsidR="00312581" w:rsidRPr="00227D6D" w:rsidRDefault="008B72C4" w:rsidP="002066D6">
      <w:pPr>
        <w:rPr>
          <w:rStyle w:val="a8"/>
          <w:lang w:val="en-US"/>
        </w:rPr>
      </w:pPr>
      <w:r w:rsidRPr="00227D6D">
        <w:rPr>
          <w:rStyle w:val="a8"/>
          <w:lang w:val="en-US"/>
        </w:rPr>
        <w:t>friend ostream&amp; operator&lt;&lt;(ostream &amp;stream, strItem st);</w:t>
      </w:r>
    </w:p>
    <w:p w14:paraId="69142A04" w14:textId="77777777" w:rsidR="0071177B" w:rsidRPr="0071177B" w:rsidRDefault="00053F5F" w:rsidP="00C81C70">
      <w:pPr>
        <w:pStyle w:val="aff5"/>
      </w:pPr>
      <w:r w:rsidRPr="00233123">
        <w:t xml:space="preserve">Перегруженный оператор вывода информации из объекта типа </w:t>
      </w:r>
      <w:r w:rsidRPr="00233123">
        <w:rPr>
          <w:rStyle w:val="ae"/>
        </w:rPr>
        <w:t>strItem</w:t>
      </w:r>
      <w:r w:rsidRPr="00233123">
        <w:t xml:space="preserve"> в поток.</w:t>
      </w:r>
    </w:p>
    <w:p w14:paraId="25612555" w14:textId="77777777" w:rsidR="0071177B" w:rsidRPr="00233123" w:rsidRDefault="0071177B" w:rsidP="0071177B">
      <w:pPr>
        <w:pStyle w:val="aff5"/>
        <w:rPr>
          <w:rStyle w:val="a8"/>
        </w:rPr>
      </w:pPr>
      <w:r w:rsidRPr="00233123">
        <w:rPr>
          <w:rStyle w:val="a8"/>
        </w:rPr>
        <w:lastRenderedPageBreak/>
        <w:t>Параметры:</w:t>
      </w:r>
    </w:p>
    <w:p w14:paraId="7EB04BE3" w14:textId="17E78FA4" w:rsidR="006F5CD0" w:rsidRDefault="006F5CD0" w:rsidP="00C81C70">
      <w:pPr>
        <w:pStyle w:val="aff5"/>
      </w:pPr>
      <w:r w:rsidRPr="006F5CD0">
        <w:t xml:space="preserve">&amp;stream </w:t>
      </w:r>
      <w:r>
        <w:t>- п</w:t>
      </w:r>
      <w:r w:rsidR="00BD4D6E" w:rsidRPr="00233123">
        <w:t xml:space="preserve">оток с именем </w:t>
      </w:r>
      <w:r w:rsidR="00BD4D6E" w:rsidRPr="006D5AD5">
        <w:rPr>
          <w:rStyle w:val="ae"/>
        </w:rPr>
        <w:t>stream</w:t>
      </w:r>
      <w:r w:rsidR="00BD4D6E" w:rsidRPr="00233123">
        <w:t xml:space="preserve"> типа </w:t>
      </w:r>
      <w:r w:rsidR="00BD4D6E" w:rsidRPr="00233123">
        <w:rPr>
          <w:rStyle w:val="ae"/>
        </w:rPr>
        <w:t>ostream</w:t>
      </w:r>
      <w:r>
        <w:t>;</w:t>
      </w:r>
    </w:p>
    <w:p w14:paraId="1085D652" w14:textId="3C3620E9" w:rsidR="006F5CD0" w:rsidRDefault="006F5CD0" w:rsidP="00C81C70">
      <w:pPr>
        <w:pStyle w:val="aff5"/>
      </w:pPr>
      <w:r w:rsidRPr="006F5CD0">
        <w:t xml:space="preserve">st </w:t>
      </w:r>
      <w:r>
        <w:t xml:space="preserve"> - </w:t>
      </w:r>
      <w:r w:rsidR="00BD4D6E" w:rsidRPr="00233123">
        <w:t xml:space="preserve">экземпляр структуры типа </w:t>
      </w:r>
      <w:r w:rsidR="00BD4D6E" w:rsidRPr="00233123">
        <w:rPr>
          <w:rStyle w:val="ae"/>
        </w:rPr>
        <w:t>strItem</w:t>
      </w:r>
      <w:r w:rsidR="00BD4D6E" w:rsidRPr="00233123">
        <w:rPr>
          <w:i/>
          <w:iCs/>
        </w:rPr>
        <w:t xml:space="preserve"> </w:t>
      </w:r>
      <w:r w:rsidR="00BD4D6E" w:rsidRPr="00233123">
        <w:t>с именем st.</w:t>
      </w:r>
    </w:p>
    <w:p w14:paraId="74AC84E2" w14:textId="0A7A4A6C" w:rsidR="008B72C4" w:rsidRPr="00233123" w:rsidRDefault="001403C1" w:rsidP="00C81C70">
      <w:pPr>
        <w:pStyle w:val="aff5"/>
      </w:pPr>
      <w:r w:rsidRPr="00233123">
        <w:t xml:space="preserve">Возвращает поток </w:t>
      </w:r>
      <w:r w:rsidRPr="00F92DBC">
        <w:rPr>
          <w:rStyle w:val="ae"/>
        </w:rPr>
        <w:t>stream</w:t>
      </w:r>
      <w:r w:rsidRPr="00233123">
        <w:t xml:space="preserve"> с записанн</w:t>
      </w:r>
      <w:r w:rsidR="00FA54EE" w:rsidRPr="00233123">
        <w:t>ыми</w:t>
      </w:r>
      <w:r w:rsidRPr="00233123">
        <w:t xml:space="preserve"> туда значениями </w:t>
      </w:r>
      <w:r w:rsidRPr="00C138AA">
        <w:rPr>
          <w:rStyle w:val="ae"/>
        </w:rPr>
        <w:t>volume</w:t>
      </w:r>
      <w:r w:rsidRPr="00233123">
        <w:t xml:space="preserve">, </w:t>
      </w:r>
      <w:r w:rsidRPr="00C138AA">
        <w:rPr>
          <w:rStyle w:val="ae"/>
        </w:rPr>
        <w:t>price</w:t>
      </w:r>
      <w:r w:rsidRPr="00233123">
        <w:t xml:space="preserve"> и </w:t>
      </w:r>
      <w:r w:rsidRPr="00C138AA">
        <w:rPr>
          <w:rStyle w:val="ae"/>
        </w:rPr>
        <w:t>value</w:t>
      </w:r>
      <w:r w:rsidRPr="00233123">
        <w:t xml:space="preserve">, разделенных строкой символов ", ". После значения </w:t>
      </w:r>
      <w:r w:rsidRPr="0086109C">
        <w:rPr>
          <w:rStyle w:val="ae"/>
        </w:rPr>
        <w:t>value</w:t>
      </w:r>
      <w:r w:rsidRPr="00233123">
        <w:t xml:space="preserve"> идет комбинация символов перевода строки "\n".</w:t>
      </w:r>
      <w:r w:rsidR="00983E0E" w:rsidRPr="00233123">
        <w:t xml:space="preserve"> Использует стандартный оператор вывода в поток “&lt;&lt;”.</w:t>
      </w:r>
      <w:r w:rsidR="008F04B3" w:rsidRPr="00233123">
        <w:t xml:space="preserve"> Перегруженный оператор используется в методах визуального контроля модулей </w:t>
      </w:r>
      <w:hyperlink w:anchor="_Склад_ресурсов" w:history="1">
        <w:r w:rsidR="003B0766" w:rsidRPr="00233123">
          <w:rPr>
            <w:rStyle w:val="af4"/>
          </w:rPr>
          <w:t>WAREHOUSE</w:t>
        </w:r>
      </w:hyperlink>
      <w:r w:rsidR="003B0766" w:rsidRPr="00233123">
        <w:t xml:space="preserve"> и </w:t>
      </w:r>
      <w:hyperlink w:anchor="_Производство" w:history="1">
        <w:r w:rsidR="003B0766" w:rsidRPr="00233123">
          <w:rPr>
            <w:rStyle w:val="af4"/>
          </w:rPr>
          <w:t>MANUFACT</w:t>
        </w:r>
      </w:hyperlink>
      <w:r w:rsidR="003B0766" w:rsidRPr="00233123">
        <w:t>.</w:t>
      </w:r>
    </w:p>
    <w:p w14:paraId="140C19DD" w14:textId="2DFFC8E7" w:rsidR="00FF636C" w:rsidRPr="00233123" w:rsidRDefault="00FF636C" w:rsidP="002F0BD4">
      <w:pPr>
        <w:pStyle w:val="2"/>
      </w:pPr>
      <w:bookmarkStart w:id="46" w:name="_Структура_strNameMeas"/>
      <w:bookmarkStart w:id="47" w:name="_Toc206420326"/>
      <w:bookmarkEnd w:id="46"/>
      <w:r w:rsidRPr="00233123">
        <w:t>Структура strNameMeas</w:t>
      </w:r>
      <w:bookmarkEnd w:id="47"/>
    </w:p>
    <w:p w14:paraId="351BA835" w14:textId="0AE96688" w:rsidR="00182E52" w:rsidRPr="00233123" w:rsidRDefault="005028AE" w:rsidP="00A12D37">
      <w:r w:rsidRPr="00233123">
        <w:t xml:space="preserve">Описательные данные, относящиеся к какому-либо ресурсу, имеющему свой объект типа </w:t>
      </w:r>
      <w:r w:rsidRPr="00233123">
        <w:rPr>
          <w:rStyle w:val="ae"/>
        </w:rPr>
        <w:t>strItem</w:t>
      </w:r>
      <w:r w:rsidRPr="00233123">
        <w:t xml:space="preserve">, представлены структурой </w:t>
      </w:r>
      <w:r w:rsidR="005A2DC3" w:rsidRPr="00233123">
        <w:rPr>
          <w:rStyle w:val="a8"/>
        </w:rPr>
        <w:t>strNameMeas</w:t>
      </w:r>
      <w:r w:rsidR="0001338F" w:rsidRPr="0001338F">
        <w:t xml:space="preserve"> модуля </w:t>
      </w:r>
      <w:hyperlink w:anchor="_Модуль_common_values" w:history="1">
        <w:r w:rsidR="00E6512E" w:rsidRPr="00233123">
          <w:rPr>
            <w:rStyle w:val="af4"/>
          </w:rPr>
          <w:t>COMMON_VALUES</w:t>
        </w:r>
      </w:hyperlink>
      <w:r w:rsidR="005A2DC3" w:rsidRPr="00233123">
        <w:t xml:space="preserve">. </w:t>
      </w:r>
      <w:r w:rsidR="00922DD4" w:rsidRPr="00233123">
        <w:t>Эта структура предназначена для хранения информации о названии ресурса (например, «Изделие номер 5») и названия единицы его натурального измерения в партии (например, «шт.»).</w:t>
      </w:r>
    </w:p>
    <w:p w14:paraId="435ABB6D" w14:textId="7F89D3B9" w:rsidR="00EC5406" w:rsidRPr="00233123" w:rsidRDefault="00EC5406" w:rsidP="00EC5406">
      <w:pPr>
        <w:pStyle w:val="a7"/>
        <w:keepNext/>
      </w:pPr>
      <w:r w:rsidRPr="00233123">
        <w:t xml:space="preserve">Таблица </w:t>
      </w:r>
      <w:fldSimple w:instr=" SEQ Таблица \* ARABIC ">
        <w:r w:rsidR="00890502">
          <w:rPr>
            <w:noProof/>
          </w:rPr>
          <w:t>4</w:t>
        </w:r>
      </w:fldSimple>
      <w:r w:rsidRPr="00233123">
        <w:t xml:space="preserve"> Поля структуры strNameMeas</w:t>
      </w:r>
    </w:p>
    <w:tbl>
      <w:tblPr>
        <w:tblStyle w:val="-31"/>
        <w:tblW w:w="9072" w:type="dxa"/>
        <w:tblLook w:val="04A0" w:firstRow="1" w:lastRow="0" w:firstColumn="1" w:lastColumn="0" w:noHBand="0" w:noVBand="1"/>
      </w:tblPr>
      <w:tblGrid>
        <w:gridCol w:w="1960"/>
        <w:gridCol w:w="7112"/>
      </w:tblGrid>
      <w:tr w:rsidR="00FC2005" w:rsidRPr="00233123" w14:paraId="1BFE40AF" w14:textId="77777777" w:rsidTr="00EC540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60" w:type="dxa"/>
          </w:tcPr>
          <w:p w14:paraId="0AC5D73D" w14:textId="77777777" w:rsidR="00FC2005" w:rsidRPr="00233123" w:rsidRDefault="00FC2005" w:rsidP="00CB43C0">
            <w:r w:rsidRPr="00233123">
              <w:t>Тип поля структуры</w:t>
            </w:r>
          </w:p>
        </w:tc>
        <w:tc>
          <w:tcPr>
            <w:tcW w:w="7112" w:type="dxa"/>
          </w:tcPr>
          <w:p w14:paraId="62DEE4D9" w14:textId="77777777" w:rsidR="00FC2005" w:rsidRPr="00233123" w:rsidRDefault="00FC2005" w:rsidP="00CB43C0">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FC2005" w:rsidRPr="00233123" w14:paraId="74820DBE" w14:textId="77777777" w:rsidTr="00EC5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363D2EE1" w14:textId="4DE0BA23" w:rsidR="00FC2005" w:rsidRPr="00233123" w:rsidRDefault="00FC2005" w:rsidP="00CB43C0">
            <w:r w:rsidRPr="00233123">
              <w:t>name</w:t>
            </w:r>
          </w:p>
        </w:tc>
        <w:tc>
          <w:tcPr>
            <w:tcW w:w="7112" w:type="dxa"/>
          </w:tcPr>
          <w:p w14:paraId="643C331F" w14:textId="4C87B3FF" w:rsidR="00FC2005" w:rsidRPr="00233123" w:rsidRDefault="00FC2005" w:rsidP="00CB43C0">
            <w:pPr>
              <w:cnfStyle w:val="000000100000" w:firstRow="0" w:lastRow="0" w:firstColumn="0" w:lastColumn="0" w:oddVBand="0" w:evenVBand="0" w:oddHBand="1" w:evenHBand="0" w:firstRowFirstColumn="0" w:firstRowLastColumn="0" w:lastRowFirstColumn="0" w:lastRowLastColumn="0"/>
            </w:pPr>
            <w:r w:rsidRPr="00233123">
              <w:t>Тип std::string. Наименование номенклатурной позиции</w:t>
            </w:r>
          </w:p>
        </w:tc>
      </w:tr>
      <w:tr w:rsidR="00FC2005" w:rsidRPr="00233123" w14:paraId="65A7F020" w14:textId="77777777" w:rsidTr="00EC5406">
        <w:tc>
          <w:tcPr>
            <w:cnfStyle w:val="001000000000" w:firstRow="0" w:lastRow="0" w:firstColumn="1" w:lastColumn="0" w:oddVBand="0" w:evenVBand="0" w:oddHBand="0" w:evenHBand="0" w:firstRowFirstColumn="0" w:firstRowLastColumn="0" w:lastRowFirstColumn="0" w:lastRowLastColumn="0"/>
            <w:tcW w:w="1960" w:type="dxa"/>
          </w:tcPr>
          <w:p w14:paraId="63041A27" w14:textId="67D97330" w:rsidR="00FC2005" w:rsidRPr="00233123" w:rsidRDefault="00FC2005" w:rsidP="00CB43C0">
            <w:r w:rsidRPr="00233123">
              <w:t>measure</w:t>
            </w:r>
          </w:p>
        </w:tc>
        <w:tc>
          <w:tcPr>
            <w:tcW w:w="7112" w:type="dxa"/>
          </w:tcPr>
          <w:p w14:paraId="2F6C37DD" w14:textId="6B47EE9C" w:rsidR="00FC2005" w:rsidRPr="00233123" w:rsidRDefault="00FC2005" w:rsidP="00CB43C0">
            <w:pPr>
              <w:cnfStyle w:val="000000000000" w:firstRow="0" w:lastRow="0" w:firstColumn="0" w:lastColumn="0" w:oddVBand="0" w:evenVBand="0" w:oddHBand="0" w:evenHBand="0" w:firstRowFirstColumn="0" w:firstRowLastColumn="0" w:lastRowFirstColumn="0" w:lastRowLastColumn="0"/>
            </w:pPr>
            <w:r w:rsidRPr="00233123">
              <w:t xml:space="preserve">Тип std::string. </w:t>
            </w:r>
            <w:r w:rsidR="00455031" w:rsidRPr="00233123">
              <w:t>Наименование е</w:t>
            </w:r>
            <w:r w:rsidRPr="00233123">
              <w:t>диниц</w:t>
            </w:r>
            <w:r w:rsidR="00455031" w:rsidRPr="00233123">
              <w:t>ы</w:t>
            </w:r>
            <w:r w:rsidRPr="00233123">
              <w:t xml:space="preserve"> измерения номенклатурной позиции</w:t>
            </w:r>
          </w:p>
        </w:tc>
      </w:tr>
    </w:tbl>
    <w:p w14:paraId="29372C44" w14:textId="5448C102" w:rsidR="00FC2005" w:rsidRPr="00233123" w:rsidRDefault="00267C44" w:rsidP="00A12D37">
      <w:r w:rsidRPr="00233123">
        <w:t>Структура strNameMeas не имеет собственных методов.</w:t>
      </w:r>
    </w:p>
    <w:p w14:paraId="5D1B06BC" w14:textId="6CC61547" w:rsidR="003A7B3A" w:rsidRPr="00233123" w:rsidRDefault="003A7B3A" w:rsidP="002F0BD4">
      <w:pPr>
        <w:pStyle w:val="2"/>
      </w:pPr>
      <w:bookmarkStart w:id="48" w:name="_Toc206420327"/>
      <w:r w:rsidRPr="00233123">
        <w:t>Область имен nmBPTypes</w:t>
      </w:r>
      <w:bookmarkEnd w:id="48"/>
    </w:p>
    <w:p w14:paraId="00559554" w14:textId="60CBE045" w:rsidR="00AB75C1" w:rsidRPr="00233123" w:rsidRDefault="00B228CA" w:rsidP="00A12D37">
      <w:r w:rsidRPr="00233123">
        <w:t xml:space="preserve">Оба стандартных для библиотеки FROMA2 типа </w:t>
      </w:r>
      <w:r w:rsidRPr="00233123">
        <w:rPr>
          <w:rStyle w:val="ae"/>
        </w:rPr>
        <w:t>strItem</w:t>
      </w:r>
      <w:r w:rsidRPr="00233123">
        <w:t xml:space="preserve"> и </w:t>
      </w:r>
      <w:r w:rsidRPr="00233123">
        <w:rPr>
          <w:rStyle w:val="ae"/>
        </w:rPr>
        <w:t>strNameMeas</w:t>
      </w:r>
      <w:r w:rsidRPr="00233123">
        <w:t xml:space="preserve"> включены в область имен nmBPTypes модуля </w:t>
      </w:r>
      <w:hyperlink w:anchor="_Модуль_common_values" w:history="1">
        <w:r w:rsidR="00E6512E" w:rsidRPr="00233123">
          <w:rPr>
            <w:rStyle w:val="af4"/>
          </w:rPr>
          <w:t>COMMON_VALUES</w:t>
        </w:r>
      </w:hyperlink>
      <w:r w:rsidRPr="00233123">
        <w:t xml:space="preserve">. </w:t>
      </w:r>
      <w:r w:rsidR="00AB75C1" w:rsidRPr="00233123">
        <w:t>Помимо них в эту область имен включены ряд наиболее употребимых констант, типов и функций.</w:t>
      </w:r>
    </w:p>
    <w:p w14:paraId="35B345BF" w14:textId="10093E52" w:rsidR="009B0CAF" w:rsidRPr="00233123" w:rsidRDefault="009B0CAF" w:rsidP="009B0CAF">
      <w:pPr>
        <w:pStyle w:val="a7"/>
        <w:keepNext/>
      </w:pPr>
      <w:bookmarkStart w:id="49" w:name="_Ref203935051"/>
      <w:r w:rsidRPr="00233123">
        <w:t xml:space="preserve">Таблица </w:t>
      </w:r>
      <w:fldSimple w:instr=" SEQ Таблица \* ARABIC ">
        <w:r w:rsidR="00890502">
          <w:rPr>
            <w:noProof/>
          </w:rPr>
          <w:t>5</w:t>
        </w:r>
      </w:fldSimple>
      <w:bookmarkEnd w:id="49"/>
      <w:r w:rsidRPr="00233123">
        <w:t xml:space="preserve"> </w:t>
      </w:r>
      <w:r w:rsidR="00BD2DC8" w:rsidRPr="00233123">
        <w:t>Другие н</w:t>
      </w:r>
      <w:r w:rsidR="00AE31B5" w:rsidRPr="00233123">
        <w:t xml:space="preserve">аиболее важные </w:t>
      </w:r>
      <w:r w:rsidR="00B809F8" w:rsidRPr="00233123">
        <w:t xml:space="preserve">константы, </w:t>
      </w:r>
      <w:r w:rsidR="00AE31B5" w:rsidRPr="00233123">
        <w:t>типы и методы</w:t>
      </w:r>
      <w:r w:rsidRPr="00233123">
        <w:t xml:space="preserve"> области имен nmBPTypes</w:t>
      </w:r>
    </w:p>
    <w:tbl>
      <w:tblPr>
        <w:tblStyle w:val="-31"/>
        <w:tblW w:w="9072" w:type="dxa"/>
        <w:tblLook w:val="04A0" w:firstRow="1" w:lastRow="0" w:firstColumn="1" w:lastColumn="0" w:noHBand="0" w:noVBand="1"/>
      </w:tblPr>
      <w:tblGrid>
        <w:gridCol w:w="1960"/>
        <w:gridCol w:w="7112"/>
      </w:tblGrid>
      <w:tr w:rsidR="00AB75C1" w:rsidRPr="00233123" w14:paraId="3DB06F0A" w14:textId="77777777" w:rsidTr="00CB17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60" w:type="dxa"/>
          </w:tcPr>
          <w:p w14:paraId="043E0668" w14:textId="5FFEBEE1" w:rsidR="00AB75C1" w:rsidRPr="00233123" w:rsidRDefault="00847FE2" w:rsidP="00CB1792">
            <w:r w:rsidRPr="00233123">
              <w:t>Субъекты</w:t>
            </w:r>
            <w:r w:rsidR="00AB75C1" w:rsidRPr="00233123">
              <w:t xml:space="preserve"> области имен nmBPTypes</w:t>
            </w:r>
          </w:p>
        </w:tc>
        <w:tc>
          <w:tcPr>
            <w:tcW w:w="7112" w:type="dxa"/>
          </w:tcPr>
          <w:p w14:paraId="5A8865A6" w14:textId="77777777" w:rsidR="00AB75C1" w:rsidRPr="00233123" w:rsidRDefault="00AB75C1" w:rsidP="00CB1792">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4843B8" w:rsidRPr="00233123" w14:paraId="52A1B89A" w14:textId="77777777" w:rsidTr="00CB17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75836768" w14:textId="03BCA2CF" w:rsidR="004843B8" w:rsidRPr="00233123" w:rsidRDefault="004843B8" w:rsidP="00CB1792">
            <w:r w:rsidRPr="00233123">
              <w:t xml:space="preserve">const decimal </w:t>
            </w:r>
            <w:bookmarkStart w:id="50" w:name="nmBPTypes_epsln"/>
            <w:r w:rsidRPr="00233123">
              <w:t>epsln</w:t>
            </w:r>
            <w:bookmarkEnd w:id="50"/>
          </w:p>
        </w:tc>
        <w:tc>
          <w:tcPr>
            <w:tcW w:w="7112" w:type="dxa"/>
          </w:tcPr>
          <w:p w14:paraId="4D22FF1C" w14:textId="1BC96E55" w:rsidR="004843B8" w:rsidRPr="00DC6CD7" w:rsidRDefault="00790670" w:rsidP="00CB1792">
            <w:pPr>
              <w:cnfStyle w:val="000000100000" w:firstRow="0" w:lastRow="0" w:firstColumn="0" w:lastColumn="0" w:oddVBand="0" w:evenVBand="0" w:oddHBand="1" w:evenHBand="0" w:firstRowFirstColumn="0" w:firstRowLastColumn="0" w:lastRowFirstColumn="0" w:lastRowLastColumn="0"/>
              <w:rPr>
                <w:sz w:val="18"/>
                <w:szCs w:val="18"/>
              </w:rPr>
            </w:pPr>
            <w:r w:rsidRPr="00DC6CD7">
              <w:rPr>
                <w:sz w:val="18"/>
                <w:szCs w:val="18"/>
              </w:rPr>
              <w:t>«Б</w:t>
            </w:r>
            <w:r w:rsidR="00286E35" w:rsidRPr="00DC6CD7">
              <w:rPr>
                <w:sz w:val="18"/>
                <w:szCs w:val="18"/>
              </w:rPr>
              <w:t>есконечно мал</w:t>
            </w:r>
            <w:r w:rsidRPr="00DC6CD7">
              <w:rPr>
                <w:sz w:val="18"/>
                <w:szCs w:val="18"/>
              </w:rPr>
              <w:t>ая</w:t>
            </w:r>
            <w:r w:rsidR="00286E35" w:rsidRPr="00DC6CD7">
              <w:rPr>
                <w:sz w:val="18"/>
                <w:szCs w:val="18"/>
              </w:rPr>
              <w:t xml:space="preserve"> величин</w:t>
            </w:r>
            <w:r w:rsidRPr="00DC6CD7">
              <w:rPr>
                <w:sz w:val="18"/>
                <w:szCs w:val="18"/>
              </w:rPr>
              <w:t>а</w:t>
            </w:r>
            <w:r w:rsidR="00286E35" w:rsidRPr="00DC6CD7">
              <w:rPr>
                <w:sz w:val="18"/>
                <w:szCs w:val="18"/>
              </w:rPr>
              <w:t xml:space="preserve">», </w:t>
            </w:r>
            <w:r w:rsidR="006408CD" w:rsidRPr="00DC6CD7">
              <w:rPr>
                <w:sz w:val="18"/>
                <w:szCs w:val="18"/>
              </w:rPr>
              <w:t>являющ</w:t>
            </w:r>
            <w:r w:rsidRPr="00DC6CD7">
              <w:rPr>
                <w:sz w:val="18"/>
                <w:szCs w:val="18"/>
              </w:rPr>
              <w:t>ая</w:t>
            </w:r>
            <w:r w:rsidR="006408CD" w:rsidRPr="00DC6CD7">
              <w:rPr>
                <w:sz w:val="18"/>
                <w:szCs w:val="18"/>
              </w:rPr>
              <w:t>ся</w:t>
            </w:r>
            <w:r w:rsidR="00BA34ED" w:rsidRPr="00DC6CD7">
              <w:rPr>
                <w:sz w:val="18"/>
                <w:szCs w:val="18"/>
              </w:rPr>
              <w:t xml:space="preserve"> </w:t>
            </w:r>
            <w:r w:rsidR="00CA752E" w:rsidRPr="00DC6CD7">
              <w:rPr>
                <w:sz w:val="18"/>
                <w:szCs w:val="18"/>
              </w:rPr>
              <w:t>«условным нулем»</w:t>
            </w:r>
            <w:r w:rsidRPr="00DC6CD7">
              <w:rPr>
                <w:sz w:val="18"/>
                <w:szCs w:val="18"/>
              </w:rPr>
              <w:t>.</w:t>
            </w:r>
            <w:r w:rsidR="00BA34ED" w:rsidRPr="00DC6CD7">
              <w:rPr>
                <w:sz w:val="18"/>
                <w:szCs w:val="18"/>
              </w:rPr>
              <w:t xml:space="preserve"> </w:t>
            </w:r>
            <w:r w:rsidRPr="00DC6CD7">
              <w:rPr>
                <w:sz w:val="18"/>
                <w:szCs w:val="18"/>
              </w:rPr>
              <w:t xml:space="preserve">Применяется </w:t>
            </w:r>
            <w:r w:rsidR="00BA34ED" w:rsidRPr="00DC6CD7">
              <w:rPr>
                <w:sz w:val="18"/>
                <w:szCs w:val="18"/>
              </w:rPr>
              <w:t xml:space="preserve">для </w:t>
            </w:r>
            <w:r w:rsidR="00692768" w:rsidRPr="00DC6CD7">
              <w:rPr>
                <w:sz w:val="18"/>
                <w:szCs w:val="18"/>
              </w:rPr>
              <w:t xml:space="preserve">корректного </w:t>
            </w:r>
            <w:r w:rsidR="00BA34ED" w:rsidRPr="00DC6CD7">
              <w:rPr>
                <w:sz w:val="18"/>
                <w:szCs w:val="18"/>
              </w:rPr>
              <w:t xml:space="preserve">сравнения вещественных чисел друг с другом и </w:t>
            </w:r>
            <w:r w:rsidR="00B10EC0">
              <w:rPr>
                <w:sz w:val="18"/>
                <w:szCs w:val="18"/>
              </w:rPr>
              <w:t xml:space="preserve">с </w:t>
            </w:r>
            <w:r w:rsidR="00BA34ED" w:rsidRPr="00DC6CD7">
              <w:rPr>
                <w:sz w:val="18"/>
                <w:szCs w:val="18"/>
              </w:rPr>
              <w:t>нулем</w:t>
            </w:r>
            <w:r w:rsidR="00467183" w:rsidRPr="00DC6CD7">
              <w:rPr>
                <w:sz w:val="18"/>
                <w:szCs w:val="18"/>
              </w:rPr>
              <w:t>.</w:t>
            </w:r>
          </w:p>
        </w:tc>
      </w:tr>
      <w:tr w:rsidR="00AB75C1" w:rsidRPr="00233123" w14:paraId="155385DF" w14:textId="77777777" w:rsidTr="00CB1792">
        <w:tc>
          <w:tcPr>
            <w:cnfStyle w:val="001000000000" w:firstRow="0" w:lastRow="0" w:firstColumn="1" w:lastColumn="0" w:oddVBand="0" w:evenVBand="0" w:oddHBand="0" w:evenHBand="0" w:firstRowFirstColumn="0" w:firstRowLastColumn="0" w:lastRowFirstColumn="0" w:lastRowLastColumn="0"/>
            <w:tcW w:w="1960" w:type="dxa"/>
          </w:tcPr>
          <w:p w14:paraId="34A0B564" w14:textId="59D9A9F1" w:rsidR="00AB75C1" w:rsidRPr="00233123" w:rsidRDefault="00AB75C1" w:rsidP="00CB1792">
            <w:bookmarkStart w:id="51" w:name="nmBPTypes_ReportData"/>
            <w:r w:rsidRPr="00233123">
              <w:t>ReportData</w:t>
            </w:r>
            <w:bookmarkEnd w:id="51"/>
          </w:p>
        </w:tc>
        <w:tc>
          <w:tcPr>
            <w:tcW w:w="7112" w:type="dxa"/>
          </w:tcPr>
          <w:p w14:paraId="145B803E" w14:textId="65E32F2B" w:rsidR="00AB75C1" w:rsidRPr="00DC6CD7" w:rsidRDefault="009D7B0C" w:rsidP="00CB1792">
            <w:pPr>
              <w:cnfStyle w:val="000000000000" w:firstRow="0" w:lastRow="0" w:firstColumn="0" w:lastColumn="0" w:oddVBand="0" w:evenVBand="0" w:oddHBand="0" w:evenHBand="0" w:firstRowFirstColumn="0" w:firstRowLastColumn="0" w:lastRowFirstColumn="0" w:lastRowLastColumn="0"/>
              <w:rPr>
                <w:sz w:val="18"/>
                <w:szCs w:val="18"/>
              </w:rPr>
            </w:pPr>
            <w:r w:rsidRPr="00DC6CD7">
              <w:rPr>
                <w:sz w:val="18"/>
                <w:szCs w:val="18"/>
              </w:rPr>
              <w:t xml:space="preserve">Тип данных перечисления </w:t>
            </w:r>
            <w:r w:rsidRPr="00DC6CD7">
              <w:rPr>
                <w:rStyle w:val="ae"/>
                <w:sz w:val="18"/>
                <w:szCs w:val="18"/>
              </w:rPr>
              <w:t>enum</w:t>
            </w:r>
            <w:r w:rsidR="00847162" w:rsidRPr="00DC6CD7">
              <w:rPr>
                <w:sz w:val="18"/>
                <w:szCs w:val="18"/>
              </w:rPr>
              <w:t>;</w:t>
            </w:r>
            <w:r w:rsidRPr="00DC6CD7">
              <w:rPr>
                <w:sz w:val="18"/>
                <w:szCs w:val="18"/>
              </w:rPr>
              <w:t xml:space="preserve"> состоит из конечного набора именованных констант</w:t>
            </w:r>
            <w:r w:rsidR="00081549" w:rsidRPr="00DC6CD7">
              <w:rPr>
                <w:sz w:val="18"/>
                <w:szCs w:val="18"/>
              </w:rPr>
              <w:t xml:space="preserve"> типа size_t</w:t>
            </w:r>
            <w:r w:rsidR="00CB2A35" w:rsidRPr="00DC6CD7">
              <w:rPr>
                <w:sz w:val="18"/>
                <w:szCs w:val="18"/>
              </w:rPr>
              <w:t>.</w:t>
            </w:r>
            <w:r w:rsidRPr="00DC6CD7">
              <w:rPr>
                <w:sz w:val="18"/>
                <w:szCs w:val="18"/>
              </w:rPr>
              <w:t xml:space="preserve"> </w:t>
            </w:r>
            <w:r w:rsidR="00CB2A35" w:rsidRPr="00DC6CD7">
              <w:rPr>
                <w:sz w:val="18"/>
                <w:szCs w:val="18"/>
              </w:rPr>
              <w:t>Назначение: выбор</w:t>
            </w:r>
            <w:r w:rsidRPr="00DC6CD7">
              <w:rPr>
                <w:sz w:val="18"/>
                <w:szCs w:val="18"/>
              </w:rPr>
              <w:t xml:space="preserve"> </w:t>
            </w:r>
            <w:r w:rsidR="00CB2A35" w:rsidRPr="00DC6CD7">
              <w:rPr>
                <w:sz w:val="18"/>
                <w:szCs w:val="18"/>
              </w:rPr>
              <w:t xml:space="preserve">нужного </w:t>
            </w:r>
            <w:r w:rsidRPr="00DC6CD7">
              <w:rPr>
                <w:sz w:val="18"/>
                <w:szCs w:val="18"/>
              </w:rPr>
              <w:t>пол</w:t>
            </w:r>
            <w:r w:rsidR="00CB2A35" w:rsidRPr="00DC6CD7">
              <w:rPr>
                <w:sz w:val="18"/>
                <w:szCs w:val="18"/>
              </w:rPr>
              <w:t>я</w:t>
            </w:r>
            <w:r w:rsidRPr="00DC6CD7">
              <w:rPr>
                <w:sz w:val="18"/>
                <w:szCs w:val="18"/>
              </w:rPr>
              <w:t xml:space="preserve"> при </w:t>
            </w:r>
            <w:r w:rsidR="005C3B6A" w:rsidRPr="00DC6CD7">
              <w:rPr>
                <w:sz w:val="18"/>
                <w:szCs w:val="18"/>
              </w:rPr>
              <w:t>получении данных из</w:t>
            </w:r>
            <w:r w:rsidRPr="00DC6CD7">
              <w:rPr>
                <w:sz w:val="18"/>
                <w:szCs w:val="18"/>
              </w:rPr>
              <w:t xml:space="preserve"> объект</w:t>
            </w:r>
            <w:r w:rsidR="005C3B6A" w:rsidRPr="00DC6CD7">
              <w:rPr>
                <w:sz w:val="18"/>
                <w:szCs w:val="18"/>
              </w:rPr>
              <w:t>а</w:t>
            </w:r>
            <w:r w:rsidRPr="00DC6CD7">
              <w:rPr>
                <w:sz w:val="18"/>
                <w:szCs w:val="18"/>
              </w:rPr>
              <w:t xml:space="preserve"> типа </w:t>
            </w:r>
            <w:r w:rsidRPr="00DC6CD7">
              <w:rPr>
                <w:rStyle w:val="ae"/>
                <w:sz w:val="18"/>
                <w:szCs w:val="18"/>
              </w:rPr>
              <w:t>strItem</w:t>
            </w:r>
            <w:r w:rsidRPr="00DC6CD7">
              <w:rPr>
                <w:sz w:val="18"/>
                <w:szCs w:val="18"/>
              </w:rPr>
              <w:t xml:space="preserve">: «volume» </w:t>
            </w:r>
            <w:r w:rsidR="00F73DBD" w:rsidRPr="00DC6CD7">
              <w:rPr>
                <w:sz w:val="18"/>
                <w:szCs w:val="18"/>
              </w:rPr>
              <w:t>или 0 – поле volume, «price» или 1 – поле price и «value» или 2 – поле value</w:t>
            </w:r>
            <w:r w:rsidR="00B27794" w:rsidRPr="00DC6CD7">
              <w:rPr>
                <w:sz w:val="18"/>
                <w:szCs w:val="18"/>
              </w:rPr>
              <w:t xml:space="preserve"> объекта типа </w:t>
            </w:r>
            <w:r w:rsidR="00B27794" w:rsidRPr="00DC6CD7">
              <w:rPr>
                <w:rStyle w:val="ae"/>
                <w:sz w:val="18"/>
                <w:szCs w:val="18"/>
              </w:rPr>
              <w:t>strItem</w:t>
            </w:r>
          </w:p>
        </w:tc>
      </w:tr>
      <w:tr w:rsidR="00B5136F" w:rsidRPr="00233123" w14:paraId="1AFB7EB9" w14:textId="77777777" w:rsidTr="00CB17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4C0408E5" w14:textId="61C58D9E" w:rsidR="00B5136F" w:rsidRPr="00233123" w:rsidRDefault="00B5136F" w:rsidP="00CB1792">
            <w:bookmarkStart w:id="52" w:name="_Hlk190431436"/>
            <w:bookmarkStart w:id="53" w:name="nmBPTypes_Currency"/>
            <w:r w:rsidRPr="00233123">
              <w:t>Currency</w:t>
            </w:r>
            <w:bookmarkEnd w:id="52"/>
            <w:bookmarkEnd w:id="53"/>
          </w:p>
        </w:tc>
        <w:tc>
          <w:tcPr>
            <w:tcW w:w="7112" w:type="dxa"/>
          </w:tcPr>
          <w:p w14:paraId="51D607F1" w14:textId="05B2642D" w:rsidR="00B5136F" w:rsidRPr="00DC6CD7" w:rsidRDefault="00B5136F" w:rsidP="00CB1792">
            <w:pPr>
              <w:cnfStyle w:val="000000100000" w:firstRow="0" w:lastRow="0" w:firstColumn="0" w:lastColumn="0" w:oddVBand="0" w:evenVBand="0" w:oddHBand="1" w:evenHBand="0" w:firstRowFirstColumn="0" w:firstRowLastColumn="0" w:lastRowFirstColumn="0" w:lastRowLastColumn="0"/>
              <w:rPr>
                <w:sz w:val="18"/>
                <w:szCs w:val="18"/>
              </w:rPr>
            </w:pPr>
            <w:r w:rsidRPr="00DC6CD7">
              <w:rPr>
                <w:sz w:val="18"/>
                <w:szCs w:val="18"/>
              </w:rPr>
              <w:t xml:space="preserve">Тип данных перечисления </w:t>
            </w:r>
            <w:r w:rsidRPr="00DC6CD7">
              <w:rPr>
                <w:rStyle w:val="ae"/>
                <w:sz w:val="18"/>
                <w:szCs w:val="18"/>
              </w:rPr>
              <w:t>enum</w:t>
            </w:r>
            <w:r w:rsidRPr="00DC6CD7">
              <w:rPr>
                <w:sz w:val="18"/>
                <w:szCs w:val="18"/>
              </w:rPr>
              <w:t>; состоит из конечного набора именованных констант</w:t>
            </w:r>
            <w:r w:rsidR="007201DE" w:rsidRPr="00DC6CD7">
              <w:rPr>
                <w:sz w:val="18"/>
                <w:szCs w:val="18"/>
              </w:rPr>
              <w:t xml:space="preserve"> типа size_t</w:t>
            </w:r>
            <w:r w:rsidR="00097425" w:rsidRPr="00DC6CD7">
              <w:rPr>
                <w:sz w:val="18"/>
                <w:szCs w:val="18"/>
              </w:rPr>
              <w:t xml:space="preserve">. </w:t>
            </w:r>
            <w:r w:rsidR="00EA3637" w:rsidRPr="00DC6CD7">
              <w:rPr>
                <w:sz w:val="18"/>
                <w:szCs w:val="18"/>
              </w:rPr>
              <w:t xml:space="preserve">Каждая константа представляет собой </w:t>
            </w:r>
            <w:r w:rsidR="00A515B9" w:rsidRPr="00DC6CD7">
              <w:rPr>
                <w:sz w:val="18"/>
                <w:szCs w:val="18"/>
              </w:rPr>
              <w:t>индекс</w:t>
            </w:r>
            <w:r w:rsidR="00EA3637" w:rsidRPr="00DC6CD7">
              <w:rPr>
                <w:sz w:val="18"/>
                <w:szCs w:val="18"/>
              </w:rPr>
              <w:t xml:space="preserve"> валюты, </w:t>
            </w:r>
            <w:r w:rsidR="00E634AD" w:rsidRPr="00DC6CD7">
              <w:rPr>
                <w:sz w:val="18"/>
                <w:szCs w:val="18"/>
              </w:rPr>
              <w:t>в которой представлены исходные данные и производятся расчеты</w:t>
            </w:r>
            <w:r w:rsidR="00222B90" w:rsidRPr="00DC6CD7">
              <w:rPr>
                <w:sz w:val="18"/>
                <w:szCs w:val="18"/>
              </w:rPr>
              <w:t xml:space="preserve"> денежных величин</w:t>
            </w:r>
            <w:r w:rsidR="00E634AD" w:rsidRPr="00DC6CD7">
              <w:rPr>
                <w:sz w:val="18"/>
                <w:szCs w:val="18"/>
              </w:rPr>
              <w:t>: «</w:t>
            </w:r>
            <w:r w:rsidR="00920D5E" w:rsidRPr="00DC6CD7">
              <w:rPr>
                <w:sz w:val="18"/>
                <w:szCs w:val="18"/>
              </w:rPr>
              <w:t>RUR</w:t>
            </w:r>
            <w:r w:rsidR="00E634AD" w:rsidRPr="00DC6CD7">
              <w:rPr>
                <w:sz w:val="18"/>
                <w:szCs w:val="18"/>
              </w:rPr>
              <w:t>»</w:t>
            </w:r>
            <w:r w:rsidR="009F7D05" w:rsidRPr="00DC6CD7">
              <w:rPr>
                <w:sz w:val="18"/>
                <w:szCs w:val="18"/>
              </w:rPr>
              <w:t xml:space="preserve"> или 0</w:t>
            </w:r>
            <w:r w:rsidR="00920D5E" w:rsidRPr="00DC6CD7">
              <w:rPr>
                <w:sz w:val="18"/>
                <w:szCs w:val="18"/>
              </w:rPr>
              <w:t xml:space="preserve">, </w:t>
            </w:r>
            <w:r w:rsidR="00E634AD" w:rsidRPr="00DC6CD7">
              <w:rPr>
                <w:sz w:val="18"/>
                <w:szCs w:val="18"/>
              </w:rPr>
              <w:t>«</w:t>
            </w:r>
            <w:r w:rsidR="00920D5E" w:rsidRPr="00DC6CD7">
              <w:rPr>
                <w:sz w:val="18"/>
                <w:szCs w:val="18"/>
              </w:rPr>
              <w:t>USD</w:t>
            </w:r>
            <w:r w:rsidR="00E634AD" w:rsidRPr="00DC6CD7">
              <w:rPr>
                <w:sz w:val="18"/>
                <w:szCs w:val="18"/>
              </w:rPr>
              <w:t>»</w:t>
            </w:r>
            <w:r w:rsidR="009F7D05" w:rsidRPr="00DC6CD7">
              <w:rPr>
                <w:sz w:val="18"/>
                <w:szCs w:val="18"/>
              </w:rPr>
              <w:t xml:space="preserve"> или 1</w:t>
            </w:r>
            <w:r w:rsidR="00920D5E" w:rsidRPr="00DC6CD7">
              <w:rPr>
                <w:sz w:val="18"/>
                <w:szCs w:val="18"/>
              </w:rPr>
              <w:t xml:space="preserve">, </w:t>
            </w:r>
            <w:r w:rsidR="00E634AD" w:rsidRPr="00DC6CD7">
              <w:rPr>
                <w:sz w:val="18"/>
                <w:szCs w:val="18"/>
              </w:rPr>
              <w:t>«</w:t>
            </w:r>
            <w:r w:rsidR="00920D5E" w:rsidRPr="00DC6CD7">
              <w:rPr>
                <w:sz w:val="18"/>
                <w:szCs w:val="18"/>
              </w:rPr>
              <w:t>EUR</w:t>
            </w:r>
            <w:r w:rsidR="00E634AD" w:rsidRPr="00DC6CD7">
              <w:rPr>
                <w:sz w:val="18"/>
                <w:szCs w:val="18"/>
              </w:rPr>
              <w:t>»</w:t>
            </w:r>
            <w:r w:rsidR="009F7D05" w:rsidRPr="00DC6CD7">
              <w:rPr>
                <w:sz w:val="18"/>
                <w:szCs w:val="18"/>
              </w:rPr>
              <w:t xml:space="preserve"> или 2</w:t>
            </w:r>
            <w:r w:rsidR="00920D5E" w:rsidRPr="00DC6CD7">
              <w:rPr>
                <w:sz w:val="18"/>
                <w:szCs w:val="18"/>
              </w:rPr>
              <w:t xml:space="preserve">, </w:t>
            </w:r>
            <w:r w:rsidR="00E634AD" w:rsidRPr="00DC6CD7">
              <w:rPr>
                <w:sz w:val="18"/>
                <w:szCs w:val="18"/>
              </w:rPr>
              <w:t>«</w:t>
            </w:r>
            <w:r w:rsidR="00920D5E" w:rsidRPr="00DC6CD7">
              <w:rPr>
                <w:sz w:val="18"/>
                <w:szCs w:val="18"/>
              </w:rPr>
              <w:t>CNY</w:t>
            </w:r>
            <w:r w:rsidR="00E634AD" w:rsidRPr="00DC6CD7">
              <w:rPr>
                <w:sz w:val="18"/>
                <w:szCs w:val="18"/>
              </w:rPr>
              <w:t>»</w:t>
            </w:r>
            <w:r w:rsidR="009F7D05" w:rsidRPr="00DC6CD7">
              <w:rPr>
                <w:sz w:val="18"/>
                <w:szCs w:val="18"/>
              </w:rPr>
              <w:t xml:space="preserve"> или</w:t>
            </w:r>
            <w:r w:rsidR="00E634AD" w:rsidRPr="00DC6CD7">
              <w:rPr>
                <w:sz w:val="18"/>
                <w:szCs w:val="18"/>
              </w:rPr>
              <w:t xml:space="preserve"> </w:t>
            </w:r>
            <w:r w:rsidR="009F7D05" w:rsidRPr="00DC6CD7">
              <w:rPr>
                <w:sz w:val="18"/>
                <w:szCs w:val="18"/>
              </w:rPr>
              <w:t>3</w:t>
            </w:r>
            <w:r w:rsidR="00920D5E" w:rsidRPr="00DC6CD7">
              <w:rPr>
                <w:sz w:val="18"/>
                <w:szCs w:val="18"/>
              </w:rPr>
              <w:t>.</w:t>
            </w:r>
          </w:p>
        </w:tc>
      </w:tr>
      <w:tr w:rsidR="004328C2" w:rsidRPr="00233123" w14:paraId="4BE669C2" w14:textId="77777777" w:rsidTr="00CB1792">
        <w:tc>
          <w:tcPr>
            <w:cnfStyle w:val="001000000000" w:firstRow="0" w:lastRow="0" w:firstColumn="1" w:lastColumn="0" w:oddVBand="0" w:evenVBand="0" w:oddHBand="0" w:evenHBand="0" w:firstRowFirstColumn="0" w:firstRowLastColumn="0" w:lastRowFirstColumn="0" w:lastRowLastColumn="0"/>
            <w:tcW w:w="1960" w:type="dxa"/>
          </w:tcPr>
          <w:p w14:paraId="76DBC032" w14:textId="077F4774" w:rsidR="004328C2" w:rsidRPr="00233123" w:rsidRDefault="004328C2" w:rsidP="00CB1792">
            <w:bookmarkStart w:id="54" w:name="nmBPTypes_CurrencyTXT"/>
            <w:r w:rsidRPr="00233123">
              <w:t>CurrencyTXT</w:t>
            </w:r>
            <w:bookmarkEnd w:id="54"/>
          </w:p>
        </w:tc>
        <w:tc>
          <w:tcPr>
            <w:tcW w:w="7112" w:type="dxa"/>
          </w:tcPr>
          <w:p w14:paraId="676940C3" w14:textId="44DDFA6E" w:rsidR="004328C2" w:rsidRPr="00DC6CD7" w:rsidRDefault="0026396E" w:rsidP="00CB1792">
            <w:pPr>
              <w:cnfStyle w:val="000000000000" w:firstRow="0" w:lastRow="0" w:firstColumn="0" w:lastColumn="0" w:oddVBand="0" w:evenVBand="0" w:oddHBand="0" w:evenHBand="0" w:firstRowFirstColumn="0" w:firstRowLastColumn="0" w:lastRowFirstColumn="0" w:lastRowLastColumn="0"/>
              <w:rPr>
                <w:sz w:val="18"/>
                <w:szCs w:val="18"/>
              </w:rPr>
            </w:pPr>
            <w:r w:rsidRPr="00DC6CD7">
              <w:rPr>
                <w:sz w:val="18"/>
                <w:szCs w:val="18"/>
              </w:rPr>
              <w:t>Массив</w:t>
            </w:r>
            <w:r w:rsidR="00BB62C1" w:rsidRPr="00DC6CD7">
              <w:rPr>
                <w:sz w:val="18"/>
                <w:szCs w:val="18"/>
              </w:rPr>
              <w:t xml:space="preserve"> строковых</w:t>
            </w:r>
            <w:r w:rsidRPr="00DC6CD7">
              <w:rPr>
                <w:sz w:val="18"/>
                <w:szCs w:val="18"/>
              </w:rPr>
              <w:t xml:space="preserve"> </w:t>
            </w:r>
            <w:r w:rsidR="00BB62C1" w:rsidRPr="00DC6CD7">
              <w:rPr>
                <w:sz w:val="18"/>
                <w:szCs w:val="18"/>
              </w:rPr>
              <w:t xml:space="preserve">констант </w:t>
            </w:r>
            <w:r w:rsidRPr="00DC6CD7">
              <w:rPr>
                <w:sz w:val="18"/>
                <w:szCs w:val="18"/>
              </w:rPr>
              <w:t xml:space="preserve">с </w:t>
            </w:r>
            <w:r w:rsidR="004328C2" w:rsidRPr="00DC6CD7">
              <w:rPr>
                <w:sz w:val="18"/>
                <w:szCs w:val="18"/>
              </w:rPr>
              <w:t>наименовани</w:t>
            </w:r>
            <w:r w:rsidRPr="00DC6CD7">
              <w:rPr>
                <w:sz w:val="18"/>
                <w:szCs w:val="18"/>
              </w:rPr>
              <w:t>ями</w:t>
            </w:r>
            <w:r w:rsidR="004328C2" w:rsidRPr="00DC6CD7">
              <w:rPr>
                <w:sz w:val="18"/>
                <w:szCs w:val="18"/>
              </w:rPr>
              <w:t xml:space="preserve"> валюты в виде </w:t>
            </w:r>
            <w:r w:rsidR="003E2FAF" w:rsidRPr="00DC6CD7">
              <w:rPr>
                <w:sz w:val="18"/>
                <w:szCs w:val="18"/>
              </w:rPr>
              <w:t>текста</w:t>
            </w:r>
            <w:r w:rsidR="00A515B9" w:rsidRPr="00DC6CD7">
              <w:rPr>
                <w:sz w:val="18"/>
                <w:szCs w:val="18"/>
              </w:rPr>
              <w:t>.</w:t>
            </w:r>
          </w:p>
        </w:tc>
      </w:tr>
    </w:tbl>
    <w:p w14:paraId="295254E3" w14:textId="35127F44" w:rsidR="00FE7431" w:rsidRPr="00881855" w:rsidRDefault="0075479A" w:rsidP="00FE7431">
      <w:r w:rsidRPr="00233123">
        <w:t xml:space="preserve">Для решения </w:t>
      </w:r>
      <w:hyperlink r:id="rId49" w:history="1">
        <w:r w:rsidRPr="00233123">
          <w:rPr>
            <w:rStyle w:val="af4"/>
          </w:rPr>
          <w:t>проблемы сравнения вещественных чисел</w:t>
        </w:r>
      </w:hyperlink>
      <w:r w:rsidRPr="00233123">
        <w:t xml:space="preserve"> друг с другом и/или с нулем, применяется константа </w:t>
      </w:r>
      <w:r w:rsidRPr="00233123">
        <w:rPr>
          <w:rStyle w:val="a8"/>
        </w:rPr>
        <w:t>epsln</w:t>
      </w:r>
      <w:r w:rsidRPr="00233123">
        <w:t xml:space="preserve">. Эта константа представляет собой «бесконечно малую величину», являющуюся </w:t>
      </w:r>
      <w:r w:rsidR="008C24BE" w:rsidRPr="00233123">
        <w:t>«условным нулем»</w:t>
      </w:r>
      <w:r w:rsidRPr="00233123">
        <w:t xml:space="preserve"> для корректного сравнения вещественных чисел друг с другом и нулем. По умолчанию она равна </w:t>
      </w:r>
      <w:r w:rsidR="00631653">
        <w:t xml:space="preserve"> </w:t>
      </w:r>
      <w:r w:rsidRPr="00233123">
        <w:t>10</w:t>
      </w:r>
      <w:r w:rsidRPr="00233123">
        <w:rPr>
          <w:vertAlign w:val="superscript"/>
        </w:rPr>
        <w:t>-</w:t>
      </w:r>
      <w:r w:rsidR="00551083">
        <w:rPr>
          <w:vertAlign w:val="superscript"/>
        </w:rPr>
        <w:t>9</w:t>
      </w:r>
      <w:r w:rsidRPr="00233123">
        <w:t>. Это значение можно изменить</w:t>
      </w:r>
      <w:r w:rsidR="00881855">
        <w:rPr>
          <w:rStyle w:val="aff"/>
        </w:rPr>
        <w:footnoteReference w:id="7"/>
      </w:r>
      <w:r w:rsidRPr="00233123">
        <w:t>.</w:t>
      </w:r>
    </w:p>
    <w:p w14:paraId="08EF019E" w14:textId="67DE6EFF" w:rsidR="003A03B5" w:rsidRPr="00233123" w:rsidRDefault="00A515B9" w:rsidP="0071504E">
      <w:r w:rsidRPr="00233123">
        <w:lastRenderedPageBreak/>
        <w:t xml:space="preserve">Значение константы в типе </w:t>
      </w:r>
      <w:r w:rsidRPr="00233123">
        <w:rPr>
          <w:rStyle w:val="ae"/>
        </w:rPr>
        <w:t>Currency</w:t>
      </w:r>
      <w:r w:rsidRPr="00233123">
        <w:t xml:space="preserve"> должно соответствовать индексу элемента с наименованием валюты в массиве </w:t>
      </w:r>
      <w:bookmarkStart w:id="55" w:name="_Hlk190602680"/>
      <w:r w:rsidRPr="00233123">
        <w:rPr>
          <w:rStyle w:val="ae"/>
        </w:rPr>
        <w:t>CurrencyTXT</w:t>
      </w:r>
      <w:bookmarkEnd w:id="55"/>
      <w:r w:rsidRPr="00233123">
        <w:t>.</w:t>
      </w:r>
      <w:r w:rsidR="006D2FE0" w:rsidRPr="00233123">
        <w:t xml:space="preserve"> </w:t>
      </w:r>
      <w:r w:rsidR="00B078C7" w:rsidRPr="00233123">
        <w:t>(</w:t>
      </w:r>
      <w:r w:rsidR="006D2FE0" w:rsidRPr="00233123">
        <w:t xml:space="preserve">Например, </w:t>
      </w:r>
      <w:r w:rsidR="00B078C7" w:rsidRPr="00233123">
        <w:t>з</w:t>
      </w:r>
      <w:r w:rsidR="006D2FE0" w:rsidRPr="00233123">
        <w:t xml:space="preserve">начение константы EUR </w:t>
      </w:r>
      <w:r w:rsidR="00DC306E" w:rsidRPr="00233123">
        <w:t xml:space="preserve">типа </w:t>
      </w:r>
      <w:r w:rsidR="00DC306E" w:rsidRPr="00233123">
        <w:rPr>
          <w:rStyle w:val="ae"/>
        </w:rPr>
        <w:t>Currency</w:t>
      </w:r>
      <w:r w:rsidR="00DC306E" w:rsidRPr="00233123">
        <w:t xml:space="preserve"> </w:t>
      </w:r>
      <w:r w:rsidR="006D2FE0" w:rsidRPr="00233123">
        <w:t xml:space="preserve">равно 2, и значение элемента массива </w:t>
      </w:r>
      <w:r w:rsidR="0071504E" w:rsidRPr="00233123">
        <w:t xml:space="preserve">CurrencyTXT </w:t>
      </w:r>
      <w:r w:rsidR="006D2FE0" w:rsidRPr="00233123">
        <w:t>[2] с индексом 2 должно быть равным «EUR».</w:t>
      </w:r>
      <w:r w:rsidR="00B078C7" w:rsidRPr="00233123">
        <w:t>)</w:t>
      </w:r>
      <w:r w:rsidR="00A45444" w:rsidRPr="00233123">
        <w:t xml:space="preserve">. При добавлении в тип </w:t>
      </w:r>
      <w:r w:rsidR="00A45444" w:rsidRPr="00233123">
        <w:rPr>
          <w:rStyle w:val="ae"/>
        </w:rPr>
        <w:t>Currency</w:t>
      </w:r>
      <w:r w:rsidR="00A45444" w:rsidRPr="00233123">
        <w:t xml:space="preserve"> новых констант </w:t>
      </w:r>
      <w:r w:rsidR="008152B1" w:rsidRPr="00233123">
        <w:t xml:space="preserve">и в массив </w:t>
      </w:r>
      <w:r w:rsidR="008152B1" w:rsidRPr="00233123">
        <w:rPr>
          <w:rStyle w:val="ae"/>
        </w:rPr>
        <w:t>CurrencyTXT</w:t>
      </w:r>
      <w:r w:rsidR="008152B1" w:rsidRPr="00233123">
        <w:t xml:space="preserve"> новых названий валют, </w:t>
      </w:r>
      <w:r w:rsidR="00A45444" w:rsidRPr="00233123">
        <w:t xml:space="preserve">необходимо следить, чтобы </w:t>
      </w:r>
      <w:r w:rsidR="008152B1" w:rsidRPr="00233123">
        <w:t>наименование добавляемой константы и название валюты корреспондировали по смыслу друг с другом</w:t>
      </w:r>
      <w:r w:rsidR="00F16661" w:rsidRPr="00233123">
        <w:t>, а также следить за тем, чтобы значение добавляемой константы равнялось индексу добавляемого элемента массива</w:t>
      </w:r>
      <w:r w:rsidR="008152B1" w:rsidRPr="00233123">
        <w:t>.</w:t>
      </w:r>
    </w:p>
    <w:p w14:paraId="46461CA6" w14:textId="331DAB43" w:rsidR="00FC2005" w:rsidRPr="00233123" w:rsidRDefault="002C7E30" w:rsidP="002F0BD4">
      <w:pPr>
        <w:pStyle w:val="2"/>
      </w:pPr>
      <w:bookmarkStart w:id="56" w:name="_Тип_вещественных_чисел"/>
      <w:bookmarkStart w:id="57" w:name="_Toc206420328"/>
      <w:bookmarkEnd w:id="56"/>
      <w:r w:rsidRPr="00233123">
        <w:t>Тип вещественных чисел</w:t>
      </w:r>
      <w:bookmarkEnd w:id="57"/>
    </w:p>
    <w:p w14:paraId="74BE84CA" w14:textId="465AA836" w:rsidR="002C7E30" w:rsidRPr="00233123" w:rsidRDefault="00B50909" w:rsidP="00A12D37">
      <w:r w:rsidRPr="00233123">
        <w:t xml:space="preserve">Вещественные числа в библиотеке FROMA2 по желанию программиста могут быть представлены либо стандартным для C++ типом </w:t>
      </w:r>
      <w:hyperlink r:id="rId50" w:history="1">
        <w:r w:rsidRPr="004708D2">
          <w:rPr>
            <w:rStyle w:val="af4"/>
          </w:rPr>
          <w:t>double</w:t>
        </w:r>
      </w:hyperlink>
      <w:r w:rsidRPr="00233123">
        <w:t xml:space="preserve">, либо собственным типом библиотеки </w:t>
      </w:r>
      <w:hyperlink w:anchor="_Класс_LongReal" w:history="1">
        <w:r w:rsidRPr="004617F1">
          <w:rPr>
            <w:rStyle w:val="af4"/>
          </w:rPr>
          <w:t>LongReal</w:t>
        </w:r>
      </w:hyperlink>
      <w:r w:rsidR="006C096F" w:rsidRPr="00233123">
        <w:t xml:space="preserve">, реализация которого представлена в модуле </w:t>
      </w:r>
      <w:hyperlink w:anchor="_Модуль_LongReal" w:history="1">
        <w:r w:rsidR="006C096F" w:rsidRPr="00233123">
          <w:rPr>
            <w:rStyle w:val="af4"/>
          </w:rPr>
          <w:t>LONGREAL</w:t>
        </w:r>
      </w:hyperlink>
      <w:r w:rsidR="006C096F" w:rsidRPr="00233123">
        <w:t xml:space="preserve">. </w:t>
      </w:r>
      <w:r w:rsidR="003628ED" w:rsidRPr="00233123">
        <w:t xml:space="preserve"> За установку типа вещественного числа отвечает строка кода в модуле </w:t>
      </w:r>
      <w:hyperlink w:anchor="_Модуль_common_values" w:history="1">
        <w:r w:rsidR="00E6512E" w:rsidRPr="00233123">
          <w:rPr>
            <w:rStyle w:val="af4"/>
          </w:rPr>
          <w:t>COMMON_VALUES</w:t>
        </w:r>
      </w:hyperlink>
      <w:r w:rsidR="003628ED" w:rsidRPr="00233123">
        <w:t>:</w:t>
      </w:r>
    </w:p>
    <w:p w14:paraId="054F9DA9" w14:textId="78EC783C" w:rsidR="00EC7FBA" w:rsidRPr="00233123" w:rsidRDefault="00EC7FBA" w:rsidP="00EC7FBA">
      <w:pPr>
        <w:pStyle w:val="a7"/>
        <w:keepNext/>
      </w:pPr>
      <w:r w:rsidRPr="00233123">
        <w:t xml:space="preserve">Таблица </w:t>
      </w:r>
      <w:fldSimple w:instr=" SEQ Таблица \* ARABIC ">
        <w:r w:rsidR="00890502">
          <w:rPr>
            <w:noProof/>
          </w:rPr>
          <w:t>6</w:t>
        </w:r>
      </w:fldSimple>
      <w:r w:rsidRPr="00233123">
        <w:t xml:space="preserve"> Выбор типа вещественного числа</w:t>
      </w:r>
    </w:p>
    <w:tbl>
      <w:tblPr>
        <w:tblStyle w:val="-31"/>
        <w:tblW w:w="9072" w:type="dxa"/>
        <w:tblLook w:val="04A0" w:firstRow="1" w:lastRow="0" w:firstColumn="1" w:lastColumn="0" w:noHBand="0" w:noVBand="1"/>
      </w:tblPr>
      <w:tblGrid>
        <w:gridCol w:w="2964"/>
        <w:gridCol w:w="6108"/>
      </w:tblGrid>
      <w:tr w:rsidR="003628ED" w:rsidRPr="00233123" w14:paraId="1E94BF29" w14:textId="77777777" w:rsidTr="00EC7FB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4" w:type="dxa"/>
          </w:tcPr>
          <w:p w14:paraId="3801AFB2" w14:textId="65B5B1D6" w:rsidR="003628ED" w:rsidRPr="00233123" w:rsidRDefault="003628ED" w:rsidP="00A12D37">
            <w:r w:rsidRPr="00233123">
              <w:t>Альтернативнная строка кода</w:t>
            </w:r>
          </w:p>
        </w:tc>
        <w:tc>
          <w:tcPr>
            <w:tcW w:w="6108" w:type="dxa"/>
          </w:tcPr>
          <w:p w14:paraId="33BE1768" w14:textId="42B60D90" w:rsidR="003628ED" w:rsidRPr="00233123" w:rsidRDefault="003628ED" w:rsidP="00A12D37">
            <w:pPr>
              <w:cnfStyle w:val="100000000000" w:firstRow="1" w:lastRow="0" w:firstColumn="0" w:lastColumn="0" w:oddVBand="0" w:evenVBand="0" w:oddHBand="0" w:evenHBand="0" w:firstRowFirstColumn="0" w:firstRowLastColumn="0" w:lastRowFirstColumn="0" w:lastRowLastColumn="0"/>
            </w:pPr>
            <w:r w:rsidRPr="00233123">
              <w:t>Результат</w:t>
            </w:r>
          </w:p>
        </w:tc>
      </w:tr>
      <w:tr w:rsidR="003628ED" w:rsidRPr="00233123" w14:paraId="29D279AF" w14:textId="77777777" w:rsidTr="00EC7F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4" w:type="dxa"/>
          </w:tcPr>
          <w:p w14:paraId="4B763B38" w14:textId="083A7CF1" w:rsidR="003628ED" w:rsidRPr="00233123" w:rsidRDefault="003628ED" w:rsidP="00A12D37">
            <w:r w:rsidRPr="00233123">
              <w:t>typedef double decimal;</w:t>
            </w:r>
          </w:p>
        </w:tc>
        <w:tc>
          <w:tcPr>
            <w:tcW w:w="6108" w:type="dxa"/>
          </w:tcPr>
          <w:p w14:paraId="11CABD72" w14:textId="452DB0BF" w:rsidR="003628ED" w:rsidRPr="00233123" w:rsidRDefault="003628ED" w:rsidP="00A15693">
            <w:pPr>
              <w:cnfStyle w:val="000000100000" w:firstRow="0" w:lastRow="0" w:firstColumn="0" w:lastColumn="0" w:oddVBand="0" w:evenVBand="0" w:oddHBand="1" w:evenHBand="0" w:firstRowFirstColumn="0" w:firstRowLastColumn="0" w:lastRowFirstColumn="0" w:lastRowLastColumn="0"/>
            </w:pPr>
            <w:r w:rsidRPr="00233123">
              <w:t xml:space="preserve">Вещественные числа представлены типом </w:t>
            </w:r>
            <w:r w:rsidRPr="00233123">
              <w:rPr>
                <w:rStyle w:val="ae"/>
              </w:rPr>
              <w:t>double</w:t>
            </w:r>
            <w:r w:rsidR="00A15693" w:rsidRPr="00233123">
              <w:t xml:space="preserve">; decimal </w:t>
            </w:r>
            <w:r w:rsidR="00F77905" w:rsidRPr="00233123">
              <w:t>- псевдоним</w:t>
            </w:r>
            <w:r w:rsidR="00A15693" w:rsidRPr="00233123">
              <w:t xml:space="preserve"> для вещественного типа</w:t>
            </w:r>
          </w:p>
        </w:tc>
      </w:tr>
      <w:tr w:rsidR="003628ED" w:rsidRPr="00233123" w14:paraId="52BC89D9" w14:textId="77777777" w:rsidTr="00EC7FBA">
        <w:tc>
          <w:tcPr>
            <w:cnfStyle w:val="001000000000" w:firstRow="0" w:lastRow="0" w:firstColumn="1" w:lastColumn="0" w:oddVBand="0" w:evenVBand="0" w:oddHBand="0" w:evenHBand="0" w:firstRowFirstColumn="0" w:firstRowLastColumn="0" w:lastRowFirstColumn="0" w:lastRowLastColumn="0"/>
            <w:tcW w:w="2964" w:type="dxa"/>
          </w:tcPr>
          <w:p w14:paraId="54B341CF" w14:textId="732667F5" w:rsidR="003628ED" w:rsidRPr="00233123" w:rsidRDefault="003628ED" w:rsidP="00A12D37">
            <w:r w:rsidRPr="00233123">
              <w:t>typedef LongReal decimal;</w:t>
            </w:r>
          </w:p>
        </w:tc>
        <w:tc>
          <w:tcPr>
            <w:tcW w:w="6108" w:type="dxa"/>
          </w:tcPr>
          <w:p w14:paraId="7BF074C4" w14:textId="0E031142" w:rsidR="003628ED" w:rsidRPr="00233123" w:rsidRDefault="003628ED" w:rsidP="00A12D37">
            <w:pPr>
              <w:cnfStyle w:val="000000000000" w:firstRow="0" w:lastRow="0" w:firstColumn="0" w:lastColumn="0" w:oddVBand="0" w:evenVBand="0" w:oddHBand="0" w:evenHBand="0" w:firstRowFirstColumn="0" w:firstRowLastColumn="0" w:lastRowFirstColumn="0" w:lastRowLastColumn="0"/>
            </w:pPr>
            <w:r w:rsidRPr="00233123">
              <w:t xml:space="preserve">Вещественные числа представлены типом </w:t>
            </w:r>
            <w:r w:rsidRPr="00233123">
              <w:rPr>
                <w:rStyle w:val="ae"/>
              </w:rPr>
              <w:t>LongReal</w:t>
            </w:r>
            <w:r w:rsidR="00A15693" w:rsidRPr="00233123">
              <w:t xml:space="preserve">; decimal </w:t>
            </w:r>
            <w:r w:rsidR="00F77905" w:rsidRPr="00233123">
              <w:t>- псевдоним</w:t>
            </w:r>
            <w:r w:rsidR="00A15693" w:rsidRPr="00233123">
              <w:t xml:space="preserve"> для вещественного типа</w:t>
            </w:r>
          </w:p>
        </w:tc>
      </w:tr>
    </w:tbl>
    <w:p w14:paraId="733053AD" w14:textId="0B0EA027" w:rsidR="003628ED" w:rsidRDefault="007650A6" w:rsidP="00A12D37">
      <w:r w:rsidRPr="00233123">
        <w:t xml:space="preserve">Вместо </w:t>
      </w:r>
      <w:r w:rsidRPr="00233123">
        <w:rPr>
          <w:rStyle w:val="ae"/>
        </w:rPr>
        <w:t>double</w:t>
      </w:r>
      <w:r w:rsidRPr="00233123">
        <w:t xml:space="preserve"> может быть установлен </w:t>
      </w:r>
      <w:r w:rsidR="00482A32" w:rsidRPr="00233123">
        <w:t xml:space="preserve">иной </w:t>
      </w:r>
      <w:hyperlink r:id="rId51" w:history="1">
        <w:r w:rsidR="00482A32" w:rsidRPr="00233123">
          <w:rPr>
            <w:rStyle w:val="af4"/>
          </w:rPr>
          <w:t>тип вещественного числа</w:t>
        </w:r>
      </w:hyperlink>
      <w:r w:rsidR="00482A32" w:rsidRPr="00233123">
        <w:t xml:space="preserve">, например, </w:t>
      </w:r>
      <w:r w:rsidR="00482A32" w:rsidRPr="00233123">
        <w:rPr>
          <w:rStyle w:val="ae"/>
        </w:rPr>
        <w:t>long double</w:t>
      </w:r>
      <w:r w:rsidR="00482A32" w:rsidRPr="00233123">
        <w:t xml:space="preserve"> или </w:t>
      </w:r>
      <w:r w:rsidR="00482A32" w:rsidRPr="00233123">
        <w:rPr>
          <w:rStyle w:val="ae"/>
        </w:rPr>
        <w:t>ﬂoat</w:t>
      </w:r>
      <w:r w:rsidR="00482A32" w:rsidRPr="00233123">
        <w:t xml:space="preserve">. </w:t>
      </w:r>
      <w:r w:rsidR="00C76062" w:rsidRPr="00233123">
        <w:t xml:space="preserve">Однако такая подстановка не </w:t>
      </w:r>
      <w:r w:rsidR="00F9310D" w:rsidRPr="00233123">
        <w:t xml:space="preserve">рекомендуется: она не </w:t>
      </w:r>
      <w:r w:rsidR="00C76062" w:rsidRPr="00233123">
        <w:t>гарантирует корректность расчетов и</w:t>
      </w:r>
      <w:r w:rsidR="000429D2" w:rsidRPr="00233123">
        <w:t xml:space="preserve"> может привести к непредсказуемому результату</w:t>
      </w:r>
      <w:r w:rsidR="00E13A30">
        <w:rPr>
          <w:rStyle w:val="aff"/>
        </w:rPr>
        <w:footnoteReference w:id="8"/>
      </w:r>
      <w:r w:rsidR="000429D2" w:rsidRPr="00233123">
        <w:t>.</w:t>
      </w:r>
    </w:p>
    <w:p w14:paraId="49452B6F" w14:textId="7554B1FB" w:rsidR="006B11BC" w:rsidRDefault="006B11BC" w:rsidP="00A12D37">
      <w:r>
        <w:t xml:space="preserve">Для корректного копирования </w:t>
      </w:r>
      <w:r w:rsidR="00667BB2" w:rsidRPr="00497429">
        <w:rPr>
          <w:rStyle w:val="ae"/>
        </w:rPr>
        <w:t>массивов</w:t>
      </w:r>
      <w:r w:rsidR="00667BB2">
        <w:t xml:space="preserve"> </w:t>
      </w:r>
      <w:r>
        <w:t xml:space="preserve">вещественных чисел, будь то числа типа </w:t>
      </w:r>
      <w:r w:rsidRPr="00E32778">
        <w:rPr>
          <w:rStyle w:val="ae"/>
        </w:rPr>
        <w:t>double</w:t>
      </w:r>
      <w:r>
        <w:t xml:space="preserve"> или типа </w:t>
      </w:r>
      <w:r w:rsidRPr="00E32778">
        <w:rPr>
          <w:rStyle w:val="ae"/>
        </w:rPr>
        <w:t>LongReal</w:t>
      </w:r>
      <w:r>
        <w:t xml:space="preserve">, в модуле </w:t>
      </w:r>
      <w:hyperlink w:anchor="_Модуль_common_values" w:history="1">
        <w:r w:rsidRPr="00233123">
          <w:rPr>
            <w:rStyle w:val="af4"/>
          </w:rPr>
          <w:t>COMMON_VALUES</w:t>
        </w:r>
      </w:hyperlink>
      <w:r>
        <w:t xml:space="preserve"> представлена</w:t>
      </w:r>
      <w:r w:rsidR="001471A9">
        <w:t xml:space="preserve"> шаблонная</w:t>
      </w:r>
      <w:r>
        <w:t xml:space="preserve"> функция</w:t>
      </w:r>
    </w:p>
    <w:p w14:paraId="5928E505" w14:textId="77777777" w:rsidR="001471A9" w:rsidRPr="001471A9" w:rsidRDefault="001471A9" w:rsidP="001471A9">
      <w:pPr>
        <w:spacing w:before="0" w:after="0" w:line="240" w:lineRule="auto"/>
        <w:rPr>
          <w:rStyle w:val="a8"/>
          <w:lang w:val="en-US"/>
        </w:rPr>
      </w:pPr>
      <w:r w:rsidRPr="001471A9">
        <w:rPr>
          <w:rStyle w:val="a8"/>
          <w:lang w:val="en-US"/>
        </w:rPr>
        <w:t>template&lt;typename T&gt;</w:t>
      </w:r>
    </w:p>
    <w:p w14:paraId="46F3B993" w14:textId="10E6E57C" w:rsidR="001471A9" w:rsidRPr="001471A9" w:rsidRDefault="001471A9" w:rsidP="001471A9">
      <w:pPr>
        <w:spacing w:before="0" w:after="0" w:line="240" w:lineRule="auto"/>
        <w:rPr>
          <w:rStyle w:val="a8"/>
          <w:lang w:val="en-US"/>
        </w:rPr>
      </w:pPr>
      <w:r w:rsidRPr="001471A9">
        <w:rPr>
          <w:rStyle w:val="a8"/>
          <w:lang w:val="en-US"/>
        </w:rPr>
        <w:t>void var_cpy(T* destin, const T* source, const size_t Num)</w:t>
      </w:r>
    </w:p>
    <w:p w14:paraId="502D394A" w14:textId="064D94EA" w:rsidR="001471A9" w:rsidRDefault="00C35919" w:rsidP="00C35919">
      <w:pPr>
        <w:pStyle w:val="aff5"/>
      </w:pPr>
      <w:r w:rsidRPr="00C35919">
        <w:t xml:space="preserve">Метод копирует данные из массива, на который ссылается указатель </w:t>
      </w:r>
      <w:r w:rsidRPr="00C35919">
        <w:rPr>
          <w:rStyle w:val="ae"/>
        </w:rPr>
        <w:t>source</w:t>
      </w:r>
      <w:r w:rsidRPr="00C35919">
        <w:t xml:space="preserve"> в массив, на который ссылается указатель </w:t>
      </w:r>
      <w:r w:rsidRPr="00C35919">
        <w:rPr>
          <w:rStyle w:val="ae"/>
        </w:rPr>
        <w:t>destin</w:t>
      </w:r>
      <w:r w:rsidRPr="00C35919">
        <w:t>.</w:t>
      </w:r>
      <w:r>
        <w:t xml:space="preserve"> Массивы должны иметь одинаковую размерность.</w:t>
      </w:r>
    </w:p>
    <w:p w14:paraId="2C5E473B" w14:textId="77777777" w:rsidR="00C35919" w:rsidRPr="00233123" w:rsidRDefault="00C35919" w:rsidP="00C35919">
      <w:pPr>
        <w:pStyle w:val="aff5"/>
        <w:rPr>
          <w:rStyle w:val="a8"/>
        </w:rPr>
      </w:pPr>
      <w:r w:rsidRPr="00233123">
        <w:rPr>
          <w:rStyle w:val="a8"/>
        </w:rPr>
        <w:t>Параметры:</w:t>
      </w:r>
    </w:p>
    <w:p w14:paraId="0DF9885E" w14:textId="1BE36DE1" w:rsidR="00C35919" w:rsidRPr="00C35919" w:rsidRDefault="00C35919" w:rsidP="00C35919">
      <w:pPr>
        <w:pStyle w:val="aff5"/>
      </w:pPr>
      <w:r>
        <w:rPr>
          <w:lang w:val="en-US"/>
        </w:rPr>
        <w:t>d</w:t>
      </w:r>
      <w:r w:rsidRPr="00C35919">
        <w:t>estin</w:t>
      </w:r>
      <w:r>
        <w:t xml:space="preserve"> – указатель на массив, </w:t>
      </w:r>
      <w:r w:rsidRPr="00E16719">
        <w:rPr>
          <w:rStyle w:val="ae"/>
        </w:rPr>
        <w:t>куда</w:t>
      </w:r>
      <w:r>
        <w:t xml:space="preserve"> копируются данные; тип элементов массива определяется шаблоном </w:t>
      </w:r>
      <w:r w:rsidRPr="002E6D3E">
        <w:rPr>
          <w:rStyle w:val="ae"/>
        </w:rPr>
        <w:t>T</w:t>
      </w:r>
      <w:r w:rsidRPr="00C35919">
        <w:t>;</w:t>
      </w:r>
    </w:p>
    <w:p w14:paraId="00E5CC40" w14:textId="604647C4" w:rsidR="00C35919" w:rsidRDefault="00C35919" w:rsidP="00C35919">
      <w:pPr>
        <w:pStyle w:val="aff5"/>
      </w:pPr>
      <w:r w:rsidRPr="00C35919">
        <w:t>source</w:t>
      </w:r>
      <w:r>
        <w:t xml:space="preserve"> – указатель на массив, </w:t>
      </w:r>
      <w:r w:rsidRPr="00E16719">
        <w:rPr>
          <w:rStyle w:val="ae"/>
        </w:rPr>
        <w:t>откуда</w:t>
      </w:r>
      <w:r>
        <w:t xml:space="preserve"> копируются данные; тип элементов массива определяется шаблоном </w:t>
      </w:r>
      <w:r w:rsidRPr="002E6D3E">
        <w:rPr>
          <w:rStyle w:val="ae"/>
        </w:rPr>
        <w:t>T</w:t>
      </w:r>
      <w:r w:rsidRPr="00C35919">
        <w:t>;</w:t>
      </w:r>
    </w:p>
    <w:p w14:paraId="11E00897" w14:textId="77777777" w:rsidR="008E0A02" w:rsidRDefault="00C35919" w:rsidP="00C35919">
      <w:pPr>
        <w:pStyle w:val="aff5"/>
      </w:pPr>
      <w:r w:rsidRPr="00C35919">
        <w:t>Num</w:t>
      </w:r>
      <w:r>
        <w:t xml:space="preserve"> – размер (число элементов) массив</w:t>
      </w:r>
      <w:r w:rsidR="00E16719">
        <w:t>ов.</w:t>
      </w:r>
    </w:p>
    <w:p w14:paraId="6C265EB0" w14:textId="77777777" w:rsidR="00691148" w:rsidRDefault="008E0A02" w:rsidP="00C35919">
      <w:pPr>
        <w:pStyle w:val="aff5"/>
      </w:pPr>
      <w:r w:rsidRPr="008E0A02">
        <w:t xml:space="preserve">Если </w:t>
      </w:r>
      <w:r w:rsidR="004624E6">
        <w:t xml:space="preserve">элементы </w:t>
      </w:r>
      <w:r w:rsidRPr="008E0A02">
        <w:t>массив</w:t>
      </w:r>
      <w:r w:rsidR="004624E6">
        <w:t>ов</w:t>
      </w:r>
      <w:r w:rsidRPr="008E0A02">
        <w:t xml:space="preserve"> имеют </w:t>
      </w:r>
      <w:hyperlink r:id="rId52" w:history="1">
        <w:r w:rsidRPr="008E0A02">
          <w:rPr>
            <w:rStyle w:val="af4"/>
          </w:rPr>
          <w:t>тривиально копируемый тип</w:t>
        </w:r>
      </w:hyperlink>
      <w:r w:rsidRPr="008E0A02">
        <w:t>, копирование</w:t>
      </w:r>
      <w:r>
        <w:t xml:space="preserve"> </w:t>
      </w:r>
      <w:r w:rsidRPr="008E0A02">
        <w:t xml:space="preserve">осуществляется блоками памяти с помощью функции </w:t>
      </w:r>
      <w:hyperlink r:id="rId53" w:history="1">
        <w:r w:rsidRPr="008E0A02">
          <w:rPr>
            <w:rStyle w:val="af4"/>
          </w:rPr>
          <w:t>memcpy</w:t>
        </w:r>
      </w:hyperlink>
      <w:r w:rsidRPr="008E0A02">
        <w:t>.</w:t>
      </w:r>
      <w:r>
        <w:t xml:space="preserve"> </w:t>
      </w:r>
      <w:r w:rsidRPr="008E0A02">
        <w:t>В противном случае копирование поэлементное с помощью</w:t>
      </w:r>
      <w:r>
        <w:t xml:space="preserve"> </w:t>
      </w:r>
      <w:r w:rsidRPr="008E0A02">
        <w:t xml:space="preserve">функции </w:t>
      </w:r>
      <w:hyperlink r:id="rId54" w:history="1">
        <w:r w:rsidRPr="008E0A02">
          <w:rPr>
            <w:rStyle w:val="af4"/>
          </w:rPr>
          <w:t>copy_n</w:t>
        </w:r>
      </w:hyperlink>
      <w:r w:rsidRPr="008E0A02">
        <w:t>.</w:t>
      </w:r>
      <w:r w:rsidR="00C35919">
        <w:t xml:space="preserve"> </w:t>
      </w:r>
      <w:r w:rsidR="001D66DC">
        <w:t xml:space="preserve">Тип </w:t>
      </w:r>
      <w:r w:rsidR="001D66DC" w:rsidRPr="001D66DC">
        <w:rPr>
          <w:rStyle w:val="ae"/>
        </w:rPr>
        <w:t>double</w:t>
      </w:r>
      <w:r w:rsidR="001D66DC">
        <w:t xml:space="preserve"> относится к </w:t>
      </w:r>
      <w:r w:rsidR="001D66DC" w:rsidRPr="001D66DC">
        <w:rPr>
          <w:rStyle w:val="ae"/>
        </w:rPr>
        <w:t>тривиально копируемому типу</w:t>
      </w:r>
      <w:r w:rsidR="001D66DC">
        <w:t xml:space="preserve">, элементы этого типа копируются с помощью функции </w:t>
      </w:r>
      <w:r w:rsidR="001D66DC" w:rsidRPr="001D66DC">
        <w:rPr>
          <w:rStyle w:val="ae"/>
        </w:rPr>
        <w:t>memcpy</w:t>
      </w:r>
      <w:r w:rsidR="001D66DC">
        <w:t xml:space="preserve">. Для элементов типа </w:t>
      </w:r>
      <w:r w:rsidR="001D66DC" w:rsidRPr="001D66DC">
        <w:rPr>
          <w:rStyle w:val="ae"/>
        </w:rPr>
        <w:t>LongReal</w:t>
      </w:r>
      <w:r w:rsidR="001D66DC">
        <w:t xml:space="preserve"> используется функция </w:t>
      </w:r>
      <w:r w:rsidR="001D66DC" w:rsidRPr="001D66DC">
        <w:rPr>
          <w:rStyle w:val="ae"/>
        </w:rPr>
        <w:t>copy_n</w:t>
      </w:r>
      <w:r w:rsidR="001D66DC" w:rsidRPr="001D66DC">
        <w:t>.</w:t>
      </w:r>
    </w:p>
    <w:p w14:paraId="31797FE7" w14:textId="1E641BAA" w:rsidR="00C35919" w:rsidRPr="00691148" w:rsidRDefault="004624E6" w:rsidP="00C35919">
      <w:pPr>
        <w:pStyle w:val="aff5"/>
      </w:pPr>
      <w:r>
        <w:t xml:space="preserve">Функция </w:t>
      </w:r>
      <w:r w:rsidR="00691148">
        <w:t xml:space="preserve">позволяет абстрагироваться от конкретного типа используемых в расчетах вещественных чисел и широко </w:t>
      </w:r>
      <w:r w:rsidR="00AF3986">
        <w:t>применяется</w:t>
      </w:r>
      <w:r w:rsidR="00691148">
        <w:t xml:space="preserve"> в модулях </w:t>
      </w:r>
      <w:hyperlink w:anchor="_Модуль_warehouse" w:history="1">
        <w:r w:rsidR="00691148" w:rsidRPr="000C4CA6">
          <w:rPr>
            <w:rStyle w:val="af4"/>
            <w:lang w:val="en-US"/>
          </w:rPr>
          <w:t>warehouse</w:t>
        </w:r>
      </w:hyperlink>
      <w:r w:rsidR="00691148">
        <w:t xml:space="preserve"> и </w:t>
      </w:r>
      <w:hyperlink w:anchor="_Модуль_manufact" w:history="1">
        <w:r w:rsidR="00691148" w:rsidRPr="000C4CA6">
          <w:rPr>
            <w:rStyle w:val="af4"/>
            <w:lang w:val="en-US"/>
          </w:rPr>
          <w:t>manufact</w:t>
        </w:r>
      </w:hyperlink>
      <w:r w:rsidR="00691148">
        <w:t>.</w:t>
      </w:r>
    </w:p>
    <w:p w14:paraId="57DE9D53" w14:textId="1CA7E00D" w:rsidR="00B260E9" w:rsidRDefault="00B260E9" w:rsidP="00B260E9">
      <w:pPr>
        <w:pStyle w:val="2"/>
      </w:pPr>
      <w:bookmarkStart w:id="58" w:name="_Тип_индикатора_прогресса"/>
      <w:bookmarkStart w:id="59" w:name="_Toc206420329"/>
      <w:bookmarkEnd w:id="58"/>
      <w:r>
        <w:t>Тип индикатора прогресса</w:t>
      </w:r>
      <w:bookmarkEnd w:id="59"/>
    </w:p>
    <w:p w14:paraId="73894378" w14:textId="364DE1BC" w:rsidR="00630A9E" w:rsidRDefault="00AA29FF" w:rsidP="00A12D37">
      <w:r>
        <w:t xml:space="preserve">Для визуализации процесса вычислений может быть использован </w:t>
      </w:r>
      <w:r w:rsidR="002E3B23">
        <w:t>индикатор прогресса практически любого стороннего класса.</w:t>
      </w:r>
      <w:r w:rsidR="002E3B23" w:rsidRPr="002E3B23">
        <w:t xml:space="preserve"> </w:t>
      </w:r>
      <w:r w:rsidR="002E3B23">
        <w:t xml:space="preserve">Основное требование к такому классу – наличие в </w:t>
      </w:r>
      <w:r w:rsidR="006C37AB">
        <w:t xml:space="preserve">своем </w:t>
      </w:r>
      <w:r w:rsidR="002E3B23">
        <w:t>составе метода</w:t>
      </w:r>
      <w:r w:rsidR="002E3B23" w:rsidRPr="002E3B23">
        <w:t xml:space="preserve"> </w:t>
      </w:r>
      <w:r w:rsidR="002E3B23" w:rsidRPr="002E3B23">
        <w:rPr>
          <w:rStyle w:val="ae"/>
        </w:rPr>
        <w:t>Update(int)</w:t>
      </w:r>
      <w:r w:rsidR="002E3B23">
        <w:t>.</w:t>
      </w:r>
      <w:r w:rsidR="00BC55C3">
        <w:t xml:space="preserve"> </w:t>
      </w:r>
      <w:r w:rsidR="00BC55C3">
        <w:lastRenderedPageBreak/>
        <w:t xml:space="preserve">Этому требованию соответствует как входящий в библиотеку </w:t>
      </w:r>
      <w:r w:rsidR="00BC55C3" w:rsidRPr="003E7685">
        <w:rPr>
          <w:rStyle w:val="ae"/>
        </w:rPr>
        <w:t>FROMA2</w:t>
      </w:r>
      <w:r w:rsidR="00BC55C3">
        <w:t xml:space="preserve"> класс индикатора прогресса для консольных приложений </w:t>
      </w:r>
      <w:hyperlink w:anchor="_Класс_clsprogress_bar" w:history="1">
        <w:r w:rsidR="00BC55C3" w:rsidRPr="00BC55C3">
          <w:rPr>
            <w:rStyle w:val="af4"/>
          </w:rPr>
          <w:t>clsprogress_bar</w:t>
        </w:r>
      </w:hyperlink>
      <w:r w:rsidR="00BC55C3">
        <w:t xml:space="preserve">, так и </w:t>
      </w:r>
      <w:r w:rsidR="00B35832">
        <w:t xml:space="preserve">класс </w:t>
      </w:r>
      <w:hyperlink r:id="rId55" w:history="1">
        <w:r w:rsidR="00B35832" w:rsidRPr="004A5632">
          <w:rPr>
            <w:rStyle w:val="af4"/>
          </w:rPr>
          <w:t>wxProgressDialog</w:t>
        </w:r>
      </w:hyperlink>
      <w:r w:rsidR="00B35832">
        <w:rPr>
          <w:rStyle w:val="ae"/>
          <w:i w:val="0"/>
          <w:iCs w:val="0"/>
          <w:color w:val="auto"/>
        </w:rPr>
        <w:t xml:space="preserve"> библиотеки </w:t>
      </w:r>
      <w:hyperlink r:id="rId56" w:history="1">
        <w:r w:rsidR="00B35832" w:rsidRPr="004A5632">
          <w:rPr>
            <w:rStyle w:val="af4"/>
          </w:rPr>
          <w:t>wxWidgets</w:t>
        </w:r>
      </w:hyperlink>
      <w:r w:rsidR="00B35832">
        <w:t xml:space="preserve"> для приложений с графическим интерфейсом.</w:t>
      </w:r>
      <w:r w:rsidR="002E6AB2">
        <w:t xml:space="preserve"> При этом возможные кандидаты на роль индикатора прогресса не ограничиваются перечисленными выше классами.</w:t>
      </w:r>
      <w:r w:rsidR="00630A9E">
        <w:t xml:space="preserve"> </w:t>
      </w:r>
      <w:r w:rsidR="00630A9E" w:rsidRPr="00233123">
        <w:t xml:space="preserve">За установку типа </w:t>
      </w:r>
      <w:r w:rsidR="00630A9E">
        <w:t xml:space="preserve">индикатора </w:t>
      </w:r>
      <w:r w:rsidR="00630A9E" w:rsidRPr="00233123">
        <w:t xml:space="preserve">отвечает строка кода в модуле </w:t>
      </w:r>
      <w:hyperlink w:anchor="_Модуль_common_values" w:history="1">
        <w:r w:rsidR="00630A9E" w:rsidRPr="00233123">
          <w:rPr>
            <w:rStyle w:val="af4"/>
          </w:rPr>
          <w:t>COMMON_VALUES</w:t>
        </w:r>
      </w:hyperlink>
      <w:r w:rsidR="00630A9E" w:rsidRPr="00233123">
        <w:t>:</w:t>
      </w:r>
    </w:p>
    <w:p w14:paraId="0DB02C74" w14:textId="77777777" w:rsidR="00827065" w:rsidRDefault="00827065" w:rsidP="00A12D37"/>
    <w:tbl>
      <w:tblPr>
        <w:tblStyle w:val="-31"/>
        <w:tblW w:w="9072" w:type="dxa"/>
        <w:tblLook w:val="04A0" w:firstRow="1" w:lastRow="0" w:firstColumn="1" w:lastColumn="0" w:noHBand="0" w:noVBand="1"/>
      </w:tblPr>
      <w:tblGrid>
        <w:gridCol w:w="2964"/>
        <w:gridCol w:w="6108"/>
      </w:tblGrid>
      <w:tr w:rsidR="003111B2" w:rsidRPr="00233123" w14:paraId="4AD3C308" w14:textId="77777777" w:rsidTr="007C02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4" w:type="dxa"/>
          </w:tcPr>
          <w:p w14:paraId="4C0E23A4" w14:textId="77777777" w:rsidR="003111B2" w:rsidRPr="00233123" w:rsidRDefault="003111B2" w:rsidP="007C02DA">
            <w:r w:rsidRPr="00233123">
              <w:t>Альтернативнная строка кода</w:t>
            </w:r>
          </w:p>
        </w:tc>
        <w:tc>
          <w:tcPr>
            <w:tcW w:w="6108" w:type="dxa"/>
          </w:tcPr>
          <w:p w14:paraId="557A2B16" w14:textId="77777777" w:rsidR="003111B2" w:rsidRPr="00233123" w:rsidRDefault="003111B2" w:rsidP="007C02DA">
            <w:pPr>
              <w:cnfStyle w:val="100000000000" w:firstRow="1" w:lastRow="0" w:firstColumn="0" w:lastColumn="0" w:oddVBand="0" w:evenVBand="0" w:oddHBand="0" w:evenHBand="0" w:firstRowFirstColumn="0" w:firstRowLastColumn="0" w:lastRowFirstColumn="0" w:lastRowLastColumn="0"/>
            </w:pPr>
            <w:r w:rsidRPr="00233123">
              <w:t>Результат</w:t>
            </w:r>
          </w:p>
        </w:tc>
      </w:tr>
      <w:tr w:rsidR="003111B2" w:rsidRPr="003449CC" w14:paraId="7F254D56" w14:textId="77777777" w:rsidTr="007C0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4" w:type="dxa"/>
          </w:tcPr>
          <w:p w14:paraId="497582BC" w14:textId="1BA4BB3C" w:rsidR="003111B2" w:rsidRPr="003111B2" w:rsidRDefault="003111B2" w:rsidP="007C02DA">
            <w:pPr>
              <w:rPr>
                <w:lang w:val="en-US"/>
              </w:rPr>
            </w:pPr>
            <w:r w:rsidRPr="003111B2">
              <w:rPr>
                <w:lang w:val="en-US"/>
              </w:rPr>
              <w:t>typedef clsprogress_bar type_progress</w:t>
            </w:r>
          </w:p>
        </w:tc>
        <w:tc>
          <w:tcPr>
            <w:tcW w:w="6108" w:type="dxa"/>
          </w:tcPr>
          <w:p w14:paraId="3C255471" w14:textId="5BEC1CAC" w:rsidR="003111B2" w:rsidRPr="003111B2" w:rsidRDefault="003111B2" w:rsidP="007C02DA">
            <w:pPr>
              <w:cnfStyle w:val="000000100000" w:firstRow="0" w:lastRow="0" w:firstColumn="0" w:lastColumn="0" w:oddVBand="0" w:evenVBand="0" w:oddHBand="1" w:evenHBand="0" w:firstRowFirstColumn="0" w:firstRowLastColumn="0" w:lastRowFirstColumn="0" w:lastRowLastColumn="0"/>
              <w:rPr>
                <w:lang w:val="en-US"/>
              </w:rPr>
            </w:pPr>
            <w:r>
              <w:t>Выбран</w:t>
            </w:r>
            <w:r w:rsidRPr="003111B2">
              <w:rPr>
                <w:lang w:val="en-US"/>
              </w:rPr>
              <w:t xml:space="preserve"> </w:t>
            </w:r>
            <w:r>
              <w:t>индикатор</w:t>
            </w:r>
            <w:r w:rsidRPr="003111B2">
              <w:rPr>
                <w:lang w:val="en-US"/>
              </w:rPr>
              <w:t xml:space="preserve"> </w:t>
            </w:r>
            <w:r>
              <w:t>класса</w:t>
            </w:r>
            <w:r w:rsidRPr="003111B2">
              <w:rPr>
                <w:lang w:val="en-US"/>
              </w:rPr>
              <w:t xml:space="preserve"> </w:t>
            </w:r>
            <w:r w:rsidRPr="00DF3BF6">
              <w:rPr>
                <w:rStyle w:val="ae"/>
                <w:lang w:val="en-US"/>
              </w:rPr>
              <w:t>clsprogress_bar</w:t>
            </w:r>
            <w:r w:rsidRPr="003111B2">
              <w:rPr>
                <w:lang w:val="en-US"/>
              </w:rPr>
              <w:t xml:space="preserve">; </w:t>
            </w:r>
            <w:r w:rsidRPr="00DF3BF6">
              <w:rPr>
                <w:rStyle w:val="ae"/>
                <w:lang w:val="en-US"/>
              </w:rPr>
              <w:t>type_progress</w:t>
            </w:r>
            <w:r w:rsidRPr="003111B2">
              <w:rPr>
                <w:lang w:val="en-US"/>
              </w:rPr>
              <w:t xml:space="preserve"> – </w:t>
            </w:r>
            <w:r>
              <w:t>псевдоним</w:t>
            </w:r>
            <w:r w:rsidRPr="003111B2">
              <w:rPr>
                <w:lang w:val="en-US"/>
              </w:rPr>
              <w:t xml:space="preserve"> </w:t>
            </w:r>
            <w:r>
              <w:t>для</w:t>
            </w:r>
            <w:r w:rsidRPr="003111B2">
              <w:rPr>
                <w:lang w:val="en-US"/>
              </w:rPr>
              <w:t xml:space="preserve"> </w:t>
            </w:r>
            <w:r>
              <w:t>типа</w:t>
            </w:r>
            <w:r w:rsidRPr="003111B2">
              <w:rPr>
                <w:lang w:val="en-US"/>
              </w:rPr>
              <w:t xml:space="preserve"> </w:t>
            </w:r>
            <w:r>
              <w:t>класса</w:t>
            </w:r>
            <w:r w:rsidRPr="003111B2">
              <w:rPr>
                <w:lang w:val="en-US"/>
              </w:rPr>
              <w:t xml:space="preserve"> </w:t>
            </w:r>
            <w:r>
              <w:t>индикатора</w:t>
            </w:r>
          </w:p>
        </w:tc>
      </w:tr>
      <w:tr w:rsidR="003111B2" w:rsidRPr="003449CC" w14:paraId="322046B6" w14:textId="77777777" w:rsidTr="007C02DA">
        <w:tc>
          <w:tcPr>
            <w:cnfStyle w:val="001000000000" w:firstRow="0" w:lastRow="0" w:firstColumn="1" w:lastColumn="0" w:oddVBand="0" w:evenVBand="0" w:oddHBand="0" w:evenHBand="0" w:firstRowFirstColumn="0" w:firstRowLastColumn="0" w:lastRowFirstColumn="0" w:lastRowLastColumn="0"/>
            <w:tcW w:w="2964" w:type="dxa"/>
          </w:tcPr>
          <w:p w14:paraId="7502E76E" w14:textId="4BCD3CA1" w:rsidR="003111B2" w:rsidRPr="003111B2" w:rsidRDefault="00DF3BF6" w:rsidP="007C02DA">
            <w:pPr>
              <w:rPr>
                <w:lang w:val="en-US"/>
              </w:rPr>
            </w:pPr>
            <w:r w:rsidRPr="003111B2">
              <w:rPr>
                <w:lang w:val="en-US"/>
              </w:rPr>
              <w:t xml:space="preserve">typedef </w:t>
            </w:r>
            <w:r w:rsidRPr="00DF3BF6">
              <w:rPr>
                <w:lang w:val="en-US"/>
              </w:rPr>
              <w:t>wxProgressDialog</w:t>
            </w:r>
            <w:r w:rsidRPr="003111B2">
              <w:rPr>
                <w:lang w:val="en-US"/>
              </w:rPr>
              <w:t xml:space="preserve"> type_progress</w:t>
            </w:r>
          </w:p>
        </w:tc>
        <w:tc>
          <w:tcPr>
            <w:tcW w:w="6108" w:type="dxa"/>
          </w:tcPr>
          <w:p w14:paraId="0B7567EB" w14:textId="18A0AD4E" w:rsidR="003111B2" w:rsidRPr="00DF3BF6" w:rsidRDefault="00DF3BF6" w:rsidP="007C02DA">
            <w:pPr>
              <w:cnfStyle w:val="000000000000" w:firstRow="0" w:lastRow="0" w:firstColumn="0" w:lastColumn="0" w:oddVBand="0" w:evenVBand="0" w:oddHBand="0" w:evenHBand="0" w:firstRowFirstColumn="0" w:firstRowLastColumn="0" w:lastRowFirstColumn="0" w:lastRowLastColumn="0"/>
              <w:rPr>
                <w:lang w:val="en-US"/>
              </w:rPr>
            </w:pPr>
            <w:r>
              <w:t>Выбран</w:t>
            </w:r>
            <w:r w:rsidRPr="00DF3BF6">
              <w:rPr>
                <w:lang w:val="en-US"/>
              </w:rPr>
              <w:t xml:space="preserve"> </w:t>
            </w:r>
            <w:r>
              <w:t>индикатор</w:t>
            </w:r>
            <w:r w:rsidRPr="00DF3BF6">
              <w:rPr>
                <w:lang w:val="en-US"/>
              </w:rPr>
              <w:t xml:space="preserve"> </w:t>
            </w:r>
            <w:r>
              <w:t>класса</w:t>
            </w:r>
            <w:r w:rsidRPr="00DF3BF6">
              <w:rPr>
                <w:lang w:val="en-US"/>
              </w:rPr>
              <w:t xml:space="preserve"> </w:t>
            </w:r>
            <w:r w:rsidRPr="00DF3BF6">
              <w:rPr>
                <w:rStyle w:val="ae"/>
                <w:lang w:val="en-US"/>
              </w:rPr>
              <w:t>wxProgressDialog</w:t>
            </w:r>
            <w:r w:rsidRPr="00DF3BF6">
              <w:rPr>
                <w:lang w:val="en-US"/>
              </w:rPr>
              <w:t xml:space="preserve"> </w:t>
            </w:r>
            <w:r>
              <w:t>из</w:t>
            </w:r>
            <w:r w:rsidRPr="00DF3BF6">
              <w:rPr>
                <w:lang w:val="en-US"/>
              </w:rPr>
              <w:t xml:space="preserve"> </w:t>
            </w:r>
            <w:r>
              <w:t>библиотеки</w:t>
            </w:r>
            <w:r w:rsidRPr="00DF3BF6">
              <w:rPr>
                <w:lang w:val="en-US"/>
              </w:rPr>
              <w:t xml:space="preserve"> </w:t>
            </w:r>
            <w:r w:rsidRPr="00DF3BF6">
              <w:rPr>
                <w:rStyle w:val="ae"/>
                <w:lang w:val="en-US"/>
              </w:rPr>
              <w:t>wxWidgets</w:t>
            </w:r>
            <w:r w:rsidRPr="00DF3BF6">
              <w:rPr>
                <w:lang w:val="en-US"/>
              </w:rPr>
              <w:t xml:space="preserve">; </w:t>
            </w:r>
            <w:r w:rsidRPr="00DF3BF6">
              <w:rPr>
                <w:rStyle w:val="ae"/>
                <w:lang w:val="en-US"/>
              </w:rPr>
              <w:t>type_progress</w:t>
            </w:r>
            <w:r w:rsidRPr="00DF3BF6">
              <w:rPr>
                <w:lang w:val="en-US"/>
              </w:rPr>
              <w:t xml:space="preserve"> – </w:t>
            </w:r>
            <w:r>
              <w:t>псевдоним</w:t>
            </w:r>
            <w:r w:rsidRPr="00DF3BF6">
              <w:rPr>
                <w:lang w:val="en-US"/>
              </w:rPr>
              <w:t xml:space="preserve"> </w:t>
            </w:r>
            <w:r>
              <w:t>для</w:t>
            </w:r>
            <w:r w:rsidRPr="00DF3BF6">
              <w:rPr>
                <w:lang w:val="en-US"/>
              </w:rPr>
              <w:t xml:space="preserve"> </w:t>
            </w:r>
            <w:r>
              <w:t>типа</w:t>
            </w:r>
            <w:r w:rsidRPr="00DF3BF6">
              <w:rPr>
                <w:lang w:val="en-US"/>
              </w:rPr>
              <w:t xml:space="preserve"> </w:t>
            </w:r>
            <w:r>
              <w:t>класса</w:t>
            </w:r>
            <w:r w:rsidRPr="00DF3BF6">
              <w:rPr>
                <w:lang w:val="en-US"/>
              </w:rPr>
              <w:t xml:space="preserve"> </w:t>
            </w:r>
            <w:r>
              <w:t>индикатора</w:t>
            </w:r>
          </w:p>
        </w:tc>
      </w:tr>
    </w:tbl>
    <w:p w14:paraId="1208C861" w14:textId="0905500E" w:rsidR="003111B2" w:rsidRDefault="008F494B" w:rsidP="008F494B">
      <w:r>
        <w:t xml:space="preserve">Вместо </w:t>
      </w:r>
      <w:r w:rsidRPr="008F494B">
        <w:t>clsprogress_bar</w:t>
      </w:r>
      <w:r>
        <w:t xml:space="preserve"> </w:t>
      </w:r>
      <w:r w:rsidRPr="00233123">
        <w:t xml:space="preserve">может быть </w:t>
      </w:r>
      <w:r>
        <w:t>выбран</w:t>
      </w:r>
      <w:r w:rsidRPr="00233123">
        <w:t xml:space="preserve"> иной</w:t>
      </w:r>
      <w:r>
        <w:t xml:space="preserve"> класс индикатора прогресса</w:t>
      </w:r>
      <w:r w:rsidR="00376CF4">
        <w:t xml:space="preserve">, </w:t>
      </w:r>
      <w:r w:rsidR="003E7685">
        <w:t xml:space="preserve">имеющий в своем составе </w:t>
      </w:r>
      <w:r w:rsidR="003E7685" w:rsidRPr="003E7685">
        <w:t xml:space="preserve">метод </w:t>
      </w:r>
      <w:r w:rsidR="003E7685" w:rsidRPr="003E7685">
        <w:rPr>
          <w:rStyle w:val="ae"/>
        </w:rPr>
        <w:t>Update(int)</w:t>
      </w:r>
      <w:r w:rsidR="003E7685">
        <w:t>.</w:t>
      </w:r>
    </w:p>
    <w:p w14:paraId="27DF784F" w14:textId="4D5AC213" w:rsidR="00606B07" w:rsidRPr="008F494B" w:rsidRDefault="00606B07" w:rsidP="008F494B">
      <w:r>
        <w:t>Детальное описание инструментов индикатора прогресса содержится в разделе «</w:t>
      </w:r>
      <w:hyperlink w:anchor="_Отображение_прогресса_при" w:history="1">
        <w:r w:rsidRPr="00606B07">
          <w:rPr>
            <w:rStyle w:val="af4"/>
          </w:rPr>
          <w:t>ОТОБРАЖЕНИЕ ПРОГРЕССА ПРИ ВЫПОЛНЕНИИ РАСЧЕТОВ</w:t>
        </w:r>
      </w:hyperlink>
      <w:r>
        <w:t>».</w:t>
      </w:r>
    </w:p>
    <w:p w14:paraId="1332B149" w14:textId="46586AF4" w:rsidR="009E6A07" w:rsidRPr="00233123" w:rsidRDefault="000D7613" w:rsidP="000D7613">
      <w:pPr>
        <w:pStyle w:val="1"/>
      </w:pPr>
      <w:bookmarkStart w:id="60" w:name="_Склад_ресурсов"/>
      <w:bookmarkStart w:id="61" w:name="_Toc206420330"/>
      <w:bookmarkEnd w:id="60"/>
      <w:r w:rsidRPr="00233123">
        <w:t>Склад ресурсов</w:t>
      </w:r>
      <w:bookmarkEnd w:id="61"/>
    </w:p>
    <w:p w14:paraId="69148102" w14:textId="0DEDC874" w:rsidR="000D7613" w:rsidRPr="00233123" w:rsidRDefault="001A4E5E" w:rsidP="00A12D37">
      <w:bookmarkStart w:id="62" w:name="_Hlk192775951"/>
      <w:r w:rsidRPr="00233123">
        <w:t xml:space="preserve">Основные типы, константы, классы и методы, реализующие алгоритмы для склада ресурсов, находятся в модуле </w:t>
      </w:r>
      <w:bookmarkStart w:id="63" w:name="_Hlk196139258"/>
      <w:r w:rsidRPr="00233123">
        <w:fldChar w:fldCharType="begin"/>
      </w:r>
      <w:r w:rsidRPr="00233123">
        <w:instrText>HYPERLINK \l "_Модуль_warehouse"</w:instrText>
      </w:r>
      <w:r w:rsidRPr="00233123">
        <w:fldChar w:fldCharType="separate"/>
      </w:r>
      <w:r w:rsidRPr="00233123">
        <w:rPr>
          <w:rStyle w:val="af4"/>
        </w:rPr>
        <w:t>WAREHOUSE</w:t>
      </w:r>
      <w:r w:rsidRPr="00233123">
        <w:fldChar w:fldCharType="end"/>
      </w:r>
      <w:bookmarkEnd w:id="63"/>
      <w:r w:rsidRPr="00233123">
        <w:t>.</w:t>
      </w:r>
      <w:r w:rsidR="008E5C9B">
        <w:t xml:space="preserve"> М</w:t>
      </w:r>
      <w:r w:rsidR="008E5C9B" w:rsidRPr="008E5C9B">
        <w:t xml:space="preserve">одуль </w:t>
      </w:r>
      <w:r w:rsidR="008E5C9B" w:rsidRPr="008E5C9B">
        <w:rPr>
          <w:rStyle w:val="ae"/>
        </w:rPr>
        <w:t>warehouse</w:t>
      </w:r>
      <w:r w:rsidR="008E5C9B">
        <w:t xml:space="preserve"> представляет собой набор инструментов </w:t>
      </w:r>
      <w:r w:rsidR="008E5C9B" w:rsidRPr="00233123">
        <w:t xml:space="preserve">для моделирования </w:t>
      </w:r>
      <w:hyperlink r:id="rId57" w:history="1">
        <w:r w:rsidR="008E5C9B" w:rsidRPr="00917B6D">
          <w:rPr>
            <w:rStyle w:val="af4"/>
          </w:rPr>
          <w:t>центра учета запасов</w:t>
        </w:r>
      </w:hyperlink>
      <w:r w:rsidR="008E5C9B">
        <w:t>.</w:t>
      </w:r>
      <w:r w:rsidR="00286E44">
        <w:t xml:space="preserve"> Инструменты модуля позволяют реализовать </w:t>
      </w:r>
      <w:hyperlink r:id="rId58" w:history="1">
        <w:r w:rsidR="007D371D" w:rsidRPr="007D371D">
          <w:rPr>
            <w:rStyle w:val="af4"/>
          </w:rPr>
          <w:t>партионный учет</w:t>
        </w:r>
      </w:hyperlink>
      <w:r w:rsidR="007D371D">
        <w:t xml:space="preserve"> ресурсов</w:t>
      </w:r>
      <w:r w:rsidR="00F82EAD">
        <w:rPr>
          <w:rStyle w:val="aff"/>
        </w:rPr>
        <w:footnoteReference w:id="9"/>
      </w:r>
      <w:r w:rsidR="007D371D">
        <w:t>.</w:t>
      </w:r>
      <w:r w:rsidR="000F7F7D">
        <w:t xml:space="preserve"> </w:t>
      </w:r>
      <w:r w:rsidR="0098780F" w:rsidRPr="00233123">
        <w:t>Состав модуля приведен в таблице ниже.</w:t>
      </w:r>
    </w:p>
    <w:bookmarkEnd w:id="62"/>
    <w:p w14:paraId="5ABD8CA8" w14:textId="5BE76E38" w:rsidR="007745C4" w:rsidRPr="00233123" w:rsidRDefault="007745C4" w:rsidP="007745C4">
      <w:pPr>
        <w:pStyle w:val="a7"/>
        <w:keepNext/>
      </w:pPr>
      <w:r w:rsidRPr="00233123">
        <w:t xml:space="preserve">Таблица </w:t>
      </w:r>
      <w:fldSimple w:instr=" SEQ Таблица \* ARABIC ">
        <w:r w:rsidR="00890502">
          <w:rPr>
            <w:noProof/>
          </w:rPr>
          <w:t>7</w:t>
        </w:r>
      </w:fldSimple>
      <w:r w:rsidRPr="00233123">
        <w:t xml:space="preserve"> Состав модуля WAREHOUSE</w:t>
      </w:r>
    </w:p>
    <w:tbl>
      <w:tblPr>
        <w:tblStyle w:val="-31"/>
        <w:tblW w:w="0" w:type="auto"/>
        <w:tblLook w:val="04A0" w:firstRow="1" w:lastRow="0" w:firstColumn="1" w:lastColumn="0" w:noHBand="0" w:noVBand="1"/>
      </w:tblPr>
      <w:tblGrid>
        <w:gridCol w:w="1719"/>
        <w:gridCol w:w="3231"/>
        <w:gridCol w:w="4395"/>
      </w:tblGrid>
      <w:tr w:rsidR="00511BBC" w:rsidRPr="00233123" w14:paraId="4764CD50" w14:textId="77777777" w:rsidTr="0098780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19DF1E76" w14:textId="662DC4F2" w:rsidR="0098780F" w:rsidRPr="00233123" w:rsidRDefault="00466BD6" w:rsidP="00494A23">
            <w:r w:rsidRPr="00233123">
              <w:t>Состав модуля</w:t>
            </w:r>
          </w:p>
        </w:tc>
        <w:tc>
          <w:tcPr>
            <w:tcW w:w="0" w:type="auto"/>
          </w:tcPr>
          <w:p w14:paraId="1FA048CB" w14:textId="77777777" w:rsidR="0098780F" w:rsidRPr="00233123" w:rsidRDefault="0098780F" w:rsidP="00494A2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631568DD" w14:textId="77777777" w:rsidR="0098780F" w:rsidRPr="00233123" w:rsidRDefault="0098780F" w:rsidP="00494A2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511BBC" w:rsidRPr="00233123" w14:paraId="15762545"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25468A" w14:textId="4CB94016" w:rsidR="0098780F" w:rsidRPr="00233123" w:rsidRDefault="001901FA" w:rsidP="00494A23">
            <w:pPr>
              <w:pStyle w:val="aa"/>
              <w:rPr>
                <w:sz w:val="18"/>
                <w:szCs w:val="18"/>
              </w:rPr>
            </w:pPr>
            <w:r w:rsidRPr="00233123">
              <w:rPr>
                <w:sz w:val="18"/>
                <w:szCs w:val="18"/>
              </w:rPr>
              <w:t xml:space="preserve">enum </w:t>
            </w:r>
            <w:bookmarkStart w:id="64" w:name="Warehouse_AccountingMethod"/>
            <w:r w:rsidR="0098780F" w:rsidRPr="00233123">
              <w:rPr>
                <w:sz w:val="18"/>
                <w:szCs w:val="18"/>
              </w:rPr>
              <w:t>AccountingMethod</w:t>
            </w:r>
            <w:bookmarkEnd w:id="64"/>
          </w:p>
        </w:tc>
        <w:tc>
          <w:tcPr>
            <w:tcW w:w="0" w:type="auto"/>
          </w:tcPr>
          <w:p w14:paraId="0E0FD2C2" w14:textId="7E0F306E" w:rsidR="0098780F" w:rsidRPr="00233123" w:rsidRDefault="0098780F"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перечисление </w:t>
            </w:r>
            <w:r w:rsidRPr="00233123">
              <w:rPr>
                <w:rStyle w:val="ae"/>
                <w:sz w:val="18"/>
                <w:szCs w:val="18"/>
              </w:rPr>
              <w:t>enum</w:t>
            </w:r>
            <w:r w:rsidRPr="00233123">
              <w:rPr>
                <w:sz w:val="18"/>
                <w:szCs w:val="18"/>
              </w:rPr>
              <w:t xml:space="preserve">, состоящий из значений </w:t>
            </w:r>
            <w:hyperlink r:id="rId59" w:history="1">
              <w:r w:rsidRPr="00233123">
                <w:rPr>
                  <w:rStyle w:val="af4"/>
                  <w:sz w:val="18"/>
                  <w:szCs w:val="18"/>
                </w:rPr>
                <w:t>FIFO, LIFO, AVG</w:t>
              </w:r>
            </w:hyperlink>
          </w:p>
        </w:tc>
        <w:tc>
          <w:tcPr>
            <w:tcW w:w="0" w:type="auto"/>
          </w:tcPr>
          <w:p w14:paraId="10151FEB" w14:textId="77777777" w:rsidR="0098780F" w:rsidRPr="00233123" w:rsidRDefault="0098780F"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Предназначен для выбора принципа учета запасов: FIFO, LIFO или По-среднему</w:t>
            </w:r>
          </w:p>
        </w:tc>
      </w:tr>
      <w:tr w:rsidR="00511BBC" w:rsidRPr="00233123" w14:paraId="5B3848A9"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527D872C" w14:textId="24B26D7B" w:rsidR="0098780F" w:rsidRPr="00233123" w:rsidRDefault="001901FA" w:rsidP="00494A23">
            <w:pPr>
              <w:pStyle w:val="aa"/>
              <w:rPr>
                <w:sz w:val="18"/>
                <w:szCs w:val="18"/>
              </w:rPr>
            </w:pPr>
            <w:r w:rsidRPr="00233123">
              <w:rPr>
                <w:sz w:val="18"/>
                <w:szCs w:val="18"/>
              </w:rPr>
              <w:t xml:space="preserve">const string </w:t>
            </w:r>
            <w:r w:rsidR="0000422C" w:rsidRPr="00233123">
              <w:rPr>
                <w:sz w:val="18"/>
                <w:szCs w:val="18"/>
              </w:rPr>
              <w:t>AccountTXT</w:t>
            </w:r>
          </w:p>
        </w:tc>
        <w:tc>
          <w:tcPr>
            <w:tcW w:w="0" w:type="auto"/>
          </w:tcPr>
          <w:p w14:paraId="34B794BA" w14:textId="5823D32C" w:rsidR="0098780F" w:rsidRPr="00233123" w:rsidRDefault="0000422C"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Массив строковых констант </w:t>
            </w:r>
            <w:r w:rsidR="00A00731" w:rsidRPr="00233123">
              <w:rPr>
                <w:sz w:val="18"/>
                <w:szCs w:val="18"/>
              </w:rPr>
              <w:t xml:space="preserve">тип </w:t>
            </w:r>
            <w:r w:rsidR="00A00731" w:rsidRPr="00233123">
              <w:rPr>
                <w:rStyle w:val="ae"/>
                <w:sz w:val="18"/>
                <w:szCs w:val="18"/>
              </w:rPr>
              <w:t>string</w:t>
            </w:r>
            <w:r w:rsidR="00A00731" w:rsidRPr="00233123">
              <w:rPr>
                <w:sz w:val="18"/>
                <w:szCs w:val="18"/>
              </w:rPr>
              <w:t xml:space="preserve"> </w:t>
            </w:r>
            <w:r w:rsidRPr="00233123">
              <w:rPr>
                <w:sz w:val="18"/>
                <w:szCs w:val="18"/>
              </w:rPr>
              <w:t xml:space="preserve">с наименованиями принципов учета </w:t>
            </w:r>
            <w:r w:rsidR="00A26D25" w:rsidRPr="00233123">
              <w:rPr>
                <w:sz w:val="18"/>
                <w:szCs w:val="18"/>
              </w:rPr>
              <w:t xml:space="preserve">запасов </w:t>
            </w:r>
            <w:r w:rsidRPr="00233123">
              <w:rPr>
                <w:sz w:val="18"/>
                <w:szCs w:val="18"/>
              </w:rPr>
              <w:t xml:space="preserve">в виде </w:t>
            </w:r>
            <w:r w:rsidR="00CF7DB9" w:rsidRPr="00233123">
              <w:rPr>
                <w:sz w:val="18"/>
                <w:szCs w:val="18"/>
              </w:rPr>
              <w:t>строки символов</w:t>
            </w:r>
          </w:p>
        </w:tc>
        <w:tc>
          <w:tcPr>
            <w:tcW w:w="0" w:type="auto"/>
          </w:tcPr>
          <w:p w14:paraId="01D17313" w14:textId="3FA1E7A4" w:rsidR="0098780F" w:rsidRPr="00233123" w:rsidRDefault="0000422C"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Предназначен для вывода информации о выбранном типе учета в виде строки символо</w:t>
            </w:r>
            <w:r w:rsidR="003740F9" w:rsidRPr="00233123">
              <w:rPr>
                <w:sz w:val="18"/>
                <w:szCs w:val="18"/>
              </w:rPr>
              <w:t>в</w:t>
            </w:r>
          </w:p>
        </w:tc>
      </w:tr>
      <w:tr w:rsidR="00511BBC" w:rsidRPr="00233123" w14:paraId="79695613"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5D1CA11" w14:textId="3F4763FE" w:rsidR="008F26D0" w:rsidRPr="00233123" w:rsidRDefault="001901FA" w:rsidP="00494A23">
            <w:pPr>
              <w:pStyle w:val="aa"/>
              <w:rPr>
                <w:sz w:val="18"/>
                <w:szCs w:val="18"/>
              </w:rPr>
            </w:pPr>
            <w:r w:rsidRPr="00233123">
              <w:rPr>
                <w:sz w:val="18"/>
                <w:szCs w:val="18"/>
              </w:rPr>
              <w:t xml:space="preserve">enum </w:t>
            </w:r>
            <w:bookmarkStart w:id="65" w:name="Warehouse_ChoiseData"/>
            <w:r w:rsidR="002F72DD" w:rsidRPr="00233123">
              <w:rPr>
                <w:sz w:val="18"/>
                <w:szCs w:val="18"/>
              </w:rPr>
              <w:t>ChoiseData</w:t>
            </w:r>
            <w:bookmarkEnd w:id="65"/>
          </w:p>
        </w:tc>
        <w:tc>
          <w:tcPr>
            <w:tcW w:w="0" w:type="auto"/>
          </w:tcPr>
          <w:p w14:paraId="0C41F666" w14:textId="4CCE0653" w:rsidR="008F26D0" w:rsidRPr="00233123" w:rsidRDefault="00CF55E7"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перечисление </w:t>
            </w:r>
            <w:r w:rsidRPr="00233123">
              <w:rPr>
                <w:rStyle w:val="ae"/>
                <w:sz w:val="18"/>
                <w:szCs w:val="18"/>
              </w:rPr>
              <w:t>enum</w:t>
            </w:r>
            <w:r w:rsidRPr="00233123">
              <w:rPr>
                <w:sz w:val="18"/>
                <w:szCs w:val="18"/>
              </w:rPr>
              <w:t xml:space="preserve">, состоящий из значений </w:t>
            </w:r>
            <w:r w:rsidRPr="00233123">
              <w:rPr>
                <w:rStyle w:val="ae"/>
                <w:sz w:val="18"/>
                <w:szCs w:val="18"/>
              </w:rPr>
              <w:t>purchase</w:t>
            </w:r>
            <w:r w:rsidRPr="00233123">
              <w:rPr>
                <w:sz w:val="18"/>
                <w:szCs w:val="18"/>
              </w:rPr>
              <w:t xml:space="preserve">, </w:t>
            </w:r>
            <w:r w:rsidRPr="00233123">
              <w:rPr>
                <w:rStyle w:val="ae"/>
                <w:sz w:val="18"/>
                <w:szCs w:val="18"/>
              </w:rPr>
              <w:t>balance</w:t>
            </w:r>
            <w:r w:rsidRPr="00233123">
              <w:rPr>
                <w:sz w:val="18"/>
                <w:szCs w:val="18"/>
              </w:rPr>
              <w:t xml:space="preserve">, </w:t>
            </w:r>
            <w:r w:rsidRPr="00233123">
              <w:rPr>
                <w:rStyle w:val="ae"/>
                <w:sz w:val="18"/>
                <w:szCs w:val="18"/>
              </w:rPr>
              <w:t>shipment</w:t>
            </w:r>
          </w:p>
        </w:tc>
        <w:tc>
          <w:tcPr>
            <w:tcW w:w="0" w:type="auto"/>
          </w:tcPr>
          <w:p w14:paraId="59966339" w14:textId="0FB7006B" w:rsidR="008F26D0" w:rsidRPr="00233123" w:rsidRDefault="00B30275"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Предназначен для выбора данных: поступления ресурсов на склад, баланс остатков на складе и отгрузки сос клада</w:t>
            </w:r>
          </w:p>
        </w:tc>
      </w:tr>
      <w:tr w:rsidR="00511BBC" w:rsidRPr="00233123" w14:paraId="79D7D134"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02465EF2" w14:textId="0D95FEA0" w:rsidR="00B30275" w:rsidRPr="00233123" w:rsidRDefault="001901FA" w:rsidP="00494A23">
            <w:pPr>
              <w:pStyle w:val="aa"/>
              <w:rPr>
                <w:sz w:val="18"/>
                <w:szCs w:val="18"/>
              </w:rPr>
            </w:pPr>
            <w:r w:rsidRPr="00233123">
              <w:rPr>
                <w:sz w:val="18"/>
                <w:szCs w:val="18"/>
              </w:rPr>
              <w:t xml:space="preserve">enum </w:t>
            </w:r>
            <w:bookmarkStart w:id="66" w:name="Warehouse_PurchaseCalc"/>
            <w:r w:rsidR="004E655E" w:rsidRPr="00233123">
              <w:rPr>
                <w:sz w:val="18"/>
                <w:szCs w:val="18"/>
              </w:rPr>
              <w:t>PurchaseCalc</w:t>
            </w:r>
            <w:bookmarkEnd w:id="66"/>
          </w:p>
        </w:tc>
        <w:tc>
          <w:tcPr>
            <w:tcW w:w="0" w:type="auto"/>
          </w:tcPr>
          <w:p w14:paraId="60B51EE3" w14:textId="602303CE" w:rsidR="00B30275" w:rsidRPr="00233123" w:rsidRDefault="004E655E"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перечисление </w:t>
            </w:r>
            <w:r w:rsidRPr="00233123">
              <w:rPr>
                <w:rStyle w:val="ae"/>
                <w:sz w:val="18"/>
                <w:szCs w:val="18"/>
              </w:rPr>
              <w:t>enum</w:t>
            </w:r>
            <w:r w:rsidRPr="00233123">
              <w:rPr>
                <w:sz w:val="18"/>
                <w:szCs w:val="18"/>
              </w:rPr>
              <w:t xml:space="preserve">, состоящий из значений </w:t>
            </w:r>
            <w:r w:rsidRPr="00233123">
              <w:rPr>
                <w:rStyle w:val="ae"/>
                <w:sz w:val="18"/>
                <w:szCs w:val="18"/>
              </w:rPr>
              <w:t>calc</w:t>
            </w:r>
            <w:r w:rsidRPr="00233123">
              <w:rPr>
                <w:sz w:val="18"/>
                <w:szCs w:val="18"/>
              </w:rPr>
              <w:t xml:space="preserve"> и </w:t>
            </w:r>
            <w:r w:rsidRPr="00233123">
              <w:rPr>
                <w:rStyle w:val="ae"/>
                <w:sz w:val="18"/>
                <w:szCs w:val="18"/>
              </w:rPr>
              <w:t>nocalc</w:t>
            </w:r>
          </w:p>
        </w:tc>
        <w:tc>
          <w:tcPr>
            <w:tcW w:w="0" w:type="auto"/>
          </w:tcPr>
          <w:p w14:paraId="1F6ED46B" w14:textId="0A71F8E1" w:rsidR="00B30275" w:rsidRPr="00233123" w:rsidRDefault="00860BB9"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Флаг разрешающий/ запрещающий автоматический расчет закупок под требуемые объемы отгрузок. В случае запрещающего флага </w:t>
            </w:r>
            <w:r w:rsidRPr="00233123">
              <w:rPr>
                <w:rStyle w:val="ae"/>
                <w:sz w:val="18"/>
                <w:szCs w:val="18"/>
              </w:rPr>
              <w:t>nocalc</w:t>
            </w:r>
            <w:r w:rsidRPr="00233123">
              <w:rPr>
                <w:sz w:val="18"/>
                <w:szCs w:val="18"/>
              </w:rPr>
              <w:t>, об</w:t>
            </w:r>
            <w:r w:rsidR="00511BBC" w:rsidRPr="00233123">
              <w:rPr>
                <w:sz w:val="18"/>
                <w:szCs w:val="18"/>
              </w:rPr>
              <w:t>ъ</w:t>
            </w:r>
            <w:r w:rsidRPr="00233123">
              <w:rPr>
                <w:sz w:val="18"/>
                <w:szCs w:val="18"/>
              </w:rPr>
              <w:t>ем закупок вводится вручную</w:t>
            </w:r>
          </w:p>
        </w:tc>
      </w:tr>
      <w:tr w:rsidR="00511BBC" w:rsidRPr="00233123" w14:paraId="54118424"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219110" w14:textId="321A77C9" w:rsidR="007E2E27" w:rsidRPr="00233123" w:rsidRDefault="001901FA" w:rsidP="00494A23">
            <w:pPr>
              <w:pStyle w:val="aa"/>
              <w:rPr>
                <w:sz w:val="18"/>
                <w:szCs w:val="18"/>
              </w:rPr>
            </w:pPr>
            <w:r w:rsidRPr="00233123">
              <w:rPr>
                <w:sz w:val="18"/>
                <w:szCs w:val="18"/>
              </w:rPr>
              <w:t xml:space="preserve">struct </w:t>
            </w:r>
            <w:bookmarkStart w:id="67" w:name="Warehouse_TLack"/>
            <w:r w:rsidR="000F39E3" w:rsidRPr="00233123">
              <w:rPr>
                <w:sz w:val="18"/>
                <w:szCs w:val="18"/>
              </w:rPr>
              <w:t>TLack</w:t>
            </w:r>
            <w:bookmarkEnd w:id="67"/>
          </w:p>
        </w:tc>
        <w:tc>
          <w:tcPr>
            <w:tcW w:w="0" w:type="auto"/>
          </w:tcPr>
          <w:p w14:paraId="150444B9" w14:textId="77777777" w:rsidR="007E2E27" w:rsidRPr="00233123" w:rsidRDefault="00AC7D13"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Тип структуры для передачи информации о величине дефицита и наименования ресурса, где возник дефицит</w:t>
            </w:r>
            <w:r w:rsidR="000C40A5" w:rsidRPr="00233123">
              <w:rPr>
                <w:sz w:val="18"/>
                <w:szCs w:val="18"/>
              </w:rPr>
              <w:t>.</w:t>
            </w:r>
            <w:r w:rsidRPr="00233123">
              <w:rPr>
                <w:sz w:val="18"/>
                <w:szCs w:val="18"/>
              </w:rPr>
              <w:t xml:space="preserve"> </w:t>
            </w:r>
            <w:r w:rsidR="000C40A5" w:rsidRPr="00233123">
              <w:rPr>
                <w:sz w:val="18"/>
                <w:szCs w:val="18"/>
              </w:rPr>
              <w:t>Поля для данных:</w:t>
            </w:r>
          </w:p>
          <w:p w14:paraId="6F33B8B6" w14:textId="6D58B847" w:rsidR="000C40A5" w:rsidRPr="00233123" w:rsidRDefault="00456179" w:rsidP="00151ED2">
            <w:pPr>
              <w:pStyle w:val="aa"/>
              <w:numPr>
                <w:ilvl w:val="0"/>
                <w:numId w:val="14"/>
              </w:num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decimal</w:t>
            </w:r>
            <w:r w:rsidR="000C40A5" w:rsidRPr="00233123">
              <w:rPr>
                <w:sz w:val="18"/>
                <w:szCs w:val="18"/>
              </w:rPr>
              <w:t xml:space="preserve"> </w:t>
            </w:r>
            <w:r w:rsidR="000C40A5" w:rsidRPr="00233123">
              <w:rPr>
                <w:rStyle w:val="ae"/>
                <w:sz w:val="18"/>
                <w:szCs w:val="18"/>
              </w:rPr>
              <w:t>lack</w:t>
            </w:r>
            <w:r w:rsidR="000C40A5" w:rsidRPr="00233123">
              <w:rPr>
                <w:sz w:val="18"/>
                <w:szCs w:val="18"/>
              </w:rPr>
              <w:t xml:space="preserve"> (величина дефицита),</w:t>
            </w:r>
          </w:p>
          <w:p w14:paraId="1DC6DB6C" w14:textId="65D85192" w:rsidR="000C40A5" w:rsidRPr="00233123" w:rsidRDefault="000C40A5" w:rsidP="00151ED2">
            <w:pPr>
              <w:pStyle w:val="aa"/>
              <w:numPr>
                <w:ilvl w:val="0"/>
                <w:numId w:val="14"/>
              </w:num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string </w:t>
            </w:r>
            <w:r w:rsidRPr="00233123">
              <w:rPr>
                <w:rStyle w:val="ae"/>
                <w:sz w:val="18"/>
                <w:szCs w:val="18"/>
              </w:rPr>
              <w:t>Name</w:t>
            </w:r>
            <w:r w:rsidRPr="00233123">
              <w:rPr>
                <w:sz w:val="18"/>
                <w:szCs w:val="18"/>
              </w:rPr>
              <w:t xml:space="preserve"> (наименование ресурса</w:t>
            </w:r>
            <w:r w:rsidR="00456179" w:rsidRPr="00233123">
              <w:rPr>
                <w:sz w:val="18"/>
                <w:szCs w:val="18"/>
              </w:rPr>
              <w:t>, где выявлен дефицит</w:t>
            </w:r>
            <w:r w:rsidRPr="00233123">
              <w:rPr>
                <w:sz w:val="18"/>
                <w:szCs w:val="18"/>
              </w:rPr>
              <w:t>)</w:t>
            </w:r>
          </w:p>
        </w:tc>
        <w:tc>
          <w:tcPr>
            <w:tcW w:w="0" w:type="auto"/>
          </w:tcPr>
          <w:p w14:paraId="70DC7215" w14:textId="2F22FAC2" w:rsidR="007E2E27" w:rsidRPr="00233123" w:rsidRDefault="00511BBC" w:rsidP="00BA021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 случае ручного ввода объема поступления ресурсов на склад возможна ситуация, когда для требуемых отгрузок и остатков поступающих на склад ресурсов недостаточно; в этом случае переменная TLack возвращает величину дефицита и название резусра, где образовался этот дефицит</w:t>
            </w:r>
          </w:p>
        </w:tc>
      </w:tr>
      <w:tr w:rsidR="00511BBC" w:rsidRPr="00233123" w14:paraId="3B1500DB"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010082C3" w14:textId="40E62F0C" w:rsidR="00BA0213" w:rsidRPr="00233123" w:rsidRDefault="001901FA" w:rsidP="00494A23">
            <w:pPr>
              <w:pStyle w:val="aa"/>
            </w:pPr>
            <w:r w:rsidRPr="00233123">
              <w:rPr>
                <w:sz w:val="18"/>
                <w:szCs w:val="18"/>
              </w:rPr>
              <w:lastRenderedPageBreak/>
              <w:t xml:space="preserve">class </w:t>
            </w:r>
            <w:r w:rsidR="00F117E5" w:rsidRPr="00233123">
              <w:rPr>
                <w:sz w:val="18"/>
                <w:szCs w:val="18"/>
              </w:rPr>
              <w:t>clsSKU</w:t>
            </w:r>
          </w:p>
        </w:tc>
        <w:tc>
          <w:tcPr>
            <w:tcW w:w="0" w:type="auto"/>
          </w:tcPr>
          <w:p w14:paraId="0BA51336" w14:textId="1D62DB0D" w:rsidR="00BA0213" w:rsidRPr="00233123" w:rsidRDefault="00EC1913"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Склада для одной номенклатурной позиции (моносклад)</w:t>
            </w:r>
          </w:p>
        </w:tc>
        <w:tc>
          <w:tcPr>
            <w:tcW w:w="0" w:type="auto"/>
          </w:tcPr>
          <w:p w14:paraId="56DEC413" w14:textId="39CA6421" w:rsidR="00BA0213" w:rsidRPr="00233123" w:rsidRDefault="00EC1913" w:rsidP="00BA021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позволяет моделировать </w:t>
            </w:r>
            <w:r w:rsidR="00141E45" w:rsidRPr="00233123">
              <w:rPr>
                <w:sz w:val="18"/>
                <w:szCs w:val="18"/>
              </w:rPr>
              <w:t xml:space="preserve">учетные процессы </w:t>
            </w:r>
            <w:r w:rsidR="002F0BCF" w:rsidRPr="00233123">
              <w:rPr>
                <w:sz w:val="18"/>
                <w:szCs w:val="18"/>
              </w:rPr>
              <w:t>при движении</w:t>
            </w:r>
            <w:r w:rsidRPr="00233123">
              <w:rPr>
                <w:sz w:val="18"/>
                <w:szCs w:val="18"/>
              </w:rPr>
              <w:t xml:space="preserve"> </w:t>
            </w:r>
            <w:r w:rsidR="00141E45" w:rsidRPr="00233123">
              <w:rPr>
                <w:sz w:val="18"/>
                <w:szCs w:val="18"/>
              </w:rPr>
              <w:t>через</w:t>
            </w:r>
            <w:r w:rsidRPr="00233123">
              <w:rPr>
                <w:sz w:val="18"/>
                <w:szCs w:val="18"/>
              </w:rPr>
              <w:t xml:space="preserve"> склад одной единственной номенклатурной единицы; содержит методы учета запасов</w:t>
            </w:r>
          </w:p>
        </w:tc>
      </w:tr>
      <w:tr w:rsidR="00EC1913" w:rsidRPr="00233123" w14:paraId="6EC1E076"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125E0B" w14:textId="00C427D5" w:rsidR="00EC1913" w:rsidRPr="00233123" w:rsidRDefault="001901FA" w:rsidP="00494A23">
            <w:pPr>
              <w:pStyle w:val="aa"/>
              <w:rPr>
                <w:sz w:val="18"/>
                <w:szCs w:val="18"/>
              </w:rPr>
            </w:pPr>
            <w:bookmarkStart w:id="68" w:name="_Hlk191489339"/>
            <w:r w:rsidRPr="00233123">
              <w:rPr>
                <w:sz w:val="18"/>
                <w:szCs w:val="18"/>
              </w:rPr>
              <w:t xml:space="preserve">class </w:t>
            </w:r>
            <w:r w:rsidR="00EC1913" w:rsidRPr="00233123">
              <w:rPr>
                <w:sz w:val="18"/>
                <w:szCs w:val="18"/>
              </w:rPr>
              <w:t>clsStorage</w:t>
            </w:r>
            <w:bookmarkEnd w:id="68"/>
          </w:p>
        </w:tc>
        <w:tc>
          <w:tcPr>
            <w:tcW w:w="0" w:type="auto"/>
          </w:tcPr>
          <w:p w14:paraId="0CAEAAEF" w14:textId="024BB6EB" w:rsidR="00EC1913" w:rsidRPr="00233123" w:rsidRDefault="00EC1913"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Класс Склада для множества номенклатурных позиций</w:t>
            </w:r>
          </w:p>
        </w:tc>
        <w:tc>
          <w:tcPr>
            <w:tcW w:w="0" w:type="auto"/>
          </w:tcPr>
          <w:p w14:paraId="23E04B9F" w14:textId="704588C6" w:rsidR="00EC1913" w:rsidRPr="00233123" w:rsidRDefault="00EC1913" w:rsidP="00BA021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нескольких объектов типа </w:t>
            </w:r>
            <w:r w:rsidRPr="00233123">
              <w:rPr>
                <w:rStyle w:val="ae"/>
              </w:rPr>
              <w:t>clsSKU</w:t>
            </w:r>
            <w:r w:rsidRPr="00233123">
              <w:rPr>
                <w:sz w:val="18"/>
                <w:szCs w:val="18"/>
              </w:rPr>
              <w:t xml:space="preserve"> и позволяет моделировать </w:t>
            </w:r>
            <w:r w:rsidR="00283CA7" w:rsidRPr="00233123">
              <w:rPr>
                <w:sz w:val="18"/>
                <w:szCs w:val="18"/>
              </w:rPr>
              <w:t xml:space="preserve">учетные процессы при </w:t>
            </w:r>
            <w:r w:rsidRPr="00233123">
              <w:rPr>
                <w:sz w:val="18"/>
                <w:szCs w:val="18"/>
              </w:rPr>
              <w:t>движени</w:t>
            </w:r>
            <w:r w:rsidR="00283CA7" w:rsidRPr="00233123">
              <w:rPr>
                <w:sz w:val="18"/>
                <w:szCs w:val="18"/>
              </w:rPr>
              <w:t>и</w:t>
            </w:r>
            <w:r w:rsidRPr="00233123">
              <w:rPr>
                <w:sz w:val="18"/>
                <w:szCs w:val="18"/>
              </w:rPr>
              <w:t xml:space="preserve"> </w:t>
            </w:r>
            <w:r w:rsidR="003A6E45" w:rsidRPr="00233123">
              <w:rPr>
                <w:sz w:val="18"/>
                <w:szCs w:val="18"/>
              </w:rPr>
              <w:t>через</w:t>
            </w:r>
            <w:r w:rsidRPr="00233123">
              <w:rPr>
                <w:sz w:val="18"/>
                <w:szCs w:val="18"/>
              </w:rPr>
              <w:t xml:space="preserve"> склад множества номенклатурных единиц</w:t>
            </w:r>
          </w:p>
        </w:tc>
      </w:tr>
    </w:tbl>
    <w:p w14:paraId="1FCE5735" w14:textId="31A07ABC" w:rsidR="0098780F" w:rsidRPr="00233123" w:rsidRDefault="00BF2C7F" w:rsidP="00A12D37">
      <w:r w:rsidRPr="00233123">
        <w:t>Помимо указанных в таблице членов, в заголовочном файле warehouse_module.h содержится ряд строковых констант, используемых при выводе информации на экран/файл.</w:t>
      </w:r>
    </w:p>
    <w:p w14:paraId="47DB1985" w14:textId="3B6ED25E" w:rsidR="00BF2C7F" w:rsidRPr="00233123" w:rsidRDefault="00BF2C7F" w:rsidP="00BF2C7F">
      <w:pPr>
        <w:pStyle w:val="2"/>
      </w:pPr>
      <w:bookmarkStart w:id="69" w:name="_Класс_clsSKU"/>
      <w:bookmarkStart w:id="70" w:name="_Toc206420331"/>
      <w:bookmarkEnd w:id="69"/>
      <w:r w:rsidRPr="00233123">
        <w:t xml:space="preserve">Класс </w:t>
      </w:r>
      <w:bookmarkStart w:id="71" w:name="_Hlk126090536"/>
      <w:r w:rsidRPr="00233123">
        <w:rPr>
          <w:caps w:val="0"/>
        </w:rPr>
        <w:t>clsSKU</w:t>
      </w:r>
      <w:bookmarkEnd w:id="70"/>
      <w:bookmarkEnd w:id="71"/>
    </w:p>
    <w:p w14:paraId="4A20545E" w14:textId="789B2640" w:rsidR="00881108" w:rsidRPr="00233123" w:rsidRDefault="00881108" w:rsidP="006011F2">
      <w:r w:rsidRPr="00233123">
        <w:t xml:space="preserve">Класс </w:t>
      </w:r>
      <w:r w:rsidRPr="00DD26D4">
        <w:rPr>
          <w:rStyle w:val="ae"/>
        </w:rPr>
        <w:t>clsSKU</w:t>
      </w:r>
      <w:r w:rsidRPr="00233123">
        <w:t xml:space="preserve"> предназначен для </w:t>
      </w:r>
      <w:r w:rsidRPr="00233123">
        <w:rPr>
          <w:rStyle w:val="ae"/>
        </w:rPr>
        <w:t>моделирования учётных процессов</w:t>
      </w:r>
      <w:r w:rsidRPr="00233123">
        <w:t xml:space="preserve"> на складе комплектующих, сырья и материалов, а также учётных процессов на складе готовой продукции</w:t>
      </w:r>
      <w:r w:rsidR="00E84ECD" w:rsidRPr="00233123">
        <w:rPr>
          <w:rStyle w:val="aff"/>
        </w:rPr>
        <w:footnoteReference w:id="10"/>
      </w:r>
      <w:r w:rsidRPr="00233123">
        <w:t>.</w:t>
      </w:r>
      <w:r w:rsidR="000C1656" w:rsidRPr="00233123">
        <w:t xml:space="preserve"> Экземпляр класса </w:t>
      </w:r>
      <w:r w:rsidR="000C1656" w:rsidRPr="00DD26D4">
        <w:rPr>
          <w:rStyle w:val="ae"/>
        </w:rPr>
        <w:t>clsSKU</w:t>
      </w:r>
      <w:r w:rsidR="000C1656" w:rsidRPr="00233123">
        <w:t xml:space="preserve"> описывает склад ресурсов </w:t>
      </w:r>
      <w:r w:rsidR="00FA5CB2">
        <w:t xml:space="preserve">и позволяет вести </w:t>
      </w:r>
      <w:r w:rsidR="00FA5CB2" w:rsidRPr="00702DE2">
        <w:rPr>
          <w:rStyle w:val="ae"/>
        </w:rPr>
        <w:t>партионный</w:t>
      </w:r>
      <w:r w:rsidR="00FA5CB2">
        <w:t xml:space="preserve"> учет </w:t>
      </w:r>
      <w:r w:rsidR="000C1656" w:rsidRPr="00233123">
        <w:t xml:space="preserve">для </w:t>
      </w:r>
      <w:r w:rsidR="000C1656" w:rsidRPr="00233123">
        <w:rPr>
          <w:rStyle w:val="ae"/>
        </w:rPr>
        <w:t>одной</w:t>
      </w:r>
      <w:r w:rsidR="000C1656" w:rsidRPr="00233123">
        <w:t xml:space="preserve"> номенклатурной позиции (</w:t>
      </w:r>
      <w:r w:rsidR="000C1656" w:rsidRPr="00233123">
        <w:rPr>
          <w:rStyle w:val="ae"/>
        </w:rPr>
        <w:t>одного</w:t>
      </w:r>
      <w:r w:rsidR="000C1656" w:rsidRPr="00233123">
        <w:t xml:space="preserve"> SKU</w:t>
      </w:r>
      <w:r w:rsidR="0045200C" w:rsidRPr="00233123">
        <w:t xml:space="preserve">, </w:t>
      </w:r>
      <w:hyperlink r:id="rId60" w:history="1">
        <w:r w:rsidR="0045200C" w:rsidRPr="00233123">
          <w:rPr>
            <w:rStyle w:val="af4"/>
          </w:rPr>
          <w:t>Stock Keeping Unit</w:t>
        </w:r>
      </w:hyperlink>
      <w:r w:rsidR="0045200C" w:rsidRPr="00233123">
        <w:t xml:space="preserve"> - единицы складского учета</w:t>
      </w:r>
      <w:r w:rsidR="000C1656" w:rsidRPr="00233123">
        <w:t>)</w:t>
      </w:r>
      <w:r w:rsidR="006E2B22">
        <w:t>.</w:t>
      </w:r>
    </w:p>
    <w:p w14:paraId="578C9B2F" w14:textId="59FF8775" w:rsidR="003C6304" w:rsidRPr="00233123" w:rsidRDefault="003C6304" w:rsidP="006011F2">
      <w:r w:rsidRPr="00233123">
        <w:t xml:space="preserve">Основные </w:t>
      </w:r>
      <w:r w:rsidRPr="00233123">
        <w:rPr>
          <w:rStyle w:val="ae"/>
        </w:rPr>
        <w:t>задачи</w:t>
      </w:r>
      <w:r w:rsidRPr="00233123">
        <w:t xml:space="preserve">, которые можно решить применением класса </w:t>
      </w:r>
      <w:r w:rsidRPr="00DD26D4">
        <w:rPr>
          <w:rStyle w:val="ae"/>
        </w:rPr>
        <w:t>clsSKU</w:t>
      </w:r>
      <w:r w:rsidRPr="00233123">
        <w:t>:</w:t>
      </w:r>
    </w:p>
    <w:p w14:paraId="0012C51F" w14:textId="665CB82D" w:rsidR="003C6304" w:rsidRPr="00233123" w:rsidRDefault="003C6304" w:rsidP="00151ED2">
      <w:pPr>
        <w:pStyle w:val="af7"/>
        <w:numPr>
          <w:ilvl w:val="0"/>
          <w:numId w:val="16"/>
        </w:numPr>
      </w:pPr>
      <w:r w:rsidRPr="00233123">
        <w:t>Рассчитать объем и график закупок/ поступлений ресурсов на склад, обеспечивающи</w:t>
      </w:r>
      <w:r w:rsidR="002A6DD5" w:rsidRPr="00233123">
        <w:t>х</w:t>
      </w:r>
      <w:r w:rsidRPr="00233123">
        <w:t xml:space="preserve"> заданный объем и график отгрузки ресурсов со склада и выполнение норматива неснижаем</w:t>
      </w:r>
      <w:r w:rsidR="009D69C7">
        <w:t>ого</w:t>
      </w:r>
      <w:r w:rsidRPr="00233123">
        <w:t xml:space="preserve"> остатк</w:t>
      </w:r>
      <w:r w:rsidR="009D69C7">
        <w:t>а</w:t>
      </w:r>
      <w:r w:rsidRPr="00233123">
        <w:t xml:space="preserve"> на складе.</w:t>
      </w:r>
    </w:p>
    <w:p w14:paraId="490F6A39" w14:textId="26F8F342" w:rsidR="003C6304" w:rsidRPr="00233123" w:rsidRDefault="003C6304" w:rsidP="00151ED2">
      <w:pPr>
        <w:pStyle w:val="af7"/>
        <w:numPr>
          <w:ilvl w:val="0"/>
          <w:numId w:val="16"/>
        </w:numPr>
      </w:pPr>
      <w:r w:rsidRPr="00233123">
        <w:t xml:space="preserve">Рассчитать учётную себестоимость ресурсов, отгружаемых со склада в каждый период отгрузки в соответствии с известными </w:t>
      </w:r>
      <w:r w:rsidR="0042252D">
        <w:t xml:space="preserve">объемами партий и </w:t>
      </w:r>
      <w:r w:rsidRPr="00233123">
        <w:t xml:space="preserve">ценами ресурсов на входе склада в каждый период закупки/ поступления и выбранным </w:t>
      </w:r>
      <w:hyperlink w:anchor="Warehouse_AccountingMethod" w:history="1">
        <w:r w:rsidRPr="00233123">
          <w:rPr>
            <w:rStyle w:val="af4"/>
          </w:rPr>
          <w:t>принципом учета запасов</w:t>
        </w:r>
      </w:hyperlink>
      <w:r w:rsidRPr="00233123">
        <w:t>.</w:t>
      </w:r>
    </w:p>
    <w:p w14:paraId="421494B7" w14:textId="68B9847B" w:rsidR="003D5015" w:rsidRPr="00233123" w:rsidRDefault="00C968B8" w:rsidP="006347EA">
      <w:pPr>
        <w:pStyle w:val="3"/>
      </w:pPr>
      <w:bookmarkStart w:id="72" w:name="_Toc206420332"/>
      <w:r w:rsidRPr="00233123">
        <w:t>Поля класса</w:t>
      </w:r>
      <w:r w:rsidR="00710A11" w:rsidRPr="00233123">
        <w:t xml:space="preserve"> </w:t>
      </w:r>
      <w:r w:rsidR="00710A11" w:rsidRPr="00233123">
        <w:rPr>
          <w:caps w:val="0"/>
        </w:rPr>
        <w:t>clsSKU</w:t>
      </w:r>
      <w:bookmarkEnd w:id="72"/>
    </w:p>
    <w:p w14:paraId="13FD5B53" w14:textId="0194AB90" w:rsidR="00907BCD" w:rsidRPr="00233123" w:rsidRDefault="00907BCD" w:rsidP="00907BCD">
      <w:pPr>
        <w:pStyle w:val="a7"/>
        <w:keepNext/>
      </w:pPr>
      <w:r w:rsidRPr="00233123">
        <w:t xml:space="preserve">Таблица </w:t>
      </w:r>
      <w:fldSimple w:instr=" SEQ Таблица \* ARABIC ">
        <w:r w:rsidR="00890502">
          <w:rPr>
            <w:noProof/>
          </w:rPr>
          <w:t>8</w:t>
        </w:r>
      </w:fldSimple>
      <w:r w:rsidRPr="00233123">
        <w:t xml:space="preserve"> Поля класса clsSKU. Секция private</w:t>
      </w:r>
    </w:p>
    <w:tbl>
      <w:tblPr>
        <w:tblStyle w:val="-31"/>
        <w:tblW w:w="0" w:type="auto"/>
        <w:tblLook w:val="04A0" w:firstRow="1" w:lastRow="0" w:firstColumn="1" w:lastColumn="0" w:noHBand="0" w:noVBand="1"/>
      </w:tblPr>
      <w:tblGrid>
        <w:gridCol w:w="1655"/>
        <w:gridCol w:w="3735"/>
        <w:gridCol w:w="3955"/>
      </w:tblGrid>
      <w:tr w:rsidR="00907BCD" w:rsidRPr="00233123" w14:paraId="6978A589" w14:textId="77777777" w:rsidTr="001A127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79A5462E" w14:textId="77777777" w:rsidR="00907BCD" w:rsidRPr="00233123" w:rsidRDefault="00907BCD" w:rsidP="001A127C">
            <w:r w:rsidRPr="00233123">
              <w:t xml:space="preserve">Поле класса </w:t>
            </w:r>
          </w:p>
        </w:tc>
        <w:tc>
          <w:tcPr>
            <w:tcW w:w="3735" w:type="dxa"/>
          </w:tcPr>
          <w:p w14:paraId="54825A68" w14:textId="77777777" w:rsidR="00907BCD" w:rsidRPr="00233123" w:rsidRDefault="00907BCD" w:rsidP="001A127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7D31FD3" w14:textId="77777777" w:rsidR="00907BCD" w:rsidRPr="00233123" w:rsidRDefault="00907BCD" w:rsidP="001A127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907BCD" w:rsidRPr="00233123" w14:paraId="37FE9373"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54736856" w14:textId="77777777" w:rsidR="00907BCD" w:rsidRPr="00233123" w:rsidRDefault="00907BCD" w:rsidP="001A127C">
            <w:pPr>
              <w:rPr>
                <w:sz w:val="18"/>
                <w:szCs w:val="18"/>
              </w:rPr>
            </w:pPr>
            <w:r w:rsidRPr="00233123">
              <w:rPr>
                <w:sz w:val="18"/>
                <w:szCs w:val="18"/>
              </w:rPr>
              <w:t xml:space="preserve">size_t </w:t>
            </w:r>
            <w:bookmarkStart w:id="73" w:name="clsSKU_PrCount"/>
            <w:r w:rsidRPr="00233123">
              <w:rPr>
                <w:sz w:val="18"/>
                <w:szCs w:val="18"/>
              </w:rPr>
              <w:t>PrCount</w:t>
            </w:r>
            <w:bookmarkEnd w:id="73"/>
          </w:p>
        </w:tc>
        <w:tc>
          <w:tcPr>
            <w:tcW w:w="3735" w:type="dxa"/>
          </w:tcPr>
          <w:p w14:paraId="6A7696D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61" w:history="1">
              <w:r w:rsidRPr="00233123">
                <w:rPr>
                  <w:rStyle w:val="af4"/>
                  <w:sz w:val="18"/>
                  <w:szCs w:val="18"/>
                </w:rPr>
                <w:t>size_t</w:t>
              </w:r>
            </w:hyperlink>
            <w:r w:rsidRPr="00233123">
              <w:rPr>
                <w:sz w:val="18"/>
                <w:szCs w:val="18"/>
              </w:rPr>
              <w:t>. Количество периодов проекта. Нулевой период – это период перед началом проекта</w:t>
            </w:r>
          </w:p>
        </w:tc>
        <w:tc>
          <w:tcPr>
            <w:tcW w:w="0" w:type="auto"/>
          </w:tcPr>
          <w:p w14:paraId="628589A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w:t>
            </w:r>
          </w:p>
        </w:tc>
      </w:tr>
      <w:tr w:rsidR="00907BCD" w:rsidRPr="00233123" w14:paraId="2FA5FBE8"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3C6B7D11" w14:textId="77777777" w:rsidR="00907BCD" w:rsidRPr="00233123" w:rsidRDefault="00907BCD" w:rsidP="001A127C">
            <w:pPr>
              <w:rPr>
                <w:sz w:val="18"/>
                <w:szCs w:val="18"/>
              </w:rPr>
            </w:pPr>
            <w:r w:rsidRPr="00233123">
              <w:rPr>
                <w:sz w:val="18"/>
                <w:szCs w:val="18"/>
              </w:rPr>
              <w:t xml:space="preserve">string </w:t>
            </w:r>
            <w:bookmarkStart w:id="74" w:name="clsSKU_name"/>
            <w:r w:rsidRPr="00233123">
              <w:rPr>
                <w:sz w:val="18"/>
                <w:szCs w:val="18"/>
              </w:rPr>
              <w:t>name</w:t>
            </w:r>
            <w:bookmarkEnd w:id="74"/>
          </w:p>
        </w:tc>
        <w:tc>
          <w:tcPr>
            <w:tcW w:w="3735" w:type="dxa"/>
          </w:tcPr>
          <w:p w14:paraId="02A9CA4C"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62" w:history="1">
              <w:r w:rsidRPr="00233123">
                <w:rPr>
                  <w:rStyle w:val="af4"/>
                  <w:sz w:val="18"/>
                  <w:szCs w:val="18"/>
                </w:rPr>
                <w:t>string</w:t>
              </w:r>
            </w:hyperlink>
            <w:r w:rsidRPr="00233123">
              <w:rPr>
                <w:sz w:val="18"/>
                <w:szCs w:val="18"/>
              </w:rPr>
              <w:t xml:space="preserve">. Название номенклатурной единицы складского учета </w:t>
            </w:r>
          </w:p>
        </w:tc>
        <w:tc>
          <w:tcPr>
            <w:tcW w:w="0" w:type="auto"/>
          </w:tcPr>
          <w:p w14:paraId="46C28646"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907BCD" w:rsidRPr="00233123" w14:paraId="4E186427"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DBDC0E9" w14:textId="77777777" w:rsidR="00907BCD" w:rsidRPr="00233123" w:rsidRDefault="00907BCD" w:rsidP="001A127C">
            <w:pPr>
              <w:rPr>
                <w:sz w:val="18"/>
                <w:szCs w:val="18"/>
              </w:rPr>
            </w:pPr>
            <w:r w:rsidRPr="00233123">
              <w:rPr>
                <w:sz w:val="18"/>
                <w:szCs w:val="18"/>
              </w:rPr>
              <w:t xml:space="preserve">string </w:t>
            </w:r>
            <w:bookmarkStart w:id="75" w:name="clsSKU_measure"/>
            <w:r w:rsidRPr="00233123">
              <w:rPr>
                <w:sz w:val="18"/>
                <w:szCs w:val="18"/>
              </w:rPr>
              <w:t>measure</w:t>
            </w:r>
            <w:bookmarkEnd w:id="75"/>
          </w:p>
        </w:tc>
        <w:tc>
          <w:tcPr>
            <w:tcW w:w="3735" w:type="dxa"/>
          </w:tcPr>
          <w:p w14:paraId="439E6504"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string</w:t>
            </w:r>
            <w:r w:rsidRPr="00233123">
              <w:rPr>
                <w:sz w:val="18"/>
                <w:szCs w:val="18"/>
              </w:rPr>
              <w:t>. Наименование единицы измерения объемов ресурсов (кг, штук и т.п.)</w:t>
            </w:r>
          </w:p>
        </w:tc>
        <w:tc>
          <w:tcPr>
            <w:tcW w:w="0" w:type="auto"/>
          </w:tcPr>
          <w:p w14:paraId="2E961109"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907BCD" w:rsidRPr="00233123" w14:paraId="4853777C"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18C71CDD" w14:textId="77777777" w:rsidR="00907BCD" w:rsidRPr="00233123" w:rsidRDefault="00907BCD" w:rsidP="001A127C">
            <w:pPr>
              <w:rPr>
                <w:sz w:val="18"/>
                <w:szCs w:val="18"/>
              </w:rPr>
            </w:pPr>
            <w:r w:rsidRPr="00233123">
              <w:rPr>
                <w:sz w:val="18"/>
                <w:szCs w:val="18"/>
              </w:rPr>
              <w:t>strItem *</w:t>
            </w:r>
            <w:bookmarkStart w:id="76" w:name="clsSKU_Pur"/>
            <w:r w:rsidRPr="00233123">
              <w:rPr>
                <w:sz w:val="18"/>
                <w:szCs w:val="18"/>
              </w:rPr>
              <w:t>Pur</w:t>
            </w:r>
            <w:bookmarkEnd w:id="76"/>
          </w:p>
        </w:tc>
        <w:tc>
          <w:tcPr>
            <w:tcW w:w="3735" w:type="dxa"/>
          </w:tcPr>
          <w:p w14:paraId="29AB04F5"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(Pur – от слова Purchase.) Тип указатель на массив из партий ресурсов, поступивших на склад. Элемент массива имеет тип </w:t>
            </w:r>
            <w:hyperlink w:anchor="_Структура_strItem" w:history="1">
              <w:r w:rsidRPr="00233123">
                <w:rPr>
                  <w:rStyle w:val="ae"/>
                </w:rPr>
                <w:t>strItem</w:t>
              </w:r>
            </w:hyperlink>
            <w:r w:rsidRPr="00233123">
              <w:rPr>
                <w:sz w:val="18"/>
                <w:szCs w:val="18"/>
              </w:rPr>
              <w:t xml:space="preserve"> </w:t>
            </w:r>
          </w:p>
        </w:tc>
        <w:tc>
          <w:tcPr>
            <w:tcW w:w="0" w:type="auto"/>
          </w:tcPr>
          <w:p w14:paraId="20E9E719"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0DCB4F1F"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51B9BE0" w14:textId="77777777" w:rsidR="00907BCD" w:rsidRPr="00233123" w:rsidRDefault="00907BCD" w:rsidP="001A127C">
            <w:pPr>
              <w:rPr>
                <w:sz w:val="18"/>
                <w:szCs w:val="18"/>
              </w:rPr>
            </w:pPr>
            <w:r w:rsidRPr="00233123">
              <w:rPr>
                <w:sz w:val="18"/>
                <w:szCs w:val="18"/>
              </w:rPr>
              <w:t>strItem *</w:t>
            </w:r>
            <w:bookmarkStart w:id="77" w:name="clsSKU_Rem"/>
            <w:r w:rsidRPr="00233123">
              <w:rPr>
                <w:sz w:val="18"/>
                <w:szCs w:val="18"/>
              </w:rPr>
              <w:t>Rem</w:t>
            </w:r>
            <w:bookmarkEnd w:id="77"/>
          </w:p>
        </w:tc>
        <w:tc>
          <w:tcPr>
            <w:tcW w:w="3735" w:type="dxa"/>
          </w:tcPr>
          <w:p w14:paraId="4F37B352"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(Rem – от слова Remaining.) Тип указатель на вспомогательный массив остатков от партий ресурсов на складе на конец проекта (партии отличаются друг от друга датами поступления на склад). Элемент массива имеет тип </w:t>
            </w:r>
            <w:r w:rsidRPr="00233123">
              <w:rPr>
                <w:rStyle w:val="ae"/>
              </w:rPr>
              <w:t>strItem</w:t>
            </w:r>
          </w:p>
        </w:tc>
        <w:tc>
          <w:tcPr>
            <w:tcW w:w="0" w:type="auto"/>
          </w:tcPr>
          <w:p w14:paraId="26E72D8D"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 Носит вспомогательный характер</w:t>
            </w:r>
          </w:p>
        </w:tc>
      </w:tr>
      <w:tr w:rsidR="00907BCD" w:rsidRPr="00233123" w14:paraId="06AED969"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4BA70405" w14:textId="77777777" w:rsidR="00907BCD" w:rsidRPr="00233123" w:rsidRDefault="00907BCD" w:rsidP="001A127C">
            <w:pPr>
              <w:rPr>
                <w:sz w:val="18"/>
                <w:szCs w:val="18"/>
              </w:rPr>
            </w:pPr>
            <w:r w:rsidRPr="00233123">
              <w:rPr>
                <w:sz w:val="18"/>
                <w:szCs w:val="18"/>
              </w:rPr>
              <w:t>strItem *</w:t>
            </w:r>
            <w:bookmarkStart w:id="78" w:name="clsSKU_Bal"/>
            <w:r w:rsidRPr="00233123">
              <w:rPr>
                <w:sz w:val="18"/>
                <w:szCs w:val="18"/>
              </w:rPr>
              <w:t>Bal</w:t>
            </w:r>
            <w:bookmarkEnd w:id="78"/>
          </w:p>
        </w:tc>
        <w:tc>
          <w:tcPr>
            <w:tcW w:w="3735" w:type="dxa"/>
          </w:tcPr>
          <w:p w14:paraId="615210A7"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(Bal – от слова Balance) Тип указатель на массив остатков ресурсов на складе в каждый период проекта (независимо от того, в какие периоды были получены ресурсы). Элемент массива имеет тип </w:t>
            </w:r>
            <w:r w:rsidRPr="00233123">
              <w:rPr>
                <w:rStyle w:val="ae"/>
              </w:rPr>
              <w:t>strItem</w:t>
            </w:r>
          </w:p>
        </w:tc>
        <w:tc>
          <w:tcPr>
            <w:tcW w:w="0" w:type="auto"/>
          </w:tcPr>
          <w:p w14:paraId="2455B288"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0B77C3B4"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CD747FD" w14:textId="77777777" w:rsidR="00907BCD" w:rsidRPr="00233123" w:rsidRDefault="00907BCD" w:rsidP="001A127C">
            <w:pPr>
              <w:rPr>
                <w:sz w:val="18"/>
                <w:szCs w:val="18"/>
              </w:rPr>
            </w:pPr>
            <w:r w:rsidRPr="00233123">
              <w:rPr>
                <w:sz w:val="18"/>
                <w:szCs w:val="18"/>
              </w:rPr>
              <w:lastRenderedPageBreak/>
              <w:t>strItem *</w:t>
            </w:r>
            <w:bookmarkStart w:id="79" w:name="clsSKU_Ship"/>
            <w:r w:rsidRPr="00233123">
              <w:rPr>
                <w:sz w:val="18"/>
                <w:szCs w:val="18"/>
              </w:rPr>
              <w:t>Ship</w:t>
            </w:r>
            <w:bookmarkEnd w:id="79"/>
          </w:p>
        </w:tc>
        <w:tc>
          <w:tcPr>
            <w:tcW w:w="3735" w:type="dxa"/>
          </w:tcPr>
          <w:p w14:paraId="69F1B39D"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(Ship – от слова Shipment) Тип указатель на массив партий ресурсов, отгружаемых со склада по плану (план отгрузок)</w:t>
            </w:r>
          </w:p>
        </w:tc>
        <w:tc>
          <w:tcPr>
            <w:tcW w:w="0" w:type="auto"/>
          </w:tcPr>
          <w:p w14:paraId="78846DDE"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4D06284D"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0C9B9328" w14:textId="77777777" w:rsidR="00907BCD" w:rsidRPr="00233123" w:rsidRDefault="00907BCD" w:rsidP="001A127C">
            <w:pPr>
              <w:rPr>
                <w:sz w:val="18"/>
                <w:szCs w:val="18"/>
              </w:rPr>
            </w:pPr>
            <w:r w:rsidRPr="00233123">
              <w:rPr>
                <w:sz w:val="18"/>
                <w:szCs w:val="18"/>
              </w:rPr>
              <w:t xml:space="preserve">decimal </w:t>
            </w:r>
            <w:bookmarkStart w:id="80" w:name="clsSKU_lack"/>
            <w:r w:rsidRPr="00233123">
              <w:rPr>
                <w:sz w:val="18"/>
                <w:szCs w:val="18"/>
              </w:rPr>
              <w:t>lack</w:t>
            </w:r>
            <w:bookmarkEnd w:id="80"/>
          </w:p>
        </w:tc>
        <w:tc>
          <w:tcPr>
            <w:tcW w:w="3735" w:type="dxa"/>
          </w:tcPr>
          <w:p w14:paraId="476912F0"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определяется псевдонимом </w:t>
            </w:r>
            <w:hyperlink w:anchor="_Тип_вещественных_чисел" w:history="1">
              <w:r w:rsidRPr="00233123">
                <w:rPr>
                  <w:rStyle w:val="af4"/>
                </w:rPr>
                <w:t>decimal</w:t>
              </w:r>
            </w:hyperlink>
            <w:r w:rsidRPr="00233123">
              <w:rPr>
                <w:sz w:val="18"/>
                <w:szCs w:val="18"/>
              </w:rPr>
              <w:t>. Дефицит ресурсов для отгрузки со склада; если lack&gt;0, то отгрузка по плану невозможна</w:t>
            </w:r>
          </w:p>
        </w:tc>
        <w:tc>
          <w:tcPr>
            <w:tcW w:w="0" w:type="auto"/>
          </w:tcPr>
          <w:p w14:paraId="25085DE0"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Расчётная величина. При создании экземпляра класса получает значение ноль.</w:t>
            </w:r>
          </w:p>
        </w:tc>
      </w:tr>
      <w:tr w:rsidR="00907BCD" w:rsidRPr="00233123" w14:paraId="2DE15B64"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044E838" w14:textId="77777777" w:rsidR="00907BCD" w:rsidRPr="00233123" w:rsidRDefault="00907BCD" w:rsidP="001A127C">
            <w:pPr>
              <w:rPr>
                <w:sz w:val="18"/>
                <w:szCs w:val="18"/>
              </w:rPr>
            </w:pPr>
            <w:r w:rsidRPr="00233123">
              <w:rPr>
                <w:sz w:val="18"/>
                <w:szCs w:val="18"/>
              </w:rPr>
              <w:t xml:space="preserve">bool </w:t>
            </w:r>
            <w:bookmarkStart w:id="81" w:name="clsSKU_indr"/>
            <w:r w:rsidRPr="00233123">
              <w:rPr>
                <w:sz w:val="18"/>
                <w:szCs w:val="18"/>
              </w:rPr>
              <w:t>indr</w:t>
            </w:r>
            <w:bookmarkEnd w:id="81"/>
          </w:p>
        </w:tc>
        <w:tc>
          <w:tcPr>
            <w:tcW w:w="3735" w:type="dxa"/>
          </w:tcPr>
          <w:p w14:paraId="6E8D6271"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bool. Переменная, хранящая установленное пользователем разрешение использовать закупаемые в каком-либо i-м периоде ресурсы для отгрузки в этом же периоде: </w:t>
            </w:r>
            <w:r w:rsidRPr="00233123">
              <w:rPr>
                <w:rStyle w:val="ae"/>
              </w:rPr>
              <w:t>true</w:t>
            </w:r>
            <w:r w:rsidRPr="00233123">
              <w:rPr>
                <w:sz w:val="18"/>
                <w:szCs w:val="18"/>
              </w:rPr>
              <w:t xml:space="preserve"> - можно, </w:t>
            </w:r>
            <w:r w:rsidRPr="00233123">
              <w:rPr>
                <w:rStyle w:val="ae"/>
              </w:rPr>
              <w:t>false</w:t>
            </w:r>
            <w:r w:rsidRPr="00233123">
              <w:rPr>
                <w:sz w:val="18"/>
                <w:szCs w:val="18"/>
              </w:rPr>
              <w:t xml:space="preserve"> - нельзя</w:t>
            </w:r>
          </w:p>
        </w:tc>
        <w:tc>
          <w:tcPr>
            <w:tcW w:w="0" w:type="auto"/>
          </w:tcPr>
          <w:p w14:paraId="41066870" w14:textId="77777777" w:rsidR="00907BCD" w:rsidRPr="00233123" w:rsidRDefault="00907BCD" w:rsidP="001A127C">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Для случаев, когда приход на склад осуществляется в конце периода, а отгрузка – в начале следующего, - флаг устанавливается в значение </w:t>
            </w:r>
            <w:r w:rsidRPr="00233123">
              <w:rPr>
                <w:rStyle w:val="ae"/>
              </w:rPr>
              <w:t>false</w:t>
            </w:r>
            <w:r w:rsidRPr="00FC1469">
              <w:rPr>
                <w:sz w:val="18"/>
                <w:szCs w:val="18"/>
              </w:rPr>
              <w:t xml:space="preserve">. По умолчанию устанавливается </w:t>
            </w:r>
            <w:r w:rsidRPr="00233123">
              <w:rPr>
                <w:rStyle w:val="ae"/>
              </w:rPr>
              <w:t>false</w:t>
            </w:r>
            <w:r w:rsidRPr="00233123">
              <w:t>.</w:t>
            </w:r>
          </w:p>
        </w:tc>
      </w:tr>
      <w:tr w:rsidR="00907BCD" w:rsidRPr="00233123" w14:paraId="48AEA760"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397BE8D7" w14:textId="77777777" w:rsidR="00907BCD" w:rsidRPr="00233123" w:rsidRDefault="00907BCD" w:rsidP="001A127C">
            <w:pPr>
              <w:rPr>
                <w:sz w:val="18"/>
                <w:szCs w:val="18"/>
              </w:rPr>
            </w:pPr>
            <w:r w:rsidRPr="00233123">
              <w:rPr>
                <w:sz w:val="18"/>
                <w:szCs w:val="18"/>
              </w:rPr>
              <w:t xml:space="preserve">AccountingMethod </w:t>
            </w:r>
            <w:bookmarkStart w:id="82" w:name="clsSKU_acct"/>
            <w:r w:rsidRPr="00233123">
              <w:rPr>
                <w:sz w:val="18"/>
                <w:szCs w:val="18"/>
              </w:rPr>
              <w:t>acct</w:t>
            </w:r>
            <w:bookmarkEnd w:id="82"/>
          </w:p>
        </w:tc>
        <w:tc>
          <w:tcPr>
            <w:tcW w:w="3735" w:type="dxa"/>
          </w:tcPr>
          <w:p w14:paraId="61A04DF4"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Переменная типа </w:t>
            </w:r>
            <w:hyperlink w:anchor="ref_004" w:history="1">
              <w:r w:rsidRPr="00233123">
                <w:rPr>
                  <w:rStyle w:val="ae"/>
                </w:rPr>
                <w:t>AccountingMethod</w:t>
              </w:r>
            </w:hyperlink>
            <w:r w:rsidRPr="00233123">
              <w:rPr>
                <w:sz w:val="18"/>
                <w:szCs w:val="18"/>
              </w:rPr>
              <w:t xml:space="preserve">, хранящая установленный пользователем принцип учета запасов: </w:t>
            </w:r>
            <w:r w:rsidRPr="00233123">
              <w:rPr>
                <w:rStyle w:val="ae"/>
              </w:rPr>
              <w:t>FIFO</w:t>
            </w:r>
            <w:r w:rsidRPr="00233123">
              <w:rPr>
                <w:sz w:val="18"/>
                <w:szCs w:val="18"/>
              </w:rPr>
              <w:t xml:space="preserve">, </w:t>
            </w:r>
            <w:r w:rsidRPr="00233123">
              <w:rPr>
                <w:rStyle w:val="ae"/>
              </w:rPr>
              <w:t>LIFO</w:t>
            </w:r>
            <w:r w:rsidRPr="00233123">
              <w:rPr>
                <w:sz w:val="18"/>
                <w:szCs w:val="18"/>
              </w:rPr>
              <w:t xml:space="preserve"> или </w:t>
            </w:r>
            <w:r w:rsidRPr="00233123">
              <w:rPr>
                <w:rStyle w:val="ae"/>
              </w:rPr>
              <w:t>AVG</w:t>
            </w:r>
          </w:p>
        </w:tc>
        <w:tc>
          <w:tcPr>
            <w:tcW w:w="0" w:type="auto"/>
          </w:tcPr>
          <w:p w14:paraId="5DDB7F47"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Корректировке без уничтожения экземпляра класса не подлежит</w:t>
            </w:r>
          </w:p>
        </w:tc>
      </w:tr>
      <w:tr w:rsidR="00907BCD" w:rsidRPr="00233123" w14:paraId="2355380A"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6F57ECE2" w14:textId="77777777" w:rsidR="00907BCD" w:rsidRPr="00233123" w:rsidRDefault="00907BCD" w:rsidP="001A127C">
            <w:pPr>
              <w:rPr>
                <w:sz w:val="18"/>
                <w:szCs w:val="18"/>
              </w:rPr>
            </w:pPr>
            <w:r w:rsidRPr="00233123">
              <w:rPr>
                <w:sz w:val="18"/>
                <w:szCs w:val="18"/>
              </w:rPr>
              <w:t xml:space="preserve">PurchaseCalc </w:t>
            </w:r>
            <w:bookmarkStart w:id="83" w:name="clsSKU_pcalc"/>
            <w:r w:rsidRPr="00233123">
              <w:rPr>
                <w:sz w:val="18"/>
                <w:szCs w:val="18"/>
              </w:rPr>
              <w:t>pcalc</w:t>
            </w:r>
            <w:bookmarkEnd w:id="83"/>
          </w:p>
        </w:tc>
        <w:tc>
          <w:tcPr>
            <w:tcW w:w="3735" w:type="dxa"/>
          </w:tcPr>
          <w:p w14:paraId="1B27803B"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Переменная типа </w:t>
            </w:r>
            <w:hyperlink w:anchor="ref_007a" w:history="1">
              <w:r w:rsidRPr="00233123">
                <w:rPr>
                  <w:rStyle w:val="ae"/>
                </w:rPr>
                <w:t>PurchaseCalc</w:t>
              </w:r>
            </w:hyperlink>
            <w:r w:rsidRPr="00233123">
              <w:rPr>
                <w:sz w:val="18"/>
                <w:szCs w:val="18"/>
              </w:rPr>
              <w:t>, хранящая установленный пользователем флаг разрешения/ запрещения (</w:t>
            </w:r>
            <w:r w:rsidRPr="00233123">
              <w:rPr>
                <w:rStyle w:val="ae"/>
              </w:rPr>
              <w:t>calc</w:t>
            </w:r>
            <w:r w:rsidRPr="00233123">
              <w:rPr>
                <w:sz w:val="18"/>
                <w:szCs w:val="18"/>
              </w:rPr>
              <w:t xml:space="preserve">/ </w:t>
            </w:r>
            <w:r w:rsidRPr="00233123">
              <w:rPr>
                <w:rStyle w:val="ae"/>
              </w:rPr>
              <w:t>nocalc</w:t>
            </w:r>
            <w:r w:rsidRPr="00233123">
              <w:rPr>
                <w:sz w:val="18"/>
                <w:szCs w:val="18"/>
              </w:rPr>
              <w:t>) автоматического расчета закупок под требуемые объемы отгрузок.</w:t>
            </w:r>
          </w:p>
        </w:tc>
        <w:tc>
          <w:tcPr>
            <w:tcW w:w="0" w:type="auto"/>
          </w:tcPr>
          <w:p w14:paraId="556F211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 По умолчанию устанавливается автоматический расчет pcalc=</w:t>
            </w:r>
            <w:r w:rsidRPr="00233123">
              <w:rPr>
                <w:rStyle w:val="ae"/>
              </w:rPr>
              <w:t xml:space="preserve"> calc</w:t>
            </w:r>
            <w:r w:rsidRPr="00233123">
              <w:rPr>
                <w:sz w:val="18"/>
                <w:szCs w:val="18"/>
              </w:rPr>
              <w:t>.</w:t>
            </w:r>
          </w:p>
        </w:tc>
      </w:tr>
      <w:tr w:rsidR="00907BCD" w:rsidRPr="00233123" w14:paraId="4AC78718"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17539274" w14:textId="77777777" w:rsidR="00907BCD" w:rsidRPr="00233123" w:rsidRDefault="00907BCD" w:rsidP="001A127C">
            <w:pPr>
              <w:rPr>
                <w:sz w:val="18"/>
                <w:szCs w:val="18"/>
              </w:rPr>
            </w:pPr>
            <w:r w:rsidRPr="00233123">
              <w:rPr>
                <w:sz w:val="18"/>
                <w:szCs w:val="18"/>
              </w:rPr>
              <w:t xml:space="preserve">decimal </w:t>
            </w:r>
            <w:bookmarkStart w:id="84" w:name="clsSKU_share"/>
            <w:r w:rsidRPr="00233123">
              <w:rPr>
                <w:sz w:val="18"/>
                <w:szCs w:val="18"/>
              </w:rPr>
              <w:t>share</w:t>
            </w:r>
            <w:bookmarkEnd w:id="84"/>
          </w:p>
        </w:tc>
        <w:tc>
          <w:tcPr>
            <w:tcW w:w="3735" w:type="dxa"/>
          </w:tcPr>
          <w:p w14:paraId="7C26362B"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Запас ресурсов на складе в каждый период, выраженный в доле от объема отгрузок за этот период</w:t>
            </w:r>
          </w:p>
        </w:tc>
        <w:tc>
          <w:tcPr>
            <w:tcW w:w="0" w:type="auto"/>
          </w:tcPr>
          <w:p w14:paraId="60F8FB24"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bl>
    <w:p w14:paraId="1310A762" w14:textId="77777777" w:rsidR="00907BCD" w:rsidRPr="00233123" w:rsidRDefault="00907BCD" w:rsidP="006011F2"/>
    <w:p w14:paraId="4162D2F9" w14:textId="61D1A51A" w:rsidR="00205F88" w:rsidRPr="00233123" w:rsidRDefault="00205F88" w:rsidP="00205F88">
      <w:r w:rsidRPr="00233123">
        <w:t xml:space="preserve">Методы класса </w:t>
      </w:r>
      <w:r w:rsidRPr="00233123">
        <w:rPr>
          <w:rStyle w:val="ae"/>
        </w:rPr>
        <w:t>clsSKU</w:t>
      </w:r>
      <w:r w:rsidRPr="00233123">
        <w:t xml:space="preserve"> можно условно разделить на следующие группы:</w:t>
      </w:r>
    </w:p>
    <w:p w14:paraId="07447CC4" w14:textId="77777777" w:rsidR="00205F88" w:rsidRPr="00233123" w:rsidRDefault="00205F88" w:rsidP="00151ED2">
      <w:pPr>
        <w:pStyle w:val="af7"/>
        <w:numPr>
          <w:ilvl w:val="0"/>
          <w:numId w:val="15"/>
        </w:numPr>
      </w:pPr>
      <w:r w:rsidRPr="00233123">
        <w:t>Конструкторы, деструктор, перегруженные операторы;</w:t>
      </w:r>
    </w:p>
    <w:p w14:paraId="69732AAA" w14:textId="77777777" w:rsidR="00205F88" w:rsidRPr="00233123" w:rsidRDefault="00205F88" w:rsidP="00151ED2">
      <w:pPr>
        <w:pStyle w:val="af7"/>
        <w:numPr>
          <w:ilvl w:val="0"/>
          <w:numId w:val="15"/>
        </w:numPr>
      </w:pPr>
      <w:r w:rsidRPr="00233123">
        <w:t>Алгоритмы учета (методы в секции Private и методы в секции Public);</w:t>
      </w:r>
    </w:p>
    <w:p w14:paraId="0238B632" w14:textId="77777777" w:rsidR="00205F88" w:rsidRPr="00233123" w:rsidRDefault="00205F88" w:rsidP="00151ED2">
      <w:pPr>
        <w:pStyle w:val="af7"/>
        <w:numPr>
          <w:ilvl w:val="0"/>
          <w:numId w:val="15"/>
        </w:numPr>
      </w:pPr>
      <w:r w:rsidRPr="00233123">
        <w:t>Get-методы;</w:t>
      </w:r>
    </w:p>
    <w:p w14:paraId="54B247FF" w14:textId="77777777" w:rsidR="00205F88" w:rsidRPr="00233123" w:rsidRDefault="00205F88" w:rsidP="00151ED2">
      <w:pPr>
        <w:pStyle w:val="af7"/>
        <w:numPr>
          <w:ilvl w:val="0"/>
          <w:numId w:val="15"/>
        </w:numPr>
      </w:pPr>
      <w:r w:rsidRPr="00233123">
        <w:t>Set-методы;</w:t>
      </w:r>
    </w:p>
    <w:p w14:paraId="5680E571" w14:textId="77777777" w:rsidR="00205F88" w:rsidRPr="00233123" w:rsidRDefault="00205F88" w:rsidP="00151ED2">
      <w:pPr>
        <w:pStyle w:val="af7"/>
        <w:numPr>
          <w:ilvl w:val="0"/>
          <w:numId w:val="15"/>
        </w:numPr>
      </w:pPr>
      <w:r w:rsidRPr="00233123">
        <w:t>Методы сохранения состояния объекта в файл и восстановления из файла;</w:t>
      </w:r>
    </w:p>
    <w:p w14:paraId="29EF0ECC" w14:textId="77777777" w:rsidR="00205F88" w:rsidRPr="00233123" w:rsidRDefault="00205F88" w:rsidP="00151ED2">
      <w:pPr>
        <w:pStyle w:val="af7"/>
        <w:numPr>
          <w:ilvl w:val="0"/>
          <w:numId w:val="15"/>
        </w:numPr>
      </w:pPr>
      <w:r w:rsidRPr="00233123">
        <w:t>Методы визуального контроля</w:t>
      </w:r>
    </w:p>
    <w:p w14:paraId="2C60A3C9" w14:textId="5F52C589" w:rsidR="000D2E89" w:rsidRPr="00233123" w:rsidRDefault="001B4053" w:rsidP="000D2E89">
      <w:r w:rsidRPr="00233123">
        <w:t>Ниже подробно описываются все методы.</w:t>
      </w:r>
    </w:p>
    <w:p w14:paraId="5B54229B" w14:textId="647E72F9" w:rsidR="001B4053" w:rsidRPr="00233123" w:rsidRDefault="00DA1C58" w:rsidP="00DA1C58">
      <w:pPr>
        <w:pStyle w:val="3"/>
      </w:pPr>
      <w:bookmarkStart w:id="85" w:name="_Toc206420333"/>
      <w:r w:rsidRPr="00233123">
        <w:t>Конструкторы, деструктор, перегруженные операторы</w:t>
      </w:r>
      <w:bookmarkEnd w:id="85"/>
    </w:p>
    <w:p w14:paraId="04274482" w14:textId="286DB959" w:rsidR="005A7DC8" w:rsidRPr="00233123" w:rsidRDefault="00F51ED2" w:rsidP="005A7DC8">
      <w:pPr>
        <w:rPr>
          <w:rStyle w:val="a8"/>
        </w:rPr>
      </w:pPr>
      <w:r w:rsidRPr="00233123">
        <w:rPr>
          <w:rStyle w:val="a8"/>
        </w:rPr>
        <w:t>clsSKU()</w:t>
      </w:r>
    </w:p>
    <w:p w14:paraId="21C63F9C" w14:textId="26B24549" w:rsidR="00F51ED2" w:rsidRPr="00233123" w:rsidRDefault="00F51ED2" w:rsidP="00B61E68">
      <w:pPr>
        <w:pStyle w:val="aff5"/>
      </w:pPr>
      <w:r w:rsidRPr="00233123">
        <w:t xml:space="preserve">Конструктор по умолчанию (без параметров). Создает и инициализирует переменные: </w:t>
      </w:r>
      <w:hyperlink w:anchor="clsSKU_PrCount" w:history="1">
        <w:r w:rsidRPr="00233123">
          <w:rPr>
            <w:rStyle w:val="af4"/>
          </w:rPr>
          <w:t>PrCount</w:t>
        </w:r>
      </w:hyperlink>
      <w:r w:rsidRPr="00233123">
        <w:t xml:space="preserve"> = sZero; </w:t>
      </w:r>
      <w:hyperlink w:anchor="clsSKU_name" w:history="1">
        <w:r w:rsidRPr="00233123">
          <w:rPr>
            <w:rStyle w:val="af4"/>
          </w:rPr>
          <w:t>name</w:t>
        </w:r>
      </w:hyperlink>
      <w:r w:rsidRPr="00233123">
        <w:t xml:space="preserve"> = </w:t>
      </w:r>
      <w:hyperlink w:anchor="clsSKU_measure" w:history="1">
        <w:r w:rsidRPr="00233123">
          <w:rPr>
            <w:rStyle w:val="af4"/>
          </w:rPr>
          <w:t>measure</w:t>
        </w:r>
      </w:hyperlink>
      <w:r w:rsidRPr="00233123">
        <w:t xml:space="preserve"> = EmpStr; </w:t>
      </w:r>
      <w:hyperlink w:anchor="clsSKU_lack" w:history="1">
        <w:r w:rsidRPr="00233123">
          <w:rPr>
            <w:rStyle w:val="af4"/>
          </w:rPr>
          <w:t>lack</w:t>
        </w:r>
      </w:hyperlink>
      <w:r w:rsidRPr="00233123">
        <w:t xml:space="preserve"> = dZero; </w:t>
      </w:r>
      <w:hyperlink w:anchor="clsSKU_indr" w:history="1">
        <w:r w:rsidRPr="00233123">
          <w:rPr>
            <w:rStyle w:val="af4"/>
          </w:rPr>
          <w:t>indr</w:t>
        </w:r>
      </w:hyperlink>
      <w:r w:rsidRPr="00233123">
        <w:t xml:space="preserve"> = false; </w:t>
      </w:r>
      <w:hyperlink w:anchor="clsSKU_acct" w:history="1">
        <w:r w:rsidRPr="00233123">
          <w:rPr>
            <w:rStyle w:val="af4"/>
          </w:rPr>
          <w:t>acct</w:t>
        </w:r>
      </w:hyperlink>
      <w:r w:rsidRPr="00233123">
        <w:t xml:space="preserve"> = FIFO; </w:t>
      </w:r>
      <w:hyperlink w:anchor="clsSKU_pcalc" w:history="1">
        <w:r w:rsidRPr="00233123">
          <w:rPr>
            <w:rStyle w:val="af4"/>
          </w:rPr>
          <w:t>pcalc</w:t>
        </w:r>
      </w:hyperlink>
      <w:r w:rsidRPr="00233123">
        <w:t xml:space="preserve"> = calc; </w:t>
      </w:r>
      <w:hyperlink w:anchor="clsSKU_share" w:history="1">
        <w:r w:rsidRPr="00233123">
          <w:rPr>
            <w:rStyle w:val="af4"/>
          </w:rPr>
          <w:t>share</w:t>
        </w:r>
      </w:hyperlink>
      <w:r w:rsidRPr="00233123">
        <w:t xml:space="preserve"> = dZero. Динамические массивы не создаются, указатели на них устанавливаются в </w:t>
      </w:r>
      <w:r w:rsidRPr="00233123">
        <w:rPr>
          <w:rStyle w:val="ae"/>
        </w:rPr>
        <w:t>nullptr</w:t>
      </w:r>
      <w:r w:rsidRPr="00233123">
        <w:t>.</w:t>
      </w:r>
    </w:p>
    <w:p w14:paraId="241528A2" w14:textId="35836423" w:rsidR="002750D3" w:rsidRPr="00227D6D" w:rsidRDefault="004C5CBE" w:rsidP="002750D3">
      <w:pPr>
        <w:rPr>
          <w:rStyle w:val="a8"/>
          <w:lang w:val="en-US"/>
        </w:rPr>
      </w:pPr>
      <w:bookmarkStart w:id="86" w:name="clsSKU_clsSKU_01"/>
      <w:r w:rsidRPr="00227D6D">
        <w:rPr>
          <w:rStyle w:val="a8"/>
          <w:lang w:val="en-US"/>
        </w:rPr>
        <w:t>clsSKU</w:t>
      </w:r>
      <w:bookmarkEnd w:id="86"/>
      <w:r w:rsidRPr="00227D6D">
        <w:rPr>
          <w:rStyle w:val="a8"/>
          <w:lang w:val="en-US"/>
        </w:rPr>
        <w:t>(const size_t _PrCount, const string &amp;_name, const string &amp;_measure, AccountingMethod _ac, bool _ind, PurchaseCalc _flag, const decimal&amp; _share, const strItem _Ship[])</w:t>
      </w:r>
    </w:p>
    <w:p w14:paraId="5B7F3BD1" w14:textId="5830DD23" w:rsidR="004C5CBE" w:rsidRPr="00233123" w:rsidRDefault="005F04E3" w:rsidP="00C42803">
      <w:pPr>
        <w:pStyle w:val="aff5"/>
      </w:pPr>
      <w:r w:rsidRPr="00233123">
        <w:t xml:space="preserve">Конструктор с вводом объемов отгрузок. Конструктор инициализирует переменные, создает и заполняет нулями динамические массивы </w:t>
      </w:r>
      <w:hyperlink w:anchor="clsSKU_Pur" w:history="1">
        <w:r w:rsidRPr="00233123">
          <w:t>Pur</w:t>
        </w:r>
      </w:hyperlink>
      <w:r w:rsidRPr="00233123">
        <w:t xml:space="preserve">, </w:t>
      </w:r>
      <w:hyperlink w:anchor="clsSKU_Rem" w:history="1">
        <w:r w:rsidRPr="00233123">
          <w:t>Rem</w:t>
        </w:r>
      </w:hyperlink>
      <w:r w:rsidRPr="00233123">
        <w:t xml:space="preserve">, </w:t>
      </w:r>
      <w:hyperlink w:anchor="clsSKU_Bal" w:history="1">
        <w:r w:rsidRPr="00233123">
          <w:t>Bal</w:t>
        </w:r>
      </w:hyperlink>
      <w:r w:rsidRPr="00233123">
        <w:t xml:space="preserve"> и </w:t>
      </w:r>
      <w:hyperlink w:anchor="clsSKU_Ship" w:history="1">
        <w:r w:rsidRPr="00233123">
          <w:t>Ship</w:t>
        </w:r>
      </w:hyperlink>
      <w:r w:rsidR="002C0150" w:rsidRPr="00233123">
        <w:t>.</w:t>
      </w:r>
    </w:p>
    <w:p w14:paraId="2902155E" w14:textId="23593366" w:rsidR="00094E7A" w:rsidRPr="00233123" w:rsidRDefault="00865FE6" w:rsidP="00C42803">
      <w:pPr>
        <w:pStyle w:val="aff5"/>
        <w:rPr>
          <w:rStyle w:val="a8"/>
        </w:rPr>
      </w:pPr>
      <w:r w:rsidRPr="00233123">
        <w:rPr>
          <w:rStyle w:val="a8"/>
        </w:rPr>
        <w:t>Параметры:</w:t>
      </w:r>
    </w:p>
    <w:p w14:paraId="45D3B986" w14:textId="20B93575" w:rsidR="00C42803" w:rsidRPr="00233123" w:rsidRDefault="00C42803" w:rsidP="005F04E3">
      <w:pPr>
        <w:pStyle w:val="aff5"/>
      </w:pPr>
      <w:r w:rsidRPr="00233123">
        <w:rPr>
          <w:rStyle w:val="a8"/>
          <w:b w:val="0"/>
          <w:bCs w:val="0"/>
        </w:rPr>
        <w:t>_PrCount - количество периодов проекта</w:t>
      </w:r>
      <w:r w:rsidR="001A2C5E" w:rsidRPr="00233123">
        <w:rPr>
          <w:rStyle w:val="a8"/>
          <w:b w:val="0"/>
          <w:bCs w:val="0"/>
        </w:rPr>
        <w:t>;</w:t>
      </w:r>
      <w:r w:rsidRPr="00233123">
        <w:rPr>
          <w:rStyle w:val="a8"/>
          <w:b w:val="0"/>
          <w:bCs w:val="0"/>
        </w:rPr>
        <w:t xml:space="preserve"> </w:t>
      </w:r>
      <w:r w:rsidRPr="00233123">
        <w:t xml:space="preserve">устанавливает значение поля класса </w:t>
      </w:r>
      <w:hyperlink w:anchor="clsSKU_PrCount" w:history="1">
        <w:r w:rsidRPr="00233123">
          <w:rPr>
            <w:rStyle w:val="af4"/>
          </w:rPr>
          <w:t>PrCount</w:t>
        </w:r>
      </w:hyperlink>
      <w:r w:rsidRPr="00233123">
        <w:t>;</w:t>
      </w:r>
    </w:p>
    <w:p w14:paraId="17664232" w14:textId="1310101F" w:rsidR="00C42803" w:rsidRPr="00233123" w:rsidRDefault="00826211" w:rsidP="00DB168B">
      <w:pPr>
        <w:pStyle w:val="aff5"/>
      </w:pPr>
      <w:r w:rsidRPr="00233123">
        <w:rPr>
          <w:rStyle w:val="a8"/>
          <w:b w:val="0"/>
          <w:bCs w:val="0"/>
        </w:rPr>
        <w:t>&amp;</w:t>
      </w:r>
      <w:r w:rsidR="00DB168B" w:rsidRPr="00233123">
        <w:rPr>
          <w:rStyle w:val="a8"/>
          <w:b w:val="0"/>
          <w:bCs w:val="0"/>
        </w:rPr>
        <w:t xml:space="preserve">_name – </w:t>
      </w:r>
      <w:r w:rsidRPr="00233123">
        <w:rPr>
          <w:rStyle w:val="a8"/>
          <w:b w:val="0"/>
          <w:bCs w:val="0"/>
        </w:rPr>
        <w:t xml:space="preserve">ссылка на </w:t>
      </w:r>
      <w:r w:rsidR="00DB168B" w:rsidRPr="00233123">
        <w:t xml:space="preserve">название номенклатурной единицы складского учета; </w:t>
      </w:r>
      <w:r w:rsidR="006D6C34" w:rsidRPr="00233123">
        <w:t xml:space="preserve">устанавливает значение поля класса </w:t>
      </w:r>
      <w:hyperlink w:anchor="clsSKU_name" w:history="1">
        <w:r w:rsidR="00DB168B" w:rsidRPr="00233123">
          <w:rPr>
            <w:rStyle w:val="af4"/>
          </w:rPr>
          <w:t>name</w:t>
        </w:r>
      </w:hyperlink>
      <w:r w:rsidR="00DB168B" w:rsidRPr="00233123">
        <w:t>;</w:t>
      </w:r>
    </w:p>
    <w:p w14:paraId="510B4524" w14:textId="5C965D81" w:rsidR="00DB168B" w:rsidRPr="00233123" w:rsidRDefault="00826211" w:rsidP="00DB168B">
      <w:pPr>
        <w:pStyle w:val="aff5"/>
      </w:pPr>
      <w:r w:rsidRPr="00233123">
        <w:lastRenderedPageBreak/>
        <w:t>&amp;</w:t>
      </w:r>
      <w:r w:rsidR="004A3F51" w:rsidRPr="00233123">
        <w:t xml:space="preserve">_measure – </w:t>
      </w:r>
      <w:r w:rsidRPr="00233123">
        <w:rPr>
          <w:rStyle w:val="a8"/>
          <w:b w:val="0"/>
          <w:bCs w:val="0"/>
        </w:rPr>
        <w:t xml:space="preserve">ссылка на </w:t>
      </w:r>
      <w:r w:rsidR="004A3F51" w:rsidRPr="00233123">
        <w:t xml:space="preserve">название единицы измерения номенклатурной единицы складского учета; </w:t>
      </w:r>
      <w:r w:rsidR="006D6C34" w:rsidRPr="00233123">
        <w:t xml:space="preserve">устанавливает значение поля класса </w:t>
      </w:r>
      <w:hyperlink w:anchor="clsSKU_measure" w:history="1">
        <w:r w:rsidR="004A3F51" w:rsidRPr="00233123">
          <w:rPr>
            <w:rStyle w:val="af4"/>
          </w:rPr>
          <w:t>measure</w:t>
        </w:r>
      </w:hyperlink>
      <w:r w:rsidR="004A3F51" w:rsidRPr="00233123">
        <w:t>;</w:t>
      </w:r>
    </w:p>
    <w:p w14:paraId="73E9C8BF" w14:textId="1B96D991" w:rsidR="00611BD1" w:rsidRPr="00233123" w:rsidRDefault="00A754BB" w:rsidP="00DB168B">
      <w:pPr>
        <w:pStyle w:val="aff5"/>
      </w:pPr>
      <w:r w:rsidRPr="00233123">
        <w:t>_ac –</w:t>
      </w:r>
      <w:r w:rsidR="00506549" w:rsidRPr="00233123">
        <w:t xml:space="preserve"> </w:t>
      </w:r>
      <w:r w:rsidRPr="00233123">
        <w:t xml:space="preserve">принцип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w:t>
      </w:r>
      <w:r w:rsidR="001A2C5E" w:rsidRPr="00233123">
        <w:t xml:space="preserve"> </w:t>
      </w:r>
      <w:r w:rsidR="006D6C34" w:rsidRPr="00233123">
        <w:t xml:space="preserve">устанавливает значение поля класса </w:t>
      </w:r>
      <w:hyperlink w:anchor="clsSKU_acct" w:history="1">
        <w:r w:rsidR="001A2C5E" w:rsidRPr="00233123">
          <w:rPr>
            <w:rStyle w:val="af4"/>
          </w:rPr>
          <w:t>acct</w:t>
        </w:r>
      </w:hyperlink>
      <w:r w:rsidR="001A2C5E" w:rsidRPr="00233123">
        <w:t>;</w:t>
      </w:r>
    </w:p>
    <w:p w14:paraId="08D9276F" w14:textId="10AE5CE8" w:rsidR="0065335A" w:rsidRPr="00233123" w:rsidRDefault="00E04690" w:rsidP="00DB168B">
      <w:pPr>
        <w:pStyle w:val="aff5"/>
      </w:pPr>
      <w:r w:rsidRPr="00233123">
        <w:t xml:space="preserve">_ind </w:t>
      </w:r>
      <w:r w:rsidR="009332B3" w:rsidRPr="00233123">
        <w:t>–</w:t>
      </w:r>
      <w:r w:rsidRPr="00233123">
        <w:t xml:space="preserve"> </w:t>
      </w:r>
      <w:r w:rsidR="0038735C" w:rsidRPr="00233123">
        <w:t xml:space="preserve">флаг </w:t>
      </w:r>
      <w:r w:rsidRPr="00233123">
        <w:t>разрешени</w:t>
      </w:r>
      <w:r w:rsidR="00890795" w:rsidRPr="00233123">
        <w:t>я</w:t>
      </w:r>
      <w:r w:rsidR="009332B3" w:rsidRPr="00233123">
        <w:t>/ запрещени</w:t>
      </w:r>
      <w:r w:rsidR="00890795" w:rsidRPr="00233123">
        <w:t xml:space="preserve">я </w:t>
      </w:r>
      <w:r w:rsidRPr="00233123">
        <w:t xml:space="preserve">использовать закупаемые в каком-либо i-м периоде </w:t>
      </w:r>
      <w:r w:rsidR="00B97B14" w:rsidRPr="00233123">
        <w:t>ресурсы</w:t>
      </w:r>
      <w:r w:rsidRPr="00233123">
        <w:t xml:space="preserve"> для отгрузки в этом же периоде;</w:t>
      </w:r>
      <w:r w:rsidR="00CC1ED2" w:rsidRPr="00233123">
        <w:t xml:space="preserve"> </w:t>
      </w:r>
      <w:r w:rsidR="006D6C34" w:rsidRPr="00233123">
        <w:t xml:space="preserve">устанавливает значение поля класса </w:t>
      </w:r>
      <w:hyperlink w:anchor="clsSKU_indr" w:history="1">
        <w:r w:rsidR="00B57CC4" w:rsidRPr="00233123">
          <w:rPr>
            <w:rStyle w:val="af4"/>
          </w:rPr>
          <w:t>indr</w:t>
        </w:r>
      </w:hyperlink>
      <w:r w:rsidR="00B57CC4" w:rsidRPr="00233123">
        <w:t>;</w:t>
      </w:r>
    </w:p>
    <w:p w14:paraId="616689AD" w14:textId="10F897B3" w:rsidR="00AD1E16" w:rsidRPr="00233123" w:rsidRDefault="00AD1E16" w:rsidP="00DB168B">
      <w:pPr>
        <w:pStyle w:val="aff5"/>
      </w:pPr>
      <w:r w:rsidRPr="00233123">
        <w:t>_flag - флаг разрешения/ запрещения автоматического расчета закупок под требуемые объемы отгрузок;</w:t>
      </w:r>
      <w:r w:rsidR="00431518" w:rsidRPr="00233123">
        <w:t xml:space="preserve"> </w:t>
      </w:r>
      <w:r w:rsidR="006D6C34" w:rsidRPr="00233123">
        <w:t xml:space="preserve">устанавливает значение поля класса </w:t>
      </w:r>
      <w:hyperlink w:anchor="clsSKU_pcalc" w:history="1">
        <w:r w:rsidR="00431518" w:rsidRPr="00233123">
          <w:rPr>
            <w:rStyle w:val="af4"/>
          </w:rPr>
          <w:t>pcalc</w:t>
        </w:r>
      </w:hyperlink>
      <w:r w:rsidR="008A7B06" w:rsidRPr="00233123">
        <w:t>;</w:t>
      </w:r>
    </w:p>
    <w:p w14:paraId="584BD794" w14:textId="2472A93D" w:rsidR="006D6C34" w:rsidRPr="00233123" w:rsidRDefault="00296409" w:rsidP="00DB168B">
      <w:pPr>
        <w:pStyle w:val="aff5"/>
      </w:pPr>
      <w:r w:rsidRPr="00233123">
        <w:t>&amp;</w:t>
      </w:r>
      <w:r w:rsidR="00AC0A38" w:rsidRPr="00233123">
        <w:t>_share</w:t>
      </w:r>
      <w:r w:rsidR="006F1604" w:rsidRPr="00233123">
        <w:t xml:space="preserve"> </w:t>
      </w:r>
      <w:r w:rsidRPr="00233123">
        <w:t>–</w:t>
      </w:r>
      <w:r w:rsidR="006F1604" w:rsidRPr="00233123">
        <w:t xml:space="preserve"> </w:t>
      </w:r>
      <w:r w:rsidRPr="00233123">
        <w:t xml:space="preserve">ссылка на </w:t>
      </w:r>
      <w:r w:rsidR="006F1604" w:rsidRPr="00233123">
        <w:t>запас ресурсов на складе в каждый период, выраженный в доле от объема отгрузок за этот период</w:t>
      </w:r>
      <w:r w:rsidR="00AC0A38" w:rsidRPr="00233123">
        <w:t xml:space="preserve">; устанавливает значение поля класса </w:t>
      </w:r>
      <w:hyperlink w:anchor="clsSKU_share" w:history="1">
        <w:r w:rsidR="00AC0A38" w:rsidRPr="00233123">
          <w:rPr>
            <w:rStyle w:val="af4"/>
          </w:rPr>
          <w:t>share</w:t>
        </w:r>
      </w:hyperlink>
      <w:r w:rsidR="00AC0A38" w:rsidRPr="00233123">
        <w:t>;</w:t>
      </w:r>
    </w:p>
    <w:p w14:paraId="001381D4" w14:textId="6F0B3362" w:rsidR="00EF2F06" w:rsidRPr="00233123" w:rsidRDefault="00EF2F06" w:rsidP="00DB168B">
      <w:pPr>
        <w:pStyle w:val="aff5"/>
        <w:rPr>
          <w:rStyle w:val="a8"/>
          <w:b w:val="0"/>
          <w:bCs w:val="0"/>
        </w:rPr>
      </w:pPr>
      <w:r w:rsidRPr="00233123">
        <w:rPr>
          <w:rStyle w:val="a8"/>
          <w:b w:val="0"/>
          <w:bCs w:val="0"/>
        </w:rPr>
        <w:t xml:space="preserve">_Ship[] </w:t>
      </w:r>
      <w:r w:rsidR="006B120C" w:rsidRPr="00233123">
        <w:rPr>
          <w:rStyle w:val="a8"/>
          <w:b w:val="0"/>
          <w:bCs w:val="0"/>
        </w:rPr>
        <w:t>–</w:t>
      </w:r>
      <w:r w:rsidRPr="00233123">
        <w:rPr>
          <w:rStyle w:val="a8"/>
          <w:b w:val="0"/>
          <w:bCs w:val="0"/>
        </w:rPr>
        <w:t xml:space="preserve"> </w:t>
      </w:r>
      <w:r w:rsidR="006B120C" w:rsidRPr="00233123">
        <w:rPr>
          <w:rStyle w:val="a8"/>
          <w:b w:val="0"/>
          <w:bCs w:val="0"/>
        </w:rPr>
        <w:t xml:space="preserve">указатель на </w:t>
      </w:r>
      <w:r w:rsidR="006B120C" w:rsidRPr="00233123">
        <w:t>массив с объемом отгрузок (в каждом элементе массива заполнены только поля volume, поля price и value заполнены нулями)</w:t>
      </w:r>
      <w:r w:rsidR="005960B9" w:rsidRPr="00233123">
        <w:t xml:space="preserve">; устанавливает значение поля класса </w:t>
      </w:r>
      <w:hyperlink w:anchor="clsSKU_Ship" w:history="1">
        <w:r w:rsidR="005960B9" w:rsidRPr="00233123">
          <w:rPr>
            <w:rStyle w:val="af4"/>
          </w:rPr>
          <w:t>Ship</w:t>
        </w:r>
      </w:hyperlink>
      <w:r w:rsidR="005960B9" w:rsidRPr="00233123">
        <w:t>.</w:t>
      </w:r>
    </w:p>
    <w:p w14:paraId="1CA3B281" w14:textId="1E4D60D9" w:rsidR="00F51ED2" w:rsidRPr="00227D6D" w:rsidRDefault="00783E7F" w:rsidP="00783E7F">
      <w:pPr>
        <w:rPr>
          <w:rStyle w:val="a8"/>
          <w:lang w:val="en-US"/>
        </w:rPr>
      </w:pPr>
      <w:r w:rsidRPr="00227D6D">
        <w:rPr>
          <w:rStyle w:val="a8"/>
          <w:lang w:val="en-US"/>
        </w:rPr>
        <w:t>clsSKU(const size_t _PrCount, const string &amp;_name, const string &amp;_measure, AccountingMethod _ac, bool _ind, PurchaseCalc _flag, const decimal&amp; _share)</w:t>
      </w:r>
    </w:p>
    <w:p w14:paraId="29123390" w14:textId="7A99CE51" w:rsidR="00783E7F" w:rsidRPr="00233123" w:rsidRDefault="004E586D" w:rsidP="00783E7F">
      <w:pPr>
        <w:pStyle w:val="aff5"/>
      </w:pPr>
      <w:r w:rsidRPr="00233123">
        <w:t>Конструктор с параметрами. Аналогичен предыдущему конструктору, но без ввода объемов отгрузок в виде массива strItem _Ship[].</w:t>
      </w:r>
    </w:p>
    <w:p w14:paraId="644AE8B2" w14:textId="339D58E3" w:rsidR="00783E7F" w:rsidRPr="00233123" w:rsidRDefault="00135DA3" w:rsidP="00783E7F">
      <w:pPr>
        <w:rPr>
          <w:rStyle w:val="a8"/>
        </w:rPr>
      </w:pPr>
      <w:r w:rsidRPr="00233123">
        <w:rPr>
          <w:rStyle w:val="a8"/>
        </w:rPr>
        <w:t>clsSKU(const clsSKU &amp;obj)</w:t>
      </w:r>
    </w:p>
    <w:p w14:paraId="47814C6C" w14:textId="1DB99EE0" w:rsidR="00135DA3" w:rsidRPr="00233123" w:rsidRDefault="00E276E2" w:rsidP="00E276E2">
      <w:pPr>
        <w:pStyle w:val="aff5"/>
      </w:pPr>
      <w:r w:rsidRPr="00233123">
        <w:t>Конструктор копирования.</w:t>
      </w:r>
    </w:p>
    <w:p w14:paraId="620ACCAF" w14:textId="45CF85E6" w:rsidR="00501155" w:rsidRPr="00233123" w:rsidRDefault="00501155" w:rsidP="00E276E2">
      <w:pPr>
        <w:pStyle w:val="aff5"/>
        <w:rPr>
          <w:rStyle w:val="a8"/>
        </w:rPr>
      </w:pPr>
      <w:r w:rsidRPr="00233123">
        <w:rPr>
          <w:rStyle w:val="a8"/>
        </w:rPr>
        <w:t>Параметры:</w:t>
      </w:r>
    </w:p>
    <w:p w14:paraId="420B2782" w14:textId="42BEC394" w:rsidR="00501155" w:rsidRPr="00233123" w:rsidRDefault="000C5AC6" w:rsidP="00E276E2">
      <w:pPr>
        <w:pStyle w:val="aff5"/>
      </w:pPr>
      <w:r w:rsidRPr="00233123">
        <w:t>&amp;obj – ссылка на копируемый константный экземпляр класса clsSKU.</w:t>
      </w:r>
    </w:p>
    <w:p w14:paraId="719D4892" w14:textId="0F0C8853" w:rsidR="00AD3E42" w:rsidRPr="00233123" w:rsidRDefault="00FB4ED0" w:rsidP="00AD3E42">
      <w:pPr>
        <w:rPr>
          <w:rStyle w:val="a8"/>
        </w:rPr>
      </w:pPr>
      <w:r w:rsidRPr="00233123">
        <w:rPr>
          <w:rStyle w:val="a8"/>
        </w:rPr>
        <w:t>clsSKU(clsSKU</w:t>
      </w:r>
      <w:r w:rsidR="00695E9B" w:rsidRPr="00233123">
        <w:rPr>
          <w:rStyle w:val="a8"/>
        </w:rPr>
        <w:t xml:space="preserve"> </w:t>
      </w:r>
      <w:r w:rsidRPr="00233123">
        <w:rPr>
          <w:rStyle w:val="a8"/>
        </w:rPr>
        <w:t>&amp;&amp;obj)</w:t>
      </w:r>
    </w:p>
    <w:p w14:paraId="29D81AE5" w14:textId="00E326C6" w:rsidR="00FB4ED0" w:rsidRPr="00233123" w:rsidRDefault="00FB4ED0" w:rsidP="00FB4ED0">
      <w:pPr>
        <w:pStyle w:val="aff5"/>
      </w:pPr>
      <w:r w:rsidRPr="00233123">
        <w:t>Конструктор перемещения.</w:t>
      </w:r>
    </w:p>
    <w:p w14:paraId="022FE9E6" w14:textId="5A2A186A" w:rsidR="00FB4ED0" w:rsidRPr="00233123" w:rsidRDefault="0019021D" w:rsidP="00FB4ED0">
      <w:pPr>
        <w:pStyle w:val="aff5"/>
      </w:pPr>
      <w:r w:rsidRPr="00233123">
        <w:rPr>
          <w:rStyle w:val="a8"/>
        </w:rPr>
        <w:t>Параметры:</w:t>
      </w:r>
    </w:p>
    <w:p w14:paraId="52171269" w14:textId="48FA0610" w:rsidR="0019021D" w:rsidRPr="00233123" w:rsidRDefault="00DB6D54" w:rsidP="00FB4ED0">
      <w:pPr>
        <w:pStyle w:val="aff5"/>
      </w:pPr>
      <w:r w:rsidRPr="00233123">
        <w:t>&amp;&amp;obj - перемещаемый экземпляр класса clsSKU</w:t>
      </w:r>
      <w:r w:rsidR="00140221" w:rsidRPr="00233123">
        <w:t>.</w:t>
      </w:r>
    </w:p>
    <w:p w14:paraId="714D3826" w14:textId="0D7477D6" w:rsidR="00B13F4E" w:rsidRPr="00227D6D" w:rsidRDefault="00B13F4E" w:rsidP="00B13F4E">
      <w:pPr>
        <w:rPr>
          <w:rStyle w:val="a8"/>
          <w:lang w:val="en-US"/>
        </w:rPr>
      </w:pPr>
      <w:r w:rsidRPr="00227D6D">
        <w:rPr>
          <w:rStyle w:val="a8"/>
          <w:lang w:val="en-US"/>
        </w:rPr>
        <w:t>clsSKU&amp; operator=(const clsSKU &amp;obj)</w:t>
      </w:r>
    </w:p>
    <w:p w14:paraId="7797F6D8" w14:textId="008D20CB" w:rsidR="00B13F4E" w:rsidRPr="00233123" w:rsidRDefault="00B13F4E" w:rsidP="00B13F4E">
      <w:pPr>
        <w:pStyle w:val="aff5"/>
      </w:pPr>
      <w:r w:rsidRPr="00233123">
        <w:t>Перегрузка оператора присваивания копированием.</w:t>
      </w:r>
    </w:p>
    <w:p w14:paraId="223C5EB8" w14:textId="77777777" w:rsidR="00B13F4E" w:rsidRPr="00233123" w:rsidRDefault="00B13F4E" w:rsidP="00B13F4E">
      <w:pPr>
        <w:pStyle w:val="aff5"/>
      </w:pPr>
      <w:r w:rsidRPr="00233123">
        <w:rPr>
          <w:rStyle w:val="a8"/>
        </w:rPr>
        <w:t>Параметры:</w:t>
      </w:r>
    </w:p>
    <w:p w14:paraId="5DBF76C9" w14:textId="6DF388FF" w:rsidR="00B13F4E" w:rsidRPr="00233123" w:rsidRDefault="00B13F4E" w:rsidP="00B13F4E">
      <w:pPr>
        <w:pStyle w:val="aff5"/>
      </w:pPr>
      <w:r w:rsidRPr="00233123">
        <w:t>&amp;obj – ссылка на копируемый константный экземпляр класса clsSKU.</w:t>
      </w:r>
    </w:p>
    <w:p w14:paraId="76B5320F" w14:textId="41D4F741" w:rsidR="00B13F4E" w:rsidRPr="00233123" w:rsidRDefault="001567B8" w:rsidP="00B13F4E">
      <w:pPr>
        <w:rPr>
          <w:rStyle w:val="a8"/>
        </w:rPr>
      </w:pPr>
      <w:r w:rsidRPr="00233123">
        <w:rPr>
          <w:rStyle w:val="a8"/>
        </w:rPr>
        <w:t>clsSKU&amp; operator=(clsSKU &amp;&amp;obj)</w:t>
      </w:r>
    </w:p>
    <w:p w14:paraId="6EFA1839" w14:textId="502579BE" w:rsidR="00DC601F" w:rsidRPr="00233123" w:rsidRDefault="00DC601F" w:rsidP="00DC601F">
      <w:pPr>
        <w:pStyle w:val="aff5"/>
        <w:rPr>
          <w:rStyle w:val="a8"/>
        </w:rPr>
      </w:pPr>
      <w:r w:rsidRPr="00233123">
        <w:t xml:space="preserve">Перегрузка оператора </w:t>
      </w:r>
      <w:r w:rsidR="00E05278" w:rsidRPr="00233123">
        <w:t xml:space="preserve">присваивания </w:t>
      </w:r>
      <w:r w:rsidRPr="00233123">
        <w:t>перемещением</w:t>
      </w:r>
    </w:p>
    <w:p w14:paraId="4BD78A39" w14:textId="77777777" w:rsidR="00D1074F" w:rsidRPr="00233123" w:rsidRDefault="00D1074F" w:rsidP="00D1074F">
      <w:pPr>
        <w:pStyle w:val="aff5"/>
      </w:pPr>
      <w:r w:rsidRPr="00233123">
        <w:rPr>
          <w:rStyle w:val="a8"/>
        </w:rPr>
        <w:t>Параметры:</w:t>
      </w:r>
    </w:p>
    <w:p w14:paraId="26DE838D" w14:textId="77777777" w:rsidR="00D1074F" w:rsidRPr="00233123" w:rsidRDefault="00D1074F" w:rsidP="00D1074F">
      <w:pPr>
        <w:pStyle w:val="aff5"/>
      </w:pPr>
      <w:r w:rsidRPr="00233123">
        <w:t>&amp;&amp;obj - перемещаемый экземпляр класса clsSKU.</w:t>
      </w:r>
    </w:p>
    <w:p w14:paraId="01C68CE0" w14:textId="1586DF74" w:rsidR="001567B8" w:rsidRPr="00233123" w:rsidRDefault="006658CB" w:rsidP="00D1074F">
      <w:pPr>
        <w:rPr>
          <w:rStyle w:val="a8"/>
        </w:rPr>
      </w:pPr>
      <w:r w:rsidRPr="00233123">
        <w:rPr>
          <w:rStyle w:val="a8"/>
        </w:rPr>
        <w:t>~clsSKU()</w:t>
      </w:r>
    </w:p>
    <w:p w14:paraId="6C9B2167" w14:textId="16BAA077" w:rsidR="008F0EC4" w:rsidRPr="00233123" w:rsidRDefault="007D48B5" w:rsidP="006658CB">
      <w:pPr>
        <w:pStyle w:val="aff5"/>
      </w:pPr>
      <w:r w:rsidRPr="00233123">
        <w:t>Деструктор.</w:t>
      </w:r>
    </w:p>
    <w:p w14:paraId="152ECEC7" w14:textId="77A85D76" w:rsidR="008F0EC4" w:rsidRPr="00233123" w:rsidRDefault="00FF7825" w:rsidP="00B13F4E">
      <w:pPr>
        <w:rPr>
          <w:rStyle w:val="a8"/>
        </w:rPr>
      </w:pPr>
      <w:r w:rsidRPr="00233123">
        <w:rPr>
          <w:rStyle w:val="a8"/>
        </w:rPr>
        <w:t>void swap(clsSKU</w:t>
      </w:r>
      <w:r w:rsidR="00C72964" w:rsidRPr="00233123">
        <w:rPr>
          <w:rStyle w:val="a8"/>
        </w:rPr>
        <w:t xml:space="preserve"> </w:t>
      </w:r>
      <w:r w:rsidRPr="00233123">
        <w:rPr>
          <w:rStyle w:val="a8"/>
        </w:rPr>
        <w:t>&amp;obj) noexcept</w:t>
      </w:r>
    </w:p>
    <w:p w14:paraId="29DA55A1" w14:textId="29052D87" w:rsidR="008F0EC4" w:rsidRPr="00233123" w:rsidRDefault="00C72964" w:rsidP="00FF7825">
      <w:pPr>
        <w:pStyle w:val="aff5"/>
      </w:pPr>
      <w:r w:rsidRPr="00233123">
        <w:t>Функция обмена значениями между экземплярами класса.</w:t>
      </w:r>
    </w:p>
    <w:p w14:paraId="5826B29E" w14:textId="77777777" w:rsidR="00C72964" w:rsidRPr="00233123" w:rsidRDefault="00C72964" w:rsidP="00C72964">
      <w:pPr>
        <w:pStyle w:val="aff5"/>
        <w:rPr>
          <w:rStyle w:val="a8"/>
        </w:rPr>
      </w:pPr>
      <w:r w:rsidRPr="00233123">
        <w:rPr>
          <w:rStyle w:val="a8"/>
        </w:rPr>
        <w:lastRenderedPageBreak/>
        <w:t>Параметры:</w:t>
      </w:r>
    </w:p>
    <w:p w14:paraId="5F9F32CF" w14:textId="2084540C" w:rsidR="00C72964" w:rsidRPr="00233123" w:rsidRDefault="00C72964" w:rsidP="00C72964">
      <w:pPr>
        <w:pStyle w:val="aff5"/>
      </w:pPr>
      <w:r w:rsidRPr="00233123">
        <w:t>&amp;obj – ссылка на обмениваемый экземпляр класса clsSKU.</w:t>
      </w:r>
    </w:p>
    <w:p w14:paraId="31139ACF" w14:textId="7266FEEF" w:rsidR="00C72964" w:rsidRPr="00227D6D" w:rsidRDefault="005D7959" w:rsidP="00A53D68">
      <w:pPr>
        <w:rPr>
          <w:rStyle w:val="a8"/>
          <w:lang w:val="en-US"/>
        </w:rPr>
      </w:pPr>
      <w:r w:rsidRPr="00227D6D">
        <w:rPr>
          <w:rStyle w:val="a8"/>
          <w:lang w:val="en-US"/>
        </w:rPr>
        <w:t>bool operator == (const  string</w:t>
      </w:r>
      <w:r w:rsidR="00D7097E" w:rsidRPr="00227D6D">
        <w:rPr>
          <w:rStyle w:val="a8"/>
          <w:lang w:val="en-US"/>
        </w:rPr>
        <w:t xml:space="preserve"> </w:t>
      </w:r>
      <w:r w:rsidRPr="00227D6D">
        <w:rPr>
          <w:rStyle w:val="a8"/>
          <w:lang w:val="en-US"/>
        </w:rPr>
        <w:t>&amp;Rightname) const</w:t>
      </w:r>
    </w:p>
    <w:p w14:paraId="6D42396B" w14:textId="63504AFF" w:rsidR="005D7959" w:rsidRPr="00233123" w:rsidRDefault="009D3FA2" w:rsidP="005D7959">
      <w:pPr>
        <w:pStyle w:val="aff5"/>
        <w:rPr>
          <w:rStyle w:val="a8"/>
        </w:rPr>
      </w:pPr>
      <w:r w:rsidRPr="00233123">
        <w:t xml:space="preserve">Перегрузка оператора сравнения </w:t>
      </w:r>
      <w:r w:rsidR="00F32961" w:rsidRPr="00233123">
        <w:t xml:space="preserve">«равно» </w:t>
      </w:r>
      <w:r w:rsidRPr="00233123">
        <w:t xml:space="preserve">для поиска экземпляра </w:t>
      </w:r>
      <w:r w:rsidR="00F32961" w:rsidRPr="00233123">
        <w:t>класса</w:t>
      </w:r>
      <w:r w:rsidRPr="00233123">
        <w:t xml:space="preserve"> по имени</w:t>
      </w:r>
      <w:r w:rsidR="00D7097E" w:rsidRPr="00233123">
        <w:t>.</w:t>
      </w:r>
    </w:p>
    <w:p w14:paraId="189EFD84" w14:textId="77777777" w:rsidR="00D7097E" w:rsidRPr="00233123" w:rsidRDefault="00D7097E" w:rsidP="00D7097E">
      <w:pPr>
        <w:pStyle w:val="aff5"/>
        <w:rPr>
          <w:rStyle w:val="a8"/>
        </w:rPr>
      </w:pPr>
      <w:r w:rsidRPr="00233123">
        <w:rPr>
          <w:rStyle w:val="a8"/>
        </w:rPr>
        <w:t>Параметры:</w:t>
      </w:r>
    </w:p>
    <w:p w14:paraId="267073B7" w14:textId="1E901353" w:rsidR="00D7097E" w:rsidRPr="00233123" w:rsidRDefault="00D7097E" w:rsidP="00D7097E">
      <w:pPr>
        <w:pStyle w:val="aff5"/>
      </w:pPr>
      <w:r w:rsidRPr="00233123">
        <w:t xml:space="preserve">&amp;Rightname – ссылка на </w:t>
      </w:r>
      <w:r w:rsidR="00B140EC" w:rsidRPr="00233123">
        <w:t xml:space="preserve">строку символов, с которой сравнивается поле </w:t>
      </w:r>
      <w:hyperlink w:anchor="clsSKU_name" w:history="1">
        <w:r w:rsidR="00B140EC" w:rsidRPr="00233123">
          <w:rPr>
            <w:rStyle w:val="af4"/>
          </w:rPr>
          <w:t>name</w:t>
        </w:r>
      </w:hyperlink>
      <w:r w:rsidR="00B140EC" w:rsidRPr="00233123">
        <w:t xml:space="preserve"> экземпляра класса</w:t>
      </w:r>
      <w:r w:rsidRPr="00233123">
        <w:t>.</w:t>
      </w:r>
    </w:p>
    <w:p w14:paraId="599EB74E" w14:textId="252A45E1" w:rsidR="00C85F39" w:rsidRPr="00227D6D" w:rsidRDefault="00100F9D" w:rsidP="00100F9D">
      <w:pPr>
        <w:pStyle w:val="3"/>
        <w:rPr>
          <w:lang w:val="en-US"/>
        </w:rPr>
      </w:pPr>
      <w:bookmarkStart w:id="87" w:name="_Toc206420334"/>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Private</w:t>
      </w:r>
      <w:bookmarkEnd w:id="87"/>
    </w:p>
    <w:p w14:paraId="7320E05F" w14:textId="19245A20" w:rsidR="00100F9D" w:rsidRPr="00227D6D" w:rsidRDefault="00B05991" w:rsidP="00100F9D">
      <w:pPr>
        <w:rPr>
          <w:rStyle w:val="a8"/>
          <w:lang w:val="en-US"/>
        </w:rPr>
      </w:pPr>
      <w:r w:rsidRPr="00227D6D">
        <w:rPr>
          <w:rStyle w:val="a8"/>
          <w:lang w:val="en-US"/>
        </w:rPr>
        <w:t xml:space="preserve">decimal </w:t>
      </w:r>
      <w:bookmarkStart w:id="88" w:name="clsSKU_AVGcalc"/>
      <w:r w:rsidRPr="00227D6D">
        <w:rPr>
          <w:rStyle w:val="a8"/>
          <w:lang w:val="en-US"/>
        </w:rPr>
        <w:t>AVGcalc</w:t>
      </w:r>
      <w:bookmarkEnd w:id="88"/>
      <w:r w:rsidRPr="00227D6D">
        <w:rPr>
          <w:rStyle w:val="a8"/>
          <w:lang w:val="en-US"/>
        </w:rPr>
        <w:t xml:space="preserve">(const </w:t>
      </w:r>
      <w:bookmarkStart w:id="89" w:name="_Hlk191398848"/>
      <w:r w:rsidRPr="00227D6D">
        <w:rPr>
          <w:rStyle w:val="a8"/>
          <w:lang w:val="en-US"/>
        </w:rPr>
        <w:t>strItem</w:t>
      </w:r>
      <w:bookmarkEnd w:id="89"/>
      <w:r w:rsidRPr="00227D6D">
        <w:rPr>
          <w:rStyle w:val="a8"/>
          <w:lang w:val="en-US"/>
        </w:rPr>
        <w:t xml:space="preserve"> P[], strItem R[], strItem S[], size_t N, </w:t>
      </w:r>
      <w:bookmarkStart w:id="90" w:name="_Hlk191399178"/>
      <w:r w:rsidRPr="00227D6D">
        <w:rPr>
          <w:rStyle w:val="a8"/>
          <w:lang w:val="en-US"/>
        </w:rPr>
        <w:t xml:space="preserve">bool </w:t>
      </w:r>
      <w:bookmarkEnd w:id="90"/>
      <w:r w:rsidRPr="00227D6D">
        <w:rPr>
          <w:rStyle w:val="a8"/>
          <w:lang w:val="en-US"/>
        </w:rPr>
        <w:t>ip)</w:t>
      </w:r>
    </w:p>
    <w:p w14:paraId="43F4BC19" w14:textId="6D5F1FEB" w:rsidR="00B05991" w:rsidRPr="00233123" w:rsidRDefault="005130A2" w:rsidP="00B05991">
      <w:pPr>
        <w:pStyle w:val="aff5"/>
      </w:pPr>
      <w:r w:rsidRPr="00233123">
        <w:t xml:space="preserve">Функция рассчитывает цены и стоимость ресурсов, отгружаемых со склада в каждом периоде проекта по принципу </w:t>
      </w:r>
      <w:hyperlink w:anchor="Warehouse_AccountingMethod" w:history="1">
        <w:r w:rsidRPr="00233123">
          <w:rPr>
            <w:rStyle w:val="af4"/>
          </w:rPr>
          <w:t>AVG</w:t>
        </w:r>
      </w:hyperlink>
      <w:r w:rsidRPr="00233123">
        <w:t xml:space="preserve"> (</w:t>
      </w:r>
      <w:r w:rsidRPr="00233123">
        <w:rPr>
          <w:rStyle w:val="ae"/>
        </w:rPr>
        <w:t>по среднему</w:t>
      </w:r>
      <w:r w:rsidRPr="00233123">
        <w:t>) формирует вспомогательный массив остатков от партий ресурсов на складе на конец проекта (</w:t>
      </w:r>
      <w:hyperlink w:anchor="clsSKU_Rem" w:history="1">
        <w:r w:rsidRPr="00233123">
          <w:rPr>
            <w:rStyle w:val="af4"/>
          </w:rPr>
          <w:t>Rem</w:t>
        </w:r>
      </w:hyperlink>
      <w:r w:rsidRPr="00233123">
        <w:t>) с учетом плановых отгрузок и возвращает дефицит сырья для отгрузок, если таковой имеет место быть.</w:t>
      </w:r>
      <w:r w:rsidR="00833E1E" w:rsidRPr="00233123">
        <w:t xml:space="preserve"> Тип возвращаемого значения определяется псевдонимом </w:t>
      </w:r>
      <w:hyperlink w:anchor="_Тип_вещественных_чисел" w:history="1">
        <w:r w:rsidR="00833E1E" w:rsidRPr="00233123">
          <w:rPr>
            <w:rStyle w:val="af4"/>
          </w:rPr>
          <w:t>decimal</w:t>
        </w:r>
      </w:hyperlink>
      <w:r w:rsidR="00833E1E" w:rsidRPr="00233123">
        <w:t>.</w:t>
      </w:r>
    </w:p>
    <w:p w14:paraId="33B9AB03" w14:textId="0F6C6A69" w:rsidR="00C70FE7" w:rsidRPr="00233123" w:rsidRDefault="00C70FE7" w:rsidP="00B05991">
      <w:pPr>
        <w:pStyle w:val="aff5"/>
      </w:pPr>
      <w:r w:rsidRPr="00233123">
        <w:t>Функция не оптимизирует план отгрузок, если возникает дефицит сырья и материалов; в периоды, где возникает дефицит, расчет цен и стоимости отгружаемых партий НЕ КОРРЕКТЕН</w:t>
      </w:r>
      <w:r w:rsidR="00DD6EC1" w:rsidRPr="00233123">
        <w:t>!</w:t>
      </w:r>
    </w:p>
    <w:p w14:paraId="6B50FB8A" w14:textId="60FB970F" w:rsidR="00DD6EC1" w:rsidRPr="00233123" w:rsidRDefault="008C2A2B" w:rsidP="00B05991">
      <w:pPr>
        <w:pStyle w:val="aff5"/>
      </w:pPr>
      <w:r w:rsidRPr="00233123">
        <w:t>Блок схема алгоритма приведена на рисунке ниже (</w:t>
      </w:r>
      <w:r w:rsidRPr="00233123">
        <w:fldChar w:fldCharType="begin"/>
      </w:r>
      <w:r w:rsidRPr="00233123">
        <w:instrText xml:space="preserve"> REF _Ref191306612 \h </w:instrText>
      </w:r>
      <w:r w:rsidRPr="00233123">
        <w:fldChar w:fldCharType="separate"/>
      </w:r>
      <w:r w:rsidR="00890502" w:rsidRPr="00233123">
        <w:t xml:space="preserve">Рисунок </w:t>
      </w:r>
      <w:r w:rsidR="00890502">
        <w:rPr>
          <w:noProof/>
        </w:rPr>
        <w:t>1</w:t>
      </w:r>
      <w:r w:rsidRPr="00233123">
        <w:fldChar w:fldCharType="end"/>
      </w:r>
      <w:r w:rsidRPr="00233123">
        <w:t>).</w:t>
      </w:r>
    </w:p>
    <w:p w14:paraId="0AE7DEDA" w14:textId="77777777" w:rsidR="00043DD0" w:rsidRPr="00233123" w:rsidRDefault="00043DD0" w:rsidP="00043DD0">
      <w:pPr>
        <w:pStyle w:val="aff5"/>
        <w:rPr>
          <w:rStyle w:val="a8"/>
        </w:rPr>
      </w:pPr>
      <w:r w:rsidRPr="00233123">
        <w:rPr>
          <w:rStyle w:val="a8"/>
        </w:rPr>
        <w:t>Параметры:</w:t>
      </w:r>
    </w:p>
    <w:p w14:paraId="198B9502" w14:textId="7CF317C8" w:rsidR="00043DD0" w:rsidRPr="00233123" w:rsidRDefault="00BE27D1" w:rsidP="00043DD0">
      <w:pPr>
        <w:pStyle w:val="aff5"/>
      </w:pPr>
      <w:r w:rsidRPr="00233123">
        <w:t>P[] - указатель на массив закупок/поступлений на склад (массив изменять запрещено, const);</w:t>
      </w:r>
      <w:r w:rsidR="00904E6E" w:rsidRPr="00233123">
        <w:t xml:space="preserve"> </w:t>
      </w:r>
      <w:r w:rsidR="00117F59" w:rsidRPr="00233123">
        <w:t>т</w:t>
      </w:r>
      <w:r w:rsidR="00904E6E" w:rsidRPr="00233123">
        <w:t xml:space="preserve">ип элемента массива </w:t>
      </w:r>
      <w:hyperlink w:anchor="_Структура_strItem" w:history="1">
        <w:r w:rsidR="00904E6E" w:rsidRPr="00233123">
          <w:rPr>
            <w:rStyle w:val="af4"/>
          </w:rPr>
          <w:t>strItem</w:t>
        </w:r>
      </w:hyperlink>
      <w:r w:rsidR="00904E6E" w:rsidRPr="00233123">
        <w:t>.</w:t>
      </w:r>
    </w:p>
    <w:p w14:paraId="0E0A2A60" w14:textId="77777777" w:rsidR="00117F59" w:rsidRPr="00233123" w:rsidRDefault="00117F59" w:rsidP="00117F59">
      <w:pPr>
        <w:pStyle w:val="aff5"/>
      </w:pPr>
      <w:r w:rsidRPr="00233123">
        <w:t xml:space="preserve">R[] - указатель на вспомогательный массив, - после всех проведенных расчетов показывает остатки от каждой партии на конец проекта; тип элемента массива </w:t>
      </w:r>
      <w:hyperlink w:anchor="_Структура_strItem" w:history="1">
        <w:r w:rsidRPr="00233123">
          <w:rPr>
            <w:rStyle w:val="af4"/>
          </w:rPr>
          <w:t>strItem</w:t>
        </w:r>
      </w:hyperlink>
      <w:r w:rsidRPr="00233123">
        <w:t>.</w:t>
      </w:r>
    </w:p>
    <w:p w14:paraId="1BD8FA43" w14:textId="0433E637" w:rsidR="00F64E56" w:rsidRPr="00233123" w:rsidRDefault="00126909" w:rsidP="00043DD0">
      <w:pPr>
        <w:pStyle w:val="aff5"/>
      </w:pPr>
      <w:r w:rsidRPr="00233123">
        <w:t xml:space="preserve">S[] – указатель на массив отгрузок, у которого заполнены только поля </w:t>
      </w:r>
      <w:r w:rsidRPr="00233123">
        <w:rPr>
          <w:rStyle w:val="ae"/>
        </w:rPr>
        <w:t>volume</w:t>
      </w:r>
      <w:r w:rsidRPr="00233123">
        <w:t xml:space="preserve"> (</w:t>
      </w:r>
      <w:r w:rsidR="00CA483B" w:rsidRPr="00233123">
        <w:t xml:space="preserve">массив </w:t>
      </w:r>
      <w:r w:rsidRPr="00233123">
        <w:t xml:space="preserve">изменяется в процессе работы функции: рассчитываются поля </w:t>
      </w:r>
      <w:r w:rsidRPr="00233123">
        <w:rPr>
          <w:rStyle w:val="ae"/>
        </w:rPr>
        <w:t>price</w:t>
      </w:r>
      <w:r w:rsidRPr="00233123">
        <w:t xml:space="preserve"> и </w:t>
      </w:r>
      <w:r w:rsidRPr="00233123">
        <w:rPr>
          <w:rStyle w:val="ae"/>
        </w:rPr>
        <w:t>value</w:t>
      </w:r>
      <w:r w:rsidRPr="00233123">
        <w:t>);</w:t>
      </w:r>
      <w:r w:rsidR="00942FAA" w:rsidRPr="00233123">
        <w:t xml:space="preserve"> тип элемента массива </w:t>
      </w:r>
      <w:hyperlink w:anchor="_Структура_strItem" w:history="1">
        <w:r w:rsidR="00942FAA" w:rsidRPr="00233123">
          <w:rPr>
            <w:rStyle w:val="af4"/>
          </w:rPr>
          <w:t>strItem</w:t>
        </w:r>
      </w:hyperlink>
      <w:r w:rsidR="00942FAA" w:rsidRPr="00233123">
        <w:t>.</w:t>
      </w:r>
    </w:p>
    <w:p w14:paraId="4E215E43" w14:textId="0243D978" w:rsidR="00DE1755" w:rsidRPr="00233123" w:rsidRDefault="0067785F" w:rsidP="00043DD0">
      <w:pPr>
        <w:pStyle w:val="aff5"/>
      </w:pPr>
      <w:r w:rsidRPr="00233123">
        <w:t xml:space="preserve">N - размерность массивов закупок, остатков и отгрузок, совпадает с количеством </w:t>
      </w:r>
      <w:hyperlink w:anchor="clsSKU_PrCount" w:history="1">
        <w:r w:rsidRPr="00233123">
          <w:rPr>
            <w:rStyle w:val="af4"/>
          </w:rPr>
          <w:t>периодов проекта</w:t>
        </w:r>
      </w:hyperlink>
      <w:r w:rsidRPr="00233123">
        <w:t>;</w:t>
      </w:r>
      <w:r w:rsidR="004143BB" w:rsidRPr="00233123">
        <w:t xml:space="preserve"> стандартный тип </w:t>
      </w:r>
      <w:r w:rsidR="004143BB" w:rsidRPr="00233123">
        <w:rPr>
          <w:rStyle w:val="ae"/>
        </w:rPr>
        <w:t>size_t</w:t>
      </w:r>
      <w:r w:rsidR="004143BB" w:rsidRPr="00233123">
        <w:t>.</w:t>
      </w:r>
    </w:p>
    <w:p w14:paraId="1FC8BC36" w14:textId="51E51788" w:rsidR="004143BB" w:rsidRPr="00233123" w:rsidRDefault="004143BB" w:rsidP="00043DD0">
      <w:pPr>
        <w:pStyle w:val="aff5"/>
      </w:pPr>
      <w:hyperlink w:anchor="cls_SKU_indr" w:history="1">
        <w:r w:rsidRPr="00233123">
          <w:rPr>
            <w:rStyle w:val="af4"/>
          </w:rPr>
          <w:t>ip</w:t>
        </w:r>
      </w:hyperlink>
      <w:r w:rsidRPr="00233123">
        <w:t xml:space="preserve"> - индикатор, признак того, можно ли использовать закупаемые в каком-либо периоде ресурсы для отгрузки в этом же периоде: "</w:t>
      </w:r>
      <w:r w:rsidRPr="00233123">
        <w:rPr>
          <w:rStyle w:val="ae"/>
        </w:rPr>
        <w:t>true</w:t>
      </w:r>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r w:rsidRPr="00233123">
        <w:rPr>
          <w:rStyle w:val="ae"/>
        </w:rPr>
        <w:t>false</w:t>
      </w:r>
      <w:r w:rsidRPr="00233123">
        <w:t>" означает, что закупки производятся в конце каждого периода, поэтому отгрузка этих ресурсов возможна только в следующих периодах</w:t>
      </w:r>
      <w:r w:rsidR="006F12D6" w:rsidRPr="00233123">
        <w:t xml:space="preserve">; стандартный тип </w:t>
      </w:r>
      <w:r w:rsidR="006F12D6" w:rsidRPr="00233123">
        <w:rPr>
          <w:rStyle w:val="ae"/>
        </w:rPr>
        <w:t>bool</w:t>
      </w:r>
      <w:r w:rsidR="006F12D6" w:rsidRPr="00233123">
        <w:t>.</w:t>
      </w:r>
    </w:p>
    <w:p w14:paraId="2191C326" w14:textId="77777777" w:rsidR="005F2093" w:rsidRPr="00233123" w:rsidRDefault="005F2093" w:rsidP="005F2093">
      <w:pPr>
        <w:keepNext/>
      </w:pPr>
      <w:r w:rsidRPr="00233123">
        <w:rPr>
          <w:noProof/>
        </w:rPr>
        <w:lastRenderedPageBreak/>
        <w:drawing>
          <wp:inline distT="0" distB="0" distL="0" distR="0" wp14:anchorId="25C7F2CE" wp14:editId="02BAA095">
            <wp:extent cx="5569200" cy="82584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63">
                      <a:extLst>
                        <a:ext uri="{28A0092B-C50C-407E-A947-70E740481C1C}">
                          <a14:useLocalDpi xmlns:a14="http://schemas.microsoft.com/office/drawing/2010/main" val="0"/>
                        </a:ext>
                      </a:extLst>
                    </a:blip>
                    <a:stretch>
                      <a:fillRect/>
                    </a:stretch>
                  </pic:blipFill>
                  <pic:spPr>
                    <a:xfrm>
                      <a:off x="0" y="0"/>
                      <a:ext cx="5569200" cy="8258400"/>
                    </a:xfrm>
                    <a:prstGeom prst="rect">
                      <a:avLst/>
                    </a:prstGeom>
                  </pic:spPr>
                </pic:pic>
              </a:graphicData>
            </a:graphic>
          </wp:inline>
        </w:drawing>
      </w:r>
    </w:p>
    <w:p w14:paraId="6FF85B00" w14:textId="765DE451" w:rsidR="005F2093" w:rsidRPr="00233123" w:rsidRDefault="005F2093" w:rsidP="005F2093">
      <w:pPr>
        <w:pStyle w:val="a7"/>
      </w:pPr>
      <w:bookmarkStart w:id="91" w:name="_Ref191306612"/>
      <w:r w:rsidRPr="00233123">
        <w:t xml:space="preserve">Рисунок </w:t>
      </w:r>
      <w:fldSimple w:instr=" SEQ Рисунок \* ARABIC ">
        <w:r w:rsidR="00890502">
          <w:rPr>
            <w:noProof/>
          </w:rPr>
          <w:t>1</w:t>
        </w:r>
      </w:fldSimple>
      <w:bookmarkEnd w:id="91"/>
      <w:r w:rsidRPr="00233123">
        <w:t xml:space="preserve"> Блок-схема алгоритма учета запасов по принципу среднего (AVG)</w:t>
      </w:r>
    </w:p>
    <w:p w14:paraId="09F3AB76" w14:textId="77777777" w:rsidR="00605388" w:rsidRPr="00233123" w:rsidRDefault="00605388" w:rsidP="00605388"/>
    <w:p w14:paraId="7773F1FA" w14:textId="77777777" w:rsidR="008D24BA" w:rsidRDefault="008D24BA" w:rsidP="00D52453">
      <w:pPr>
        <w:rPr>
          <w:rStyle w:val="a8"/>
        </w:rPr>
      </w:pPr>
    </w:p>
    <w:p w14:paraId="23DC8009" w14:textId="347E9702" w:rsidR="00AC593F" w:rsidRPr="00227D6D" w:rsidRDefault="008048B9" w:rsidP="00D52453">
      <w:pPr>
        <w:rPr>
          <w:rStyle w:val="a8"/>
          <w:lang w:val="en-US"/>
        </w:rPr>
      </w:pPr>
      <w:r w:rsidRPr="00227D6D">
        <w:rPr>
          <w:rStyle w:val="a8"/>
          <w:lang w:val="en-US"/>
        </w:rPr>
        <w:lastRenderedPageBreak/>
        <w:t xml:space="preserve">decimal </w:t>
      </w:r>
      <w:bookmarkStart w:id="92" w:name="clsSKU_FLFcalc"/>
      <w:r w:rsidRPr="00227D6D">
        <w:rPr>
          <w:rStyle w:val="a8"/>
          <w:lang w:val="en-US"/>
        </w:rPr>
        <w:t>FLFcalc</w:t>
      </w:r>
      <w:bookmarkEnd w:id="92"/>
      <w:r w:rsidRPr="00227D6D">
        <w:rPr>
          <w:rStyle w:val="a8"/>
          <w:lang w:val="en-US"/>
        </w:rPr>
        <w:t>(const strItem P[], strItem R[], strItem S[], size_t N, bool ip, AccountingMethod ind)</w:t>
      </w:r>
    </w:p>
    <w:p w14:paraId="2439F5C4" w14:textId="3B124834" w:rsidR="008048B9" w:rsidRPr="00233123" w:rsidRDefault="00F7515C" w:rsidP="00FA503E">
      <w:pPr>
        <w:pStyle w:val="aff5"/>
      </w:pPr>
      <w:r w:rsidRPr="00233123">
        <w:t xml:space="preserve">Функция рассчитывает цены и стоимость сырья и материалов, отгружаемых со склада в каждом периоде проекта. по принципу </w:t>
      </w:r>
      <w:hyperlink w:anchor="Warehouse_AccountingMethod" w:history="1">
        <w:r w:rsidRPr="00233123">
          <w:rPr>
            <w:rStyle w:val="af4"/>
          </w:rPr>
          <w:t>FIFO</w:t>
        </w:r>
      </w:hyperlink>
      <w:r w:rsidRPr="00233123">
        <w:t xml:space="preserve"> или</w:t>
      </w:r>
      <w:hyperlink w:anchor="Warehouse_AccountingMethod" w:history="1">
        <w:r w:rsidRPr="00233123">
          <w:rPr>
            <w:rStyle w:val="af4"/>
          </w:rPr>
          <w:t xml:space="preserve"> LIFO</w:t>
        </w:r>
      </w:hyperlink>
      <w:r w:rsidRPr="00233123">
        <w:t xml:space="preserve"> в зависимости от индикатора метода учета </w:t>
      </w:r>
      <w:hyperlink w:anchor="Warehouse_AccountingMethod" w:history="1">
        <w:r w:rsidRPr="00233123">
          <w:rPr>
            <w:rStyle w:val="af4"/>
          </w:rPr>
          <w:t>ind</w:t>
        </w:r>
      </w:hyperlink>
      <w:r w:rsidRPr="00233123">
        <w:t>, формирует вспомогательный массив остатков от партий ресурсов на складе на конец проекта (</w:t>
      </w:r>
      <w:hyperlink w:anchor="clsSKU_Rem" w:history="1">
        <w:r w:rsidRPr="00233123">
          <w:rPr>
            <w:rStyle w:val="af4"/>
          </w:rPr>
          <w:t>Rem</w:t>
        </w:r>
      </w:hyperlink>
      <w:r w:rsidRPr="00233123">
        <w:t>) с учетом плановых отгрузок и возвращает дефицит сырья для отгрузок, если таковой имеет место быть.</w:t>
      </w:r>
      <w:r w:rsidR="00E23862" w:rsidRPr="00233123">
        <w:t xml:space="preserve"> Тип возвращаемого значения определяется псевдонимом </w:t>
      </w:r>
      <w:hyperlink w:anchor="_Тип_вещественных_чисел" w:history="1">
        <w:r w:rsidR="00E23862" w:rsidRPr="00233123">
          <w:rPr>
            <w:rStyle w:val="af4"/>
          </w:rPr>
          <w:t>decimal</w:t>
        </w:r>
      </w:hyperlink>
      <w:r w:rsidR="00E23862" w:rsidRPr="00233123">
        <w:t>.</w:t>
      </w:r>
    </w:p>
    <w:p w14:paraId="50EB44BE" w14:textId="0C583184" w:rsidR="00B826A7" w:rsidRPr="00233123" w:rsidRDefault="00A07B65" w:rsidP="00FA503E">
      <w:pPr>
        <w:pStyle w:val="aff5"/>
      </w:pPr>
      <w:r w:rsidRPr="00233123">
        <w:t>Функция не оптимизирует план отгрузок, если возникает дефицит сырья и материалов; в периоды, где возникает дефицит, расчет цен и стоимости отгружаемых партий НЕ КОРРЕКТЕН</w:t>
      </w:r>
      <w:r w:rsidR="00EC5736" w:rsidRPr="00233123">
        <w:t>!</w:t>
      </w:r>
    </w:p>
    <w:p w14:paraId="7206A10C" w14:textId="3ABDF1C8" w:rsidR="00EA4C84" w:rsidRPr="00233123" w:rsidRDefault="00A07B65" w:rsidP="00FA503E">
      <w:pPr>
        <w:pStyle w:val="aff5"/>
      </w:pPr>
      <w:r w:rsidRPr="00233123">
        <w:t>Блок схема алгоритма приведена на рисунке ниже (</w:t>
      </w:r>
      <w:r w:rsidRPr="00233123">
        <w:fldChar w:fldCharType="begin"/>
      </w:r>
      <w:r w:rsidRPr="00233123">
        <w:instrText xml:space="preserve"> REF _Ref191306721 \h </w:instrText>
      </w:r>
      <w:r w:rsidRPr="00233123">
        <w:fldChar w:fldCharType="separate"/>
      </w:r>
      <w:r w:rsidR="00890502" w:rsidRPr="00233123">
        <w:t xml:space="preserve">Рисунок </w:t>
      </w:r>
      <w:r w:rsidR="00890502">
        <w:rPr>
          <w:noProof/>
        </w:rPr>
        <w:t>2</w:t>
      </w:r>
      <w:r w:rsidRPr="00233123">
        <w:fldChar w:fldCharType="end"/>
      </w:r>
      <w:r w:rsidRPr="00233123">
        <w:t>).</w:t>
      </w:r>
    </w:p>
    <w:p w14:paraId="5EDF401D" w14:textId="77777777" w:rsidR="00676E0C" w:rsidRPr="00233123" w:rsidRDefault="00676E0C" w:rsidP="00676E0C">
      <w:pPr>
        <w:pStyle w:val="aff5"/>
        <w:rPr>
          <w:rStyle w:val="a8"/>
        </w:rPr>
      </w:pPr>
      <w:r w:rsidRPr="00233123">
        <w:rPr>
          <w:rStyle w:val="a8"/>
        </w:rPr>
        <w:t>Параметры:</w:t>
      </w:r>
    </w:p>
    <w:p w14:paraId="4656E1EC" w14:textId="77777777" w:rsidR="00181E85" w:rsidRPr="00233123" w:rsidRDefault="00181E85" w:rsidP="00181E85">
      <w:pPr>
        <w:pStyle w:val="aff5"/>
      </w:pPr>
      <w:r w:rsidRPr="00233123">
        <w:t xml:space="preserve">P[] - указатель на массив закупок/поступлений на склад (массив изменять запрещено, const); тип элемента массива </w:t>
      </w:r>
      <w:hyperlink w:anchor="_Структура_strItem" w:history="1">
        <w:r w:rsidRPr="00233123">
          <w:rPr>
            <w:rStyle w:val="af4"/>
          </w:rPr>
          <w:t>strItem</w:t>
        </w:r>
      </w:hyperlink>
      <w:r w:rsidRPr="00233123">
        <w:t>.</w:t>
      </w:r>
    </w:p>
    <w:p w14:paraId="0E2604B0" w14:textId="77777777" w:rsidR="00181E85" w:rsidRPr="00233123" w:rsidRDefault="00181E85" w:rsidP="00181E85">
      <w:pPr>
        <w:pStyle w:val="aff5"/>
      </w:pPr>
      <w:r w:rsidRPr="00233123">
        <w:t xml:space="preserve">R[] - указатель на вспомогательный массив, - после всех проведенных расчетов показывает остатки от каждой партии на конец проекта; тип элемента массива </w:t>
      </w:r>
      <w:hyperlink w:anchor="_Структура_strItem" w:history="1">
        <w:r w:rsidRPr="00233123">
          <w:rPr>
            <w:rStyle w:val="af4"/>
          </w:rPr>
          <w:t>strItem</w:t>
        </w:r>
      </w:hyperlink>
      <w:r w:rsidRPr="00233123">
        <w:t>.</w:t>
      </w:r>
    </w:p>
    <w:p w14:paraId="638E8144" w14:textId="77777777" w:rsidR="00181E85" w:rsidRPr="00233123" w:rsidRDefault="00181E85" w:rsidP="00181E85">
      <w:pPr>
        <w:pStyle w:val="aff5"/>
      </w:pPr>
      <w:r w:rsidRPr="00233123">
        <w:t xml:space="preserve">S[] – указатель на массив отгрузок, у которого заполнены только поля </w:t>
      </w:r>
      <w:r w:rsidRPr="00233123">
        <w:rPr>
          <w:rStyle w:val="ae"/>
        </w:rPr>
        <w:t>volume</w:t>
      </w:r>
      <w:r w:rsidRPr="00233123">
        <w:t xml:space="preserve"> (массив изменяется в процессе работы функции: рассчитываются поля </w:t>
      </w:r>
      <w:r w:rsidRPr="00233123">
        <w:rPr>
          <w:rStyle w:val="ae"/>
        </w:rPr>
        <w:t>price</w:t>
      </w:r>
      <w:r w:rsidRPr="00233123">
        <w:t xml:space="preserve"> и </w:t>
      </w:r>
      <w:r w:rsidRPr="00233123">
        <w:rPr>
          <w:rStyle w:val="ae"/>
        </w:rPr>
        <w:t>value</w:t>
      </w:r>
      <w:r w:rsidRPr="00233123">
        <w:t xml:space="preserve">); тип элемента массива </w:t>
      </w:r>
      <w:hyperlink w:anchor="_Структура_strItem" w:history="1">
        <w:r w:rsidRPr="00233123">
          <w:rPr>
            <w:rStyle w:val="af4"/>
          </w:rPr>
          <w:t>strItem</w:t>
        </w:r>
      </w:hyperlink>
      <w:r w:rsidRPr="00233123">
        <w:t>.</w:t>
      </w:r>
    </w:p>
    <w:p w14:paraId="6D0209C8" w14:textId="77777777" w:rsidR="00181E85" w:rsidRPr="00233123" w:rsidRDefault="00181E85" w:rsidP="00181E85">
      <w:pPr>
        <w:pStyle w:val="aff5"/>
      </w:pPr>
      <w:r w:rsidRPr="00233123">
        <w:t xml:space="preserve">N - размерность массивов закупок, остатков и отгрузок, совпадает с количеством </w:t>
      </w:r>
      <w:hyperlink w:anchor="clsSKU_PrCount" w:history="1">
        <w:r w:rsidRPr="00233123">
          <w:rPr>
            <w:rStyle w:val="af4"/>
          </w:rPr>
          <w:t>периодов проекта</w:t>
        </w:r>
      </w:hyperlink>
      <w:r w:rsidRPr="00233123">
        <w:t xml:space="preserve">; стандартный тип </w:t>
      </w:r>
      <w:r w:rsidRPr="00233123">
        <w:rPr>
          <w:rStyle w:val="ae"/>
        </w:rPr>
        <w:t>size_t</w:t>
      </w:r>
      <w:r w:rsidRPr="00233123">
        <w:t>.</w:t>
      </w:r>
    </w:p>
    <w:p w14:paraId="023E3612" w14:textId="77777777" w:rsidR="00181E85" w:rsidRPr="00233123" w:rsidRDefault="00181E85" w:rsidP="00181E85">
      <w:pPr>
        <w:pStyle w:val="aff5"/>
      </w:pPr>
      <w:hyperlink w:anchor="cls_SKU_indr" w:history="1">
        <w:r w:rsidRPr="00233123">
          <w:rPr>
            <w:rStyle w:val="af4"/>
          </w:rPr>
          <w:t>ip</w:t>
        </w:r>
      </w:hyperlink>
      <w:r w:rsidRPr="00233123">
        <w:t xml:space="preserve"> - индикатор, признак того, можно ли использовать закупаемые в каком-либо периоде ресурсы для отгрузки в этом же периоде: "</w:t>
      </w:r>
      <w:r w:rsidRPr="00233123">
        <w:rPr>
          <w:rStyle w:val="ae"/>
        </w:rPr>
        <w:t>true</w:t>
      </w:r>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r w:rsidRPr="00233123">
        <w:rPr>
          <w:rStyle w:val="ae"/>
        </w:rPr>
        <w:t>false</w:t>
      </w:r>
      <w:r w:rsidRPr="00233123">
        <w:t xml:space="preserve">" означает, что закупки производятся в конце каждого периода, поэтому отгрузка этих ресурсов возможна только в следующих периодах; стандартный тип </w:t>
      </w:r>
      <w:r w:rsidRPr="00233123">
        <w:rPr>
          <w:rStyle w:val="ae"/>
        </w:rPr>
        <w:t>bool</w:t>
      </w:r>
      <w:r w:rsidRPr="00233123">
        <w:t>.</w:t>
      </w:r>
    </w:p>
    <w:p w14:paraId="3A620ED1" w14:textId="6B235DCF" w:rsidR="00676E0C" w:rsidRPr="00233123" w:rsidRDefault="008251EC" w:rsidP="00FA503E">
      <w:pPr>
        <w:pStyle w:val="aff5"/>
        <w:rPr>
          <w:rStyle w:val="a8"/>
          <w:b w:val="0"/>
          <w:bCs w:val="0"/>
        </w:rPr>
      </w:pPr>
      <w:hyperlink w:anchor="Warehouse_AccountingMethod" w:history="1">
        <w:r w:rsidRPr="00233123">
          <w:rPr>
            <w:rStyle w:val="af4"/>
          </w:rPr>
          <w:t>Ind</w:t>
        </w:r>
      </w:hyperlink>
      <w:r w:rsidRPr="00233123">
        <w:t xml:space="preserve"> – флаг, устанавливающий принцип учета запасов: FIFO или LIFO.</w:t>
      </w:r>
    </w:p>
    <w:p w14:paraId="0A7721AF" w14:textId="77777777" w:rsidR="00A85181" w:rsidRPr="00233123" w:rsidRDefault="00A85181" w:rsidP="00A85181">
      <w:pPr>
        <w:keepNext/>
      </w:pPr>
      <w:r w:rsidRPr="00233123">
        <w:rPr>
          <w:noProof/>
        </w:rPr>
        <w:lastRenderedPageBreak/>
        <w:drawing>
          <wp:inline distT="0" distB="0" distL="0" distR="0" wp14:anchorId="0BA54B1C" wp14:editId="5F3F3102">
            <wp:extent cx="5940000" cy="701280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64">
                      <a:extLst>
                        <a:ext uri="{28A0092B-C50C-407E-A947-70E740481C1C}">
                          <a14:useLocalDpi xmlns:a14="http://schemas.microsoft.com/office/drawing/2010/main" val="0"/>
                        </a:ext>
                      </a:extLst>
                    </a:blip>
                    <a:stretch>
                      <a:fillRect/>
                    </a:stretch>
                  </pic:blipFill>
                  <pic:spPr>
                    <a:xfrm>
                      <a:off x="0" y="0"/>
                      <a:ext cx="5940000" cy="7012800"/>
                    </a:xfrm>
                    <a:prstGeom prst="rect">
                      <a:avLst/>
                    </a:prstGeom>
                  </pic:spPr>
                </pic:pic>
              </a:graphicData>
            </a:graphic>
          </wp:inline>
        </w:drawing>
      </w:r>
    </w:p>
    <w:p w14:paraId="1753F9DD" w14:textId="3270A56F" w:rsidR="00A85181" w:rsidRPr="00233123" w:rsidRDefault="00A85181" w:rsidP="00A85181">
      <w:pPr>
        <w:pStyle w:val="a7"/>
      </w:pPr>
      <w:bookmarkStart w:id="93" w:name="_Ref191306721"/>
      <w:r w:rsidRPr="00233123">
        <w:t xml:space="preserve">Рисунок </w:t>
      </w:r>
      <w:fldSimple w:instr=" SEQ Рисунок \* ARABIC ">
        <w:r w:rsidR="00890502">
          <w:rPr>
            <w:noProof/>
          </w:rPr>
          <w:t>2</w:t>
        </w:r>
      </w:fldSimple>
      <w:bookmarkEnd w:id="93"/>
      <w:r w:rsidRPr="00233123">
        <w:t xml:space="preserve"> Блок-схема алгоритма учета запасов по принципам FIFO и LIFO</w:t>
      </w:r>
    </w:p>
    <w:p w14:paraId="0C02B647" w14:textId="46C92203" w:rsidR="00B05991" w:rsidRPr="00227D6D" w:rsidRDefault="002A72FA" w:rsidP="00100F9D">
      <w:pPr>
        <w:rPr>
          <w:rStyle w:val="a8"/>
          <w:lang w:val="en-US"/>
        </w:rPr>
      </w:pPr>
      <w:r w:rsidRPr="00227D6D">
        <w:rPr>
          <w:rStyle w:val="a8"/>
          <w:lang w:val="en-US"/>
        </w:rPr>
        <w:t xml:space="preserve">decimal </w:t>
      </w:r>
      <w:bookmarkStart w:id="94" w:name="clsSKU_PURcalc"/>
      <w:r w:rsidRPr="00227D6D">
        <w:rPr>
          <w:rStyle w:val="a8"/>
          <w:lang w:val="en-US"/>
        </w:rPr>
        <w:t>PURcalc</w:t>
      </w:r>
      <w:bookmarkEnd w:id="94"/>
      <w:r w:rsidRPr="00227D6D">
        <w:rPr>
          <w:rStyle w:val="a8"/>
          <w:lang w:val="en-US"/>
        </w:rPr>
        <w:t>(strItem P[], const strItem S[], size_t N, bool ip, decimal Shr)</w:t>
      </w:r>
    </w:p>
    <w:p w14:paraId="58F0E305" w14:textId="023CB655" w:rsidR="002A72FA" w:rsidRPr="00233123" w:rsidRDefault="00492CBC" w:rsidP="009417EB">
      <w:pPr>
        <w:pStyle w:val="aff5"/>
      </w:pPr>
      <w:r w:rsidRPr="00233123">
        <w:t>Функция рассчитывает объемы закупок, необходимые для выполнения плана отгрузок и обеспечения заданного остатка ресурсов (остаток задается как доля от объема отгрузок за период) и возвращает дефицит ресурсов в предплановом (нулевом) периоде. Рассчитываются закупки в плановых периодах - с первого до последнего (N-1).  Закупки в нулевой период задаются вручную и характеризуют остатки ресурсов к началу проекта (элемент стартового баланса).</w:t>
      </w:r>
      <w:r w:rsidR="00122555" w:rsidRPr="00233123">
        <w:t xml:space="preserve"> Тип возвращаемого значения определяется псевдонимом </w:t>
      </w:r>
      <w:hyperlink w:anchor="_Тип_вещественных_чисел" w:history="1">
        <w:r w:rsidR="00122555" w:rsidRPr="00233123">
          <w:rPr>
            <w:rStyle w:val="af4"/>
          </w:rPr>
          <w:t>decimal</w:t>
        </w:r>
      </w:hyperlink>
      <w:r w:rsidR="00122555" w:rsidRPr="00233123">
        <w:t>.</w:t>
      </w:r>
    </w:p>
    <w:p w14:paraId="1A2E2E42" w14:textId="1E4BE367" w:rsidR="00B13586" w:rsidRPr="00233123" w:rsidRDefault="00B13586" w:rsidP="009417EB">
      <w:pPr>
        <w:pStyle w:val="aff5"/>
      </w:pPr>
      <w:r w:rsidRPr="00233123">
        <w:t>Блок-схема алгоритма приведена на рисунке ниже (</w:t>
      </w:r>
      <w:r w:rsidRPr="00233123">
        <w:fldChar w:fldCharType="begin"/>
      </w:r>
      <w:r w:rsidRPr="00233123">
        <w:instrText xml:space="preserve"> REF _Ref191307318 \h </w:instrText>
      </w:r>
      <w:r w:rsidRPr="00233123">
        <w:fldChar w:fldCharType="separate"/>
      </w:r>
      <w:r w:rsidR="00890502" w:rsidRPr="00233123">
        <w:t xml:space="preserve">Рисунок </w:t>
      </w:r>
      <w:r w:rsidR="00890502">
        <w:rPr>
          <w:noProof/>
        </w:rPr>
        <w:t>3</w:t>
      </w:r>
      <w:r w:rsidRPr="00233123">
        <w:fldChar w:fldCharType="end"/>
      </w:r>
      <w:r w:rsidRPr="00233123">
        <w:t>).</w:t>
      </w:r>
    </w:p>
    <w:p w14:paraId="4BDBCEFC" w14:textId="77777777" w:rsidR="000564B0" w:rsidRPr="00233123" w:rsidRDefault="000564B0" w:rsidP="000564B0">
      <w:pPr>
        <w:pStyle w:val="aff5"/>
        <w:rPr>
          <w:rStyle w:val="a8"/>
        </w:rPr>
      </w:pPr>
      <w:r w:rsidRPr="00233123">
        <w:rPr>
          <w:rStyle w:val="a8"/>
        </w:rPr>
        <w:t>Параметры:</w:t>
      </w:r>
    </w:p>
    <w:p w14:paraId="6C586D53" w14:textId="4528E428" w:rsidR="00F33BF9" w:rsidRPr="00233123" w:rsidRDefault="00FC4B72" w:rsidP="009417EB">
      <w:pPr>
        <w:pStyle w:val="aff5"/>
      </w:pPr>
      <w:r w:rsidRPr="00233123">
        <w:lastRenderedPageBreak/>
        <w:t>P[] - указатель на массив закупок</w:t>
      </w:r>
      <w:r w:rsidR="006969C1" w:rsidRPr="00233123">
        <w:t>/ поступлений на склад</w:t>
      </w:r>
      <w:r w:rsidRPr="00233123">
        <w:t xml:space="preserve"> (изменяется в процессе работы функции);</w:t>
      </w:r>
      <w:r w:rsidR="006969C1" w:rsidRPr="00233123">
        <w:t xml:space="preserve"> тип элемента массива </w:t>
      </w:r>
      <w:hyperlink w:anchor="_Структура_strItem" w:history="1">
        <w:r w:rsidR="006969C1" w:rsidRPr="00233123">
          <w:rPr>
            <w:rStyle w:val="af4"/>
          </w:rPr>
          <w:t>strItem</w:t>
        </w:r>
      </w:hyperlink>
      <w:r w:rsidR="006969C1" w:rsidRPr="00233123">
        <w:t>.</w:t>
      </w:r>
    </w:p>
    <w:p w14:paraId="6FC2D3DE" w14:textId="279761E8" w:rsidR="009B4877" w:rsidRPr="00233123" w:rsidRDefault="00E949B5" w:rsidP="009417EB">
      <w:pPr>
        <w:pStyle w:val="aff5"/>
      </w:pPr>
      <w:r w:rsidRPr="00233123">
        <w:t xml:space="preserve">S[] - указатель на массив отгрузок, у которого заполнены </w:t>
      </w:r>
      <w:r w:rsidR="001B1B2F" w:rsidRPr="00233123">
        <w:t xml:space="preserve">только </w:t>
      </w:r>
      <w:r w:rsidRPr="00233123">
        <w:t xml:space="preserve">поля </w:t>
      </w:r>
      <w:r w:rsidRPr="00233123">
        <w:rPr>
          <w:rStyle w:val="ae"/>
        </w:rPr>
        <w:t>volume</w:t>
      </w:r>
      <w:r w:rsidRPr="00233123">
        <w:t xml:space="preserve"> (массив изменять запрещено, const);</w:t>
      </w:r>
      <w:r w:rsidR="001B1B2F" w:rsidRPr="00233123">
        <w:t xml:space="preserve"> тип элемента массива </w:t>
      </w:r>
      <w:hyperlink w:anchor="_Структура_strItem" w:history="1">
        <w:r w:rsidR="001B1B2F" w:rsidRPr="00233123">
          <w:rPr>
            <w:rStyle w:val="af4"/>
          </w:rPr>
          <w:t>strItem</w:t>
        </w:r>
      </w:hyperlink>
      <w:r w:rsidR="001B1B2F" w:rsidRPr="00233123">
        <w:t>.</w:t>
      </w:r>
    </w:p>
    <w:p w14:paraId="0F5B501F" w14:textId="685224C8" w:rsidR="002C49E7" w:rsidRPr="00233123" w:rsidRDefault="002C49E7" w:rsidP="002C49E7">
      <w:pPr>
        <w:pStyle w:val="aff5"/>
      </w:pPr>
      <w:r w:rsidRPr="00233123">
        <w:t>N - размерность массивов закупок</w:t>
      </w:r>
      <w:r w:rsidR="00972A42" w:rsidRPr="00233123">
        <w:t>/ поступлений на склад</w:t>
      </w:r>
      <w:r w:rsidRPr="00233123">
        <w:t xml:space="preserve">, остатков и отгрузок, совпадает с количеством </w:t>
      </w:r>
      <w:hyperlink w:anchor="clsSKU_PrCount" w:history="1">
        <w:r w:rsidRPr="00233123">
          <w:rPr>
            <w:rStyle w:val="af4"/>
          </w:rPr>
          <w:t>периодов проекта</w:t>
        </w:r>
      </w:hyperlink>
      <w:r w:rsidRPr="00233123">
        <w:t xml:space="preserve">; стандартный тип </w:t>
      </w:r>
      <w:r w:rsidRPr="00233123">
        <w:rPr>
          <w:rStyle w:val="ae"/>
        </w:rPr>
        <w:t>size_t</w:t>
      </w:r>
      <w:r w:rsidRPr="00233123">
        <w:t>.</w:t>
      </w:r>
    </w:p>
    <w:p w14:paraId="6486F16D" w14:textId="3D1D776D" w:rsidR="00AC400D" w:rsidRPr="00233123" w:rsidRDefault="002C49E7" w:rsidP="002C49E7">
      <w:pPr>
        <w:pStyle w:val="aff5"/>
      </w:pPr>
      <w:hyperlink w:anchor="cls_SKU_indr" w:history="1">
        <w:r w:rsidRPr="00233123">
          <w:rPr>
            <w:rStyle w:val="af4"/>
          </w:rPr>
          <w:t>ip</w:t>
        </w:r>
      </w:hyperlink>
      <w:r w:rsidRPr="00233123">
        <w:t xml:space="preserve"> - индикатор, признак того, можно ли использовать закупаемые в каком-либо периоде ресурсы для отгрузки в этом же периоде: "</w:t>
      </w:r>
      <w:r w:rsidRPr="00233123">
        <w:rPr>
          <w:rStyle w:val="ae"/>
        </w:rPr>
        <w:t>true</w:t>
      </w:r>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r w:rsidRPr="00233123">
        <w:rPr>
          <w:rStyle w:val="ae"/>
        </w:rPr>
        <w:t>false</w:t>
      </w:r>
      <w:r w:rsidRPr="00233123">
        <w:t xml:space="preserve">" означает, что закупки производятся в конце каждого периода, поэтому отгрузка этих ресурсов возможна только в следующих периодах; стандартный тип </w:t>
      </w:r>
      <w:r w:rsidRPr="00233123">
        <w:rPr>
          <w:rStyle w:val="ae"/>
        </w:rPr>
        <w:t>bool</w:t>
      </w:r>
      <w:r w:rsidRPr="00233123">
        <w:t>.</w:t>
      </w:r>
    </w:p>
    <w:p w14:paraId="707FC1C8" w14:textId="65DF31EA" w:rsidR="00F87EE5" w:rsidRPr="00233123" w:rsidRDefault="00F87EE5" w:rsidP="002C49E7">
      <w:pPr>
        <w:pStyle w:val="aff5"/>
      </w:pPr>
      <w:hyperlink w:anchor="clsSKU_share" w:history="1">
        <w:r w:rsidRPr="00233123">
          <w:rPr>
            <w:rStyle w:val="af4"/>
          </w:rPr>
          <w:t>Shr</w:t>
        </w:r>
      </w:hyperlink>
      <w:r w:rsidRPr="00233123">
        <w:t xml:space="preserve"> - плановый остаток сырья, заданный, как доля отгрузок за период (</w:t>
      </w:r>
      <w:r w:rsidR="00623292" w:rsidRPr="00233123">
        <w:t xml:space="preserve">минимальное </w:t>
      </w:r>
      <w:r w:rsidRPr="00233123">
        <w:t>число</w:t>
      </w:r>
      <w:r w:rsidR="00623292" w:rsidRPr="00233123">
        <w:t xml:space="preserve"> ноль – на складе поддерживаются нулевые остатки</w:t>
      </w:r>
      <w:r w:rsidRPr="00233123">
        <w:t>)</w:t>
      </w:r>
      <w:r w:rsidR="00DB714A" w:rsidRPr="00233123">
        <w:t>.</w:t>
      </w:r>
    </w:p>
    <w:p w14:paraId="088056CE" w14:textId="77777777" w:rsidR="00A71893" w:rsidRPr="00233123" w:rsidRDefault="00A71893" w:rsidP="00A71893">
      <w:pPr>
        <w:keepNext/>
      </w:pPr>
      <w:r w:rsidRPr="00233123">
        <w:rPr>
          <w:noProof/>
        </w:rPr>
        <w:drawing>
          <wp:inline distT="0" distB="0" distL="0" distR="0" wp14:anchorId="08A9556D" wp14:editId="633EF3D0">
            <wp:extent cx="5940000" cy="5184000"/>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65">
                      <a:extLst>
                        <a:ext uri="{28A0092B-C50C-407E-A947-70E740481C1C}">
                          <a14:useLocalDpi xmlns:a14="http://schemas.microsoft.com/office/drawing/2010/main" val="0"/>
                        </a:ext>
                      </a:extLst>
                    </a:blip>
                    <a:stretch>
                      <a:fillRect/>
                    </a:stretch>
                  </pic:blipFill>
                  <pic:spPr>
                    <a:xfrm>
                      <a:off x="0" y="0"/>
                      <a:ext cx="5940000" cy="5184000"/>
                    </a:xfrm>
                    <a:prstGeom prst="rect">
                      <a:avLst/>
                    </a:prstGeom>
                  </pic:spPr>
                </pic:pic>
              </a:graphicData>
            </a:graphic>
          </wp:inline>
        </w:drawing>
      </w:r>
    </w:p>
    <w:p w14:paraId="1069F5B6" w14:textId="0EEC4157" w:rsidR="00DE26E4" w:rsidRPr="00233123" w:rsidRDefault="00A71893" w:rsidP="00CB7788">
      <w:pPr>
        <w:pStyle w:val="a7"/>
      </w:pPr>
      <w:bookmarkStart w:id="95" w:name="_Ref191307318"/>
      <w:r w:rsidRPr="00233123">
        <w:t xml:space="preserve">Рисунок </w:t>
      </w:r>
      <w:fldSimple w:instr=" SEQ Рисунок \* ARABIC ">
        <w:r w:rsidR="00890502">
          <w:rPr>
            <w:noProof/>
          </w:rPr>
          <w:t>3</w:t>
        </w:r>
      </w:fldSimple>
      <w:bookmarkEnd w:id="95"/>
      <w:r w:rsidRPr="00233123">
        <w:t xml:space="preserve"> Блок-схема алгоритма расчета закупок по периодам</w:t>
      </w:r>
    </w:p>
    <w:p w14:paraId="3C48AB88" w14:textId="5FA05042" w:rsidR="00D42802" w:rsidRPr="00227D6D" w:rsidRDefault="00A61FC7" w:rsidP="00100F9D">
      <w:pPr>
        <w:rPr>
          <w:rStyle w:val="a8"/>
          <w:lang w:val="en-US"/>
        </w:rPr>
      </w:pPr>
      <w:r w:rsidRPr="00227D6D">
        <w:rPr>
          <w:rStyle w:val="a8"/>
          <w:lang w:val="en-US"/>
        </w:rPr>
        <w:t xml:space="preserve">void </w:t>
      </w:r>
      <w:bookmarkStart w:id="96" w:name="clsSKU_BALcalc"/>
      <w:r w:rsidRPr="00227D6D">
        <w:rPr>
          <w:rStyle w:val="a8"/>
          <w:lang w:val="en-US"/>
        </w:rPr>
        <w:t>BALcalc</w:t>
      </w:r>
      <w:bookmarkEnd w:id="96"/>
      <w:r w:rsidRPr="00227D6D">
        <w:rPr>
          <w:rStyle w:val="a8"/>
          <w:lang w:val="en-US"/>
        </w:rPr>
        <w:t>(const strItem P[], strItem B[], const strItem S[], size_t N)</w:t>
      </w:r>
    </w:p>
    <w:p w14:paraId="346D00C3" w14:textId="43C10419" w:rsidR="00A61FC7" w:rsidRPr="00233123" w:rsidRDefault="00321172" w:rsidP="00A61FC7">
      <w:pPr>
        <w:pStyle w:val="aff5"/>
      </w:pPr>
      <w:r w:rsidRPr="00233123">
        <w:t xml:space="preserve">Функция формирует массив балансовых остатков ресурсов на складе по периодам. Функцию следует вызывать только после корректного расчета объемов закупок (функцией </w:t>
      </w:r>
      <w:hyperlink w:anchor="clsSKU_PURcalc" w:history="1">
        <w:r w:rsidRPr="00233123">
          <w:rPr>
            <w:rStyle w:val="af4"/>
          </w:rPr>
          <w:t>PURcalc</w:t>
        </w:r>
      </w:hyperlink>
      <w:r w:rsidRPr="00233123">
        <w:t xml:space="preserve">) и цен отгрузок (функцией </w:t>
      </w:r>
      <w:hyperlink w:anchor="clsSKU_FLFcalc" w:history="1">
        <w:r w:rsidRPr="00233123">
          <w:rPr>
            <w:rStyle w:val="af4"/>
          </w:rPr>
          <w:t>FLFcalc</w:t>
        </w:r>
      </w:hyperlink>
      <w:r w:rsidRPr="00233123">
        <w:t xml:space="preserve"> или </w:t>
      </w:r>
      <w:hyperlink w:anchor="clsSKU_AVGcalc" w:history="1">
        <w:r w:rsidRPr="00233123">
          <w:rPr>
            <w:rStyle w:val="af4"/>
          </w:rPr>
          <w:t>AVGcalc</w:t>
        </w:r>
      </w:hyperlink>
      <w:r w:rsidRPr="00233123">
        <w:t>).</w:t>
      </w:r>
    </w:p>
    <w:p w14:paraId="26F74510" w14:textId="77777777" w:rsidR="002E17C1" w:rsidRPr="00233123" w:rsidRDefault="002E17C1" w:rsidP="002E17C1">
      <w:pPr>
        <w:pStyle w:val="aff5"/>
        <w:rPr>
          <w:rStyle w:val="a8"/>
        </w:rPr>
      </w:pPr>
      <w:r w:rsidRPr="00233123">
        <w:rPr>
          <w:rStyle w:val="a8"/>
        </w:rPr>
        <w:lastRenderedPageBreak/>
        <w:t>Параметры:</w:t>
      </w:r>
    </w:p>
    <w:p w14:paraId="34A17CB5" w14:textId="79D48B58" w:rsidR="001F1DA5" w:rsidRPr="00233123" w:rsidRDefault="001F1DA5" w:rsidP="001F1DA5">
      <w:pPr>
        <w:pStyle w:val="aff5"/>
      </w:pPr>
      <w:r w:rsidRPr="00233123">
        <w:t xml:space="preserve">P[] - указатель на массив корректно рассчитанных закупок/ поступлений на склад (неизменен); тип элемента массива </w:t>
      </w:r>
      <w:hyperlink w:anchor="_Структура_strItem" w:history="1">
        <w:r w:rsidRPr="00233123">
          <w:rPr>
            <w:rStyle w:val="af4"/>
          </w:rPr>
          <w:t>strItem</w:t>
        </w:r>
      </w:hyperlink>
      <w:r w:rsidRPr="00233123">
        <w:t>.</w:t>
      </w:r>
    </w:p>
    <w:p w14:paraId="52317E95" w14:textId="0EC947E2" w:rsidR="002E17C1" w:rsidRPr="00233123" w:rsidRDefault="001F1DA5" w:rsidP="001F1DA5">
      <w:pPr>
        <w:pStyle w:val="aff5"/>
      </w:pPr>
      <w:r w:rsidRPr="00233123">
        <w:t>B[] - указатель на массив балансовых остатков (изменяется в процессе работы функции);</w:t>
      </w:r>
      <w:r w:rsidR="00380FCA" w:rsidRPr="00233123">
        <w:t xml:space="preserve"> тип элемента массива </w:t>
      </w:r>
      <w:hyperlink w:anchor="_Структура_strItem" w:history="1">
        <w:r w:rsidR="00380FCA" w:rsidRPr="00233123">
          <w:rPr>
            <w:rStyle w:val="af4"/>
          </w:rPr>
          <w:t>strItem</w:t>
        </w:r>
      </w:hyperlink>
      <w:r w:rsidR="00380FCA" w:rsidRPr="00233123">
        <w:t>.</w:t>
      </w:r>
    </w:p>
    <w:p w14:paraId="12A5AFD6" w14:textId="5E69A1C4" w:rsidR="00380FCA" w:rsidRPr="00233123" w:rsidRDefault="001D7550" w:rsidP="001F1DA5">
      <w:pPr>
        <w:pStyle w:val="aff5"/>
      </w:pPr>
      <w:r w:rsidRPr="00233123">
        <w:t xml:space="preserve">S[] - указатель на массив корректно рассчитанных отгрузок (неизменен); тип элемента массива </w:t>
      </w:r>
      <w:hyperlink w:anchor="_Структура_strItem" w:history="1">
        <w:r w:rsidRPr="00233123">
          <w:rPr>
            <w:rStyle w:val="af4"/>
          </w:rPr>
          <w:t>strItem</w:t>
        </w:r>
      </w:hyperlink>
      <w:r w:rsidRPr="00233123">
        <w:t>.</w:t>
      </w:r>
    </w:p>
    <w:p w14:paraId="26E4089D" w14:textId="19A62159" w:rsidR="00A03595" w:rsidRPr="00233123" w:rsidRDefault="00A03595" w:rsidP="001F1DA5">
      <w:pPr>
        <w:pStyle w:val="aff5"/>
        <w:rPr>
          <w:rStyle w:val="a8"/>
          <w:b w:val="0"/>
          <w:bCs w:val="0"/>
        </w:rPr>
      </w:pPr>
      <w:r w:rsidRPr="00233123">
        <w:t xml:space="preserve">N - размерность массивов закупок/ поступлений на склад, остатков и отгрузок, совпадает с количеством </w:t>
      </w:r>
      <w:hyperlink w:anchor="clsSKU_PrCount" w:history="1">
        <w:r w:rsidRPr="00233123">
          <w:rPr>
            <w:rStyle w:val="af4"/>
          </w:rPr>
          <w:t>периодов проекта</w:t>
        </w:r>
      </w:hyperlink>
      <w:r w:rsidRPr="00233123">
        <w:t xml:space="preserve">; стандартный тип </w:t>
      </w:r>
      <w:r w:rsidRPr="00233123">
        <w:rPr>
          <w:rStyle w:val="ae"/>
        </w:rPr>
        <w:t>size_t</w:t>
      </w:r>
      <w:r w:rsidRPr="00233123">
        <w:t>.</w:t>
      </w:r>
    </w:p>
    <w:p w14:paraId="5951BEA9" w14:textId="3DEEE04C" w:rsidR="00A61FC7" w:rsidRPr="00A83D1A" w:rsidRDefault="00286157" w:rsidP="00286157">
      <w:pPr>
        <w:pStyle w:val="3"/>
        <w:rPr>
          <w:lang w:val="en-US"/>
        </w:rPr>
      </w:pPr>
      <w:bookmarkStart w:id="97" w:name="_Toc206420335"/>
      <w:r w:rsidRPr="00233123">
        <w:t>Алгоритмы</w:t>
      </w:r>
      <w:r w:rsidRPr="00A83D1A">
        <w:rPr>
          <w:lang w:val="en-US"/>
        </w:rPr>
        <w:t xml:space="preserve"> </w:t>
      </w:r>
      <w:r w:rsidRPr="00233123">
        <w:t>учета</w:t>
      </w:r>
      <w:r w:rsidRPr="00A83D1A">
        <w:rPr>
          <w:lang w:val="en-US"/>
        </w:rPr>
        <w:t xml:space="preserve">. </w:t>
      </w:r>
      <w:r w:rsidRPr="00233123">
        <w:t>Секция</w:t>
      </w:r>
      <w:r w:rsidRPr="00A83D1A">
        <w:rPr>
          <w:lang w:val="en-US"/>
        </w:rPr>
        <w:t xml:space="preserve"> </w:t>
      </w:r>
      <w:r w:rsidRPr="00227D6D">
        <w:rPr>
          <w:lang w:val="en-US"/>
        </w:rPr>
        <w:t>Public</w:t>
      </w:r>
      <w:bookmarkEnd w:id="97"/>
    </w:p>
    <w:p w14:paraId="2D828661" w14:textId="2D755A75" w:rsidR="00C85F39" w:rsidRPr="00A83D1A" w:rsidRDefault="007E379F" w:rsidP="000D2E89">
      <w:pPr>
        <w:rPr>
          <w:rStyle w:val="a8"/>
          <w:lang w:val="en-US"/>
        </w:rPr>
      </w:pPr>
      <w:r w:rsidRPr="00227D6D">
        <w:rPr>
          <w:rStyle w:val="a8"/>
          <w:lang w:val="en-US"/>
        </w:rPr>
        <w:t>const</w:t>
      </w:r>
      <w:r w:rsidRPr="00A83D1A">
        <w:rPr>
          <w:rStyle w:val="a8"/>
          <w:lang w:val="en-US"/>
        </w:rPr>
        <w:t xml:space="preserve"> </w:t>
      </w:r>
      <w:r w:rsidRPr="00227D6D">
        <w:rPr>
          <w:rStyle w:val="a8"/>
          <w:lang w:val="en-US"/>
        </w:rPr>
        <w:t>decimal</w:t>
      </w:r>
      <w:r w:rsidRPr="00A83D1A">
        <w:rPr>
          <w:rStyle w:val="a8"/>
          <w:lang w:val="en-US"/>
        </w:rPr>
        <w:t xml:space="preserve">&amp; </w:t>
      </w:r>
      <w:bookmarkStart w:id="98" w:name="clsSKU_CalcPrice"/>
      <w:r w:rsidRPr="00227D6D">
        <w:rPr>
          <w:rStyle w:val="a8"/>
          <w:lang w:val="en-US"/>
        </w:rPr>
        <w:t>CalcPrice</w:t>
      </w:r>
      <w:bookmarkEnd w:id="98"/>
      <w:r w:rsidRPr="00A83D1A">
        <w:rPr>
          <w:rStyle w:val="a8"/>
          <w:lang w:val="en-US"/>
        </w:rPr>
        <w:t>()</w:t>
      </w:r>
    </w:p>
    <w:p w14:paraId="2F022F6E" w14:textId="2954CCEF" w:rsidR="005C4158" w:rsidRPr="00233123" w:rsidRDefault="00142778" w:rsidP="007E379F">
      <w:pPr>
        <w:pStyle w:val="aff5"/>
      </w:pPr>
      <w:r w:rsidRPr="00233123">
        <w:t xml:space="preserve">Функция рассчитывает цены и стоимость отгружаемых ресурсов в каждом периоде на основе установленного пользователем принципа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 xml:space="preserve">, записывает результаты расчетов в массив </w:t>
      </w:r>
      <w:hyperlink w:anchor="clsSKU_Ship" w:history="1">
        <w:r w:rsidRPr="00233123">
          <w:rPr>
            <w:rStyle w:val="af4"/>
          </w:rPr>
          <w:t>Ship</w:t>
        </w:r>
      </w:hyperlink>
      <w:r w:rsidRPr="00233123">
        <w:t>, возвращает величину дефицита сырья и материалов для обеспечения плановых отгрузок. Если дефицит</w:t>
      </w:r>
      <w:r w:rsidR="0056181F" w:rsidRPr="00233123">
        <w:t xml:space="preserve"> </w:t>
      </w:r>
      <w:hyperlink w:anchor="clsSKU_lack" w:history="1">
        <w:r w:rsidR="0056181F" w:rsidRPr="00233123">
          <w:rPr>
            <w:rStyle w:val="af4"/>
          </w:rPr>
          <w:t>lack</w:t>
        </w:r>
      </w:hyperlink>
      <w:r w:rsidRPr="00233123">
        <w:t xml:space="preserve"> не равен нулю, рассчитанные цены и стоимость могут нести некорректные значения. Функция вызывает методы </w:t>
      </w:r>
      <w:hyperlink w:anchor="clsSKU_AVGcalc" w:history="1">
        <w:r w:rsidRPr="00233123">
          <w:rPr>
            <w:rStyle w:val="af4"/>
          </w:rPr>
          <w:t>AVGcalc</w:t>
        </w:r>
      </w:hyperlink>
      <w:r w:rsidRPr="00233123">
        <w:t xml:space="preserve">, </w:t>
      </w:r>
      <w:hyperlink w:anchor="clsSKU_FLFcalc" w:history="1">
        <w:r w:rsidRPr="00233123">
          <w:rPr>
            <w:rStyle w:val="af4"/>
          </w:rPr>
          <w:t>FLFcalc</w:t>
        </w:r>
      </w:hyperlink>
      <w:r w:rsidRPr="00233123">
        <w:t>,</w:t>
      </w:r>
      <w:r w:rsidR="000227C1" w:rsidRPr="00233123">
        <w:t xml:space="preserve"> в зависимости от установленного принципа учета запасов; если дефицит меньше заранее заданной «бесконечно малой величины» </w:t>
      </w:r>
      <w:hyperlink w:anchor="nmBPTypes_epsln" w:history="1">
        <w:r w:rsidR="000227C1" w:rsidRPr="00233123">
          <w:rPr>
            <w:rStyle w:val="af4"/>
          </w:rPr>
          <w:t>epsln</w:t>
        </w:r>
      </w:hyperlink>
      <w:r w:rsidR="000227C1" w:rsidRPr="00233123">
        <w:t xml:space="preserve">, </w:t>
      </w:r>
      <w:r w:rsidR="006145AB" w:rsidRPr="00233123">
        <w:t>то</w:t>
      </w:r>
      <w:r w:rsidR="002819C7" w:rsidRPr="00233123">
        <w:t xml:space="preserve"> дефицит обнуляется и вызывается функция</w:t>
      </w:r>
      <w:r w:rsidR="000227C1" w:rsidRPr="00233123">
        <w:t xml:space="preserve"> </w:t>
      </w:r>
      <w:r w:rsidRPr="00233123">
        <w:t xml:space="preserve"> </w:t>
      </w:r>
      <w:hyperlink w:anchor="clsSKU_BALcalc" w:history="1">
        <w:r w:rsidRPr="00233123">
          <w:rPr>
            <w:rStyle w:val="af4"/>
          </w:rPr>
          <w:t>BALcalc</w:t>
        </w:r>
      </w:hyperlink>
      <w:r w:rsidR="00331C56" w:rsidRPr="00233123">
        <w:t>.</w:t>
      </w:r>
      <w:r w:rsidR="00580472" w:rsidRPr="00233123">
        <w:t xml:space="preserve"> Тип возвращаемого значения определяется псевдонимом </w:t>
      </w:r>
      <w:hyperlink w:anchor="_Тип_вещественных_чисел" w:history="1">
        <w:r w:rsidR="00580472" w:rsidRPr="00233123">
          <w:rPr>
            <w:rStyle w:val="af4"/>
          </w:rPr>
          <w:t>decimal</w:t>
        </w:r>
      </w:hyperlink>
      <w:r w:rsidR="00580472" w:rsidRPr="00233123">
        <w:t>.</w:t>
      </w:r>
    </w:p>
    <w:p w14:paraId="1F99D5BE" w14:textId="725DB529" w:rsidR="008D1E69" w:rsidRPr="00233123" w:rsidRDefault="00DE3B98" w:rsidP="008D1E69">
      <w:pPr>
        <w:rPr>
          <w:rStyle w:val="a8"/>
        </w:rPr>
      </w:pPr>
      <w:r w:rsidRPr="00233123">
        <w:rPr>
          <w:rStyle w:val="a8"/>
        </w:rPr>
        <w:t xml:space="preserve">const decimal&amp; </w:t>
      </w:r>
      <w:bookmarkStart w:id="99" w:name="clsSKU_CalcPurchase"/>
      <w:r w:rsidRPr="00233123">
        <w:rPr>
          <w:rStyle w:val="a8"/>
        </w:rPr>
        <w:t>CalcPurchase</w:t>
      </w:r>
      <w:bookmarkEnd w:id="99"/>
      <w:r w:rsidRPr="00233123">
        <w:rPr>
          <w:rStyle w:val="a8"/>
        </w:rPr>
        <w:t>()</w:t>
      </w:r>
    </w:p>
    <w:p w14:paraId="4B10BD59" w14:textId="192C332E" w:rsidR="00DE3B98" w:rsidRPr="00233123" w:rsidRDefault="00C31C32" w:rsidP="00DE3B98">
      <w:pPr>
        <w:pStyle w:val="aff5"/>
      </w:pPr>
      <w:r w:rsidRPr="00233123">
        <w:t xml:space="preserve">Функция проверяет флаг </w:t>
      </w:r>
      <w:hyperlink w:anchor="clsSKU_pcalc" w:history="1">
        <w:r w:rsidR="00B01AB5" w:rsidRPr="00233123">
          <w:rPr>
            <w:rStyle w:val="af4"/>
          </w:rPr>
          <w:t>pcalc</w:t>
        </w:r>
      </w:hyperlink>
      <w:r w:rsidRPr="00233123">
        <w:t xml:space="preserve"> и</w:t>
      </w:r>
      <w:r w:rsidR="007047FE" w:rsidRPr="00233123">
        <w:t>,</w:t>
      </w:r>
      <w:r w:rsidRPr="00233123">
        <w:t xml:space="preserve"> в случае установленного значения </w:t>
      </w:r>
      <w:r w:rsidRPr="00233123">
        <w:rPr>
          <w:rStyle w:val="ae"/>
        </w:rPr>
        <w:t>calc</w:t>
      </w:r>
      <w:r w:rsidRPr="00233123">
        <w:t xml:space="preserve">, </w:t>
      </w:r>
      <w:r w:rsidR="008F0C30" w:rsidRPr="00233123">
        <w:t xml:space="preserve">вызывает метод </w:t>
      </w:r>
      <w:hyperlink w:anchor="clsSKU_PURcalc" w:history="1">
        <w:r w:rsidR="008F0C30" w:rsidRPr="00233123">
          <w:rPr>
            <w:rStyle w:val="af4"/>
          </w:rPr>
          <w:t>PURcalc</w:t>
        </w:r>
      </w:hyperlink>
      <w:r w:rsidR="008F0C30" w:rsidRPr="00233123">
        <w:t xml:space="preserve"> и </w:t>
      </w:r>
      <w:r w:rsidRPr="00233123">
        <w:t>рассчитывает объемы закупок, необходимые для выполнения плана отгрузок и обеспечения заданного остатка ресурсов</w:t>
      </w:r>
      <w:r w:rsidR="006E6FE7" w:rsidRPr="00233123">
        <w:t>,</w:t>
      </w:r>
      <w:r w:rsidRPr="00233123">
        <w:t xml:space="preserve"> записывает результаты расчетов в массив </w:t>
      </w:r>
      <w:hyperlink w:anchor="clsSKU_Pur" w:history="1">
        <w:r w:rsidR="00D87C5E" w:rsidRPr="00233123">
          <w:rPr>
            <w:rStyle w:val="af4"/>
          </w:rPr>
          <w:t>Pur</w:t>
        </w:r>
      </w:hyperlink>
      <w:r w:rsidRPr="00233123">
        <w:t>, возвращает величину дефицита ресурсов для обеспечения плановых отгрузок в нулевом периоде.</w:t>
      </w:r>
      <w:r w:rsidR="001E2E40" w:rsidRPr="00233123">
        <w:t xml:space="preserve"> Тип возвращаемого значения определяется псевдонимом </w:t>
      </w:r>
      <w:hyperlink w:anchor="_Тип_вещественных_чисел" w:history="1">
        <w:r w:rsidR="001E2E40" w:rsidRPr="00233123">
          <w:rPr>
            <w:rStyle w:val="af4"/>
          </w:rPr>
          <w:t>decimal</w:t>
        </w:r>
      </w:hyperlink>
      <w:r w:rsidR="001E2E40" w:rsidRPr="00233123">
        <w:t>.</w:t>
      </w:r>
      <w:r w:rsidR="00FE49E0" w:rsidRPr="00233123">
        <w:t xml:space="preserve"> Если же флаг pcalc установлен в значение </w:t>
      </w:r>
      <w:r w:rsidR="00FE49E0" w:rsidRPr="00233123">
        <w:rPr>
          <w:rStyle w:val="ae"/>
        </w:rPr>
        <w:t>nocalc</w:t>
      </w:r>
      <w:r w:rsidR="00FE49E0" w:rsidRPr="00233123">
        <w:t>, функция прекращает работу и возвращает ноль.</w:t>
      </w:r>
    </w:p>
    <w:p w14:paraId="3351F7F4" w14:textId="330597B8" w:rsidR="00CE04C5" w:rsidRPr="00227D6D" w:rsidRDefault="00431E9D" w:rsidP="00A12D37">
      <w:pPr>
        <w:rPr>
          <w:rStyle w:val="a8"/>
          <w:lang w:val="en-US"/>
        </w:rPr>
      </w:pPr>
      <w:r w:rsidRPr="00227D6D">
        <w:rPr>
          <w:rStyle w:val="a8"/>
          <w:lang w:val="en-US"/>
        </w:rPr>
        <w:t xml:space="preserve">bool </w:t>
      </w:r>
      <w:bookmarkStart w:id="100" w:name="clsSKU_Resize"/>
      <w:r w:rsidRPr="00227D6D">
        <w:rPr>
          <w:rStyle w:val="a8"/>
          <w:lang w:val="en-US"/>
        </w:rPr>
        <w:t>Resize</w:t>
      </w:r>
      <w:bookmarkEnd w:id="100"/>
      <w:r w:rsidRPr="00227D6D">
        <w:rPr>
          <w:rStyle w:val="a8"/>
          <w:lang w:val="en-US"/>
        </w:rPr>
        <w:t>(size_t _n)</w:t>
      </w:r>
    </w:p>
    <w:p w14:paraId="4EAEF96C" w14:textId="39A8B037" w:rsidR="00431E9D" w:rsidRPr="00233123" w:rsidRDefault="00BE2C40" w:rsidP="00431E9D">
      <w:pPr>
        <w:pStyle w:val="aff5"/>
      </w:pPr>
      <w:r w:rsidRPr="00233123">
        <w:t>Функция изменяет размеры массивов</w:t>
      </w:r>
      <w:r w:rsidR="001B0F83" w:rsidRPr="00233123">
        <w:t xml:space="preserve"> </w:t>
      </w:r>
      <w:hyperlink w:anchor="clsSKU_Pur" w:history="1">
        <w:r w:rsidR="001B0F83" w:rsidRPr="00233123">
          <w:rPr>
            <w:rStyle w:val="af4"/>
          </w:rPr>
          <w:t>Pur</w:t>
        </w:r>
      </w:hyperlink>
      <w:r w:rsidR="001B0F83" w:rsidRPr="00233123">
        <w:t xml:space="preserve">, </w:t>
      </w:r>
      <w:hyperlink w:anchor="clsSKU_Rem" w:history="1">
        <w:r w:rsidR="001B0F83" w:rsidRPr="00233123">
          <w:rPr>
            <w:rStyle w:val="af4"/>
          </w:rPr>
          <w:t>Rem</w:t>
        </w:r>
      </w:hyperlink>
      <w:r w:rsidR="001B0F83" w:rsidRPr="00233123">
        <w:t xml:space="preserve">, </w:t>
      </w:r>
      <w:hyperlink w:anchor="clsSKU_Bal" w:history="1">
        <w:r w:rsidR="001B0F83" w:rsidRPr="00233123">
          <w:rPr>
            <w:rStyle w:val="af4"/>
          </w:rPr>
          <w:t>Bal</w:t>
        </w:r>
      </w:hyperlink>
      <w:r w:rsidR="001B0F83" w:rsidRPr="00233123">
        <w:t xml:space="preserve">, </w:t>
      </w:r>
      <w:hyperlink w:anchor="clsSKU_Ship" w:history="1">
        <w:r w:rsidR="001B0F83" w:rsidRPr="00233123">
          <w:rPr>
            <w:rStyle w:val="af4"/>
          </w:rPr>
          <w:t>Ship</w:t>
        </w:r>
      </w:hyperlink>
      <w:r w:rsidRPr="00233123">
        <w:t xml:space="preserve"> типа </w:t>
      </w:r>
      <w:hyperlink w:anchor="_Структура_strItem" w:history="1">
        <w:r w:rsidRPr="00233123">
          <w:rPr>
            <w:rStyle w:val="af4"/>
          </w:rPr>
          <w:t>strItem</w:t>
        </w:r>
      </w:hyperlink>
      <w:r w:rsidRPr="00233123">
        <w:t xml:space="preserve">, устанавливая новое число периодов проекта, равное _n. При _n &lt; </w:t>
      </w:r>
      <w:hyperlink w:anchor="clsSKU_PrCount" w:history="1">
        <w:r w:rsidRPr="00233123">
          <w:rPr>
            <w:rStyle w:val="af4"/>
          </w:rPr>
          <w:t>PrCount</w:t>
        </w:r>
      </w:hyperlink>
      <w:r w:rsidRPr="00233123">
        <w:t xml:space="preserve">, данные обрезаются, при _n &gt; PrCount, - добавляются новые элементы массивов с нулевыми значениями. Функция возвращает </w:t>
      </w:r>
      <w:r w:rsidRPr="00233123">
        <w:rPr>
          <w:rStyle w:val="ae"/>
        </w:rPr>
        <w:t>true</w:t>
      </w:r>
      <w:r w:rsidRPr="00233123">
        <w:t xml:space="preserve"> при удачном изменении размеров массивов, </w:t>
      </w:r>
      <w:r w:rsidRPr="00233123">
        <w:rPr>
          <w:rStyle w:val="ae"/>
        </w:rPr>
        <w:t>false</w:t>
      </w:r>
      <w:r w:rsidRPr="00233123">
        <w:t xml:space="preserve"> - в противном случае</w:t>
      </w:r>
      <w:r w:rsidR="0003625F" w:rsidRPr="00233123">
        <w:t>.</w:t>
      </w:r>
    </w:p>
    <w:p w14:paraId="584DFE64" w14:textId="77777777" w:rsidR="0037167A" w:rsidRPr="00233123" w:rsidRDefault="0037167A" w:rsidP="0037167A">
      <w:pPr>
        <w:pStyle w:val="aff5"/>
        <w:rPr>
          <w:rStyle w:val="a8"/>
        </w:rPr>
      </w:pPr>
      <w:r w:rsidRPr="00233123">
        <w:rPr>
          <w:rStyle w:val="a8"/>
        </w:rPr>
        <w:t>Параметры:</w:t>
      </w:r>
    </w:p>
    <w:p w14:paraId="4345655A" w14:textId="127B5133" w:rsidR="0037167A" w:rsidRPr="00233123" w:rsidRDefault="0037167A" w:rsidP="00431E9D">
      <w:pPr>
        <w:pStyle w:val="aff5"/>
      </w:pPr>
      <w:r w:rsidRPr="00233123">
        <w:t>_n – новое значение продолжительности проекта (новое количество периодов)</w:t>
      </w:r>
      <w:r w:rsidR="00EC51D1" w:rsidRPr="00233123">
        <w:t xml:space="preserve">; стандартный тип </w:t>
      </w:r>
      <w:r w:rsidR="00EC51D1" w:rsidRPr="00233123">
        <w:rPr>
          <w:rStyle w:val="ae"/>
        </w:rPr>
        <w:t>size_t</w:t>
      </w:r>
      <w:r w:rsidR="00EC51D1" w:rsidRPr="00233123">
        <w:t>.</w:t>
      </w:r>
    </w:p>
    <w:p w14:paraId="1F834126" w14:textId="27F62EE0" w:rsidR="00E362B4" w:rsidRPr="00233123" w:rsidRDefault="00620022" w:rsidP="00E362B4">
      <w:pPr>
        <w:rPr>
          <w:rStyle w:val="a8"/>
        </w:rPr>
      </w:pPr>
      <w:r w:rsidRPr="00233123">
        <w:rPr>
          <w:rStyle w:val="a8"/>
        </w:rPr>
        <w:t xml:space="preserve">TLack </w:t>
      </w:r>
      <w:bookmarkStart w:id="101" w:name="clsSKU_Calculate"/>
      <w:r w:rsidRPr="00233123">
        <w:rPr>
          <w:rStyle w:val="a8"/>
        </w:rPr>
        <w:t>Calculate</w:t>
      </w:r>
      <w:bookmarkEnd w:id="101"/>
      <w:r w:rsidRPr="00233123">
        <w:rPr>
          <w:rStyle w:val="a8"/>
        </w:rPr>
        <w:t>()</w:t>
      </w:r>
    </w:p>
    <w:p w14:paraId="3564F08A" w14:textId="3D75BE45" w:rsidR="00343262" w:rsidRPr="00233123" w:rsidRDefault="0030494E" w:rsidP="00620022">
      <w:pPr>
        <w:pStyle w:val="aff5"/>
      </w:pPr>
      <w:r w:rsidRPr="00233123">
        <w:t>Функция</w:t>
      </w:r>
      <w:r w:rsidR="00303A0E" w:rsidRPr="00233123">
        <w:t xml:space="preserve"> вызывает метод </w:t>
      </w:r>
      <w:hyperlink w:anchor="clsSKU_CalcPurchase" w:history="1">
        <w:r w:rsidR="00303A0E" w:rsidRPr="00233123">
          <w:rPr>
            <w:rStyle w:val="af4"/>
          </w:rPr>
          <w:t>CalcPurchase</w:t>
        </w:r>
      </w:hyperlink>
      <w:r w:rsidR="00303A0E" w:rsidRPr="00233123">
        <w:t xml:space="preserve"> и</w:t>
      </w:r>
      <w:r w:rsidRPr="00233123">
        <w:t xml:space="preserve"> рассчитывает требуемый объем закупок</w:t>
      </w:r>
      <w:r w:rsidR="000875D5" w:rsidRPr="00233123">
        <w:t>/ поступлений на склад</w:t>
      </w:r>
      <w:r w:rsidRPr="00233123">
        <w:t xml:space="preserve">, если выставлен флаг </w:t>
      </w:r>
      <w:hyperlink w:anchor="clsSKU_pcalc" w:history="1">
        <w:r w:rsidRPr="00233123">
          <w:rPr>
            <w:rStyle w:val="af4"/>
          </w:rPr>
          <w:t>pcalc</w:t>
        </w:r>
      </w:hyperlink>
      <w:r w:rsidR="00E667FC" w:rsidRPr="00233123">
        <w:t>,</w:t>
      </w:r>
      <w:r w:rsidRPr="00233123">
        <w:t xml:space="preserve"> разрешающий </w:t>
      </w:r>
      <w:r w:rsidR="00A90DA8" w:rsidRPr="00233123">
        <w:t xml:space="preserve">автоматический </w:t>
      </w:r>
      <w:r w:rsidRPr="00233123">
        <w:t xml:space="preserve">расчет. </w:t>
      </w:r>
      <w:r w:rsidR="00343262" w:rsidRPr="00233123">
        <w:t>Проверяет дефицит ресурсов для выполнения заданного плана отгрузок и остатков.</w:t>
      </w:r>
      <w:r w:rsidR="00114654" w:rsidRPr="00233123">
        <w:t xml:space="preserve"> Если дефицит </w:t>
      </w:r>
      <w:hyperlink w:anchor="cls_SKU_lack" w:history="1">
        <w:r w:rsidR="00114654" w:rsidRPr="00233123">
          <w:rPr>
            <w:rStyle w:val="af4"/>
          </w:rPr>
          <w:t>lack</w:t>
        </w:r>
      </w:hyperlink>
      <w:r w:rsidR="00114654" w:rsidRPr="00233123">
        <w:t xml:space="preserve"> больше заранее заданной «бесконечно малой величины» </w:t>
      </w:r>
      <w:hyperlink w:anchor="nmBPTypes_epsln" w:history="1">
        <w:r w:rsidR="00114654" w:rsidRPr="00233123">
          <w:rPr>
            <w:rStyle w:val="af4"/>
          </w:rPr>
          <w:t>epsln</w:t>
        </w:r>
      </w:hyperlink>
      <w:r w:rsidR="00114654" w:rsidRPr="00233123">
        <w:t xml:space="preserve">, то </w:t>
      </w:r>
      <w:r w:rsidR="00BC6FA6" w:rsidRPr="00233123">
        <w:t>функция возвращает величину этого дефицита и на этом работа функции заканчивается.</w:t>
      </w:r>
    </w:p>
    <w:p w14:paraId="7FCE6F31" w14:textId="4F66EA30" w:rsidR="00703E7F" w:rsidRPr="00233123" w:rsidRDefault="00BC6FA6" w:rsidP="00811340">
      <w:pPr>
        <w:pStyle w:val="aff5"/>
      </w:pPr>
      <w:r w:rsidRPr="00233123">
        <w:t xml:space="preserve">Если же величина дефицита меньше </w:t>
      </w:r>
      <w:hyperlink w:anchor="nmBPTypes_epsln" w:history="1">
        <w:r w:rsidRPr="00233123">
          <w:rPr>
            <w:rStyle w:val="af4"/>
          </w:rPr>
          <w:t>epsln</w:t>
        </w:r>
      </w:hyperlink>
      <w:r w:rsidRPr="00233123">
        <w:t>, то ф</w:t>
      </w:r>
      <w:r w:rsidR="0030494E" w:rsidRPr="00233123">
        <w:t xml:space="preserve">ункция </w:t>
      </w:r>
      <w:r w:rsidRPr="00233123">
        <w:t xml:space="preserve">вызывает метод </w:t>
      </w:r>
      <w:hyperlink w:anchor="clsSKU_CalcPrice" w:history="1">
        <w:r w:rsidRPr="00233123">
          <w:rPr>
            <w:rStyle w:val="af4"/>
          </w:rPr>
          <w:t>CalcPrice</w:t>
        </w:r>
      </w:hyperlink>
      <w:r w:rsidRPr="00233123">
        <w:t xml:space="preserve"> и рассчитывает</w:t>
      </w:r>
      <w:r w:rsidR="00E65006" w:rsidRPr="00233123">
        <w:t xml:space="preserve"> </w:t>
      </w:r>
      <w:r w:rsidR="0042014C" w:rsidRPr="00233123">
        <w:t>учетную удельную и полную</w:t>
      </w:r>
      <w:r w:rsidR="0030494E" w:rsidRPr="00233123">
        <w:t xml:space="preserve"> </w:t>
      </w:r>
      <w:r w:rsidR="0004520F" w:rsidRPr="00233123">
        <w:t>себе</w:t>
      </w:r>
      <w:r w:rsidR="0030494E" w:rsidRPr="00233123">
        <w:t>стоимост</w:t>
      </w:r>
      <w:r w:rsidR="0042014C" w:rsidRPr="00233123">
        <w:t>и</w:t>
      </w:r>
      <w:r w:rsidR="0030494E" w:rsidRPr="00233123">
        <w:t xml:space="preserve"> отгружаемой партии в соответствии с выбранным принципом</w:t>
      </w:r>
      <w:r w:rsidR="008A2862" w:rsidRPr="00233123">
        <w:t xml:space="preserve"> учета запасов</w:t>
      </w:r>
      <w:r w:rsidR="0030494E" w:rsidRPr="00233123">
        <w:t xml:space="preserve"> </w:t>
      </w:r>
      <w:hyperlink w:anchor="Warehouse_AccountingMethod" w:history="1">
        <w:r w:rsidR="0030494E" w:rsidRPr="00233123">
          <w:rPr>
            <w:rStyle w:val="af4"/>
          </w:rPr>
          <w:t>FIFO</w:t>
        </w:r>
      </w:hyperlink>
      <w:r w:rsidR="0030494E" w:rsidRPr="00233123">
        <w:t xml:space="preserve">, </w:t>
      </w:r>
      <w:hyperlink w:anchor="Warehouse_AccountingMethod" w:history="1">
        <w:r w:rsidR="0030494E" w:rsidRPr="00233123">
          <w:rPr>
            <w:rStyle w:val="af4"/>
          </w:rPr>
          <w:t>LIFO</w:t>
        </w:r>
      </w:hyperlink>
      <w:r w:rsidR="0030494E" w:rsidRPr="00233123">
        <w:t xml:space="preserve"> или </w:t>
      </w:r>
      <w:hyperlink w:anchor="Warehouse_AccountingMethod" w:history="1">
        <w:r w:rsidR="0030494E" w:rsidRPr="00233123">
          <w:rPr>
            <w:rStyle w:val="af4"/>
          </w:rPr>
          <w:t>AVG</w:t>
        </w:r>
      </w:hyperlink>
      <w:r w:rsidR="0030494E" w:rsidRPr="00233123">
        <w:t xml:space="preserve">. </w:t>
      </w:r>
      <w:r w:rsidR="002E50CE" w:rsidRPr="00233123">
        <w:t xml:space="preserve"> </w:t>
      </w:r>
      <w:r w:rsidR="0030494E" w:rsidRPr="00233123">
        <w:t xml:space="preserve">Функция </w:t>
      </w:r>
      <w:r w:rsidR="002E50CE" w:rsidRPr="00233123">
        <w:t>повторно проверяет</w:t>
      </w:r>
      <w:r w:rsidR="0030494E" w:rsidRPr="00233123">
        <w:t xml:space="preserve"> дефицит ресурсов для отгрузки со склада </w:t>
      </w:r>
      <w:hyperlink w:anchor="cls_SKU_lack" w:history="1">
        <w:r w:rsidR="0030494E" w:rsidRPr="00233123">
          <w:rPr>
            <w:rStyle w:val="af4"/>
          </w:rPr>
          <w:t>lack</w:t>
        </w:r>
      </w:hyperlink>
      <w:r w:rsidR="0030494E" w:rsidRPr="00233123">
        <w:t>.</w:t>
      </w:r>
      <w:r w:rsidR="0028743D" w:rsidRPr="00233123">
        <w:t xml:space="preserve"> Если дефицит </w:t>
      </w:r>
      <w:hyperlink w:anchor="cls_SKU_lack" w:history="1">
        <w:r w:rsidR="0028743D" w:rsidRPr="00233123">
          <w:rPr>
            <w:rStyle w:val="af4"/>
          </w:rPr>
          <w:t>lack</w:t>
        </w:r>
      </w:hyperlink>
      <w:r w:rsidR="0028743D" w:rsidRPr="00233123">
        <w:t xml:space="preserve"> больше заранее заданной «бесконечно малой величины» </w:t>
      </w:r>
      <w:hyperlink w:anchor="nmBPTypes_epsln" w:history="1">
        <w:r w:rsidR="0028743D" w:rsidRPr="00233123">
          <w:rPr>
            <w:rStyle w:val="af4"/>
          </w:rPr>
          <w:t>epsln</w:t>
        </w:r>
      </w:hyperlink>
      <w:r w:rsidR="0028743D" w:rsidRPr="00233123">
        <w:t>, то функция возвращает величину этого дефицита и на этом работа функции заканчивается.</w:t>
      </w:r>
      <w:r w:rsidR="00813BF4" w:rsidRPr="00233123">
        <w:t xml:space="preserve"> </w:t>
      </w:r>
      <w:r w:rsidR="0046393F" w:rsidRPr="00233123">
        <w:t xml:space="preserve">Иначе величина дефицита </w:t>
      </w:r>
      <w:r w:rsidR="008C6DF5" w:rsidRPr="00233123">
        <w:t>обнуляется,</w:t>
      </w:r>
      <w:r w:rsidR="0046393F" w:rsidRPr="00233123">
        <w:t xml:space="preserve"> и функция возвращает ноль. </w:t>
      </w:r>
      <w:r w:rsidR="00813BF4" w:rsidRPr="00233123">
        <w:t xml:space="preserve">Информация возвращается в виде структуры типа </w:t>
      </w:r>
      <w:hyperlink w:anchor="Warehouse_TLack" w:history="1">
        <w:r w:rsidR="00813BF4" w:rsidRPr="00233123">
          <w:rPr>
            <w:rStyle w:val="af4"/>
          </w:rPr>
          <w:t>TLack</w:t>
        </w:r>
      </w:hyperlink>
      <w:r w:rsidR="00813BF4" w:rsidRPr="00233123">
        <w:t>.</w:t>
      </w:r>
    </w:p>
    <w:p w14:paraId="2A439C46" w14:textId="3D8B36D6" w:rsidR="00FE49E0" w:rsidRPr="00233123" w:rsidRDefault="008C6DF5" w:rsidP="00620022">
      <w:pPr>
        <w:pStyle w:val="aff5"/>
      </w:pPr>
      <w:r w:rsidRPr="00233123">
        <w:t>Надо помнить, что е</w:t>
      </w:r>
      <w:r w:rsidR="0030494E" w:rsidRPr="00233123">
        <w:t xml:space="preserve">сли lack &gt; </w:t>
      </w:r>
      <w:hyperlink w:anchor="nmBPTypes_epsln" w:history="1">
        <w:r w:rsidR="0030494E" w:rsidRPr="00233123">
          <w:rPr>
            <w:rStyle w:val="af4"/>
          </w:rPr>
          <w:t>epsln</w:t>
        </w:r>
      </w:hyperlink>
      <w:r w:rsidR="0030494E" w:rsidRPr="00233123">
        <w:t xml:space="preserve">, сделанные ранее расчеты объемных и стоимостных </w:t>
      </w:r>
      <w:r w:rsidR="002E3A08" w:rsidRPr="00233123">
        <w:t>показателей</w:t>
      </w:r>
      <w:r w:rsidR="0030494E" w:rsidRPr="00233123">
        <w:t xml:space="preserve"> могут быть некорректными.</w:t>
      </w:r>
    </w:p>
    <w:p w14:paraId="54AF489E" w14:textId="03401793" w:rsidR="00406637" w:rsidRPr="00A83D1A" w:rsidRDefault="007E6DC5" w:rsidP="007E6DC5">
      <w:pPr>
        <w:pStyle w:val="3"/>
        <w:rPr>
          <w:lang w:val="en-US"/>
        </w:rPr>
      </w:pPr>
      <w:bookmarkStart w:id="102" w:name="_Toc206420336"/>
      <w:r w:rsidRPr="00227D6D">
        <w:rPr>
          <w:lang w:val="en-US"/>
        </w:rPr>
        <w:lastRenderedPageBreak/>
        <w:t>Get</w:t>
      </w:r>
      <w:r w:rsidRPr="00A83D1A">
        <w:rPr>
          <w:lang w:val="en-US"/>
        </w:rPr>
        <w:t>-</w:t>
      </w:r>
      <w:r w:rsidRPr="00233123">
        <w:t>методы</w:t>
      </w:r>
      <w:bookmarkEnd w:id="102"/>
    </w:p>
    <w:p w14:paraId="04CE2EA0" w14:textId="4D004AA3" w:rsidR="00EA56B6" w:rsidRPr="00A83D1A" w:rsidRDefault="00562F20" w:rsidP="00A12D37">
      <w:pPr>
        <w:rPr>
          <w:rStyle w:val="a8"/>
          <w:lang w:val="en-US"/>
        </w:rPr>
      </w:pPr>
      <w:r w:rsidRPr="00227D6D">
        <w:rPr>
          <w:rStyle w:val="a8"/>
          <w:lang w:val="en-US"/>
        </w:rPr>
        <w:t>const</w:t>
      </w:r>
      <w:r w:rsidRPr="00A83D1A">
        <w:rPr>
          <w:rStyle w:val="a8"/>
          <w:lang w:val="en-US"/>
        </w:rPr>
        <w:t xml:space="preserve"> </w:t>
      </w:r>
      <w:r w:rsidRPr="00227D6D">
        <w:rPr>
          <w:rStyle w:val="a8"/>
          <w:lang w:val="en-US"/>
        </w:rPr>
        <w:t>size</w:t>
      </w:r>
      <w:r w:rsidRPr="00A83D1A">
        <w:rPr>
          <w:rStyle w:val="a8"/>
          <w:lang w:val="en-US"/>
        </w:rPr>
        <w:t>_</w:t>
      </w:r>
      <w:r w:rsidRPr="00227D6D">
        <w:rPr>
          <w:rStyle w:val="a8"/>
          <w:lang w:val="en-US"/>
        </w:rPr>
        <w:t>t</w:t>
      </w:r>
      <w:r w:rsidRPr="00A83D1A">
        <w:rPr>
          <w:rStyle w:val="a8"/>
          <w:lang w:val="en-US"/>
        </w:rPr>
        <w:t xml:space="preserve">&amp; </w:t>
      </w:r>
      <w:r w:rsidRPr="00227D6D">
        <w:rPr>
          <w:rStyle w:val="a8"/>
          <w:lang w:val="en-US"/>
        </w:rPr>
        <w:t>Count</w:t>
      </w:r>
      <w:r w:rsidRPr="00A83D1A">
        <w:rPr>
          <w:rStyle w:val="a8"/>
          <w:lang w:val="en-US"/>
        </w:rPr>
        <w:t xml:space="preserve">() </w:t>
      </w:r>
      <w:r w:rsidRPr="00227D6D">
        <w:rPr>
          <w:rStyle w:val="a8"/>
          <w:lang w:val="en-US"/>
        </w:rPr>
        <w:t>const</w:t>
      </w:r>
    </w:p>
    <w:p w14:paraId="6272CA95" w14:textId="294951E1" w:rsidR="00562F20" w:rsidRPr="00233123" w:rsidRDefault="00562F20" w:rsidP="00562F20">
      <w:pPr>
        <w:pStyle w:val="aff5"/>
      </w:pPr>
      <w:r w:rsidRPr="00233123">
        <w:t xml:space="preserve">Возвращает const-ссылку на </w:t>
      </w:r>
      <w:r w:rsidR="002A3129" w:rsidRPr="00233123">
        <w:t xml:space="preserve">длительность проекта, выраженную в </w:t>
      </w:r>
      <w:hyperlink w:anchor="clsSKU_PrCount" w:history="1">
        <w:r w:rsidRPr="00233123">
          <w:rPr>
            <w:rStyle w:val="af4"/>
          </w:rPr>
          <w:t>количеств</w:t>
        </w:r>
        <w:r w:rsidR="002A3129" w:rsidRPr="00233123">
          <w:rPr>
            <w:rStyle w:val="af4"/>
          </w:rPr>
          <w:t>е</w:t>
        </w:r>
        <w:r w:rsidRPr="00233123">
          <w:rPr>
            <w:rStyle w:val="af4"/>
          </w:rPr>
          <w:t xml:space="preserve"> периодов</w:t>
        </w:r>
      </w:hyperlink>
      <w:r w:rsidR="002A3129" w:rsidRPr="00233123">
        <w:t>.</w:t>
      </w:r>
    </w:p>
    <w:p w14:paraId="5BD22964" w14:textId="0F9256DB" w:rsidR="002A3129" w:rsidRPr="00233123" w:rsidRDefault="002A3129" w:rsidP="002A3129">
      <w:pPr>
        <w:rPr>
          <w:rStyle w:val="a8"/>
        </w:rPr>
      </w:pPr>
      <w:r w:rsidRPr="00233123">
        <w:rPr>
          <w:rStyle w:val="a8"/>
        </w:rPr>
        <w:t>const string&amp; Name() const</w:t>
      </w:r>
    </w:p>
    <w:p w14:paraId="77C71FBE" w14:textId="6E4EF7FC" w:rsidR="002A3129" w:rsidRPr="00233123" w:rsidRDefault="002A3129" w:rsidP="002A3129">
      <w:pPr>
        <w:pStyle w:val="aff5"/>
      </w:pPr>
      <w:r w:rsidRPr="00233123">
        <w:t xml:space="preserve">Возвращает const-ссылку на </w:t>
      </w:r>
      <w:hyperlink w:anchor="clsSKU_name" w:history="1">
        <w:r w:rsidRPr="00233123">
          <w:rPr>
            <w:rStyle w:val="af4"/>
          </w:rPr>
          <w:t>название</w:t>
        </w:r>
      </w:hyperlink>
      <w:r w:rsidRPr="00233123">
        <w:t xml:space="preserve"> номенклатурной единицы складского учета</w:t>
      </w:r>
      <w:r w:rsidR="0058683D" w:rsidRPr="00233123">
        <w:t>.</w:t>
      </w:r>
    </w:p>
    <w:p w14:paraId="33E2205D" w14:textId="3919CF52" w:rsidR="0058683D" w:rsidRPr="00233123" w:rsidRDefault="00A147D6" w:rsidP="00A147D6">
      <w:pPr>
        <w:rPr>
          <w:rStyle w:val="a8"/>
        </w:rPr>
      </w:pPr>
      <w:r w:rsidRPr="00233123">
        <w:rPr>
          <w:rStyle w:val="a8"/>
        </w:rPr>
        <w:t>const string&amp; Measure() const</w:t>
      </w:r>
    </w:p>
    <w:p w14:paraId="02A0E342" w14:textId="64EED9FB" w:rsidR="00562F20" w:rsidRPr="00233123" w:rsidRDefault="00A147D6" w:rsidP="00A147D6">
      <w:pPr>
        <w:pStyle w:val="aff5"/>
      </w:pPr>
      <w:r w:rsidRPr="00233123">
        <w:t xml:space="preserve">Возвращает const-ссылку на название </w:t>
      </w:r>
      <w:hyperlink w:anchor="clsSKU_measure" w:history="1">
        <w:r w:rsidRPr="00233123">
          <w:rPr>
            <w:rStyle w:val="af4"/>
          </w:rPr>
          <w:t>единицы натурального измерения</w:t>
        </w:r>
      </w:hyperlink>
      <w:r w:rsidRPr="00233123">
        <w:t xml:space="preserve"> номенклатурной единицы складского учета</w:t>
      </w:r>
      <w:r w:rsidR="00CD6C7B" w:rsidRPr="00233123">
        <w:t>.</w:t>
      </w:r>
    </w:p>
    <w:p w14:paraId="7FD49EC3" w14:textId="15ACCBC3" w:rsidR="00562F20" w:rsidRPr="00233123" w:rsidRDefault="0014048B" w:rsidP="00A12D37">
      <w:pPr>
        <w:rPr>
          <w:rStyle w:val="a8"/>
        </w:rPr>
      </w:pPr>
      <w:r w:rsidRPr="00233123">
        <w:rPr>
          <w:rStyle w:val="a8"/>
        </w:rPr>
        <w:t>string AccMethod() const</w:t>
      </w:r>
    </w:p>
    <w:p w14:paraId="41C5C77B" w14:textId="609060DB" w:rsidR="0014048B" w:rsidRPr="00233123" w:rsidRDefault="0014048B" w:rsidP="0014048B">
      <w:pPr>
        <w:pStyle w:val="aff5"/>
      </w:pPr>
      <w:r w:rsidRPr="00233123">
        <w:t xml:space="preserve">Возвращает </w:t>
      </w:r>
      <w:hyperlink w:anchor="Warehouse_AccountingMethod" w:history="1">
        <w:r w:rsidRPr="00233123">
          <w:rPr>
            <w:rStyle w:val="af4"/>
          </w:rPr>
          <w:t>принцип учета запасов</w:t>
        </w:r>
      </w:hyperlink>
      <w:r w:rsidRPr="00233123">
        <w:t xml:space="preserve"> в виде текстовой строки.</w:t>
      </w:r>
    </w:p>
    <w:p w14:paraId="4A33DB05" w14:textId="23DE34F8" w:rsidR="0014048B" w:rsidRPr="00233123" w:rsidRDefault="002F571C" w:rsidP="002F571C">
      <w:pPr>
        <w:rPr>
          <w:rStyle w:val="a8"/>
        </w:rPr>
      </w:pPr>
      <w:r w:rsidRPr="00233123">
        <w:rPr>
          <w:rStyle w:val="a8"/>
        </w:rPr>
        <w:t>string Permission() const</w:t>
      </w:r>
    </w:p>
    <w:p w14:paraId="648E8290" w14:textId="6C761DD0" w:rsidR="0014048B" w:rsidRPr="00233123" w:rsidRDefault="002F571C" w:rsidP="002F571C">
      <w:pPr>
        <w:pStyle w:val="aff5"/>
      </w:pPr>
      <w:r w:rsidRPr="00233123">
        <w:t xml:space="preserve">Возвращает </w:t>
      </w:r>
      <w:hyperlink w:anchor="clsSKU_indr" w:history="1">
        <w:r w:rsidRPr="00233123">
          <w:rPr>
            <w:rStyle w:val="af4"/>
          </w:rPr>
          <w:t>флаг разрешения/запрещения отгрузок</w:t>
        </w:r>
      </w:hyperlink>
      <w:r w:rsidRPr="00233123">
        <w:t xml:space="preserve"> в одном периоде в виде текстовой строки</w:t>
      </w:r>
      <w:r w:rsidR="009D1F35" w:rsidRPr="00233123">
        <w:t>.</w:t>
      </w:r>
    </w:p>
    <w:p w14:paraId="3DF14D5F" w14:textId="1E8C5914" w:rsidR="0014048B" w:rsidRPr="00233123" w:rsidRDefault="009D1F35" w:rsidP="002F571C">
      <w:pPr>
        <w:rPr>
          <w:rStyle w:val="a8"/>
        </w:rPr>
      </w:pPr>
      <w:r w:rsidRPr="00233123">
        <w:rPr>
          <w:rStyle w:val="a8"/>
        </w:rPr>
        <w:t>string AutoPurchase() const</w:t>
      </w:r>
    </w:p>
    <w:p w14:paraId="277BAB7D" w14:textId="008BA7C4" w:rsidR="009D1F35" w:rsidRPr="00233123" w:rsidRDefault="009D1F35" w:rsidP="009D1F35">
      <w:pPr>
        <w:pStyle w:val="aff5"/>
      </w:pPr>
      <w:r w:rsidRPr="00233123">
        <w:t xml:space="preserve">Возвращает </w:t>
      </w:r>
      <w:hyperlink w:anchor="clsSKU_pcalc" w:history="1">
        <w:r w:rsidRPr="00233123">
          <w:rPr>
            <w:rStyle w:val="af4"/>
          </w:rPr>
          <w:t>флаг авторасчета/ ручного расчета</w:t>
        </w:r>
      </w:hyperlink>
      <w:r w:rsidRPr="00233123">
        <w:t xml:space="preserve"> закупок в виде</w:t>
      </w:r>
      <w:r w:rsidR="00096DFF" w:rsidRPr="00233123">
        <w:t xml:space="preserve"> текстовой</w:t>
      </w:r>
      <w:r w:rsidRPr="00233123">
        <w:t xml:space="preserve"> строки.</w:t>
      </w:r>
    </w:p>
    <w:p w14:paraId="077053A7" w14:textId="601E4B1D" w:rsidR="009D1F35" w:rsidRPr="00233123" w:rsidRDefault="00096DFF" w:rsidP="002F571C">
      <w:pPr>
        <w:rPr>
          <w:rStyle w:val="a8"/>
        </w:rPr>
      </w:pPr>
      <w:r w:rsidRPr="00233123">
        <w:rPr>
          <w:rStyle w:val="a8"/>
        </w:rPr>
        <w:t>const PurchaseCalc&amp; GetAutoPurchase() const</w:t>
      </w:r>
    </w:p>
    <w:p w14:paraId="4068764E" w14:textId="4D8CBF10" w:rsidR="009D1F35" w:rsidRPr="00233123" w:rsidRDefault="00096DFF" w:rsidP="00A609EF">
      <w:pPr>
        <w:pStyle w:val="aff5"/>
      </w:pPr>
      <w:r w:rsidRPr="00233123">
        <w:t xml:space="preserve">Возвращает const-ссылку на </w:t>
      </w:r>
      <w:hyperlink w:anchor="clsSKU_pcalc" w:history="1">
        <w:r w:rsidRPr="00233123">
          <w:rPr>
            <w:rStyle w:val="af4"/>
          </w:rPr>
          <w:t>флаг авторасчета/ ручного расчета закупок</w:t>
        </w:r>
      </w:hyperlink>
      <w:r w:rsidR="00A609EF" w:rsidRPr="00233123">
        <w:t xml:space="preserve">; тип возвращаемой величины </w:t>
      </w:r>
      <w:hyperlink w:anchor="Warehouse_PurchaseCalc" w:history="1">
        <w:r w:rsidR="00A609EF" w:rsidRPr="00233123">
          <w:rPr>
            <w:rStyle w:val="af4"/>
          </w:rPr>
          <w:t>PurchaseCalc</w:t>
        </w:r>
      </w:hyperlink>
      <w:r w:rsidR="00A609EF" w:rsidRPr="00233123">
        <w:t>.</w:t>
      </w:r>
    </w:p>
    <w:p w14:paraId="54F23D1E" w14:textId="30253D18" w:rsidR="009D1F35" w:rsidRPr="00233123" w:rsidRDefault="00084D3C" w:rsidP="002F571C">
      <w:pPr>
        <w:rPr>
          <w:rStyle w:val="a8"/>
        </w:rPr>
      </w:pPr>
      <w:r w:rsidRPr="00233123">
        <w:rPr>
          <w:rStyle w:val="a8"/>
        </w:rPr>
        <w:t>const decimal&amp; Share() const</w:t>
      </w:r>
    </w:p>
    <w:p w14:paraId="40514766" w14:textId="7DF71092" w:rsidR="00084D3C" w:rsidRPr="00233123" w:rsidRDefault="00BD60EC" w:rsidP="00BD60EC">
      <w:pPr>
        <w:pStyle w:val="aff5"/>
      </w:pPr>
      <w:r w:rsidRPr="00233123">
        <w:t xml:space="preserve">Возвращает const-ссылку на </w:t>
      </w:r>
      <w:hyperlink w:anchor="clsSKU_share" w:history="1">
        <w:r w:rsidRPr="00233123">
          <w:rPr>
            <w:rStyle w:val="af4"/>
          </w:rPr>
          <w:t>норматив запаса ресурсов</w:t>
        </w:r>
      </w:hyperlink>
      <w:r w:rsidRPr="00233123">
        <w:t xml:space="preserve"> в долях от объема отгрузки</w:t>
      </w:r>
      <w:r w:rsidR="00CE309B" w:rsidRPr="00233123">
        <w:t xml:space="preserve">. Тип возвращаемого значения определяется псевдонимом </w:t>
      </w:r>
      <w:hyperlink w:anchor="_Тип_вещественных_чисел" w:history="1">
        <w:r w:rsidR="00CE309B" w:rsidRPr="00233123">
          <w:rPr>
            <w:rStyle w:val="af4"/>
          </w:rPr>
          <w:t>decimal</w:t>
        </w:r>
      </w:hyperlink>
      <w:r w:rsidR="00CE309B" w:rsidRPr="00233123">
        <w:t>.</w:t>
      </w:r>
    </w:p>
    <w:p w14:paraId="18CF5CF9" w14:textId="5B72FDA3" w:rsidR="00084D3C" w:rsidRPr="00A83D1A" w:rsidRDefault="003E4EF5" w:rsidP="002F571C">
      <w:pPr>
        <w:rPr>
          <w:rStyle w:val="a8"/>
        </w:rPr>
      </w:pPr>
      <w:r w:rsidRPr="00ED1330">
        <w:rPr>
          <w:rStyle w:val="a8"/>
          <w:lang w:val="en-US"/>
        </w:rPr>
        <w:t>const</w:t>
      </w:r>
      <w:r w:rsidRPr="00A83D1A">
        <w:rPr>
          <w:rStyle w:val="a8"/>
        </w:rPr>
        <w:t xml:space="preserve"> </w:t>
      </w:r>
      <w:r w:rsidRPr="00ED1330">
        <w:rPr>
          <w:rStyle w:val="a8"/>
          <w:lang w:val="en-US"/>
        </w:rPr>
        <w:t>strItem</w:t>
      </w:r>
      <w:r w:rsidRPr="00A83D1A">
        <w:rPr>
          <w:rStyle w:val="a8"/>
        </w:rPr>
        <w:t xml:space="preserve">* </w:t>
      </w:r>
      <w:bookmarkStart w:id="103" w:name="clsSKU_GetDataItem"/>
      <w:r w:rsidRPr="00ED1330">
        <w:rPr>
          <w:rStyle w:val="a8"/>
          <w:lang w:val="en-US"/>
        </w:rPr>
        <w:t>GetDataItem</w:t>
      </w:r>
      <w:bookmarkEnd w:id="103"/>
      <w:r w:rsidRPr="00A83D1A">
        <w:rPr>
          <w:rStyle w:val="a8"/>
        </w:rPr>
        <w:t>(</w:t>
      </w:r>
      <w:r w:rsidRPr="00ED1330">
        <w:rPr>
          <w:rStyle w:val="a8"/>
          <w:lang w:val="en-US"/>
        </w:rPr>
        <w:t>const</w:t>
      </w:r>
      <w:r w:rsidRPr="00A83D1A">
        <w:rPr>
          <w:rStyle w:val="a8"/>
        </w:rPr>
        <w:t xml:space="preserve"> </w:t>
      </w:r>
      <w:r w:rsidRPr="00ED1330">
        <w:rPr>
          <w:rStyle w:val="a8"/>
          <w:lang w:val="en-US"/>
        </w:rPr>
        <w:t>ChoiseData</w:t>
      </w:r>
      <w:r w:rsidRPr="00A83D1A">
        <w:rPr>
          <w:rStyle w:val="a8"/>
        </w:rPr>
        <w:t xml:space="preserve"> _</w:t>
      </w:r>
      <w:r w:rsidRPr="00ED1330">
        <w:rPr>
          <w:rStyle w:val="a8"/>
          <w:lang w:val="en-US"/>
        </w:rPr>
        <w:t>cd</w:t>
      </w:r>
      <w:bookmarkStart w:id="104" w:name="_Hlk191655739"/>
      <w:r w:rsidRPr="00A83D1A">
        <w:rPr>
          <w:rStyle w:val="a8"/>
        </w:rPr>
        <w:t xml:space="preserve">, </w:t>
      </w:r>
      <w:r w:rsidRPr="00ED1330">
        <w:rPr>
          <w:rStyle w:val="a8"/>
          <w:lang w:val="en-US"/>
        </w:rPr>
        <w:t>size</w:t>
      </w:r>
      <w:r w:rsidRPr="00A83D1A">
        <w:rPr>
          <w:rStyle w:val="a8"/>
        </w:rPr>
        <w:t>_</w:t>
      </w:r>
      <w:r w:rsidRPr="00ED1330">
        <w:rPr>
          <w:rStyle w:val="a8"/>
          <w:lang w:val="en-US"/>
        </w:rPr>
        <w:t>t</w:t>
      </w:r>
      <w:r w:rsidRPr="00A83D1A">
        <w:rPr>
          <w:rStyle w:val="a8"/>
        </w:rPr>
        <w:t xml:space="preserve"> _</w:t>
      </w:r>
      <w:r w:rsidRPr="00ED1330">
        <w:rPr>
          <w:rStyle w:val="a8"/>
          <w:lang w:val="en-US"/>
        </w:rPr>
        <w:t>N</w:t>
      </w:r>
      <w:bookmarkEnd w:id="104"/>
      <w:r w:rsidRPr="00A83D1A">
        <w:rPr>
          <w:rStyle w:val="a8"/>
        </w:rPr>
        <w:t xml:space="preserve">) </w:t>
      </w:r>
      <w:r w:rsidRPr="00ED1330">
        <w:rPr>
          <w:rStyle w:val="a8"/>
          <w:lang w:val="en-US"/>
        </w:rPr>
        <w:t>const</w:t>
      </w:r>
    </w:p>
    <w:p w14:paraId="2157952B" w14:textId="4080B7A5" w:rsidR="00084D3C" w:rsidRPr="00233123" w:rsidRDefault="00215E4D" w:rsidP="00215E4D">
      <w:pPr>
        <w:pStyle w:val="aff5"/>
      </w:pPr>
      <w:r w:rsidRPr="00233123">
        <w:t xml:space="preserve">Функция возвращает </w:t>
      </w:r>
      <w:r w:rsidR="00DF1C09" w:rsidRPr="00233123">
        <w:t>информацию, содержащуюся в</w:t>
      </w:r>
      <w:r w:rsidRPr="00233123">
        <w:t xml:space="preserve"> элемент</w:t>
      </w:r>
      <w:r w:rsidR="00DF1C09" w:rsidRPr="00233123">
        <w:t>е</w:t>
      </w:r>
      <w:r w:rsidRPr="00233123">
        <w:t xml:space="preserve"> массива с индексом _N в виде const-указателя на структуру типа </w:t>
      </w:r>
      <w:hyperlink w:anchor="_Структура_strItem" w:history="1">
        <w:r w:rsidRPr="00233123">
          <w:rPr>
            <w:rStyle w:val="af4"/>
          </w:rPr>
          <w:t>strItem</w:t>
        </w:r>
      </w:hyperlink>
      <w:r w:rsidR="00DF1C09" w:rsidRPr="00233123">
        <w:rPr>
          <w:rStyle w:val="ae"/>
        </w:rPr>
        <w:t>.</w:t>
      </w:r>
    </w:p>
    <w:p w14:paraId="29D7E137" w14:textId="77777777" w:rsidR="004D0BB2" w:rsidRPr="00233123" w:rsidRDefault="004D0BB2" w:rsidP="004D0BB2">
      <w:pPr>
        <w:pStyle w:val="aff5"/>
        <w:rPr>
          <w:rStyle w:val="a8"/>
        </w:rPr>
      </w:pPr>
      <w:r w:rsidRPr="00233123">
        <w:rPr>
          <w:rStyle w:val="a8"/>
        </w:rPr>
        <w:t>Параметры:</w:t>
      </w:r>
    </w:p>
    <w:p w14:paraId="70CA377F" w14:textId="3F72341C" w:rsidR="004B7F92" w:rsidRPr="00233123" w:rsidRDefault="00C002BC" w:rsidP="004D0BB2">
      <w:pPr>
        <w:pStyle w:val="aff5"/>
        <w:rPr>
          <w:rStyle w:val="a8"/>
          <w:b w:val="0"/>
          <w:bCs w:val="0"/>
        </w:rPr>
      </w:pPr>
      <w:r w:rsidRPr="00233123">
        <w:rPr>
          <w:rStyle w:val="a8"/>
          <w:b w:val="0"/>
          <w:bCs w:val="0"/>
        </w:rPr>
        <w:t xml:space="preserve">_cd </w:t>
      </w:r>
      <w:r w:rsidR="00410FBF" w:rsidRPr="00233123">
        <w:rPr>
          <w:rStyle w:val="a8"/>
          <w:b w:val="0"/>
          <w:bCs w:val="0"/>
        </w:rPr>
        <w:t>–</w:t>
      </w:r>
      <w:r w:rsidRPr="00233123">
        <w:rPr>
          <w:rStyle w:val="a8"/>
          <w:b w:val="0"/>
          <w:bCs w:val="0"/>
        </w:rPr>
        <w:t xml:space="preserve"> </w:t>
      </w:r>
      <w:r w:rsidR="004B7F92" w:rsidRPr="00233123">
        <w:rPr>
          <w:rStyle w:val="a8"/>
          <w:b w:val="0"/>
          <w:bCs w:val="0"/>
        </w:rPr>
        <w:t xml:space="preserve">именованное целое число из перечисленных в типе </w:t>
      </w:r>
      <w:hyperlink w:anchor="Warehouse_ChoiseData" w:history="1">
        <w:r w:rsidR="004B7F92" w:rsidRPr="00233123">
          <w:rPr>
            <w:rStyle w:val="af4"/>
          </w:rPr>
          <w:t>ChoiseData</w:t>
        </w:r>
      </w:hyperlink>
      <w:r w:rsidR="009B2A71" w:rsidRPr="00233123">
        <w:t xml:space="preserve">, указывающее на массив, </w:t>
      </w:r>
      <w:r w:rsidR="009B2A71" w:rsidRPr="00233123">
        <w:rPr>
          <w:rStyle w:val="a8"/>
          <w:b w:val="0"/>
          <w:bCs w:val="0"/>
        </w:rPr>
        <w:t>из которого нужно выбрать данные: “</w:t>
      </w:r>
      <w:r w:rsidR="009B2A71" w:rsidRPr="00233123">
        <w:rPr>
          <w:rStyle w:val="ae"/>
        </w:rPr>
        <w:t>purchase</w:t>
      </w:r>
      <w:r w:rsidR="009B2A71" w:rsidRPr="00233123">
        <w:t>” – из массива закупок/ поступлений (</w:t>
      </w:r>
      <w:hyperlink w:anchor="clsSKU_Pur" w:history="1">
        <w:r w:rsidR="009B2A71" w:rsidRPr="00233123">
          <w:rPr>
            <w:rStyle w:val="af4"/>
          </w:rPr>
          <w:t>Pur</w:t>
        </w:r>
      </w:hyperlink>
      <w:r w:rsidR="009B2A71" w:rsidRPr="00233123">
        <w:t>), “</w:t>
      </w:r>
      <w:r w:rsidR="009B2A71" w:rsidRPr="00233123">
        <w:rPr>
          <w:rStyle w:val="ae"/>
        </w:rPr>
        <w:t>balance</w:t>
      </w:r>
      <w:r w:rsidR="009B2A71" w:rsidRPr="00233123">
        <w:t xml:space="preserve"> - из массива остатков (</w:t>
      </w:r>
      <w:hyperlink w:anchor="clsSKU_Bal" w:history="1">
        <w:r w:rsidR="009B2A71" w:rsidRPr="00233123">
          <w:rPr>
            <w:rStyle w:val="af4"/>
          </w:rPr>
          <w:t>Bal</w:t>
        </w:r>
      </w:hyperlink>
      <w:r w:rsidR="009B2A71" w:rsidRPr="00233123">
        <w:t xml:space="preserve">), </w:t>
      </w:r>
      <w:r w:rsidR="009B2A71" w:rsidRPr="00233123">
        <w:rPr>
          <w:rStyle w:val="ae"/>
        </w:rPr>
        <w:t>shipment</w:t>
      </w:r>
      <w:r w:rsidR="009B2A71" w:rsidRPr="00233123">
        <w:t xml:space="preserve"> - из массива отгрузок (</w:t>
      </w:r>
      <w:hyperlink w:anchor="clsSKU_Ship" w:history="1">
        <w:r w:rsidR="009B2A71" w:rsidRPr="00233123">
          <w:rPr>
            <w:rStyle w:val="af4"/>
          </w:rPr>
          <w:t>Ship</w:t>
        </w:r>
      </w:hyperlink>
      <w:r w:rsidR="009B2A71" w:rsidRPr="00233123">
        <w:t>)</w:t>
      </w:r>
      <w:r w:rsidR="00E22C25" w:rsidRPr="00233123">
        <w:t>;</w:t>
      </w:r>
    </w:p>
    <w:p w14:paraId="1170F554" w14:textId="35D3B142" w:rsidR="004D0BB2" w:rsidRPr="00233123" w:rsidRDefault="003F3B93" w:rsidP="004D0BB2">
      <w:pPr>
        <w:pStyle w:val="aff5"/>
        <w:rPr>
          <w:rStyle w:val="a8"/>
          <w:b w:val="0"/>
          <w:bCs w:val="0"/>
        </w:rPr>
      </w:pPr>
      <w:r w:rsidRPr="00233123">
        <w:rPr>
          <w:rStyle w:val="a8"/>
          <w:b w:val="0"/>
          <w:bCs w:val="0"/>
        </w:rPr>
        <w:t>_N – номер периода</w:t>
      </w:r>
      <w:r w:rsidR="005C65E4" w:rsidRPr="00233123">
        <w:rPr>
          <w:rStyle w:val="a8"/>
          <w:b w:val="0"/>
          <w:bCs w:val="0"/>
        </w:rPr>
        <w:t>, совпадающий с индексом элемента выбранного массива.</w:t>
      </w:r>
      <w:r w:rsidR="00410FBF" w:rsidRPr="00233123">
        <w:rPr>
          <w:rStyle w:val="a8"/>
          <w:b w:val="0"/>
          <w:bCs w:val="0"/>
        </w:rPr>
        <w:t xml:space="preserve"> </w:t>
      </w:r>
    </w:p>
    <w:p w14:paraId="20AED94B" w14:textId="7D0121B6" w:rsidR="003E4EF5" w:rsidRPr="00233123" w:rsidRDefault="00310E0F" w:rsidP="002F571C">
      <w:pPr>
        <w:rPr>
          <w:rStyle w:val="a8"/>
        </w:rPr>
      </w:pPr>
      <w:r w:rsidRPr="00233123">
        <w:rPr>
          <w:rStyle w:val="a8"/>
        </w:rPr>
        <w:t xml:space="preserve">const strItem* </w:t>
      </w:r>
      <w:bookmarkStart w:id="105" w:name="clsSKU_GetShipment"/>
      <w:r w:rsidRPr="00233123">
        <w:rPr>
          <w:rStyle w:val="a8"/>
        </w:rPr>
        <w:t>GetShipment</w:t>
      </w:r>
      <w:bookmarkEnd w:id="105"/>
      <w:r w:rsidRPr="00233123">
        <w:rPr>
          <w:rStyle w:val="a8"/>
        </w:rPr>
        <w:t>() const</w:t>
      </w:r>
    </w:p>
    <w:p w14:paraId="2DF34CED" w14:textId="48775731" w:rsidR="004D0BB2" w:rsidRPr="00233123" w:rsidRDefault="003A2BDF" w:rsidP="003A2BDF">
      <w:pPr>
        <w:pStyle w:val="aff5"/>
      </w:pPr>
      <w:r w:rsidRPr="00233123">
        <w:t>Метод возвращает константный указатель на массив</w:t>
      </w:r>
      <w:r w:rsidR="002051E0" w:rsidRPr="00233123">
        <w:t xml:space="preserve"> отгрузок</w:t>
      </w:r>
      <w:r w:rsidR="00393F03" w:rsidRPr="00233123">
        <w:t xml:space="preserve"> со склада</w:t>
      </w:r>
      <w:r w:rsidRPr="00233123">
        <w:t xml:space="preserve"> </w:t>
      </w:r>
      <w:hyperlink w:anchor="clsSKU_Ship" w:history="1">
        <w:r w:rsidRPr="00233123">
          <w:rPr>
            <w:rStyle w:val="af4"/>
          </w:rPr>
          <w:t>Ship</w:t>
        </w:r>
      </w:hyperlink>
      <w:r w:rsidR="00383F8F" w:rsidRPr="00233123">
        <w:t>.</w:t>
      </w:r>
    </w:p>
    <w:p w14:paraId="67F84E77" w14:textId="2889C9A2" w:rsidR="00A9423F" w:rsidRPr="00233123" w:rsidRDefault="00A9423F" w:rsidP="00A9423F">
      <w:pPr>
        <w:rPr>
          <w:rStyle w:val="a8"/>
        </w:rPr>
      </w:pPr>
      <w:r w:rsidRPr="00233123">
        <w:rPr>
          <w:rStyle w:val="a8"/>
        </w:rPr>
        <w:t xml:space="preserve">const strItem* </w:t>
      </w:r>
      <w:bookmarkStart w:id="106" w:name="clsSKU_GetPurchase"/>
      <w:r w:rsidRPr="00233123">
        <w:rPr>
          <w:rStyle w:val="a8"/>
        </w:rPr>
        <w:t>GetPurchase</w:t>
      </w:r>
      <w:bookmarkEnd w:id="106"/>
      <w:r w:rsidRPr="00233123">
        <w:rPr>
          <w:rStyle w:val="a8"/>
        </w:rPr>
        <w:t>() const</w:t>
      </w:r>
    </w:p>
    <w:p w14:paraId="2823EE99" w14:textId="33F5D111" w:rsidR="00A9423F" w:rsidRPr="00233123" w:rsidRDefault="00495DB3" w:rsidP="00495DB3">
      <w:pPr>
        <w:pStyle w:val="aff5"/>
        <w:rPr>
          <w:rStyle w:val="a8"/>
        </w:rPr>
      </w:pPr>
      <w:r w:rsidRPr="00233123">
        <w:t>Метод возвращает константный указатель на массив</w:t>
      </w:r>
      <w:r w:rsidR="002051E0" w:rsidRPr="00233123">
        <w:t xml:space="preserve"> закупок/поступлений</w:t>
      </w:r>
      <w:r w:rsidR="00393F03" w:rsidRPr="00233123">
        <w:t xml:space="preserve"> на склад</w:t>
      </w:r>
      <w:r w:rsidRPr="00233123">
        <w:t xml:space="preserve"> </w:t>
      </w:r>
      <w:hyperlink w:anchor="clsSKU_Pur" w:history="1">
        <w:r w:rsidRPr="00233123">
          <w:rPr>
            <w:rStyle w:val="af4"/>
          </w:rPr>
          <w:t>Pur</w:t>
        </w:r>
      </w:hyperlink>
      <w:r w:rsidRPr="00233123">
        <w:t>.</w:t>
      </w:r>
    </w:p>
    <w:p w14:paraId="271A9A54" w14:textId="77BEC73C" w:rsidR="003E4EF5" w:rsidRPr="00233123" w:rsidRDefault="00621DE4" w:rsidP="002F571C">
      <w:pPr>
        <w:rPr>
          <w:rStyle w:val="a8"/>
        </w:rPr>
      </w:pPr>
      <w:r w:rsidRPr="00233123">
        <w:rPr>
          <w:rStyle w:val="a8"/>
        </w:rPr>
        <w:t xml:space="preserve">const strItem* </w:t>
      </w:r>
      <w:bookmarkStart w:id="107" w:name="clsSKU_GetBalance"/>
      <w:r w:rsidRPr="00233123">
        <w:rPr>
          <w:rStyle w:val="a8"/>
        </w:rPr>
        <w:t>GetBalance</w:t>
      </w:r>
      <w:bookmarkEnd w:id="107"/>
      <w:r w:rsidRPr="00233123">
        <w:rPr>
          <w:rStyle w:val="a8"/>
        </w:rPr>
        <w:t>() const</w:t>
      </w:r>
    </w:p>
    <w:p w14:paraId="4844F6E2" w14:textId="07933CE2" w:rsidR="00621DE4" w:rsidRPr="00233123" w:rsidRDefault="00621DE4" w:rsidP="00621DE4">
      <w:pPr>
        <w:pStyle w:val="aff5"/>
      </w:pPr>
      <w:r w:rsidRPr="00233123">
        <w:t xml:space="preserve">Метод возвращает константный указатель на массив остатков на складе </w:t>
      </w:r>
      <w:hyperlink w:anchor="clsSKU_Bal" w:history="1">
        <w:r w:rsidRPr="00233123">
          <w:rPr>
            <w:rStyle w:val="af4"/>
          </w:rPr>
          <w:t>Bal</w:t>
        </w:r>
      </w:hyperlink>
      <w:r w:rsidRPr="00233123">
        <w:t>.</w:t>
      </w:r>
    </w:p>
    <w:p w14:paraId="1B251B17" w14:textId="150B9461" w:rsidR="00621DE4" w:rsidRPr="00233123" w:rsidRDefault="007368CC" w:rsidP="002F571C">
      <w:pPr>
        <w:rPr>
          <w:rStyle w:val="a8"/>
        </w:rPr>
      </w:pPr>
      <w:r w:rsidRPr="00233123">
        <w:rPr>
          <w:rStyle w:val="a8"/>
        </w:rPr>
        <w:lastRenderedPageBreak/>
        <w:t>const decimal&amp; GetLack() const</w:t>
      </w:r>
    </w:p>
    <w:p w14:paraId="7E0835DF" w14:textId="600F229D" w:rsidR="007368CC" w:rsidRPr="00233123" w:rsidRDefault="007368CC" w:rsidP="0060091E">
      <w:pPr>
        <w:pStyle w:val="aff5"/>
      </w:pPr>
      <w:r w:rsidRPr="00233123">
        <w:t xml:space="preserve">Метод возвращает </w:t>
      </w:r>
      <w:r w:rsidR="0060091E" w:rsidRPr="00233123">
        <w:t xml:space="preserve">величину </w:t>
      </w:r>
      <w:r w:rsidRPr="00233123">
        <w:t>дефицит</w:t>
      </w:r>
      <w:r w:rsidR="0060091E" w:rsidRPr="00233123">
        <w:t>а</w:t>
      </w:r>
      <w:r w:rsidRPr="00233123">
        <w:t xml:space="preserve"> ресурсов</w:t>
      </w:r>
      <w:r w:rsidR="0060091E" w:rsidRPr="00233123">
        <w:t>, хранящуюся в поле</w:t>
      </w:r>
      <w:r w:rsidR="0060091E" w:rsidRPr="00233123">
        <w:rPr>
          <w:rStyle w:val="af4"/>
          <w:color w:val="auto"/>
          <w:u w:val="none"/>
        </w:rPr>
        <w:t xml:space="preserve"> </w:t>
      </w:r>
      <w:hyperlink w:anchor="clsSKU_lack" w:history="1">
        <w:r w:rsidR="0060091E" w:rsidRPr="00233123">
          <w:rPr>
            <w:rStyle w:val="af4"/>
          </w:rPr>
          <w:t>lack</w:t>
        </w:r>
      </w:hyperlink>
      <w:r w:rsidRPr="00233123">
        <w:t xml:space="preserve"> для отгрузки со склада</w:t>
      </w:r>
      <w:r w:rsidR="00EB2D9E" w:rsidRPr="00233123">
        <w:t xml:space="preserve">. Тип возвращаемого значения определяется псевдонимом </w:t>
      </w:r>
      <w:hyperlink w:anchor="_Тип_вещественных_чисел" w:history="1">
        <w:r w:rsidR="00EB2D9E" w:rsidRPr="00233123">
          <w:rPr>
            <w:rStyle w:val="af4"/>
            <w:color w:val="auto"/>
            <w:u w:val="none"/>
          </w:rPr>
          <w:t>decimal</w:t>
        </w:r>
      </w:hyperlink>
      <w:r w:rsidR="00EB2D9E" w:rsidRPr="00233123">
        <w:t>.</w:t>
      </w:r>
    </w:p>
    <w:p w14:paraId="2DA798B5" w14:textId="4B67DAAA" w:rsidR="007552B4" w:rsidRPr="00233123" w:rsidRDefault="00F90768" w:rsidP="00F90768">
      <w:pPr>
        <w:pStyle w:val="3"/>
      </w:pPr>
      <w:bookmarkStart w:id="108" w:name="_Toc206420337"/>
      <w:r w:rsidRPr="00233123">
        <w:t>Set-методы</w:t>
      </w:r>
      <w:bookmarkEnd w:id="108"/>
    </w:p>
    <w:p w14:paraId="73BB851D" w14:textId="4BEB1CC0" w:rsidR="00F90768" w:rsidRPr="00A83D1A" w:rsidRDefault="005A60D7" w:rsidP="00F90768">
      <w:pPr>
        <w:rPr>
          <w:rStyle w:val="a8"/>
        </w:rPr>
      </w:pPr>
      <w:r w:rsidRPr="00ED1330">
        <w:rPr>
          <w:rStyle w:val="a8"/>
          <w:lang w:val="en-US"/>
        </w:rPr>
        <w:t>void</w:t>
      </w:r>
      <w:r w:rsidRPr="00A83D1A">
        <w:rPr>
          <w:rStyle w:val="a8"/>
        </w:rPr>
        <w:t xml:space="preserve"> </w:t>
      </w:r>
      <w:bookmarkStart w:id="109" w:name="clsSKU_SetName"/>
      <w:r w:rsidRPr="00ED1330">
        <w:rPr>
          <w:rStyle w:val="a8"/>
          <w:lang w:val="en-US"/>
        </w:rPr>
        <w:t>SetName</w:t>
      </w:r>
      <w:bookmarkEnd w:id="109"/>
      <w:r w:rsidRPr="00A83D1A">
        <w:rPr>
          <w:rStyle w:val="a8"/>
        </w:rPr>
        <w:t>(</w:t>
      </w:r>
      <w:r w:rsidRPr="00ED1330">
        <w:rPr>
          <w:rStyle w:val="a8"/>
          <w:lang w:val="en-US"/>
        </w:rPr>
        <w:t>const</w:t>
      </w:r>
      <w:r w:rsidRPr="00A83D1A">
        <w:rPr>
          <w:rStyle w:val="a8"/>
        </w:rPr>
        <w:t xml:space="preserve"> </w:t>
      </w:r>
      <w:r w:rsidRPr="00ED1330">
        <w:rPr>
          <w:rStyle w:val="a8"/>
          <w:lang w:val="en-US"/>
        </w:rPr>
        <w:t>string</w:t>
      </w:r>
      <w:r w:rsidRPr="00A83D1A">
        <w:rPr>
          <w:rStyle w:val="a8"/>
        </w:rPr>
        <w:t>&amp; _</w:t>
      </w:r>
      <w:r w:rsidRPr="00ED1330">
        <w:rPr>
          <w:rStyle w:val="a8"/>
          <w:lang w:val="en-US"/>
        </w:rPr>
        <w:t>name</w:t>
      </w:r>
      <w:r w:rsidRPr="00A83D1A">
        <w:rPr>
          <w:rStyle w:val="a8"/>
        </w:rPr>
        <w:t>)</w:t>
      </w:r>
    </w:p>
    <w:p w14:paraId="38DF4003" w14:textId="5B111BB3" w:rsidR="005A60D7" w:rsidRPr="00233123" w:rsidRDefault="005A60D7" w:rsidP="005A60D7">
      <w:pPr>
        <w:pStyle w:val="aff5"/>
      </w:pPr>
      <w:r w:rsidRPr="00233123">
        <w:t>Меняет название номенклатурной единицы складского учета</w:t>
      </w:r>
      <w:r w:rsidR="00BE19D5" w:rsidRPr="00233123">
        <w:t xml:space="preserve"> поле</w:t>
      </w:r>
      <w:r w:rsidRPr="00233123">
        <w:t xml:space="preserve"> </w:t>
      </w:r>
      <w:hyperlink w:anchor="clsSKU_name" w:history="1">
        <w:r w:rsidRPr="00233123">
          <w:rPr>
            <w:rStyle w:val="af4"/>
          </w:rPr>
          <w:t>name</w:t>
        </w:r>
      </w:hyperlink>
      <w:r w:rsidRPr="00233123">
        <w:t>.</w:t>
      </w:r>
    </w:p>
    <w:p w14:paraId="44A0F864" w14:textId="77777777" w:rsidR="00A70743" w:rsidRPr="00233123" w:rsidRDefault="00A70743" w:rsidP="00A70743">
      <w:pPr>
        <w:pStyle w:val="aff5"/>
        <w:rPr>
          <w:rStyle w:val="a8"/>
        </w:rPr>
      </w:pPr>
      <w:r w:rsidRPr="00233123">
        <w:rPr>
          <w:rStyle w:val="a8"/>
        </w:rPr>
        <w:t>Параметры:</w:t>
      </w:r>
    </w:p>
    <w:p w14:paraId="7543C9C8" w14:textId="08310334" w:rsidR="00A70743" w:rsidRPr="00233123" w:rsidRDefault="00CE211B" w:rsidP="005A60D7">
      <w:pPr>
        <w:pStyle w:val="aff5"/>
      </w:pPr>
      <w:r w:rsidRPr="00233123">
        <w:t>_name – новое название номенклатурной единицы складского учета.</w:t>
      </w:r>
    </w:p>
    <w:p w14:paraId="5717142B" w14:textId="47D0BE20" w:rsidR="00240266" w:rsidRPr="00227D6D" w:rsidRDefault="00384AF8" w:rsidP="00240266">
      <w:pPr>
        <w:rPr>
          <w:rStyle w:val="a8"/>
          <w:lang w:val="en-US"/>
        </w:rPr>
      </w:pPr>
      <w:r w:rsidRPr="00227D6D">
        <w:rPr>
          <w:rStyle w:val="a8"/>
          <w:lang w:val="en-US"/>
        </w:rPr>
        <w:t xml:space="preserve">void </w:t>
      </w:r>
      <w:bookmarkStart w:id="110" w:name="clsSKU_SetMeasure"/>
      <w:r w:rsidRPr="00227D6D">
        <w:rPr>
          <w:rStyle w:val="a8"/>
          <w:lang w:val="en-US"/>
        </w:rPr>
        <w:t>SetMeasure</w:t>
      </w:r>
      <w:bookmarkEnd w:id="110"/>
      <w:r w:rsidRPr="00227D6D">
        <w:rPr>
          <w:rStyle w:val="a8"/>
          <w:lang w:val="en-US"/>
        </w:rPr>
        <w:t>(const string&amp; _measure)</w:t>
      </w:r>
    </w:p>
    <w:p w14:paraId="52C0286A" w14:textId="131A80F2" w:rsidR="00384AF8" w:rsidRPr="00233123" w:rsidRDefault="00384AF8" w:rsidP="00384AF8">
      <w:pPr>
        <w:pStyle w:val="aff5"/>
      </w:pPr>
      <w:r w:rsidRPr="00233123">
        <w:t>Меняет название единицы измерения номенклатурной единицы складского учета</w:t>
      </w:r>
      <w:r w:rsidR="00BE19D5" w:rsidRPr="00233123">
        <w:t xml:space="preserve"> поле</w:t>
      </w:r>
      <w:r w:rsidRPr="00233123">
        <w:t xml:space="preserve"> </w:t>
      </w:r>
      <w:hyperlink w:anchor="clsSKU_measure" w:history="1">
        <w:r w:rsidRPr="00233123">
          <w:rPr>
            <w:rStyle w:val="af4"/>
          </w:rPr>
          <w:t>measure</w:t>
        </w:r>
      </w:hyperlink>
      <w:r w:rsidRPr="00233123">
        <w:t>.</w:t>
      </w:r>
    </w:p>
    <w:p w14:paraId="29C7CCB2" w14:textId="77777777" w:rsidR="000D5764" w:rsidRPr="00233123" w:rsidRDefault="000D5764" w:rsidP="000D5764">
      <w:pPr>
        <w:pStyle w:val="aff5"/>
        <w:rPr>
          <w:rStyle w:val="a8"/>
        </w:rPr>
      </w:pPr>
      <w:r w:rsidRPr="00233123">
        <w:rPr>
          <w:rStyle w:val="a8"/>
        </w:rPr>
        <w:t>Параметры:</w:t>
      </w:r>
    </w:p>
    <w:p w14:paraId="7328526C" w14:textId="0FC4CB8C" w:rsidR="00384AF8" w:rsidRPr="00233123" w:rsidRDefault="000D5764" w:rsidP="00384AF8">
      <w:pPr>
        <w:pStyle w:val="aff5"/>
      </w:pPr>
      <w:r w:rsidRPr="00233123">
        <w:t>_measure – новое название единицы измерения номенклатурной единицы складского учета.</w:t>
      </w:r>
    </w:p>
    <w:p w14:paraId="4007C92C" w14:textId="6772288B" w:rsidR="00240266" w:rsidRPr="00233123" w:rsidRDefault="009C4723" w:rsidP="00240266">
      <w:pPr>
        <w:rPr>
          <w:rStyle w:val="a8"/>
        </w:rPr>
      </w:pPr>
      <w:r w:rsidRPr="00233123">
        <w:rPr>
          <w:rStyle w:val="a8"/>
        </w:rPr>
        <w:t xml:space="preserve">void </w:t>
      </w:r>
      <w:bookmarkStart w:id="111" w:name="clsSKU_SetPermission"/>
      <w:r w:rsidRPr="00233123">
        <w:rPr>
          <w:rStyle w:val="a8"/>
        </w:rPr>
        <w:t>SetPermission</w:t>
      </w:r>
      <w:bookmarkEnd w:id="111"/>
      <w:r w:rsidRPr="00233123">
        <w:rPr>
          <w:rStyle w:val="a8"/>
        </w:rPr>
        <w:t>(bool _indr)</w:t>
      </w:r>
    </w:p>
    <w:p w14:paraId="52780331" w14:textId="30C338ED" w:rsidR="009C4723" w:rsidRPr="00233123" w:rsidRDefault="00EA3FC6" w:rsidP="009C4723">
      <w:pPr>
        <w:pStyle w:val="aff5"/>
      </w:pPr>
      <w:r w:rsidRPr="00233123">
        <w:t>Устанавливает флаг разрешения/ запрещения отгрузок и закупок в одном периоде</w:t>
      </w:r>
      <w:r w:rsidR="00BE19D5" w:rsidRPr="00233123">
        <w:t xml:space="preserve"> поле</w:t>
      </w:r>
      <w:r w:rsidR="00D56D2F" w:rsidRPr="00233123">
        <w:t xml:space="preserve"> </w:t>
      </w:r>
      <w:hyperlink w:anchor="clsSKU_indr" w:history="1">
        <w:r w:rsidR="00D65447" w:rsidRPr="00233123">
          <w:rPr>
            <w:rStyle w:val="af4"/>
          </w:rPr>
          <w:t>indr</w:t>
        </w:r>
      </w:hyperlink>
      <w:r w:rsidR="00D65447" w:rsidRPr="00233123">
        <w:t>.</w:t>
      </w:r>
    </w:p>
    <w:p w14:paraId="4C1D1D17" w14:textId="77777777" w:rsidR="00C72A42" w:rsidRPr="00233123" w:rsidRDefault="00C72A42" w:rsidP="00C72A42">
      <w:pPr>
        <w:pStyle w:val="aff5"/>
        <w:rPr>
          <w:rStyle w:val="a8"/>
        </w:rPr>
      </w:pPr>
      <w:r w:rsidRPr="00233123">
        <w:rPr>
          <w:rStyle w:val="a8"/>
        </w:rPr>
        <w:t>Параметры:</w:t>
      </w:r>
    </w:p>
    <w:p w14:paraId="4B28935B" w14:textId="6B5A4F87" w:rsidR="00C72A42" w:rsidRPr="00233123" w:rsidRDefault="0068696F" w:rsidP="009C4723">
      <w:pPr>
        <w:pStyle w:val="aff5"/>
      </w:pPr>
      <w:r w:rsidRPr="00233123">
        <w:t xml:space="preserve">_indr – новый флаг разрешения/ запрещения отгрузок в одном периоде: </w:t>
      </w:r>
      <w:r w:rsidRPr="00233123">
        <w:rPr>
          <w:rStyle w:val="ae"/>
        </w:rPr>
        <w:t>true</w:t>
      </w:r>
      <w:r w:rsidRPr="00233123">
        <w:t xml:space="preserve"> - можно, </w:t>
      </w:r>
      <w:r w:rsidRPr="00233123">
        <w:rPr>
          <w:rStyle w:val="ae"/>
        </w:rPr>
        <w:t>false</w:t>
      </w:r>
      <w:r w:rsidRPr="00233123">
        <w:t xml:space="preserve"> – нельзя.</w:t>
      </w:r>
    </w:p>
    <w:p w14:paraId="43FC058B" w14:textId="7741CB48" w:rsidR="00EA1118" w:rsidRPr="00233123" w:rsidRDefault="00AA769A" w:rsidP="00EA1118">
      <w:pPr>
        <w:rPr>
          <w:rStyle w:val="a8"/>
        </w:rPr>
      </w:pPr>
      <w:r w:rsidRPr="00233123">
        <w:rPr>
          <w:rStyle w:val="a8"/>
        </w:rPr>
        <w:t xml:space="preserve">void </w:t>
      </w:r>
      <w:bookmarkStart w:id="112" w:name="clsSKU_SetAutoPurchase"/>
      <w:r w:rsidRPr="00233123">
        <w:rPr>
          <w:rStyle w:val="a8"/>
        </w:rPr>
        <w:t>SetAutoPurchase</w:t>
      </w:r>
      <w:bookmarkEnd w:id="112"/>
      <w:r w:rsidRPr="00233123">
        <w:rPr>
          <w:rStyle w:val="a8"/>
        </w:rPr>
        <w:t>(PurchaseCalc _pcalc)</w:t>
      </w:r>
    </w:p>
    <w:p w14:paraId="217C8BA0" w14:textId="15083B05" w:rsidR="00AA769A" w:rsidRPr="00233123" w:rsidRDefault="00292919" w:rsidP="00AA769A">
      <w:pPr>
        <w:pStyle w:val="aff5"/>
      </w:pPr>
      <w:r w:rsidRPr="00233123">
        <w:t>Устанавливает флаг авто</w:t>
      </w:r>
      <w:r w:rsidR="004E5A5C" w:rsidRPr="00233123">
        <w:t>матического</w:t>
      </w:r>
      <w:r w:rsidRPr="00233123">
        <w:t>/ ручного расчета закупок</w:t>
      </w:r>
      <w:r w:rsidR="004E5A5C" w:rsidRPr="00233123">
        <w:t>/ поступлений на склад</w:t>
      </w:r>
      <w:r w:rsidR="00BE19D5" w:rsidRPr="00233123">
        <w:t xml:space="preserve"> поле</w:t>
      </w:r>
      <w:r w:rsidR="004E5A5C" w:rsidRPr="00233123">
        <w:t xml:space="preserve"> </w:t>
      </w:r>
      <w:hyperlink w:anchor="clsSKU_pcalc" w:history="1">
        <w:r w:rsidR="006F7403" w:rsidRPr="00233123">
          <w:rPr>
            <w:rStyle w:val="af4"/>
          </w:rPr>
          <w:t>pcalc</w:t>
        </w:r>
      </w:hyperlink>
      <w:r w:rsidR="006F7403" w:rsidRPr="00233123">
        <w:t>.</w:t>
      </w:r>
    </w:p>
    <w:p w14:paraId="093CE496" w14:textId="77777777" w:rsidR="00C30665" w:rsidRPr="00233123" w:rsidRDefault="00C30665" w:rsidP="00C30665">
      <w:pPr>
        <w:pStyle w:val="aff5"/>
        <w:rPr>
          <w:rStyle w:val="a8"/>
        </w:rPr>
      </w:pPr>
      <w:r w:rsidRPr="00233123">
        <w:rPr>
          <w:rStyle w:val="a8"/>
        </w:rPr>
        <w:t>Параметры:</w:t>
      </w:r>
    </w:p>
    <w:p w14:paraId="546891B2" w14:textId="73F4B5E4" w:rsidR="00C30665" w:rsidRPr="00233123" w:rsidRDefault="0088495B" w:rsidP="00AA769A">
      <w:pPr>
        <w:pStyle w:val="aff5"/>
      </w:pPr>
      <w:r w:rsidRPr="00233123">
        <w:t>_pcalc – новый флаг разрешения/ запрещения (</w:t>
      </w:r>
      <w:r w:rsidRPr="00233123">
        <w:rPr>
          <w:rStyle w:val="ae"/>
        </w:rPr>
        <w:t>calc</w:t>
      </w:r>
      <w:r w:rsidRPr="00233123">
        <w:t xml:space="preserve">/ </w:t>
      </w:r>
      <w:r w:rsidRPr="00233123">
        <w:rPr>
          <w:rStyle w:val="ae"/>
        </w:rPr>
        <w:t>nocalc</w:t>
      </w:r>
      <w:r w:rsidRPr="00233123">
        <w:t>) автоматического расчета закупок/поступлений на склад под требуемые объемы отгрузок.</w:t>
      </w:r>
    </w:p>
    <w:p w14:paraId="4E98C470" w14:textId="3353C0A2" w:rsidR="00240266" w:rsidRPr="00233123" w:rsidRDefault="00BD3CB4" w:rsidP="00240266">
      <w:pPr>
        <w:rPr>
          <w:rStyle w:val="a8"/>
        </w:rPr>
      </w:pPr>
      <w:r w:rsidRPr="00233123">
        <w:rPr>
          <w:rStyle w:val="a8"/>
        </w:rPr>
        <w:t xml:space="preserve">void </w:t>
      </w:r>
      <w:bookmarkStart w:id="113" w:name="clsSKU_SetShare"/>
      <w:r w:rsidRPr="00233123">
        <w:rPr>
          <w:rStyle w:val="a8"/>
        </w:rPr>
        <w:t>SetShare</w:t>
      </w:r>
      <w:bookmarkEnd w:id="113"/>
      <w:r w:rsidRPr="00233123">
        <w:rPr>
          <w:rStyle w:val="a8"/>
        </w:rPr>
        <w:t>(decimal _share)</w:t>
      </w:r>
    </w:p>
    <w:p w14:paraId="5C08366B" w14:textId="3B057416" w:rsidR="00BD3CB4" w:rsidRPr="00233123" w:rsidRDefault="006329F0" w:rsidP="00BD3CB4">
      <w:pPr>
        <w:pStyle w:val="aff5"/>
      </w:pPr>
      <w:r w:rsidRPr="00233123">
        <w:t>Устанавливает новый норматив запаса ресурсов на складе в долях от объема отгрузок</w:t>
      </w:r>
      <w:r w:rsidR="00BE19D5" w:rsidRPr="00233123">
        <w:t xml:space="preserve"> поле </w:t>
      </w:r>
      <w:hyperlink w:anchor="clsSKU_share" w:history="1">
        <w:r w:rsidR="00BE19D5" w:rsidRPr="00233123">
          <w:rPr>
            <w:rStyle w:val="af4"/>
          </w:rPr>
          <w:t>share</w:t>
        </w:r>
      </w:hyperlink>
      <w:r w:rsidR="00BE19D5" w:rsidRPr="00233123">
        <w:t>.</w:t>
      </w:r>
    </w:p>
    <w:p w14:paraId="0F1856B3" w14:textId="77777777" w:rsidR="00A46F00" w:rsidRPr="00233123" w:rsidRDefault="00A46F00" w:rsidP="00A46F00">
      <w:pPr>
        <w:pStyle w:val="aff5"/>
        <w:rPr>
          <w:rStyle w:val="a8"/>
        </w:rPr>
      </w:pPr>
      <w:r w:rsidRPr="00233123">
        <w:rPr>
          <w:rStyle w:val="a8"/>
        </w:rPr>
        <w:t>Параметры:</w:t>
      </w:r>
    </w:p>
    <w:p w14:paraId="085FB2DA" w14:textId="61F50FDD" w:rsidR="00A46F00" w:rsidRPr="00233123" w:rsidRDefault="00A06062" w:rsidP="00BD3CB4">
      <w:pPr>
        <w:pStyle w:val="aff5"/>
      </w:pPr>
      <w:r w:rsidRPr="00233123">
        <w:t>_share – новое значение величины запаса, выраженное в долях от объема закупок.</w:t>
      </w:r>
      <w:r w:rsidR="001832C0" w:rsidRPr="00233123">
        <w:t xml:space="preserve"> Тип вещественн</w:t>
      </w:r>
      <w:r w:rsidR="00820F0F" w:rsidRPr="00233123">
        <w:t>ого</w:t>
      </w:r>
      <w:r w:rsidR="001832C0" w:rsidRPr="00233123">
        <w:t xml:space="preserve"> числ</w:t>
      </w:r>
      <w:r w:rsidR="00820F0F" w:rsidRPr="00233123">
        <w:t>а</w:t>
      </w:r>
      <w:r w:rsidR="001832C0" w:rsidRPr="00233123">
        <w:t xml:space="preserve"> определяется псевдонимом </w:t>
      </w:r>
      <w:hyperlink w:anchor="_Тип_вещественных_чисел" w:history="1">
        <w:r w:rsidR="001832C0" w:rsidRPr="00233123">
          <w:rPr>
            <w:rStyle w:val="af4"/>
          </w:rPr>
          <w:t>decimal</w:t>
        </w:r>
      </w:hyperlink>
      <w:r w:rsidR="001832C0" w:rsidRPr="00233123">
        <w:t>.</w:t>
      </w:r>
    </w:p>
    <w:p w14:paraId="4BB3F9CD" w14:textId="3B7CD324" w:rsidR="001E4F32" w:rsidRPr="00233123" w:rsidRDefault="00F35D7E" w:rsidP="00240266">
      <w:pPr>
        <w:rPr>
          <w:rStyle w:val="a8"/>
        </w:rPr>
      </w:pPr>
      <w:r w:rsidRPr="00233123">
        <w:rPr>
          <w:rStyle w:val="a8"/>
        </w:rPr>
        <w:t xml:space="preserve">void </w:t>
      </w:r>
      <w:bookmarkStart w:id="114" w:name="clsSKU_SetAccount"/>
      <w:r w:rsidRPr="00233123">
        <w:rPr>
          <w:rStyle w:val="a8"/>
        </w:rPr>
        <w:t>SetAccount</w:t>
      </w:r>
      <w:bookmarkEnd w:id="114"/>
      <w:r w:rsidRPr="00233123">
        <w:rPr>
          <w:rStyle w:val="a8"/>
        </w:rPr>
        <w:t>(AccountingMethod _acct)</w:t>
      </w:r>
    </w:p>
    <w:p w14:paraId="05AE5168" w14:textId="74280A56" w:rsidR="001E4F32" w:rsidRPr="00233123" w:rsidRDefault="006C7807" w:rsidP="00F35D7E">
      <w:pPr>
        <w:pStyle w:val="aff5"/>
      </w:pPr>
      <w:r w:rsidRPr="00233123">
        <w:t>Устанавливает новый принцип учета запасов</w:t>
      </w:r>
      <w:r w:rsidR="00627A74" w:rsidRPr="00233123">
        <w:t xml:space="preserve"> поле </w:t>
      </w:r>
      <w:hyperlink w:anchor="clsSKU_acct" w:history="1">
        <w:r w:rsidR="00627A74" w:rsidRPr="00233123">
          <w:rPr>
            <w:rStyle w:val="af4"/>
          </w:rPr>
          <w:t>acct</w:t>
        </w:r>
      </w:hyperlink>
      <w:r w:rsidR="00627A74" w:rsidRPr="00233123">
        <w:t>.</w:t>
      </w:r>
    </w:p>
    <w:p w14:paraId="4EBE96F7" w14:textId="77777777" w:rsidR="008A5044" w:rsidRPr="00233123" w:rsidRDefault="008A5044" w:rsidP="008A5044">
      <w:pPr>
        <w:pStyle w:val="aff5"/>
        <w:rPr>
          <w:rStyle w:val="a8"/>
        </w:rPr>
      </w:pPr>
      <w:r w:rsidRPr="00233123">
        <w:rPr>
          <w:rStyle w:val="a8"/>
        </w:rPr>
        <w:t>Параметры:</w:t>
      </w:r>
    </w:p>
    <w:p w14:paraId="3E906188" w14:textId="6BD3E334" w:rsidR="008A5044" w:rsidRPr="00233123" w:rsidRDefault="007009E2" w:rsidP="00F35D7E">
      <w:pPr>
        <w:pStyle w:val="aff5"/>
      </w:pPr>
      <w:r w:rsidRPr="00233123">
        <w:t>_acct – новое значение принципа учета запасов:</w:t>
      </w:r>
      <w:r w:rsidRPr="00233123">
        <w:rPr>
          <w:rStyle w:val="ae"/>
        </w:rPr>
        <w:t xml:space="preserve"> FIFO</w:t>
      </w:r>
      <w:r w:rsidRPr="00233123">
        <w:t xml:space="preserve">, </w:t>
      </w:r>
      <w:r w:rsidRPr="00233123">
        <w:rPr>
          <w:rStyle w:val="ae"/>
        </w:rPr>
        <w:t>LIFO</w:t>
      </w:r>
      <w:r w:rsidRPr="00233123">
        <w:t xml:space="preserve"> или </w:t>
      </w:r>
      <w:r w:rsidRPr="00233123">
        <w:rPr>
          <w:rStyle w:val="ae"/>
        </w:rPr>
        <w:t>AVG</w:t>
      </w:r>
      <w:r w:rsidRPr="00233123">
        <w:rPr>
          <w:rStyle w:val="ae"/>
          <w:i w:val="0"/>
          <w:iCs w:val="0"/>
        </w:rPr>
        <w:t>.</w:t>
      </w:r>
    </w:p>
    <w:p w14:paraId="3BD58B0F" w14:textId="41DAE8BF" w:rsidR="001E4F32" w:rsidRPr="00227D6D" w:rsidRDefault="00BF203C" w:rsidP="00240266">
      <w:pPr>
        <w:rPr>
          <w:rStyle w:val="a8"/>
          <w:lang w:val="en-US"/>
        </w:rPr>
      </w:pPr>
      <w:r w:rsidRPr="00227D6D">
        <w:rPr>
          <w:rStyle w:val="a8"/>
          <w:lang w:val="en-US"/>
        </w:rPr>
        <w:t xml:space="preserve">bool </w:t>
      </w:r>
      <w:bookmarkStart w:id="115" w:name="clsSKU_SetDataItem"/>
      <w:r w:rsidRPr="00227D6D">
        <w:rPr>
          <w:rStyle w:val="a8"/>
          <w:lang w:val="en-US"/>
        </w:rPr>
        <w:t>SetDataItem</w:t>
      </w:r>
      <w:bookmarkEnd w:id="115"/>
      <w:r w:rsidRPr="00227D6D">
        <w:rPr>
          <w:rStyle w:val="a8"/>
          <w:lang w:val="en-US"/>
        </w:rPr>
        <w:t>(const ChoiseData _cd, const strItem _U, size_t _N)</w:t>
      </w:r>
    </w:p>
    <w:p w14:paraId="0AA686DC" w14:textId="4A48C10C" w:rsidR="00BF203C" w:rsidRPr="00233123" w:rsidRDefault="00221776" w:rsidP="00BF203C">
      <w:pPr>
        <w:pStyle w:val="aff5"/>
      </w:pPr>
      <w:r w:rsidRPr="00233123">
        <w:t xml:space="preserve">Функция записывает в элемент массива с индексом </w:t>
      </w:r>
      <w:bookmarkStart w:id="116" w:name="_Hlk191480625"/>
      <w:r w:rsidRPr="00233123">
        <w:t>_N</w:t>
      </w:r>
      <w:bookmarkEnd w:id="116"/>
      <w:r w:rsidRPr="00233123">
        <w:t xml:space="preserve"> </w:t>
      </w:r>
      <w:r w:rsidR="00E731B0" w:rsidRPr="00233123">
        <w:t xml:space="preserve">(период проекта с номером </w:t>
      </w:r>
      <w:r w:rsidR="008F6CE2" w:rsidRPr="00233123">
        <w:t>_N</w:t>
      </w:r>
      <w:r w:rsidR="00E731B0" w:rsidRPr="00233123">
        <w:t xml:space="preserve">) </w:t>
      </w:r>
      <w:r w:rsidR="00A76674" w:rsidRPr="00233123">
        <w:t xml:space="preserve">новые </w:t>
      </w:r>
      <w:r w:rsidRPr="00233123">
        <w:t>значени</w:t>
      </w:r>
      <w:r w:rsidR="00A76674" w:rsidRPr="00233123">
        <w:t>я</w:t>
      </w:r>
      <w:r w:rsidRPr="00233123">
        <w:t xml:space="preserve"> </w:t>
      </w:r>
      <w:r w:rsidRPr="00233123">
        <w:rPr>
          <w:rStyle w:val="ae"/>
        </w:rPr>
        <w:t>volume</w:t>
      </w:r>
      <w:r w:rsidRPr="00233123">
        <w:t xml:space="preserve">, </w:t>
      </w:r>
      <w:r w:rsidRPr="00233123">
        <w:rPr>
          <w:rStyle w:val="ae"/>
        </w:rPr>
        <w:t>price</w:t>
      </w:r>
      <w:r w:rsidRPr="00233123">
        <w:t xml:space="preserve"> и </w:t>
      </w:r>
      <w:r w:rsidRPr="00233123">
        <w:rPr>
          <w:rStyle w:val="ae"/>
        </w:rPr>
        <w:t>value</w:t>
      </w:r>
      <w:r w:rsidRPr="00233123">
        <w:t xml:space="preserve"> из переменной </w:t>
      </w:r>
      <w:hyperlink w:anchor="_Структура_strItem" w:history="1">
        <w:r w:rsidRPr="00233123">
          <w:rPr>
            <w:rStyle w:val="af4"/>
          </w:rPr>
          <w:t>_U</w:t>
        </w:r>
      </w:hyperlink>
      <w:r w:rsidRPr="00233123">
        <w:t xml:space="preserve">; выбор массива производится значением переменной </w:t>
      </w:r>
      <w:hyperlink w:anchor="Warehouse_ChoiseData" w:history="1">
        <w:r w:rsidRPr="00233123">
          <w:rPr>
            <w:rStyle w:val="af4"/>
          </w:rPr>
          <w:t>_cd</w:t>
        </w:r>
      </w:hyperlink>
      <w:r w:rsidRPr="00233123">
        <w:t xml:space="preserve">. Возвращает </w:t>
      </w:r>
      <w:r w:rsidR="000D2545" w:rsidRPr="00233123">
        <w:rPr>
          <w:rStyle w:val="ae"/>
        </w:rPr>
        <w:t>t</w:t>
      </w:r>
      <w:r w:rsidRPr="00233123">
        <w:rPr>
          <w:rStyle w:val="ae"/>
        </w:rPr>
        <w:t>rue</w:t>
      </w:r>
      <w:r w:rsidRPr="00233123">
        <w:t>, если запись удалась</w:t>
      </w:r>
      <w:r w:rsidR="00B826A2" w:rsidRPr="00233123">
        <w:t>.</w:t>
      </w:r>
    </w:p>
    <w:p w14:paraId="0BD0FBDE" w14:textId="77777777" w:rsidR="00EB126D" w:rsidRPr="00233123" w:rsidRDefault="00EB126D" w:rsidP="00EB126D">
      <w:pPr>
        <w:pStyle w:val="aff5"/>
        <w:rPr>
          <w:rStyle w:val="a8"/>
        </w:rPr>
      </w:pPr>
      <w:r w:rsidRPr="00233123">
        <w:rPr>
          <w:rStyle w:val="a8"/>
        </w:rPr>
        <w:lastRenderedPageBreak/>
        <w:t>Параметры:</w:t>
      </w:r>
    </w:p>
    <w:p w14:paraId="0FDBEB7C" w14:textId="202A0721" w:rsidR="00072EED" w:rsidRPr="00233123" w:rsidRDefault="00072EED" w:rsidP="00072EED">
      <w:pPr>
        <w:pStyle w:val="aff5"/>
      </w:pPr>
      <w:r w:rsidRPr="00233123">
        <w:t xml:space="preserve">_cd – признак редактируемого массива: “purchase” - массив </w:t>
      </w:r>
      <w:hyperlink w:anchor="clsSKU_Pur" w:history="1">
        <w:r w:rsidRPr="00233123">
          <w:rPr>
            <w:rStyle w:val="af4"/>
          </w:rPr>
          <w:t>Pur</w:t>
        </w:r>
      </w:hyperlink>
      <w:r w:rsidRPr="00233123">
        <w:t xml:space="preserve">, “balance” _ массив </w:t>
      </w:r>
      <w:hyperlink w:anchor="clsSKU_Bal" w:history="1">
        <w:r w:rsidRPr="00233123">
          <w:rPr>
            <w:rStyle w:val="af4"/>
          </w:rPr>
          <w:t>Bal</w:t>
        </w:r>
      </w:hyperlink>
      <w:r w:rsidRPr="00233123">
        <w:t xml:space="preserve">, “shipment” – массив </w:t>
      </w:r>
      <w:hyperlink w:anchor="clsSKU_Ship" w:history="1">
        <w:r w:rsidRPr="00233123">
          <w:rPr>
            <w:rStyle w:val="af4"/>
          </w:rPr>
          <w:t>Ship</w:t>
        </w:r>
      </w:hyperlink>
      <w:r w:rsidRPr="00233123">
        <w:t>;</w:t>
      </w:r>
    </w:p>
    <w:p w14:paraId="02E5A4FB" w14:textId="77777777" w:rsidR="00072EED" w:rsidRPr="00233123" w:rsidRDefault="00072EED" w:rsidP="00072EED">
      <w:pPr>
        <w:pStyle w:val="aff5"/>
      </w:pPr>
      <w:r w:rsidRPr="00233123">
        <w:t>_U – переменная с новыми данными, которые записываются в элемент массива;</w:t>
      </w:r>
    </w:p>
    <w:p w14:paraId="75AB6026" w14:textId="44B91687" w:rsidR="000D2545" w:rsidRPr="00233123" w:rsidRDefault="00072EED" w:rsidP="00072EED">
      <w:pPr>
        <w:pStyle w:val="aff5"/>
      </w:pPr>
      <w:r w:rsidRPr="00233123">
        <w:t>_N – индекс редактируемого элемента массива</w:t>
      </w:r>
      <w:r w:rsidR="00F44FDF" w:rsidRPr="00233123">
        <w:t xml:space="preserve"> (номер периода проекта).</w:t>
      </w:r>
    </w:p>
    <w:p w14:paraId="092A1696" w14:textId="08465C3B" w:rsidR="00BF203C" w:rsidRPr="00227D6D" w:rsidRDefault="00E16CB6" w:rsidP="00240266">
      <w:pPr>
        <w:rPr>
          <w:rStyle w:val="a8"/>
          <w:lang w:val="en-US"/>
        </w:rPr>
      </w:pPr>
      <w:r w:rsidRPr="00227D6D">
        <w:rPr>
          <w:rStyle w:val="a8"/>
          <w:lang w:val="en-US"/>
        </w:rPr>
        <w:t xml:space="preserve">bool </w:t>
      </w:r>
      <w:bookmarkStart w:id="117" w:name="clsSKU_SetPurchase"/>
      <w:r w:rsidRPr="00227D6D">
        <w:rPr>
          <w:rStyle w:val="a8"/>
          <w:lang w:val="en-US"/>
        </w:rPr>
        <w:t>SetPurchase</w:t>
      </w:r>
      <w:bookmarkEnd w:id="117"/>
      <w:r w:rsidRPr="00227D6D">
        <w:rPr>
          <w:rStyle w:val="a8"/>
          <w:lang w:val="en-US"/>
        </w:rPr>
        <w:t xml:space="preserve">(const </w:t>
      </w:r>
      <w:bookmarkStart w:id="118" w:name="_Hlk191480919"/>
      <w:r w:rsidRPr="00227D6D">
        <w:rPr>
          <w:rStyle w:val="a8"/>
          <w:lang w:val="en-US"/>
        </w:rPr>
        <w:t xml:space="preserve">strItem </w:t>
      </w:r>
      <w:bookmarkEnd w:id="118"/>
      <w:r w:rsidRPr="00227D6D">
        <w:rPr>
          <w:rStyle w:val="a8"/>
          <w:lang w:val="en-US"/>
        </w:rPr>
        <w:t>_unit[], size_t _count)</w:t>
      </w:r>
    </w:p>
    <w:p w14:paraId="61F4A3F6" w14:textId="13402246" w:rsidR="00E16CB6" w:rsidRPr="00233123" w:rsidRDefault="00393E0E" w:rsidP="00E16CB6">
      <w:pPr>
        <w:pStyle w:val="aff5"/>
      </w:pPr>
      <w:r w:rsidRPr="00233123">
        <w:t>Функция загружает данные о закупке ресурсов на склад (объемы, цены, стоимость).</w:t>
      </w:r>
    </w:p>
    <w:p w14:paraId="3D114285" w14:textId="77777777" w:rsidR="00091409" w:rsidRPr="00233123" w:rsidRDefault="00091409" w:rsidP="00091409">
      <w:pPr>
        <w:pStyle w:val="aff5"/>
        <w:rPr>
          <w:rStyle w:val="a8"/>
        </w:rPr>
      </w:pPr>
      <w:r w:rsidRPr="00233123">
        <w:rPr>
          <w:rStyle w:val="a8"/>
        </w:rPr>
        <w:t>Параметры:</w:t>
      </w:r>
    </w:p>
    <w:p w14:paraId="394FF027" w14:textId="0757B890" w:rsidR="008F2026" w:rsidRPr="00233123" w:rsidRDefault="008F2026" w:rsidP="008F2026">
      <w:pPr>
        <w:pStyle w:val="aff5"/>
      </w:pPr>
      <w:r w:rsidRPr="00233123">
        <w:t xml:space="preserve">_unit[] </w:t>
      </w:r>
      <w:r w:rsidR="0056787F" w:rsidRPr="00233123">
        <w:t>–</w:t>
      </w:r>
      <w:r w:rsidRPr="00233123">
        <w:t xml:space="preserve"> </w:t>
      </w:r>
      <w:r w:rsidR="0056787F" w:rsidRPr="00233123">
        <w:t>указатель</w:t>
      </w:r>
      <w:r w:rsidRPr="00233123">
        <w:t xml:space="preserve"> на массив загружаемых данных</w:t>
      </w:r>
      <w:r w:rsidR="00CF3224" w:rsidRPr="00233123">
        <w:t xml:space="preserve"> типа </w:t>
      </w:r>
      <w:hyperlink w:anchor="_Структура_strItem" w:history="1">
        <w:r w:rsidR="00CF3224" w:rsidRPr="00233123">
          <w:rPr>
            <w:rStyle w:val="af4"/>
          </w:rPr>
          <w:t>strItem</w:t>
        </w:r>
      </w:hyperlink>
      <w:r w:rsidR="00CF3224" w:rsidRPr="00233123">
        <w:t>;</w:t>
      </w:r>
    </w:p>
    <w:p w14:paraId="6D6454AC" w14:textId="097A53A0" w:rsidR="00091409" w:rsidRPr="00233123" w:rsidRDefault="008F2026" w:rsidP="008F2026">
      <w:pPr>
        <w:pStyle w:val="aff5"/>
        <w:rPr>
          <w:rStyle w:val="a8"/>
        </w:rPr>
      </w:pPr>
      <w:r w:rsidRPr="00233123">
        <w:t>_count - размерность массива (</w:t>
      </w:r>
      <w:r w:rsidR="005C04E2" w:rsidRPr="00233123">
        <w:t>м</w:t>
      </w:r>
      <w:r w:rsidRPr="00233123">
        <w:t>ожет не совпадать с размерностью внутреннего массива закупок</w:t>
      </w:r>
      <w:r w:rsidR="000F695F" w:rsidRPr="00233123">
        <w:t xml:space="preserve"> </w:t>
      </w:r>
      <w:hyperlink w:anchor="clsSKU_Pur" w:history="1">
        <w:r w:rsidR="006344AD" w:rsidRPr="00233123">
          <w:rPr>
            <w:rStyle w:val="af4"/>
          </w:rPr>
          <w:t>Pur</w:t>
        </w:r>
      </w:hyperlink>
      <w:r w:rsidR="00284381" w:rsidRPr="00233123">
        <w:t xml:space="preserve">, равной </w:t>
      </w:r>
      <w:hyperlink w:anchor="clsSKU_PrCount" w:history="1">
        <w:r w:rsidR="00284381" w:rsidRPr="00233123">
          <w:rPr>
            <w:rStyle w:val="af4"/>
          </w:rPr>
          <w:t>PrCount</w:t>
        </w:r>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r w:rsidR="00780AB9" w:rsidRPr="00233123">
        <w:t>.</w:t>
      </w:r>
    </w:p>
    <w:p w14:paraId="5C1C0FD8" w14:textId="03078C3C" w:rsidR="00BF203C" w:rsidRPr="00227D6D" w:rsidRDefault="00D95F2E" w:rsidP="00240266">
      <w:pPr>
        <w:rPr>
          <w:rStyle w:val="a8"/>
          <w:lang w:val="en-US"/>
        </w:rPr>
      </w:pPr>
      <w:r w:rsidRPr="00227D6D">
        <w:rPr>
          <w:rStyle w:val="a8"/>
          <w:lang w:val="en-US"/>
        </w:rPr>
        <w:t xml:space="preserve">bool </w:t>
      </w:r>
      <w:bookmarkStart w:id="119" w:name="clsSKU_SetPurPrice"/>
      <w:r w:rsidRPr="00227D6D">
        <w:rPr>
          <w:rStyle w:val="a8"/>
          <w:lang w:val="en-US"/>
        </w:rPr>
        <w:t>SetPurPrice</w:t>
      </w:r>
      <w:bookmarkEnd w:id="119"/>
      <w:r w:rsidRPr="00227D6D">
        <w:rPr>
          <w:rStyle w:val="a8"/>
          <w:lang w:val="en-US"/>
        </w:rPr>
        <w:t>(const strItem _unit[], size_t _count)</w:t>
      </w:r>
    </w:p>
    <w:p w14:paraId="47B7EE91" w14:textId="7BE45CCE" w:rsidR="00D95F2E" w:rsidRPr="00233123" w:rsidRDefault="00932573" w:rsidP="00D95F2E">
      <w:pPr>
        <w:pStyle w:val="aff5"/>
      </w:pPr>
      <w:r w:rsidRPr="00233123">
        <w:t xml:space="preserve">Функция загружает данные о </w:t>
      </w:r>
      <w:r w:rsidR="001A12C8" w:rsidRPr="00233123">
        <w:t>ценах закупаемых/поставляемых на склад</w:t>
      </w:r>
      <w:r w:rsidRPr="00233123">
        <w:t xml:space="preserve"> ресурсов (только </w:t>
      </w:r>
      <w:r w:rsidR="00CA597B" w:rsidRPr="00233123">
        <w:t xml:space="preserve">поля </w:t>
      </w:r>
      <w:r w:rsidR="00FF604B" w:rsidRPr="00233123">
        <w:t>“</w:t>
      </w:r>
      <w:r w:rsidR="00CA597B" w:rsidRPr="00233123">
        <w:t>price</w:t>
      </w:r>
      <w:r w:rsidR="00FF604B" w:rsidRPr="00233123">
        <w:t>”</w:t>
      </w:r>
      <w:r w:rsidRPr="00233123">
        <w:t>)</w:t>
      </w:r>
      <w:r w:rsidR="00772888" w:rsidRPr="00233123">
        <w:t>.</w:t>
      </w:r>
      <w:r w:rsidR="00B130DB" w:rsidRPr="00233123">
        <w:t xml:space="preserve"> Поля с данными об объемах (</w:t>
      </w:r>
      <w:r w:rsidR="00FF604B" w:rsidRPr="00233123">
        <w:t>“</w:t>
      </w:r>
      <w:r w:rsidR="00B130DB" w:rsidRPr="00233123">
        <w:t>volume</w:t>
      </w:r>
      <w:r w:rsidR="00FF604B" w:rsidRPr="00233123">
        <w:t>”</w:t>
      </w:r>
      <w:r w:rsidR="00B130DB" w:rsidRPr="00233123">
        <w:t>) и стоимости (</w:t>
      </w:r>
      <w:r w:rsidR="00FF604B" w:rsidRPr="00233123">
        <w:t>“</w:t>
      </w:r>
      <w:r w:rsidR="00B130DB" w:rsidRPr="00233123">
        <w:t>value</w:t>
      </w:r>
      <w:r w:rsidR="00FF604B" w:rsidRPr="00233123">
        <w:t>”</w:t>
      </w:r>
      <w:r w:rsidR="00B130DB" w:rsidRPr="00233123">
        <w:t xml:space="preserve">) </w:t>
      </w:r>
      <w:r w:rsidR="000801E5" w:rsidRPr="00233123">
        <w:t>игнорируются и могут содержать любые значения.</w:t>
      </w:r>
    </w:p>
    <w:p w14:paraId="68DB79CA" w14:textId="77777777" w:rsidR="00772888" w:rsidRPr="00233123" w:rsidRDefault="00772888" w:rsidP="00772888">
      <w:pPr>
        <w:pStyle w:val="aff5"/>
        <w:rPr>
          <w:rStyle w:val="a8"/>
        </w:rPr>
      </w:pPr>
      <w:r w:rsidRPr="00233123">
        <w:rPr>
          <w:rStyle w:val="a8"/>
        </w:rPr>
        <w:t>Параметры:</w:t>
      </w:r>
    </w:p>
    <w:p w14:paraId="45F97090" w14:textId="218614E2" w:rsidR="00653626" w:rsidRPr="00233123" w:rsidRDefault="00653626" w:rsidP="00653626">
      <w:pPr>
        <w:pStyle w:val="aff5"/>
      </w:pPr>
      <w:r w:rsidRPr="00233123">
        <w:t>_unit[] – указатель на массив загружаемых данных</w:t>
      </w:r>
      <w:r w:rsidR="000C1A8B" w:rsidRPr="00233123">
        <w:t xml:space="preserve"> с ценами ресурсов</w:t>
      </w:r>
      <w:r w:rsidRPr="00233123">
        <w:t xml:space="preserve"> типа </w:t>
      </w:r>
      <w:hyperlink w:anchor="_Структура_strItem" w:history="1">
        <w:r w:rsidRPr="00233123">
          <w:rPr>
            <w:rStyle w:val="af4"/>
          </w:rPr>
          <w:t>strItem</w:t>
        </w:r>
      </w:hyperlink>
      <w:r w:rsidRPr="00233123">
        <w:t>;</w:t>
      </w:r>
    </w:p>
    <w:p w14:paraId="0D6022BA" w14:textId="77777777" w:rsidR="00653626" w:rsidRPr="00233123" w:rsidRDefault="00653626" w:rsidP="00653626">
      <w:pPr>
        <w:pStyle w:val="aff5"/>
      </w:pPr>
      <w:r w:rsidRPr="00233123">
        <w:t xml:space="preserve">_count - размерность массива (может не совпадать с размерностью внутреннего массива закупок </w:t>
      </w:r>
      <w:hyperlink w:anchor="clsSKU_Pur" w:history="1">
        <w:r w:rsidRPr="00233123">
          <w:rPr>
            <w:rStyle w:val="af4"/>
          </w:rPr>
          <w:t>Pur</w:t>
        </w:r>
      </w:hyperlink>
      <w:r w:rsidRPr="00233123">
        <w:t xml:space="preserve">, равной </w:t>
      </w:r>
      <w:hyperlink w:anchor="clsSKU_PrCount" w:history="1">
        <w:r w:rsidRPr="00233123">
          <w:rPr>
            <w:rStyle w:val="af4"/>
          </w:rPr>
          <w:t>PrCount</w:t>
        </w:r>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p>
    <w:p w14:paraId="7641F2CD" w14:textId="6DB15DBC" w:rsidR="003A2C26" w:rsidRPr="00227D6D" w:rsidRDefault="004E0BB6" w:rsidP="003A2C26">
      <w:pPr>
        <w:rPr>
          <w:rStyle w:val="a8"/>
          <w:lang w:val="en-US"/>
        </w:rPr>
      </w:pPr>
      <w:r w:rsidRPr="00227D6D">
        <w:rPr>
          <w:rStyle w:val="a8"/>
          <w:lang w:val="en-US"/>
        </w:rPr>
        <w:t xml:space="preserve">void </w:t>
      </w:r>
      <w:bookmarkStart w:id="120" w:name="clsSKU_SetShipment"/>
      <w:r w:rsidRPr="00227D6D">
        <w:rPr>
          <w:rStyle w:val="a8"/>
          <w:lang w:val="en-US"/>
        </w:rPr>
        <w:t>SetShipment</w:t>
      </w:r>
      <w:bookmarkEnd w:id="120"/>
      <w:r w:rsidRPr="00227D6D">
        <w:rPr>
          <w:rStyle w:val="a8"/>
          <w:lang w:val="en-US"/>
        </w:rPr>
        <w:t>(const decimal _unit[], size_t _count)</w:t>
      </w:r>
    </w:p>
    <w:p w14:paraId="08E02F90" w14:textId="5F37983D" w:rsidR="00772888" w:rsidRPr="00233123" w:rsidRDefault="00AD1136" w:rsidP="004E0BB6">
      <w:pPr>
        <w:pStyle w:val="aff5"/>
      </w:pPr>
      <w:r w:rsidRPr="00233123">
        <w:t>Функция загружает данные о</w:t>
      </w:r>
      <w:r w:rsidR="004E661F" w:rsidRPr="00233123">
        <w:t>б объемах</w:t>
      </w:r>
      <w:r w:rsidRPr="00233123">
        <w:t xml:space="preserve"> плановых отгруз</w:t>
      </w:r>
      <w:r w:rsidR="004E661F" w:rsidRPr="00233123">
        <w:t>ок</w:t>
      </w:r>
      <w:r w:rsidRPr="00233123">
        <w:t xml:space="preserve"> ресурсов со склада</w:t>
      </w:r>
      <w:r w:rsidR="00B26B45" w:rsidRPr="00233123">
        <w:t>.</w:t>
      </w:r>
      <w:r w:rsidR="00E46D92" w:rsidRPr="00233123">
        <w:t xml:space="preserve"> Тип вещественного числа </w:t>
      </w:r>
      <w:r w:rsidR="0055243F" w:rsidRPr="00233123">
        <w:t xml:space="preserve">загружаемого массива </w:t>
      </w:r>
      <w:r w:rsidR="00E46D92" w:rsidRPr="00233123">
        <w:t xml:space="preserve">определяется псевдонимом </w:t>
      </w:r>
      <w:hyperlink w:anchor="_Тип_вещественных_чисел" w:history="1">
        <w:r w:rsidR="00E46D92" w:rsidRPr="00233123">
          <w:rPr>
            <w:rStyle w:val="af4"/>
          </w:rPr>
          <w:t>decimal</w:t>
        </w:r>
      </w:hyperlink>
      <w:r w:rsidR="00E46D92" w:rsidRPr="00233123">
        <w:t>.</w:t>
      </w:r>
    </w:p>
    <w:p w14:paraId="3561B7B5" w14:textId="77777777" w:rsidR="0082224D" w:rsidRPr="00233123" w:rsidRDefault="0082224D" w:rsidP="0082224D">
      <w:pPr>
        <w:pStyle w:val="aff5"/>
        <w:rPr>
          <w:rStyle w:val="a8"/>
        </w:rPr>
      </w:pPr>
      <w:r w:rsidRPr="00233123">
        <w:rPr>
          <w:rStyle w:val="a8"/>
        </w:rPr>
        <w:t>Параметры:</w:t>
      </w:r>
    </w:p>
    <w:p w14:paraId="574DE9D9" w14:textId="2B832F7F" w:rsidR="0082224D" w:rsidRPr="00233123" w:rsidRDefault="007A7178" w:rsidP="004E0BB6">
      <w:pPr>
        <w:pStyle w:val="aff5"/>
      </w:pPr>
      <w:r w:rsidRPr="00233123">
        <w:t xml:space="preserve">_unit[] – указатель на массив загружаемых данных с ценами ресурсов типа </w:t>
      </w:r>
      <w:hyperlink w:anchor="_Тип_вещественных_чисел" w:history="1">
        <w:r w:rsidRPr="00233123">
          <w:rPr>
            <w:rStyle w:val="af4"/>
          </w:rPr>
          <w:t>decimal</w:t>
        </w:r>
      </w:hyperlink>
      <w:r w:rsidRPr="00233123">
        <w:t>;</w:t>
      </w:r>
    </w:p>
    <w:p w14:paraId="45D74CE1" w14:textId="60666A0A" w:rsidR="007A7178" w:rsidRPr="00233123" w:rsidRDefault="009B188C" w:rsidP="004E0BB6">
      <w:pPr>
        <w:pStyle w:val="aff5"/>
        <w:rPr>
          <w:rStyle w:val="a8"/>
          <w:b w:val="0"/>
          <w:bCs w:val="0"/>
        </w:rPr>
      </w:pPr>
      <w:r w:rsidRPr="00233123">
        <w:t xml:space="preserve">_count - размерность массива (может не совпадать с размерностью внутреннего массива закупок </w:t>
      </w:r>
      <w:hyperlink w:anchor="clsSKU_Ship" w:history="1">
        <w:r w:rsidRPr="00233123">
          <w:rPr>
            <w:rStyle w:val="af4"/>
          </w:rPr>
          <w:t>Ship</w:t>
        </w:r>
      </w:hyperlink>
      <w:r w:rsidRPr="00233123">
        <w:t xml:space="preserve">, равной </w:t>
      </w:r>
      <w:hyperlink w:anchor="clsSKU_PrCount" w:history="1">
        <w:r w:rsidRPr="00233123">
          <w:rPr>
            <w:rStyle w:val="af4"/>
          </w:rPr>
          <w:t>PrCount</w:t>
        </w:r>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p>
    <w:p w14:paraId="44B9DC46" w14:textId="7AE64DC2" w:rsidR="00D95F2E" w:rsidRPr="00233123" w:rsidRDefault="00E236CF" w:rsidP="00E236CF">
      <w:pPr>
        <w:pStyle w:val="3"/>
      </w:pPr>
      <w:bookmarkStart w:id="121" w:name="_Методы_сохранения_состояния"/>
      <w:bookmarkStart w:id="122" w:name="_Toc206420338"/>
      <w:bookmarkEnd w:id="121"/>
      <w:r w:rsidRPr="00233123">
        <w:t>Методы сохранения состояния объекта в файл и восстановления из файла</w:t>
      </w:r>
      <w:bookmarkEnd w:id="122"/>
    </w:p>
    <w:p w14:paraId="5E2FF82B" w14:textId="49438355" w:rsidR="00E236CF" w:rsidRPr="00235308" w:rsidRDefault="001F22DA" w:rsidP="00E236CF">
      <w:pPr>
        <w:rPr>
          <w:rStyle w:val="a8"/>
        </w:rPr>
      </w:pPr>
      <w:r w:rsidRPr="00F52BCA">
        <w:rPr>
          <w:rStyle w:val="a8"/>
          <w:lang w:val="en-US"/>
        </w:rPr>
        <w:t>bool</w:t>
      </w:r>
      <w:r w:rsidRPr="00235308">
        <w:rPr>
          <w:rStyle w:val="a8"/>
        </w:rPr>
        <w:t xml:space="preserve"> </w:t>
      </w:r>
      <w:r w:rsidRPr="00F52BCA">
        <w:rPr>
          <w:rStyle w:val="a8"/>
          <w:lang w:val="en-US"/>
        </w:rPr>
        <w:t>StF</w:t>
      </w:r>
      <w:r w:rsidRPr="00235308">
        <w:rPr>
          <w:rStyle w:val="a8"/>
        </w:rPr>
        <w:t>(</w:t>
      </w:r>
      <w:r w:rsidRPr="00F52BCA">
        <w:rPr>
          <w:rStyle w:val="a8"/>
          <w:lang w:val="en-US"/>
        </w:rPr>
        <w:t>ofstream</w:t>
      </w:r>
      <w:r w:rsidRPr="00235308">
        <w:rPr>
          <w:rStyle w:val="a8"/>
        </w:rPr>
        <w:t xml:space="preserve"> &amp;_</w:t>
      </w:r>
      <w:r w:rsidRPr="00F52BCA">
        <w:rPr>
          <w:rStyle w:val="a8"/>
          <w:lang w:val="en-US"/>
        </w:rPr>
        <w:t>outF</w:t>
      </w:r>
      <w:r w:rsidRPr="00235308">
        <w:rPr>
          <w:rStyle w:val="a8"/>
        </w:rPr>
        <w:t>)</w:t>
      </w:r>
      <w:r w:rsidR="00F52BCA" w:rsidRPr="00235308">
        <w:rPr>
          <w:rStyle w:val="a8"/>
        </w:rPr>
        <w:t xml:space="preserve"> </w:t>
      </w:r>
      <w:r w:rsidR="00F52BCA">
        <w:rPr>
          <w:rStyle w:val="a8"/>
          <w:lang w:val="en-US"/>
        </w:rPr>
        <w:t>const</w:t>
      </w:r>
    </w:p>
    <w:p w14:paraId="0BEDF67E" w14:textId="65E143E0" w:rsidR="001F22DA" w:rsidRPr="00233123" w:rsidRDefault="00CC19DC" w:rsidP="001F22DA">
      <w:pPr>
        <w:pStyle w:val="aff5"/>
      </w:pPr>
      <w:r w:rsidRPr="00233123">
        <w:t>Метод имплементации записи в файловую переменную текущего экземпляра класса (запись в файл, метод сериализации)</w:t>
      </w:r>
      <w:r w:rsidR="007C5521" w:rsidRPr="00233123">
        <w:t>.</w:t>
      </w:r>
      <w:r w:rsidR="0030730A" w:rsidRPr="00233123">
        <w:t xml:space="preserve"> </w:t>
      </w:r>
      <w:r w:rsidR="00147B9C" w:rsidRPr="00233123">
        <w:t>Название метода является аббревиатурой</w:t>
      </w:r>
      <w:r w:rsidR="00E97549" w:rsidRPr="00233123">
        <w:t xml:space="preserve">, </w:t>
      </w:r>
      <w:r w:rsidR="0030730A" w:rsidRPr="00233123">
        <w:t xml:space="preserve">расшифровывается </w:t>
      </w:r>
      <w:r w:rsidR="00147B9C" w:rsidRPr="00233123">
        <w:t xml:space="preserve">“StF” </w:t>
      </w:r>
      <w:r w:rsidR="0030730A" w:rsidRPr="00233123">
        <w:t>как “Save to File”</w:t>
      </w:r>
      <w:r w:rsidR="00C93878" w:rsidRPr="00233123">
        <w:t>.</w:t>
      </w:r>
    </w:p>
    <w:p w14:paraId="4187F55B" w14:textId="77777777" w:rsidR="000E363A" w:rsidRPr="00233123" w:rsidRDefault="000E363A" w:rsidP="000E363A">
      <w:pPr>
        <w:pStyle w:val="aff5"/>
        <w:rPr>
          <w:rStyle w:val="a8"/>
        </w:rPr>
      </w:pPr>
      <w:r w:rsidRPr="00233123">
        <w:rPr>
          <w:rStyle w:val="a8"/>
        </w:rPr>
        <w:t>Параметры:</w:t>
      </w:r>
    </w:p>
    <w:p w14:paraId="333CE0C7" w14:textId="538B9053" w:rsidR="000E363A" w:rsidRPr="00233123" w:rsidRDefault="00D368AD" w:rsidP="001F22DA">
      <w:pPr>
        <w:pStyle w:val="aff5"/>
      </w:pPr>
      <w:r w:rsidRPr="00233123">
        <w:t xml:space="preserve">&amp;_outF - экземпляр класса </w:t>
      </w:r>
      <w:hyperlink r:id="rId66" w:history="1">
        <w:r w:rsidRPr="00233123">
          <w:rPr>
            <w:rStyle w:val="af4"/>
          </w:rPr>
          <w:t>ofstream</w:t>
        </w:r>
      </w:hyperlink>
      <w:r w:rsidRPr="00233123">
        <w:t xml:space="preserve"> для записи данных</w:t>
      </w:r>
      <w:r w:rsidR="007D0024" w:rsidRPr="00233123">
        <w:t>.</w:t>
      </w:r>
      <w:r w:rsidR="0096682E" w:rsidRPr="00233123">
        <w:t xml:space="preserve"> При инициализации переменной </w:t>
      </w:r>
      <w:r w:rsidR="0096682E" w:rsidRPr="00233123">
        <w:rPr>
          <w:rStyle w:val="ae"/>
        </w:rPr>
        <w:t>_outF</w:t>
      </w:r>
      <w:r w:rsidR="0096682E" w:rsidRPr="00233123">
        <w:t xml:space="preserve"> необходимо установить флаг бинарного режима открытия потока (не текстового!) </w:t>
      </w:r>
      <w:hyperlink r:id="rId67" w:history="1">
        <w:r w:rsidR="0096682E" w:rsidRPr="00233123">
          <w:rPr>
            <w:rStyle w:val="af4"/>
          </w:rPr>
          <w:t>ios::binary</w:t>
        </w:r>
      </w:hyperlink>
      <w:r w:rsidR="0096682E" w:rsidRPr="00233123">
        <w:t>.</w:t>
      </w:r>
    </w:p>
    <w:p w14:paraId="58A12718" w14:textId="75D125C1" w:rsidR="000E28E0" w:rsidRPr="00233123" w:rsidRDefault="00426096" w:rsidP="00A12D37">
      <w:pPr>
        <w:rPr>
          <w:rStyle w:val="a8"/>
        </w:rPr>
      </w:pPr>
      <w:r w:rsidRPr="00233123">
        <w:rPr>
          <w:rStyle w:val="a8"/>
        </w:rPr>
        <w:t>bool RfF(ifstream &amp;_inF)</w:t>
      </w:r>
    </w:p>
    <w:p w14:paraId="214794CA" w14:textId="0932B9A0" w:rsidR="00F23C8C" w:rsidRPr="00233123" w:rsidRDefault="00830787" w:rsidP="00F23C8C">
      <w:pPr>
        <w:pStyle w:val="aff5"/>
      </w:pPr>
      <w:r w:rsidRPr="00233123">
        <w:lastRenderedPageBreak/>
        <w:t>Метод имплементации чтения из файловой переменной текущего экземпляра класса (чтение из файла, метод десериализации)</w:t>
      </w:r>
      <w:r w:rsidR="00F23C8C" w:rsidRPr="00233123">
        <w:t>. Название метода является аббревиатурой, расшифровывается “RfF” как “Read from File”.</w:t>
      </w:r>
    </w:p>
    <w:p w14:paraId="58DEA0A7" w14:textId="77777777" w:rsidR="003231FA" w:rsidRPr="00233123" w:rsidRDefault="003231FA" w:rsidP="003231FA">
      <w:pPr>
        <w:pStyle w:val="aff5"/>
        <w:rPr>
          <w:rStyle w:val="a8"/>
        </w:rPr>
      </w:pPr>
      <w:r w:rsidRPr="00233123">
        <w:rPr>
          <w:rStyle w:val="a8"/>
        </w:rPr>
        <w:t>Параметры:</w:t>
      </w:r>
    </w:p>
    <w:p w14:paraId="368F6200" w14:textId="4A093DFC" w:rsidR="00426096" w:rsidRPr="00233123" w:rsidRDefault="00E37CFE" w:rsidP="00426096">
      <w:pPr>
        <w:pStyle w:val="aff5"/>
      </w:pPr>
      <w:r w:rsidRPr="00233123">
        <w:t xml:space="preserve">&amp;_inF - экземпляр класса </w:t>
      </w:r>
      <w:hyperlink r:id="rId68" w:history="1">
        <w:r w:rsidRPr="00233123">
          <w:rPr>
            <w:rStyle w:val="af4"/>
          </w:rPr>
          <w:t>ifstream</w:t>
        </w:r>
      </w:hyperlink>
      <w:r w:rsidRPr="00233123">
        <w:t xml:space="preserve"> для чтения данных.</w:t>
      </w:r>
      <w:r w:rsidR="0096682E" w:rsidRPr="00233123">
        <w:t xml:space="preserve"> При инициализации переменной </w:t>
      </w:r>
      <w:r w:rsidR="0096682E" w:rsidRPr="00233123">
        <w:rPr>
          <w:rStyle w:val="ae"/>
        </w:rPr>
        <w:t>_inF</w:t>
      </w:r>
      <w:r w:rsidR="0096682E" w:rsidRPr="00233123">
        <w:t xml:space="preserve"> необходимо установить флаг бинарного режима открытия потока (не текстового!) </w:t>
      </w:r>
      <w:hyperlink r:id="rId69" w:history="1">
        <w:r w:rsidR="0096682E" w:rsidRPr="00233123">
          <w:rPr>
            <w:rStyle w:val="af4"/>
          </w:rPr>
          <w:t>ios::binary</w:t>
        </w:r>
      </w:hyperlink>
      <w:r w:rsidR="0096682E" w:rsidRPr="00233123">
        <w:t>.</w:t>
      </w:r>
    </w:p>
    <w:p w14:paraId="708511DD" w14:textId="437CD42E" w:rsidR="00E37CFE" w:rsidRPr="00233123" w:rsidRDefault="00E40840" w:rsidP="00E40840">
      <w:pPr>
        <w:pStyle w:val="3"/>
      </w:pPr>
      <w:bookmarkStart w:id="123" w:name="_Методы_визуального_контроля"/>
      <w:bookmarkStart w:id="124" w:name="_Toc206420339"/>
      <w:bookmarkEnd w:id="123"/>
      <w:r w:rsidRPr="00233123">
        <w:t>Методы визуального контроля</w:t>
      </w:r>
      <w:bookmarkEnd w:id="124"/>
    </w:p>
    <w:p w14:paraId="17141AE7" w14:textId="3017A001" w:rsidR="00E37CFE" w:rsidRPr="00233123" w:rsidRDefault="00C76680" w:rsidP="00A12D37">
      <w:pPr>
        <w:rPr>
          <w:rStyle w:val="a8"/>
        </w:rPr>
      </w:pPr>
      <w:r w:rsidRPr="00233123">
        <w:rPr>
          <w:rStyle w:val="a8"/>
        </w:rPr>
        <w:t xml:space="preserve">void </w:t>
      </w:r>
      <w:bookmarkStart w:id="125" w:name="clsSKU_View"/>
      <w:r w:rsidRPr="00233123">
        <w:rPr>
          <w:rStyle w:val="a8"/>
        </w:rPr>
        <w:t>View()</w:t>
      </w:r>
      <w:bookmarkEnd w:id="125"/>
      <w:r w:rsidRPr="00233123">
        <w:rPr>
          <w:rStyle w:val="a8"/>
        </w:rPr>
        <w:t xml:space="preserve"> const</w:t>
      </w:r>
    </w:p>
    <w:p w14:paraId="6FD94F4E" w14:textId="419B6F54" w:rsidR="00C76680" w:rsidRPr="00233123" w:rsidRDefault="005709BF" w:rsidP="00C76680">
      <w:pPr>
        <w:pStyle w:val="aff5"/>
      </w:pPr>
      <w:r w:rsidRPr="00233123">
        <w:t xml:space="preserve">Метод </w:t>
      </w:r>
      <w:r w:rsidR="005C10DD" w:rsidRPr="00233123">
        <w:t>выводит на экран состояние закупок</w:t>
      </w:r>
      <w:r w:rsidR="00B51E85" w:rsidRPr="00233123">
        <w:t xml:space="preserve"> </w:t>
      </w:r>
      <w:hyperlink w:anchor="clsSKU_Pur" w:history="1">
        <w:r w:rsidR="00B51E85" w:rsidRPr="00233123">
          <w:rPr>
            <w:rStyle w:val="af4"/>
          </w:rPr>
          <w:t>Pur</w:t>
        </w:r>
      </w:hyperlink>
      <w:r w:rsidR="005C10DD" w:rsidRPr="00233123">
        <w:t>, остатков</w:t>
      </w:r>
      <w:r w:rsidRPr="00233123">
        <w:t xml:space="preserve"> от партий на конец проекта</w:t>
      </w:r>
      <w:r w:rsidR="00DC2AF2" w:rsidRPr="00233123">
        <w:t xml:space="preserve"> </w:t>
      </w:r>
      <w:hyperlink w:anchor="clsSKU_Rem" w:history="1">
        <w:r w:rsidR="00DC2AF2" w:rsidRPr="00233123">
          <w:rPr>
            <w:rStyle w:val="af4"/>
          </w:rPr>
          <w:t>Rem</w:t>
        </w:r>
      </w:hyperlink>
      <w:r w:rsidR="005C10DD" w:rsidRPr="00233123">
        <w:t xml:space="preserve">, </w:t>
      </w:r>
      <w:r w:rsidR="00DC2AF2" w:rsidRPr="00233123">
        <w:t xml:space="preserve">балансовых остатков ресурсов в каждом периоде проекта </w:t>
      </w:r>
      <w:hyperlink w:anchor="clsSKU_Bal" w:history="1">
        <w:r w:rsidR="00DC2AF2" w:rsidRPr="00233123">
          <w:rPr>
            <w:rStyle w:val="af4"/>
          </w:rPr>
          <w:t>Bal</w:t>
        </w:r>
      </w:hyperlink>
      <w:r w:rsidR="00DC2AF2" w:rsidRPr="00233123">
        <w:t xml:space="preserve">, </w:t>
      </w:r>
      <w:r w:rsidR="005C10DD" w:rsidRPr="00233123">
        <w:t>отгрузок</w:t>
      </w:r>
      <w:r w:rsidR="00DC2AF2" w:rsidRPr="00233123">
        <w:t xml:space="preserve"> </w:t>
      </w:r>
      <w:hyperlink w:anchor="clsSKU_Ship" w:history="1">
        <w:r w:rsidR="00DC2AF2" w:rsidRPr="00233123">
          <w:rPr>
            <w:rStyle w:val="af4"/>
          </w:rPr>
          <w:t>Ship</w:t>
        </w:r>
      </w:hyperlink>
      <w:r w:rsidR="005C10DD" w:rsidRPr="00233123">
        <w:t xml:space="preserve">. </w:t>
      </w:r>
      <w:r w:rsidR="001C10B1" w:rsidRPr="00233123">
        <w:t>Метод и</w:t>
      </w:r>
      <w:r w:rsidR="005C10DD" w:rsidRPr="00233123">
        <w:t>спользовал</w:t>
      </w:r>
      <w:r w:rsidR="001C10B1" w:rsidRPr="00233123">
        <w:t>ся</w:t>
      </w:r>
      <w:r w:rsidR="005C10DD" w:rsidRPr="00233123">
        <w:t>, как вспомогательн</w:t>
      </w:r>
      <w:r w:rsidR="001C10B1" w:rsidRPr="00233123">
        <w:t>ый</w:t>
      </w:r>
      <w:r w:rsidR="005C10DD" w:rsidRPr="00233123">
        <w:t xml:space="preserve"> при разработке </w:t>
      </w:r>
      <w:r w:rsidR="001C10B1" w:rsidRPr="00233123">
        <w:t xml:space="preserve">и отладки </w:t>
      </w:r>
      <w:r w:rsidR="005C10DD" w:rsidRPr="00233123">
        <w:t>кода.</w:t>
      </w:r>
    </w:p>
    <w:p w14:paraId="094B5805" w14:textId="38E0173D" w:rsidR="007C69CA" w:rsidRPr="00A83D1A" w:rsidRDefault="006B6623" w:rsidP="007C69CA">
      <w:pPr>
        <w:rPr>
          <w:rStyle w:val="a8"/>
        </w:rPr>
      </w:pPr>
      <w:r w:rsidRPr="00ED1330">
        <w:rPr>
          <w:rStyle w:val="a8"/>
          <w:lang w:val="en-US"/>
        </w:rPr>
        <w:t>void</w:t>
      </w:r>
      <w:r w:rsidRPr="00A83D1A">
        <w:rPr>
          <w:rStyle w:val="a8"/>
        </w:rPr>
        <w:t xml:space="preserve"> </w:t>
      </w:r>
      <w:bookmarkStart w:id="126" w:name="_Hlk191750880"/>
      <w:r w:rsidRPr="00ED1330">
        <w:rPr>
          <w:rStyle w:val="a8"/>
          <w:lang w:val="en-US"/>
        </w:rPr>
        <w:t>ViewData</w:t>
      </w:r>
      <w:bookmarkEnd w:id="126"/>
      <w:r w:rsidRPr="00A83D1A">
        <w:rPr>
          <w:rStyle w:val="a8"/>
        </w:rPr>
        <w:t>(</w:t>
      </w:r>
      <w:r w:rsidRPr="00ED1330">
        <w:rPr>
          <w:rStyle w:val="a8"/>
          <w:lang w:val="en-US"/>
        </w:rPr>
        <w:t>const</w:t>
      </w:r>
      <w:r w:rsidRPr="00A83D1A">
        <w:rPr>
          <w:rStyle w:val="a8"/>
        </w:rPr>
        <w:t xml:space="preserve"> </w:t>
      </w:r>
      <w:r w:rsidRPr="00ED1330">
        <w:rPr>
          <w:rStyle w:val="a8"/>
          <w:lang w:val="en-US"/>
        </w:rPr>
        <w:t>ChoiseData</w:t>
      </w:r>
      <w:r w:rsidRPr="00A83D1A">
        <w:rPr>
          <w:rStyle w:val="a8"/>
        </w:rPr>
        <w:t xml:space="preserve"> _</w:t>
      </w:r>
      <w:r w:rsidRPr="00ED1330">
        <w:rPr>
          <w:rStyle w:val="a8"/>
          <w:lang w:val="en-US"/>
        </w:rPr>
        <w:t>cd</w:t>
      </w:r>
      <w:r w:rsidRPr="00A83D1A">
        <w:rPr>
          <w:rStyle w:val="a8"/>
        </w:rPr>
        <w:t xml:space="preserve">) </w:t>
      </w:r>
      <w:r w:rsidRPr="00ED1330">
        <w:rPr>
          <w:rStyle w:val="a8"/>
          <w:lang w:val="en-US"/>
        </w:rPr>
        <w:t>const</w:t>
      </w:r>
    </w:p>
    <w:p w14:paraId="76243842" w14:textId="4C42BB5C" w:rsidR="006B6623" w:rsidRPr="00233123" w:rsidRDefault="001C56E3" w:rsidP="001C56E3">
      <w:pPr>
        <w:pStyle w:val="aff5"/>
      </w:pPr>
      <w:r w:rsidRPr="00233123">
        <w:t xml:space="preserve">Метод </w:t>
      </w:r>
      <w:r w:rsidR="00587D4C" w:rsidRPr="00233123">
        <w:t xml:space="preserve">выводит на экран </w:t>
      </w:r>
      <w:r w:rsidRPr="00233123">
        <w:t xml:space="preserve">состояние </w:t>
      </w:r>
      <w:r w:rsidR="00696E26" w:rsidRPr="00233123">
        <w:t xml:space="preserve">конкретного выбранного массива </w:t>
      </w:r>
      <w:hyperlink w:anchor="clsSKU_Pur" w:history="1">
        <w:r w:rsidR="00696E26" w:rsidRPr="00233123">
          <w:rPr>
            <w:rStyle w:val="af4"/>
          </w:rPr>
          <w:t>Pur</w:t>
        </w:r>
      </w:hyperlink>
      <w:r w:rsidR="00696E26" w:rsidRPr="00233123">
        <w:t xml:space="preserve">, </w:t>
      </w:r>
      <w:hyperlink w:anchor="clsSKU_Bal" w:history="1">
        <w:r w:rsidR="00696E26" w:rsidRPr="00233123">
          <w:rPr>
            <w:rStyle w:val="af4"/>
          </w:rPr>
          <w:t>Bal</w:t>
        </w:r>
      </w:hyperlink>
      <w:r w:rsidR="00696E26" w:rsidRPr="00233123">
        <w:t xml:space="preserve"> или </w:t>
      </w:r>
      <w:hyperlink w:anchor="clsSKU_Ship" w:history="1">
        <w:r w:rsidR="00696E26" w:rsidRPr="00233123">
          <w:rPr>
            <w:rStyle w:val="af4"/>
          </w:rPr>
          <w:t>Ship</w:t>
        </w:r>
      </w:hyperlink>
      <w:r w:rsidR="001068E6" w:rsidRPr="00233123">
        <w:t>.</w:t>
      </w:r>
      <w:r w:rsidRPr="00233123">
        <w:t xml:space="preserve"> выбор массива производится значением</w:t>
      </w:r>
      <w:r w:rsidR="00587D4C" w:rsidRPr="00233123">
        <w:t xml:space="preserve"> </w:t>
      </w:r>
      <w:r w:rsidRPr="00233123">
        <w:t>переменной _cd</w:t>
      </w:r>
      <w:r w:rsidR="001068E6" w:rsidRPr="00233123">
        <w:t xml:space="preserve"> типа </w:t>
      </w:r>
      <w:hyperlink w:anchor="Warehouse_ChoiseData" w:history="1">
        <w:r w:rsidR="001068E6" w:rsidRPr="00233123">
          <w:rPr>
            <w:rStyle w:val="af4"/>
          </w:rPr>
          <w:t>ChoiseData</w:t>
        </w:r>
      </w:hyperlink>
      <w:r w:rsidR="0097597B" w:rsidRPr="00233123">
        <w:t>.</w:t>
      </w:r>
    </w:p>
    <w:p w14:paraId="6738B3F2" w14:textId="77777777" w:rsidR="00C44EB2" w:rsidRPr="00233123" w:rsidRDefault="00C44EB2" w:rsidP="00C44EB2">
      <w:pPr>
        <w:pStyle w:val="aff5"/>
        <w:rPr>
          <w:rStyle w:val="a8"/>
        </w:rPr>
      </w:pPr>
      <w:r w:rsidRPr="00233123">
        <w:rPr>
          <w:rStyle w:val="a8"/>
        </w:rPr>
        <w:t>Параметры:</w:t>
      </w:r>
    </w:p>
    <w:p w14:paraId="432B17B1" w14:textId="498A365D" w:rsidR="00C44EB2" w:rsidRPr="00233123" w:rsidRDefault="0097597B" w:rsidP="001C56E3">
      <w:pPr>
        <w:pStyle w:val="aff5"/>
      </w:pPr>
      <w:r w:rsidRPr="00233123">
        <w:t xml:space="preserve">_cd – флаг выбора массива для вывода значений его элементов на экран: “purchase” </w:t>
      </w:r>
      <w:r w:rsidR="007D5B60" w:rsidRPr="00233123">
        <w:t>–</w:t>
      </w:r>
      <w:r w:rsidRPr="00233123">
        <w:t xml:space="preserve"> </w:t>
      </w:r>
      <w:r w:rsidR="007D5B60" w:rsidRPr="00233123">
        <w:t xml:space="preserve">массив </w:t>
      </w:r>
      <w:r w:rsidRPr="00233123">
        <w:t>закуп</w:t>
      </w:r>
      <w:r w:rsidR="007D5B60" w:rsidRPr="00233123">
        <w:t xml:space="preserve">ок </w:t>
      </w:r>
      <w:hyperlink w:anchor="clsSKU_Pur" w:history="1">
        <w:r w:rsidR="007D5B60" w:rsidRPr="00233123">
          <w:rPr>
            <w:rStyle w:val="af4"/>
          </w:rPr>
          <w:t>Pur</w:t>
        </w:r>
      </w:hyperlink>
      <w:r w:rsidRPr="00233123">
        <w:t xml:space="preserve">, “balance” </w:t>
      </w:r>
      <w:r w:rsidR="007D5B60" w:rsidRPr="00233123">
        <w:t>–</w:t>
      </w:r>
      <w:r w:rsidRPr="00233123">
        <w:t xml:space="preserve"> </w:t>
      </w:r>
      <w:r w:rsidR="007D5B60" w:rsidRPr="00233123">
        <w:t xml:space="preserve">массив </w:t>
      </w:r>
      <w:r w:rsidRPr="00233123">
        <w:t>остатк</w:t>
      </w:r>
      <w:r w:rsidR="007D5B60" w:rsidRPr="00233123">
        <w:t xml:space="preserve">ов </w:t>
      </w:r>
      <w:hyperlink w:anchor="clsSKU_Bal" w:history="1">
        <w:r w:rsidR="007D5B60" w:rsidRPr="00233123">
          <w:rPr>
            <w:rStyle w:val="af4"/>
          </w:rPr>
          <w:t>Bal</w:t>
        </w:r>
      </w:hyperlink>
      <w:r w:rsidRPr="00233123">
        <w:t xml:space="preserve">, “shipment” </w:t>
      </w:r>
      <w:r w:rsidR="007D5B60" w:rsidRPr="00233123">
        <w:t>–</w:t>
      </w:r>
      <w:r w:rsidRPr="00233123">
        <w:t xml:space="preserve"> </w:t>
      </w:r>
      <w:r w:rsidR="007D5B60" w:rsidRPr="00233123">
        <w:t xml:space="preserve">массив </w:t>
      </w:r>
      <w:r w:rsidRPr="00233123">
        <w:t>отгруз</w:t>
      </w:r>
      <w:r w:rsidR="007D5B60" w:rsidRPr="00233123">
        <w:t xml:space="preserve">ок </w:t>
      </w:r>
      <w:hyperlink w:anchor="clsSKU_Ship" w:history="1">
        <w:r w:rsidR="007D5B60" w:rsidRPr="00233123">
          <w:rPr>
            <w:rStyle w:val="af4"/>
          </w:rPr>
          <w:t>Ship</w:t>
        </w:r>
      </w:hyperlink>
      <w:r w:rsidRPr="00233123">
        <w:t>.</w:t>
      </w:r>
    </w:p>
    <w:p w14:paraId="675867B6" w14:textId="728F3012" w:rsidR="00817158" w:rsidRPr="00233123" w:rsidRDefault="00817158" w:rsidP="00817158">
      <w:pPr>
        <w:pStyle w:val="3"/>
      </w:pPr>
      <w:bookmarkStart w:id="127" w:name="_Toc206420340"/>
      <w:r w:rsidRPr="00233123">
        <w:t xml:space="preserve">Как пользоваться классом </w:t>
      </w:r>
      <w:r w:rsidRPr="00233123">
        <w:rPr>
          <w:caps w:val="0"/>
        </w:rPr>
        <w:t>clsSKU</w:t>
      </w:r>
      <w:bookmarkEnd w:id="127"/>
    </w:p>
    <w:p w14:paraId="391AD354" w14:textId="3DB9B899" w:rsidR="00817158" w:rsidRPr="00233123" w:rsidRDefault="00BF4465" w:rsidP="00817158">
      <w:r w:rsidRPr="00233123">
        <w:t xml:space="preserve">Класс clsSKU может быть пригоден для самостоятельного применения в редких случаях </w:t>
      </w:r>
      <w:r w:rsidRPr="00233123">
        <w:rPr>
          <w:rStyle w:val="ae"/>
        </w:rPr>
        <w:t>моноресурсного</w:t>
      </w:r>
      <w:r w:rsidRPr="00233123">
        <w:t xml:space="preserve"> склада (склада для </w:t>
      </w:r>
      <w:r w:rsidRPr="00233123">
        <w:rPr>
          <w:rStyle w:val="ae"/>
        </w:rPr>
        <w:t>одной</w:t>
      </w:r>
      <w:r w:rsidRPr="00233123">
        <w:t xml:space="preserve"> номенклатурной позиции, </w:t>
      </w:r>
      <w:r w:rsidRPr="00233123">
        <w:rPr>
          <w:rStyle w:val="ae"/>
        </w:rPr>
        <w:t>одного</w:t>
      </w:r>
      <w:r w:rsidRPr="00233123">
        <w:t xml:space="preserve"> SKU).</w:t>
      </w:r>
      <w:r w:rsidR="00570B4B" w:rsidRPr="00233123">
        <w:t xml:space="preserve"> Обычно класс clsSKU используется в составе класса </w:t>
      </w:r>
      <w:hyperlink w:anchor="_Класс_clsStorage" w:history="1">
        <w:r w:rsidR="00570B4B" w:rsidRPr="00233123">
          <w:rPr>
            <w:rStyle w:val="af4"/>
          </w:rPr>
          <w:t>clsStorage</w:t>
        </w:r>
      </w:hyperlink>
      <w:r w:rsidR="00570B4B" w:rsidRPr="00233123">
        <w:t xml:space="preserve"> – класса для нескольких номенклатурных позиций.</w:t>
      </w:r>
      <w:r w:rsidR="008E68A3" w:rsidRPr="00233123">
        <w:t xml:space="preserve"> Тем не менее при желании использовать </w:t>
      </w:r>
      <w:r w:rsidR="00C1235B" w:rsidRPr="00233123">
        <w:t xml:space="preserve">объект </w:t>
      </w:r>
      <w:r w:rsidR="008E68A3" w:rsidRPr="00233123">
        <w:t>класс</w:t>
      </w:r>
      <w:r w:rsidR="00C1235B" w:rsidRPr="00233123">
        <w:t>а</w:t>
      </w:r>
      <w:r w:rsidR="008E68A3" w:rsidRPr="00233123">
        <w:t xml:space="preserve"> clsSKU </w:t>
      </w:r>
      <w:r w:rsidR="00C1235B" w:rsidRPr="00233123">
        <w:t>в качестве самодостаточного, можно рекомендовать следующую последовательность действий.</w:t>
      </w:r>
    </w:p>
    <w:p w14:paraId="1EFA0A51" w14:textId="100675B0" w:rsidR="00C1235B" w:rsidRPr="00233123" w:rsidRDefault="00193E58" w:rsidP="00151ED2">
      <w:pPr>
        <w:pStyle w:val="af7"/>
        <w:numPr>
          <w:ilvl w:val="0"/>
          <w:numId w:val="19"/>
        </w:numPr>
      </w:pPr>
      <w:bookmarkStart w:id="128" w:name="_Ref191751743"/>
      <w:r w:rsidRPr="00233123">
        <w:t xml:space="preserve">Создаем новый экземпляр класса clsSKU в динамической памяти с помощью </w:t>
      </w:r>
      <w:hyperlink w:anchor="_Конструкторы,_деструктор,_перегруже" w:history="1">
        <w:r w:rsidRPr="00233123">
          <w:rPr>
            <w:rStyle w:val="af4"/>
          </w:rPr>
          <w:t>конструктора с параметрами</w:t>
        </w:r>
      </w:hyperlink>
      <w:r w:rsidR="00222F6A" w:rsidRPr="00233123">
        <w:t>.</w:t>
      </w:r>
      <w:bookmarkEnd w:id="128"/>
    </w:p>
    <w:p w14:paraId="6C1E2BBF" w14:textId="75A17F47" w:rsidR="000F0A11" w:rsidRPr="00233123" w:rsidRDefault="000F0A11" w:rsidP="00151ED2">
      <w:pPr>
        <w:pStyle w:val="af7"/>
        <w:numPr>
          <w:ilvl w:val="0"/>
          <w:numId w:val="19"/>
        </w:numPr>
      </w:pPr>
      <w:r w:rsidRPr="00233123">
        <w:t xml:space="preserve">Если использовался конструктор без ввода объемов отгрузок, вводим </w:t>
      </w:r>
      <w:r w:rsidR="00085A0D" w:rsidRPr="00233123">
        <w:t xml:space="preserve">отгрузки с помощью метода </w:t>
      </w:r>
      <w:hyperlink w:anchor="clsSKU_SetShipment" w:history="1">
        <w:r w:rsidR="00CF7B00" w:rsidRPr="00233123">
          <w:rPr>
            <w:rStyle w:val="af4"/>
          </w:rPr>
          <w:t>SetShipment</w:t>
        </w:r>
      </w:hyperlink>
      <w:r w:rsidR="00844DAB" w:rsidRPr="00233123">
        <w:t>.</w:t>
      </w:r>
    </w:p>
    <w:p w14:paraId="2E3A2272" w14:textId="4577DB57" w:rsidR="00705AF1" w:rsidRPr="00233123" w:rsidRDefault="00705AF1" w:rsidP="00151ED2">
      <w:pPr>
        <w:pStyle w:val="af7"/>
        <w:numPr>
          <w:ilvl w:val="0"/>
          <w:numId w:val="19"/>
        </w:numPr>
      </w:pPr>
      <w:r w:rsidRPr="00233123">
        <w:t>Вводим</w:t>
      </w:r>
      <w:r w:rsidR="000B6B2D" w:rsidRPr="00233123">
        <w:t xml:space="preserve"> цены на ресурс </w:t>
      </w:r>
      <w:r w:rsidR="00B04702" w:rsidRPr="00233123">
        <w:t xml:space="preserve">в каждом периоде проекта с помощью метода </w:t>
      </w:r>
      <w:hyperlink w:anchor="clsSKU_SetPurPrice" w:history="1">
        <w:r w:rsidR="00B24C97" w:rsidRPr="00233123">
          <w:rPr>
            <w:rStyle w:val="af4"/>
          </w:rPr>
          <w:t>SetPurPrice</w:t>
        </w:r>
      </w:hyperlink>
      <w:r w:rsidR="00B24C97" w:rsidRPr="00233123">
        <w:t>.</w:t>
      </w:r>
      <w:r w:rsidR="007F6958" w:rsidRPr="00233123">
        <w:t xml:space="preserve"> </w:t>
      </w:r>
      <w:r w:rsidR="00120549" w:rsidRPr="00233123">
        <w:t>Если подразумевается остаток ресурса на начало проекта (в нулевом периоде)</w:t>
      </w:r>
      <w:r w:rsidR="00E74EFD" w:rsidRPr="00233123">
        <w:t xml:space="preserve"> или есть желание ввести объемы закупок/ поступлений на склад вручную</w:t>
      </w:r>
      <w:r w:rsidR="00120549" w:rsidRPr="00233123">
        <w:t xml:space="preserve">, </w:t>
      </w:r>
      <w:r w:rsidR="00DC42F0" w:rsidRPr="00233123">
        <w:t>не используя автоматический расчет (</w:t>
      </w:r>
      <w:hyperlink w:anchor="clsSKU_pcalc" w:history="1">
        <w:r w:rsidR="00DC42F0" w:rsidRPr="00233123">
          <w:rPr>
            <w:rStyle w:val="af4"/>
          </w:rPr>
          <w:t>nocalc</w:t>
        </w:r>
      </w:hyperlink>
      <w:r w:rsidR="00DC42F0" w:rsidRPr="00233123">
        <w:t xml:space="preserve">), </w:t>
      </w:r>
      <w:r w:rsidR="00120549" w:rsidRPr="00233123">
        <w:t xml:space="preserve">то ввод </w:t>
      </w:r>
      <w:r w:rsidR="0092129B" w:rsidRPr="00233123">
        <w:t>объемов,</w:t>
      </w:r>
      <w:r w:rsidR="00120549" w:rsidRPr="00233123">
        <w:t xml:space="preserve"> цен </w:t>
      </w:r>
      <w:r w:rsidR="0092129B" w:rsidRPr="00233123">
        <w:t xml:space="preserve">и стоимости </w:t>
      </w:r>
      <w:r w:rsidR="00120549" w:rsidRPr="00233123">
        <w:t xml:space="preserve">можно объединить в методе </w:t>
      </w:r>
      <w:hyperlink w:anchor="clsSKU_SetPurchase" w:history="1">
        <w:r w:rsidR="0032254B" w:rsidRPr="00233123">
          <w:rPr>
            <w:rStyle w:val="af4"/>
          </w:rPr>
          <w:t>SetPurchase</w:t>
        </w:r>
      </w:hyperlink>
      <w:r w:rsidR="0032254B" w:rsidRPr="00233123">
        <w:t>.</w:t>
      </w:r>
    </w:p>
    <w:p w14:paraId="762C2D6C" w14:textId="27F89A76" w:rsidR="00BC7002" w:rsidRPr="00233123" w:rsidRDefault="002A5D5D" w:rsidP="00151ED2">
      <w:pPr>
        <w:pStyle w:val="af7"/>
        <w:numPr>
          <w:ilvl w:val="0"/>
          <w:numId w:val="19"/>
        </w:numPr>
      </w:pPr>
      <w:bookmarkStart w:id="129" w:name="_Ref191751942"/>
      <w:r w:rsidRPr="00233123">
        <w:t>При вводе некорректных данных</w:t>
      </w:r>
      <w:r w:rsidR="006B6F2D" w:rsidRPr="00233123">
        <w:t>,</w:t>
      </w:r>
      <w:r w:rsidRPr="00233123">
        <w:t xml:space="preserve"> их и</w:t>
      </w:r>
      <w:r w:rsidR="00CF0F58" w:rsidRPr="00233123">
        <w:t xml:space="preserve">зменение в любом из внутренних массивов класса </w:t>
      </w:r>
      <w:r w:rsidR="00674D4C" w:rsidRPr="00233123">
        <w:t xml:space="preserve">в любом периоде проекта </w:t>
      </w:r>
      <w:r w:rsidR="00CF0F58" w:rsidRPr="00233123">
        <w:t xml:space="preserve">можно осуществить с помощью </w:t>
      </w:r>
      <w:r w:rsidRPr="00233123">
        <w:t xml:space="preserve">метода </w:t>
      </w:r>
      <w:hyperlink w:anchor="clsSKU_SetDataItem" w:history="1">
        <w:r w:rsidR="005E06DB" w:rsidRPr="00233123">
          <w:rPr>
            <w:rStyle w:val="af4"/>
          </w:rPr>
          <w:t>SetDataItem</w:t>
        </w:r>
      </w:hyperlink>
      <w:r w:rsidR="005E06DB" w:rsidRPr="00233123">
        <w:t>.</w:t>
      </w:r>
      <w:bookmarkEnd w:id="129"/>
    </w:p>
    <w:p w14:paraId="6043A4B7" w14:textId="3E4DFBE3" w:rsidR="002968A5" w:rsidRPr="00233123" w:rsidRDefault="002A6A89" w:rsidP="00151ED2">
      <w:pPr>
        <w:pStyle w:val="af7"/>
        <w:numPr>
          <w:ilvl w:val="0"/>
          <w:numId w:val="19"/>
        </w:numPr>
      </w:pPr>
      <w:r w:rsidRPr="00233123">
        <w:t xml:space="preserve">Рассчитываем </w:t>
      </w:r>
      <w:r w:rsidRPr="00233123">
        <w:rPr>
          <w:rStyle w:val="ae"/>
        </w:rPr>
        <w:t>потребность в ресурсах</w:t>
      </w:r>
      <w:r w:rsidRPr="00233123">
        <w:t xml:space="preserve"> (при наличии флага </w:t>
      </w:r>
      <w:hyperlink w:anchor="clsSKU_pcalc" w:history="1">
        <w:r w:rsidRPr="00233123">
          <w:rPr>
            <w:rStyle w:val="af4"/>
          </w:rPr>
          <w:t>calc</w:t>
        </w:r>
      </w:hyperlink>
      <w:r w:rsidRPr="00233123">
        <w:t>)</w:t>
      </w:r>
      <w:r w:rsidR="00D318C5" w:rsidRPr="00233123">
        <w:t xml:space="preserve">, рассчитываем </w:t>
      </w:r>
      <w:r w:rsidR="00D318C5" w:rsidRPr="00233123">
        <w:rPr>
          <w:rStyle w:val="ae"/>
        </w:rPr>
        <w:t>учетную удельную и полную себестоимости</w:t>
      </w:r>
      <w:r w:rsidR="00D318C5" w:rsidRPr="00233123">
        <w:t xml:space="preserve"> отгружаемой партии в соответствии с выбранным принципом учета запасов</w:t>
      </w:r>
      <w:r w:rsidRPr="00233123">
        <w:t xml:space="preserve"> и проверяем </w:t>
      </w:r>
      <w:hyperlink w:anchor="clsSKU_lack" w:history="1">
        <w:r w:rsidRPr="00233123">
          <w:rPr>
            <w:rStyle w:val="af4"/>
          </w:rPr>
          <w:t>дефицит</w:t>
        </w:r>
      </w:hyperlink>
      <w:r w:rsidR="00CA3449" w:rsidRPr="00233123">
        <w:t xml:space="preserve"> с помощью метода </w:t>
      </w:r>
      <w:hyperlink w:anchor="clsSKU_Calculate" w:history="1">
        <w:r w:rsidR="00CA3449" w:rsidRPr="00233123">
          <w:rPr>
            <w:rStyle w:val="af4"/>
          </w:rPr>
          <w:t>Calculate</w:t>
        </w:r>
      </w:hyperlink>
      <w:r w:rsidR="00CA3449" w:rsidRPr="00233123">
        <w:t>.</w:t>
      </w:r>
    </w:p>
    <w:p w14:paraId="6449F91B" w14:textId="119D9314" w:rsidR="00D43E42" w:rsidRPr="00233123" w:rsidRDefault="00D43E42" w:rsidP="00151ED2">
      <w:pPr>
        <w:pStyle w:val="af7"/>
        <w:numPr>
          <w:ilvl w:val="0"/>
          <w:numId w:val="19"/>
        </w:numPr>
      </w:pPr>
      <w:r w:rsidRPr="00233123">
        <w:t xml:space="preserve">При наличии дефицита, </w:t>
      </w:r>
      <w:r w:rsidR="00A22948" w:rsidRPr="00233123">
        <w:t xml:space="preserve">удаляем созданный объект, </w:t>
      </w:r>
      <w:r w:rsidRPr="00233123">
        <w:t xml:space="preserve">изменяем исходные данные и снова возвращаемся к п. </w:t>
      </w:r>
      <w:r w:rsidR="00A22948" w:rsidRPr="00233123">
        <w:fldChar w:fldCharType="begin"/>
      </w:r>
      <w:r w:rsidR="00A22948" w:rsidRPr="00233123">
        <w:instrText xml:space="preserve"> REF _Ref191751743 \r \h </w:instrText>
      </w:r>
      <w:r w:rsidR="00A22948" w:rsidRPr="00233123">
        <w:fldChar w:fldCharType="separate"/>
      </w:r>
      <w:r w:rsidR="00890502">
        <w:t>1</w:t>
      </w:r>
      <w:r w:rsidR="00A22948" w:rsidRPr="00233123">
        <w:fldChar w:fldCharType="end"/>
      </w:r>
      <w:r w:rsidR="00D974E4" w:rsidRPr="00233123">
        <w:t>, либо редактируем данные, как указано в п.</w:t>
      </w:r>
      <w:r w:rsidR="00D974E4" w:rsidRPr="00233123">
        <w:fldChar w:fldCharType="begin"/>
      </w:r>
      <w:r w:rsidR="00D974E4" w:rsidRPr="00233123">
        <w:instrText xml:space="preserve"> REF _Ref191751942 \r \h </w:instrText>
      </w:r>
      <w:r w:rsidR="00D974E4" w:rsidRPr="00233123">
        <w:fldChar w:fldCharType="separate"/>
      </w:r>
      <w:r w:rsidR="00890502">
        <w:t>4</w:t>
      </w:r>
      <w:r w:rsidR="00D974E4" w:rsidRPr="00233123">
        <w:fldChar w:fldCharType="end"/>
      </w:r>
      <w:r w:rsidRPr="00233123">
        <w:t>.</w:t>
      </w:r>
      <w:r w:rsidR="001F5953" w:rsidRPr="00233123">
        <w:t xml:space="preserve"> Добиваемся отсутствия дефицита и</w:t>
      </w:r>
      <w:r w:rsidR="00506B95" w:rsidRPr="00233123">
        <w:t>, соответственно,</w:t>
      </w:r>
      <w:r w:rsidR="001F5953" w:rsidRPr="00233123">
        <w:t xml:space="preserve"> корректности расчетных величин.</w:t>
      </w:r>
    </w:p>
    <w:p w14:paraId="089ED663" w14:textId="3D17456C" w:rsidR="00CA5DE9" w:rsidRPr="00233123" w:rsidRDefault="009A5997" w:rsidP="00151ED2">
      <w:pPr>
        <w:pStyle w:val="af7"/>
        <w:numPr>
          <w:ilvl w:val="0"/>
          <w:numId w:val="19"/>
        </w:numPr>
      </w:pPr>
      <w:r w:rsidRPr="00233123">
        <w:t xml:space="preserve">«Достаем» из экземпляра класса массивы с данными, содержащими в т.ч. и искомые расчетные величины: </w:t>
      </w:r>
      <w:r w:rsidR="001E63B8" w:rsidRPr="00233123">
        <w:t xml:space="preserve">массив с </w:t>
      </w:r>
      <w:r w:rsidR="001E63B8" w:rsidRPr="00233123">
        <w:rPr>
          <w:rStyle w:val="ae"/>
        </w:rPr>
        <w:t>отгрузками</w:t>
      </w:r>
      <w:r w:rsidR="001E63B8" w:rsidRPr="00233123">
        <w:t xml:space="preserve"> в натуральном, удельном и полном стоимостном выражении с помо</w:t>
      </w:r>
      <w:r w:rsidR="002E3B8E" w:rsidRPr="00233123">
        <w:t>щ</w:t>
      </w:r>
      <w:r w:rsidR="001E63B8" w:rsidRPr="00233123">
        <w:t xml:space="preserve">ью метода </w:t>
      </w:r>
      <w:hyperlink w:anchor="clsSKU_GetShipment" w:history="1">
        <w:r w:rsidR="001E63B8" w:rsidRPr="00233123">
          <w:rPr>
            <w:rStyle w:val="af4"/>
          </w:rPr>
          <w:t>GetShipment</w:t>
        </w:r>
      </w:hyperlink>
      <w:r w:rsidR="001E63B8" w:rsidRPr="00233123">
        <w:t xml:space="preserve">, </w:t>
      </w:r>
      <w:r w:rsidR="00692E6E" w:rsidRPr="00233123">
        <w:t xml:space="preserve">массив с </w:t>
      </w:r>
      <w:r w:rsidR="00692E6E" w:rsidRPr="00233123">
        <w:rPr>
          <w:rStyle w:val="ae"/>
        </w:rPr>
        <w:t>остатками</w:t>
      </w:r>
      <w:r w:rsidR="00692E6E" w:rsidRPr="00233123">
        <w:t xml:space="preserve"> в натуральном, удельном и полном стоимостном выражении с помо</w:t>
      </w:r>
      <w:r w:rsidR="002E3B8E" w:rsidRPr="00233123">
        <w:t>щ</w:t>
      </w:r>
      <w:r w:rsidR="00692E6E" w:rsidRPr="00233123">
        <w:t xml:space="preserve">ью метода </w:t>
      </w:r>
      <w:hyperlink w:anchor="clsSKU_GetBalance" w:history="1">
        <w:r w:rsidR="00692E6E" w:rsidRPr="00233123">
          <w:rPr>
            <w:rStyle w:val="af4"/>
          </w:rPr>
          <w:t>GetBalance</w:t>
        </w:r>
      </w:hyperlink>
      <w:r w:rsidR="00692E6E" w:rsidRPr="00233123">
        <w:t xml:space="preserve">, массив с </w:t>
      </w:r>
      <w:r w:rsidR="00692E6E" w:rsidRPr="00233123">
        <w:rPr>
          <w:rStyle w:val="ae"/>
        </w:rPr>
        <w:t>закупками/ поступлениями</w:t>
      </w:r>
      <w:r w:rsidR="00692E6E" w:rsidRPr="00233123">
        <w:t xml:space="preserve"> на склад в натуральном, удельном и полном стоимостном выражении с помо</w:t>
      </w:r>
      <w:r w:rsidR="002E3B8E" w:rsidRPr="00233123">
        <w:t>щ</w:t>
      </w:r>
      <w:r w:rsidR="00692E6E" w:rsidRPr="00233123">
        <w:t xml:space="preserve">ью метода </w:t>
      </w:r>
      <w:hyperlink w:anchor="clsSKU_GetPurchase" w:history="1">
        <w:r w:rsidR="00692E6E" w:rsidRPr="00233123">
          <w:rPr>
            <w:rStyle w:val="af4"/>
          </w:rPr>
          <w:t>GetPurchase</w:t>
        </w:r>
      </w:hyperlink>
      <w:r w:rsidR="00692E6E" w:rsidRPr="00233123">
        <w:t>.</w:t>
      </w:r>
      <w:r w:rsidR="00DE117F" w:rsidRPr="00233123">
        <w:t xml:space="preserve"> </w:t>
      </w:r>
      <w:r w:rsidR="00DE117F" w:rsidRPr="00233123">
        <w:lastRenderedPageBreak/>
        <w:t xml:space="preserve">Если нет необходимости в получении массивов и достаточно получить данные из конкретного массива в каком-либо заданном периоде проекта, можно воспользоваться функцией </w:t>
      </w:r>
      <w:hyperlink w:anchor="clsSKU_GetDataItem" w:history="1">
        <w:r w:rsidR="00DE117F" w:rsidRPr="00233123">
          <w:rPr>
            <w:rStyle w:val="af4"/>
          </w:rPr>
          <w:t>GetDataItem</w:t>
        </w:r>
      </w:hyperlink>
      <w:r w:rsidR="00DE117F" w:rsidRPr="00233123">
        <w:t>.</w:t>
      </w:r>
    </w:p>
    <w:p w14:paraId="1253A756" w14:textId="5CA21822" w:rsidR="008E00BC" w:rsidRPr="00233123" w:rsidRDefault="008E00BC" w:rsidP="00151ED2">
      <w:pPr>
        <w:pStyle w:val="af7"/>
        <w:numPr>
          <w:ilvl w:val="0"/>
          <w:numId w:val="19"/>
        </w:numPr>
      </w:pPr>
      <w:r w:rsidRPr="00233123">
        <w:t xml:space="preserve">При желании вывести содержание массивов в стандартный поток </w:t>
      </w:r>
      <w:hyperlink r:id="rId70" w:history="1">
        <w:r w:rsidRPr="00233123">
          <w:rPr>
            <w:rStyle w:val="af4"/>
          </w:rPr>
          <w:t>std::cout</w:t>
        </w:r>
      </w:hyperlink>
      <w:r w:rsidRPr="00233123">
        <w:t xml:space="preserve">, </w:t>
      </w:r>
      <w:r w:rsidR="00A4267F" w:rsidRPr="00233123">
        <w:t xml:space="preserve">можно воспользоваться одним из двух </w:t>
      </w:r>
      <w:hyperlink w:anchor="_Методы_визуального_контроля" w:history="1">
        <w:r w:rsidR="00A4267F" w:rsidRPr="00233123">
          <w:rPr>
            <w:rStyle w:val="af4"/>
          </w:rPr>
          <w:t>методов визуального контроля</w:t>
        </w:r>
      </w:hyperlink>
      <w:r w:rsidR="00A4267F" w:rsidRPr="00233123">
        <w:t xml:space="preserve">: </w:t>
      </w:r>
      <w:r w:rsidR="00A4267F" w:rsidRPr="00233123">
        <w:rPr>
          <w:rStyle w:val="ae"/>
        </w:rPr>
        <w:t>View</w:t>
      </w:r>
      <w:r w:rsidR="00A4267F" w:rsidRPr="00233123">
        <w:t xml:space="preserve"> или </w:t>
      </w:r>
      <w:r w:rsidR="00A4267F" w:rsidRPr="00233123">
        <w:rPr>
          <w:rStyle w:val="ae"/>
        </w:rPr>
        <w:t>ViewData</w:t>
      </w:r>
      <w:r w:rsidR="00A4267F" w:rsidRPr="00233123">
        <w:t>.</w:t>
      </w:r>
    </w:p>
    <w:p w14:paraId="27E817AB" w14:textId="3450CD7D" w:rsidR="008C53E9" w:rsidRPr="00233123" w:rsidRDefault="008C53E9" w:rsidP="00151ED2">
      <w:pPr>
        <w:pStyle w:val="af7"/>
        <w:numPr>
          <w:ilvl w:val="0"/>
          <w:numId w:val="19"/>
        </w:numPr>
      </w:pPr>
      <w:bookmarkStart w:id="130" w:name="_Ref191751752"/>
      <w:r w:rsidRPr="00233123">
        <w:t>После того, как созданный в п.1 экземпляр класса clsSKU не нужен, его удаляем.</w:t>
      </w:r>
      <w:bookmarkEnd w:id="130"/>
    </w:p>
    <w:p w14:paraId="757C12BB" w14:textId="1EFBE517" w:rsidR="008B7497" w:rsidRPr="00233123" w:rsidRDefault="008B7497" w:rsidP="00151ED2">
      <w:pPr>
        <w:pStyle w:val="af7"/>
        <w:numPr>
          <w:ilvl w:val="0"/>
          <w:numId w:val="19"/>
        </w:numPr>
      </w:pPr>
      <w:r w:rsidRPr="00233123">
        <w:t xml:space="preserve">На любом этапе между п.п. </w:t>
      </w:r>
      <w:r w:rsidR="00125A5B" w:rsidRPr="00233123">
        <w:fldChar w:fldCharType="begin"/>
      </w:r>
      <w:r w:rsidR="00125A5B" w:rsidRPr="00233123">
        <w:instrText xml:space="preserve"> REF _Ref191751743 \r \h </w:instrText>
      </w:r>
      <w:r w:rsidR="00125A5B" w:rsidRPr="00233123">
        <w:fldChar w:fldCharType="separate"/>
      </w:r>
      <w:r w:rsidR="00890502">
        <w:t>1</w:t>
      </w:r>
      <w:r w:rsidR="00125A5B" w:rsidRPr="00233123">
        <w:fldChar w:fldCharType="end"/>
      </w:r>
      <w:r w:rsidRPr="00233123">
        <w:t xml:space="preserve"> и </w:t>
      </w:r>
      <w:r w:rsidR="00125A5B" w:rsidRPr="00233123">
        <w:fldChar w:fldCharType="begin"/>
      </w:r>
      <w:r w:rsidR="00125A5B" w:rsidRPr="00233123">
        <w:instrText xml:space="preserve"> REF _Ref191751752 \r \h </w:instrText>
      </w:r>
      <w:r w:rsidR="00125A5B" w:rsidRPr="00233123">
        <w:fldChar w:fldCharType="separate"/>
      </w:r>
      <w:r w:rsidR="00890502">
        <w:t>9</w:t>
      </w:r>
      <w:r w:rsidR="00125A5B" w:rsidRPr="00233123">
        <w:fldChar w:fldCharType="end"/>
      </w:r>
      <w:r w:rsidRPr="00233123">
        <w:t xml:space="preserve"> состояние объекта класса clsSKU можно сохранить в файл с последующим восстановлением из этого файла с помощью </w:t>
      </w:r>
      <w:hyperlink w:anchor="_Методы_сохранения_состояния" w:history="1">
        <w:r w:rsidRPr="00233123">
          <w:rPr>
            <w:rStyle w:val="af4"/>
          </w:rPr>
          <w:t>методов</w:t>
        </w:r>
        <w:r w:rsidR="003B60CF" w:rsidRPr="00233123">
          <w:rPr>
            <w:rStyle w:val="af4"/>
          </w:rPr>
          <w:t xml:space="preserve"> сериализации и десериализации</w:t>
        </w:r>
      </w:hyperlink>
      <w:r w:rsidR="003B60CF" w:rsidRPr="00233123">
        <w:t>.</w:t>
      </w:r>
    </w:p>
    <w:p w14:paraId="1DB45D1A" w14:textId="7ED4FE67" w:rsidR="006B6623" w:rsidRPr="00233123" w:rsidRDefault="00D74685" w:rsidP="00725231">
      <w:pPr>
        <w:pStyle w:val="3"/>
      </w:pPr>
      <w:bookmarkStart w:id="131" w:name="_Toc206420341"/>
      <w:r w:rsidRPr="00233123">
        <w:t>Пример</w:t>
      </w:r>
      <w:r w:rsidR="00DC22BD" w:rsidRPr="00233123">
        <w:t xml:space="preserve"> программы с классом </w:t>
      </w:r>
      <w:r w:rsidR="00DC22BD" w:rsidRPr="00233123">
        <w:rPr>
          <w:caps w:val="0"/>
        </w:rPr>
        <w:t>clsSKU</w:t>
      </w:r>
      <w:bookmarkEnd w:id="131"/>
    </w:p>
    <w:p w14:paraId="15A3799E" w14:textId="400CC91E" w:rsidR="008B14A9" w:rsidRPr="00233123" w:rsidRDefault="00985A6F" w:rsidP="00985A6F">
      <w:r w:rsidRPr="00233123">
        <w:t xml:space="preserve">Ниже представлен </w:t>
      </w:r>
      <w:r w:rsidR="002D3385">
        <w:t>код</w:t>
      </w:r>
      <w:r w:rsidRPr="00233123">
        <w:t xml:space="preserve"> программы, демонстрирующей работу класса clsSKU.</w:t>
      </w:r>
    </w:p>
    <w:p w14:paraId="732F9FC9" w14:textId="77777777" w:rsidR="00163049" w:rsidRPr="00233123" w:rsidRDefault="008B14A9" w:rsidP="007C69CA">
      <w:r w:rsidRPr="00233123">
        <w:rPr>
          <w:noProof/>
        </w:rPr>
        <mc:AlternateContent>
          <mc:Choice Requires="wps">
            <w:drawing>
              <wp:inline distT="0" distB="0" distL="0" distR="0" wp14:anchorId="189C5BB7" wp14:editId="1C681503">
                <wp:extent cx="5793970" cy="6916189"/>
                <wp:effectExtent l="0" t="0" r="15875" b="18415"/>
                <wp:docPr id="1705545800" name="Надпись 1"/>
                <wp:cNvGraphicFramePr/>
                <a:graphic xmlns:a="http://schemas.openxmlformats.org/drawingml/2006/main">
                  <a:graphicData uri="http://schemas.microsoft.com/office/word/2010/wordprocessingShape">
                    <wps:wsp>
                      <wps:cNvSpPr txBox="1"/>
                      <wps:spPr>
                        <a:xfrm>
                          <a:off x="0" y="0"/>
                          <a:ext cx="5793970" cy="6916189"/>
                        </a:xfrm>
                        <a:prstGeom prst="rect">
                          <a:avLst/>
                        </a:prstGeom>
                        <a:solidFill>
                          <a:schemeClr val="bg1">
                            <a:lumMod val="95000"/>
                          </a:schemeClr>
                        </a:solidFill>
                        <a:ln w="6350">
                          <a:solidFill>
                            <a:prstClr val="black"/>
                          </a:solidFill>
                        </a:ln>
                      </wps:spPr>
                      <wps:txbx>
                        <w:txbxContent>
                          <w:p w14:paraId="456BEBF8" w14:textId="77777777" w:rsidR="008B14A9" w:rsidRPr="00227D6D" w:rsidRDefault="008B14A9" w:rsidP="00DC0A0A">
                            <w:pPr>
                              <w:pStyle w:val="aff7"/>
                              <w:rPr>
                                <w:noProof w:val="0"/>
                              </w:rPr>
                            </w:pPr>
                            <w:r w:rsidRPr="00227D6D">
                              <w:rPr>
                                <w:noProof w:val="0"/>
                              </w:rPr>
                              <w:t>#include &lt;iostream&gt;</w:t>
                            </w:r>
                          </w:p>
                          <w:p w14:paraId="58486C26" w14:textId="77777777" w:rsidR="008B14A9" w:rsidRPr="00227D6D" w:rsidRDefault="008B14A9" w:rsidP="00DC0A0A">
                            <w:pPr>
                              <w:pStyle w:val="aff7"/>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D69CC96" w14:textId="77777777" w:rsidR="008B14A9" w:rsidRPr="00227D6D" w:rsidRDefault="008B14A9" w:rsidP="00DC0A0A">
                            <w:pPr>
                              <w:pStyle w:val="aff7"/>
                              <w:rPr>
                                <w:noProof w:val="0"/>
                              </w:rPr>
                            </w:pPr>
                          </w:p>
                          <w:p w14:paraId="0EDA8E15" w14:textId="77777777" w:rsidR="008B14A9" w:rsidRPr="00227D6D" w:rsidRDefault="008B14A9" w:rsidP="00DC0A0A">
                            <w:pPr>
                              <w:pStyle w:val="aff7"/>
                              <w:rPr>
                                <w:noProof w:val="0"/>
                              </w:rPr>
                            </w:pPr>
                            <w:r w:rsidRPr="00227D6D">
                              <w:rPr>
                                <w:noProof w:val="0"/>
                              </w:rPr>
                              <w:t>using namespace std;</w:t>
                            </w:r>
                          </w:p>
                          <w:p w14:paraId="71896B35" w14:textId="77777777" w:rsidR="008B14A9" w:rsidRPr="00227D6D" w:rsidRDefault="008B14A9" w:rsidP="00DC0A0A">
                            <w:pPr>
                              <w:pStyle w:val="aff7"/>
                              <w:rPr>
                                <w:noProof w:val="0"/>
                              </w:rPr>
                            </w:pPr>
                          </w:p>
                          <w:p w14:paraId="779B35E8" w14:textId="38B13C29" w:rsidR="008B14A9" w:rsidRPr="00227D6D" w:rsidRDefault="008B14A9" w:rsidP="00DC0A0A">
                            <w:pPr>
                              <w:pStyle w:val="aff7"/>
                              <w:rPr>
                                <w:noProof w:val="0"/>
                              </w:rPr>
                            </w:pPr>
                            <w:r w:rsidRPr="00227D6D">
                              <w:rPr>
                                <w:noProof w:val="0"/>
                              </w:rPr>
                              <w:t>int main()</w:t>
                            </w:r>
                            <w:r w:rsidR="00C9717A" w:rsidRPr="00227D6D">
                              <w:rPr>
                                <w:noProof w:val="0"/>
                              </w:rPr>
                              <w:t xml:space="preserve"> </w:t>
                            </w:r>
                            <w:r w:rsidRPr="00227D6D">
                              <w:rPr>
                                <w:noProof w:val="0"/>
                              </w:rPr>
                              <w:t>{</w:t>
                            </w:r>
                          </w:p>
                          <w:p w14:paraId="19FCF57D" w14:textId="71AB5C82" w:rsidR="008B14A9" w:rsidRPr="00C105E0" w:rsidRDefault="008B14A9" w:rsidP="00DC0A0A">
                            <w:pPr>
                              <w:pStyle w:val="aff7"/>
                              <w:rPr>
                                <w:noProof w:val="0"/>
                                <w:lang w:val="ru-RU"/>
                              </w:rPr>
                            </w:pPr>
                            <w:r w:rsidRPr="00227D6D">
                              <w:rPr>
                                <w:noProof w:val="0"/>
                              </w:rPr>
                              <w:t xml:space="preserve">    </w:t>
                            </w:r>
                            <w:r w:rsidRPr="00C105E0">
                              <w:rPr>
                                <w:noProof w:val="0"/>
                                <w:lang w:val="ru-RU"/>
                              </w:rPr>
                              <w:t>/</w:t>
                            </w:r>
                            <w:r w:rsidR="008603CD" w:rsidRPr="00C105E0">
                              <w:rPr>
                                <w:noProof w:val="0"/>
                                <w:lang w:val="ru-RU"/>
                              </w:rPr>
                              <w:t>/</w:t>
                            </w:r>
                            <w:r w:rsidRPr="00C105E0">
                              <w:rPr>
                                <w:noProof w:val="0"/>
                                <w:lang w:val="ru-RU"/>
                              </w:rPr>
                              <w:t xml:space="preserve"> </w:t>
                            </w:r>
                            <w:r w:rsidRPr="00233123">
                              <w:rPr>
                                <w:noProof w:val="0"/>
                                <w:lang w:val="ru-RU"/>
                              </w:rPr>
                              <w:t>Исходные</w:t>
                            </w:r>
                            <w:r w:rsidRPr="00C105E0">
                              <w:rPr>
                                <w:noProof w:val="0"/>
                                <w:lang w:val="ru-RU"/>
                              </w:rPr>
                              <w:t xml:space="preserve"> </w:t>
                            </w:r>
                            <w:r w:rsidRPr="00233123">
                              <w:rPr>
                                <w:noProof w:val="0"/>
                                <w:lang w:val="ru-RU"/>
                              </w:rPr>
                              <w:t>данные</w:t>
                            </w:r>
                          </w:p>
                          <w:p w14:paraId="18626E04" w14:textId="77777777" w:rsidR="008B14A9" w:rsidRPr="00233123" w:rsidRDefault="008B14A9" w:rsidP="00DC0A0A">
                            <w:pPr>
                              <w:pStyle w:val="aff7"/>
                              <w:rPr>
                                <w:noProof w:val="0"/>
                                <w:lang w:val="ru-RU"/>
                              </w:rPr>
                            </w:pPr>
                            <w:r w:rsidRPr="00C105E0">
                              <w:rPr>
                                <w:noProof w:val="0"/>
                                <w:lang w:val="ru-RU"/>
                              </w:rPr>
                              <w:t xml:space="preserve">    </w:t>
                            </w:r>
                            <w:r w:rsidRPr="00233123">
                              <w:rPr>
                                <w:noProof w:val="0"/>
                                <w:lang w:val="ru-RU"/>
                              </w:rPr>
                              <w:t>size_t PrCount = 13;                // Количество периодов проекта</w:t>
                            </w:r>
                          </w:p>
                          <w:p w14:paraId="13234C5F" w14:textId="77777777" w:rsidR="008B14A9" w:rsidRPr="00227D6D" w:rsidRDefault="008B14A9" w:rsidP="00DC0A0A">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4C35A5D6" w14:textId="77777777" w:rsidR="008B14A9" w:rsidRPr="00233123" w:rsidRDefault="008B14A9" w:rsidP="00DC0A0A">
                            <w:pPr>
                              <w:pStyle w:val="aff7"/>
                              <w:rPr>
                                <w:noProof w:val="0"/>
                                <w:lang w:val="ru-RU"/>
                              </w:rPr>
                            </w:pPr>
                            <w:r w:rsidRPr="00227D6D">
                              <w:rPr>
                                <w:noProof w:val="0"/>
                              </w:rPr>
                              <w:t xml:space="preserve">    </w:t>
                            </w:r>
                            <w:r w:rsidRPr="00233123">
                              <w:rPr>
                                <w:noProof w:val="0"/>
                                <w:lang w:val="ru-RU"/>
                              </w:rPr>
                              <w:t>string Name_01 = "Pork Meat";       // Наименование позиции сырья</w:t>
                            </w:r>
                          </w:p>
                          <w:p w14:paraId="4127EDF7" w14:textId="77777777" w:rsidR="008B14A9" w:rsidRPr="00233123" w:rsidRDefault="008B14A9" w:rsidP="00DC0A0A">
                            <w:pPr>
                              <w:pStyle w:val="aff7"/>
                              <w:rPr>
                                <w:noProof w:val="0"/>
                                <w:lang w:val="ru-RU"/>
                              </w:rPr>
                            </w:pPr>
                            <w:r w:rsidRPr="00233123">
                              <w:rPr>
                                <w:noProof w:val="0"/>
                                <w:lang w:val="ru-RU"/>
                              </w:rPr>
                              <w:t xml:space="preserve">    string Meas_01 = "kg";              // Единица измерения</w:t>
                            </w:r>
                          </w:p>
                          <w:p w14:paraId="33E0F3CC" w14:textId="77777777" w:rsidR="008B14A9" w:rsidRPr="00233123" w:rsidRDefault="008B14A9" w:rsidP="00DC0A0A">
                            <w:pPr>
                              <w:pStyle w:val="aff7"/>
                              <w:rPr>
                                <w:noProof w:val="0"/>
                                <w:lang w:val="ru-RU"/>
                              </w:rPr>
                            </w:pPr>
                            <w:r w:rsidRPr="00233123">
                              <w:rPr>
                                <w:noProof w:val="0"/>
                                <w:lang w:val="ru-RU"/>
                              </w:rPr>
                              <w:t xml:space="preserve">    bool PurchPerm = false;             // Разрешение закупок и отгрузок в одном периоде</w:t>
                            </w:r>
                          </w:p>
                          <w:p w14:paraId="57F5B57F" w14:textId="77777777" w:rsidR="008B14A9" w:rsidRPr="00233123" w:rsidRDefault="008B14A9" w:rsidP="00DC0A0A">
                            <w:pPr>
                              <w:pStyle w:val="aff7"/>
                              <w:rPr>
                                <w:noProof w:val="0"/>
                                <w:lang w:val="ru-RU"/>
                              </w:rPr>
                            </w:pPr>
                            <w:r w:rsidRPr="00233123">
                              <w:rPr>
                                <w:noProof w:val="0"/>
                                <w:lang w:val="ru-RU"/>
                              </w:rPr>
                              <w:t xml:space="preserve">    PurchaseCalc flag = calc;           // Разрешение на автоматический расчет закупок</w:t>
                            </w:r>
                          </w:p>
                          <w:p w14:paraId="0840A18E" w14:textId="77777777" w:rsidR="008B14A9" w:rsidRPr="00233123" w:rsidRDefault="008B14A9" w:rsidP="00DC0A0A">
                            <w:pPr>
                              <w:pStyle w:val="aff7"/>
                              <w:rPr>
                                <w:noProof w:val="0"/>
                                <w:lang w:val="ru-RU"/>
                              </w:rPr>
                            </w:pPr>
                            <w:r w:rsidRPr="00233123">
                              <w:rPr>
                                <w:noProof w:val="0"/>
                                <w:lang w:val="ru-RU"/>
                              </w:rPr>
                              <w:t xml:space="preserve">    decimal Share = 0.5;                // Запас сырья в каждый период, выраженный в доле</w:t>
                            </w:r>
                          </w:p>
                          <w:p w14:paraId="328284F3" w14:textId="77777777" w:rsidR="008B14A9" w:rsidRPr="00233123" w:rsidRDefault="008B14A9" w:rsidP="00DC0A0A">
                            <w:pPr>
                              <w:pStyle w:val="aff7"/>
                              <w:rPr>
                                <w:noProof w:val="0"/>
                                <w:lang w:val="ru-RU"/>
                              </w:rPr>
                            </w:pPr>
                            <w:r w:rsidRPr="00233123">
                              <w:rPr>
                                <w:noProof w:val="0"/>
                                <w:lang w:val="ru-RU"/>
                              </w:rPr>
                              <w:t xml:space="preserve">                                        // от объема отгрузок за этот период</w:t>
                            </w:r>
                          </w:p>
                          <w:p w14:paraId="5433393D" w14:textId="77777777" w:rsidR="008B14A9" w:rsidRPr="00233123" w:rsidRDefault="008B14A9" w:rsidP="00DC0A0A">
                            <w:pPr>
                              <w:pStyle w:val="aff7"/>
                              <w:rPr>
                                <w:noProof w:val="0"/>
                                <w:lang w:val="ru-RU"/>
                              </w:rPr>
                            </w:pPr>
                            <w:r w:rsidRPr="00233123">
                              <w:rPr>
                                <w:noProof w:val="0"/>
                                <w:lang w:val="ru-RU"/>
                              </w:rPr>
                              <w:t xml:space="preserve">    strItem ship[PrCount] = {    0,  0,  0,</w:t>
                            </w:r>
                          </w:p>
                          <w:p w14:paraId="4C27C6A1" w14:textId="77777777" w:rsidR="008B14A9" w:rsidRPr="00233123" w:rsidRDefault="008B14A9" w:rsidP="00DC0A0A">
                            <w:pPr>
                              <w:pStyle w:val="aff7"/>
                              <w:rPr>
                                <w:noProof w:val="0"/>
                                <w:lang w:val="ru-RU"/>
                              </w:rPr>
                            </w:pPr>
                            <w:r w:rsidRPr="00233123">
                              <w:rPr>
                                <w:noProof w:val="0"/>
                                <w:lang w:val="ru-RU"/>
                              </w:rPr>
                              <w:t xml:space="preserve">                                40,  5,  0,     // Отгрузки по периодам, начиная с 1-го</w:t>
                            </w:r>
                          </w:p>
                          <w:p w14:paraId="2CFBF6CA" w14:textId="77777777" w:rsidR="008B14A9" w:rsidRPr="00233123" w:rsidRDefault="008B14A9" w:rsidP="00DC0A0A">
                            <w:pPr>
                              <w:pStyle w:val="aff7"/>
                              <w:rPr>
                                <w:noProof w:val="0"/>
                                <w:lang w:val="ru-RU"/>
                              </w:rPr>
                            </w:pPr>
                            <w:r w:rsidRPr="00233123">
                              <w:rPr>
                                <w:noProof w:val="0"/>
                                <w:lang w:val="ru-RU"/>
                              </w:rPr>
                              <w:t xml:space="preserve">                                40,  0,  0,</w:t>
                            </w:r>
                          </w:p>
                          <w:p w14:paraId="5937773A" w14:textId="77777777" w:rsidR="008B14A9" w:rsidRPr="00233123" w:rsidRDefault="008B14A9" w:rsidP="00DC0A0A">
                            <w:pPr>
                              <w:pStyle w:val="aff7"/>
                              <w:rPr>
                                <w:noProof w:val="0"/>
                                <w:lang w:val="ru-RU"/>
                              </w:rPr>
                            </w:pPr>
                            <w:r w:rsidRPr="00233123">
                              <w:rPr>
                                <w:noProof w:val="0"/>
                                <w:lang w:val="ru-RU"/>
                              </w:rPr>
                              <w:t xml:space="preserve">                                45,  0,  0,</w:t>
                            </w:r>
                          </w:p>
                          <w:p w14:paraId="3FE5CFBA" w14:textId="77777777" w:rsidR="008B14A9" w:rsidRPr="00233123" w:rsidRDefault="008B14A9" w:rsidP="00DC0A0A">
                            <w:pPr>
                              <w:pStyle w:val="aff7"/>
                              <w:rPr>
                                <w:noProof w:val="0"/>
                                <w:lang w:val="ru-RU"/>
                              </w:rPr>
                            </w:pPr>
                            <w:r w:rsidRPr="00233123">
                              <w:rPr>
                                <w:noProof w:val="0"/>
                                <w:lang w:val="ru-RU"/>
                              </w:rPr>
                              <w:t xml:space="preserve">                                50,  0,  0,</w:t>
                            </w:r>
                          </w:p>
                          <w:p w14:paraId="6E5EDC5F" w14:textId="77777777" w:rsidR="008B14A9" w:rsidRPr="00233123" w:rsidRDefault="008B14A9" w:rsidP="00DC0A0A">
                            <w:pPr>
                              <w:pStyle w:val="aff7"/>
                              <w:rPr>
                                <w:noProof w:val="0"/>
                                <w:lang w:val="ru-RU"/>
                              </w:rPr>
                            </w:pPr>
                            <w:r w:rsidRPr="00233123">
                              <w:rPr>
                                <w:noProof w:val="0"/>
                                <w:lang w:val="ru-RU"/>
                              </w:rPr>
                              <w:t xml:space="preserve">                                55,  0,  0,</w:t>
                            </w:r>
                          </w:p>
                          <w:p w14:paraId="4839257E" w14:textId="77777777" w:rsidR="008B14A9" w:rsidRPr="00233123" w:rsidRDefault="008B14A9" w:rsidP="00DC0A0A">
                            <w:pPr>
                              <w:pStyle w:val="aff7"/>
                              <w:rPr>
                                <w:noProof w:val="0"/>
                                <w:lang w:val="ru-RU"/>
                              </w:rPr>
                            </w:pPr>
                            <w:r w:rsidRPr="00233123">
                              <w:rPr>
                                <w:noProof w:val="0"/>
                                <w:lang w:val="ru-RU"/>
                              </w:rPr>
                              <w:t xml:space="preserve">                                55,  0,  0,</w:t>
                            </w:r>
                          </w:p>
                          <w:p w14:paraId="53602BB6" w14:textId="77777777" w:rsidR="008B14A9" w:rsidRPr="00233123" w:rsidRDefault="008B14A9" w:rsidP="00DC0A0A">
                            <w:pPr>
                              <w:pStyle w:val="aff7"/>
                              <w:rPr>
                                <w:noProof w:val="0"/>
                                <w:lang w:val="ru-RU"/>
                              </w:rPr>
                            </w:pPr>
                            <w:r w:rsidRPr="00233123">
                              <w:rPr>
                                <w:noProof w:val="0"/>
                                <w:lang w:val="ru-RU"/>
                              </w:rPr>
                              <w:t xml:space="preserve">                                55,  0,  0,</w:t>
                            </w:r>
                          </w:p>
                          <w:p w14:paraId="2B79D643" w14:textId="77777777" w:rsidR="008B14A9" w:rsidRPr="00233123" w:rsidRDefault="008B14A9" w:rsidP="00DC0A0A">
                            <w:pPr>
                              <w:pStyle w:val="aff7"/>
                              <w:rPr>
                                <w:noProof w:val="0"/>
                                <w:lang w:val="ru-RU"/>
                              </w:rPr>
                            </w:pPr>
                            <w:r w:rsidRPr="00233123">
                              <w:rPr>
                                <w:noProof w:val="0"/>
                                <w:lang w:val="ru-RU"/>
                              </w:rPr>
                              <w:t xml:space="preserve">                                60,  0,  0,</w:t>
                            </w:r>
                          </w:p>
                          <w:p w14:paraId="7C1D8674" w14:textId="77777777" w:rsidR="008B14A9" w:rsidRPr="00233123" w:rsidRDefault="008B14A9" w:rsidP="00DC0A0A">
                            <w:pPr>
                              <w:pStyle w:val="aff7"/>
                              <w:rPr>
                                <w:noProof w:val="0"/>
                                <w:lang w:val="ru-RU"/>
                              </w:rPr>
                            </w:pPr>
                            <w:r w:rsidRPr="00233123">
                              <w:rPr>
                                <w:noProof w:val="0"/>
                                <w:lang w:val="ru-RU"/>
                              </w:rPr>
                              <w:t xml:space="preserve">                                60,  0,  0,</w:t>
                            </w:r>
                          </w:p>
                          <w:p w14:paraId="13BC003D" w14:textId="77777777" w:rsidR="008B14A9" w:rsidRPr="00233123" w:rsidRDefault="008B14A9" w:rsidP="00DC0A0A">
                            <w:pPr>
                              <w:pStyle w:val="aff7"/>
                              <w:rPr>
                                <w:noProof w:val="0"/>
                                <w:lang w:val="ru-RU"/>
                              </w:rPr>
                            </w:pPr>
                            <w:r w:rsidRPr="00233123">
                              <w:rPr>
                                <w:noProof w:val="0"/>
                                <w:lang w:val="ru-RU"/>
                              </w:rPr>
                              <w:t xml:space="preserve">                                60,  0,  0,</w:t>
                            </w:r>
                          </w:p>
                          <w:p w14:paraId="2E61CD72" w14:textId="77777777" w:rsidR="008B14A9" w:rsidRPr="00233123" w:rsidRDefault="008B14A9" w:rsidP="00DC0A0A">
                            <w:pPr>
                              <w:pStyle w:val="aff7"/>
                              <w:rPr>
                                <w:noProof w:val="0"/>
                                <w:lang w:val="ru-RU"/>
                              </w:rPr>
                            </w:pPr>
                            <w:r w:rsidRPr="00233123">
                              <w:rPr>
                                <w:noProof w:val="0"/>
                                <w:lang w:val="ru-RU"/>
                              </w:rPr>
                              <w:t xml:space="preserve">                                60,  0,  0,</w:t>
                            </w:r>
                          </w:p>
                          <w:p w14:paraId="79136B79" w14:textId="77777777" w:rsidR="008B14A9" w:rsidRPr="00233123" w:rsidRDefault="008B14A9" w:rsidP="00DC0A0A">
                            <w:pPr>
                              <w:pStyle w:val="aff7"/>
                              <w:rPr>
                                <w:noProof w:val="0"/>
                                <w:lang w:val="ru-RU"/>
                              </w:rPr>
                            </w:pPr>
                            <w:r w:rsidRPr="00233123">
                              <w:rPr>
                                <w:noProof w:val="0"/>
                                <w:lang w:val="ru-RU"/>
                              </w:rPr>
                              <w:t xml:space="preserve">                                60,  0,  0 };</w:t>
                            </w:r>
                          </w:p>
                          <w:p w14:paraId="790EF1B9" w14:textId="77777777" w:rsidR="008B14A9" w:rsidRPr="00233123" w:rsidRDefault="008B14A9" w:rsidP="00DC0A0A">
                            <w:pPr>
                              <w:pStyle w:val="aff7"/>
                              <w:rPr>
                                <w:noProof w:val="0"/>
                                <w:lang w:val="ru-RU"/>
                              </w:rPr>
                            </w:pPr>
                          </w:p>
                          <w:p w14:paraId="4D5C2E48" w14:textId="77777777" w:rsidR="008B14A9" w:rsidRPr="00233123" w:rsidRDefault="008B14A9" w:rsidP="006B69F0">
                            <w:pPr>
                              <w:pStyle w:val="aff7"/>
                              <w:rPr>
                                <w:noProof w:val="0"/>
                                <w:lang w:val="ru-RU"/>
                              </w:rPr>
                            </w:pPr>
                            <w:r w:rsidRPr="00233123">
                              <w:rPr>
                                <w:noProof w:val="0"/>
                                <w:lang w:val="ru-RU"/>
                              </w:rPr>
                              <w:t xml:space="preserve">    strItem purc[PrCount] = {  100, 5, 500,     // Запас на начало проекта</w:t>
                            </w:r>
                          </w:p>
                          <w:p w14:paraId="64686588" w14:textId="77777777" w:rsidR="008B14A9" w:rsidRPr="00233123" w:rsidRDefault="008B14A9" w:rsidP="006B69F0">
                            <w:pPr>
                              <w:pStyle w:val="aff7"/>
                              <w:rPr>
                                <w:noProof w:val="0"/>
                                <w:lang w:val="ru-RU"/>
                              </w:rPr>
                            </w:pPr>
                            <w:r w:rsidRPr="00233123">
                              <w:rPr>
                                <w:noProof w:val="0"/>
                                <w:lang w:val="ru-RU"/>
                              </w:rPr>
                              <w:t xml:space="preserve">                                 0,  6,  0,     // Закупочные цены по периодам</w:t>
                            </w:r>
                          </w:p>
                          <w:p w14:paraId="140C0965" w14:textId="77777777" w:rsidR="008B14A9" w:rsidRPr="00233123" w:rsidRDefault="008B14A9" w:rsidP="006B69F0">
                            <w:pPr>
                              <w:pStyle w:val="aff7"/>
                              <w:rPr>
                                <w:noProof w:val="0"/>
                                <w:lang w:val="ru-RU"/>
                              </w:rPr>
                            </w:pPr>
                            <w:r w:rsidRPr="00233123">
                              <w:rPr>
                                <w:noProof w:val="0"/>
                                <w:lang w:val="ru-RU"/>
                              </w:rPr>
                              <w:t xml:space="preserve">                                 0,  7,  0,</w:t>
                            </w:r>
                          </w:p>
                          <w:p w14:paraId="2CD12C41" w14:textId="77777777" w:rsidR="008B14A9" w:rsidRPr="00233123" w:rsidRDefault="008B14A9" w:rsidP="006B69F0">
                            <w:pPr>
                              <w:pStyle w:val="aff7"/>
                              <w:rPr>
                                <w:noProof w:val="0"/>
                                <w:lang w:val="ru-RU"/>
                              </w:rPr>
                            </w:pPr>
                            <w:r w:rsidRPr="00233123">
                              <w:rPr>
                                <w:noProof w:val="0"/>
                                <w:lang w:val="ru-RU"/>
                              </w:rPr>
                              <w:t xml:space="preserve">                                 0,  8,  0,</w:t>
                            </w:r>
                          </w:p>
                          <w:p w14:paraId="6F9B74CE" w14:textId="77777777" w:rsidR="008B14A9" w:rsidRPr="00233123" w:rsidRDefault="008B14A9" w:rsidP="006B69F0">
                            <w:pPr>
                              <w:pStyle w:val="aff7"/>
                              <w:rPr>
                                <w:noProof w:val="0"/>
                                <w:lang w:val="ru-RU"/>
                              </w:rPr>
                            </w:pPr>
                            <w:r w:rsidRPr="00233123">
                              <w:rPr>
                                <w:noProof w:val="0"/>
                                <w:lang w:val="ru-RU"/>
                              </w:rPr>
                              <w:t xml:space="preserve">                                 0,  9,  0,</w:t>
                            </w:r>
                          </w:p>
                          <w:p w14:paraId="39DCEFB5" w14:textId="77777777" w:rsidR="008B14A9" w:rsidRPr="00233123" w:rsidRDefault="008B14A9" w:rsidP="006B69F0">
                            <w:pPr>
                              <w:pStyle w:val="aff7"/>
                              <w:rPr>
                                <w:noProof w:val="0"/>
                                <w:lang w:val="ru-RU"/>
                              </w:rPr>
                            </w:pPr>
                            <w:r w:rsidRPr="00233123">
                              <w:rPr>
                                <w:noProof w:val="0"/>
                                <w:lang w:val="ru-RU"/>
                              </w:rPr>
                              <w:t xml:space="preserve">                                 0, 10,  0,</w:t>
                            </w:r>
                          </w:p>
                          <w:p w14:paraId="6BE4C9BE" w14:textId="77777777" w:rsidR="008B14A9" w:rsidRPr="00233123" w:rsidRDefault="008B14A9" w:rsidP="006B69F0">
                            <w:pPr>
                              <w:pStyle w:val="aff7"/>
                              <w:rPr>
                                <w:noProof w:val="0"/>
                                <w:lang w:val="ru-RU"/>
                              </w:rPr>
                            </w:pPr>
                            <w:r w:rsidRPr="00233123">
                              <w:rPr>
                                <w:noProof w:val="0"/>
                                <w:lang w:val="ru-RU"/>
                              </w:rPr>
                              <w:t xml:space="preserve">                                 0, 11,  0,</w:t>
                            </w:r>
                          </w:p>
                          <w:p w14:paraId="431C79CE" w14:textId="77777777" w:rsidR="008B14A9" w:rsidRPr="00233123" w:rsidRDefault="008B14A9" w:rsidP="006B69F0">
                            <w:pPr>
                              <w:pStyle w:val="aff7"/>
                              <w:rPr>
                                <w:noProof w:val="0"/>
                                <w:lang w:val="ru-RU"/>
                              </w:rPr>
                            </w:pPr>
                            <w:r w:rsidRPr="00233123">
                              <w:rPr>
                                <w:noProof w:val="0"/>
                                <w:lang w:val="ru-RU"/>
                              </w:rPr>
                              <w:t xml:space="preserve">                                 0, 12,  0,</w:t>
                            </w:r>
                          </w:p>
                          <w:p w14:paraId="3679B060" w14:textId="77777777" w:rsidR="008B14A9" w:rsidRPr="00233123" w:rsidRDefault="008B14A9" w:rsidP="006B69F0">
                            <w:pPr>
                              <w:pStyle w:val="aff7"/>
                              <w:rPr>
                                <w:noProof w:val="0"/>
                                <w:lang w:val="ru-RU"/>
                              </w:rPr>
                            </w:pPr>
                            <w:r w:rsidRPr="00233123">
                              <w:rPr>
                                <w:noProof w:val="0"/>
                                <w:lang w:val="ru-RU"/>
                              </w:rPr>
                              <w:t xml:space="preserve">                                 0, 13,  0,</w:t>
                            </w:r>
                          </w:p>
                          <w:p w14:paraId="757012DC" w14:textId="77777777" w:rsidR="008B14A9" w:rsidRPr="00233123" w:rsidRDefault="008B14A9" w:rsidP="006B69F0">
                            <w:pPr>
                              <w:pStyle w:val="aff7"/>
                              <w:rPr>
                                <w:noProof w:val="0"/>
                                <w:lang w:val="ru-RU"/>
                              </w:rPr>
                            </w:pPr>
                            <w:r w:rsidRPr="00233123">
                              <w:rPr>
                                <w:noProof w:val="0"/>
                                <w:lang w:val="ru-RU"/>
                              </w:rPr>
                              <w:t xml:space="preserve">                                 0, 14,  0,</w:t>
                            </w:r>
                          </w:p>
                          <w:p w14:paraId="679086C5" w14:textId="77777777" w:rsidR="008B14A9" w:rsidRPr="00233123" w:rsidRDefault="008B14A9" w:rsidP="006B69F0">
                            <w:pPr>
                              <w:pStyle w:val="aff7"/>
                              <w:rPr>
                                <w:noProof w:val="0"/>
                                <w:lang w:val="ru-RU"/>
                              </w:rPr>
                            </w:pPr>
                            <w:r w:rsidRPr="00233123">
                              <w:rPr>
                                <w:noProof w:val="0"/>
                                <w:lang w:val="ru-RU"/>
                              </w:rPr>
                              <w:t xml:space="preserve">                                 0, 15,  0,</w:t>
                            </w:r>
                          </w:p>
                          <w:p w14:paraId="2E8F0F5B" w14:textId="77777777" w:rsidR="008B14A9" w:rsidRPr="00233123" w:rsidRDefault="008B14A9" w:rsidP="006B69F0">
                            <w:pPr>
                              <w:pStyle w:val="aff7"/>
                              <w:rPr>
                                <w:noProof w:val="0"/>
                                <w:lang w:val="ru-RU"/>
                              </w:rPr>
                            </w:pPr>
                            <w:r w:rsidRPr="00233123">
                              <w:rPr>
                                <w:noProof w:val="0"/>
                                <w:lang w:val="ru-RU"/>
                              </w:rPr>
                              <w:t xml:space="preserve">                                 0, 16,  0,</w:t>
                            </w:r>
                          </w:p>
                          <w:p w14:paraId="414CDD17" w14:textId="77777777" w:rsidR="008B14A9" w:rsidRPr="00233123" w:rsidRDefault="008B14A9" w:rsidP="006B69F0">
                            <w:pPr>
                              <w:pStyle w:val="aff7"/>
                              <w:rPr>
                                <w:noProof w:val="0"/>
                                <w:lang w:val="ru-RU"/>
                              </w:rPr>
                            </w:pPr>
                            <w:r w:rsidRPr="00233123">
                              <w:rPr>
                                <w:noProof w:val="0"/>
                                <w:lang w:val="ru-RU"/>
                              </w:rPr>
                              <w:t xml:space="preserve">                                 0, 17,  0 };</w:t>
                            </w:r>
                          </w:p>
                          <w:p w14:paraId="3CCA9CB0" w14:textId="77777777" w:rsidR="008B14A9" w:rsidRPr="00233123" w:rsidRDefault="008B14A9" w:rsidP="006B69F0">
                            <w:pPr>
                              <w:pStyle w:val="aff7"/>
                              <w:rPr>
                                <w:noProof w:val="0"/>
                                <w:lang w:val="ru-RU"/>
                              </w:rPr>
                            </w:pPr>
                          </w:p>
                          <w:p w14:paraId="43E9E3E7" w14:textId="316380A4" w:rsidR="008B14A9" w:rsidRPr="00233123" w:rsidRDefault="008B14A9" w:rsidP="006B69F0">
                            <w:pPr>
                              <w:pStyle w:val="aff7"/>
                              <w:rPr>
                                <w:noProof w:val="0"/>
                                <w:lang w:val="ru-RU"/>
                              </w:rPr>
                            </w:pPr>
                            <w:r w:rsidRPr="00233123">
                              <w:rPr>
                                <w:noProof w:val="0"/>
                                <w:lang w:val="ru-RU"/>
                              </w:rPr>
                              <w:t xml:space="preserve">    </w:t>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Pr="00233123">
                              <w:rPr>
                                <w:noProof w:val="0"/>
                                <w:lang w:val="ru-RU"/>
                              </w:rPr>
                              <w:t>// Создаем склад для ресурса</w:t>
                            </w:r>
                          </w:p>
                          <w:p w14:paraId="7ED8F832" w14:textId="77777777" w:rsidR="008B14A9" w:rsidRPr="00227D6D" w:rsidRDefault="008B14A9" w:rsidP="006B69F0">
                            <w:pPr>
                              <w:pStyle w:val="aff7"/>
                              <w:rPr>
                                <w:noProof w:val="0"/>
                              </w:rPr>
                            </w:pPr>
                            <w:r w:rsidRPr="00233123">
                              <w:rPr>
                                <w:noProof w:val="0"/>
                                <w:lang w:val="ru-RU"/>
                              </w:rPr>
                              <w:t xml:space="preserve">    </w:t>
                            </w:r>
                            <w:r w:rsidRPr="00227D6D">
                              <w:rPr>
                                <w:noProof w:val="0"/>
                              </w:rPr>
                              <w:t>clsSKU* SKU_A = new clsSKU(PrCount, Name_01, Meas_01, Amethod, PurchPerm, flag, Share, ship);</w:t>
                            </w:r>
                          </w:p>
                          <w:p w14:paraId="64B689DA" w14:textId="3B889C39" w:rsidR="008B14A9" w:rsidRPr="00233123" w:rsidRDefault="008B14A9" w:rsidP="006B69F0">
                            <w:pPr>
                              <w:pStyle w:val="aff7"/>
                              <w:rPr>
                                <w:noProof w:val="0"/>
                                <w:lang w:val="ru-RU"/>
                              </w:rPr>
                            </w:pPr>
                            <w:r w:rsidRPr="00227D6D">
                              <w:rPr>
                                <w:noProof w:val="0"/>
                              </w:rPr>
                              <w:t xml:space="preserve">    </w:t>
                            </w:r>
                            <w:r w:rsidRPr="00233123">
                              <w:rPr>
                                <w:noProof w:val="0"/>
                                <w:lang w:val="ru-RU"/>
                              </w:rPr>
                              <w:t>SKU_A-&gt;SetPurchase(purc, PrCount);      // Загружаем остаток на начало проекта</w:t>
                            </w:r>
                          </w:p>
                          <w:p w14:paraId="49D35B6B" w14:textId="150CF3F1" w:rsidR="008B14A9" w:rsidRPr="00233123" w:rsidRDefault="008B14A9" w:rsidP="006B69F0">
                            <w:pPr>
                              <w:pStyle w:val="aff7"/>
                              <w:rPr>
                                <w:noProof w:val="0"/>
                                <w:lang w:val="ru-RU"/>
                              </w:rPr>
                            </w:pPr>
                            <w:r w:rsidRPr="00233123">
                              <w:rPr>
                                <w:noProof w:val="0"/>
                                <w:lang w:val="ru-RU"/>
                              </w:rPr>
                              <w:t xml:space="preserve">                                            // и закупочные цены </w:t>
                            </w:r>
                            <w:r w:rsidR="00796832" w:rsidRPr="00233123">
                              <w:rPr>
                                <w:noProof w:val="0"/>
                                <w:lang w:val="ru-RU"/>
                              </w:rPr>
                              <w:t>ресурса</w:t>
                            </w:r>
                          </w:p>
                          <w:p w14:paraId="4C66EEF0" w14:textId="77777777" w:rsidR="008B14A9" w:rsidRPr="00233123" w:rsidRDefault="008B14A9" w:rsidP="006B69F0">
                            <w:pPr>
                              <w:pStyle w:val="aff7"/>
                              <w:rPr>
                                <w:noProof w:val="0"/>
                                <w:lang w:val="ru-RU"/>
                              </w:rPr>
                            </w:pPr>
                            <w:r w:rsidRPr="00233123">
                              <w:rPr>
                                <w:noProof w:val="0"/>
                                <w:lang w:val="ru-RU"/>
                              </w:rPr>
                              <w:t xml:space="preserve">    TLack lack = SKU_A-&gt;Calculate();        // Рассчитываем потребность в ресурсах</w:t>
                            </w:r>
                          </w:p>
                          <w:p w14:paraId="23E94993" w14:textId="77777777" w:rsidR="008B14A9" w:rsidRPr="00227D6D" w:rsidRDefault="008B14A9" w:rsidP="006B69F0">
                            <w:pPr>
                              <w:pStyle w:val="aff7"/>
                              <w:rPr>
                                <w:noProof w:val="0"/>
                              </w:rPr>
                            </w:pPr>
                            <w:r w:rsidRPr="00233123">
                              <w:rPr>
                                <w:noProof w:val="0"/>
                                <w:lang w:val="ru-RU"/>
                              </w:rPr>
                              <w:t xml:space="preserve">                                            </w:t>
                            </w:r>
                            <w:r w:rsidRPr="00227D6D">
                              <w:rPr>
                                <w:noProof w:val="0"/>
                              </w:rPr>
                              <w:t xml:space="preserve">// </w:t>
                            </w:r>
                            <w:r w:rsidRPr="00233123">
                              <w:rPr>
                                <w:noProof w:val="0"/>
                                <w:lang w:val="ru-RU"/>
                              </w:rPr>
                              <w:t>и</w:t>
                            </w:r>
                            <w:r w:rsidRPr="00227D6D">
                              <w:rPr>
                                <w:noProof w:val="0"/>
                              </w:rPr>
                              <w:t xml:space="preserve"> </w:t>
                            </w:r>
                            <w:r w:rsidRPr="00233123">
                              <w:rPr>
                                <w:noProof w:val="0"/>
                                <w:lang w:val="ru-RU"/>
                              </w:rPr>
                              <w:t>проверяем</w:t>
                            </w:r>
                            <w:r w:rsidRPr="00227D6D">
                              <w:rPr>
                                <w:noProof w:val="0"/>
                              </w:rPr>
                              <w:t xml:space="preserve"> </w:t>
                            </w:r>
                            <w:r w:rsidRPr="00233123">
                              <w:rPr>
                                <w:noProof w:val="0"/>
                                <w:lang w:val="ru-RU"/>
                              </w:rPr>
                              <w:t>дефицит</w:t>
                            </w:r>
                          </w:p>
                          <w:p w14:paraId="47B864D1" w14:textId="77777777" w:rsidR="008B14A9" w:rsidRPr="00227D6D" w:rsidRDefault="008B14A9" w:rsidP="006B69F0">
                            <w:pPr>
                              <w:pStyle w:val="aff7"/>
                              <w:rPr>
                                <w:noProof w:val="0"/>
                              </w:rPr>
                            </w:pPr>
                            <w:r w:rsidRPr="00227D6D">
                              <w:rPr>
                                <w:noProof w:val="0"/>
                              </w:rPr>
                              <w:t xml:space="preserve">    cout &lt;&lt; "Checking deficit. Deficit is " &lt;&lt; lack.lack &lt;&lt; endl;</w:t>
                            </w:r>
                          </w:p>
                          <w:p w14:paraId="08008CA8" w14:textId="77777777" w:rsidR="008B14A9" w:rsidRPr="00227D6D" w:rsidRDefault="008B14A9" w:rsidP="006B69F0">
                            <w:pPr>
                              <w:pStyle w:val="aff7"/>
                              <w:rPr>
                                <w:noProof w:val="0"/>
                              </w:rPr>
                            </w:pPr>
                            <w:r w:rsidRPr="00227D6D">
                              <w:rPr>
                                <w:noProof w:val="0"/>
                              </w:rPr>
                              <w:t xml:space="preserve">    cout &lt;&lt; "*** Purchase viewing ***" &lt;&lt; endl;</w:t>
                            </w:r>
                          </w:p>
                          <w:p w14:paraId="1820BDA2" w14:textId="77777777" w:rsidR="008B14A9" w:rsidRPr="00227D6D" w:rsidRDefault="008B14A9" w:rsidP="006B69F0">
                            <w:pPr>
                              <w:pStyle w:val="aff7"/>
                              <w:rPr>
                                <w:noProof w:val="0"/>
                              </w:rPr>
                            </w:pPr>
                            <w:r w:rsidRPr="00227D6D">
                              <w:rPr>
                                <w:noProof w:val="0"/>
                              </w:rPr>
                              <w:t xml:space="preserve">    SKU_A-&gt;ViewData(purchase);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закупок</w:t>
                            </w:r>
                          </w:p>
                          <w:p w14:paraId="3B17B6F6" w14:textId="77777777" w:rsidR="008B14A9" w:rsidRPr="00227D6D" w:rsidRDefault="008B14A9" w:rsidP="006B69F0">
                            <w:pPr>
                              <w:pStyle w:val="aff7"/>
                              <w:rPr>
                                <w:noProof w:val="0"/>
                              </w:rPr>
                            </w:pPr>
                            <w:r w:rsidRPr="00227D6D">
                              <w:rPr>
                                <w:noProof w:val="0"/>
                              </w:rPr>
                              <w:t xml:space="preserve">    cout &lt;&lt; "*** Shipment viewing ***" &lt;&lt; endl;</w:t>
                            </w:r>
                          </w:p>
                          <w:p w14:paraId="17D2BD4F" w14:textId="77777777" w:rsidR="008B14A9" w:rsidRPr="00227D6D" w:rsidRDefault="008B14A9" w:rsidP="006B69F0">
                            <w:pPr>
                              <w:pStyle w:val="aff7"/>
                              <w:rPr>
                                <w:noProof w:val="0"/>
                              </w:rPr>
                            </w:pPr>
                            <w:r w:rsidRPr="00227D6D">
                              <w:rPr>
                                <w:noProof w:val="0"/>
                              </w:rPr>
                              <w:t xml:space="preserve">    SKU_A-&gt;ViewData(shipment);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отгрузок</w:t>
                            </w:r>
                          </w:p>
                          <w:p w14:paraId="0AB52D2F" w14:textId="77777777" w:rsidR="008B14A9" w:rsidRPr="00227D6D" w:rsidRDefault="008B14A9" w:rsidP="006B69F0">
                            <w:pPr>
                              <w:pStyle w:val="aff7"/>
                              <w:rPr>
                                <w:noProof w:val="0"/>
                              </w:rPr>
                            </w:pPr>
                          </w:p>
                          <w:p w14:paraId="6393215D" w14:textId="77777777" w:rsidR="008B14A9" w:rsidRPr="00233123" w:rsidRDefault="008B14A9" w:rsidP="006B69F0">
                            <w:pPr>
                              <w:pStyle w:val="aff7"/>
                              <w:rPr>
                                <w:noProof w:val="0"/>
                                <w:lang w:val="ru-RU"/>
                              </w:rPr>
                            </w:pPr>
                            <w:r w:rsidRPr="00227D6D">
                              <w:rPr>
                                <w:noProof w:val="0"/>
                              </w:rPr>
                              <w:t xml:space="preserve">    </w:t>
                            </w:r>
                            <w:r w:rsidRPr="00233123">
                              <w:rPr>
                                <w:noProof w:val="0"/>
                                <w:lang w:val="ru-RU"/>
                              </w:rPr>
                              <w:t>delete SKU_A;</w:t>
                            </w:r>
                          </w:p>
                          <w:p w14:paraId="1E73DCF5" w14:textId="77777777" w:rsidR="008B14A9" w:rsidRPr="00233123" w:rsidRDefault="008B14A9" w:rsidP="006B69F0">
                            <w:pPr>
                              <w:pStyle w:val="aff7"/>
                              <w:rPr>
                                <w:noProof w:val="0"/>
                                <w:lang w:val="ru-RU"/>
                              </w:rPr>
                            </w:pPr>
                            <w:r w:rsidRPr="00233123">
                              <w:rPr>
                                <w:noProof w:val="0"/>
                                <w:lang w:val="ru-RU"/>
                              </w:rPr>
                              <w:t xml:space="preserve">    return 0;</w:t>
                            </w:r>
                          </w:p>
                          <w:p w14:paraId="20C5395B" w14:textId="5DF05342" w:rsidR="008B14A9" w:rsidRPr="00233123" w:rsidRDefault="008B14A9" w:rsidP="006B69F0">
                            <w:pPr>
                              <w:pStyle w:val="aff7"/>
                              <w:rPr>
                                <w:noProof w:val="0"/>
                                <w:lang w:val="ru-RU"/>
                              </w:rPr>
                            </w:pPr>
                            <w:r w:rsidRPr="00233123">
                              <w:rPr>
                                <w:noProof w:val="0"/>
                                <w:lang w:val="ru-RU"/>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89C5BB7" id="Надпись 1" o:spid="_x0000_s1027" type="#_x0000_t202" style="width:456.2pt;height:544.6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" fillcolor="#f2f2f2 [3052]" strokeweight=".5pt">
                <v:textbox>
                  <w:txbxContent>
                    <w:p w14:paraId="456BEBF8" w14:textId="77777777" w:rsidR="008B14A9" w:rsidRPr="00227D6D" w:rsidRDefault="008B14A9" w:rsidP="00DC0A0A">
                      <w:pPr>
                        <w:pStyle w:val="aff7"/>
                        <w:rPr>
                          <w:noProof w:val="0"/>
                        </w:rPr>
                      </w:pPr>
                      <w:r w:rsidRPr="00227D6D">
                        <w:rPr>
                          <w:noProof w:val="0"/>
                        </w:rPr>
                        <w:t>#include &lt;iostream&gt;</w:t>
                      </w:r>
                    </w:p>
                    <w:p w14:paraId="58486C26" w14:textId="77777777" w:rsidR="008B14A9" w:rsidRPr="00227D6D" w:rsidRDefault="008B14A9" w:rsidP="00DC0A0A">
                      <w:pPr>
                        <w:pStyle w:val="aff7"/>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D69CC96" w14:textId="77777777" w:rsidR="008B14A9" w:rsidRPr="00227D6D" w:rsidRDefault="008B14A9" w:rsidP="00DC0A0A">
                      <w:pPr>
                        <w:pStyle w:val="aff7"/>
                        <w:rPr>
                          <w:noProof w:val="0"/>
                        </w:rPr>
                      </w:pPr>
                    </w:p>
                    <w:p w14:paraId="0EDA8E15" w14:textId="77777777" w:rsidR="008B14A9" w:rsidRPr="00227D6D" w:rsidRDefault="008B14A9" w:rsidP="00DC0A0A">
                      <w:pPr>
                        <w:pStyle w:val="aff7"/>
                        <w:rPr>
                          <w:noProof w:val="0"/>
                        </w:rPr>
                      </w:pPr>
                      <w:r w:rsidRPr="00227D6D">
                        <w:rPr>
                          <w:noProof w:val="0"/>
                        </w:rPr>
                        <w:t>using namespace std;</w:t>
                      </w:r>
                    </w:p>
                    <w:p w14:paraId="71896B35" w14:textId="77777777" w:rsidR="008B14A9" w:rsidRPr="00227D6D" w:rsidRDefault="008B14A9" w:rsidP="00DC0A0A">
                      <w:pPr>
                        <w:pStyle w:val="aff7"/>
                        <w:rPr>
                          <w:noProof w:val="0"/>
                        </w:rPr>
                      </w:pPr>
                    </w:p>
                    <w:p w14:paraId="779B35E8" w14:textId="38B13C29" w:rsidR="008B14A9" w:rsidRPr="00227D6D" w:rsidRDefault="008B14A9" w:rsidP="00DC0A0A">
                      <w:pPr>
                        <w:pStyle w:val="aff7"/>
                        <w:rPr>
                          <w:noProof w:val="0"/>
                        </w:rPr>
                      </w:pPr>
                      <w:r w:rsidRPr="00227D6D">
                        <w:rPr>
                          <w:noProof w:val="0"/>
                        </w:rPr>
                        <w:t>int main()</w:t>
                      </w:r>
                      <w:r w:rsidR="00C9717A" w:rsidRPr="00227D6D">
                        <w:rPr>
                          <w:noProof w:val="0"/>
                        </w:rPr>
                        <w:t xml:space="preserve"> </w:t>
                      </w:r>
                      <w:r w:rsidRPr="00227D6D">
                        <w:rPr>
                          <w:noProof w:val="0"/>
                        </w:rPr>
                        <w:t>{</w:t>
                      </w:r>
                    </w:p>
                    <w:p w14:paraId="19FCF57D" w14:textId="71AB5C82" w:rsidR="008B14A9" w:rsidRPr="00C105E0" w:rsidRDefault="008B14A9" w:rsidP="00DC0A0A">
                      <w:pPr>
                        <w:pStyle w:val="aff7"/>
                        <w:rPr>
                          <w:noProof w:val="0"/>
                          <w:lang w:val="ru-RU"/>
                        </w:rPr>
                      </w:pPr>
                      <w:r w:rsidRPr="00227D6D">
                        <w:rPr>
                          <w:noProof w:val="0"/>
                        </w:rPr>
                        <w:t xml:space="preserve">    </w:t>
                      </w:r>
                      <w:r w:rsidRPr="00C105E0">
                        <w:rPr>
                          <w:noProof w:val="0"/>
                          <w:lang w:val="ru-RU"/>
                        </w:rPr>
                        <w:t>/</w:t>
                      </w:r>
                      <w:r w:rsidR="008603CD" w:rsidRPr="00C105E0">
                        <w:rPr>
                          <w:noProof w:val="0"/>
                          <w:lang w:val="ru-RU"/>
                        </w:rPr>
                        <w:t>/</w:t>
                      </w:r>
                      <w:r w:rsidRPr="00C105E0">
                        <w:rPr>
                          <w:noProof w:val="0"/>
                          <w:lang w:val="ru-RU"/>
                        </w:rPr>
                        <w:t xml:space="preserve"> </w:t>
                      </w:r>
                      <w:r w:rsidRPr="00233123">
                        <w:rPr>
                          <w:noProof w:val="0"/>
                          <w:lang w:val="ru-RU"/>
                        </w:rPr>
                        <w:t>Исходные</w:t>
                      </w:r>
                      <w:r w:rsidRPr="00C105E0">
                        <w:rPr>
                          <w:noProof w:val="0"/>
                          <w:lang w:val="ru-RU"/>
                        </w:rPr>
                        <w:t xml:space="preserve"> </w:t>
                      </w:r>
                      <w:r w:rsidRPr="00233123">
                        <w:rPr>
                          <w:noProof w:val="0"/>
                          <w:lang w:val="ru-RU"/>
                        </w:rPr>
                        <w:t>данные</w:t>
                      </w:r>
                    </w:p>
                    <w:p w14:paraId="18626E04" w14:textId="77777777" w:rsidR="008B14A9" w:rsidRPr="00233123" w:rsidRDefault="008B14A9" w:rsidP="00DC0A0A">
                      <w:pPr>
                        <w:pStyle w:val="aff7"/>
                        <w:rPr>
                          <w:noProof w:val="0"/>
                          <w:lang w:val="ru-RU"/>
                        </w:rPr>
                      </w:pPr>
                      <w:r w:rsidRPr="00C105E0">
                        <w:rPr>
                          <w:noProof w:val="0"/>
                          <w:lang w:val="ru-RU"/>
                        </w:rPr>
                        <w:t xml:space="preserve">    </w:t>
                      </w:r>
                      <w:r w:rsidRPr="00233123">
                        <w:rPr>
                          <w:noProof w:val="0"/>
                          <w:lang w:val="ru-RU"/>
                        </w:rPr>
                        <w:t>size_t PrCount = 13;                // Количество периодов проекта</w:t>
                      </w:r>
                    </w:p>
                    <w:p w14:paraId="13234C5F" w14:textId="77777777" w:rsidR="008B14A9" w:rsidRPr="00227D6D" w:rsidRDefault="008B14A9" w:rsidP="00DC0A0A">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4C35A5D6" w14:textId="77777777" w:rsidR="008B14A9" w:rsidRPr="00233123" w:rsidRDefault="008B14A9" w:rsidP="00DC0A0A">
                      <w:pPr>
                        <w:pStyle w:val="aff7"/>
                        <w:rPr>
                          <w:noProof w:val="0"/>
                          <w:lang w:val="ru-RU"/>
                        </w:rPr>
                      </w:pPr>
                      <w:r w:rsidRPr="00227D6D">
                        <w:rPr>
                          <w:noProof w:val="0"/>
                        </w:rPr>
                        <w:t xml:space="preserve">    </w:t>
                      </w:r>
                      <w:r w:rsidRPr="00233123">
                        <w:rPr>
                          <w:noProof w:val="0"/>
                          <w:lang w:val="ru-RU"/>
                        </w:rPr>
                        <w:t>string Name_01 = "Pork Meat";       // Наименование позиции сырья</w:t>
                      </w:r>
                    </w:p>
                    <w:p w14:paraId="4127EDF7" w14:textId="77777777" w:rsidR="008B14A9" w:rsidRPr="00233123" w:rsidRDefault="008B14A9" w:rsidP="00DC0A0A">
                      <w:pPr>
                        <w:pStyle w:val="aff7"/>
                        <w:rPr>
                          <w:noProof w:val="0"/>
                          <w:lang w:val="ru-RU"/>
                        </w:rPr>
                      </w:pPr>
                      <w:r w:rsidRPr="00233123">
                        <w:rPr>
                          <w:noProof w:val="0"/>
                          <w:lang w:val="ru-RU"/>
                        </w:rPr>
                        <w:t xml:space="preserve">    string Meas_01 = "kg";              // Единица измерения</w:t>
                      </w:r>
                    </w:p>
                    <w:p w14:paraId="33E0F3CC" w14:textId="77777777" w:rsidR="008B14A9" w:rsidRPr="00233123" w:rsidRDefault="008B14A9" w:rsidP="00DC0A0A">
                      <w:pPr>
                        <w:pStyle w:val="aff7"/>
                        <w:rPr>
                          <w:noProof w:val="0"/>
                          <w:lang w:val="ru-RU"/>
                        </w:rPr>
                      </w:pPr>
                      <w:r w:rsidRPr="00233123">
                        <w:rPr>
                          <w:noProof w:val="0"/>
                          <w:lang w:val="ru-RU"/>
                        </w:rPr>
                        <w:t xml:space="preserve">    bool PurchPerm = false;             // Разрешение закупок и отгрузок в одном периоде</w:t>
                      </w:r>
                    </w:p>
                    <w:p w14:paraId="57F5B57F" w14:textId="77777777" w:rsidR="008B14A9" w:rsidRPr="00233123" w:rsidRDefault="008B14A9" w:rsidP="00DC0A0A">
                      <w:pPr>
                        <w:pStyle w:val="aff7"/>
                        <w:rPr>
                          <w:noProof w:val="0"/>
                          <w:lang w:val="ru-RU"/>
                        </w:rPr>
                      </w:pPr>
                      <w:r w:rsidRPr="00233123">
                        <w:rPr>
                          <w:noProof w:val="0"/>
                          <w:lang w:val="ru-RU"/>
                        </w:rPr>
                        <w:t xml:space="preserve">    PurchaseCalc flag = calc;           // Разрешение на автоматический расчет закупок</w:t>
                      </w:r>
                    </w:p>
                    <w:p w14:paraId="0840A18E" w14:textId="77777777" w:rsidR="008B14A9" w:rsidRPr="00233123" w:rsidRDefault="008B14A9" w:rsidP="00DC0A0A">
                      <w:pPr>
                        <w:pStyle w:val="aff7"/>
                        <w:rPr>
                          <w:noProof w:val="0"/>
                          <w:lang w:val="ru-RU"/>
                        </w:rPr>
                      </w:pPr>
                      <w:r w:rsidRPr="00233123">
                        <w:rPr>
                          <w:noProof w:val="0"/>
                          <w:lang w:val="ru-RU"/>
                        </w:rPr>
                        <w:t xml:space="preserve">    decimal Share = 0.5;                // Запас сырья в каждый период, выраженный в доле</w:t>
                      </w:r>
                    </w:p>
                    <w:p w14:paraId="328284F3" w14:textId="77777777" w:rsidR="008B14A9" w:rsidRPr="00233123" w:rsidRDefault="008B14A9" w:rsidP="00DC0A0A">
                      <w:pPr>
                        <w:pStyle w:val="aff7"/>
                        <w:rPr>
                          <w:noProof w:val="0"/>
                          <w:lang w:val="ru-RU"/>
                        </w:rPr>
                      </w:pPr>
                      <w:r w:rsidRPr="00233123">
                        <w:rPr>
                          <w:noProof w:val="0"/>
                          <w:lang w:val="ru-RU"/>
                        </w:rPr>
                        <w:t xml:space="preserve">                                        // от объема отгрузок за этот период</w:t>
                      </w:r>
                    </w:p>
                    <w:p w14:paraId="5433393D" w14:textId="77777777" w:rsidR="008B14A9" w:rsidRPr="00233123" w:rsidRDefault="008B14A9" w:rsidP="00DC0A0A">
                      <w:pPr>
                        <w:pStyle w:val="aff7"/>
                        <w:rPr>
                          <w:noProof w:val="0"/>
                          <w:lang w:val="ru-RU"/>
                        </w:rPr>
                      </w:pPr>
                      <w:r w:rsidRPr="00233123">
                        <w:rPr>
                          <w:noProof w:val="0"/>
                          <w:lang w:val="ru-RU"/>
                        </w:rPr>
                        <w:t xml:space="preserve">    strItem ship[PrCount] = {    0,  0,  0,</w:t>
                      </w:r>
                    </w:p>
                    <w:p w14:paraId="4C27C6A1" w14:textId="77777777" w:rsidR="008B14A9" w:rsidRPr="00233123" w:rsidRDefault="008B14A9" w:rsidP="00DC0A0A">
                      <w:pPr>
                        <w:pStyle w:val="aff7"/>
                        <w:rPr>
                          <w:noProof w:val="0"/>
                          <w:lang w:val="ru-RU"/>
                        </w:rPr>
                      </w:pPr>
                      <w:r w:rsidRPr="00233123">
                        <w:rPr>
                          <w:noProof w:val="0"/>
                          <w:lang w:val="ru-RU"/>
                        </w:rPr>
                        <w:t xml:space="preserve">                                40,  5,  0,     // Отгрузки по периодам, начиная с 1-го</w:t>
                      </w:r>
                    </w:p>
                    <w:p w14:paraId="2CFBF6CA" w14:textId="77777777" w:rsidR="008B14A9" w:rsidRPr="00233123" w:rsidRDefault="008B14A9" w:rsidP="00DC0A0A">
                      <w:pPr>
                        <w:pStyle w:val="aff7"/>
                        <w:rPr>
                          <w:noProof w:val="0"/>
                          <w:lang w:val="ru-RU"/>
                        </w:rPr>
                      </w:pPr>
                      <w:r w:rsidRPr="00233123">
                        <w:rPr>
                          <w:noProof w:val="0"/>
                          <w:lang w:val="ru-RU"/>
                        </w:rPr>
                        <w:t xml:space="preserve">                                40,  0,  0,</w:t>
                      </w:r>
                    </w:p>
                    <w:p w14:paraId="5937773A" w14:textId="77777777" w:rsidR="008B14A9" w:rsidRPr="00233123" w:rsidRDefault="008B14A9" w:rsidP="00DC0A0A">
                      <w:pPr>
                        <w:pStyle w:val="aff7"/>
                        <w:rPr>
                          <w:noProof w:val="0"/>
                          <w:lang w:val="ru-RU"/>
                        </w:rPr>
                      </w:pPr>
                      <w:r w:rsidRPr="00233123">
                        <w:rPr>
                          <w:noProof w:val="0"/>
                          <w:lang w:val="ru-RU"/>
                        </w:rPr>
                        <w:t xml:space="preserve">                                45,  0,  0,</w:t>
                      </w:r>
                    </w:p>
                    <w:p w14:paraId="3FE5CFBA" w14:textId="77777777" w:rsidR="008B14A9" w:rsidRPr="00233123" w:rsidRDefault="008B14A9" w:rsidP="00DC0A0A">
                      <w:pPr>
                        <w:pStyle w:val="aff7"/>
                        <w:rPr>
                          <w:noProof w:val="0"/>
                          <w:lang w:val="ru-RU"/>
                        </w:rPr>
                      </w:pPr>
                      <w:r w:rsidRPr="00233123">
                        <w:rPr>
                          <w:noProof w:val="0"/>
                          <w:lang w:val="ru-RU"/>
                        </w:rPr>
                        <w:t xml:space="preserve">                                50,  0,  0,</w:t>
                      </w:r>
                    </w:p>
                    <w:p w14:paraId="6E5EDC5F" w14:textId="77777777" w:rsidR="008B14A9" w:rsidRPr="00233123" w:rsidRDefault="008B14A9" w:rsidP="00DC0A0A">
                      <w:pPr>
                        <w:pStyle w:val="aff7"/>
                        <w:rPr>
                          <w:noProof w:val="0"/>
                          <w:lang w:val="ru-RU"/>
                        </w:rPr>
                      </w:pPr>
                      <w:r w:rsidRPr="00233123">
                        <w:rPr>
                          <w:noProof w:val="0"/>
                          <w:lang w:val="ru-RU"/>
                        </w:rPr>
                        <w:t xml:space="preserve">                                55,  0,  0,</w:t>
                      </w:r>
                    </w:p>
                    <w:p w14:paraId="4839257E" w14:textId="77777777" w:rsidR="008B14A9" w:rsidRPr="00233123" w:rsidRDefault="008B14A9" w:rsidP="00DC0A0A">
                      <w:pPr>
                        <w:pStyle w:val="aff7"/>
                        <w:rPr>
                          <w:noProof w:val="0"/>
                          <w:lang w:val="ru-RU"/>
                        </w:rPr>
                      </w:pPr>
                      <w:r w:rsidRPr="00233123">
                        <w:rPr>
                          <w:noProof w:val="0"/>
                          <w:lang w:val="ru-RU"/>
                        </w:rPr>
                        <w:t xml:space="preserve">                                55,  0,  0,</w:t>
                      </w:r>
                    </w:p>
                    <w:p w14:paraId="53602BB6" w14:textId="77777777" w:rsidR="008B14A9" w:rsidRPr="00233123" w:rsidRDefault="008B14A9" w:rsidP="00DC0A0A">
                      <w:pPr>
                        <w:pStyle w:val="aff7"/>
                        <w:rPr>
                          <w:noProof w:val="0"/>
                          <w:lang w:val="ru-RU"/>
                        </w:rPr>
                      </w:pPr>
                      <w:r w:rsidRPr="00233123">
                        <w:rPr>
                          <w:noProof w:val="0"/>
                          <w:lang w:val="ru-RU"/>
                        </w:rPr>
                        <w:t xml:space="preserve">                                55,  0,  0,</w:t>
                      </w:r>
                    </w:p>
                    <w:p w14:paraId="2B79D643" w14:textId="77777777" w:rsidR="008B14A9" w:rsidRPr="00233123" w:rsidRDefault="008B14A9" w:rsidP="00DC0A0A">
                      <w:pPr>
                        <w:pStyle w:val="aff7"/>
                        <w:rPr>
                          <w:noProof w:val="0"/>
                          <w:lang w:val="ru-RU"/>
                        </w:rPr>
                      </w:pPr>
                      <w:r w:rsidRPr="00233123">
                        <w:rPr>
                          <w:noProof w:val="0"/>
                          <w:lang w:val="ru-RU"/>
                        </w:rPr>
                        <w:t xml:space="preserve">                                60,  0,  0,</w:t>
                      </w:r>
                    </w:p>
                    <w:p w14:paraId="7C1D8674" w14:textId="77777777" w:rsidR="008B14A9" w:rsidRPr="00233123" w:rsidRDefault="008B14A9" w:rsidP="00DC0A0A">
                      <w:pPr>
                        <w:pStyle w:val="aff7"/>
                        <w:rPr>
                          <w:noProof w:val="0"/>
                          <w:lang w:val="ru-RU"/>
                        </w:rPr>
                      </w:pPr>
                      <w:r w:rsidRPr="00233123">
                        <w:rPr>
                          <w:noProof w:val="0"/>
                          <w:lang w:val="ru-RU"/>
                        </w:rPr>
                        <w:t xml:space="preserve">                                60,  0,  0,</w:t>
                      </w:r>
                    </w:p>
                    <w:p w14:paraId="13BC003D" w14:textId="77777777" w:rsidR="008B14A9" w:rsidRPr="00233123" w:rsidRDefault="008B14A9" w:rsidP="00DC0A0A">
                      <w:pPr>
                        <w:pStyle w:val="aff7"/>
                        <w:rPr>
                          <w:noProof w:val="0"/>
                          <w:lang w:val="ru-RU"/>
                        </w:rPr>
                      </w:pPr>
                      <w:r w:rsidRPr="00233123">
                        <w:rPr>
                          <w:noProof w:val="0"/>
                          <w:lang w:val="ru-RU"/>
                        </w:rPr>
                        <w:t xml:space="preserve">                                60,  0,  0,</w:t>
                      </w:r>
                    </w:p>
                    <w:p w14:paraId="2E61CD72" w14:textId="77777777" w:rsidR="008B14A9" w:rsidRPr="00233123" w:rsidRDefault="008B14A9" w:rsidP="00DC0A0A">
                      <w:pPr>
                        <w:pStyle w:val="aff7"/>
                        <w:rPr>
                          <w:noProof w:val="0"/>
                          <w:lang w:val="ru-RU"/>
                        </w:rPr>
                      </w:pPr>
                      <w:r w:rsidRPr="00233123">
                        <w:rPr>
                          <w:noProof w:val="0"/>
                          <w:lang w:val="ru-RU"/>
                        </w:rPr>
                        <w:t xml:space="preserve">                                60,  0,  0,</w:t>
                      </w:r>
                    </w:p>
                    <w:p w14:paraId="79136B79" w14:textId="77777777" w:rsidR="008B14A9" w:rsidRPr="00233123" w:rsidRDefault="008B14A9" w:rsidP="00DC0A0A">
                      <w:pPr>
                        <w:pStyle w:val="aff7"/>
                        <w:rPr>
                          <w:noProof w:val="0"/>
                          <w:lang w:val="ru-RU"/>
                        </w:rPr>
                      </w:pPr>
                      <w:r w:rsidRPr="00233123">
                        <w:rPr>
                          <w:noProof w:val="0"/>
                          <w:lang w:val="ru-RU"/>
                        </w:rPr>
                        <w:t xml:space="preserve">                                60,  0,  0 };</w:t>
                      </w:r>
                    </w:p>
                    <w:p w14:paraId="790EF1B9" w14:textId="77777777" w:rsidR="008B14A9" w:rsidRPr="00233123" w:rsidRDefault="008B14A9" w:rsidP="00DC0A0A">
                      <w:pPr>
                        <w:pStyle w:val="aff7"/>
                        <w:rPr>
                          <w:noProof w:val="0"/>
                          <w:lang w:val="ru-RU"/>
                        </w:rPr>
                      </w:pPr>
                    </w:p>
                    <w:p w14:paraId="4D5C2E48" w14:textId="77777777" w:rsidR="008B14A9" w:rsidRPr="00233123" w:rsidRDefault="008B14A9" w:rsidP="006B69F0">
                      <w:pPr>
                        <w:pStyle w:val="aff7"/>
                        <w:rPr>
                          <w:noProof w:val="0"/>
                          <w:lang w:val="ru-RU"/>
                        </w:rPr>
                      </w:pPr>
                      <w:r w:rsidRPr="00233123">
                        <w:rPr>
                          <w:noProof w:val="0"/>
                          <w:lang w:val="ru-RU"/>
                        </w:rPr>
                        <w:t xml:space="preserve">    strItem purc[PrCount] = {  100, 5, 500,     // Запас на начало проекта</w:t>
                      </w:r>
                    </w:p>
                    <w:p w14:paraId="64686588" w14:textId="77777777" w:rsidR="008B14A9" w:rsidRPr="00233123" w:rsidRDefault="008B14A9" w:rsidP="006B69F0">
                      <w:pPr>
                        <w:pStyle w:val="aff7"/>
                        <w:rPr>
                          <w:noProof w:val="0"/>
                          <w:lang w:val="ru-RU"/>
                        </w:rPr>
                      </w:pPr>
                      <w:r w:rsidRPr="00233123">
                        <w:rPr>
                          <w:noProof w:val="0"/>
                          <w:lang w:val="ru-RU"/>
                        </w:rPr>
                        <w:t xml:space="preserve">                                 0,  6,  0,     // Закупочные цены по периодам</w:t>
                      </w:r>
                    </w:p>
                    <w:p w14:paraId="140C0965" w14:textId="77777777" w:rsidR="008B14A9" w:rsidRPr="00233123" w:rsidRDefault="008B14A9" w:rsidP="006B69F0">
                      <w:pPr>
                        <w:pStyle w:val="aff7"/>
                        <w:rPr>
                          <w:noProof w:val="0"/>
                          <w:lang w:val="ru-RU"/>
                        </w:rPr>
                      </w:pPr>
                      <w:r w:rsidRPr="00233123">
                        <w:rPr>
                          <w:noProof w:val="0"/>
                          <w:lang w:val="ru-RU"/>
                        </w:rPr>
                        <w:t xml:space="preserve">                                 0,  7,  0,</w:t>
                      </w:r>
                    </w:p>
                    <w:p w14:paraId="2CD12C41" w14:textId="77777777" w:rsidR="008B14A9" w:rsidRPr="00233123" w:rsidRDefault="008B14A9" w:rsidP="006B69F0">
                      <w:pPr>
                        <w:pStyle w:val="aff7"/>
                        <w:rPr>
                          <w:noProof w:val="0"/>
                          <w:lang w:val="ru-RU"/>
                        </w:rPr>
                      </w:pPr>
                      <w:r w:rsidRPr="00233123">
                        <w:rPr>
                          <w:noProof w:val="0"/>
                          <w:lang w:val="ru-RU"/>
                        </w:rPr>
                        <w:t xml:space="preserve">                                 0,  8,  0,</w:t>
                      </w:r>
                    </w:p>
                    <w:p w14:paraId="6F9B74CE" w14:textId="77777777" w:rsidR="008B14A9" w:rsidRPr="00233123" w:rsidRDefault="008B14A9" w:rsidP="006B69F0">
                      <w:pPr>
                        <w:pStyle w:val="aff7"/>
                        <w:rPr>
                          <w:noProof w:val="0"/>
                          <w:lang w:val="ru-RU"/>
                        </w:rPr>
                      </w:pPr>
                      <w:r w:rsidRPr="00233123">
                        <w:rPr>
                          <w:noProof w:val="0"/>
                          <w:lang w:val="ru-RU"/>
                        </w:rPr>
                        <w:t xml:space="preserve">                                 0,  9,  0,</w:t>
                      </w:r>
                    </w:p>
                    <w:p w14:paraId="39DCEFB5" w14:textId="77777777" w:rsidR="008B14A9" w:rsidRPr="00233123" w:rsidRDefault="008B14A9" w:rsidP="006B69F0">
                      <w:pPr>
                        <w:pStyle w:val="aff7"/>
                        <w:rPr>
                          <w:noProof w:val="0"/>
                          <w:lang w:val="ru-RU"/>
                        </w:rPr>
                      </w:pPr>
                      <w:r w:rsidRPr="00233123">
                        <w:rPr>
                          <w:noProof w:val="0"/>
                          <w:lang w:val="ru-RU"/>
                        </w:rPr>
                        <w:t xml:space="preserve">                                 0, 10,  0,</w:t>
                      </w:r>
                    </w:p>
                    <w:p w14:paraId="6BE4C9BE" w14:textId="77777777" w:rsidR="008B14A9" w:rsidRPr="00233123" w:rsidRDefault="008B14A9" w:rsidP="006B69F0">
                      <w:pPr>
                        <w:pStyle w:val="aff7"/>
                        <w:rPr>
                          <w:noProof w:val="0"/>
                          <w:lang w:val="ru-RU"/>
                        </w:rPr>
                      </w:pPr>
                      <w:r w:rsidRPr="00233123">
                        <w:rPr>
                          <w:noProof w:val="0"/>
                          <w:lang w:val="ru-RU"/>
                        </w:rPr>
                        <w:t xml:space="preserve">                                 0, 11,  0,</w:t>
                      </w:r>
                    </w:p>
                    <w:p w14:paraId="431C79CE" w14:textId="77777777" w:rsidR="008B14A9" w:rsidRPr="00233123" w:rsidRDefault="008B14A9" w:rsidP="006B69F0">
                      <w:pPr>
                        <w:pStyle w:val="aff7"/>
                        <w:rPr>
                          <w:noProof w:val="0"/>
                          <w:lang w:val="ru-RU"/>
                        </w:rPr>
                      </w:pPr>
                      <w:r w:rsidRPr="00233123">
                        <w:rPr>
                          <w:noProof w:val="0"/>
                          <w:lang w:val="ru-RU"/>
                        </w:rPr>
                        <w:t xml:space="preserve">                                 0, 12,  0,</w:t>
                      </w:r>
                    </w:p>
                    <w:p w14:paraId="3679B060" w14:textId="77777777" w:rsidR="008B14A9" w:rsidRPr="00233123" w:rsidRDefault="008B14A9" w:rsidP="006B69F0">
                      <w:pPr>
                        <w:pStyle w:val="aff7"/>
                        <w:rPr>
                          <w:noProof w:val="0"/>
                          <w:lang w:val="ru-RU"/>
                        </w:rPr>
                      </w:pPr>
                      <w:r w:rsidRPr="00233123">
                        <w:rPr>
                          <w:noProof w:val="0"/>
                          <w:lang w:val="ru-RU"/>
                        </w:rPr>
                        <w:t xml:space="preserve">                                 0, 13,  0,</w:t>
                      </w:r>
                    </w:p>
                    <w:p w14:paraId="757012DC" w14:textId="77777777" w:rsidR="008B14A9" w:rsidRPr="00233123" w:rsidRDefault="008B14A9" w:rsidP="006B69F0">
                      <w:pPr>
                        <w:pStyle w:val="aff7"/>
                        <w:rPr>
                          <w:noProof w:val="0"/>
                          <w:lang w:val="ru-RU"/>
                        </w:rPr>
                      </w:pPr>
                      <w:r w:rsidRPr="00233123">
                        <w:rPr>
                          <w:noProof w:val="0"/>
                          <w:lang w:val="ru-RU"/>
                        </w:rPr>
                        <w:t xml:space="preserve">                                 0, 14,  0,</w:t>
                      </w:r>
                    </w:p>
                    <w:p w14:paraId="679086C5" w14:textId="77777777" w:rsidR="008B14A9" w:rsidRPr="00233123" w:rsidRDefault="008B14A9" w:rsidP="006B69F0">
                      <w:pPr>
                        <w:pStyle w:val="aff7"/>
                        <w:rPr>
                          <w:noProof w:val="0"/>
                          <w:lang w:val="ru-RU"/>
                        </w:rPr>
                      </w:pPr>
                      <w:r w:rsidRPr="00233123">
                        <w:rPr>
                          <w:noProof w:val="0"/>
                          <w:lang w:val="ru-RU"/>
                        </w:rPr>
                        <w:t xml:space="preserve">                                 0, 15,  0,</w:t>
                      </w:r>
                    </w:p>
                    <w:p w14:paraId="2E8F0F5B" w14:textId="77777777" w:rsidR="008B14A9" w:rsidRPr="00233123" w:rsidRDefault="008B14A9" w:rsidP="006B69F0">
                      <w:pPr>
                        <w:pStyle w:val="aff7"/>
                        <w:rPr>
                          <w:noProof w:val="0"/>
                          <w:lang w:val="ru-RU"/>
                        </w:rPr>
                      </w:pPr>
                      <w:r w:rsidRPr="00233123">
                        <w:rPr>
                          <w:noProof w:val="0"/>
                          <w:lang w:val="ru-RU"/>
                        </w:rPr>
                        <w:t xml:space="preserve">                                 0, 16,  0,</w:t>
                      </w:r>
                    </w:p>
                    <w:p w14:paraId="414CDD17" w14:textId="77777777" w:rsidR="008B14A9" w:rsidRPr="00233123" w:rsidRDefault="008B14A9" w:rsidP="006B69F0">
                      <w:pPr>
                        <w:pStyle w:val="aff7"/>
                        <w:rPr>
                          <w:noProof w:val="0"/>
                          <w:lang w:val="ru-RU"/>
                        </w:rPr>
                      </w:pPr>
                      <w:r w:rsidRPr="00233123">
                        <w:rPr>
                          <w:noProof w:val="0"/>
                          <w:lang w:val="ru-RU"/>
                        </w:rPr>
                        <w:t xml:space="preserve">                                 0, 17,  0 };</w:t>
                      </w:r>
                    </w:p>
                    <w:p w14:paraId="3CCA9CB0" w14:textId="77777777" w:rsidR="008B14A9" w:rsidRPr="00233123" w:rsidRDefault="008B14A9" w:rsidP="006B69F0">
                      <w:pPr>
                        <w:pStyle w:val="aff7"/>
                        <w:rPr>
                          <w:noProof w:val="0"/>
                          <w:lang w:val="ru-RU"/>
                        </w:rPr>
                      </w:pPr>
                    </w:p>
                    <w:p w14:paraId="43E9E3E7" w14:textId="316380A4" w:rsidR="008B14A9" w:rsidRPr="00233123" w:rsidRDefault="008B14A9" w:rsidP="006B69F0">
                      <w:pPr>
                        <w:pStyle w:val="aff7"/>
                        <w:rPr>
                          <w:noProof w:val="0"/>
                          <w:lang w:val="ru-RU"/>
                        </w:rPr>
                      </w:pPr>
                      <w:r w:rsidRPr="00233123">
                        <w:rPr>
                          <w:noProof w:val="0"/>
                          <w:lang w:val="ru-RU"/>
                        </w:rPr>
                        <w:t xml:space="preserve">    </w:t>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Pr="00233123">
                        <w:rPr>
                          <w:noProof w:val="0"/>
                          <w:lang w:val="ru-RU"/>
                        </w:rPr>
                        <w:t>// Создаем склад для ресурса</w:t>
                      </w:r>
                    </w:p>
                    <w:p w14:paraId="7ED8F832" w14:textId="77777777" w:rsidR="008B14A9" w:rsidRPr="00227D6D" w:rsidRDefault="008B14A9" w:rsidP="006B69F0">
                      <w:pPr>
                        <w:pStyle w:val="aff7"/>
                        <w:rPr>
                          <w:noProof w:val="0"/>
                        </w:rPr>
                      </w:pPr>
                      <w:r w:rsidRPr="00233123">
                        <w:rPr>
                          <w:noProof w:val="0"/>
                          <w:lang w:val="ru-RU"/>
                        </w:rPr>
                        <w:t xml:space="preserve">    </w:t>
                      </w:r>
                      <w:r w:rsidRPr="00227D6D">
                        <w:rPr>
                          <w:noProof w:val="0"/>
                        </w:rPr>
                        <w:t>clsSKU* SKU_A = new clsSKU(PrCount, Name_01, Meas_01, Amethod, PurchPerm, flag, Share, ship);</w:t>
                      </w:r>
                    </w:p>
                    <w:p w14:paraId="64B689DA" w14:textId="3B889C39" w:rsidR="008B14A9" w:rsidRPr="00233123" w:rsidRDefault="008B14A9" w:rsidP="006B69F0">
                      <w:pPr>
                        <w:pStyle w:val="aff7"/>
                        <w:rPr>
                          <w:noProof w:val="0"/>
                          <w:lang w:val="ru-RU"/>
                        </w:rPr>
                      </w:pPr>
                      <w:r w:rsidRPr="00227D6D">
                        <w:rPr>
                          <w:noProof w:val="0"/>
                        </w:rPr>
                        <w:t xml:space="preserve">    </w:t>
                      </w:r>
                      <w:r w:rsidRPr="00233123">
                        <w:rPr>
                          <w:noProof w:val="0"/>
                          <w:lang w:val="ru-RU"/>
                        </w:rPr>
                        <w:t>SKU_A-&gt;SetPurchase(purc, PrCount);      // Загружаем остаток на начало проекта</w:t>
                      </w:r>
                    </w:p>
                    <w:p w14:paraId="49D35B6B" w14:textId="150CF3F1" w:rsidR="008B14A9" w:rsidRPr="00233123" w:rsidRDefault="008B14A9" w:rsidP="006B69F0">
                      <w:pPr>
                        <w:pStyle w:val="aff7"/>
                        <w:rPr>
                          <w:noProof w:val="0"/>
                          <w:lang w:val="ru-RU"/>
                        </w:rPr>
                      </w:pPr>
                      <w:r w:rsidRPr="00233123">
                        <w:rPr>
                          <w:noProof w:val="0"/>
                          <w:lang w:val="ru-RU"/>
                        </w:rPr>
                        <w:t xml:space="preserve">                                            // и закупочные цены </w:t>
                      </w:r>
                      <w:r w:rsidR="00796832" w:rsidRPr="00233123">
                        <w:rPr>
                          <w:noProof w:val="0"/>
                          <w:lang w:val="ru-RU"/>
                        </w:rPr>
                        <w:t>ресурса</w:t>
                      </w:r>
                    </w:p>
                    <w:p w14:paraId="4C66EEF0" w14:textId="77777777" w:rsidR="008B14A9" w:rsidRPr="00233123" w:rsidRDefault="008B14A9" w:rsidP="006B69F0">
                      <w:pPr>
                        <w:pStyle w:val="aff7"/>
                        <w:rPr>
                          <w:noProof w:val="0"/>
                          <w:lang w:val="ru-RU"/>
                        </w:rPr>
                      </w:pPr>
                      <w:r w:rsidRPr="00233123">
                        <w:rPr>
                          <w:noProof w:val="0"/>
                          <w:lang w:val="ru-RU"/>
                        </w:rPr>
                        <w:t xml:space="preserve">    TLack lack = SKU_A-&gt;Calculate();        // Рассчитываем потребность в ресурсах</w:t>
                      </w:r>
                    </w:p>
                    <w:p w14:paraId="23E94993" w14:textId="77777777" w:rsidR="008B14A9" w:rsidRPr="00227D6D" w:rsidRDefault="008B14A9" w:rsidP="006B69F0">
                      <w:pPr>
                        <w:pStyle w:val="aff7"/>
                        <w:rPr>
                          <w:noProof w:val="0"/>
                        </w:rPr>
                      </w:pPr>
                      <w:r w:rsidRPr="00233123">
                        <w:rPr>
                          <w:noProof w:val="0"/>
                          <w:lang w:val="ru-RU"/>
                        </w:rPr>
                        <w:t xml:space="preserve">                                            </w:t>
                      </w:r>
                      <w:r w:rsidRPr="00227D6D">
                        <w:rPr>
                          <w:noProof w:val="0"/>
                        </w:rPr>
                        <w:t xml:space="preserve">// </w:t>
                      </w:r>
                      <w:r w:rsidRPr="00233123">
                        <w:rPr>
                          <w:noProof w:val="0"/>
                          <w:lang w:val="ru-RU"/>
                        </w:rPr>
                        <w:t>и</w:t>
                      </w:r>
                      <w:r w:rsidRPr="00227D6D">
                        <w:rPr>
                          <w:noProof w:val="0"/>
                        </w:rPr>
                        <w:t xml:space="preserve"> </w:t>
                      </w:r>
                      <w:r w:rsidRPr="00233123">
                        <w:rPr>
                          <w:noProof w:val="0"/>
                          <w:lang w:val="ru-RU"/>
                        </w:rPr>
                        <w:t>проверяем</w:t>
                      </w:r>
                      <w:r w:rsidRPr="00227D6D">
                        <w:rPr>
                          <w:noProof w:val="0"/>
                        </w:rPr>
                        <w:t xml:space="preserve"> </w:t>
                      </w:r>
                      <w:r w:rsidRPr="00233123">
                        <w:rPr>
                          <w:noProof w:val="0"/>
                          <w:lang w:val="ru-RU"/>
                        </w:rPr>
                        <w:t>дефицит</w:t>
                      </w:r>
                    </w:p>
                    <w:p w14:paraId="47B864D1" w14:textId="77777777" w:rsidR="008B14A9" w:rsidRPr="00227D6D" w:rsidRDefault="008B14A9" w:rsidP="006B69F0">
                      <w:pPr>
                        <w:pStyle w:val="aff7"/>
                        <w:rPr>
                          <w:noProof w:val="0"/>
                        </w:rPr>
                      </w:pPr>
                      <w:r w:rsidRPr="00227D6D">
                        <w:rPr>
                          <w:noProof w:val="0"/>
                        </w:rPr>
                        <w:t xml:space="preserve">    cout &lt;&lt; "Checking deficit. Deficit is " &lt;&lt; lack.lack &lt;&lt; endl;</w:t>
                      </w:r>
                    </w:p>
                    <w:p w14:paraId="08008CA8" w14:textId="77777777" w:rsidR="008B14A9" w:rsidRPr="00227D6D" w:rsidRDefault="008B14A9" w:rsidP="006B69F0">
                      <w:pPr>
                        <w:pStyle w:val="aff7"/>
                        <w:rPr>
                          <w:noProof w:val="0"/>
                        </w:rPr>
                      </w:pPr>
                      <w:r w:rsidRPr="00227D6D">
                        <w:rPr>
                          <w:noProof w:val="0"/>
                        </w:rPr>
                        <w:t xml:space="preserve">    cout &lt;&lt; "*** Purchase viewing ***" &lt;&lt; endl;</w:t>
                      </w:r>
                    </w:p>
                    <w:p w14:paraId="1820BDA2" w14:textId="77777777" w:rsidR="008B14A9" w:rsidRPr="00227D6D" w:rsidRDefault="008B14A9" w:rsidP="006B69F0">
                      <w:pPr>
                        <w:pStyle w:val="aff7"/>
                        <w:rPr>
                          <w:noProof w:val="0"/>
                        </w:rPr>
                      </w:pPr>
                      <w:r w:rsidRPr="00227D6D">
                        <w:rPr>
                          <w:noProof w:val="0"/>
                        </w:rPr>
                        <w:t xml:space="preserve">    SKU_A-&gt;ViewData(purchase);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закупок</w:t>
                      </w:r>
                    </w:p>
                    <w:p w14:paraId="3B17B6F6" w14:textId="77777777" w:rsidR="008B14A9" w:rsidRPr="00227D6D" w:rsidRDefault="008B14A9" w:rsidP="006B69F0">
                      <w:pPr>
                        <w:pStyle w:val="aff7"/>
                        <w:rPr>
                          <w:noProof w:val="0"/>
                        </w:rPr>
                      </w:pPr>
                      <w:r w:rsidRPr="00227D6D">
                        <w:rPr>
                          <w:noProof w:val="0"/>
                        </w:rPr>
                        <w:t xml:space="preserve">    cout &lt;&lt; "*** Shipment viewing ***" &lt;&lt; endl;</w:t>
                      </w:r>
                    </w:p>
                    <w:p w14:paraId="17D2BD4F" w14:textId="77777777" w:rsidR="008B14A9" w:rsidRPr="00227D6D" w:rsidRDefault="008B14A9" w:rsidP="006B69F0">
                      <w:pPr>
                        <w:pStyle w:val="aff7"/>
                        <w:rPr>
                          <w:noProof w:val="0"/>
                        </w:rPr>
                      </w:pPr>
                      <w:r w:rsidRPr="00227D6D">
                        <w:rPr>
                          <w:noProof w:val="0"/>
                        </w:rPr>
                        <w:t xml:space="preserve">    SKU_A-&gt;ViewData(shipment);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отгрузок</w:t>
                      </w:r>
                    </w:p>
                    <w:p w14:paraId="0AB52D2F" w14:textId="77777777" w:rsidR="008B14A9" w:rsidRPr="00227D6D" w:rsidRDefault="008B14A9" w:rsidP="006B69F0">
                      <w:pPr>
                        <w:pStyle w:val="aff7"/>
                        <w:rPr>
                          <w:noProof w:val="0"/>
                        </w:rPr>
                      </w:pPr>
                    </w:p>
                    <w:p w14:paraId="6393215D" w14:textId="77777777" w:rsidR="008B14A9" w:rsidRPr="00233123" w:rsidRDefault="008B14A9" w:rsidP="006B69F0">
                      <w:pPr>
                        <w:pStyle w:val="aff7"/>
                        <w:rPr>
                          <w:noProof w:val="0"/>
                          <w:lang w:val="ru-RU"/>
                        </w:rPr>
                      </w:pPr>
                      <w:r w:rsidRPr="00227D6D">
                        <w:rPr>
                          <w:noProof w:val="0"/>
                        </w:rPr>
                        <w:t xml:space="preserve">    </w:t>
                      </w:r>
                      <w:r w:rsidRPr="00233123">
                        <w:rPr>
                          <w:noProof w:val="0"/>
                          <w:lang w:val="ru-RU"/>
                        </w:rPr>
                        <w:t>delete SKU_A;</w:t>
                      </w:r>
                    </w:p>
                    <w:p w14:paraId="1E73DCF5" w14:textId="77777777" w:rsidR="008B14A9" w:rsidRPr="00233123" w:rsidRDefault="008B14A9" w:rsidP="006B69F0">
                      <w:pPr>
                        <w:pStyle w:val="aff7"/>
                        <w:rPr>
                          <w:noProof w:val="0"/>
                          <w:lang w:val="ru-RU"/>
                        </w:rPr>
                      </w:pPr>
                      <w:r w:rsidRPr="00233123">
                        <w:rPr>
                          <w:noProof w:val="0"/>
                          <w:lang w:val="ru-RU"/>
                        </w:rPr>
                        <w:t xml:space="preserve">    return 0;</w:t>
                      </w:r>
                    </w:p>
                    <w:p w14:paraId="20C5395B" w14:textId="5DF05342" w:rsidR="008B14A9" w:rsidRPr="00233123" w:rsidRDefault="008B14A9" w:rsidP="006B69F0">
                      <w:pPr>
                        <w:pStyle w:val="aff7"/>
                        <w:rPr>
                          <w:noProof w:val="0"/>
                          <w:lang w:val="ru-RU"/>
                        </w:rPr>
                      </w:pPr>
                      <w:r w:rsidRPr="00233123">
                        <w:rPr>
                          <w:noProof w:val="0"/>
                          <w:lang w:val="ru-RU"/>
                        </w:rPr>
                        <w:t>}</w:t>
                      </w:r>
                    </w:p>
                  </w:txbxContent>
                </v:textbox>
                <w10:anchorlock/>
              </v:shape>
            </w:pict>
          </mc:Fallback>
        </mc:AlternateContent>
      </w:r>
    </w:p>
    <w:p w14:paraId="46C5389F" w14:textId="0687094E" w:rsidR="006B6623" w:rsidRPr="00233123" w:rsidRDefault="00C91141" w:rsidP="007C69CA">
      <w:r w:rsidRPr="00233123">
        <w:lastRenderedPageBreak/>
        <w:t>Программа выводит на экран информацию о закупках</w:t>
      </w:r>
      <w:r w:rsidR="00707427" w:rsidRPr="00233123">
        <w:t xml:space="preserve"> и об отгрузках.</w:t>
      </w:r>
    </w:p>
    <w:p w14:paraId="29D35721" w14:textId="1A2DC9C9" w:rsidR="00EB6433" w:rsidRPr="00233123" w:rsidRDefault="00756FD6" w:rsidP="007C69CA">
      <w:r w:rsidRPr="00233123">
        <w:rPr>
          <w:noProof/>
        </w:rPr>
        <w:drawing>
          <wp:inline distT="0" distB="0" distL="0" distR="0" wp14:anchorId="69A2EC9F" wp14:editId="47879470">
            <wp:extent cx="5940425" cy="2313305"/>
            <wp:effectExtent l="0" t="0" r="3175" b="0"/>
            <wp:docPr id="96755946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59469" name="Рисунок 967559469"/>
                    <pic:cNvPicPr/>
                  </pic:nvPicPr>
                  <pic:blipFill>
                    <a:blip r:embed="rId71">
                      <a:extLst>
                        <a:ext uri="{28A0092B-C50C-407E-A947-70E740481C1C}">
                          <a14:useLocalDpi xmlns:a14="http://schemas.microsoft.com/office/drawing/2010/main" val="0"/>
                        </a:ext>
                      </a:extLst>
                    </a:blip>
                    <a:stretch>
                      <a:fillRect/>
                    </a:stretch>
                  </pic:blipFill>
                  <pic:spPr>
                    <a:xfrm>
                      <a:off x="0" y="0"/>
                      <a:ext cx="5940425" cy="2313305"/>
                    </a:xfrm>
                    <a:prstGeom prst="rect">
                      <a:avLst/>
                    </a:prstGeom>
                  </pic:spPr>
                </pic:pic>
              </a:graphicData>
            </a:graphic>
          </wp:inline>
        </w:drawing>
      </w:r>
    </w:p>
    <w:p w14:paraId="59DEBC7B" w14:textId="5CF7D5D6" w:rsidR="00EB6433" w:rsidRPr="00233123" w:rsidRDefault="00FC02F7" w:rsidP="007C69CA">
      <w:r w:rsidRPr="00233123">
        <w:t>Красной линией выделены: на первом рисунке расчетные величины закупок ресурсов, но втором – расчетные значения учетной себестоимости ресурсов при отгрузке.</w:t>
      </w:r>
    </w:p>
    <w:p w14:paraId="6331386E" w14:textId="0A908824" w:rsidR="00EB6433" w:rsidRPr="00233123" w:rsidRDefault="00756FD6" w:rsidP="007C69CA">
      <w:r w:rsidRPr="00233123">
        <w:rPr>
          <w:noProof/>
        </w:rPr>
        <w:drawing>
          <wp:inline distT="0" distB="0" distL="0" distR="0" wp14:anchorId="65C39648" wp14:editId="089D5DA4">
            <wp:extent cx="5940425" cy="2331720"/>
            <wp:effectExtent l="0" t="0" r="3175" b="0"/>
            <wp:docPr id="190275783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57839" name="Рисунок 1902757839"/>
                    <pic:cNvPicPr/>
                  </pic:nvPicPr>
                  <pic:blipFill>
                    <a:blip r:embed="rId72">
                      <a:extLst>
                        <a:ext uri="{28A0092B-C50C-407E-A947-70E740481C1C}">
                          <a14:useLocalDpi xmlns:a14="http://schemas.microsoft.com/office/drawing/2010/main" val="0"/>
                        </a:ext>
                      </a:extLst>
                    </a:blip>
                    <a:stretch>
                      <a:fillRect/>
                    </a:stretch>
                  </pic:blipFill>
                  <pic:spPr>
                    <a:xfrm>
                      <a:off x="0" y="0"/>
                      <a:ext cx="5940425" cy="2331720"/>
                    </a:xfrm>
                    <a:prstGeom prst="rect">
                      <a:avLst/>
                    </a:prstGeom>
                  </pic:spPr>
                </pic:pic>
              </a:graphicData>
            </a:graphic>
          </wp:inline>
        </w:drawing>
      </w:r>
    </w:p>
    <w:p w14:paraId="4B8ECA3F" w14:textId="04F59C3F" w:rsidR="00531DB1" w:rsidRPr="00F5700F" w:rsidRDefault="00120D8E" w:rsidP="00531DB1">
      <w:bookmarkStart w:id="132" w:name="_Класс_clsStorage"/>
      <w:bookmarkEnd w:id="132"/>
      <w:r>
        <w:t>Исходный код</w:t>
      </w:r>
      <w:r w:rsidR="00B26F92">
        <w:t xml:space="preserve"> программы приведен в </w:t>
      </w:r>
      <w:hyperlink w:anchor="_Репозитарий" w:history="1">
        <w:r w:rsidR="00B26F92" w:rsidRPr="00B45A30">
          <w:rPr>
            <w:rStyle w:val="af4"/>
          </w:rPr>
          <w:t>репозитарии</w:t>
        </w:r>
      </w:hyperlink>
      <w:r w:rsidR="00B26F92">
        <w:t xml:space="preserve"> в папке </w:t>
      </w:r>
      <w:hyperlink w:anchor="repo_examples" w:history="1">
        <w:r w:rsidR="00B26F92" w:rsidRPr="00633C66">
          <w:rPr>
            <w:rStyle w:val="af4"/>
          </w:rPr>
          <w:t>froma2/examples/SKU_example</w:t>
        </w:r>
      </w:hyperlink>
      <w:r>
        <w:t xml:space="preserve">; файл </w:t>
      </w:r>
      <w:r w:rsidRPr="00120D8E">
        <w:rPr>
          <w:rStyle w:val="ae"/>
        </w:rPr>
        <w:t>main.cpp</w:t>
      </w:r>
      <w:r>
        <w:t>.</w:t>
      </w:r>
      <w:r w:rsidR="009C7FD0">
        <w:t xml:space="preserve"> Содержание файл</w:t>
      </w:r>
      <w:r w:rsidR="00F27D48">
        <w:t>а</w:t>
      </w:r>
      <w:r w:rsidR="009C7FD0">
        <w:t xml:space="preserve"> может незначительно отличаться от приведенного выше.</w:t>
      </w:r>
    </w:p>
    <w:p w14:paraId="5270C07C" w14:textId="3823AC1E" w:rsidR="00EB6433" w:rsidRPr="00233123" w:rsidRDefault="005F1462" w:rsidP="005F1462">
      <w:pPr>
        <w:pStyle w:val="2"/>
      </w:pPr>
      <w:bookmarkStart w:id="133" w:name="_Toc206420342"/>
      <w:r w:rsidRPr="00233123">
        <w:t xml:space="preserve">Класс </w:t>
      </w:r>
      <w:r w:rsidRPr="00233123">
        <w:rPr>
          <w:caps w:val="0"/>
        </w:rPr>
        <w:t>clsStorage</w:t>
      </w:r>
      <w:bookmarkEnd w:id="133"/>
    </w:p>
    <w:p w14:paraId="24F72F02" w14:textId="2A289C13" w:rsidR="002A6DD5" w:rsidRPr="00233123" w:rsidRDefault="008B3D91" w:rsidP="007C69CA">
      <w:r w:rsidRPr="00233123">
        <w:t xml:space="preserve">Класс </w:t>
      </w:r>
      <w:r w:rsidRPr="002C15C1">
        <w:rPr>
          <w:rStyle w:val="ae"/>
        </w:rPr>
        <w:t>clsStorage</w:t>
      </w:r>
      <w:r w:rsidRPr="00233123">
        <w:t xml:space="preserve"> предназначен для </w:t>
      </w:r>
      <w:r w:rsidRPr="00233123">
        <w:rPr>
          <w:rStyle w:val="ae"/>
        </w:rPr>
        <w:t>моделирования учётных процессов</w:t>
      </w:r>
      <w:r w:rsidRPr="00233123">
        <w:t xml:space="preserve"> на складе </w:t>
      </w:r>
      <w:r w:rsidR="0067022C">
        <w:t>рес</w:t>
      </w:r>
      <w:r w:rsidR="00764DD1">
        <w:t>у</w:t>
      </w:r>
      <w:r w:rsidR="0067022C">
        <w:t xml:space="preserve">рсов: </w:t>
      </w:r>
      <w:r w:rsidRPr="00233123">
        <w:t>комплектующих, сырья и материалов</w:t>
      </w:r>
      <w:r w:rsidR="0067022C">
        <w:t xml:space="preserve">, </w:t>
      </w:r>
      <w:r w:rsidRPr="00233123">
        <w:t>готовой продукции</w:t>
      </w:r>
      <w:r w:rsidR="00232E91">
        <w:t xml:space="preserve"> и т.п</w:t>
      </w:r>
      <w:r w:rsidRPr="00233123">
        <w:t xml:space="preserve">. Экземпляр класса </w:t>
      </w:r>
      <w:r w:rsidR="00CC137E" w:rsidRPr="002C15C1">
        <w:rPr>
          <w:rStyle w:val="ae"/>
        </w:rPr>
        <w:t>clsStorage</w:t>
      </w:r>
      <w:r w:rsidR="00CC137E" w:rsidRPr="00233123">
        <w:t xml:space="preserve"> </w:t>
      </w:r>
      <w:r w:rsidRPr="00233123">
        <w:t xml:space="preserve">описывает склад ресурсов </w:t>
      </w:r>
      <w:r w:rsidR="00832C80">
        <w:t xml:space="preserve">и позволяет вести </w:t>
      </w:r>
      <w:hyperlink r:id="rId73" w:history="1">
        <w:r w:rsidR="00832C80" w:rsidRPr="004F2998">
          <w:rPr>
            <w:rStyle w:val="af4"/>
          </w:rPr>
          <w:t>партионный учет</w:t>
        </w:r>
      </w:hyperlink>
      <w:r w:rsidR="00832C80">
        <w:t xml:space="preserve"> </w:t>
      </w:r>
      <w:r w:rsidRPr="00233123">
        <w:t xml:space="preserve">для </w:t>
      </w:r>
      <w:r w:rsidRPr="00813CCB">
        <w:rPr>
          <w:rStyle w:val="ae"/>
        </w:rPr>
        <w:t>множества</w:t>
      </w:r>
      <w:r w:rsidRPr="00233123">
        <w:t xml:space="preserve"> номенклатурных позиций (множества SKU). Класс представляет собой контейнер для </w:t>
      </w:r>
      <w:r w:rsidR="006920FB" w:rsidRPr="00233123">
        <w:t>нескольких</w:t>
      </w:r>
      <w:r w:rsidRPr="00233123">
        <w:t xml:space="preserve"> экземпляров класса clsSKU (однотоварных складов).</w:t>
      </w:r>
    </w:p>
    <w:p w14:paraId="0D3AB4B1" w14:textId="74BB0A5B" w:rsidR="008B3D91" w:rsidRPr="00233123" w:rsidRDefault="002A6DD5" w:rsidP="007C69CA">
      <w:r w:rsidRPr="00233123">
        <w:t xml:space="preserve">Также как для класса </w:t>
      </w:r>
      <w:hyperlink w:anchor="_Класс_clsSKU" w:history="1">
        <w:r w:rsidRPr="006541D1">
          <w:rPr>
            <w:rStyle w:val="af4"/>
          </w:rPr>
          <w:t>clsSKU</w:t>
        </w:r>
      </w:hyperlink>
      <w:r w:rsidRPr="00233123">
        <w:t xml:space="preserve">, применением класса </w:t>
      </w:r>
      <w:r w:rsidRPr="00814462">
        <w:rPr>
          <w:rStyle w:val="ae"/>
        </w:rPr>
        <w:t>clsStorage</w:t>
      </w:r>
      <w:r w:rsidRPr="00233123">
        <w:t xml:space="preserve"> решаются задачи:</w:t>
      </w:r>
    </w:p>
    <w:p w14:paraId="0DE92894" w14:textId="5F9AC75C" w:rsidR="002A6DD5" w:rsidRPr="00233123" w:rsidRDefault="002A6DD5" w:rsidP="00151ED2">
      <w:pPr>
        <w:pStyle w:val="af7"/>
        <w:numPr>
          <w:ilvl w:val="0"/>
          <w:numId w:val="17"/>
        </w:numPr>
      </w:pPr>
      <w:r w:rsidRPr="00233123">
        <w:t>Расчёта объема и графика закупок/ поступлений ресурсов на склад, обеспечивающих заданный объем и график отгрузки ресурсов со склада и выполнение норматива неснижаемых остатков на складе многономенклатурных позиций</w:t>
      </w:r>
    </w:p>
    <w:p w14:paraId="44C6602D" w14:textId="155590D4" w:rsidR="002A6DD5" w:rsidRDefault="00BF6A07" w:rsidP="00151ED2">
      <w:pPr>
        <w:pStyle w:val="af7"/>
        <w:numPr>
          <w:ilvl w:val="0"/>
          <w:numId w:val="17"/>
        </w:numPr>
      </w:pPr>
      <w:r w:rsidRPr="00233123">
        <w:t xml:space="preserve">Расчёта </w:t>
      </w:r>
      <w:r w:rsidR="002A6DD5" w:rsidRPr="00233123">
        <w:t>учётн</w:t>
      </w:r>
      <w:r w:rsidRPr="00233123">
        <w:t>ой</w:t>
      </w:r>
      <w:r w:rsidR="002A6DD5" w:rsidRPr="00233123">
        <w:t xml:space="preserve"> себестоимост</w:t>
      </w:r>
      <w:r w:rsidRPr="00233123">
        <w:t>и</w:t>
      </w:r>
      <w:r w:rsidR="002A6DD5" w:rsidRPr="00233123">
        <w:t xml:space="preserve"> ресурсов, отгружаемых со склада в каждый период отгрузки в соответствии с известными </w:t>
      </w:r>
      <w:r w:rsidR="008E64D1">
        <w:t>объемами партий и</w:t>
      </w:r>
      <w:r w:rsidR="008E64D1" w:rsidRPr="00233123">
        <w:t xml:space="preserve"> </w:t>
      </w:r>
      <w:r w:rsidR="002A6DD5" w:rsidRPr="00233123">
        <w:t xml:space="preserve">ценами ресурсов на входе склада в каждый период закупки/ поступления и выбранным </w:t>
      </w:r>
      <w:hyperlink w:anchor="Warehouse_AccountingMethod" w:history="1">
        <w:r w:rsidR="002A6DD5" w:rsidRPr="00233123">
          <w:rPr>
            <w:rStyle w:val="af4"/>
          </w:rPr>
          <w:t>принципом учета запасов</w:t>
        </w:r>
      </w:hyperlink>
      <w:r w:rsidR="002A6DD5" w:rsidRPr="00233123">
        <w:t>.</w:t>
      </w:r>
    </w:p>
    <w:p w14:paraId="7811FD40" w14:textId="77777777" w:rsidR="00BB0FEE" w:rsidRDefault="00BB0FEE" w:rsidP="00BB0FEE"/>
    <w:p w14:paraId="170CB833" w14:textId="77777777" w:rsidR="00BB0FEE" w:rsidRPr="00233123" w:rsidRDefault="00BB0FEE" w:rsidP="00BB0FEE"/>
    <w:p w14:paraId="362F6E41" w14:textId="0A1608E8" w:rsidR="005F1462" w:rsidRPr="00233123" w:rsidRDefault="00724A07" w:rsidP="00032958">
      <w:pPr>
        <w:pStyle w:val="3"/>
      </w:pPr>
      <w:bookmarkStart w:id="134" w:name="_Toc206420343"/>
      <w:r w:rsidRPr="00233123">
        <w:t xml:space="preserve">Поля класса </w:t>
      </w:r>
      <w:r w:rsidR="008F5FF2" w:rsidRPr="00233123">
        <w:rPr>
          <w:caps w:val="0"/>
        </w:rPr>
        <w:t>clsStorage</w:t>
      </w:r>
      <w:bookmarkEnd w:id="134"/>
    </w:p>
    <w:p w14:paraId="29BABD3A" w14:textId="379F7C2E" w:rsidR="006A48D5" w:rsidRPr="00233123" w:rsidRDefault="006A48D5" w:rsidP="006A48D5">
      <w:pPr>
        <w:pStyle w:val="a7"/>
        <w:keepNext/>
      </w:pPr>
      <w:r w:rsidRPr="00233123">
        <w:t xml:space="preserve">Таблица </w:t>
      </w:r>
      <w:fldSimple w:instr=" SEQ Таблица \* ARABIC ">
        <w:r w:rsidR="00890502">
          <w:rPr>
            <w:noProof/>
          </w:rPr>
          <w:t>9</w:t>
        </w:r>
      </w:fldSimple>
      <w:r w:rsidRPr="00233123">
        <w:t xml:space="preserve"> Поля класса clsStorage. Секция Private</w:t>
      </w:r>
    </w:p>
    <w:tbl>
      <w:tblPr>
        <w:tblStyle w:val="-31"/>
        <w:tblW w:w="0" w:type="auto"/>
        <w:tblLook w:val="04A0" w:firstRow="1" w:lastRow="0" w:firstColumn="1" w:lastColumn="0" w:noHBand="0" w:noVBand="1"/>
      </w:tblPr>
      <w:tblGrid>
        <w:gridCol w:w="2819"/>
        <w:gridCol w:w="3735"/>
        <w:gridCol w:w="2791"/>
      </w:tblGrid>
      <w:tr w:rsidR="001E662B" w:rsidRPr="00233123" w14:paraId="17088F87" w14:textId="77777777" w:rsidTr="0002594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19A095A8" w14:textId="77777777" w:rsidR="001E662B" w:rsidRPr="00233123" w:rsidRDefault="001E662B" w:rsidP="0002594C">
            <w:r w:rsidRPr="00233123">
              <w:t xml:space="preserve">Поле класса </w:t>
            </w:r>
          </w:p>
        </w:tc>
        <w:tc>
          <w:tcPr>
            <w:tcW w:w="3735" w:type="dxa"/>
          </w:tcPr>
          <w:p w14:paraId="409A0747" w14:textId="77777777" w:rsidR="001E662B" w:rsidRPr="00233123" w:rsidRDefault="001E662B" w:rsidP="0002594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7015FFF0" w14:textId="77777777" w:rsidR="001E662B" w:rsidRPr="00233123" w:rsidRDefault="001E662B" w:rsidP="0002594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1E662B" w:rsidRPr="00233123" w14:paraId="08773A51"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E76F2E7" w14:textId="77777777" w:rsidR="001E662B" w:rsidRPr="00233123" w:rsidRDefault="001E662B" w:rsidP="0002594C">
            <w:pPr>
              <w:rPr>
                <w:sz w:val="18"/>
                <w:szCs w:val="18"/>
              </w:rPr>
            </w:pPr>
            <w:r w:rsidRPr="00233123">
              <w:rPr>
                <w:sz w:val="18"/>
                <w:szCs w:val="18"/>
              </w:rPr>
              <w:t xml:space="preserve">size_t </w:t>
            </w:r>
            <w:bookmarkStart w:id="135" w:name="clsStorage_PrCount"/>
            <w:r w:rsidRPr="00233123">
              <w:rPr>
                <w:sz w:val="18"/>
                <w:szCs w:val="18"/>
              </w:rPr>
              <w:t>PrCount</w:t>
            </w:r>
            <w:bookmarkEnd w:id="135"/>
          </w:p>
        </w:tc>
        <w:tc>
          <w:tcPr>
            <w:tcW w:w="3735" w:type="dxa"/>
          </w:tcPr>
          <w:p w14:paraId="74515EFB" w14:textId="77777777" w:rsidR="001E662B" w:rsidRPr="00233123" w:rsidRDefault="001E662B"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74" w:history="1">
              <w:r w:rsidRPr="00233123">
                <w:rPr>
                  <w:rStyle w:val="af4"/>
                  <w:sz w:val="18"/>
                  <w:szCs w:val="18"/>
                </w:rPr>
                <w:t>size_t</w:t>
              </w:r>
            </w:hyperlink>
            <w:r w:rsidRPr="00233123">
              <w:rPr>
                <w:sz w:val="18"/>
                <w:szCs w:val="18"/>
              </w:rPr>
              <w:t>. Количество периодов проекта. Нулевой период – это период перед началом проекта</w:t>
            </w:r>
          </w:p>
        </w:tc>
        <w:tc>
          <w:tcPr>
            <w:tcW w:w="0" w:type="auto"/>
          </w:tcPr>
          <w:p w14:paraId="70B5C5EE" w14:textId="6C40A3D0" w:rsidR="001E662B" w:rsidRPr="00233123" w:rsidRDefault="001E662B"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E67E58" w:rsidRPr="00233123" w14:paraId="22EBD069"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5D917937" w14:textId="38B3D192" w:rsidR="00E67E58" w:rsidRPr="00233123" w:rsidRDefault="007D6556" w:rsidP="0002594C">
            <w:pPr>
              <w:rPr>
                <w:sz w:val="18"/>
                <w:szCs w:val="18"/>
              </w:rPr>
            </w:pPr>
            <w:r w:rsidRPr="00233123">
              <w:rPr>
                <w:sz w:val="18"/>
                <w:szCs w:val="18"/>
              </w:rPr>
              <w:t xml:space="preserve">Currency </w:t>
            </w:r>
            <w:bookmarkStart w:id="136" w:name="clsStorage_hmcur"/>
            <w:r w:rsidRPr="00233123">
              <w:rPr>
                <w:sz w:val="18"/>
                <w:szCs w:val="18"/>
              </w:rPr>
              <w:t>hmcur</w:t>
            </w:r>
            <w:bookmarkEnd w:id="136"/>
          </w:p>
        </w:tc>
        <w:tc>
          <w:tcPr>
            <w:tcW w:w="3735" w:type="dxa"/>
          </w:tcPr>
          <w:p w14:paraId="30E423AD" w14:textId="62AC6AFB" w:rsidR="00E67E58" w:rsidRPr="00233123" w:rsidRDefault="007D6556"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nmBPTypes_Currency" w:history="1">
              <w:r w:rsidRPr="00233123">
                <w:rPr>
                  <w:rStyle w:val="af4"/>
                  <w:sz w:val="18"/>
                  <w:szCs w:val="18"/>
                </w:rPr>
                <w:t>Currency</w:t>
              </w:r>
            </w:hyperlink>
            <w:r w:rsidRPr="00233123">
              <w:rPr>
                <w:sz w:val="18"/>
                <w:szCs w:val="18"/>
              </w:rPr>
              <w:t>. Домашняя (основная) валюта проекта</w:t>
            </w:r>
          </w:p>
        </w:tc>
        <w:tc>
          <w:tcPr>
            <w:tcW w:w="0" w:type="auto"/>
          </w:tcPr>
          <w:p w14:paraId="3B395E84" w14:textId="6C77FD5B" w:rsidR="00E67E58" w:rsidRPr="00233123" w:rsidRDefault="0024415F"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 Домашняя валюта распространяется на все номенклатурные позиции (элементы типа clsSKU).</w:t>
            </w:r>
          </w:p>
        </w:tc>
      </w:tr>
      <w:tr w:rsidR="00527AB3" w:rsidRPr="00233123" w14:paraId="6AA54E27"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50E7A176" w14:textId="441FDD30" w:rsidR="00527AB3" w:rsidRPr="00233123" w:rsidRDefault="00527AB3" w:rsidP="0002594C">
            <w:pPr>
              <w:rPr>
                <w:sz w:val="18"/>
                <w:szCs w:val="18"/>
              </w:rPr>
            </w:pPr>
            <w:r w:rsidRPr="00233123">
              <w:rPr>
                <w:sz w:val="18"/>
                <w:szCs w:val="18"/>
              </w:rPr>
              <w:t xml:space="preserve">AccountingMethod </w:t>
            </w:r>
            <w:bookmarkStart w:id="137" w:name="clsStorage_acct"/>
            <w:r w:rsidRPr="00233123">
              <w:rPr>
                <w:sz w:val="18"/>
                <w:szCs w:val="18"/>
              </w:rPr>
              <w:t>acct</w:t>
            </w:r>
            <w:bookmarkEnd w:id="137"/>
          </w:p>
        </w:tc>
        <w:tc>
          <w:tcPr>
            <w:tcW w:w="3735" w:type="dxa"/>
          </w:tcPr>
          <w:p w14:paraId="612A1AD6" w14:textId="08AEBC41" w:rsidR="00527AB3" w:rsidRPr="00233123" w:rsidRDefault="00527AB3"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Переменная типа </w:t>
            </w:r>
            <w:hyperlink w:anchor="Warehouse_AccountingMethod" w:history="1">
              <w:r w:rsidRPr="00233123">
                <w:rPr>
                  <w:rStyle w:val="af4"/>
                  <w:sz w:val="18"/>
                  <w:szCs w:val="18"/>
                </w:rPr>
                <w:t>AccountingMethod</w:t>
              </w:r>
            </w:hyperlink>
            <w:r w:rsidRPr="00233123">
              <w:rPr>
                <w:sz w:val="18"/>
                <w:szCs w:val="18"/>
              </w:rPr>
              <w:t>, хранящая установленный пользователем принцип учета запасов: FIFO, LIFO или AVG.</w:t>
            </w:r>
          </w:p>
        </w:tc>
        <w:tc>
          <w:tcPr>
            <w:tcW w:w="0" w:type="auto"/>
          </w:tcPr>
          <w:p w14:paraId="27545DF5" w14:textId="4C20CA0F" w:rsidR="00527AB3" w:rsidRPr="00233123" w:rsidRDefault="00CA7D4C"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Корректировке без уничтожения экземпляра класса не подлежит. Принцип учета действует на все номенклатурные позиции (элементы типа clsSKU).</w:t>
            </w:r>
          </w:p>
        </w:tc>
      </w:tr>
      <w:tr w:rsidR="00CA7D4C" w:rsidRPr="00233123" w14:paraId="719D03A9"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5CDBF1B5" w14:textId="06727B9E" w:rsidR="00CA7D4C" w:rsidRPr="00233123" w:rsidRDefault="00116088" w:rsidP="0002594C">
            <w:pPr>
              <w:rPr>
                <w:sz w:val="18"/>
                <w:szCs w:val="18"/>
              </w:rPr>
            </w:pPr>
            <w:r w:rsidRPr="00233123">
              <w:rPr>
                <w:sz w:val="18"/>
                <w:szCs w:val="18"/>
              </w:rPr>
              <w:t xml:space="preserve">vector &lt;clsSKU&gt; </w:t>
            </w:r>
            <w:bookmarkStart w:id="138" w:name="clsStorage_vector_stock"/>
            <w:r w:rsidRPr="00233123">
              <w:rPr>
                <w:sz w:val="18"/>
                <w:szCs w:val="18"/>
              </w:rPr>
              <w:t>stock</w:t>
            </w:r>
            <w:bookmarkEnd w:id="138"/>
          </w:p>
        </w:tc>
        <w:tc>
          <w:tcPr>
            <w:tcW w:w="3735" w:type="dxa"/>
          </w:tcPr>
          <w:p w14:paraId="7CD49FB1" w14:textId="50D2DC45" w:rsidR="00CA7D4C" w:rsidRPr="00233123" w:rsidRDefault="00116088"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75" w:history="1">
              <w:r w:rsidRPr="00233123">
                <w:rPr>
                  <w:rStyle w:val="af4"/>
                  <w:sz w:val="18"/>
                  <w:szCs w:val="18"/>
                </w:rPr>
                <w:t>vector</w:t>
              </w:r>
            </w:hyperlink>
            <w:r w:rsidRPr="00233123">
              <w:rPr>
                <w:sz w:val="18"/>
                <w:szCs w:val="18"/>
              </w:rPr>
              <w:t xml:space="preserve">&lt;clsSKU&gt;. Контейнер для множества экземпляров класса </w:t>
            </w:r>
            <w:hyperlink w:anchor="_Класс_clsSKU" w:history="1">
              <w:r w:rsidRPr="00233123">
                <w:rPr>
                  <w:rStyle w:val="af4"/>
                  <w:sz w:val="18"/>
                  <w:szCs w:val="18"/>
                </w:rPr>
                <w:t>clsSKU</w:t>
              </w:r>
            </w:hyperlink>
            <w:r w:rsidRPr="00233123">
              <w:rPr>
                <w:sz w:val="18"/>
                <w:szCs w:val="18"/>
              </w:rPr>
              <w:t xml:space="preserve"> (однотоварных складов)</w:t>
            </w:r>
          </w:p>
        </w:tc>
        <w:tc>
          <w:tcPr>
            <w:tcW w:w="0" w:type="auto"/>
          </w:tcPr>
          <w:p w14:paraId="03FF3B92" w14:textId="6E97C4C4" w:rsidR="00CA7D4C" w:rsidRPr="00233123" w:rsidRDefault="00EA00E0"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Статическ</w:t>
            </w:r>
            <w:r w:rsidR="00AB0CC9" w:rsidRPr="00233123">
              <w:rPr>
                <w:sz w:val="18"/>
                <w:szCs w:val="18"/>
              </w:rPr>
              <w:t>ая</w:t>
            </w:r>
            <w:r w:rsidRPr="00233123">
              <w:rPr>
                <w:sz w:val="18"/>
                <w:szCs w:val="18"/>
              </w:rPr>
              <w:t xml:space="preserve"> </w:t>
            </w:r>
            <w:r w:rsidR="00AB0CC9" w:rsidRPr="00233123">
              <w:rPr>
                <w:sz w:val="18"/>
                <w:szCs w:val="18"/>
              </w:rPr>
              <w:t>переменная</w:t>
            </w:r>
          </w:p>
        </w:tc>
      </w:tr>
      <w:tr w:rsidR="00F04B6F" w:rsidRPr="00233123" w14:paraId="5C6EE0E9"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C8FFD2F" w14:textId="69DA58FB" w:rsidR="00F04B6F" w:rsidRPr="00233123" w:rsidRDefault="00F04B6F" w:rsidP="0002594C">
            <w:pPr>
              <w:rPr>
                <w:sz w:val="18"/>
                <w:szCs w:val="18"/>
              </w:rPr>
            </w:pPr>
            <w:r w:rsidRPr="00233123">
              <w:rPr>
                <w:sz w:val="18"/>
                <w:szCs w:val="18"/>
              </w:rPr>
              <w:t xml:space="preserve">atomic&lt;bool&gt; </w:t>
            </w:r>
            <w:bookmarkStart w:id="139" w:name="clsStorage_Calculation_Exit"/>
            <w:r w:rsidRPr="00233123">
              <w:rPr>
                <w:sz w:val="18"/>
                <w:szCs w:val="18"/>
              </w:rPr>
              <w:t>Calculation_Exit</w:t>
            </w:r>
            <w:bookmarkEnd w:id="139"/>
          </w:p>
        </w:tc>
        <w:tc>
          <w:tcPr>
            <w:tcW w:w="3735" w:type="dxa"/>
          </w:tcPr>
          <w:p w14:paraId="7AF0CE6F" w14:textId="45D661AE" w:rsidR="00F04B6F" w:rsidRPr="00233123" w:rsidRDefault="00F04B6F"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76" w:history="1">
              <w:r w:rsidRPr="00233123">
                <w:rPr>
                  <w:rStyle w:val="af4"/>
                  <w:sz w:val="18"/>
                  <w:szCs w:val="18"/>
                </w:rPr>
                <w:t>atomic</w:t>
              </w:r>
            </w:hyperlink>
            <w:r w:rsidRPr="00233123">
              <w:rPr>
                <w:sz w:val="18"/>
                <w:szCs w:val="18"/>
              </w:rPr>
              <w:t xml:space="preserve">&lt;bool&gt;. Флаг завершения работы метода </w:t>
            </w:r>
            <w:hyperlink w:anchor="clsStorage_Calculate_bg_en" w:history="1">
              <w:r w:rsidRPr="00233123">
                <w:rPr>
                  <w:rStyle w:val="af4"/>
                  <w:sz w:val="18"/>
                  <w:szCs w:val="18"/>
                </w:rPr>
                <w:t>Calculate(size_t, size_t)</w:t>
              </w:r>
            </w:hyperlink>
            <w:r w:rsidRPr="00233123">
              <w:rPr>
                <w:sz w:val="18"/>
                <w:szCs w:val="18"/>
              </w:rPr>
              <w:t xml:space="preserve"> </w:t>
            </w:r>
          </w:p>
        </w:tc>
        <w:tc>
          <w:tcPr>
            <w:tcW w:w="0" w:type="auto"/>
          </w:tcPr>
          <w:p w14:paraId="032C7AC7" w14:textId="4A4C64D9" w:rsidR="00F04B6F" w:rsidRPr="00233123" w:rsidRDefault="00E51C9E"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w:t>
            </w:r>
            <w:r w:rsidRPr="00233123">
              <w:rPr>
                <w:rStyle w:val="ae"/>
              </w:rPr>
              <w:t>false</w:t>
            </w:r>
            <w:r w:rsidRPr="00233123">
              <w:rPr>
                <w:sz w:val="18"/>
                <w:szCs w:val="18"/>
              </w:rPr>
              <w:t xml:space="preserve"> устанавливается при создании объекта класса. </w:t>
            </w:r>
            <w:r w:rsidR="00C025E0" w:rsidRPr="00233123">
              <w:rPr>
                <w:sz w:val="18"/>
                <w:szCs w:val="18"/>
              </w:rPr>
              <w:t>При копировании</w:t>
            </w:r>
            <w:r w:rsidR="00E330FA" w:rsidRPr="00233123">
              <w:rPr>
                <w:sz w:val="18"/>
                <w:szCs w:val="18"/>
              </w:rPr>
              <w:t xml:space="preserve"> и перемещении</w:t>
            </w:r>
            <w:r w:rsidR="00C025E0" w:rsidRPr="00233123">
              <w:rPr>
                <w:sz w:val="18"/>
                <w:szCs w:val="18"/>
              </w:rPr>
              <w:t xml:space="preserve"> объектов класса не копируется, не перемещается, а инициализируется значением </w:t>
            </w:r>
            <w:r w:rsidR="00C025E0" w:rsidRPr="00233123">
              <w:rPr>
                <w:rStyle w:val="ae"/>
              </w:rPr>
              <w:t>false</w:t>
            </w:r>
            <w:r w:rsidR="00C025E0" w:rsidRPr="00233123">
              <w:rPr>
                <w:sz w:val="18"/>
                <w:szCs w:val="18"/>
              </w:rPr>
              <w:t>.</w:t>
            </w:r>
            <w:r w:rsidR="00183B03" w:rsidRPr="00233123">
              <w:rPr>
                <w:sz w:val="18"/>
                <w:szCs w:val="18"/>
              </w:rPr>
              <w:t xml:space="preserve"> Не участвует в обмене состояниями между объектами с помощью метода </w:t>
            </w:r>
            <w:hyperlink w:anchor="clsStorage_swap" w:history="1">
              <w:r w:rsidR="00183B03" w:rsidRPr="00233123">
                <w:rPr>
                  <w:rStyle w:val="af4"/>
                </w:rPr>
                <w:t>swap</w:t>
              </w:r>
            </w:hyperlink>
            <w:r w:rsidR="00183B03" w:rsidRPr="00233123">
              <w:rPr>
                <w:sz w:val="18"/>
                <w:szCs w:val="18"/>
              </w:rPr>
              <w:t>.</w:t>
            </w:r>
            <w:r w:rsidR="00761C85" w:rsidRPr="00233123">
              <w:rPr>
                <w:sz w:val="18"/>
                <w:szCs w:val="18"/>
              </w:rPr>
              <w:t xml:space="preserve"> Не сериализуется и не десериализуется.</w:t>
            </w:r>
            <w:r w:rsidR="00C07474" w:rsidRPr="00233123">
              <w:rPr>
                <w:sz w:val="18"/>
                <w:szCs w:val="18"/>
              </w:rPr>
              <w:t xml:space="preserve"> </w:t>
            </w:r>
            <w:r w:rsidR="00813F44" w:rsidRPr="00233123">
              <w:rPr>
                <w:sz w:val="18"/>
                <w:szCs w:val="18"/>
              </w:rPr>
              <w:t xml:space="preserve">Используется в методе </w:t>
            </w:r>
            <w:hyperlink w:anchor="clsStorage_Calculate_bg_en" w:history="1">
              <w:r w:rsidR="00813F44" w:rsidRPr="00233123">
                <w:rPr>
                  <w:rStyle w:val="af4"/>
                  <w:sz w:val="18"/>
                  <w:szCs w:val="18"/>
                </w:rPr>
                <w:t>Calculate(size_t, size_t)</w:t>
              </w:r>
            </w:hyperlink>
            <w:r w:rsidR="00813F44" w:rsidRPr="00233123">
              <w:rPr>
                <w:sz w:val="18"/>
                <w:szCs w:val="18"/>
              </w:rPr>
              <w:t xml:space="preserve"> как флаг остановки дальнейших расчетов при обнаружении дефицита</w:t>
            </w:r>
            <w:r w:rsidR="00E77746" w:rsidRPr="00233123">
              <w:rPr>
                <w:sz w:val="18"/>
                <w:szCs w:val="18"/>
              </w:rPr>
              <w:t>; позволяет остановить расчеты в других потоках при многопоточных вычислениях</w:t>
            </w:r>
          </w:p>
        </w:tc>
      </w:tr>
      <w:tr w:rsidR="00B260E9" w:rsidRPr="000E7BF8" w14:paraId="4F996A8C"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17B825A3" w14:textId="468EE2E9" w:rsidR="00B260E9" w:rsidRPr="000E7BF8" w:rsidRDefault="00743564" w:rsidP="0002594C">
            <w:pPr>
              <w:rPr>
                <w:sz w:val="18"/>
                <w:szCs w:val="18"/>
                <w:lang w:val="en-US"/>
              </w:rPr>
            </w:pPr>
            <w:r w:rsidRPr="000E7BF8">
              <w:rPr>
                <w:sz w:val="18"/>
                <w:szCs w:val="18"/>
                <w:lang w:val="en-US"/>
              </w:rPr>
              <w:t xml:space="preserve">clsProgress_shell&lt;type_progress&gt;* </w:t>
            </w:r>
            <w:bookmarkStart w:id="140" w:name="clsStorage_pshell"/>
            <w:r w:rsidRPr="000E7BF8">
              <w:rPr>
                <w:sz w:val="18"/>
                <w:szCs w:val="18"/>
                <w:lang w:val="en-US"/>
              </w:rPr>
              <w:t>pshell</w:t>
            </w:r>
            <w:bookmarkEnd w:id="140"/>
            <w:r w:rsidRPr="000E7BF8">
              <w:rPr>
                <w:sz w:val="18"/>
                <w:szCs w:val="18"/>
                <w:lang w:val="en-US"/>
              </w:rPr>
              <w:t>{nullptr}</w:t>
            </w:r>
          </w:p>
        </w:tc>
        <w:tc>
          <w:tcPr>
            <w:tcW w:w="3735" w:type="dxa"/>
          </w:tcPr>
          <w:p w14:paraId="0E88AF5E" w14:textId="08A959FF" w:rsidR="00B260E9" w:rsidRPr="006A1249" w:rsidRDefault="000E7BF8" w:rsidP="0002594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Тип указатель на класс</w:t>
            </w:r>
            <w:r w:rsidR="00374D84">
              <w:rPr>
                <w:sz w:val="18"/>
                <w:szCs w:val="18"/>
              </w:rPr>
              <w:t xml:space="preserve"> </w:t>
            </w:r>
            <w:hyperlink w:anchor="_класс_clsProgress_shell" w:history="1">
              <w:r w:rsidR="00374D84" w:rsidRPr="00374D84">
                <w:rPr>
                  <w:rStyle w:val="af4"/>
                  <w:sz w:val="18"/>
                  <w:szCs w:val="18"/>
                </w:rPr>
                <w:t>clsProgress_shell</w:t>
              </w:r>
            </w:hyperlink>
            <w:r w:rsidR="00374D84">
              <w:rPr>
                <w:sz w:val="18"/>
                <w:szCs w:val="18"/>
              </w:rPr>
              <w:t xml:space="preserve">. </w:t>
            </w:r>
            <w:r w:rsidR="008674E7">
              <w:rPr>
                <w:sz w:val="18"/>
                <w:szCs w:val="18"/>
              </w:rPr>
              <w:t>Адрес</w:t>
            </w:r>
            <w:r w:rsidR="00BE4333">
              <w:rPr>
                <w:sz w:val="18"/>
                <w:szCs w:val="18"/>
              </w:rPr>
              <w:t xml:space="preserve"> </w:t>
            </w:r>
            <w:r w:rsidR="00374D84" w:rsidRPr="00374D84">
              <w:rPr>
                <w:sz w:val="18"/>
                <w:szCs w:val="18"/>
              </w:rPr>
              <w:t>внешн</w:t>
            </w:r>
            <w:r w:rsidR="008674E7">
              <w:rPr>
                <w:sz w:val="18"/>
                <w:szCs w:val="18"/>
              </w:rPr>
              <w:t>его</w:t>
            </w:r>
            <w:r w:rsidR="00374D84" w:rsidRPr="00374D84">
              <w:rPr>
                <w:sz w:val="18"/>
                <w:szCs w:val="18"/>
              </w:rPr>
              <w:t xml:space="preserve"> объект</w:t>
            </w:r>
            <w:r w:rsidR="008674E7">
              <w:rPr>
                <w:sz w:val="18"/>
                <w:szCs w:val="18"/>
              </w:rPr>
              <w:t>а</w:t>
            </w:r>
            <w:r w:rsidR="00374D84" w:rsidRPr="00374D84">
              <w:rPr>
                <w:sz w:val="18"/>
                <w:szCs w:val="18"/>
              </w:rPr>
              <w:t>-оболочк</w:t>
            </w:r>
            <w:r w:rsidR="008674E7">
              <w:rPr>
                <w:sz w:val="18"/>
                <w:szCs w:val="18"/>
              </w:rPr>
              <w:t>и</w:t>
            </w:r>
            <w:r w:rsidR="00BE4333">
              <w:rPr>
                <w:sz w:val="18"/>
                <w:szCs w:val="18"/>
              </w:rPr>
              <w:t xml:space="preserve"> для</w:t>
            </w:r>
            <w:r w:rsidR="00374D84" w:rsidRPr="00374D84">
              <w:rPr>
                <w:sz w:val="18"/>
                <w:szCs w:val="18"/>
              </w:rPr>
              <w:t xml:space="preserve"> индикатора прогресса</w:t>
            </w:r>
            <w:r w:rsidR="00CF2B89">
              <w:rPr>
                <w:sz w:val="18"/>
                <w:szCs w:val="18"/>
              </w:rPr>
              <w:t>.</w:t>
            </w:r>
            <w:r>
              <w:rPr>
                <w:sz w:val="18"/>
                <w:szCs w:val="18"/>
              </w:rPr>
              <w:t xml:space="preserve"> </w:t>
            </w:r>
            <w:r w:rsidR="00CF2B89">
              <w:rPr>
                <w:sz w:val="18"/>
                <w:szCs w:val="18"/>
              </w:rPr>
              <w:t xml:space="preserve">Тип самого индикатора </w:t>
            </w:r>
            <w:r>
              <w:rPr>
                <w:sz w:val="18"/>
                <w:szCs w:val="18"/>
              </w:rPr>
              <w:t>определяе</w:t>
            </w:r>
            <w:r w:rsidR="00CF2B89">
              <w:rPr>
                <w:sz w:val="18"/>
                <w:szCs w:val="18"/>
              </w:rPr>
              <w:t>тся</w:t>
            </w:r>
            <w:r>
              <w:rPr>
                <w:sz w:val="18"/>
                <w:szCs w:val="18"/>
              </w:rPr>
              <w:t xml:space="preserve"> псевдонимом </w:t>
            </w:r>
            <w:hyperlink w:anchor="_Тип_индикатора_прогресса" w:history="1">
              <w:r w:rsidRPr="005A1400">
                <w:rPr>
                  <w:rStyle w:val="af4"/>
                  <w:sz w:val="18"/>
                  <w:szCs w:val="18"/>
                </w:rPr>
                <w:t>type_progress</w:t>
              </w:r>
            </w:hyperlink>
            <w:r w:rsidR="005A1400">
              <w:rPr>
                <w:sz w:val="18"/>
                <w:szCs w:val="18"/>
              </w:rPr>
              <w:t>.</w:t>
            </w:r>
          </w:p>
        </w:tc>
        <w:tc>
          <w:tcPr>
            <w:tcW w:w="0" w:type="auto"/>
          </w:tcPr>
          <w:p w14:paraId="2CBC51C3" w14:textId="6AD1279E" w:rsidR="00B260E9" w:rsidRPr="00A11328" w:rsidRDefault="00AD2D4E" w:rsidP="0002594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w:t>
            </w:r>
            <w:r w:rsidRPr="00233123">
              <w:rPr>
                <w:sz w:val="18"/>
                <w:szCs w:val="18"/>
              </w:rPr>
              <w:t xml:space="preserve">ри создании объекта класса </w:t>
            </w:r>
            <w:r w:rsidR="00205F41" w:rsidRPr="00233123">
              <w:rPr>
                <w:sz w:val="18"/>
                <w:szCs w:val="18"/>
              </w:rPr>
              <w:t>устанавливается</w:t>
            </w:r>
            <w:r w:rsidRPr="00233123">
              <w:rPr>
                <w:sz w:val="18"/>
                <w:szCs w:val="18"/>
              </w:rPr>
              <w:t xml:space="preserve"> </w:t>
            </w:r>
            <w:r>
              <w:rPr>
                <w:sz w:val="18"/>
                <w:szCs w:val="18"/>
              </w:rPr>
              <w:t>з</w:t>
            </w:r>
            <w:r w:rsidRPr="00233123">
              <w:rPr>
                <w:sz w:val="18"/>
                <w:szCs w:val="18"/>
              </w:rPr>
              <w:t xml:space="preserve">начение </w:t>
            </w:r>
            <w:r w:rsidRPr="00205F41">
              <w:rPr>
                <w:rStyle w:val="ae"/>
              </w:rPr>
              <w:t>nullptr</w:t>
            </w:r>
            <w:r w:rsidR="009F6FD9">
              <w:rPr>
                <w:sz w:val="18"/>
                <w:szCs w:val="18"/>
              </w:rPr>
              <w:t>:</w:t>
            </w:r>
            <w:r w:rsidR="00E03E36">
              <w:rPr>
                <w:sz w:val="18"/>
                <w:szCs w:val="18"/>
              </w:rPr>
              <w:t xml:space="preserve"> </w:t>
            </w:r>
            <w:r w:rsidR="009F6FD9">
              <w:rPr>
                <w:sz w:val="18"/>
                <w:szCs w:val="18"/>
              </w:rPr>
              <w:t>п</w:t>
            </w:r>
            <w:r w:rsidR="00E03E36">
              <w:rPr>
                <w:sz w:val="18"/>
                <w:szCs w:val="18"/>
              </w:rPr>
              <w:t>о умолчанию</w:t>
            </w:r>
            <w:r w:rsidR="00FB0A46">
              <w:rPr>
                <w:sz w:val="18"/>
                <w:szCs w:val="18"/>
              </w:rPr>
              <w:t xml:space="preserve"> индикаци</w:t>
            </w:r>
            <w:r w:rsidR="00977A7C">
              <w:rPr>
                <w:sz w:val="18"/>
                <w:szCs w:val="18"/>
              </w:rPr>
              <w:t>я</w:t>
            </w:r>
            <w:r w:rsidR="00FB0A46">
              <w:rPr>
                <w:sz w:val="18"/>
                <w:szCs w:val="18"/>
              </w:rPr>
              <w:t xml:space="preserve"> прогресса не</w:t>
            </w:r>
            <w:r w:rsidR="00977A7C">
              <w:rPr>
                <w:sz w:val="18"/>
                <w:szCs w:val="18"/>
              </w:rPr>
              <w:t xml:space="preserve"> </w:t>
            </w:r>
            <w:r w:rsidR="006659A7">
              <w:rPr>
                <w:sz w:val="18"/>
                <w:szCs w:val="18"/>
              </w:rPr>
              <w:t>осуществляется</w:t>
            </w:r>
          </w:p>
        </w:tc>
      </w:tr>
    </w:tbl>
    <w:p w14:paraId="391E1AC5" w14:textId="7199CF67" w:rsidR="001E662B" w:rsidRPr="00233123" w:rsidRDefault="00F31A33" w:rsidP="007C69CA">
      <w:r w:rsidRPr="00233123">
        <w:t xml:space="preserve">Методы класса </w:t>
      </w:r>
      <w:r w:rsidRPr="00D16552">
        <w:rPr>
          <w:rStyle w:val="ae"/>
        </w:rPr>
        <w:t>clsStorage</w:t>
      </w:r>
      <w:r w:rsidRPr="00233123">
        <w:t xml:space="preserve"> можно условно разделить на следующие группы:</w:t>
      </w:r>
    </w:p>
    <w:p w14:paraId="5CCEA7FD" w14:textId="75C9CD93" w:rsidR="00F31A33" w:rsidRPr="00233123" w:rsidRDefault="00F31A33" w:rsidP="00151ED2">
      <w:pPr>
        <w:pStyle w:val="af7"/>
        <w:numPr>
          <w:ilvl w:val="0"/>
          <w:numId w:val="18"/>
        </w:numPr>
      </w:pPr>
      <w:r w:rsidRPr="00233123">
        <w:t>Конструкторы, деструктор, перегруженные операторы;</w:t>
      </w:r>
    </w:p>
    <w:p w14:paraId="1605BCCC" w14:textId="50970BA5" w:rsidR="00F31A33" w:rsidRPr="00233123" w:rsidRDefault="00E13511" w:rsidP="00151ED2">
      <w:pPr>
        <w:pStyle w:val="af7"/>
        <w:numPr>
          <w:ilvl w:val="0"/>
          <w:numId w:val="18"/>
        </w:numPr>
      </w:pPr>
      <w:r w:rsidRPr="00233123">
        <w:t>Get-методы</w:t>
      </w:r>
      <w:r w:rsidR="006C08BF" w:rsidRPr="00233123">
        <w:t xml:space="preserve"> (методы в секции Private и методы в секции Public)</w:t>
      </w:r>
      <w:r w:rsidRPr="00233123">
        <w:t>;</w:t>
      </w:r>
    </w:p>
    <w:p w14:paraId="0C148C79" w14:textId="0D22B442" w:rsidR="00E13511" w:rsidRPr="00233123" w:rsidRDefault="00E13511" w:rsidP="00151ED2">
      <w:pPr>
        <w:pStyle w:val="af7"/>
        <w:numPr>
          <w:ilvl w:val="0"/>
          <w:numId w:val="18"/>
        </w:numPr>
      </w:pPr>
      <w:r w:rsidRPr="00233123">
        <w:t>Set-методы</w:t>
      </w:r>
      <w:r w:rsidR="006C08BF" w:rsidRPr="00233123">
        <w:t xml:space="preserve"> (методы в секции Private и методы в секции Public)</w:t>
      </w:r>
      <w:r w:rsidRPr="00233123">
        <w:t>;</w:t>
      </w:r>
    </w:p>
    <w:p w14:paraId="5284E007" w14:textId="3BEFA1D2" w:rsidR="00E13511" w:rsidRPr="00233123" w:rsidRDefault="00E13511" w:rsidP="00151ED2">
      <w:pPr>
        <w:pStyle w:val="af7"/>
        <w:numPr>
          <w:ilvl w:val="0"/>
          <w:numId w:val="18"/>
        </w:numPr>
      </w:pPr>
      <w:r w:rsidRPr="00233123">
        <w:t>Расчетные методы;</w:t>
      </w:r>
    </w:p>
    <w:p w14:paraId="063D9CEC" w14:textId="77777777" w:rsidR="00E13511" w:rsidRPr="00233123" w:rsidRDefault="00E13511" w:rsidP="00151ED2">
      <w:pPr>
        <w:pStyle w:val="af7"/>
        <w:numPr>
          <w:ilvl w:val="0"/>
          <w:numId w:val="18"/>
        </w:numPr>
      </w:pPr>
      <w:r w:rsidRPr="00233123">
        <w:t>Методы сохранения состояния объекта в файл и восстановления из файла;</w:t>
      </w:r>
    </w:p>
    <w:p w14:paraId="04B9AB3B" w14:textId="77777777" w:rsidR="00E13511" w:rsidRPr="00233123" w:rsidRDefault="00E13511" w:rsidP="00151ED2">
      <w:pPr>
        <w:pStyle w:val="af7"/>
        <w:numPr>
          <w:ilvl w:val="0"/>
          <w:numId w:val="18"/>
        </w:numPr>
      </w:pPr>
      <w:r w:rsidRPr="00233123">
        <w:t>Методы визуального контроля</w:t>
      </w:r>
    </w:p>
    <w:p w14:paraId="2673D580" w14:textId="530A1B6C" w:rsidR="00E13511" w:rsidRDefault="004E3F29" w:rsidP="00E13511">
      <w:r w:rsidRPr="00233123">
        <w:t>Ниже подробно описываются все методы.</w:t>
      </w:r>
    </w:p>
    <w:p w14:paraId="26F9002A" w14:textId="77777777" w:rsidR="00E30987" w:rsidRPr="00233123" w:rsidRDefault="00E30987" w:rsidP="00E13511"/>
    <w:p w14:paraId="3ACE5BB2" w14:textId="2C202F2C" w:rsidR="001E662B" w:rsidRPr="00233123" w:rsidRDefault="00CC4BAF" w:rsidP="00CC4BAF">
      <w:pPr>
        <w:pStyle w:val="3"/>
      </w:pPr>
      <w:bookmarkStart w:id="141" w:name="_Конструкторы,_деструктор,_перегруже"/>
      <w:bookmarkStart w:id="142" w:name="_Toc206420344"/>
      <w:bookmarkEnd w:id="141"/>
      <w:r w:rsidRPr="00233123">
        <w:t>Конструкторы, деструктор, перегруженные операторы</w:t>
      </w:r>
      <w:bookmarkEnd w:id="142"/>
    </w:p>
    <w:p w14:paraId="19EFCF9B" w14:textId="6EE120BC" w:rsidR="00CC4BAF" w:rsidRPr="00233123" w:rsidRDefault="003F60EF" w:rsidP="00CC4BAF">
      <w:pPr>
        <w:rPr>
          <w:rStyle w:val="a8"/>
        </w:rPr>
      </w:pPr>
      <w:r w:rsidRPr="00233123">
        <w:rPr>
          <w:rStyle w:val="a8"/>
        </w:rPr>
        <w:t>clsStorage()</w:t>
      </w:r>
    </w:p>
    <w:p w14:paraId="3558E65B" w14:textId="30EF3EE0" w:rsidR="003F60EF" w:rsidRPr="00227D6D" w:rsidRDefault="00561EF4" w:rsidP="003F60EF">
      <w:pPr>
        <w:pStyle w:val="aff5"/>
        <w:rPr>
          <w:lang w:val="en-US"/>
        </w:rPr>
      </w:pPr>
      <w:r w:rsidRPr="00233123">
        <w:t xml:space="preserve">Конструктор по умолчанию (без параметров). Создает и инициализирует переменные: </w:t>
      </w:r>
      <w:hyperlink w:anchor="clsStorage_PrCount" w:history="1">
        <w:r w:rsidRPr="00233123">
          <w:rPr>
            <w:rStyle w:val="af4"/>
          </w:rPr>
          <w:t>PrCount</w:t>
        </w:r>
      </w:hyperlink>
      <w:r w:rsidRPr="00233123">
        <w:t xml:space="preserve"> = </w:t>
      </w:r>
      <w:r w:rsidR="00575285" w:rsidRPr="00233123">
        <w:t>0</w:t>
      </w:r>
      <w:r w:rsidRPr="00233123">
        <w:t xml:space="preserve">; </w:t>
      </w:r>
      <w:hyperlink w:anchor="clsStorage_hmcur" w:history="1">
        <w:r w:rsidRPr="00233123">
          <w:rPr>
            <w:rStyle w:val="af4"/>
          </w:rPr>
          <w:t>hmcur</w:t>
        </w:r>
      </w:hyperlink>
      <w:r w:rsidRPr="00233123">
        <w:t xml:space="preserve"> = RUR; </w:t>
      </w:r>
      <w:hyperlink w:anchor="clsStorage_acct" w:history="1">
        <w:r w:rsidRPr="00233123">
          <w:rPr>
            <w:rStyle w:val="af4"/>
          </w:rPr>
          <w:t>acct</w:t>
        </w:r>
      </w:hyperlink>
      <w:r w:rsidRPr="00233123">
        <w:t xml:space="preserve"> = FIFO; создает на стеке пустой контейнер </w:t>
      </w:r>
      <w:hyperlink w:anchor="clsStorage_vector_stock" w:history="1">
        <w:r w:rsidRPr="00233123">
          <w:rPr>
            <w:rStyle w:val="af4"/>
          </w:rPr>
          <w:t>stock</w:t>
        </w:r>
      </w:hyperlink>
      <w:r w:rsidRPr="00233123">
        <w:t>.</w:t>
      </w:r>
      <w:r w:rsidR="006A4DF7" w:rsidRPr="00233123">
        <w:t xml:space="preserve"> Инициализирует</w:t>
      </w:r>
      <w:r w:rsidR="006A4DF7" w:rsidRPr="00227D6D">
        <w:rPr>
          <w:lang w:val="en-US"/>
        </w:rPr>
        <w:t xml:space="preserve"> </w:t>
      </w:r>
      <w:r w:rsidR="006A4DF7" w:rsidRPr="00233123">
        <w:t>флаг</w:t>
      </w:r>
      <w:r w:rsidR="00163D73" w:rsidRPr="00227D6D">
        <w:rPr>
          <w:lang w:val="en-US"/>
        </w:rPr>
        <w:t xml:space="preserve"> </w:t>
      </w:r>
      <w:hyperlink w:anchor="clsStorage_Calculation_Exit" w:history="1">
        <w:r w:rsidR="00163D73" w:rsidRPr="00227D6D">
          <w:rPr>
            <w:rStyle w:val="af4"/>
            <w:lang w:val="en-US"/>
          </w:rPr>
          <w:t>Calculation_Exit</w:t>
        </w:r>
      </w:hyperlink>
      <w:r w:rsidR="00163D73" w:rsidRPr="00227D6D">
        <w:rPr>
          <w:lang w:val="en-US"/>
        </w:rPr>
        <w:t xml:space="preserve"> </w:t>
      </w:r>
      <w:r w:rsidR="00163D73" w:rsidRPr="00233123">
        <w:t>значением</w:t>
      </w:r>
      <w:r w:rsidR="00163D73" w:rsidRPr="00227D6D">
        <w:rPr>
          <w:lang w:val="en-US"/>
        </w:rPr>
        <w:t xml:space="preserve"> </w:t>
      </w:r>
      <w:r w:rsidR="00163D73" w:rsidRPr="00227D6D">
        <w:rPr>
          <w:rStyle w:val="ae"/>
          <w:lang w:val="en-US"/>
        </w:rPr>
        <w:t>false</w:t>
      </w:r>
      <w:r w:rsidR="00163D73" w:rsidRPr="00227D6D">
        <w:rPr>
          <w:lang w:val="en-US"/>
        </w:rPr>
        <w:t>.</w:t>
      </w:r>
    </w:p>
    <w:p w14:paraId="0C938E6B" w14:textId="69F040BA" w:rsidR="00CB346E" w:rsidRPr="00227D6D" w:rsidRDefault="00476863" w:rsidP="00CB346E">
      <w:pPr>
        <w:rPr>
          <w:rStyle w:val="a8"/>
          <w:lang w:val="en-US"/>
        </w:rPr>
      </w:pPr>
      <w:r w:rsidRPr="00227D6D">
        <w:rPr>
          <w:rStyle w:val="a8"/>
          <w:lang w:val="en-US"/>
        </w:rPr>
        <w:t>clsStorage(size_t _pcnt, Currency _cur, AccountingMethod _ac)</w:t>
      </w:r>
    </w:p>
    <w:p w14:paraId="556D52B5" w14:textId="55199919" w:rsidR="00476863" w:rsidRPr="00233123" w:rsidRDefault="00C1037E" w:rsidP="00476863">
      <w:pPr>
        <w:pStyle w:val="aff5"/>
      </w:pPr>
      <w:r w:rsidRPr="00233123">
        <w:t>Конструктор с вводом длительности проекта, валюты и принципа учета запасов.</w:t>
      </w:r>
      <w:r w:rsidR="000665F7" w:rsidRPr="00233123">
        <w:t xml:space="preserve"> Инициализирует флаг </w:t>
      </w:r>
      <w:hyperlink w:anchor="clsStorage_Calculation_Exit" w:history="1">
        <w:r w:rsidR="000665F7" w:rsidRPr="00233123">
          <w:rPr>
            <w:rStyle w:val="af4"/>
          </w:rPr>
          <w:t>Calculation_Exit</w:t>
        </w:r>
      </w:hyperlink>
      <w:r w:rsidR="000665F7" w:rsidRPr="00233123">
        <w:t xml:space="preserve"> значением </w:t>
      </w:r>
      <w:r w:rsidR="000665F7" w:rsidRPr="00233123">
        <w:rPr>
          <w:rStyle w:val="ae"/>
        </w:rPr>
        <w:t>false</w:t>
      </w:r>
      <w:r w:rsidR="000665F7" w:rsidRPr="00233123">
        <w:t>.</w:t>
      </w:r>
    </w:p>
    <w:p w14:paraId="63EBE4C8" w14:textId="77777777" w:rsidR="00C1037E" w:rsidRPr="00233123" w:rsidRDefault="00C1037E" w:rsidP="00C1037E">
      <w:pPr>
        <w:pStyle w:val="aff5"/>
        <w:rPr>
          <w:rStyle w:val="a8"/>
        </w:rPr>
      </w:pPr>
      <w:r w:rsidRPr="00233123">
        <w:rPr>
          <w:rStyle w:val="a8"/>
        </w:rPr>
        <w:t>Параметры:</w:t>
      </w:r>
    </w:p>
    <w:p w14:paraId="5BC3E0C2" w14:textId="0F9F0128" w:rsidR="00C1037E" w:rsidRPr="00233123" w:rsidRDefault="006E6414" w:rsidP="00476863">
      <w:pPr>
        <w:pStyle w:val="aff5"/>
      </w:pPr>
      <w:r w:rsidRPr="00233123">
        <w:t xml:space="preserve">_pcnt – </w:t>
      </w:r>
      <w:r w:rsidRPr="00233123">
        <w:rPr>
          <w:rStyle w:val="a8"/>
          <w:b w:val="0"/>
          <w:bCs w:val="0"/>
        </w:rPr>
        <w:t xml:space="preserve">количество периодов проекта; </w:t>
      </w:r>
      <w:r w:rsidRPr="00233123">
        <w:t xml:space="preserve">устанавливает значение поля </w:t>
      </w:r>
      <w:hyperlink w:anchor="clsStorage_PrCount" w:history="1">
        <w:r w:rsidRPr="00233123">
          <w:rPr>
            <w:rStyle w:val="af4"/>
          </w:rPr>
          <w:t>PrCount</w:t>
        </w:r>
      </w:hyperlink>
      <w:r w:rsidR="00F7532C" w:rsidRPr="00233123">
        <w:t xml:space="preserve">; тип </w:t>
      </w:r>
      <w:r w:rsidR="00F7532C" w:rsidRPr="00233123">
        <w:rPr>
          <w:rStyle w:val="ae"/>
        </w:rPr>
        <w:t>size_t</w:t>
      </w:r>
      <w:r w:rsidR="00F7532C" w:rsidRPr="00233123">
        <w:t>;</w:t>
      </w:r>
    </w:p>
    <w:p w14:paraId="251628BB" w14:textId="060D1437" w:rsidR="006E6414" w:rsidRPr="00233123" w:rsidRDefault="00015B0E" w:rsidP="00476863">
      <w:pPr>
        <w:pStyle w:val="aff5"/>
      </w:pPr>
      <w:r w:rsidRPr="00233123">
        <w:t xml:space="preserve">_cur – домашняя валюта проекта; устанавливает значение поля класса </w:t>
      </w:r>
      <w:hyperlink w:anchor="clsStorage_hmcur" w:history="1">
        <w:r w:rsidRPr="00233123">
          <w:rPr>
            <w:rStyle w:val="af4"/>
          </w:rPr>
          <w:t>hmcur</w:t>
        </w:r>
      </w:hyperlink>
      <w:r w:rsidRPr="00233123">
        <w:t>;</w:t>
      </w:r>
    </w:p>
    <w:p w14:paraId="5FB13062" w14:textId="0C79F43A" w:rsidR="00015B0E" w:rsidRPr="00233123" w:rsidRDefault="00015B0E" w:rsidP="00476863">
      <w:pPr>
        <w:pStyle w:val="aff5"/>
      </w:pPr>
      <w:r w:rsidRPr="00233123">
        <w:t xml:space="preserve">_ac – принцип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 xml:space="preserve">; устанавливает значение поля класса </w:t>
      </w:r>
      <w:hyperlink w:anchor="clsStorage_acct" w:history="1">
        <w:r w:rsidRPr="00233123">
          <w:rPr>
            <w:rStyle w:val="af4"/>
          </w:rPr>
          <w:t>acct</w:t>
        </w:r>
      </w:hyperlink>
      <w:r w:rsidR="009A3FFA" w:rsidRPr="00233123">
        <w:rPr>
          <w:rStyle w:val="af4"/>
        </w:rPr>
        <w:t>.</w:t>
      </w:r>
    </w:p>
    <w:p w14:paraId="1B745979" w14:textId="77D05C6C" w:rsidR="00C74E68" w:rsidRPr="00227D6D" w:rsidRDefault="00F13FE9" w:rsidP="007C69CA">
      <w:pPr>
        <w:rPr>
          <w:rStyle w:val="a8"/>
          <w:lang w:val="en-US"/>
        </w:rPr>
      </w:pPr>
      <w:r w:rsidRPr="00227D6D">
        <w:rPr>
          <w:rStyle w:val="a8"/>
          <w:lang w:val="en-US"/>
        </w:rPr>
        <w:t xml:space="preserve">clsStorage(size_t _pcnt, Currency _cur, AccountingMethod _ac, size_t </w:t>
      </w:r>
      <w:bookmarkStart w:id="143" w:name="_Hlk191643901"/>
      <w:r w:rsidRPr="00227D6D">
        <w:rPr>
          <w:rStyle w:val="a8"/>
          <w:lang w:val="en-US"/>
        </w:rPr>
        <w:t>stocksize</w:t>
      </w:r>
      <w:bookmarkEnd w:id="143"/>
      <w:r w:rsidRPr="00227D6D">
        <w:rPr>
          <w:rStyle w:val="a8"/>
          <w:lang w:val="en-US"/>
        </w:rPr>
        <w:t>)</w:t>
      </w:r>
    </w:p>
    <w:p w14:paraId="54D9C1FD" w14:textId="484520D5" w:rsidR="00F13FE9" w:rsidRPr="00233123" w:rsidRDefault="00645F36" w:rsidP="00F13FE9">
      <w:pPr>
        <w:pStyle w:val="aff5"/>
      </w:pPr>
      <w:r w:rsidRPr="00233123">
        <w:t xml:space="preserve">Конструктор с параметрами. Аналогичен предыдущему конструктору, дополнительно резервирует память контейнера </w:t>
      </w:r>
      <w:hyperlink w:anchor="clsStorage_vector_stock" w:history="1">
        <w:r w:rsidRPr="00233123">
          <w:rPr>
            <w:rStyle w:val="af4"/>
          </w:rPr>
          <w:t>stock</w:t>
        </w:r>
      </w:hyperlink>
      <w:r w:rsidRPr="00233123">
        <w:t xml:space="preserve"> </w:t>
      </w:r>
      <w:r w:rsidR="006249A4" w:rsidRPr="00233123">
        <w:t>для</w:t>
      </w:r>
      <w:r w:rsidR="008B45C8" w:rsidRPr="00233123">
        <w:t xml:space="preserve"> нескольких номенклатурных позиций</w:t>
      </w:r>
      <w:r w:rsidR="00A66CBB" w:rsidRPr="00233123">
        <w:rPr>
          <w:rStyle w:val="aff"/>
        </w:rPr>
        <w:footnoteReference w:id="11"/>
      </w:r>
      <w:r w:rsidR="006249A4" w:rsidRPr="00233123">
        <w:t>.</w:t>
      </w:r>
      <w:r w:rsidR="000665F7" w:rsidRPr="00233123">
        <w:t xml:space="preserve"> Инициализирует флаг </w:t>
      </w:r>
      <w:hyperlink w:anchor="clsStorage_Calculation_Exit" w:history="1">
        <w:r w:rsidR="000665F7" w:rsidRPr="00233123">
          <w:rPr>
            <w:rStyle w:val="af4"/>
          </w:rPr>
          <w:t>Calculation_Exit</w:t>
        </w:r>
      </w:hyperlink>
      <w:r w:rsidR="000665F7" w:rsidRPr="00233123">
        <w:t xml:space="preserve"> значением </w:t>
      </w:r>
      <w:r w:rsidR="000665F7" w:rsidRPr="00233123">
        <w:rPr>
          <w:rStyle w:val="ae"/>
        </w:rPr>
        <w:t>false</w:t>
      </w:r>
      <w:r w:rsidR="000665F7" w:rsidRPr="00233123">
        <w:t>.</w:t>
      </w:r>
    </w:p>
    <w:p w14:paraId="74834604" w14:textId="77777777" w:rsidR="00B1197A" w:rsidRPr="00233123" w:rsidRDefault="00B1197A" w:rsidP="00B1197A">
      <w:pPr>
        <w:pStyle w:val="aff5"/>
        <w:rPr>
          <w:rStyle w:val="a8"/>
        </w:rPr>
      </w:pPr>
      <w:r w:rsidRPr="00233123">
        <w:rPr>
          <w:rStyle w:val="a8"/>
        </w:rPr>
        <w:t>Параметры:</w:t>
      </w:r>
    </w:p>
    <w:p w14:paraId="3ED63888" w14:textId="77777777" w:rsidR="00851092" w:rsidRPr="00233123" w:rsidRDefault="00851092" w:rsidP="00851092">
      <w:pPr>
        <w:pStyle w:val="aff5"/>
      </w:pPr>
      <w:r w:rsidRPr="00233123">
        <w:t xml:space="preserve">_pcnt – </w:t>
      </w:r>
      <w:r w:rsidRPr="00233123">
        <w:rPr>
          <w:rStyle w:val="a8"/>
          <w:b w:val="0"/>
          <w:bCs w:val="0"/>
        </w:rPr>
        <w:t xml:space="preserve">количество периодов проекта; </w:t>
      </w:r>
      <w:r w:rsidRPr="00233123">
        <w:t xml:space="preserve">устанавливает значение поля класса </w:t>
      </w:r>
      <w:hyperlink w:anchor="clsStorage_PrCount" w:history="1">
        <w:r w:rsidRPr="00233123">
          <w:rPr>
            <w:rStyle w:val="af4"/>
          </w:rPr>
          <w:t>PrCount</w:t>
        </w:r>
      </w:hyperlink>
      <w:r w:rsidRPr="00233123">
        <w:t>;</w:t>
      </w:r>
    </w:p>
    <w:p w14:paraId="3B43A0E2" w14:textId="77777777" w:rsidR="00851092" w:rsidRPr="00233123" w:rsidRDefault="00851092" w:rsidP="00851092">
      <w:pPr>
        <w:pStyle w:val="aff5"/>
      </w:pPr>
      <w:r w:rsidRPr="00233123">
        <w:t xml:space="preserve">_cur – домашняя валюта проекта; устанавливает значение поля класса </w:t>
      </w:r>
      <w:hyperlink w:anchor="clsStorage_hmcur" w:history="1">
        <w:r w:rsidRPr="00233123">
          <w:rPr>
            <w:rStyle w:val="af4"/>
          </w:rPr>
          <w:t>hmcur</w:t>
        </w:r>
      </w:hyperlink>
      <w:r w:rsidRPr="00233123">
        <w:t>;</w:t>
      </w:r>
    </w:p>
    <w:p w14:paraId="2C7FD206" w14:textId="72B658BB" w:rsidR="00851092" w:rsidRPr="00233123" w:rsidRDefault="00851092" w:rsidP="00851092">
      <w:pPr>
        <w:pStyle w:val="aff5"/>
      </w:pPr>
      <w:r w:rsidRPr="00233123">
        <w:t xml:space="preserve">_ac – принцип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 xml:space="preserve">; устанавливает значение поля класса </w:t>
      </w:r>
      <w:hyperlink w:anchor="clsStorage_acct" w:history="1">
        <w:r w:rsidRPr="00233123">
          <w:rPr>
            <w:rStyle w:val="af4"/>
          </w:rPr>
          <w:t>acct</w:t>
        </w:r>
      </w:hyperlink>
      <w:r w:rsidRPr="00233123">
        <w:rPr>
          <w:rStyle w:val="af4"/>
        </w:rPr>
        <w:t>;</w:t>
      </w:r>
    </w:p>
    <w:p w14:paraId="38092C85" w14:textId="0BDBF671" w:rsidR="00905677" w:rsidRPr="00233123" w:rsidRDefault="00851092" w:rsidP="00B1197A">
      <w:pPr>
        <w:pStyle w:val="aff5"/>
      </w:pPr>
      <w:r w:rsidRPr="00233123">
        <w:t>Stocksize – количество номенклатурных позиций</w:t>
      </w:r>
      <w:r w:rsidR="00AF7765" w:rsidRPr="00233123">
        <w:t xml:space="preserve"> (экземпляров класса </w:t>
      </w:r>
      <w:hyperlink w:anchor="_Класс_clsSKU" w:history="1">
        <w:r w:rsidR="00AF7765" w:rsidRPr="00233123">
          <w:rPr>
            <w:rStyle w:val="af4"/>
          </w:rPr>
          <w:t>clsSKU</w:t>
        </w:r>
      </w:hyperlink>
      <w:r w:rsidR="00AF7765" w:rsidRPr="00233123">
        <w:t>)</w:t>
      </w:r>
      <w:r w:rsidRPr="00233123">
        <w:t>, планируемых к добавлению в контейнер.</w:t>
      </w:r>
      <w:r w:rsidR="00AB7279" w:rsidRPr="00233123">
        <w:t xml:space="preserve"> Тип </w:t>
      </w:r>
      <w:r w:rsidR="00AB7279" w:rsidRPr="00233123">
        <w:rPr>
          <w:rStyle w:val="ae"/>
        </w:rPr>
        <w:t>size_t</w:t>
      </w:r>
      <w:r w:rsidR="00AB7279" w:rsidRPr="00233123">
        <w:t>.</w:t>
      </w:r>
    </w:p>
    <w:p w14:paraId="6BF668BA" w14:textId="2935779C" w:rsidR="00905677" w:rsidRPr="00233123" w:rsidRDefault="00C53A52" w:rsidP="007C69CA">
      <w:pPr>
        <w:rPr>
          <w:rStyle w:val="a8"/>
        </w:rPr>
      </w:pPr>
      <w:r w:rsidRPr="00233123">
        <w:rPr>
          <w:rStyle w:val="a8"/>
        </w:rPr>
        <w:t>clsStorage(const clsStorage</w:t>
      </w:r>
      <w:r w:rsidR="00DC5366" w:rsidRPr="00233123">
        <w:rPr>
          <w:rStyle w:val="a8"/>
        </w:rPr>
        <w:t xml:space="preserve"> </w:t>
      </w:r>
      <w:r w:rsidRPr="00233123">
        <w:rPr>
          <w:rStyle w:val="a8"/>
        </w:rPr>
        <w:t>&amp;obj)</w:t>
      </w:r>
    </w:p>
    <w:p w14:paraId="55705A24" w14:textId="5CD0CABD" w:rsidR="00DC5366" w:rsidRPr="00233123" w:rsidRDefault="00DC5366" w:rsidP="00DC5366">
      <w:pPr>
        <w:pStyle w:val="aff5"/>
      </w:pPr>
      <w:r w:rsidRPr="00233123">
        <w:t>Конструктор копирования.</w:t>
      </w:r>
      <w:r w:rsidR="001F125B" w:rsidRPr="00233123">
        <w:t xml:space="preserve"> Инициализирует флаг </w:t>
      </w:r>
      <w:hyperlink w:anchor="clsStorage_Calculation_Exit" w:history="1">
        <w:r w:rsidR="001F125B" w:rsidRPr="00233123">
          <w:rPr>
            <w:rStyle w:val="af4"/>
          </w:rPr>
          <w:t>Calculation_Exit</w:t>
        </w:r>
      </w:hyperlink>
      <w:r w:rsidR="001F125B" w:rsidRPr="00233123">
        <w:t xml:space="preserve"> значением </w:t>
      </w:r>
      <w:r w:rsidR="001F125B" w:rsidRPr="00233123">
        <w:rPr>
          <w:rStyle w:val="ae"/>
        </w:rPr>
        <w:t>false</w:t>
      </w:r>
      <w:r w:rsidR="001F125B" w:rsidRPr="00233123">
        <w:t>.</w:t>
      </w:r>
    </w:p>
    <w:p w14:paraId="523EF809" w14:textId="77777777" w:rsidR="00DC5366" w:rsidRPr="00233123" w:rsidRDefault="00DC5366" w:rsidP="00DC5366">
      <w:pPr>
        <w:pStyle w:val="aff5"/>
        <w:rPr>
          <w:rStyle w:val="a8"/>
        </w:rPr>
      </w:pPr>
      <w:r w:rsidRPr="00233123">
        <w:rPr>
          <w:rStyle w:val="a8"/>
        </w:rPr>
        <w:t>Параметры:</w:t>
      </w:r>
    </w:p>
    <w:p w14:paraId="54BE4CC2" w14:textId="738EED03" w:rsidR="00DC5366" w:rsidRPr="00233123" w:rsidRDefault="00DC5366" w:rsidP="00DC5366">
      <w:pPr>
        <w:pStyle w:val="aff5"/>
      </w:pPr>
      <w:r w:rsidRPr="00233123">
        <w:t>&amp;obj – ссылка на копируемый константный экземпляр класса clsStorage.</w:t>
      </w:r>
    </w:p>
    <w:p w14:paraId="507D7C07" w14:textId="19FDE893" w:rsidR="00552CC6" w:rsidRPr="00233123" w:rsidRDefault="00552CC6" w:rsidP="00552CC6">
      <w:pPr>
        <w:rPr>
          <w:rStyle w:val="a8"/>
        </w:rPr>
      </w:pPr>
      <w:r w:rsidRPr="00233123">
        <w:rPr>
          <w:rStyle w:val="a8"/>
        </w:rPr>
        <w:t>clsStorage(clsStorage</w:t>
      </w:r>
      <w:r w:rsidR="007D68E0" w:rsidRPr="00233123">
        <w:rPr>
          <w:rStyle w:val="a8"/>
        </w:rPr>
        <w:t xml:space="preserve"> </w:t>
      </w:r>
      <w:r w:rsidRPr="00233123">
        <w:rPr>
          <w:rStyle w:val="a8"/>
        </w:rPr>
        <w:t>&amp;&amp;obj)</w:t>
      </w:r>
    </w:p>
    <w:p w14:paraId="416BD1EA" w14:textId="2E16A53E" w:rsidR="007D68E0" w:rsidRPr="00233123" w:rsidRDefault="007D68E0" w:rsidP="007D68E0">
      <w:pPr>
        <w:pStyle w:val="aff5"/>
      </w:pPr>
      <w:r w:rsidRPr="00233123">
        <w:t>Конструктор перемещения.</w:t>
      </w:r>
      <w:r w:rsidR="004116B2" w:rsidRPr="00233123">
        <w:t xml:space="preserve"> Инициализирует флаг </w:t>
      </w:r>
      <w:hyperlink w:anchor="clsStorage_Calculation_Exit" w:history="1">
        <w:r w:rsidR="004116B2" w:rsidRPr="00233123">
          <w:rPr>
            <w:rStyle w:val="af4"/>
          </w:rPr>
          <w:t>Calculation_Exit</w:t>
        </w:r>
      </w:hyperlink>
      <w:r w:rsidR="004116B2" w:rsidRPr="00233123">
        <w:t xml:space="preserve"> значением </w:t>
      </w:r>
      <w:r w:rsidR="004116B2" w:rsidRPr="00233123">
        <w:rPr>
          <w:rStyle w:val="ae"/>
        </w:rPr>
        <w:t>false</w:t>
      </w:r>
      <w:r w:rsidR="004116B2" w:rsidRPr="00233123">
        <w:t>.</w:t>
      </w:r>
    </w:p>
    <w:p w14:paraId="6060CFAE" w14:textId="77777777" w:rsidR="007D68E0" w:rsidRPr="00233123" w:rsidRDefault="007D68E0" w:rsidP="007D68E0">
      <w:pPr>
        <w:pStyle w:val="aff5"/>
      </w:pPr>
      <w:r w:rsidRPr="00233123">
        <w:rPr>
          <w:rStyle w:val="a8"/>
        </w:rPr>
        <w:t>Параметры:</w:t>
      </w:r>
    </w:p>
    <w:p w14:paraId="7D0C1F99" w14:textId="336122A3" w:rsidR="007D68E0" w:rsidRPr="00233123" w:rsidRDefault="007D68E0" w:rsidP="007D68E0">
      <w:pPr>
        <w:pStyle w:val="aff5"/>
      </w:pPr>
      <w:r w:rsidRPr="00233123">
        <w:t>&amp;&amp;obj - перемещаемый экземпляр класса clsStorage.</w:t>
      </w:r>
    </w:p>
    <w:p w14:paraId="1145BCAD" w14:textId="3B388652" w:rsidR="00552CC6" w:rsidRPr="00233123" w:rsidRDefault="00815F8A" w:rsidP="007D68E0">
      <w:pPr>
        <w:rPr>
          <w:rStyle w:val="a8"/>
        </w:rPr>
      </w:pPr>
      <w:r w:rsidRPr="00233123">
        <w:rPr>
          <w:rStyle w:val="a8"/>
        </w:rPr>
        <w:t>clsStorage::</w:t>
      </w:r>
      <w:bookmarkStart w:id="144" w:name="clsStorage_swap"/>
      <w:r w:rsidRPr="00233123">
        <w:rPr>
          <w:rStyle w:val="a8"/>
        </w:rPr>
        <w:t>swap</w:t>
      </w:r>
      <w:bookmarkEnd w:id="144"/>
      <w:r w:rsidRPr="00233123">
        <w:rPr>
          <w:rStyle w:val="a8"/>
        </w:rPr>
        <w:t>(clsStorage</w:t>
      </w:r>
      <w:r w:rsidR="00DC3C3A" w:rsidRPr="00233123">
        <w:rPr>
          <w:rStyle w:val="a8"/>
        </w:rPr>
        <w:t xml:space="preserve"> </w:t>
      </w:r>
      <w:r w:rsidRPr="00233123">
        <w:rPr>
          <w:rStyle w:val="a8"/>
        </w:rPr>
        <w:t>&amp;obj) noexcept</w:t>
      </w:r>
    </w:p>
    <w:p w14:paraId="2DBBF083" w14:textId="77777777" w:rsidR="002A4A2C" w:rsidRPr="00233123" w:rsidRDefault="002A4A2C" w:rsidP="002A4A2C">
      <w:pPr>
        <w:pStyle w:val="aff5"/>
      </w:pPr>
      <w:r w:rsidRPr="00233123">
        <w:lastRenderedPageBreak/>
        <w:t>Функция обмена значениями между экземплярами класса.</w:t>
      </w:r>
    </w:p>
    <w:p w14:paraId="1E069FE4" w14:textId="77777777" w:rsidR="002A4A2C" w:rsidRPr="00233123" w:rsidRDefault="002A4A2C" w:rsidP="002A4A2C">
      <w:pPr>
        <w:pStyle w:val="aff5"/>
        <w:rPr>
          <w:rStyle w:val="a8"/>
        </w:rPr>
      </w:pPr>
      <w:r w:rsidRPr="00233123">
        <w:rPr>
          <w:rStyle w:val="a8"/>
        </w:rPr>
        <w:t>Параметры:</w:t>
      </w:r>
    </w:p>
    <w:p w14:paraId="7F30C08C" w14:textId="4AC0D68C" w:rsidR="002A4A2C" w:rsidRPr="00233123" w:rsidRDefault="002A4A2C" w:rsidP="002A4A2C">
      <w:pPr>
        <w:pStyle w:val="aff5"/>
      </w:pPr>
      <w:r w:rsidRPr="00233123">
        <w:t>&amp;obj – ссылка на обмениваемый экземпляр класса clsStorage.</w:t>
      </w:r>
    </w:p>
    <w:p w14:paraId="640A01B1" w14:textId="43263FB3" w:rsidR="00815F8A" w:rsidRPr="00227D6D" w:rsidRDefault="003179C6" w:rsidP="002A4A2C">
      <w:pPr>
        <w:rPr>
          <w:rStyle w:val="a8"/>
          <w:lang w:val="en-US"/>
        </w:rPr>
      </w:pPr>
      <w:r w:rsidRPr="00227D6D">
        <w:rPr>
          <w:rStyle w:val="a8"/>
          <w:lang w:val="en-US"/>
        </w:rPr>
        <w:t>clsStorage::operator=(const clsStorage &amp;obj)</w:t>
      </w:r>
    </w:p>
    <w:p w14:paraId="705B460A" w14:textId="77777777" w:rsidR="003179C6" w:rsidRPr="00233123" w:rsidRDefault="003179C6" w:rsidP="003179C6">
      <w:pPr>
        <w:pStyle w:val="aff5"/>
      </w:pPr>
      <w:r w:rsidRPr="00233123">
        <w:t>Перегрузка оператора присваивания копированием.</w:t>
      </w:r>
    </w:p>
    <w:p w14:paraId="789AEA89" w14:textId="77777777" w:rsidR="003179C6" w:rsidRPr="00233123" w:rsidRDefault="003179C6" w:rsidP="003179C6">
      <w:pPr>
        <w:pStyle w:val="aff5"/>
      </w:pPr>
      <w:r w:rsidRPr="00233123">
        <w:rPr>
          <w:rStyle w:val="a8"/>
        </w:rPr>
        <w:t>Параметры:</w:t>
      </w:r>
    </w:p>
    <w:p w14:paraId="6A24822D" w14:textId="702F4A44" w:rsidR="003179C6" w:rsidRPr="00233123" w:rsidRDefault="003179C6" w:rsidP="003179C6">
      <w:pPr>
        <w:pStyle w:val="aff5"/>
      </w:pPr>
      <w:r w:rsidRPr="00233123">
        <w:t>&amp;obj – ссылка на копируемый константный экземпляр класса clsStorage.</w:t>
      </w:r>
    </w:p>
    <w:p w14:paraId="1D6A2539" w14:textId="19C037FA" w:rsidR="00C53A52" w:rsidRPr="00233123" w:rsidRDefault="00C608B9" w:rsidP="003179C6">
      <w:pPr>
        <w:rPr>
          <w:rStyle w:val="a8"/>
        </w:rPr>
      </w:pPr>
      <w:r w:rsidRPr="00233123">
        <w:rPr>
          <w:rStyle w:val="a8"/>
        </w:rPr>
        <w:t>clsStorage::operator=(clsStorage &amp;&amp;obj)</w:t>
      </w:r>
    </w:p>
    <w:p w14:paraId="701BD04A" w14:textId="77777777" w:rsidR="00A919AA" w:rsidRPr="00233123" w:rsidRDefault="00A919AA" w:rsidP="00A919AA">
      <w:pPr>
        <w:pStyle w:val="aff5"/>
        <w:rPr>
          <w:rStyle w:val="a8"/>
        </w:rPr>
      </w:pPr>
      <w:r w:rsidRPr="00233123">
        <w:t>Перегрузка оператора присваивания перемещением</w:t>
      </w:r>
    </w:p>
    <w:p w14:paraId="76128A3C" w14:textId="77777777" w:rsidR="00A919AA" w:rsidRPr="00233123" w:rsidRDefault="00A919AA" w:rsidP="00A919AA">
      <w:pPr>
        <w:pStyle w:val="aff5"/>
      </w:pPr>
      <w:r w:rsidRPr="00233123">
        <w:rPr>
          <w:rStyle w:val="a8"/>
        </w:rPr>
        <w:t>Параметры:</w:t>
      </w:r>
    </w:p>
    <w:p w14:paraId="404E1A9B" w14:textId="0183B6E5" w:rsidR="00A919AA" w:rsidRPr="00233123" w:rsidRDefault="00A919AA" w:rsidP="00A919AA">
      <w:pPr>
        <w:pStyle w:val="aff5"/>
      </w:pPr>
      <w:r w:rsidRPr="00233123">
        <w:t>&amp;&amp;obj - перемещаемый экземпляр класса clsStorage.</w:t>
      </w:r>
    </w:p>
    <w:p w14:paraId="304AAE1C" w14:textId="6AEBDFC9" w:rsidR="000530C5" w:rsidRPr="00233123" w:rsidRDefault="00863B52" w:rsidP="00DB5DF6">
      <w:pPr>
        <w:rPr>
          <w:rStyle w:val="a8"/>
        </w:rPr>
      </w:pPr>
      <w:r w:rsidRPr="00233123">
        <w:rPr>
          <w:rStyle w:val="a8"/>
        </w:rPr>
        <w:t>~clsStorage()</w:t>
      </w:r>
    </w:p>
    <w:p w14:paraId="05C846B0" w14:textId="77777777" w:rsidR="00762FBE" w:rsidRPr="00233123" w:rsidRDefault="00762FBE" w:rsidP="00762FBE">
      <w:pPr>
        <w:pStyle w:val="aff5"/>
      </w:pPr>
      <w:r w:rsidRPr="00233123">
        <w:t>Деструктор.</w:t>
      </w:r>
    </w:p>
    <w:p w14:paraId="1AE1ACB3" w14:textId="63A235AF" w:rsidR="003179C6" w:rsidRPr="00233123" w:rsidRDefault="0052103A" w:rsidP="0052103A">
      <w:pPr>
        <w:pStyle w:val="3"/>
      </w:pPr>
      <w:bookmarkStart w:id="145" w:name="_Toc206420345"/>
      <w:r w:rsidRPr="00233123">
        <w:t xml:space="preserve">Get-методы. </w:t>
      </w:r>
      <w:bookmarkStart w:id="146" w:name="_Hlk191655973"/>
      <w:r w:rsidRPr="00233123">
        <w:t>Секция Private</w:t>
      </w:r>
      <w:bookmarkEnd w:id="145"/>
      <w:bookmarkEnd w:id="146"/>
    </w:p>
    <w:p w14:paraId="4C04B386" w14:textId="6FD3EDA0" w:rsidR="0052103A" w:rsidRPr="00227D6D" w:rsidRDefault="00D1112F" w:rsidP="00FB3C6F">
      <w:pPr>
        <w:rPr>
          <w:rStyle w:val="a8"/>
          <w:lang w:val="en-US"/>
        </w:rPr>
      </w:pPr>
      <w:r w:rsidRPr="00227D6D">
        <w:rPr>
          <w:rStyle w:val="a8"/>
          <w:lang w:val="en-US"/>
        </w:rPr>
        <w:t xml:space="preserve">strItem* </w:t>
      </w:r>
      <w:bookmarkStart w:id="147" w:name="clsStorage_getresult"/>
      <w:r w:rsidRPr="00227D6D">
        <w:rPr>
          <w:rStyle w:val="a8"/>
          <w:lang w:val="en-US"/>
        </w:rPr>
        <w:t>getresult</w:t>
      </w:r>
      <w:bookmarkEnd w:id="147"/>
      <w:r w:rsidRPr="00227D6D">
        <w:rPr>
          <w:rStyle w:val="a8"/>
          <w:lang w:val="en-US"/>
        </w:rPr>
        <w:t>(const strItem* (clsSKU::*)() const) const</w:t>
      </w:r>
    </w:p>
    <w:p w14:paraId="0ABD525F" w14:textId="385FDC73" w:rsidR="00D1112F" w:rsidRPr="00233123" w:rsidRDefault="0062613D" w:rsidP="00D1112F">
      <w:pPr>
        <w:pStyle w:val="aff5"/>
      </w:pPr>
      <w:r w:rsidRPr="00233123">
        <w:t xml:space="preserve">Метод создает динамический массив типа </w:t>
      </w:r>
      <w:hyperlink w:anchor="_Структура_strItem" w:history="1">
        <w:r w:rsidRPr="00233123">
          <w:rPr>
            <w:rStyle w:val="af4"/>
          </w:rPr>
          <w:t>strItem</w:t>
        </w:r>
      </w:hyperlink>
      <w:r w:rsidRPr="00233123">
        <w:t xml:space="preserve"> и возвращает на него указатель. </w:t>
      </w:r>
      <w:r w:rsidR="00255B8F" w:rsidRPr="00233123">
        <w:t xml:space="preserve">Массив содержит информацию об </w:t>
      </w:r>
      <w:r w:rsidR="00255B8F" w:rsidRPr="00233123">
        <w:rPr>
          <w:rStyle w:val="ae"/>
        </w:rPr>
        <w:t>объемах</w:t>
      </w:r>
      <w:r w:rsidR="00255B8F" w:rsidRPr="00233123">
        <w:t xml:space="preserve">, </w:t>
      </w:r>
      <w:r w:rsidR="00255B8F" w:rsidRPr="00233123">
        <w:rPr>
          <w:rStyle w:val="ae"/>
        </w:rPr>
        <w:t>учетной удельной</w:t>
      </w:r>
      <w:r w:rsidR="00255B8F" w:rsidRPr="00233123">
        <w:t xml:space="preserve"> и </w:t>
      </w:r>
      <w:r w:rsidR="00255B8F" w:rsidRPr="00233123">
        <w:rPr>
          <w:rStyle w:val="ae"/>
        </w:rPr>
        <w:t>полной себестоимости</w:t>
      </w:r>
      <w:r w:rsidR="00255B8F" w:rsidRPr="00233123">
        <w:t>. В зависимости от функции, указатель на которую передается в качестве параметра, информация в массиве относится либо к закупкам/ поставкам, либо к остаткам, либо к отгрузкам.</w:t>
      </w:r>
      <w:r w:rsidR="000D5F7C" w:rsidRPr="00233123">
        <w:t xml:space="preserve"> Используется в методах</w:t>
      </w:r>
      <w:r w:rsidR="00216F72" w:rsidRPr="00233123">
        <w:t xml:space="preserve"> класса</w:t>
      </w:r>
      <w:r w:rsidR="000D5F7C" w:rsidRPr="00233123">
        <w:t xml:space="preserve"> </w:t>
      </w:r>
      <w:r w:rsidR="00F607E6" w:rsidRPr="00233123">
        <w:t>clsStorage:</w:t>
      </w:r>
      <w:r w:rsidR="00216F72" w:rsidRPr="00233123">
        <w:t xml:space="preserve"> </w:t>
      </w:r>
      <w:hyperlink w:anchor="clsStorage_GetPure" w:history="1">
        <w:r w:rsidR="00F607E6" w:rsidRPr="00233123">
          <w:rPr>
            <w:rStyle w:val="af4"/>
          </w:rPr>
          <w:t>GetPure</w:t>
        </w:r>
      </w:hyperlink>
      <w:r w:rsidR="00F607E6" w:rsidRPr="00233123">
        <w:t>,</w:t>
      </w:r>
      <w:r w:rsidR="00216F72" w:rsidRPr="00233123">
        <w:t xml:space="preserve"> </w:t>
      </w:r>
      <w:hyperlink w:anchor="clsStorage_GetBal" w:history="1">
        <w:r w:rsidR="00F607E6" w:rsidRPr="00233123">
          <w:rPr>
            <w:rStyle w:val="af4"/>
          </w:rPr>
          <w:t>GetBal</w:t>
        </w:r>
      </w:hyperlink>
      <w:r w:rsidR="00F607E6" w:rsidRPr="00233123">
        <w:t xml:space="preserve"> и </w:t>
      </w:r>
      <w:hyperlink w:anchor="clsStorage_GetShip" w:history="1">
        <w:r w:rsidR="000D5F7C" w:rsidRPr="00233123">
          <w:rPr>
            <w:rStyle w:val="af4"/>
          </w:rPr>
          <w:t>GetShip</w:t>
        </w:r>
      </w:hyperlink>
      <w:r w:rsidR="000D5F7C" w:rsidRPr="00233123">
        <w:t>.</w:t>
      </w:r>
    </w:p>
    <w:p w14:paraId="71D5CD97" w14:textId="77777777" w:rsidR="005D4FD1" w:rsidRPr="00233123" w:rsidRDefault="005D4FD1" w:rsidP="005D4FD1">
      <w:pPr>
        <w:pStyle w:val="aff5"/>
      </w:pPr>
      <w:r w:rsidRPr="00233123">
        <w:rPr>
          <w:rStyle w:val="a8"/>
        </w:rPr>
        <w:t>Параметры:</w:t>
      </w:r>
    </w:p>
    <w:p w14:paraId="25D830D3" w14:textId="04A3DC93" w:rsidR="005D4FD1" w:rsidRPr="00233123" w:rsidRDefault="00E06D7C" w:rsidP="00D1112F">
      <w:pPr>
        <w:pStyle w:val="aff5"/>
      </w:pPr>
      <w:r w:rsidRPr="00233123">
        <w:t xml:space="preserve">const strItem* (clsSKU::*f)() const – указатель на один из методов класса </w:t>
      </w:r>
      <w:hyperlink w:anchor="_Класс_clsSKU" w:history="1">
        <w:r w:rsidRPr="00233123">
          <w:rPr>
            <w:rStyle w:val="af4"/>
          </w:rPr>
          <w:t>clsSKU</w:t>
        </w:r>
      </w:hyperlink>
      <w:r w:rsidRPr="00233123">
        <w:t xml:space="preserve">: </w:t>
      </w:r>
      <w:hyperlink w:anchor="clsSKU_GetPurchase" w:history="1">
        <w:r w:rsidRPr="00233123">
          <w:rPr>
            <w:rStyle w:val="af4"/>
          </w:rPr>
          <w:t>GetPurchase</w:t>
        </w:r>
      </w:hyperlink>
      <w:r w:rsidRPr="00233123">
        <w:t xml:space="preserve"> – функция возврата информации о закупках/ поставках, </w:t>
      </w:r>
      <w:hyperlink w:anchor="clsSKU_GetBalance" w:history="1">
        <w:r w:rsidRPr="00233123">
          <w:rPr>
            <w:rStyle w:val="af4"/>
          </w:rPr>
          <w:t>GetBalance</w:t>
        </w:r>
      </w:hyperlink>
      <w:r w:rsidRPr="00233123">
        <w:t xml:space="preserve"> – функция возврата информации об остатках на складе, </w:t>
      </w:r>
      <w:hyperlink w:anchor="clsSKU_GetShipment" w:history="1">
        <w:r w:rsidRPr="00233123">
          <w:rPr>
            <w:rStyle w:val="af4"/>
          </w:rPr>
          <w:t>GetShipment</w:t>
        </w:r>
      </w:hyperlink>
      <w:r w:rsidRPr="00233123">
        <w:t xml:space="preserve"> - функция возврата информации об отгрузках.</w:t>
      </w:r>
    </w:p>
    <w:p w14:paraId="46B6C7C4" w14:textId="48D214A9" w:rsidR="00FB3E80" w:rsidRPr="00A83D1A" w:rsidRDefault="00FB3E80" w:rsidP="00FB3E80">
      <w:pPr>
        <w:pStyle w:val="3"/>
        <w:rPr>
          <w:lang w:val="en-US"/>
        </w:rPr>
      </w:pPr>
      <w:bookmarkStart w:id="148" w:name="_Toc206420346"/>
      <w:r w:rsidRPr="00227D6D">
        <w:rPr>
          <w:lang w:val="en-US"/>
        </w:rPr>
        <w:t>Get</w:t>
      </w:r>
      <w:r w:rsidRPr="00A83D1A">
        <w:rPr>
          <w:lang w:val="en-US"/>
        </w:rPr>
        <w:t>-</w:t>
      </w:r>
      <w:r w:rsidRPr="00233123">
        <w:t>методы</w:t>
      </w:r>
      <w:r w:rsidRPr="00A83D1A">
        <w:rPr>
          <w:lang w:val="en-US"/>
        </w:rPr>
        <w:t xml:space="preserve">. </w:t>
      </w:r>
      <w:r w:rsidRPr="00233123">
        <w:t>Секция</w:t>
      </w:r>
      <w:r w:rsidRPr="00A83D1A">
        <w:rPr>
          <w:lang w:val="en-US"/>
        </w:rPr>
        <w:t xml:space="preserve"> </w:t>
      </w:r>
      <w:r w:rsidRPr="00227D6D">
        <w:rPr>
          <w:lang w:val="en-US"/>
        </w:rPr>
        <w:t>Public</w:t>
      </w:r>
      <w:bookmarkEnd w:id="148"/>
    </w:p>
    <w:p w14:paraId="4FEA596F" w14:textId="3C53065D" w:rsidR="00905677" w:rsidRPr="00A83D1A" w:rsidRDefault="00D27FE2" w:rsidP="00FB3C6F">
      <w:pPr>
        <w:rPr>
          <w:rStyle w:val="a8"/>
          <w:lang w:val="en-US"/>
        </w:rPr>
      </w:pPr>
      <w:r w:rsidRPr="00227D6D">
        <w:rPr>
          <w:rStyle w:val="a8"/>
          <w:lang w:val="en-US"/>
        </w:rPr>
        <w:t>const</w:t>
      </w:r>
      <w:r w:rsidRPr="00A83D1A">
        <w:rPr>
          <w:rStyle w:val="a8"/>
          <w:lang w:val="en-US"/>
        </w:rPr>
        <w:t xml:space="preserve"> </w:t>
      </w:r>
      <w:r w:rsidRPr="00227D6D">
        <w:rPr>
          <w:rStyle w:val="a8"/>
          <w:lang w:val="en-US"/>
        </w:rPr>
        <w:t>size</w:t>
      </w:r>
      <w:r w:rsidRPr="00A83D1A">
        <w:rPr>
          <w:rStyle w:val="a8"/>
          <w:lang w:val="en-US"/>
        </w:rPr>
        <w:t>_</w:t>
      </w:r>
      <w:r w:rsidRPr="00227D6D">
        <w:rPr>
          <w:rStyle w:val="a8"/>
          <w:lang w:val="en-US"/>
        </w:rPr>
        <w:t>t</w:t>
      </w:r>
      <w:r w:rsidRPr="00A83D1A">
        <w:rPr>
          <w:rStyle w:val="a8"/>
          <w:lang w:val="en-US"/>
        </w:rPr>
        <w:t xml:space="preserve">&amp; </w:t>
      </w:r>
      <w:r w:rsidRPr="00227D6D">
        <w:rPr>
          <w:rStyle w:val="a8"/>
          <w:lang w:val="en-US"/>
        </w:rPr>
        <w:t>ProjectCount</w:t>
      </w:r>
      <w:r w:rsidRPr="00A83D1A">
        <w:rPr>
          <w:rStyle w:val="a8"/>
          <w:lang w:val="en-US"/>
        </w:rPr>
        <w:t xml:space="preserve">() </w:t>
      </w:r>
      <w:r w:rsidRPr="00227D6D">
        <w:rPr>
          <w:rStyle w:val="a8"/>
          <w:lang w:val="en-US"/>
        </w:rPr>
        <w:t>const</w:t>
      </w:r>
    </w:p>
    <w:p w14:paraId="0FA70E8F" w14:textId="7C845CAF" w:rsidR="00D27FE2" w:rsidRPr="00233123" w:rsidRDefault="009D1ABD" w:rsidP="00D27FE2">
      <w:pPr>
        <w:pStyle w:val="aff5"/>
      </w:pPr>
      <w:r w:rsidRPr="00233123">
        <w:t xml:space="preserve">Возвращает const-ссылку на длительность проекта, выраженную в </w:t>
      </w:r>
      <w:hyperlink w:anchor="clsStorage_PrCount" w:history="1">
        <w:r w:rsidRPr="00233123">
          <w:rPr>
            <w:rStyle w:val="af4"/>
          </w:rPr>
          <w:t>количестве периодов</w:t>
        </w:r>
      </w:hyperlink>
      <w:r w:rsidRPr="00233123">
        <w:t>.</w:t>
      </w:r>
      <w:r w:rsidR="003C4A22" w:rsidRPr="00233123">
        <w:t xml:space="preserve"> Тип возвращаемой ссылки </w:t>
      </w:r>
      <w:r w:rsidR="003C4A22" w:rsidRPr="00233123">
        <w:rPr>
          <w:rStyle w:val="ae"/>
        </w:rPr>
        <w:t>size_t</w:t>
      </w:r>
      <w:r w:rsidR="003C4A22" w:rsidRPr="00233123">
        <w:t>.</w:t>
      </w:r>
    </w:p>
    <w:p w14:paraId="79052D9F" w14:textId="3C570E9D" w:rsidR="00E46BFF" w:rsidRPr="00233123" w:rsidRDefault="0082791E" w:rsidP="00E46BFF">
      <w:pPr>
        <w:rPr>
          <w:rStyle w:val="a8"/>
        </w:rPr>
      </w:pPr>
      <w:r w:rsidRPr="00233123">
        <w:rPr>
          <w:rStyle w:val="a8"/>
        </w:rPr>
        <w:t>size_t Size() const</w:t>
      </w:r>
    </w:p>
    <w:p w14:paraId="7685F356" w14:textId="5A58C442" w:rsidR="0082791E" w:rsidRPr="00227D6D" w:rsidRDefault="00AE20C7" w:rsidP="0082791E">
      <w:pPr>
        <w:pStyle w:val="aff5"/>
        <w:rPr>
          <w:lang w:val="en-US"/>
        </w:rPr>
      </w:pPr>
      <w:r w:rsidRPr="00233123">
        <w:t xml:space="preserve">Возвращает размер контейнера </w:t>
      </w:r>
      <w:hyperlink w:anchor="clsStorage_vector_stock" w:history="1">
        <w:r w:rsidRPr="00233123">
          <w:rPr>
            <w:rStyle w:val="af4"/>
          </w:rPr>
          <w:t>stock</w:t>
        </w:r>
      </w:hyperlink>
      <w:r w:rsidRPr="00233123">
        <w:t>, равный количеству</w:t>
      </w:r>
      <w:r w:rsidR="00EA1046" w:rsidRPr="00233123">
        <w:t xml:space="preserve"> номенклатурных позиций (количеству</w:t>
      </w:r>
      <w:r w:rsidRPr="00233123">
        <w:t xml:space="preserve"> SKU</w:t>
      </w:r>
      <w:r w:rsidR="00EA1046" w:rsidRPr="00233123">
        <w:t>).</w:t>
      </w:r>
      <w:r w:rsidR="00961B9A" w:rsidRPr="00233123">
        <w:t xml:space="preserve"> Тип</w:t>
      </w:r>
      <w:r w:rsidR="00961B9A" w:rsidRPr="00227D6D">
        <w:rPr>
          <w:lang w:val="en-US"/>
        </w:rPr>
        <w:t xml:space="preserve"> </w:t>
      </w:r>
      <w:r w:rsidR="00961B9A" w:rsidRPr="00233123">
        <w:t>возвращаемой</w:t>
      </w:r>
      <w:r w:rsidR="00961B9A" w:rsidRPr="00227D6D">
        <w:rPr>
          <w:lang w:val="en-US"/>
        </w:rPr>
        <w:t xml:space="preserve"> </w:t>
      </w:r>
      <w:r w:rsidR="00961B9A" w:rsidRPr="00233123">
        <w:t>величины</w:t>
      </w:r>
      <w:r w:rsidR="00961B9A" w:rsidRPr="00227D6D">
        <w:rPr>
          <w:lang w:val="en-US"/>
        </w:rPr>
        <w:t xml:space="preserve"> </w:t>
      </w:r>
      <w:r w:rsidR="00961B9A" w:rsidRPr="00227D6D">
        <w:rPr>
          <w:rStyle w:val="ae"/>
          <w:lang w:val="en-US"/>
        </w:rPr>
        <w:t>size_t</w:t>
      </w:r>
      <w:r w:rsidR="00961B9A" w:rsidRPr="00227D6D">
        <w:rPr>
          <w:lang w:val="en-US"/>
        </w:rPr>
        <w:t>.</w:t>
      </w:r>
    </w:p>
    <w:p w14:paraId="0EACE232" w14:textId="27383819" w:rsidR="00517E92" w:rsidRPr="00227D6D" w:rsidRDefault="00451B73" w:rsidP="00517E92">
      <w:pPr>
        <w:rPr>
          <w:rStyle w:val="a8"/>
          <w:lang w:val="en-US"/>
        </w:rPr>
      </w:pPr>
      <w:r w:rsidRPr="00227D6D">
        <w:rPr>
          <w:rStyle w:val="a8"/>
          <w:lang w:val="en-US"/>
        </w:rPr>
        <w:t>const string&amp; Name(size_t i) const</w:t>
      </w:r>
    </w:p>
    <w:p w14:paraId="79C7F079" w14:textId="512455F2" w:rsidR="00451B73" w:rsidRPr="00233123" w:rsidRDefault="00BE491A" w:rsidP="00451B73">
      <w:pPr>
        <w:pStyle w:val="aff5"/>
      </w:pPr>
      <w:r w:rsidRPr="00233123">
        <w:t xml:space="preserve">Возвращает const-ссылку на </w:t>
      </w:r>
      <w:r w:rsidR="00177D26" w:rsidRPr="00233123">
        <w:t>н</w:t>
      </w:r>
      <w:r w:rsidR="00B35E5D" w:rsidRPr="00233123">
        <w:t xml:space="preserve">аименование </w:t>
      </w:r>
      <w:r w:rsidR="00095F93" w:rsidRPr="00233123">
        <w:t>номенклатурной позиции</w:t>
      </w:r>
      <w:r w:rsidR="00B35E5D" w:rsidRPr="00233123">
        <w:t xml:space="preserve"> для элемента </w:t>
      </w:r>
      <w:r w:rsidR="002B22DE" w:rsidRPr="00233123">
        <w:t xml:space="preserve">контейнера </w:t>
      </w:r>
      <w:r w:rsidR="00B35E5D" w:rsidRPr="00233123">
        <w:t>с индексом i</w:t>
      </w:r>
      <w:r w:rsidR="00095F93" w:rsidRPr="00233123">
        <w:t>.</w:t>
      </w:r>
      <w:r w:rsidRPr="00233123">
        <w:t xml:space="preserve"> Тип возвращаемой величины </w:t>
      </w:r>
      <w:r w:rsidR="00343ECB" w:rsidRPr="00233123">
        <w:t xml:space="preserve">– ссылка на </w:t>
      </w:r>
      <w:r w:rsidR="002642A6" w:rsidRPr="00233123">
        <w:t xml:space="preserve">тип </w:t>
      </w:r>
      <w:r w:rsidRPr="00233123">
        <w:rPr>
          <w:rStyle w:val="ae"/>
        </w:rPr>
        <w:t>string</w:t>
      </w:r>
      <w:r w:rsidR="0053151B" w:rsidRPr="00233123">
        <w:t>.</w:t>
      </w:r>
    </w:p>
    <w:p w14:paraId="2F045BBD" w14:textId="77777777" w:rsidR="00C60B69" w:rsidRPr="00233123" w:rsidRDefault="00C60B69" w:rsidP="00C60B69">
      <w:pPr>
        <w:pStyle w:val="aff5"/>
      </w:pPr>
      <w:r w:rsidRPr="00233123">
        <w:rPr>
          <w:rStyle w:val="a8"/>
        </w:rPr>
        <w:t>Параметры:</w:t>
      </w:r>
    </w:p>
    <w:p w14:paraId="3495EF95" w14:textId="174D05D4" w:rsidR="00095F93" w:rsidRPr="00233123" w:rsidRDefault="00C1745B" w:rsidP="00451B73">
      <w:pPr>
        <w:pStyle w:val="aff5"/>
      </w:pPr>
      <w:r w:rsidRPr="00233123">
        <w:t xml:space="preserve">I </w:t>
      </w:r>
      <w:r w:rsidR="00BE491A" w:rsidRPr="00233123">
        <w:t>–</w:t>
      </w:r>
      <w:r w:rsidRPr="00233123">
        <w:t xml:space="preserve"> </w:t>
      </w:r>
      <w:r w:rsidR="00BE491A" w:rsidRPr="00233123">
        <w:t xml:space="preserve">Индекс элемента в контейнере </w:t>
      </w:r>
      <w:hyperlink w:anchor="clsStorage_vector_stock" w:history="1">
        <w:r w:rsidR="00BE491A" w:rsidRPr="00233123">
          <w:rPr>
            <w:rStyle w:val="af4"/>
          </w:rPr>
          <w:t>stock</w:t>
        </w:r>
      </w:hyperlink>
      <w:r w:rsidR="00BE491A" w:rsidRPr="00233123">
        <w:t>,</w:t>
      </w:r>
      <w:r w:rsidR="00CB2818" w:rsidRPr="00233123">
        <w:t xml:space="preserve"> тип параметра </w:t>
      </w:r>
      <w:r w:rsidR="00CB2818" w:rsidRPr="00233123">
        <w:rPr>
          <w:rStyle w:val="ae"/>
        </w:rPr>
        <w:t>size_t</w:t>
      </w:r>
      <w:r w:rsidR="00CB2818" w:rsidRPr="00233123">
        <w:t>.</w:t>
      </w:r>
    </w:p>
    <w:p w14:paraId="624F5C7F" w14:textId="0A04A778" w:rsidR="009410B4" w:rsidRPr="00227D6D" w:rsidRDefault="00AD55FF" w:rsidP="009410B4">
      <w:pPr>
        <w:rPr>
          <w:rStyle w:val="a8"/>
          <w:lang w:val="en-US"/>
        </w:rPr>
      </w:pPr>
      <w:r w:rsidRPr="00227D6D">
        <w:rPr>
          <w:rStyle w:val="a8"/>
          <w:lang w:val="en-US"/>
        </w:rPr>
        <w:lastRenderedPageBreak/>
        <w:t>const string&amp; Measure(size_t i) const</w:t>
      </w:r>
    </w:p>
    <w:p w14:paraId="6B155FB5" w14:textId="2F6F051F" w:rsidR="00AD55FF" w:rsidRPr="00233123" w:rsidRDefault="00AD55FF" w:rsidP="00AD55FF">
      <w:pPr>
        <w:pStyle w:val="aff5"/>
      </w:pPr>
      <w:r w:rsidRPr="00233123">
        <w:t>Возвращает const-ссылку на наименование единицы измерения номенклатурной позиции для элемента</w:t>
      </w:r>
      <w:r w:rsidR="002B22DE" w:rsidRPr="00233123">
        <w:t xml:space="preserve"> контейнера</w:t>
      </w:r>
      <w:r w:rsidRPr="00233123">
        <w:t xml:space="preserve"> с индексом i. Тип возвращаемой величины – ссылка на тип </w:t>
      </w:r>
      <w:r w:rsidRPr="00233123">
        <w:rPr>
          <w:rStyle w:val="ae"/>
        </w:rPr>
        <w:t>string</w:t>
      </w:r>
      <w:r w:rsidRPr="00233123">
        <w:t>.</w:t>
      </w:r>
    </w:p>
    <w:p w14:paraId="34EDB3D8" w14:textId="77777777" w:rsidR="00872340" w:rsidRPr="00233123" w:rsidRDefault="00872340" w:rsidP="00872340">
      <w:pPr>
        <w:pStyle w:val="aff5"/>
      </w:pPr>
      <w:r w:rsidRPr="00233123">
        <w:rPr>
          <w:rStyle w:val="a8"/>
        </w:rPr>
        <w:t>Параметры:</w:t>
      </w:r>
    </w:p>
    <w:p w14:paraId="1E193D70" w14:textId="77777777" w:rsidR="00872340" w:rsidRPr="00233123" w:rsidRDefault="00872340" w:rsidP="00872340">
      <w:pPr>
        <w:pStyle w:val="aff5"/>
      </w:pPr>
      <w:r w:rsidRPr="00233123">
        <w:t xml:space="preserve">I – Индекс элемента в контейнере </w:t>
      </w:r>
      <w:hyperlink w:anchor="clsStorage_vector_stock" w:history="1">
        <w:r w:rsidRPr="00233123">
          <w:rPr>
            <w:rStyle w:val="af4"/>
          </w:rPr>
          <w:t>stock</w:t>
        </w:r>
      </w:hyperlink>
      <w:r w:rsidRPr="00233123">
        <w:t xml:space="preserve">, тип параметра </w:t>
      </w:r>
      <w:r w:rsidRPr="00233123">
        <w:rPr>
          <w:rStyle w:val="ae"/>
        </w:rPr>
        <w:t>size_t</w:t>
      </w:r>
      <w:r w:rsidRPr="00233123">
        <w:t>.</w:t>
      </w:r>
    </w:p>
    <w:p w14:paraId="3AE3BC71" w14:textId="171C3298" w:rsidR="00AD55FF" w:rsidRPr="00233123" w:rsidRDefault="00451C29" w:rsidP="00872340">
      <w:pPr>
        <w:rPr>
          <w:rStyle w:val="a8"/>
        </w:rPr>
      </w:pPr>
      <w:r w:rsidRPr="00233123">
        <w:rPr>
          <w:rStyle w:val="a8"/>
        </w:rPr>
        <w:t>strNameMeas* GetNameMeas()</w:t>
      </w:r>
    </w:p>
    <w:p w14:paraId="56A493D5" w14:textId="06A51FB8" w:rsidR="0059304F" w:rsidRPr="00233123" w:rsidRDefault="0059304F" w:rsidP="00451C29">
      <w:pPr>
        <w:pStyle w:val="aff5"/>
      </w:pPr>
      <w:r w:rsidRPr="00233123">
        <w:t xml:space="preserve">Метод создает динамический массив типа </w:t>
      </w:r>
      <w:hyperlink w:anchor="_Структура_strNameMeas" w:history="1">
        <w:r w:rsidRPr="00233123">
          <w:rPr>
            <w:rStyle w:val="af4"/>
          </w:rPr>
          <w:t>strNameMeas</w:t>
        </w:r>
      </w:hyperlink>
      <w:r w:rsidRPr="00233123">
        <w:t xml:space="preserve"> и возвращает на него указатель. Массив содержит информацию о наименованиях номенклатурных позиций и наименованиях их единиц измерения</w:t>
      </w:r>
      <w:r w:rsidR="001678BE" w:rsidRPr="00233123">
        <w:t xml:space="preserve"> для всех ресурсов</w:t>
      </w:r>
      <w:r w:rsidR="003C014C" w:rsidRPr="00233123">
        <w:t>, проходящих через склад.</w:t>
      </w:r>
    </w:p>
    <w:p w14:paraId="52289580" w14:textId="38EDC2D1" w:rsidR="00FB3E80" w:rsidRPr="00227D6D" w:rsidRDefault="00B755F2" w:rsidP="00FB3C6F">
      <w:pPr>
        <w:rPr>
          <w:rStyle w:val="a8"/>
          <w:lang w:val="en-US"/>
        </w:rPr>
      </w:pPr>
      <w:r w:rsidRPr="00227D6D">
        <w:rPr>
          <w:rStyle w:val="a8"/>
          <w:lang w:val="en-US"/>
        </w:rPr>
        <w:t>string Permission(size_t i) const</w:t>
      </w:r>
    </w:p>
    <w:p w14:paraId="02C11365" w14:textId="00AE5B1C" w:rsidR="00B755F2" w:rsidRPr="00233123" w:rsidRDefault="004D54B3" w:rsidP="00B755F2">
      <w:pPr>
        <w:pStyle w:val="aff5"/>
      </w:pPr>
      <w:r w:rsidRPr="00233123">
        <w:t xml:space="preserve">Метод возвращает </w:t>
      </w:r>
      <w:r w:rsidR="00531F29" w:rsidRPr="00233123">
        <w:t xml:space="preserve">флаг разрешения/запрещения </w:t>
      </w:r>
      <w:r w:rsidR="00516563" w:rsidRPr="00233123">
        <w:t xml:space="preserve">закупок и </w:t>
      </w:r>
      <w:r w:rsidR="00531F29" w:rsidRPr="00233123">
        <w:t xml:space="preserve">отгрузок в одном </w:t>
      </w:r>
      <w:r w:rsidR="00076B13" w:rsidRPr="00233123">
        <w:t xml:space="preserve">и том же </w:t>
      </w:r>
      <w:r w:rsidR="00531F29" w:rsidRPr="00233123">
        <w:t xml:space="preserve">периоде в виде текстовой строки для элемента </w:t>
      </w:r>
      <w:r w:rsidR="00184FEA" w:rsidRPr="00233123">
        <w:t xml:space="preserve">контейнера </w:t>
      </w:r>
      <w:r w:rsidR="00531F29" w:rsidRPr="00233123">
        <w:t>с индексом i.</w:t>
      </w:r>
      <w:r w:rsidR="003C4A22" w:rsidRPr="00233123">
        <w:t xml:space="preserve"> </w:t>
      </w:r>
      <w:r w:rsidR="009F03FF" w:rsidRPr="00233123">
        <w:t xml:space="preserve">Тип возвращаемой величины </w:t>
      </w:r>
      <w:r w:rsidR="009F03FF" w:rsidRPr="00233123">
        <w:rPr>
          <w:rStyle w:val="ae"/>
        </w:rPr>
        <w:t>string</w:t>
      </w:r>
      <w:r w:rsidR="009F03FF" w:rsidRPr="00233123">
        <w:t>.</w:t>
      </w:r>
    </w:p>
    <w:p w14:paraId="738A3709" w14:textId="77777777" w:rsidR="0070788E" w:rsidRPr="00233123" w:rsidRDefault="0070788E" w:rsidP="0070788E">
      <w:pPr>
        <w:pStyle w:val="aff5"/>
      </w:pPr>
      <w:r w:rsidRPr="00233123">
        <w:rPr>
          <w:rStyle w:val="a8"/>
        </w:rPr>
        <w:t>Параметры:</w:t>
      </w:r>
    </w:p>
    <w:p w14:paraId="07A58273" w14:textId="5CDF09F0" w:rsidR="0070788E" w:rsidRPr="00233123" w:rsidRDefault="0070788E" w:rsidP="0070788E">
      <w:pPr>
        <w:pStyle w:val="aff5"/>
      </w:pPr>
      <w:r w:rsidRPr="00233123">
        <w:t xml:space="preserve">I – Индекс элемента в контейнере </w:t>
      </w:r>
      <w:hyperlink w:anchor="clsStorage_vector_stock" w:history="1">
        <w:r w:rsidRPr="00233123">
          <w:rPr>
            <w:rStyle w:val="af4"/>
          </w:rPr>
          <w:t>stock</w:t>
        </w:r>
      </w:hyperlink>
      <w:r w:rsidRPr="00233123">
        <w:t xml:space="preserve">, тип параметра </w:t>
      </w:r>
      <w:r w:rsidRPr="00233123">
        <w:rPr>
          <w:rStyle w:val="ae"/>
        </w:rPr>
        <w:t>size_t</w:t>
      </w:r>
      <w:r w:rsidRPr="00233123">
        <w:t>.</w:t>
      </w:r>
    </w:p>
    <w:p w14:paraId="5818B3CE" w14:textId="4F64BCFC" w:rsidR="00FB3E80" w:rsidRPr="00227D6D" w:rsidRDefault="00BB6A2C" w:rsidP="00FB3C6F">
      <w:pPr>
        <w:rPr>
          <w:rStyle w:val="a8"/>
          <w:lang w:val="en-US"/>
        </w:rPr>
      </w:pPr>
      <w:r w:rsidRPr="00227D6D">
        <w:rPr>
          <w:rStyle w:val="a8"/>
          <w:lang w:val="en-US"/>
        </w:rPr>
        <w:t>string AutoPurchase(size_t i) const</w:t>
      </w:r>
    </w:p>
    <w:p w14:paraId="7796994F" w14:textId="33A92F9C" w:rsidR="00BB6A2C" w:rsidRPr="00233123" w:rsidRDefault="001940D5" w:rsidP="00BB6A2C">
      <w:pPr>
        <w:pStyle w:val="aff5"/>
      </w:pPr>
      <w:r w:rsidRPr="00233123">
        <w:t>Метод</w:t>
      </w:r>
      <w:r w:rsidR="00803D47" w:rsidRPr="00233123">
        <w:t xml:space="preserve"> возвращает признак авто</w:t>
      </w:r>
      <w:r w:rsidR="004C0AA1" w:rsidRPr="00233123">
        <w:t>матического</w:t>
      </w:r>
      <w:r w:rsidR="00516389" w:rsidRPr="00233123">
        <w:t>/ ручного расчета</w:t>
      </w:r>
      <w:r w:rsidR="00803D47" w:rsidRPr="00233123">
        <w:t xml:space="preserve"> закупок </w:t>
      </w:r>
      <w:r w:rsidR="00286FF2" w:rsidRPr="00233123">
        <w:t>в виде текстовой строки для элемента</w:t>
      </w:r>
      <w:r w:rsidR="00184FEA" w:rsidRPr="00233123">
        <w:t xml:space="preserve"> контейнера</w:t>
      </w:r>
      <w:r w:rsidR="00286FF2" w:rsidRPr="00233123">
        <w:t xml:space="preserve"> с индексом i. Тип возвращаемой величины </w:t>
      </w:r>
      <w:r w:rsidR="00286FF2" w:rsidRPr="00233123">
        <w:rPr>
          <w:rStyle w:val="ae"/>
        </w:rPr>
        <w:t>string</w:t>
      </w:r>
      <w:r w:rsidR="00286FF2" w:rsidRPr="00233123">
        <w:t>.</w:t>
      </w:r>
    </w:p>
    <w:p w14:paraId="65D69972" w14:textId="77777777" w:rsidR="0070788E" w:rsidRPr="00233123" w:rsidRDefault="0070788E" w:rsidP="0070788E">
      <w:pPr>
        <w:pStyle w:val="aff5"/>
      </w:pPr>
      <w:r w:rsidRPr="00233123">
        <w:rPr>
          <w:rStyle w:val="a8"/>
        </w:rPr>
        <w:t>Параметры:</w:t>
      </w:r>
    </w:p>
    <w:p w14:paraId="0B80C372" w14:textId="72D7D84A" w:rsidR="0070788E" w:rsidRPr="00233123" w:rsidRDefault="0070788E" w:rsidP="0070788E">
      <w:pPr>
        <w:pStyle w:val="aff5"/>
      </w:pPr>
      <w:r w:rsidRPr="00233123">
        <w:t xml:space="preserve">I – Индекс элемента в контейнере </w:t>
      </w:r>
      <w:hyperlink w:anchor="clsStorage_vector_stock" w:history="1">
        <w:r w:rsidRPr="00233123">
          <w:rPr>
            <w:rStyle w:val="af4"/>
          </w:rPr>
          <w:t>stock</w:t>
        </w:r>
      </w:hyperlink>
      <w:r w:rsidRPr="00233123">
        <w:t xml:space="preserve">, тип параметра </w:t>
      </w:r>
      <w:r w:rsidRPr="00233123">
        <w:rPr>
          <w:rStyle w:val="ae"/>
        </w:rPr>
        <w:t>size_t</w:t>
      </w:r>
      <w:r w:rsidRPr="00233123">
        <w:t>.</w:t>
      </w:r>
    </w:p>
    <w:p w14:paraId="5C6C3FED" w14:textId="5ACA8E2F" w:rsidR="00BB6A2C" w:rsidRPr="00227D6D" w:rsidRDefault="00027C63" w:rsidP="00FB3C6F">
      <w:pPr>
        <w:rPr>
          <w:rStyle w:val="a8"/>
          <w:lang w:val="en-US"/>
        </w:rPr>
      </w:pPr>
      <w:r w:rsidRPr="00227D6D">
        <w:rPr>
          <w:rStyle w:val="a8"/>
          <w:lang w:val="en-US"/>
        </w:rPr>
        <w:t>const size_t GetAutoPurchase(size_t i) const</w:t>
      </w:r>
    </w:p>
    <w:p w14:paraId="4CE09375" w14:textId="20C6AD8F" w:rsidR="007D2F40" w:rsidRPr="00233123" w:rsidRDefault="007D2F40" w:rsidP="007D2F40">
      <w:pPr>
        <w:pStyle w:val="aff5"/>
      </w:pPr>
      <w:r w:rsidRPr="00233123">
        <w:t xml:space="preserve">Метод возвращает признак автоматического/ ручного расчета закупок в виде целого числа для элемента контейнера с индексом i. Тип возвращаемой величины </w:t>
      </w:r>
      <w:r w:rsidR="00BB76FF" w:rsidRPr="00233123">
        <w:rPr>
          <w:rStyle w:val="ae"/>
        </w:rPr>
        <w:t>size_t</w:t>
      </w:r>
      <w:r w:rsidRPr="00233123">
        <w:t>.</w:t>
      </w:r>
    </w:p>
    <w:p w14:paraId="3A14D5FF" w14:textId="2A45B3DB" w:rsidR="002C37E2" w:rsidRPr="00233123" w:rsidRDefault="00376C1E" w:rsidP="002C37E2">
      <w:pPr>
        <w:rPr>
          <w:rStyle w:val="a8"/>
        </w:rPr>
      </w:pPr>
      <w:r w:rsidRPr="00233123">
        <w:rPr>
          <w:rStyle w:val="a8"/>
        </w:rPr>
        <w:t>string HomeCurrency() const</w:t>
      </w:r>
    </w:p>
    <w:p w14:paraId="71D6A8AD" w14:textId="610F6016" w:rsidR="00376C1E" w:rsidRPr="00233123" w:rsidRDefault="00993174" w:rsidP="00376C1E">
      <w:pPr>
        <w:pStyle w:val="aff5"/>
      </w:pPr>
      <w:r w:rsidRPr="00233123">
        <w:t>Метод возвращает основную валюту проекта в виде текстовой строки</w:t>
      </w:r>
      <w:r w:rsidR="00AB1BCC" w:rsidRPr="00233123">
        <w:t xml:space="preserve">. Тип возвращаемой величины </w:t>
      </w:r>
      <w:r w:rsidR="00AB1BCC" w:rsidRPr="00233123">
        <w:rPr>
          <w:rStyle w:val="ae"/>
        </w:rPr>
        <w:t>string</w:t>
      </w:r>
      <w:r w:rsidR="00AB1BCC" w:rsidRPr="00233123">
        <w:t>.</w:t>
      </w:r>
    </w:p>
    <w:p w14:paraId="67B0CCDD" w14:textId="333D9E49" w:rsidR="000B3080" w:rsidRPr="00233123" w:rsidRDefault="001304DD" w:rsidP="000B3080">
      <w:pPr>
        <w:rPr>
          <w:rStyle w:val="a8"/>
        </w:rPr>
      </w:pPr>
      <w:r w:rsidRPr="00233123">
        <w:rPr>
          <w:rStyle w:val="a8"/>
        </w:rPr>
        <w:t>string Accounting() const</w:t>
      </w:r>
    </w:p>
    <w:p w14:paraId="07FBFF79" w14:textId="40216768" w:rsidR="00E909F1" w:rsidRPr="00227D6D" w:rsidRDefault="002444E5" w:rsidP="00E909F1">
      <w:pPr>
        <w:pStyle w:val="aff5"/>
        <w:rPr>
          <w:lang w:val="en-US"/>
        </w:rPr>
      </w:pPr>
      <w:r w:rsidRPr="00233123">
        <w:t xml:space="preserve">Метод возвращает </w:t>
      </w:r>
      <w:hyperlink w:anchor="Warehouse_AccountingMethod" w:history="1">
        <w:r w:rsidRPr="00233123">
          <w:rPr>
            <w:rStyle w:val="af4"/>
          </w:rPr>
          <w:t>принцип учета</w:t>
        </w:r>
      </w:hyperlink>
      <w:r w:rsidRPr="00233123">
        <w:t xml:space="preserve"> в виде текстовой строки. Тип</w:t>
      </w:r>
      <w:r w:rsidRPr="00227D6D">
        <w:rPr>
          <w:lang w:val="en-US"/>
        </w:rPr>
        <w:t xml:space="preserve"> </w:t>
      </w:r>
      <w:r w:rsidRPr="00233123">
        <w:t>возвращаемой</w:t>
      </w:r>
      <w:r w:rsidRPr="00227D6D">
        <w:rPr>
          <w:lang w:val="en-US"/>
        </w:rPr>
        <w:t xml:space="preserve"> </w:t>
      </w:r>
      <w:r w:rsidRPr="00233123">
        <w:t>величины</w:t>
      </w:r>
      <w:r w:rsidRPr="00227D6D">
        <w:rPr>
          <w:lang w:val="en-US"/>
        </w:rPr>
        <w:t xml:space="preserve"> </w:t>
      </w:r>
      <w:r w:rsidRPr="00227D6D">
        <w:rPr>
          <w:rStyle w:val="ae"/>
          <w:lang w:val="en-US"/>
        </w:rPr>
        <w:t>string</w:t>
      </w:r>
      <w:r w:rsidRPr="00227D6D">
        <w:rPr>
          <w:lang w:val="en-US"/>
        </w:rPr>
        <w:t>.</w:t>
      </w:r>
    </w:p>
    <w:p w14:paraId="2786B80C" w14:textId="6A16EC20" w:rsidR="00BB6A2C" w:rsidRPr="00227D6D" w:rsidRDefault="006B62D6" w:rsidP="00FB3C6F">
      <w:pPr>
        <w:rPr>
          <w:rStyle w:val="a8"/>
          <w:lang w:val="en-US"/>
        </w:rPr>
      </w:pPr>
      <w:r w:rsidRPr="00227D6D">
        <w:rPr>
          <w:rStyle w:val="a8"/>
          <w:lang w:val="en-US"/>
        </w:rPr>
        <w:t>const decimal&amp; Share(size_t i) const</w:t>
      </w:r>
    </w:p>
    <w:p w14:paraId="5F5454F5" w14:textId="1FF7C9D7" w:rsidR="006B62D6" w:rsidRPr="00233123" w:rsidRDefault="00387B97" w:rsidP="006B62D6">
      <w:pPr>
        <w:pStyle w:val="aff5"/>
      </w:pPr>
      <w:r w:rsidRPr="00233123">
        <w:t xml:space="preserve">Метод возвращает </w:t>
      </w:r>
      <w:hyperlink w:anchor="clsSKU_share" w:history="1">
        <w:r w:rsidRPr="00233123">
          <w:rPr>
            <w:rStyle w:val="af4"/>
          </w:rPr>
          <w:t>норматив запаса</w:t>
        </w:r>
      </w:hyperlink>
      <w:r w:rsidRPr="00233123">
        <w:t xml:space="preserve"> ресурсов в долях от объема отгрузки для элемента контейнера с индексом i. Тип возвращаемой величины определяется псевдонимом </w:t>
      </w:r>
      <w:hyperlink w:anchor="_Тип_вещественных_чисел" w:history="1">
        <w:r w:rsidRPr="00233123">
          <w:rPr>
            <w:rStyle w:val="af4"/>
          </w:rPr>
          <w:t>decimal</w:t>
        </w:r>
      </w:hyperlink>
      <w:r w:rsidRPr="00233123">
        <w:t>.</w:t>
      </w:r>
    </w:p>
    <w:p w14:paraId="48375F44" w14:textId="77777777" w:rsidR="005534F2" w:rsidRPr="00233123" w:rsidRDefault="005534F2" w:rsidP="005534F2">
      <w:pPr>
        <w:pStyle w:val="aff5"/>
      </w:pPr>
      <w:r w:rsidRPr="00233123">
        <w:rPr>
          <w:rStyle w:val="a8"/>
        </w:rPr>
        <w:t>Параметры:</w:t>
      </w:r>
    </w:p>
    <w:p w14:paraId="0F4E8E85" w14:textId="4E578A91" w:rsidR="005534F2" w:rsidRPr="00233123" w:rsidRDefault="005534F2" w:rsidP="005534F2">
      <w:pPr>
        <w:pStyle w:val="aff5"/>
      </w:pPr>
      <w:r w:rsidRPr="00233123">
        <w:t xml:space="preserve">I – </w:t>
      </w:r>
      <w:r w:rsidR="00C046B3" w:rsidRPr="00233123">
        <w:t>и</w:t>
      </w:r>
      <w:r w:rsidRPr="00233123">
        <w:t xml:space="preserve">ндекс элемента в контейнере </w:t>
      </w:r>
      <w:hyperlink w:anchor="clsStorage_vector_stock" w:history="1">
        <w:r w:rsidRPr="00233123">
          <w:rPr>
            <w:rStyle w:val="af4"/>
          </w:rPr>
          <w:t>stock</w:t>
        </w:r>
      </w:hyperlink>
      <w:r w:rsidRPr="00233123">
        <w:t xml:space="preserve">, тип параметра </w:t>
      </w:r>
      <w:r w:rsidRPr="00233123">
        <w:rPr>
          <w:rStyle w:val="ae"/>
        </w:rPr>
        <w:t>size_t</w:t>
      </w:r>
      <w:r w:rsidRPr="00233123">
        <w:t>.</w:t>
      </w:r>
    </w:p>
    <w:p w14:paraId="28FA0B41" w14:textId="54CC0406" w:rsidR="005534F2" w:rsidRPr="00233123" w:rsidRDefault="002F7B34" w:rsidP="005534F2">
      <w:pPr>
        <w:rPr>
          <w:rStyle w:val="a8"/>
        </w:rPr>
      </w:pPr>
      <w:r w:rsidRPr="00233123">
        <w:rPr>
          <w:rStyle w:val="a8"/>
        </w:rPr>
        <w:t xml:space="preserve">decimal* </w:t>
      </w:r>
      <w:bookmarkStart w:id="149" w:name="clsStorage_GetShipPrice"/>
      <w:r w:rsidRPr="00233123">
        <w:rPr>
          <w:rStyle w:val="a8"/>
        </w:rPr>
        <w:t>GetShipPrice</w:t>
      </w:r>
      <w:bookmarkEnd w:id="149"/>
      <w:r w:rsidRPr="00233123">
        <w:rPr>
          <w:rStyle w:val="a8"/>
        </w:rPr>
        <w:t>()</w:t>
      </w:r>
    </w:p>
    <w:p w14:paraId="547B19E0" w14:textId="799C2054" w:rsidR="00394930" w:rsidRPr="00233123" w:rsidRDefault="0018727F" w:rsidP="0018727F">
      <w:pPr>
        <w:pStyle w:val="aff5"/>
      </w:pPr>
      <w:r w:rsidRPr="00233123">
        <w:t xml:space="preserve">Метод создает массив с учетной </w:t>
      </w:r>
      <w:r w:rsidR="00C46290" w:rsidRPr="00233123">
        <w:t xml:space="preserve">удельной </w:t>
      </w:r>
      <w:r w:rsidRPr="00233123">
        <w:t xml:space="preserve">себестоимостью </w:t>
      </w:r>
      <w:r w:rsidR="007354DC" w:rsidRPr="00233123">
        <w:t>отгружаемых ресурсов</w:t>
      </w:r>
      <w:r w:rsidRPr="00233123">
        <w:t xml:space="preserve"> для всей </w:t>
      </w:r>
      <w:r w:rsidR="007354DC" w:rsidRPr="00233123">
        <w:t>номенклатуры</w:t>
      </w:r>
      <w:r w:rsidRPr="00233123">
        <w:t xml:space="preserve"> и возвращает указатель на него. Массив является одномерным аналогом матрицы размером </w:t>
      </w:r>
      <w:hyperlink w:anchor="clsStorage_vector_stock" w:history="1">
        <w:r w:rsidRPr="00233123">
          <w:rPr>
            <w:rStyle w:val="af4"/>
          </w:rPr>
          <w:t>stock</w:t>
        </w:r>
      </w:hyperlink>
      <w:r w:rsidRPr="00233123">
        <w:t>.size()*</w:t>
      </w:r>
      <w:hyperlink w:anchor="clsStorage_PrCount" w:history="1">
        <w:r w:rsidRPr="00233123">
          <w:rPr>
            <w:rStyle w:val="af4"/>
          </w:rPr>
          <w:t>PrCount</w:t>
        </w:r>
      </w:hyperlink>
      <w:r w:rsidRPr="00233123">
        <w:t>.</w:t>
      </w:r>
      <w:r w:rsidR="001F6002" w:rsidRPr="00233123">
        <w:t xml:space="preserve"> Тип возвращаемого указателя определяется псевдонимом </w:t>
      </w:r>
      <w:hyperlink w:anchor="_Тип_вещественных_чисел" w:history="1">
        <w:r w:rsidR="001F6002" w:rsidRPr="00233123">
          <w:rPr>
            <w:rStyle w:val="af4"/>
          </w:rPr>
          <w:t>decimal</w:t>
        </w:r>
      </w:hyperlink>
      <w:r w:rsidR="001F6002" w:rsidRPr="00233123">
        <w:t>.</w:t>
      </w:r>
    </w:p>
    <w:p w14:paraId="6E22D458" w14:textId="6529C600" w:rsidR="0018727F" w:rsidRPr="00233123" w:rsidRDefault="00390DB4" w:rsidP="0018727F">
      <w:pPr>
        <w:pStyle w:val="aff5"/>
      </w:pPr>
      <w:r w:rsidRPr="00233123">
        <w:lastRenderedPageBreak/>
        <w:t>Метод о</w:t>
      </w:r>
      <w:r w:rsidR="00CE4D9C" w:rsidRPr="00233123">
        <w:t xml:space="preserve">беспечивает совместимость с </w:t>
      </w:r>
      <w:r w:rsidR="001B2CA3" w:rsidRPr="00233123">
        <w:t xml:space="preserve">форматом входных данных для экземпляра </w:t>
      </w:r>
      <w:hyperlink w:anchor="MANUFACT_clsManufactory" w:history="1">
        <w:r w:rsidR="001B2CA3" w:rsidRPr="00233123">
          <w:rPr>
            <w:rStyle w:val="af4"/>
          </w:rPr>
          <w:t>класса производство</w:t>
        </w:r>
      </w:hyperlink>
      <w:r w:rsidR="001B2CA3" w:rsidRPr="00233123">
        <w:t>, когда под ресурсами подразумеваются сырье, материалы, компоненты для производства продукции.</w:t>
      </w:r>
    </w:p>
    <w:p w14:paraId="2ABA9DF4" w14:textId="173AC3A8" w:rsidR="002F7B34" w:rsidRPr="00233123" w:rsidRDefault="00D93EC0" w:rsidP="00EF2B2F">
      <w:pPr>
        <w:rPr>
          <w:rStyle w:val="a8"/>
        </w:rPr>
      </w:pPr>
      <w:r w:rsidRPr="00233123">
        <w:rPr>
          <w:rStyle w:val="a8"/>
        </w:rPr>
        <w:t xml:space="preserve">strItem* </w:t>
      </w:r>
      <w:bookmarkStart w:id="150" w:name="clsStorage_GetShip"/>
      <w:r w:rsidRPr="00233123">
        <w:rPr>
          <w:rStyle w:val="a8"/>
        </w:rPr>
        <w:t>GetShip</w:t>
      </w:r>
      <w:bookmarkEnd w:id="150"/>
      <w:r w:rsidRPr="00233123">
        <w:rPr>
          <w:rStyle w:val="a8"/>
        </w:rPr>
        <w:t>() const</w:t>
      </w:r>
    </w:p>
    <w:p w14:paraId="34B27716" w14:textId="5813A62B" w:rsidR="00D93EC0" w:rsidRPr="00233123" w:rsidRDefault="00D93EC0" w:rsidP="00A11F40">
      <w:pPr>
        <w:pStyle w:val="aff5"/>
      </w:pPr>
      <w:r w:rsidRPr="00233123">
        <w:t xml:space="preserve">Метод </w:t>
      </w:r>
      <w:r w:rsidR="00A11F40" w:rsidRPr="00233123">
        <w:t xml:space="preserve">создает массив с объемами, учетной удельной и полной себестоимостями для всей номенклатуры отгрузок и возвращает указатель на него. Массив является одномерным аналогом матрицы размером </w:t>
      </w:r>
      <w:hyperlink w:anchor="clsStorage_vector_stock" w:history="1">
        <w:r w:rsidR="006217A3" w:rsidRPr="00233123">
          <w:rPr>
            <w:rStyle w:val="af4"/>
          </w:rPr>
          <w:t>stock</w:t>
        </w:r>
      </w:hyperlink>
      <w:r w:rsidR="006217A3" w:rsidRPr="00233123">
        <w:t>.size()*</w:t>
      </w:r>
      <w:hyperlink w:anchor="clsStorage_PrCount" w:history="1">
        <w:r w:rsidR="006217A3" w:rsidRPr="00233123">
          <w:rPr>
            <w:rStyle w:val="af4"/>
          </w:rPr>
          <w:t>PrCount</w:t>
        </w:r>
      </w:hyperlink>
      <w:r w:rsidR="00E01F63" w:rsidRPr="00233123">
        <w:rPr>
          <w:rStyle w:val="aff"/>
        </w:rPr>
        <w:footnoteReference w:id="12"/>
      </w:r>
      <w:r w:rsidR="00A11F40" w:rsidRPr="00233123">
        <w:t>.</w:t>
      </w:r>
      <w:r w:rsidR="00AB4278" w:rsidRPr="00233123">
        <w:t xml:space="preserve"> Тип возвращаемого указателя </w:t>
      </w:r>
      <w:hyperlink w:anchor="_Структура_strItem" w:history="1">
        <w:r w:rsidR="00AB4278" w:rsidRPr="00233123">
          <w:rPr>
            <w:rStyle w:val="af4"/>
          </w:rPr>
          <w:t>strItem</w:t>
        </w:r>
      </w:hyperlink>
      <w:r w:rsidR="00AB4278" w:rsidRPr="00233123">
        <w:t>.</w:t>
      </w:r>
    </w:p>
    <w:p w14:paraId="615445B8" w14:textId="16DFA290" w:rsidR="00435422" w:rsidRPr="00233123" w:rsidRDefault="00E11A69" w:rsidP="00A11F40">
      <w:pPr>
        <w:pStyle w:val="aff5"/>
      </w:pPr>
      <w:r w:rsidRPr="00233123">
        <w:t>В коде метода и</w:t>
      </w:r>
      <w:r w:rsidR="00B17BEF" w:rsidRPr="00233123">
        <w:t>спользует</w:t>
      </w:r>
      <w:r w:rsidRPr="00233123">
        <w:t>ся</w:t>
      </w:r>
      <w:r w:rsidR="00B17BEF" w:rsidRPr="00233123">
        <w:t xml:space="preserve"> вызов </w:t>
      </w:r>
      <w:r w:rsidR="007C758E" w:rsidRPr="00233123">
        <w:t>функции</w:t>
      </w:r>
      <w:r w:rsidR="00B17BEF" w:rsidRPr="00233123">
        <w:t xml:space="preserve"> </w:t>
      </w:r>
      <w:hyperlink w:anchor="clsStorage_getresult" w:history="1">
        <w:r w:rsidR="00B17BEF" w:rsidRPr="00233123">
          <w:rPr>
            <w:rStyle w:val="af4"/>
          </w:rPr>
          <w:t>getresult</w:t>
        </w:r>
      </w:hyperlink>
      <w:r w:rsidR="008046C0" w:rsidRPr="00233123">
        <w:t xml:space="preserve"> с параметром </w:t>
      </w:r>
      <w:hyperlink w:anchor="clsSKU_GetShipment" w:history="1">
        <w:r w:rsidR="008046C0" w:rsidRPr="00233123">
          <w:rPr>
            <w:rStyle w:val="af4"/>
          </w:rPr>
          <w:t>&amp;clsSKU::GetShipment</w:t>
        </w:r>
      </w:hyperlink>
      <w:r w:rsidR="008046C0" w:rsidRPr="00233123">
        <w:t>.</w:t>
      </w:r>
    </w:p>
    <w:p w14:paraId="62CBBAA5" w14:textId="583243C1" w:rsidR="00BB6A2C" w:rsidRPr="00233123" w:rsidRDefault="009B574F" w:rsidP="00FB3C6F">
      <w:pPr>
        <w:rPr>
          <w:rStyle w:val="a8"/>
        </w:rPr>
      </w:pPr>
      <w:r w:rsidRPr="00233123">
        <w:rPr>
          <w:rStyle w:val="a8"/>
        </w:rPr>
        <w:t xml:space="preserve">strItem* </w:t>
      </w:r>
      <w:bookmarkStart w:id="151" w:name="clsStorage_GetPure"/>
      <w:r w:rsidRPr="00233123">
        <w:rPr>
          <w:rStyle w:val="a8"/>
        </w:rPr>
        <w:t>GetPure</w:t>
      </w:r>
      <w:bookmarkEnd w:id="151"/>
      <w:r w:rsidRPr="00233123">
        <w:rPr>
          <w:rStyle w:val="a8"/>
        </w:rPr>
        <w:t>() const</w:t>
      </w:r>
    </w:p>
    <w:p w14:paraId="3E3AC91B" w14:textId="6E03C0D4" w:rsidR="009B574F" w:rsidRPr="00233123" w:rsidRDefault="00412BA3" w:rsidP="009B574F">
      <w:pPr>
        <w:pStyle w:val="aff5"/>
      </w:pPr>
      <w:r w:rsidRPr="00233123">
        <w:t xml:space="preserve">Метод создает массив с объемами, учетной удельной и полной себестоимостями для всей номенклатуры закупок/ поступлений и возвращает указатель на него. Массив является одномерным аналогом матрицы размером </w:t>
      </w:r>
      <w:hyperlink w:anchor="clsStorage_vector_stock" w:history="1">
        <w:r w:rsidRPr="00233123">
          <w:rPr>
            <w:rStyle w:val="af4"/>
          </w:rPr>
          <w:t>stock</w:t>
        </w:r>
      </w:hyperlink>
      <w:r w:rsidRPr="00233123">
        <w:t>.size()*</w:t>
      </w:r>
      <w:hyperlink w:anchor="clsStorage_PrCount" w:history="1">
        <w:r w:rsidRPr="00233123">
          <w:rPr>
            <w:rStyle w:val="af4"/>
          </w:rPr>
          <w:t>PrCount</w:t>
        </w:r>
      </w:hyperlink>
      <w:r w:rsidRPr="00233123">
        <w:t xml:space="preserve">. Тип возвращаемого указателя </w:t>
      </w:r>
      <w:hyperlink w:anchor="_Структура_strItem" w:history="1">
        <w:r w:rsidRPr="00233123">
          <w:rPr>
            <w:rStyle w:val="af4"/>
          </w:rPr>
          <w:t>strItem</w:t>
        </w:r>
      </w:hyperlink>
      <w:r w:rsidRPr="00233123">
        <w:t>.</w:t>
      </w:r>
    </w:p>
    <w:p w14:paraId="7F6C0B1A" w14:textId="04A6CE62" w:rsidR="00BD7220" w:rsidRPr="00233123" w:rsidRDefault="00BD7220" w:rsidP="00BD7220">
      <w:pPr>
        <w:pStyle w:val="aff5"/>
      </w:pPr>
      <w:r w:rsidRPr="00233123">
        <w:t xml:space="preserve">В коде метода используется вызов функции </w:t>
      </w:r>
      <w:hyperlink w:anchor="clsStorage_getresult" w:history="1">
        <w:r w:rsidRPr="00233123">
          <w:rPr>
            <w:rStyle w:val="af4"/>
          </w:rPr>
          <w:t>getresult</w:t>
        </w:r>
      </w:hyperlink>
      <w:r w:rsidRPr="00233123">
        <w:t xml:space="preserve"> с параметром </w:t>
      </w:r>
      <w:hyperlink w:anchor="clsSKU_GetPurchase" w:history="1">
        <w:r w:rsidRPr="00233123">
          <w:rPr>
            <w:rStyle w:val="af4"/>
          </w:rPr>
          <w:t>&amp;clsSKU::GetPurchase</w:t>
        </w:r>
      </w:hyperlink>
      <w:r w:rsidRPr="00233123">
        <w:t>.</w:t>
      </w:r>
    </w:p>
    <w:p w14:paraId="2D139107" w14:textId="197D9446" w:rsidR="00BD7220" w:rsidRPr="00233123" w:rsidRDefault="002648A1" w:rsidP="00BD7220">
      <w:pPr>
        <w:rPr>
          <w:rStyle w:val="a8"/>
        </w:rPr>
      </w:pPr>
      <w:r w:rsidRPr="00233123">
        <w:rPr>
          <w:rStyle w:val="a8"/>
        </w:rPr>
        <w:t xml:space="preserve">strItem* </w:t>
      </w:r>
      <w:bookmarkStart w:id="152" w:name="clsStorage_GetBal"/>
      <w:r w:rsidRPr="00233123">
        <w:rPr>
          <w:rStyle w:val="a8"/>
        </w:rPr>
        <w:t>GetBal</w:t>
      </w:r>
      <w:bookmarkEnd w:id="152"/>
      <w:r w:rsidRPr="00233123">
        <w:rPr>
          <w:rStyle w:val="a8"/>
        </w:rPr>
        <w:t>() const</w:t>
      </w:r>
    </w:p>
    <w:p w14:paraId="51BF63A4" w14:textId="4D955479" w:rsidR="00E8358C" w:rsidRPr="00233123" w:rsidRDefault="00E8358C" w:rsidP="00E8358C">
      <w:pPr>
        <w:pStyle w:val="aff5"/>
      </w:pPr>
      <w:r w:rsidRPr="00233123">
        <w:t xml:space="preserve">Метод создает массив с объемами, учетной удельной и полной себестоимостями для всей номенклатуры остатков на складе и возвращает указатель на него. Массив является одномерным аналогом матрицы размером </w:t>
      </w:r>
      <w:hyperlink w:anchor="clsStorage_vector_stock" w:history="1">
        <w:r w:rsidRPr="00233123">
          <w:rPr>
            <w:rStyle w:val="af4"/>
          </w:rPr>
          <w:t>stock</w:t>
        </w:r>
      </w:hyperlink>
      <w:r w:rsidRPr="00233123">
        <w:t>.size()*</w:t>
      </w:r>
      <w:hyperlink w:anchor="clsStorage_PrCount" w:history="1">
        <w:r w:rsidRPr="00233123">
          <w:rPr>
            <w:rStyle w:val="af4"/>
          </w:rPr>
          <w:t>PrCount</w:t>
        </w:r>
      </w:hyperlink>
      <w:r w:rsidRPr="00233123">
        <w:t xml:space="preserve">. Тип возвращаемого указателя </w:t>
      </w:r>
      <w:hyperlink w:anchor="_Структура_strItem" w:history="1">
        <w:r w:rsidRPr="00233123">
          <w:rPr>
            <w:rStyle w:val="af4"/>
          </w:rPr>
          <w:t>strItem</w:t>
        </w:r>
      </w:hyperlink>
      <w:r w:rsidRPr="00233123">
        <w:t>.</w:t>
      </w:r>
    </w:p>
    <w:p w14:paraId="365E7DAB" w14:textId="2AA0B9A6" w:rsidR="00E8358C" w:rsidRPr="00233123" w:rsidRDefault="00E8358C" w:rsidP="00E8358C">
      <w:pPr>
        <w:pStyle w:val="aff5"/>
      </w:pPr>
      <w:r w:rsidRPr="00233123">
        <w:t xml:space="preserve">В коде метода используется вызов функции </w:t>
      </w:r>
      <w:hyperlink w:anchor="clsStorage_getresult" w:history="1">
        <w:r w:rsidRPr="00233123">
          <w:rPr>
            <w:rStyle w:val="af4"/>
          </w:rPr>
          <w:t>getresult</w:t>
        </w:r>
      </w:hyperlink>
      <w:r w:rsidRPr="00233123">
        <w:t xml:space="preserve"> с параметром </w:t>
      </w:r>
      <w:hyperlink w:anchor="clsSKU_GetBalance" w:history="1">
        <w:r w:rsidRPr="00233123">
          <w:rPr>
            <w:rStyle w:val="af4"/>
          </w:rPr>
          <w:t>&amp;clsSKU::GetPurchase</w:t>
        </w:r>
      </w:hyperlink>
      <w:r w:rsidRPr="00233123">
        <w:t>.</w:t>
      </w:r>
    </w:p>
    <w:p w14:paraId="0900E0D0" w14:textId="3285F04C" w:rsidR="002648A1" w:rsidRPr="00227D6D" w:rsidRDefault="005A6BAF" w:rsidP="00E8358C">
      <w:pPr>
        <w:rPr>
          <w:rStyle w:val="a8"/>
          <w:lang w:val="en-US"/>
        </w:rPr>
      </w:pPr>
      <w:r w:rsidRPr="00227D6D">
        <w:rPr>
          <w:rStyle w:val="a8"/>
          <w:lang w:val="en-US"/>
        </w:rPr>
        <w:t xml:space="preserve">const strItem* </w:t>
      </w:r>
      <w:bookmarkStart w:id="153" w:name="clsStorage_GetDataItem"/>
      <w:r w:rsidRPr="00227D6D">
        <w:rPr>
          <w:rStyle w:val="a8"/>
          <w:lang w:val="en-US"/>
        </w:rPr>
        <w:t>GetDataItem</w:t>
      </w:r>
      <w:bookmarkEnd w:id="153"/>
      <w:r w:rsidRPr="00227D6D">
        <w:rPr>
          <w:rStyle w:val="a8"/>
          <w:lang w:val="en-US"/>
        </w:rPr>
        <w:t>(const ChoiseData _cd, size_t index, size_t _N) const</w:t>
      </w:r>
    </w:p>
    <w:p w14:paraId="592516F8" w14:textId="77777777" w:rsidR="000E06AE" w:rsidRPr="00233123" w:rsidRDefault="00031A71" w:rsidP="00031A71">
      <w:pPr>
        <w:pStyle w:val="aff5"/>
      </w:pPr>
      <w:r w:rsidRPr="00233123">
        <w:t xml:space="preserve">Метод возвращает данные для </w:t>
      </w:r>
      <w:r w:rsidR="00D91875" w:rsidRPr="00233123">
        <w:t xml:space="preserve">элемента контейнера (номенклатурной позиции, </w:t>
      </w:r>
      <w:r w:rsidRPr="00233123">
        <w:t>SKU</w:t>
      </w:r>
      <w:r w:rsidR="00D91875" w:rsidRPr="00233123">
        <w:t>)</w:t>
      </w:r>
      <w:r w:rsidRPr="00233123">
        <w:t xml:space="preserve"> с индексом index и периодом _N. Данные возвращаются в виде const-указателя на структуру типа </w:t>
      </w:r>
      <w:hyperlink w:anchor="_Структура_strItem" w:history="1">
        <w:r w:rsidRPr="00233123">
          <w:rPr>
            <w:rStyle w:val="af4"/>
          </w:rPr>
          <w:t>strItem</w:t>
        </w:r>
      </w:hyperlink>
      <w:r w:rsidRPr="00233123">
        <w:t>, содержащую информацию об объемах</w:t>
      </w:r>
      <w:r w:rsidR="00FA4DCF" w:rsidRPr="00233123">
        <w:t>, ценах и стоимости</w:t>
      </w:r>
      <w:r w:rsidRPr="00233123">
        <w:t xml:space="preserve"> закупки</w:t>
      </w:r>
      <w:r w:rsidR="006E00CF" w:rsidRPr="00233123">
        <w:t>/</w:t>
      </w:r>
      <w:r w:rsidR="00C40014" w:rsidRPr="00233123">
        <w:t xml:space="preserve"> </w:t>
      </w:r>
      <w:r w:rsidR="006E00CF" w:rsidRPr="00233123">
        <w:t>поступления, балансовых остатках</w:t>
      </w:r>
      <w:r w:rsidRPr="00233123">
        <w:t xml:space="preserve"> или отгрузки; выбор массива </w:t>
      </w:r>
      <w:r w:rsidR="00B8191A" w:rsidRPr="00233123">
        <w:t xml:space="preserve">с данными </w:t>
      </w:r>
      <w:r w:rsidRPr="00233123">
        <w:t>производится значением переменной _cd.</w:t>
      </w:r>
    </w:p>
    <w:p w14:paraId="292E4822" w14:textId="6EA6594A" w:rsidR="005A6BAF" w:rsidRPr="00233123" w:rsidRDefault="004B7B2D" w:rsidP="00031A71">
      <w:pPr>
        <w:pStyle w:val="aff5"/>
      </w:pPr>
      <w:r w:rsidRPr="00233123">
        <w:t xml:space="preserve">В коде метода используется вызов </w:t>
      </w:r>
      <w:r w:rsidR="003B68F5" w:rsidRPr="00233123">
        <w:t xml:space="preserve">одноименной </w:t>
      </w:r>
      <w:r w:rsidRPr="00233123">
        <w:t xml:space="preserve">функции </w:t>
      </w:r>
      <w:hyperlink w:anchor="clsSKU_GetDataItem" w:history="1">
        <w:r w:rsidR="003A6592" w:rsidRPr="00233123">
          <w:rPr>
            <w:rStyle w:val="af4"/>
          </w:rPr>
          <w:t>clsSKU::GetDataItem</w:t>
        </w:r>
      </w:hyperlink>
      <w:r w:rsidR="003A6592" w:rsidRPr="00233123">
        <w:t>, которой передаются параметры _cd и  _N.</w:t>
      </w:r>
    </w:p>
    <w:p w14:paraId="56BE75E6" w14:textId="77777777" w:rsidR="00771EB5" w:rsidRPr="00233123" w:rsidRDefault="00771EB5" w:rsidP="00771EB5">
      <w:pPr>
        <w:pStyle w:val="aff5"/>
      </w:pPr>
      <w:r w:rsidRPr="00233123">
        <w:rPr>
          <w:rStyle w:val="a8"/>
        </w:rPr>
        <w:t>Параметры:</w:t>
      </w:r>
    </w:p>
    <w:p w14:paraId="407C2299" w14:textId="6315CBC8" w:rsidR="00E22C25" w:rsidRPr="00233123" w:rsidRDefault="00E22C25" w:rsidP="00E22C25">
      <w:pPr>
        <w:pStyle w:val="aff5"/>
      </w:pPr>
      <w:r w:rsidRPr="00233123">
        <w:rPr>
          <w:rStyle w:val="a8"/>
          <w:b w:val="0"/>
          <w:bCs w:val="0"/>
        </w:rPr>
        <w:t xml:space="preserve">_cd – именованное целое число из перечисленных в типе </w:t>
      </w:r>
      <w:hyperlink w:anchor="Warehouse_ChoiseData" w:history="1">
        <w:r w:rsidRPr="00233123">
          <w:rPr>
            <w:rStyle w:val="af4"/>
          </w:rPr>
          <w:t>ChoiseData</w:t>
        </w:r>
      </w:hyperlink>
      <w:r w:rsidRPr="00233123">
        <w:t xml:space="preserve">, указывающее на массив, </w:t>
      </w:r>
      <w:r w:rsidRPr="00233123">
        <w:rPr>
          <w:rStyle w:val="a8"/>
          <w:b w:val="0"/>
          <w:bCs w:val="0"/>
        </w:rPr>
        <w:t>из которого нужно выбрать данные: “</w:t>
      </w:r>
      <w:r w:rsidRPr="00233123">
        <w:rPr>
          <w:rStyle w:val="ae"/>
        </w:rPr>
        <w:t>purchase</w:t>
      </w:r>
      <w:r w:rsidRPr="00233123">
        <w:t>” – из массива закупок/ поступлений (</w:t>
      </w:r>
      <w:hyperlink w:anchor="clsSKU_Pur" w:history="1">
        <w:r w:rsidRPr="00233123">
          <w:rPr>
            <w:rStyle w:val="af4"/>
          </w:rPr>
          <w:t>Pur</w:t>
        </w:r>
      </w:hyperlink>
      <w:r w:rsidRPr="00233123">
        <w:t>), “</w:t>
      </w:r>
      <w:r w:rsidRPr="00233123">
        <w:rPr>
          <w:rStyle w:val="ae"/>
        </w:rPr>
        <w:t>balance</w:t>
      </w:r>
      <w:r w:rsidRPr="00233123">
        <w:t xml:space="preserve"> - из массива остатков (</w:t>
      </w:r>
      <w:hyperlink w:anchor="clsSKU_Bal" w:history="1">
        <w:r w:rsidRPr="00233123">
          <w:rPr>
            <w:rStyle w:val="af4"/>
          </w:rPr>
          <w:t>Bal</w:t>
        </w:r>
      </w:hyperlink>
      <w:r w:rsidRPr="00233123">
        <w:t xml:space="preserve">), </w:t>
      </w:r>
      <w:r w:rsidRPr="00233123">
        <w:rPr>
          <w:rStyle w:val="ae"/>
        </w:rPr>
        <w:t>shipment</w:t>
      </w:r>
      <w:r w:rsidRPr="00233123">
        <w:t xml:space="preserve"> - из массива отгрузок (</w:t>
      </w:r>
      <w:hyperlink w:anchor="clsSKU_Ship" w:history="1">
        <w:r w:rsidRPr="00233123">
          <w:rPr>
            <w:rStyle w:val="af4"/>
          </w:rPr>
          <w:t>Ship</w:t>
        </w:r>
      </w:hyperlink>
      <w:r w:rsidRPr="00233123">
        <w:t>);</w:t>
      </w:r>
    </w:p>
    <w:p w14:paraId="2D767F91" w14:textId="22424465" w:rsidR="00E22C25" w:rsidRPr="00233123" w:rsidRDefault="00FD5C18" w:rsidP="00E22C25">
      <w:pPr>
        <w:pStyle w:val="aff5"/>
        <w:rPr>
          <w:rStyle w:val="a8"/>
          <w:b w:val="0"/>
          <w:bCs w:val="0"/>
        </w:rPr>
      </w:pPr>
      <w:r w:rsidRPr="00233123">
        <w:rPr>
          <w:rStyle w:val="a8"/>
          <w:b w:val="0"/>
          <w:bCs w:val="0"/>
        </w:rPr>
        <w:t xml:space="preserve">Index - </w:t>
      </w:r>
      <w:r w:rsidR="00520F47" w:rsidRPr="00233123">
        <w:t xml:space="preserve">индекс элемента в контейнере </w:t>
      </w:r>
      <w:hyperlink w:anchor="clsStorage_vector_stock" w:history="1">
        <w:r w:rsidR="00520F47" w:rsidRPr="00233123">
          <w:rPr>
            <w:rStyle w:val="af4"/>
          </w:rPr>
          <w:t>stock</w:t>
        </w:r>
      </w:hyperlink>
      <w:r w:rsidR="00520F47" w:rsidRPr="00233123">
        <w:t xml:space="preserve">, тип параметра </w:t>
      </w:r>
      <w:r w:rsidR="00520F47" w:rsidRPr="00233123">
        <w:rPr>
          <w:rStyle w:val="ae"/>
        </w:rPr>
        <w:t>size_t</w:t>
      </w:r>
      <w:r w:rsidR="00D45288" w:rsidRPr="00233123">
        <w:t>;</w:t>
      </w:r>
    </w:p>
    <w:p w14:paraId="3061F166" w14:textId="75482756" w:rsidR="002B0AD4" w:rsidRPr="00233123" w:rsidRDefault="00E22C25" w:rsidP="00E22C25">
      <w:pPr>
        <w:pStyle w:val="aff5"/>
      </w:pPr>
      <w:r w:rsidRPr="00233123">
        <w:rPr>
          <w:rStyle w:val="a8"/>
          <w:b w:val="0"/>
          <w:bCs w:val="0"/>
        </w:rPr>
        <w:t>_N – номер периода, совпадающий с индексом элемента выбранного массива</w:t>
      </w:r>
    </w:p>
    <w:p w14:paraId="6FC6C7BF" w14:textId="1714E0B6" w:rsidR="00105103" w:rsidRPr="00227D6D" w:rsidRDefault="00F67F4A" w:rsidP="00B048E9">
      <w:pPr>
        <w:pStyle w:val="3"/>
        <w:rPr>
          <w:lang w:val="en-US"/>
        </w:rPr>
      </w:pPr>
      <w:bookmarkStart w:id="154" w:name="_Toc206420347"/>
      <w:r w:rsidRPr="00227D6D">
        <w:rPr>
          <w:lang w:val="en-US"/>
        </w:rPr>
        <w:t>Set-</w:t>
      </w:r>
      <w:r w:rsidRPr="00233123">
        <w:t>методы</w:t>
      </w:r>
      <w:r w:rsidR="00B048E9" w:rsidRPr="00227D6D">
        <w:rPr>
          <w:lang w:val="en-US"/>
        </w:rPr>
        <w:t xml:space="preserve">. </w:t>
      </w:r>
      <w:r w:rsidR="00B048E9" w:rsidRPr="00233123">
        <w:t>СЕКЦИЯ</w:t>
      </w:r>
      <w:r w:rsidR="00B048E9" w:rsidRPr="00227D6D">
        <w:rPr>
          <w:lang w:val="en-US"/>
        </w:rPr>
        <w:t xml:space="preserve"> PRIVATE</w:t>
      </w:r>
      <w:bookmarkEnd w:id="154"/>
    </w:p>
    <w:p w14:paraId="78733EAC" w14:textId="312AF602" w:rsidR="00B048E9" w:rsidRPr="00227D6D" w:rsidRDefault="005F06E3" w:rsidP="00B048E9">
      <w:pPr>
        <w:rPr>
          <w:rStyle w:val="a8"/>
          <w:lang w:val="en-US"/>
        </w:rPr>
      </w:pPr>
      <w:r w:rsidRPr="00227D6D">
        <w:rPr>
          <w:rStyle w:val="a8"/>
          <w:lang w:val="en-US"/>
        </w:rPr>
        <w:t xml:space="preserve">void </w:t>
      </w:r>
      <w:bookmarkStart w:id="155" w:name="clsStorage__setdataitem"/>
      <w:r w:rsidRPr="00227D6D">
        <w:rPr>
          <w:rStyle w:val="a8"/>
          <w:lang w:val="en-US"/>
        </w:rPr>
        <w:t>_setdataitem</w:t>
      </w:r>
      <w:bookmarkEnd w:id="155"/>
      <w:r w:rsidRPr="00227D6D">
        <w:rPr>
          <w:rStyle w:val="a8"/>
          <w:lang w:val="en-US"/>
        </w:rPr>
        <w:t>(size_t i, const auto val, void (clsSKU::*f)(const auto val))</w:t>
      </w:r>
    </w:p>
    <w:p w14:paraId="02B6FC7F" w14:textId="172AECE4" w:rsidR="00074B2C" w:rsidRPr="00227D6D" w:rsidRDefault="008D6A9D" w:rsidP="008972C7">
      <w:pPr>
        <w:pStyle w:val="aff5"/>
        <w:rPr>
          <w:lang w:val="en-US"/>
        </w:rPr>
      </w:pPr>
      <w:r w:rsidRPr="00233123">
        <w:t xml:space="preserve">Для SKU с индексом i метод устанавливает новые: наименование, единицу измерения, разрешение на отгрузку и закупку в одном и том же периоде, флаг </w:t>
      </w:r>
      <w:r w:rsidR="00374A62" w:rsidRPr="00233123">
        <w:t>автоматического</w:t>
      </w:r>
      <w:r w:rsidRPr="00233123">
        <w:t>/ ручного расчета закупок, норматив запаса сырья.</w:t>
      </w:r>
      <w:r w:rsidR="008972C7" w:rsidRPr="00233123">
        <w:t xml:space="preserve"> </w:t>
      </w:r>
      <w:r w:rsidR="00074B2C" w:rsidRPr="00233123">
        <w:t>Используется</w:t>
      </w:r>
      <w:r w:rsidR="00074B2C" w:rsidRPr="00227D6D">
        <w:rPr>
          <w:lang w:val="en-US"/>
        </w:rPr>
        <w:t xml:space="preserve"> </w:t>
      </w:r>
      <w:r w:rsidR="00074B2C" w:rsidRPr="00233123">
        <w:t>в</w:t>
      </w:r>
      <w:r w:rsidR="00074B2C" w:rsidRPr="00227D6D">
        <w:rPr>
          <w:lang w:val="en-US"/>
        </w:rPr>
        <w:t xml:space="preserve"> </w:t>
      </w:r>
      <w:r w:rsidR="00074B2C" w:rsidRPr="00233123">
        <w:t>методах</w:t>
      </w:r>
      <w:r w:rsidR="00D85B11" w:rsidRPr="00227D6D">
        <w:rPr>
          <w:lang w:val="en-US"/>
        </w:rPr>
        <w:t xml:space="preserve"> </w:t>
      </w:r>
      <w:r w:rsidR="00D85B11" w:rsidRPr="00233123">
        <w:t>класса</w:t>
      </w:r>
      <w:r w:rsidR="00074B2C" w:rsidRPr="00227D6D">
        <w:rPr>
          <w:lang w:val="en-US"/>
        </w:rPr>
        <w:t xml:space="preserve"> </w:t>
      </w:r>
      <w:bookmarkStart w:id="156" w:name="_Hlk191832119"/>
      <w:r w:rsidR="00074B2C" w:rsidRPr="00233123">
        <w:fldChar w:fldCharType="begin"/>
      </w:r>
      <w:r w:rsidR="00074B2C" w:rsidRPr="00227D6D">
        <w:rPr>
          <w:lang w:val="en-US"/>
        </w:rPr>
        <w:instrText>HYPERLINK \l "_</w:instrText>
      </w:r>
      <w:r w:rsidR="00074B2C" w:rsidRPr="00233123">
        <w:instrText>Класс</w:instrText>
      </w:r>
      <w:r w:rsidR="00074B2C" w:rsidRPr="00227D6D">
        <w:rPr>
          <w:lang w:val="en-US"/>
        </w:rPr>
        <w:instrText>_clsStorage"</w:instrText>
      </w:r>
      <w:r w:rsidR="00074B2C" w:rsidRPr="00233123">
        <w:fldChar w:fldCharType="separate"/>
      </w:r>
      <w:r w:rsidR="00074B2C" w:rsidRPr="00227D6D">
        <w:rPr>
          <w:rStyle w:val="af4"/>
          <w:lang w:val="en-US"/>
        </w:rPr>
        <w:t>clsStorage</w:t>
      </w:r>
      <w:r w:rsidR="00074B2C" w:rsidRPr="00233123">
        <w:rPr>
          <w:rStyle w:val="af4"/>
        </w:rPr>
        <w:fldChar w:fldCharType="end"/>
      </w:r>
      <w:bookmarkEnd w:id="156"/>
      <w:r w:rsidR="00074B2C" w:rsidRPr="00227D6D">
        <w:rPr>
          <w:lang w:val="en-US"/>
        </w:rPr>
        <w:t>:</w:t>
      </w:r>
      <w:r w:rsidR="00D85B11" w:rsidRPr="00227D6D">
        <w:rPr>
          <w:lang w:val="en-US"/>
        </w:rPr>
        <w:t xml:space="preserve"> </w:t>
      </w:r>
      <w:hyperlink w:anchor="clsStorage_SetName" w:history="1">
        <w:r w:rsidR="00074B2C" w:rsidRPr="00227D6D">
          <w:rPr>
            <w:rStyle w:val="af4"/>
            <w:lang w:val="en-US"/>
          </w:rPr>
          <w:t>SetName</w:t>
        </w:r>
      </w:hyperlink>
      <w:r w:rsidR="00074B2C" w:rsidRPr="00227D6D">
        <w:rPr>
          <w:lang w:val="en-US"/>
        </w:rPr>
        <w:t xml:space="preserve">, </w:t>
      </w:r>
      <w:hyperlink w:anchor="clsStorage_SetMeasure" w:history="1">
        <w:r w:rsidR="00074B2C" w:rsidRPr="00227D6D">
          <w:rPr>
            <w:rStyle w:val="af4"/>
            <w:lang w:val="en-US"/>
          </w:rPr>
          <w:t>SetMeasure</w:t>
        </w:r>
      </w:hyperlink>
      <w:r w:rsidR="00074B2C" w:rsidRPr="00227D6D">
        <w:rPr>
          <w:lang w:val="en-US"/>
        </w:rPr>
        <w:t xml:space="preserve">, </w:t>
      </w:r>
      <w:hyperlink w:anchor="clsStorage_SetPermission" w:history="1">
        <w:r w:rsidR="00074B2C" w:rsidRPr="00227D6D">
          <w:rPr>
            <w:rStyle w:val="af4"/>
            <w:lang w:val="en-US"/>
          </w:rPr>
          <w:t>SetPermission</w:t>
        </w:r>
      </w:hyperlink>
      <w:r w:rsidR="00074B2C" w:rsidRPr="00227D6D">
        <w:rPr>
          <w:lang w:val="en-US"/>
        </w:rPr>
        <w:t xml:space="preserve">, </w:t>
      </w:r>
      <w:hyperlink w:anchor="clsStorage_SetAutoPurchase" w:history="1">
        <w:r w:rsidR="00074B2C" w:rsidRPr="00227D6D">
          <w:rPr>
            <w:rStyle w:val="af4"/>
            <w:lang w:val="en-US"/>
          </w:rPr>
          <w:t>SetAutoPurchase</w:t>
        </w:r>
      </w:hyperlink>
      <w:r w:rsidR="00074B2C" w:rsidRPr="00227D6D">
        <w:rPr>
          <w:lang w:val="en-US"/>
        </w:rPr>
        <w:t xml:space="preserve">, </w:t>
      </w:r>
      <w:hyperlink w:anchor="clsStorage_SetShare" w:history="1">
        <w:r w:rsidR="00074B2C" w:rsidRPr="00227D6D">
          <w:rPr>
            <w:rStyle w:val="af4"/>
            <w:lang w:val="en-US"/>
          </w:rPr>
          <w:t>SetShare</w:t>
        </w:r>
      </w:hyperlink>
      <w:r w:rsidR="00074B2C" w:rsidRPr="00227D6D">
        <w:rPr>
          <w:lang w:val="en-US"/>
        </w:rPr>
        <w:t>.</w:t>
      </w:r>
    </w:p>
    <w:p w14:paraId="26283D9C" w14:textId="77777777" w:rsidR="00616546" w:rsidRPr="00233123" w:rsidRDefault="00616546" w:rsidP="00616546">
      <w:pPr>
        <w:pStyle w:val="aff5"/>
        <w:rPr>
          <w:rStyle w:val="a8"/>
        </w:rPr>
      </w:pPr>
      <w:r w:rsidRPr="00233123">
        <w:rPr>
          <w:rStyle w:val="a8"/>
        </w:rPr>
        <w:t>Параметры:</w:t>
      </w:r>
    </w:p>
    <w:p w14:paraId="1D6DE398" w14:textId="06403C33" w:rsidR="007357FE" w:rsidRPr="00233123" w:rsidRDefault="007357FE" w:rsidP="007357FE">
      <w:pPr>
        <w:pStyle w:val="aff5"/>
        <w:rPr>
          <w:rStyle w:val="a8"/>
          <w:b w:val="0"/>
          <w:bCs w:val="0"/>
        </w:rPr>
      </w:pPr>
      <w:r w:rsidRPr="00233123">
        <w:rPr>
          <w:rStyle w:val="a8"/>
          <w:b w:val="0"/>
          <w:bCs w:val="0"/>
        </w:rPr>
        <w:lastRenderedPageBreak/>
        <w:t xml:space="preserve">I – </w:t>
      </w:r>
      <w:r w:rsidR="007963CC" w:rsidRPr="00233123">
        <w:rPr>
          <w:rStyle w:val="a8"/>
          <w:b w:val="0"/>
          <w:bCs w:val="0"/>
        </w:rPr>
        <w:t xml:space="preserve">индекс элемента в контейнере </w:t>
      </w:r>
      <w:hyperlink w:anchor="clsStorage_vector_stock" w:history="1">
        <w:r w:rsidR="007963CC" w:rsidRPr="00233123">
          <w:rPr>
            <w:rStyle w:val="af4"/>
          </w:rPr>
          <w:t>stock</w:t>
        </w:r>
      </w:hyperlink>
      <w:r w:rsidR="007963CC" w:rsidRPr="00233123">
        <w:rPr>
          <w:rStyle w:val="a8"/>
          <w:b w:val="0"/>
          <w:bCs w:val="0"/>
        </w:rPr>
        <w:t xml:space="preserve">, тип параметра </w:t>
      </w:r>
      <w:r w:rsidR="007963CC" w:rsidRPr="00233123">
        <w:rPr>
          <w:rStyle w:val="ae"/>
        </w:rPr>
        <w:t>size_t</w:t>
      </w:r>
      <w:r w:rsidR="007963CC" w:rsidRPr="00233123">
        <w:rPr>
          <w:rStyle w:val="a8"/>
          <w:b w:val="0"/>
          <w:bCs w:val="0"/>
        </w:rPr>
        <w:t>;</w:t>
      </w:r>
    </w:p>
    <w:p w14:paraId="74D90CAF" w14:textId="7943B4A0" w:rsidR="007E5127" w:rsidRPr="00233123" w:rsidRDefault="00801EB6" w:rsidP="008E1134">
      <w:pPr>
        <w:pStyle w:val="aff5"/>
      </w:pPr>
      <w:r w:rsidRPr="00233123">
        <w:t>val</w:t>
      </w:r>
      <w:r w:rsidR="008E1134" w:rsidRPr="00233123">
        <w:t xml:space="preserve"> </w:t>
      </w:r>
      <w:r w:rsidR="007357FE" w:rsidRPr="00233123">
        <w:rPr>
          <w:rStyle w:val="a8"/>
          <w:b w:val="0"/>
          <w:bCs w:val="0"/>
        </w:rPr>
        <w:t>–</w:t>
      </w:r>
      <w:r w:rsidR="008D6A9D" w:rsidRPr="00233123">
        <w:t xml:space="preserve"> новый устанавливаемый параметр</w:t>
      </w:r>
      <w:r w:rsidR="00924115" w:rsidRPr="00233123">
        <w:t>;</w:t>
      </w:r>
      <w:r w:rsidR="008D6A9D" w:rsidRPr="00233123">
        <w:t xml:space="preserve"> </w:t>
      </w:r>
      <w:r w:rsidR="00924115" w:rsidRPr="00233123">
        <w:t>д</w:t>
      </w:r>
      <w:r w:rsidR="008D6A9D" w:rsidRPr="00233123">
        <w:t>ля наименования и ед</w:t>
      </w:r>
      <w:r w:rsidR="00BC4038" w:rsidRPr="00233123">
        <w:t xml:space="preserve">иницы </w:t>
      </w:r>
      <w:r w:rsidR="008D6A9D" w:rsidRPr="00233123">
        <w:t>измерения</w:t>
      </w:r>
      <w:r w:rsidR="000E208F" w:rsidRPr="00233123">
        <w:t xml:space="preserve"> параметр должен иметь</w:t>
      </w:r>
      <w:r w:rsidR="008D6A9D" w:rsidRPr="00233123">
        <w:t xml:space="preserve"> тип </w:t>
      </w:r>
      <w:r w:rsidR="008D6A9D" w:rsidRPr="00233123">
        <w:rPr>
          <w:rStyle w:val="ae"/>
        </w:rPr>
        <w:t>const string&amp;</w:t>
      </w:r>
      <w:r w:rsidR="00C63999" w:rsidRPr="00233123">
        <w:t>,</w:t>
      </w:r>
      <w:r w:rsidR="008D6A9D" w:rsidRPr="00233123">
        <w:t xml:space="preserve"> для разрешени</w:t>
      </w:r>
      <w:r w:rsidR="00B65761" w:rsidRPr="00233123">
        <w:t>я</w:t>
      </w:r>
      <w:r w:rsidR="008D6A9D" w:rsidRPr="00233123">
        <w:t xml:space="preserve"> на отгрузку и закупку </w:t>
      </w:r>
      <w:r w:rsidR="00C9244E" w:rsidRPr="00233123">
        <w:t xml:space="preserve">- </w:t>
      </w:r>
      <w:r w:rsidR="00262BDD" w:rsidRPr="00233123">
        <w:t xml:space="preserve">тип </w:t>
      </w:r>
      <w:r w:rsidR="008D6A9D" w:rsidRPr="00233123">
        <w:rPr>
          <w:rStyle w:val="ae"/>
        </w:rPr>
        <w:t>const bool</w:t>
      </w:r>
      <w:r w:rsidR="00C63999" w:rsidRPr="00233123">
        <w:t>,</w:t>
      </w:r>
      <w:r w:rsidR="008D6A9D" w:rsidRPr="00233123">
        <w:t xml:space="preserve"> для флага </w:t>
      </w:r>
      <w:r w:rsidR="00352F08" w:rsidRPr="00233123">
        <w:t>автоматического/ ручного расчета</w:t>
      </w:r>
      <w:r w:rsidR="00C9244E" w:rsidRPr="00233123">
        <w:t xml:space="preserve"> -</w:t>
      </w:r>
      <w:r w:rsidR="008D6A9D" w:rsidRPr="00233123">
        <w:t xml:space="preserve"> </w:t>
      </w:r>
      <w:r w:rsidR="00352F08" w:rsidRPr="00233123">
        <w:t xml:space="preserve">тип </w:t>
      </w:r>
      <w:r w:rsidR="008D6A9D" w:rsidRPr="00233123">
        <w:rPr>
          <w:rStyle w:val="ae"/>
        </w:rPr>
        <w:t>const PurchaseCalc</w:t>
      </w:r>
      <w:r w:rsidR="00C63999" w:rsidRPr="00233123">
        <w:t>,</w:t>
      </w:r>
      <w:r w:rsidR="008D6A9D" w:rsidRPr="00233123">
        <w:t xml:space="preserve"> для норматива остатков </w:t>
      </w:r>
      <w:r w:rsidR="007613A2" w:rsidRPr="00233123">
        <w:t xml:space="preserve">– тип </w:t>
      </w:r>
      <w:r w:rsidR="008D6A9D" w:rsidRPr="00233123">
        <w:rPr>
          <w:rStyle w:val="ae"/>
        </w:rPr>
        <w:t>const decimal</w:t>
      </w:r>
      <w:r w:rsidR="008D6A9D" w:rsidRPr="00233123">
        <w:t xml:space="preserve"> (вещественное число)</w:t>
      </w:r>
      <w:r w:rsidR="00924115" w:rsidRPr="00233123">
        <w:t>;</w:t>
      </w:r>
    </w:p>
    <w:p w14:paraId="1F645C7B" w14:textId="790144B0" w:rsidR="00AD0E8A" w:rsidRPr="00227D6D" w:rsidRDefault="00AD0E8A" w:rsidP="008E1134">
      <w:pPr>
        <w:pStyle w:val="aff5"/>
        <w:rPr>
          <w:lang w:val="en-US"/>
        </w:rPr>
      </w:pPr>
      <w:r w:rsidRPr="00227D6D">
        <w:rPr>
          <w:lang w:val="en-US"/>
        </w:rPr>
        <w:t xml:space="preserve">void (clsSKU::*f)(const auto val) </w:t>
      </w:r>
      <w:r w:rsidR="007357FE" w:rsidRPr="00227D6D">
        <w:rPr>
          <w:rStyle w:val="a8"/>
          <w:b w:val="0"/>
          <w:bCs w:val="0"/>
          <w:lang w:val="en-US"/>
        </w:rPr>
        <w:t>–</w:t>
      </w:r>
      <w:r w:rsidRPr="00227D6D">
        <w:rPr>
          <w:lang w:val="en-US"/>
        </w:rPr>
        <w:t xml:space="preserve"> </w:t>
      </w:r>
      <w:r w:rsidR="00D903FB" w:rsidRPr="00233123">
        <w:t>указатель</w:t>
      </w:r>
      <w:r w:rsidR="00D903FB" w:rsidRPr="00227D6D">
        <w:rPr>
          <w:lang w:val="en-US"/>
        </w:rPr>
        <w:t xml:space="preserve"> </w:t>
      </w:r>
      <w:r w:rsidR="00D903FB" w:rsidRPr="00233123">
        <w:t>на</w:t>
      </w:r>
      <w:r w:rsidR="00D903FB" w:rsidRPr="00227D6D">
        <w:rPr>
          <w:lang w:val="en-US"/>
        </w:rPr>
        <w:t xml:space="preserve"> </w:t>
      </w:r>
      <w:r w:rsidR="00D903FB" w:rsidRPr="00233123">
        <w:t>один</w:t>
      </w:r>
      <w:r w:rsidR="00D903FB" w:rsidRPr="00227D6D">
        <w:rPr>
          <w:lang w:val="en-US"/>
        </w:rPr>
        <w:t xml:space="preserve"> </w:t>
      </w:r>
      <w:r w:rsidR="00D903FB" w:rsidRPr="00233123">
        <w:t>из</w:t>
      </w:r>
      <w:r w:rsidR="00D903FB" w:rsidRPr="00227D6D">
        <w:rPr>
          <w:lang w:val="en-US"/>
        </w:rPr>
        <w:t xml:space="preserve"> </w:t>
      </w:r>
      <w:r w:rsidR="00D903FB" w:rsidRPr="00233123">
        <w:t>методов</w:t>
      </w:r>
      <w:r w:rsidR="00D903FB" w:rsidRPr="00227D6D">
        <w:rPr>
          <w:lang w:val="en-US"/>
        </w:rPr>
        <w:t xml:space="preserve"> </w:t>
      </w:r>
      <w:r w:rsidR="00D903FB" w:rsidRPr="00233123">
        <w:t>класса</w:t>
      </w:r>
      <w:r w:rsidR="00D903FB" w:rsidRPr="00227D6D">
        <w:rPr>
          <w:lang w:val="en-US"/>
        </w:rPr>
        <w:t xml:space="preserve"> </w:t>
      </w:r>
      <w:hyperlink w:anchor="_Класс_clsSKU" w:history="1">
        <w:r w:rsidR="00D903FB" w:rsidRPr="00227D6D">
          <w:rPr>
            <w:rStyle w:val="af4"/>
            <w:lang w:val="en-US"/>
          </w:rPr>
          <w:t>clsSKU</w:t>
        </w:r>
      </w:hyperlink>
      <w:r w:rsidR="00D903FB" w:rsidRPr="00227D6D">
        <w:rPr>
          <w:lang w:val="en-US"/>
        </w:rPr>
        <w:t xml:space="preserve">: </w:t>
      </w:r>
      <w:hyperlink w:anchor="clsSKU_SetName" w:history="1">
        <w:r w:rsidR="00175FD6" w:rsidRPr="00227D6D">
          <w:rPr>
            <w:rStyle w:val="af4"/>
            <w:lang w:val="en-US"/>
          </w:rPr>
          <w:t>SetName</w:t>
        </w:r>
      </w:hyperlink>
      <w:r w:rsidR="00B65761" w:rsidRPr="00227D6D">
        <w:rPr>
          <w:lang w:val="en-US"/>
        </w:rPr>
        <w:t xml:space="preserve">, </w:t>
      </w:r>
      <w:hyperlink w:anchor="clsSKU_SetMeasure" w:history="1">
        <w:r w:rsidR="00691186" w:rsidRPr="00227D6D">
          <w:rPr>
            <w:rStyle w:val="af4"/>
            <w:lang w:val="en-US"/>
          </w:rPr>
          <w:t>SetMeasure</w:t>
        </w:r>
      </w:hyperlink>
      <w:r w:rsidR="00691186" w:rsidRPr="00227D6D">
        <w:rPr>
          <w:lang w:val="en-US"/>
        </w:rPr>
        <w:t xml:space="preserve">, </w:t>
      </w:r>
      <w:hyperlink w:anchor="clsSKU_SetPermission" w:history="1">
        <w:r w:rsidR="00691186" w:rsidRPr="00227D6D">
          <w:rPr>
            <w:rStyle w:val="af4"/>
            <w:lang w:val="en-US"/>
          </w:rPr>
          <w:t>SetPermission</w:t>
        </w:r>
      </w:hyperlink>
      <w:r w:rsidR="00691186" w:rsidRPr="00227D6D">
        <w:rPr>
          <w:lang w:val="en-US"/>
        </w:rPr>
        <w:t xml:space="preserve">, </w:t>
      </w:r>
      <w:hyperlink w:anchor="clsSKU_SetAutoPurchase" w:history="1">
        <w:r w:rsidR="00691186" w:rsidRPr="00227D6D">
          <w:rPr>
            <w:rStyle w:val="af4"/>
            <w:lang w:val="en-US"/>
          </w:rPr>
          <w:t>SetAutoPurchase</w:t>
        </w:r>
      </w:hyperlink>
      <w:r w:rsidR="00691186" w:rsidRPr="00227D6D">
        <w:rPr>
          <w:lang w:val="en-US"/>
        </w:rPr>
        <w:t xml:space="preserve">, </w:t>
      </w:r>
      <w:hyperlink w:anchor="clsSKU_SetShare" w:history="1">
        <w:r w:rsidR="00691186" w:rsidRPr="00227D6D">
          <w:rPr>
            <w:rStyle w:val="af4"/>
            <w:lang w:val="en-US"/>
          </w:rPr>
          <w:t>SetShare</w:t>
        </w:r>
      </w:hyperlink>
      <w:r w:rsidR="00410942" w:rsidRPr="00227D6D">
        <w:rPr>
          <w:lang w:val="en-US"/>
        </w:rPr>
        <w:t>;</w:t>
      </w:r>
    </w:p>
    <w:p w14:paraId="345C54E3" w14:textId="67E6EA6A" w:rsidR="007E02B8" w:rsidRPr="00950497" w:rsidRDefault="007E02B8" w:rsidP="007E02B8">
      <w:pPr>
        <w:pStyle w:val="3"/>
        <w:rPr>
          <w:lang w:val="en-US"/>
        </w:rPr>
      </w:pPr>
      <w:bookmarkStart w:id="157" w:name="_Toc206420348"/>
      <w:r w:rsidRPr="00227D6D">
        <w:rPr>
          <w:lang w:val="en-US"/>
        </w:rPr>
        <w:t>Set-</w:t>
      </w:r>
      <w:r w:rsidRPr="00233123">
        <w:t>методы</w:t>
      </w:r>
      <w:r w:rsidRPr="00227D6D">
        <w:rPr>
          <w:lang w:val="en-US"/>
        </w:rPr>
        <w:t xml:space="preserve">. </w:t>
      </w:r>
      <w:r w:rsidRPr="00233123">
        <w:t>СЕКЦИЯ</w:t>
      </w:r>
      <w:r w:rsidRPr="00227D6D">
        <w:rPr>
          <w:lang w:val="en-US"/>
        </w:rPr>
        <w:t xml:space="preserve"> Public</w:t>
      </w:r>
      <w:bookmarkEnd w:id="157"/>
    </w:p>
    <w:p w14:paraId="6F261729" w14:textId="54F31600" w:rsidR="00543E4A" w:rsidRPr="00950497" w:rsidRDefault="00543E4A" w:rsidP="00543E4A">
      <w:pPr>
        <w:rPr>
          <w:rStyle w:val="a8"/>
          <w:lang w:val="en-US"/>
        </w:rPr>
      </w:pPr>
      <w:r w:rsidRPr="00543E4A">
        <w:rPr>
          <w:rStyle w:val="a8"/>
          <w:lang w:val="en-US"/>
        </w:rPr>
        <w:t>void Set_progress_shell(clsProgress_shell&lt;</w:t>
      </w:r>
      <w:bookmarkStart w:id="158" w:name="_Hlk200544955"/>
      <w:r w:rsidRPr="00543E4A">
        <w:rPr>
          <w:rStyle w:val="a8"/>
          <w:lang w:val="en-US"/>
        </w:rPr>
        <w:t>type_progress</w:t>
      </w:r>
      <w:bookmarkEnd w:id="158"/>
      <w:r w:rsidRPr="00543E4A">
        <w:rPr>
          <w:rStyle w:val="a8"/>
          <w:lang w:val="en-US"/>
        </w:rPr>
        <w:t>&gt;* val)</w:t>
      </w:r>
    </w:p>
    <w:p w14:paraId="6DD725DE" w14:textId="4D45C0FE" w:rsidR="00543E4A" w:rsidRDefault="00E56E1A" w:rsidP="00543E4A">
      <w:pPr>
        <w:pStyle w:val="aff5"/>
      </w:pPr>
      <w:r>
        <w:t xml:space="preserve">Метод присваивает указателю </w:t>
      </w:r>
      <w:hyperlink w:anchor="clsStorage_pshell" w:history="1">
        <w:r w:rsidRPr="00F677A2">
          <w:rPr>
            <w:rStyle w:val="af4"/>
          </w:rPr>
          <w:t>pshell</w:t>
        </w:r>
      </w:hyperlink>
      <w:r>
        <w:t xml:space="preserve"> адрес </w:t>
      </w:r>
      <w:r w:rsidR="008E08C2">
        <w:t xml:space="preserve">внешнего </w:t>
      </w:r>
      <w:r>
        <w:t>объекта</w:t>
      </w:r>
      <w:r w:rsidR="008B5CAE">
        <w:t>-оболочки</w:t>
      </w:r>
      <w:r>
        <w:t xml:space="preserve"> индикатора прогресса.</w:t>
      </w:r>
      <w:r w:rsidR="0028598B">
        <w:t xml:space="preserve"> Тип оболочки </w:t>
      </w:r>
      <w:hyperlink w:anchor="_класс_clsProgress_shell" w:history="1">
        <w:r w:rsidR="0028598B" w:rsidRPr="002B45B6">
          <w:rPr>
            <w:rStyle w:val="af4"/>
          </w:rPr>
          <w:t>clsProgress_shell</w:t>
        </w:r>
      </w:hyperlink>
      <w:r w:rsidR="0028598B">
        <w:t xml:space="preserve">, тип индикатора прогресса определяется псевдонимом </w:t>
      </w:r>
      <w:hyperlink w:anchor="_Тип_индикатора_прогресса" w:history="1">
        <w:r w:rsidR="0028598B" w:rsidRPr="00EC533C">
          <w:rPr>
            <w:rStyle w:val="af4"/>
          </w:rPr>
          <w:t>type_progress</w:t>
        </w:r>
      </w:hyperlink>
      <w:r w:rsidR="0028598B">
        <w:t>.</w:t>
      </w:r>
    </w:p>
    <w:p w14:paraId="57531560" w14:textId="77777777" w:rsidR="00D92380" w:rsidRPr="00233123" w:rsidRDefault="00D92380" w:rsidP="00D92380">
      <w:pPr>
        <w:pStyle w:val="aff5"/>
        <w:rPr>
          <w:rStyle w:val="a8"/>
        </w:rPr>
      </w:pPr>
      <w:r w:rsidRPr="00233123">
        <w:rPr>
          <w:rStyle w:val="a8"/>
        </w:rPr>
        <w:t>Параметры:</w:t>
      </w:r>
    </w:p>
    <w:p w14:paraId="41E452F2" w14:textId="6DC25ADD" w:rsidR="00D92380" w:rsidRPr="00543E4A" w:rsidRDefault="00D92380" w:rsidP="00543E4A">
      <w:pPr>
        <w:pStyle w:val="aff5"/>
      </w:pPr>
      <w:r w:rsidRPr="00D92380">
        <w:t>*val</w:t>
      </w:r>
      <w:r>
        <w:t xml:space="preserve"> – указатель на внешний объект-оболочку для класса индикатора прогресса. </w:t>
      </w:r>
    </w:p>
    <w:p w14:paraId="220209D0" w14:textId="4C658803" w:rsidR="00105103" w:rsidRPr="00227D6D" w:rsidRDefault="00884BFB" w:rsidP="00FB3C6F">
      <w:pPr>
        <w:rPr>
          <w:rStyle w:val="a8"/>
          <w:lang w:val="en-US"/>
        </w:rPr>
      </w:pPr>
      <w:r w:rsidRPr="00227D6D">
        <w:rPr>
          <w:rStyle w:val="a8"/>
          <w:lang w:val="en-US"/>
        </w:rPr>
        <w:t>void SetCount(const size_t _n)</w:t>
      </w:r>
    </w:p>
    <w:p w14:paraId="3A665FDB" w14:textId="775E7030" w:rsidR="00963151" w:rsidRPr="00233123" w:rsidRDefault="008E0C57" w:rsidP="00884BFB">
      <w:pPr>
        <w:pStyle w:val="aff5"/>
      </w:pPr>
      <w:r w:rsidRPr="00233123">
        <w:t xml:space="preserve">Метод устанавливает </w:t>
      </w:r>
      <w:r w:rsidR="00A91974" w:rsidRPr="00233123">
        <w:t xml:space="preserve">новое </w:t>
      </w:r>
      <w:r w:rsidRPr="00233123">
        <w:t>количество периодов проекта</w:t>
      </w:r>
      <w:r w:rsidR="00891436" w:rsidRPr="00233123">
        <w:t xml:space="preserve"> </w:t>
      </w:r>
      <w:r w:rsidR="006706FD" w:rsidRPr="00233123">
        <w:t>–</w:t>
      </w:r>
      <w:r w:rsidR="00891436" w:rsidRPr="00233123">
        <w:t xml:space="preserve"> </w:t>
      </w:r>
      <w:r w:rsidR="006706FD" w:rsidRPr="00233123">
        <w:t xml:space="preserve">изменяет значение </w:t>
      </w:r>
      <w:r w:rsidR="00891436" w:rsidRPr="00233123">
        <w:t>пол</w:t>
      </w:r>
      <w:r w:rsidR="006706FD" w:rsidRPr="00233123">
        <w:t>я</w:t>
      </w:r>
      <w:r w:rsidRPr="00233123">
        <w:t xml:space="preserve"> </w:t>
      </w:r>
      <w:bookmarkStart w:id="159" w:name="_Hlk191818972"/>
      <w:r w:rsidR="001D7730" w:rsidRPr="00233123">
        <w:fldChar w:fldCharType="begin"/>
      </w:r>
      <w:r w:rsidR="001D7730" w:rsidRPr="00233123">
        <w:instrText>HYPERLINK  \l "clsStorage_PrCount"</w:instrText>
      </w:r>
      <w:r w:rsidR="001D7730" w:rsidRPr="00233123">
        <w:fldChar w:fldCharType="separate"/>
      </w:r>
      <w:r w:rsidR="001D7730" w:rsidRPr="00233123">
        <w:rPr>
          <w:rStyle w:val="af4"/>
        </w:rPr>
        <w:t>clsStorage::</w:t>
      </w:r>
      <w:r w:rsidR="003A471D" w:rsidRPr="00233123">
        <w:rPr>
          <w:rStyle w:val="af4"/>
        </w:rPr>
        <w:t>PrCount</w:t>
      </w:r>
      <w:r w:rsidR="001D7730" w:rsidRPr="00233123">
        <w:fldChar w:fldCharType="end"/>
      </w:r>
      <w:bookmarkEnd w:id="159"/>
      <w:r w:rsidR="003A471D" w:rsidRPr="00233123">
        <w:t>.</w:t>
      </w:r>
      <w:r w:rsidR="001D7730" w:rsidRPr="00233123">
        <w:t xml:space="preserve"> Изменение одноименных полей</w:t>
      </w:r>
      <w:r w:rsidR="006706FD" w:rsidRPr="00233123">
        <w:t xml:space="preserve"> элементов </w:t>
      </w:r>
      <w:r w:rsidR="000910C2" w:rsidRPr="00233123">
        <w:t xml:space="preserve">контейнера </w:t>
      </w:r>
      <w:bookmarkStart w:id="160" w:name="_Hlk191819270"/>
      <w:r w:rsidR="00362D78" w:rsidRPr="00233123">
        <w:fldChar w:fldCharType="begin"/>
      </w:r>
      <w:r w:rsidR="00362D78" w:rsidRPr="00233123">
        <w:instrText>HYPERLINK  \l "clsSKU_PrCount"</w:instrText>
      </w:r>
      <w:r w:rsidR="00362D78" w:rsidRPr="00233123">
        <w:fldChar w:fldCharType="separate"/>
      </w:r>
      <w:r w:rsidR="006706FD" w:rsidRPr="00233123">
        <w:rPr>
          <w:rStyle w:val="af4"/>
        </w:rPr>
        <w:t>clsSKU::PrCount</w:t>
      </w:r>
      <w:r w:rsidR="00362D78" w:rsidRPr="00233123">
        <w:fldChar w:fldCharType="end"/>
      </w:r>
      <w:bookmarkEnd w:id="160"/>
      <w:r w:rsidR="006706FD" w:rsidRPr="00233123">
        <w:t xml:space="preserve"> происходит позднее</w:t>
      </w:r>
      <w:r w:rsidR="0026511C" w:rsidRPr="00233123">
        <w:t xml:space="preserve">, в теле </w:t>
      </w:r>
      <w:r w:rsidR="005671BA" w:rsidRPr="00233123">
        <w:t xml:space="preserve">другого </w:t>
      </w:r>
      <w:r w:rsidR="0026511C" w:rsidRPr="00233123">
        <w:t xml:space="preserve">метода </w:t>
      </w:r>
      <w:hyperlink w:anchor="clsStorage_Calculate_bg_en" w:history="1">
        <w:r w:rsidR="0026511C" w:rsidRPr="00233123">
          <w:rPr>
            <w:rStyle w:val="af4"/>
          </w:rPr>
          <w:t>clsStorage::Calculate(size_t, size_t)</w:t>
        </w:r>
      </w:hyperlink>
      <w:r w:rsidR="0026511C" w:rsidRPr="00233123">
        <w:t>.</w:t>
      </w:r>
      <w:r w:rsidR="000910C2" w:rsidRPr="00233123">
        <w:t xml:space="preserve"> До вызова метода </w:t>
      </w:r>
      <w:r w:rsidR="000910C2" w:rsidRPr="00233123">
        <w:rPr>
          <w:rStyle w:val="ae"/>
        </w:rPr>
        <w:t>Calculate</w:t>
      </w:r>
      <w:r w:rsidR="00404FDC" w:rsidRPr="00233123">
        <w:rPr>
          <w:rStyle w:val="ae"/>
        </w:rPr>
        <w:t>(…)</w:t>
      </w:r>
      <w:r w:rsidR="000910C2" w:rsidRPr="00233123">
        <w:t xml:space="preserve"> значения пол</w:t>
      </w:r>
      <w:r w:rsidR="00911676" w:rsidRPr="00233123">
        <w:t>я</w:t>
      </w:r>
      <w:r w:rsidR="000910C2" w:rsidRPr="00233123">
        <w:t xml:space="preserve"> clsStorage::PrCount и одноименных полей элементов контейнера могут быть разными.</w:t>
      </w:r>
    </w:p>
    <w:p w14:paraId="2D7F78BA" w14:textId="77777777" w:rsidR="00FA0E5D" w:rsidRPr="00233123" w:rsidRDefault="00FA0E5D" w:rsidP="00FA0E5D">
      <w:pPr>
        <w:pStyle w:val="aff5"/>
        <w:rPr>
          <w:rStyle w:val="a8"/>
        </w:rPr>
      </w:pPr>
      <w:r w:rsidRPr="00233123">
        <w:rPr>
          <w:rStyle w:val="a8"/>
        </w:rPr>
        <w:t>Параметры:</w:t>
      </w:r>
    </w:p>
    <w:p w14:paraId="5E08B47A" w14:textId="07CEA102" w:rsidR="00FA0E5D" w:rsidRPr="00227D6D" w:rsidRDefault="00592D0F" w:rsidP="00592D0F">
      <w:pPr>
        <w:pStyle w:val="aff5"/>
        <w:rPr>
          <w:rStyle w:val="a8"/>
          <w:b w:val="0"/>
          <w:bCs w:val="0"/>
          <w:lang w:val="en-US"/>
        </w:rPr>
      </w:pPr>
      <w:r w:rsidRPr="00233123">
        <w:rPr>
          <w:rStyle w:val="a8"/>
          <w:b w:val="0"/>
          <w:bCs w:val="0"/>
        </w:rPr>
        <w:t>_n – новое значение количества периодов (длительности) проекта.</w:t>
      </w:r>
      <w:r w:rsidR="005B28AC" w:rsidRPr="00233123">
        <w:rPr>
          <w:rStyle w:val="a8"/>
          <w:b w:val="0"/>
          <w:bCs w:val="0"/>
        </w:rPr>
        <w:t xml:space="preserve"> Тип</w:t>
      </w:r>
      <w:r w:rsidR="005B28AC" w:rsidRPr="00227D6D">
        <w:rPr>
          <w:rStyle w:val="a8"/>
          <w:b w:val="0"/>
          <w:bCs w:val="0"/>
          <w:lang w:val="en-US"/>
        </w:rPr>
        <w:t xml:space="preserve"> </w:t>
      </w:r>
      <w:r w:rsidR="005B28AC" w:rsidRPr="00227D6D">
        <w:rPr>
          <w:rStyle w:val="ae"/>
          <w:lang w:val="en-US"/>
        </w:rPr>
        <w:t>size_t</w:t>
      </w:r>
      <w:r w:rsidR="005B28AC" w:rsidRPr="00227D6D">
        <w:rPr>
          <w:rStyle w:val="a8"/>
          <w:b w:val="0"/>
          <w:bCs w:val="0"/>
          <w:lang w:val="en-US"/>
        </w:rPr>
        <w:t>.</w:t>
      </w:r>
    </w:p>
    <w:p w14:paraId="4B3D73EC" w14:textId="3FBC8A44" w:rsidR="00963151" w:rsidRPr="00227D6D" w:rsidRDefault="00213739" w:rsidP="00FB3C6F">
      <w:pPr>
        <w:rPr>
          <w:rStyle w:val="a8"/>
          <w:lang w:val="en-US"/>
        </w:rPr>
      </w:pPr>
      <w:r w:rsidRPr="00227D6D">
        <w:rPr>
          <w:rStyle w:val="a8"/>
          <w:lang w:val="en-US"/>
        </w:rPr>
        <w:t xml:space="preserve">void </w:t>
      </w:r>
      <w:bookmarkStart w:id="161" w:name="clsStorage_SetName"/>
      <w:r w:rsidRPr="00227D6D">
        <w:rPr>
          <w:rStyle w:val="a8"/>
          <w:lang w:val="en-US"/>
        </w:rPr>
        <w:t>SetName</w:t>
      </w:r>
      <w:bookmarkEnd w:id="161"/>
      <w:r w:rsidRPr="00227D6D">
        <w:rPr>
          <w:rStyle w:val="a8"/>
          <w:lang w:val="en-US"/>
        </w:rPr>
        <w:t>(size_t i, const string</w:t>
      </w:r>
      <w:r w:rsidR="009B5453" w:rsidRPr="00227D6D">
        <w:rPr>
          <w:rStyle w:val="a8"/>
          <w:lang w:val="en-US"/>
        </w:rPr>
        <w:t xml:space="preserve"> </w:t>
      </w:r>
      <w:bookmarkStart w:id="162" w:name="_Hlk191831204"/>
      <w:r w:rsidRPr="00227D6D">
        <w:rPr>
          <w:rStyle w:val="a8"/>
          <w:lang w:val="en-US"/>
        </w:rPr>
        <w:t>&amp;_name</w:t>
      </w:r>
      <w:bookmarkEnd w:id="162"/>
      <w:r w:rsidRPr="00227D6D">
        <w:rPr>
          <w:rStyle w:val="a8"/>
          <w:lang w:val="en-US"/>
        </w:rPr>
        <w:t>)</w:t>
      </w:r>
    </w:p>
    <w:p w14:paraId="2175FECE" w14:textId="5C0CD492" w:rsidR="005B28AC" w:rsidRPr="00233123" w:rsidRDefault="006C1A17" w:rsidP="00213739">
      <w:pPr>
        <w:pStyle w:val="aff5"/>
      </w:pPr>
      <w:r w:rsidRPr="00233123">
        <w:t xml:space="preserve">Метод меняет наименование номенклатурной </w:t>
      </w:r>
      <w:r w:rsidR="001B08E4" w:rsidRPr="00233123">
        <w:t xml:space="preserve">позиции </w:t>
      </w:r>
      <w:r w:rsidRPr="00233123">
        <w:t xml:space="preserve">(SKU) для элемента контейнера </w:t>
      </w:r>
      <w:hyperlink w:anchor="clsStorage_vector_stock" w:history="1">
        <w:r w:rsidRPr="00233123">
          <w:rPr>
            <w:rStyle w:val="af4"/>
          </w:rPr>
          <w:t>stock</w:t>
        </w:r>
      </w:hyperlink>
      <w:r w:rsidRPr="00233123">
        <w:rPr>
          <w:rStyle w:val="a8"/>
          <w:b w:val="0"/>
          <w:bCs w:val="0"/>
        </w:rPr>
        <w:t xml:space="preserve"> </w:t>
      </w:r>
      <w:r w:rsidRPr="00233123">
        <w:t>с индексом i.</w:t>
      </w:r>
      <w:r w:rsidR="007121AC" w:rsidRPr="00233123">
        <w:t xml:space="preserve"> </w:t>
      </w:r>
      <w:r w:rsidR="00782593" w:rsidRPr="00233123">
        <w:t>Для смены наименования м</w:t>
      </w:r>
      <w:r w:rsidR="007121AC" w:rsidRPr="00233123">
        <w:t xml:space="preserve">етод вызывает функцию </w:t>
      </w:r>
      <w:hyperlink w:anchor="clsStorage__setdataitem" w:history="1">
        <w:r w:rsidR="007121AC" w:rsidRPr="00233123">
          <w:rPr>
            <w:rStyle w:val="af4"/>
          </w:rPr>
          <w:t>clsStorage::_setdataitem</w:t>
        </w:r>
      </w:hyperlink>
      <w:r w:rsidR="0068378D" w:rsidRPr="00233123">
        <w:t>.</w:t>
      </w:r>
    </w:p>
    <w:p w14:paraId="79CF46BB" w14:textId="77777777" w:rsidR="0018378B" w:rsidRPr="00233123" w:rsidRDefault="0018378B" w:rsidP="0018378B">
      <w:pPr>
        <w:pStyle w:val="aff5"/>
        <w:rPr>
          <w:rStyle w:val="a8"/>
        </w:rPr>
      </w:pPr>
      <w:r w:rsidRPr="00233123">
        <w:rPr>
          <w:rStyle w:val="a8"/>
        </w:rPr>
        <w:t>Параметры:</w:t>
      </w:r>
    </w:p>
    <w:p w14:paraId="14236123" w14:textId="77777777" w:rsidR="009B5453" w:rsidRPr="00233123" w:rsidRDefault="009B5453" w:rsidP="009B5453">
      <w:pPr>
        <w:pStyle w:val="aff5"/>
        <w:rPr>
          <w:rStyle w:val="a8"/>
          <w:b w:val="0"/>
          <w:bCs w:val="0"/>
        </w:rPr>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66BB6A0D" w14:textId="38B61AE7" w:rsidR="009B5453" w:rsidRPr="00233123" w:rsidRDefault="009B5453" w:rsidP="009B5453">
      <w:pPr>
        <w:pStyle w:val="aff5"/>
        <w:rPr>
          <w:rStyle w:val="a8"/>
          <w:b w:val="0"/>
          <w:bCs w:val="0"/>
        </w:rPr>
      </w:pPr>
      <w:r w:rsidRPr="00233123">
        <w:rPr>
          <w:rStyle w:val="a8"/>
          <w:b w:val="0"/>
          <w:bCs w:val="0"/>
        </w:rPr>
        <w:t xml:space="preserve">&amp;_name -  сылка на новое </w:t>
      </w:r>
      <w:r w:rsidRPr="00233123">
        <w:t xml:space="preserve">наименование номенклатурной </w:t>
      </w:r>
      <w:r w:rsidR="00EE3575" w:rsidRPr="00233123">
        <w:t>позиции</w:t>
      </w:r>
      <w:r w:rsidRPr="00233123">
        <w:t>.</w:t>
      </w:r>
    </w:p>
    <w:p w14:paraId="54C45D5F" w14:textId="5D475A7E" w:rsidR="00FB28D3" w:rsidRPr="00227D6D" w:rsidRDefault="00FB28D3" w:rsidP="00FB3C6F">
      <w:pPr>
        <w:rPr>
          <w:rStyle w:val="a8"/>
          <w:lang w:val="en-US"/>
        </w:rPr>
      </w:pPr>
      <w:r w:rsidRPr="00227D6D">
        <w:rPr>
          <w:rStyle w:val="a8"/>
          <w:lang w:val="en-US"/>
        </w:rPr>
        <w:t xml:space="preserve">void </w:t>
      </w:r>
      <w:bookmarkStart w:id="163" w:name="clsStorage_SetMeasure"/>
      <w:r w:rsidRPr="00227D6D">
        <w:rPr>
          <w:rStyle w:val="a8"/>
          <w:lang w:val="en-US"/>
        </w:rPr>
        <w:t>SetMeasure</w:t>
      </w:r>
      <w:bookmarkEnd w:id="163"/>
      <w:r w:rsidRPr="00227D6D">
        <w:rPr>
          <w:rStyle w:val="a8"/>
          <w:lang w:val="en-US"/>
        </w:rPr>
        <w:t>(size_t i, const string</w:t>
      </w:r>
      <w:r w:rsidR="00AE4078" w:rsidRPr="00227D6D">
        <w:rPr>
          <w:rStyle w:val="a8"/>
          <w:lang w:val="en-US"/>
        </w:rPr>
        <w:t xml:space="preserve"> </w:t>
      </w:r>
      <w:r w:rsidRPr="00227D6D">
        <w:rPr>
          <w:rStyle w:val="a8"/>
          <w:lang w:val="en-US"/>
        </w:rPr>
        <w:t>&amp;_measure)</w:t>
      </w:r>
    </w:p>
    <w:p w14:paraId="13C8081A" w14:textId="5BDCAB38" w:rsidR="00A612F0" w:rsidRPr="00233123" w:rsidRDefault="00A612F0" w:rsidP="00A612F0">
      <w:pPr>
        <w:pStyle w:val="aff5"/>
      </w:pPr>
      <w:r w:rsidRPr="00233123">
        <w:t xml:space="preserve">Метод меняет наименование единицы измерения номенклатурной единицы (SKU) для элемента контейнера </w:t>
      </w:r>
      <w:hyperlink w:anchor="clsStorage_vector_stock" w:history="1">
        <w:r w:rsidRPr="00233123">
          <w:rPr>
            <w:rStyle w:val="af4"/>
          </w:rPr>
          <w:t>stock</w:t>
        </w:r>
      </w:hyperlink>
      <w:r w:rsidRPr="00233123">
        <w:rPr>
          <w:rStyle w:val="a8"/>
          <w:b w:val="0"/>
          <w:bCs w:val="0"/>
        </w:rPr>
        <w:t xml:space="preserve"> </w:t>
      </w:r>
      <w:r w:rsidRPr="00233123">
        <w:t>с индексом i.</w:t>
      </w:r>
      <w:r w:rsidR="0074229B" w:rsidRPr="00233123">
        <w:t xml:space="preserve"> Для смены единицы измерения метод вызывает функцию </w:t>
      </w:r>
      <w:hyperlink w:anchor="clsStorage__setdataitem" w:history="1">
        <w:r w:rsidR="0074229B" w:rsidRPr="00233123">
          <w:rPr>
            <w:rStyle w:val="af4"/>
          </w:rPr>
          <w:t>clsStorage::_setdataitem</w:t>
        </w:r>
      </w:hyperlink>
      <w:r w:rsidR="0074229B" w:rsidRPr="00233123">
        <w:t>.</w:t>
      </w:r>
    </w:p>
    <w:p w14:paraId="32B46164" w14:textId="77777777" w:rsidR="00D5389C" w:rsidRPr="00233123" w:rsidRDefault="00D5389C" w:rsidP="00D5389C">
      <w:pPr>
        <w:pStyle w:val="aff5"/>
        <w:rPr>
          <w:rStyle w:val="a8"/>
        </w:rPr>
      </w:pPr>
      <w:r w:rsidRPr="00233123">
        <w:rPr>
          <w:rStyle w:val="a8"/>
        </w:rPr>
        <w:t>Параметры:</w:t>
      </w:r>
    </w:p>
    <w:p w14:paraId="27985F55" w14:textId="77777777" w:rsidR="00EE3575" w:rsidRPr="00233123" w:rsidRDefault="00EE3575" w:rsidP="00EE3575">
      <w:pPr>
        <w:pStyle w:val="aff5"/>
        <w:rPr>
          <w:rStyle w:val="a8"/>
          <w:b w:val="0"/>
          <w:bCs w:val="0"/>
        </w:rPr>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1B8E179F" w14:textId="652511A8" w:rsidR="00EE3575" w:rsidRPr="00233123" w:rsidRDefault="00EE3575" w:rsidP="00EE3575">
      <w:pPr>
        <w:pStyle w:val="aff5"/>
        <w:rPr>
          <w:rStyle w:val="a8"/>
          <w:b w:val="0"/>
          <w:bCs w:val="0"/>
        </w:rPr>
      </w:pPr>
      <w:r w:rsidRPr="00233123">
        <w:rPr>
          <w:rStyle w:val="a8"/>
          <w:b w:val="0"/>
          <w:bCs w:val="0"/>
        </w:rPr>
        <w:t>&amp;_</w:t>
      </w:r>
      <w:r w:rsidRPr="00233123">
        <w:t xml:space="preserve"> </w:t>
      </w:r>
      <w:r w:rsidRPr="00233123">
        <w:rPr>
          <w:rStyle w:val="a8"/>
          <w:b w:val="0"/>
          <w:bCs w:val="0"/>
        </w:rPr>
        <w:t xml:space="preserve">measure </w:t>
      </w:r>
      <w:r w:rsidR="00EE4440" w:rsidRPr="00233123">
        <w:t>–</w:t>
      </w:r>
      <w:r w:rsidRPr="00233123">
        <w:rPr>
          <w:rStyle w:val="a8"/>
          <w:b w:val="0"/>
          <w:bCs w:val="0"/>
        </w:rPr>
        <w:t xml:space="preserve">  сылка на новое </w:t>
      </w:r>
      <w:r w:rsidRPr="00233123">
        <w:t>наименование единицы измерения номенклатурной позиции.</w:t>
      </w:r>
    </w:p>
    <w:p w14:paraId="658233D2" w14:textId="43067AF5" w:rsidR="00F50942" w:rsidRPr="00227D6D" w:rsidRDefault="008A6065" w:rsidP="00EE3575">
      <w:pPr>
        <w:rPr>
          <w:rStyle w:val="a8"/>
          <w:lang w:val="en-US"/>
        </w:rPr>
      </w:pPr>
      <w:r w:rsidRPr="00227D6D">
        <w:rPr>
          <w:rStyle w:val="a8"/>
          <w:lang w:val="en-US"/>
        </w:rPr>
        <w:t>void SetCurrency(const Currency _cur)</w:t>
      </w:r>
    </w:p>
    <w:p w14:paraId="45A7EACA" w14:textId="39C9A248" w:rsidR="008A6065" w:rsidRPr="00233123" w:rsidRDefault="00F815E4" w:rsidP="008A6065">
      <w:pPr>
        <w:pStyle w:val="aff5"/>
      </w:pPr>
      <w:r w:rsidRPr="00233123">
        <w:t xml:space="preserve">Метод меняет основную валюту проекта – изменяет значение поля </w:t>
      </w:r>
      <w:hyperlink w:anchor="clsStorage_hmcur" w:history="1">
        <w:r w:rsidR="00DB65A4" w:rsidRPr="00233123">
          <w:rPr>
            <w:rStyle w:val="af4"/>
          </w:rPr>
          <w:t>clsStorage::</w:t>
        </w:r>
        <w:r w:rsidRPr="00233123">
          <w:rPr>
            <w:rStyle w:val="af4"/>
          </w:rPr>
          <w:t>hmcur</w:t>
        </w:r>
      </w:hyperlink>
      <w:r w:rsidRPr="00233123">
        <w:t>.</w:t>
      </w:r>
    </w:p>
    <w:p w14:paraId="180F2236" w14:textId="77777777" w:rsidR="00EF11F9" w:rsidRPr="00233123" w:rsidRDefault="00EF11F9" w:rsidP="00EF11F9">
      <w:pPr>
        <w:pStyle w:val="aff5"/>
        <w:rPr>
          <w:rStyle w:val="a8"/>
        </w:rPr>
      </w:pPr>
      <w:r w:rsidRPr="00233123">
        <w:rPr>
          <w:rStyle w:val="a8"/>
        </w:rPr>
        <w:t>Параметры:</w:t>
      </w:r>
    </w:p>
    <w:p w14:paraId="727CE783" w14:textId="628E53C7" w:rsidR="00F50942" w:rsidRPr="00227D6D" w:rsidRDefault="00EE4440" w:rsidP="00EF11F9">
      <w:pPr>
        <w:pStyle w:val="aff5"/>
        <w:rPr>
          <w:rStyle w:val="a8"/>
          <w:b w:val="0"/>
          <w:bCs w:val="0"/>
          <w:lang w:val="en-US"/>
        </w:rPr>
      </w:pPr>
      <w:r w:rsidRPr="00233123">
        <w:t>_cur – нов</w:t>
      </w:r>
      <w:r w:rsidR="00EE6F4E" w:rsidRPr="00233123">
        <w:t>ая</w:t>
      </w:r>
      <w:r w:rsidRPr="00233123">
        <w:t xml:space="preserve"> </w:t>
      </w:r>
      <w:r w:rsidR="00EE6F4E" w:rsidRPr="00233123">
        <w:rPr>
          <w:rStyle w:val="a8"/>
          <w:b w:val="0"/>
          <w:bCs w:val="0"/>
        </w:rPr>
        <w:t>валюта проекта. Тип</w:t>
      </w:r>
      <w:r w:rsidR="00EE6F4E" w:rsidRPr="00227D6D">
        <w:rPr>
          <w:rStyle w:val="a8"/>
          <w:b w:val="0"/>
          <w:bCs w:val="0"/>
          <w:lang w:val="en-US"/>
        </w:rPr>
        <w:t xml:space="preserve"> </w:t>
      </w:r>
      <w:hyperlink w:anchor="nmBPTypes_Currency" w:history="1">
        <w:r w:rsidR="00EE6F4E" w:rsidRPr="00227D6D">
          <w:rPr>
            <w:rStyle w:val="af4"/>
            <w:lang w:val="en-US"/>
          </w:rPr>
          <w:t>Currency</w:t>
        </w:r>
      </w:hyperlink>
      <w:r w:rsidR="00EE6F4E" w:rsidRPr="00227D6D">
        <w:rPr>
          <w:rStyle w:val="a8"/>
          <w:b w:val="0"/>
          <w:bCs w:val="0"/>
          <w:lang w:val="en-US"/>
        </w:rPr>
        <w:t>.</w:t>
      </w:r>
    </w:p>
    <w:p w14:paraId="4581DF83" w14:textId="691F44FF" w:rsidR="006761D2" w:rsidRPr="00227D6D" w:rsidRDefault="001D375B" w:rsidP="006761D2">
      <w:pPr>
        <w:rPr>
          <w:rStyle w:val="a8"/>
          <w:lang w:val="en-US"/>
        </w:rPr>
      </w:pPr>
      <w:r w:rsidRPr="00227D6D">
        <w:rPr>
          <w:rStyle w:val="a8"/>
          <w:lang w:val="en-US"/>
        </w:rPr>
        <w:lastRenderedPageBreak/>
        <w:t xml:space="preserve">void </w:t>
      </w:r>
      <w:bookmarkStart w:id="164" w:name="clsStorage_SetPermission"/>
      <w:r w:rsidRPr="00227D6D">
        <w:rPr>
          <w:rStyle w:val="a8"/>
          <w:lang w:val="en-US"/>
        </w:rPr>
        <w:t>SetPermission</w:t>
      </w:r>
      <w:bookmarkEnd w:id="164"/>
      <w:r w:rsidRPr="00227D6D">
        <w:rPr>
          <w:rStyle w:val="a8"/>
          <w:lang w:val="en-US"/>
        </w:rPr>
        <w:t>(size_t i, const bool _indr)</w:t>
      </w:r>
    </w:p>
    <w:p w14:paraId="48A2551C" w14:textId="01A43432" w:rsidR="00A353C5" w:rsidRPr="00233123" w:rsidRDefault="00A353C5" w:rsidP="00A353C5">
      <w:pPr>
        <w:pStyle w:val="aff5"/>
      </w:pPr>
      <w:r w:rsidRPr="00233123">
        <w:t xml:space="preserve">Устанавливает флаг разрешения/ запрещения отгрузок и закупок в одном </w:t>
      </w:r>
      <w:r w:rsidR="00223FEA" w:rsidRPr="00233123">
        <w:t xml:space="preserve">и том же </w:t>
      </w:r>
      <w:r w:rsidRPr="00233123">
        <w:t>периоде для элемента контейнера с индексом i.</w:t>
      </w:r>
      <w:r w:rsidR="002A404F" w:rsidRPr="00233123">
        <w:t xml:space="preserve"> Для смены </w:t>
      </w:r>
      <w:r w:rsidR="00676E14" w:rsidRPr="00233123">
        <w:t>флага</w:t>
      </w:r>
      <w:r w:rsidR="002A404F" w:rsidRPr="00233123">
        <w:t xml:space="preserve"> метод вызывает функцию </w:t>
      </w:r>
      <w:hyperlink w:anchor="clsStorage__setdataitem" w:history="1">
        <w:r w:rsidR="002A404F" w:rsidRPr="00233123">
          <w:rPr>
            <w:rStyle w:val="af4"/>
          </w:rPr>
          <w:t>clsStorage::_setdataitem</w:t>
        </w:r>
      </w:hyperlink>
      <w:r w:rsidR="002A404F" w:rsidRPr="00233123">
        <w:t>.</w:t>
      </w:r>
    </w:p>
    <w:p w14:paraId="16A7FFD2" w14:textId="77777777" w:rsidR="00A353C5" w:rsidRPr="00233123" w:rsidRDefault="00A353C5" w:rsidP="00A353C5">
      <w:pPr>
        <w:pStyle w:val="aff5"/>
        <w:rPr>
          <w:rStyle w:val="a8"/>
        </w:rPr>
      </w:pPr>
      <w:r w:rsidRPr="00233123">
        <w:rPr>
          <w:rStyle w:val="a8"/>
        </w:rPr>
        <w:t>Параметры:</w:t>
      </w:r>
    </w:p>
    <w:p w14:paraId="13D030F1" w14:textId="34F24BA1" w:rsidR="001E03DA" w:rsidRPr="00233123" w:rsidRDefault="001E03DA" w:rsidP="00A353C5">
      <w:pPr>
        <w:pStyle w:val="aff5"/>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460DDD4D" w14:textId="30003A7A" w:rsidR="00A353C5" w:rsidRPr="00233123" w:rsidRDefault="00A353C5" w:rsidP="00A353C5">
      <w:pPr>
        <w:pStyle w:val="aff5"/>
      </w:pPr>
      <w:r w:rsidRPr="00233123">
        <w:t xml:space="preserve">_indr </w:t>
      </w:r>
      <w:bookmarkStart w:id="165" w:name="_Hlk191832949"/>
      <w:r w:rsidRPr="00233123">
        <w:t xml:space="preserve">– новый флаг разрешения/ запрещения отгрузок в одном периоде: </w:t>
      </w:r>
      <w:r w:rsidRPr="00233123">
        <w:rPr>
          <w:rStyle w:val="ae"/>
        </w:rPr>
        <w:t>true</w:t>
      </w:r>
      <w:r w:rsidRPr="00233123">
        <w:t xml:space="preserve"> - можно, </w:t>
      </w:r>
      <w:r w:rsidRPr="00233123">
        <w:rPr>
          <w:rStyle w:val="ae"/>
        </w:rPr>
        <w:t>false</w:t>
      </w:r>
      <w:r w:rsidRPr="00233123">
        <w:t xml:space="preserve"> – нельзя.</w:t>
      </w:r>
      <w:bookmarkEnd w:id="165"/>
    </w:p>
    <w:p w14:paraId="3252B456" w14:textId="04350BE2" w:rsidR="006761D2" w:rsidRPr="00227D6D" w:rsidRDefault="00EA3577" w:rsidP="006761D2">
      <w:pPr>
        <w:rPr>
          <w:rStyle w:val="a8"/>
          <w:lang w:val="en-US"/>
        </w:rPr>
      </w:pPr>
      <w:r w:rsidRPr="00227D6D">
        <w:rPr>
          <w:rStyle w:val="a8"/>
          <w:lang w:val="en-US"/>
        </w:rPr>
        <w:t xml:space="preserve">void </w:t>
      </w:r>
      <w:bookmarkStart w:id="166" w:name="clsStorage_SetAutoPurchase"/>
      <w:r w:rsidRPr="00227D6D">
        <w:rPr>
          <w:rStyle w:val="a8"/>
          <w:lang w:val="en-US"/>
        </w:rPr>
        <w:t>SetAutoPurchase</w:t>
      </w:r>
      <w:bookmarkEnd w:id="166"/>
      <w:r w:rsidRPr="00227D6D">
        <w:rPr>
          <w:rStyle w:val="a8"/>
          <w:lang w:val="en-US"/>
        </w:rPr>
        <w:t>(size_t i, const PurchaseCalc _pcalc)</w:t>
      </w:r>
    </w:p>
    <w:p w14:paraId="22621EC7" w14:textId="2A6E79F6" w:rsidR="006761D2" w:rsidRPr="00233123" w:rsidRDefault="008D3107" w:rsidP="00EA3577">
      <w:pPr>
        <w:pStyle w:val="aff5"/>
      </w:pPr>
      <w:r w:rsidRPr="00233123">
        <w:t xml:space="preserve">Устанавливает флаг автоматического/ ручного расчета закупок/ поступлений на склад для элемента контейнера с индексом i. </w:t>
      </w:r>
      <w:r w:rsidR="009C2E6E" w:rsidRPr="00233123">
        <w:t xml:space="preserve">Для смены флага метод вызывает функцию </w:t>
      </w:r>
      <w:hyperlink w:anchor="clsStorage__setdataitem" w:history="1">
        <w:r w:rsidR="009C2E6E" w:rsidRPr="00233123">
          <w:rPr>
            <w:rStyle w:val="af4"/>
          </w:rPr>
          <w:t>clsStorage::_setdataitem</w:t>
        </w:r>
      </w:hyperlink>
      <w:r w:rsidR="009C2E6E" w:rsidRPr="00233123">
        <w:t>.</w:t>
      </w:r>
    </w:p>
    <w:p w14:paraId="68F1D78B" w14:textId="77777777" w:rsidR="00676A8C" w:rsidRPr="00233123" w:rsidRDefault="00676A8C" w:rsidP="00676A8C">
      <w:pPr>
        <w:pStyle w:val="aff5"/>
        <w:rPr>
          <w:rStyle w:val="a8"/>
        </w:rPr>
      </w:pPr>
      <w:r w:rsidRPr="00233123">
        <w:rPr>
          <w:rStyle w:val="a8"/>
        </w:rPr>
        <w:t>Параметры:</w:t>
      </w:r>
    </w:p>
    <w:p w14:paraId="7AC96CA2" w14:textId="43DF220E" w:rsidR="00EA3577" w:rsidRPr="00233123" w:rsidRDefault="00DC3316" w:rsidP="00676A8C">
      <w:pPr>
        <w:pStyle w:val="aff5"/>
        <w:rPr>
          <w:rStyle w:val="a8"/>
          <w:b w:val="0"/>
          <w:bCs w:val="0"/>
        </w:rPr>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09CDC02F" w14:textId="0F42CC0B" w:rsidR="00DC3316" w:rsidRPr="00233123" w:rsidRDefault="006309B9" w:rsidP="00676A8C">
      <w:pPr>
        <w:pStyle w:val="aff5"/>
      </w:pPr>
      <w:r w:rsidRPr="00233123">
        <w:t xml:space="preserve">_pcalc – новый </w:t>
      </w:r>
      <w:r w:rsidR="0092691B" w:rsidRPr="00233123">
        <w:t>флаг автоматического/ ручного расчета закупок/ поступлений на склад</w:t>
      </w:r>
      <w:r w:rsidRPr="00233123">
        <w:t xml:space="preserve">: </w:t>
      </w:r>
      <w:r w:rsidR="0092691B" w:rsidRPr="00233123">
        <w:rPr>
          <w:rStyle w:val="ae"/>
        </w:rPr>
        <w:t>calc</w:t>
      </w:r>
      <w:r w:rsidRPr="00233123">
        <w:t xml:space="preserve"> </w:t>
      </w:r>
      <w:r w:rsidR="0092691B" w:rsidRPr="00233123">
        <w:t>–</w:t>
      </w:r>
      <w:r w:rsidRPr="00233123">
        <w:t xml:space="preserve"> </w:t>
      </w:r>
      <w:r w:rsidR="0092691B" w:rsidRPr="00233123">
        <w:t>автоматический расчет</w:t>
      </w:r>
      <w:r w:rsidRPr="00233123">
        <w:t xml:space="preserve">, </w:t>
      </w:r>
      <w:r w:rsidR="00390D4E" w:rsidRPr="00233123">
        <w:rPr>
          <w:rStyle w:val="ae"/>
        </w:rPr>
        <w:t>nocalc</w:t>
      </w:r>
      <w:r w:rsidRPr="00233123">
        <w:t xml:space="preserve"> – </w:t>
      </w:r>
      <w:r w:rsidR="0092691B" w:rsidRPr="00233123">
        <w:t>ручной</w:t>
      </w:r>
      <w:r w:rsidRPr="00233123">
        <w:t>.</w:t>
      </w:r>
    </w:p>
    <w:p w14:paraId="31AC3A55" w14:textId="06CE3B2F" w:rsidR="00EA3577" w:rsidRPr="00227D6D" w:rsidRDefault="00035319" w:rsidP="006761D2">
      <w:pPr>
        <w:rPr>
          <w:rStyle w:val="a8"/>
          <w:lang w:val="en-US"/>
        </w:rPr>
      </w:pPr>
      <w:r w:rsidRPr="00227D6D">
        <w:rPr>
          <w:rStyle w:val="a8"/>
          <w:lang w:val="en-US"/>
        </w:rPr>
        <w:t xml:space="preserve">void </w:t>
      </w:r>
      <w:bookmarkStart w:id="167" w:name="clsStorage_SetShare"/>
      <w:r w:rsidRPr="00227D6D">
        <w:rPr>
          <w:rStyle w:val="a8"/>
          <w:lang w:val="en-US"/>
        </w:rPr>
        <w:t>SetShare</w:t>
      </w:r>
      <w:bookmarkEnd w:id="167"/>
      <w:r w:rsidRPr="00227D6D">
        <w:rPr>
          <w:rStyle w:val="a8"/>
          <w:lang w:val="en-US"/>
        </w:rPr>
        <w:t>(size_t i, const decimal _share)</w:t>
      </w:r>
    </w:p>
    <w:p w14:paraId="2A39B77F" w14:textId="0758E03E" w:rsidR="00560A82" w:rsidRPr="00233123" w:rsidRDefault="00560A82" w:rsidP="00560A82">
      <w:pPr>
        <w:pStyle w:val="aff5"/>
      </w:pPr>
      <w:r w:rsidRPr="00233123">
        <w:t>Устанавливает новый норматив запаса ресурсов на складе в долях от объема отгрузок для элемента контейнера с индексом i.</w:t>
      </w:r>
      <w:r w:rsidR="005040EE" w:rsidRPr="00233123">
        <w:t xml:space="preserve"> Для изменения норматива запаса метод вызывает функцию </w:t>
      </w:r>
      <w:hyperlink w:anchor="clsStorage__setdataitem" w:history="1">
        <w:r w:rsidR="005040EE" w:rsidRPr="00233123">
          <w:rPr>
            <w:rStyle w:val="af4"/>
          </w:rPr>
          <w:t>clsStorage::_setdataitem</w:t>
        </w:r>
      </w:hyperlink>
      <w:r w:rsidR="005040EE" w:rsidRPr="00233123">
        <w:t>.</w:t>
      </w:r>
    </w:p>
    <w:p w14:paraId="03414860" w14:textId="77777777" w:rsidR="00560A82" w:rsidRPr="00233123" w:rsidRDefault="00560A82" w:rsidP="00560A82">
      <w:pPr>
        <w:pStyle w:val="aff5"/>
        <w:rPr>
          <w:rStyle w:val="a8"/>
        </w:rPr>
      </w:pPr>
      <w:r w:rsidRPr="00233123">
        <w:rPr>
          <w:rStyle w:val="a8"/>
        </w:rPr>
        <w:t>Параметры:</w:t>
      </w:r>
    </w:p>
    <w:p w14:paraId="58031909" w14:textId="5803FBFF" w:rsidR="00512916" w:rsidRPr="00233123" w:rsidRDefault="00512916" w:rsidP="00560A82">
      <w:pPr>
        <w:pStyle w:val="aff5"/>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7A82380E" w14:textId="7E3F2889" w:rsidR="00560A82" w:rsidRPr="00233123" w:rsidRDefault="00560A82" w:rsidP="00560A82">
      <w:pPr>
        <w:pStyle w:val="aff5"/>
      </w:pPr>
      <w:r w:rsidRPr="00233123">
        <w:t xml:space="preserve">_share – новое значение величины запаса, выраженное в долях от объема закупок.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49EFB3F5" w14:textId="2BDA903D" w:rsidR="00035319" w:rsidRPr="00A83D1A" w:rsidRDefault="00DE6DCF" w:rsidP="006761D2">
      <w:pPr>
        <w:rPr>
          <w:rStyle w:val="a8"/>
        </w:rPr>
      </w:pPr>
      <w:r w:rsidRPr="00ED1330">
        <w:rPr>
          <w:rStyle w:val="a8"/>
          <w:lang w:val="en-US"/>
        </w:rPr>
        <w:t>void</w:t>
      </w:r>
      <w:r w:rsidRPr="00A83D1A">
        <w:rPr>
          <w:rStyle w:val="a8"/>
        </w:rPr>
        <w:t xml:space="preserve"> </w:t>
      </w:r>
      <w:r w:rsidRPr="00ED1330">
        <w:rPr>
          <w:rStyle w:val="a8"/>
          <w:lang w:val="en-US"/>
        </w:rPr>
        <w:t>SetAccounting</w:t>
      </w:r>
      <w:r w:rsidRPr="00A83D1A">
        <w:rPr>
          <w:rStyle w:val="a8"/>
        </w:rPr>
        <w:t>(</w:t>
      </w:r>
      <w:r w:rsidRPr="00ED1330">
        <w:rPr>
          <w:rStyle w:val="a8"/>
          <w:lang w:val="en-US"/>
        </w:rPr>
        <w:t>const</w:t>
      </w:r>
      <w:r w:rsidRPr="00A83D1A">
        <w:rPr>
          <w:rStyle w:val="a8"/>
        </w:rPr>
        <w:t xml:space="preserve"> </w:t>
      </w:r>
      <w:r w:rsidRPr="00ED1330">
        <w:rPr>
          <w:rStyle w:val="a8"/>
          <w:lang w:val="en-US"/>
        </w:rPr>
        <w:t>AccountingMethod</w:t>
      </w:r>
      <w:r w:rsidRPr="00A83D1A">
        <w:rPr>
          <w:rStyle w:val="a8"/>
        </w:rPr>
        <w:t xml:space="preserve"> _</w:t>
      </w:r>
      <w:r w:rsidRPr="00ED1330">
        <w:rPr>
          <w:rStyle w:val="a8"/>
          <w:lang w:val="en-US"/>
        </w:rPr>
        <w:t>acct</w:t>
      </w:r>
      <w:r w:rsidRPr="00A83D1A">
        <w:rPr>
          <w:rStyle w:val="a8"/>
        </w:rPr>
        <w:t>)</w:t>
      </w:r>
    </w:p>
    <w:p w14:paraId="2BB0B43A" w14:textId="13AE3E64" w:rsidR="00593326" w:rsidRPr="00233123" w:rsidRDefault="00593326" w:rsidP="00593326">
      <w:pPr>
        <w:pStyle w:val="aff5"/>
      </w:pPr>
      <w:r w:rsidRPr="00233123">
        <w:t xml:space="preserve">Устанавливает новый принцип учета запасов </w:t>
      </w:r>
      <w:r w:rsidR="00BD36C9" w:rsidRPr="00233123">
        <w:t xml:space="preserve">для всех элементов контейнера </w:t>
      </w:r>
      <w:r w:rsidR="001D6E01" w:rsidRPr="00233123">
        <w:t xml:space="preserve">– изменяет значение поля </w:t>
      </w:r>
      <w:hyperlink w:anchor="clsStorage_acct" w:history="1">
        <w:r w:rsidR="001D6E01" w:rsidRPr="00233123">
          <w:rPr>
            <w:rStyle w:val="af4"/>
          </w:rPr>
          <w:t>clsStorage::</w:t>
        </w:r>
        <w:r w:rsidRPr="00233123">
          <w:rPr>
            <w:rStyle w:val="af4"/>
          </w:rPr>
          <w:t>acct</w:t>
        </w:r>
      </w:hyperlink>
      <w:r w:rsidRPr="00233123">
        <w:t>.</w:t>
      </w:r>
    </w:p>
    <w:p w14:paraId="34FEE0D3" w14:textId="77777777" w:rsidR="00593326" w:rsidRPr="00233123" w:rsidRDefault="00593326" w:rsidP="00593326">
      <w:pPr>
        <w:pStyle w:val="aff5"/>
        <w:rPr>
          <w:rStyle w:val="a8"/>
        </w:rPr>
      </w:pPr>
      <w:r w:rsidRPr="00233123">
        <w:rPr>
          <w:rStyle w:val="a8"/>
        </w:rPr>
        <w:t>Параметры:</w:t>
      </w:r>
    </w:p>
    <w:p w14:paraId="3103CAA2" w14:textId="77777777" w:rsidR="00593326" w:rsidRPr="00233123" w:rsidRDefault="00593326" w:rsidP="00593326">
      <w:pPr>
        <w:pStyle w:val="aff5"/>
      </w:pPr>
      <w:r w:rsidRPr="00233123">
        <w:t>_acct – новое значение принципа учета запасов:</w:t>
      </w:r>
      <w:r w:rsidRPr="00233123">
        <w:rPr>
          <w:rStyle w:val="ae"/>
        </w:rPr>
        <w:t xml:space="preserve"> FIFO</w:t>
      </w:r>
      <w:r w:rsidRPr="00233123">
        <w:t xml:space="preserve">, </w:t>
      </w:r>
      <w:r w:rsidRPr="00233123">
        <w:rPr>
          <w:rStyle w:val="ae"/>
        </w:rPr>
        <w:t>LIFO</w:t>
      </w:r>
      <w:r w:rsidRPr="00233123">
        <w:t xml:space="preserve"> или </w:t>
      </w:r>
      <w:r w:rsidRPr="00233123">
        <w:rPr>
          <w:rStyle w:val="ae"/>
        </w:rPr>
        <w:t>AVG</w:t>
      </w:r>
      <w:r w:rsidRPr="00233123">
        <w:rPr>
          <w:rStyle w:val="ae"/>
          <w:i w:val="0"/>
          <w:iCs w:val="0"/>
        </w:rPr>
        <w:t>.</w:t>
      </w:r>
    </w:p>
    <w:p w14:paraId="6BE37EA2" w14:textId="16BB4B79" w:rsidR="00DE6DCF" w:rsidRPr="00227D6D" w:rsidRDefault="00F45122" w:rsidP="0080189B">
      <w:pPr>
        <w:rPr>
          <w:rStyle w:val="a8"/>
          <w:lang w:val="en-US"/>
        </w:rPr>
      </w:pPr>
      <w:r w:rsidRPr="00227D6D">
        <w:rPr>
          <w:rStyle w:val="a8"/>
          <w:lang w:val="en-US"/>
        </w:rPr>
        <w:t xml:space="preserve">bool </w:t>
      </w:r>
      <w:bookmarkStart w:id="168" w:name="_Hlk192181706"/>
      <w:bookmarkStart w:id="169" w:name="clsStorage_SetDataItem"/>
      <w:r w:rsidRPr="00227D6D">
        <w:rPr>
          <w:rStyle w:val="a8"/>
          <w:lang w:val="en-US"/>
        </w:rPr>
        <w:t>SetDataItem</w:t>
      </w:r>
      <w:bookmarkEnd w:id="168"/>
      <w:bookmarkEnd w:id="169"/>
      <w:r w:rsidRPr="00227D6D">
        <w:rPr>
          <w:rStyle w:val="a8"/>
          <w:lang w:val="en-US"/>
        </w:rPr>
        <w:t xml:space="preserve">(const ChoiseData _cd, const strItem _U, size_t </w:t>
      </w:r>
      <w:bookmarkStart w:id="170" w:name="_Hlk191911055"/>
      <w:r w:rsidRPr="00227D6D">
        <w:rPr>
          <w:rStyle w:val="a8"/>
          <w:lang w:val="en-US"/>
        </w:rPr>
        <w:t>index</w:t>
      </w:r>
      <w:bookmarkEnd w:id="170"/>
      <w:r w:rsidRPr="00227D6D">
        <w:rPr>
          <w:rStyle w:val="a8"/>
          <w:lang w:val="en-US"/>
        </w:rPr>
        <w:t>, size_t _N)</w:t>
      </w:r>
    </w:p>
    <w:p w14:paraId="46995E9A" w14:textId="13EE201B" w:rsidR="00BB5276" w:rsidRPr="00233123" w:rsidRDefault="00BB5276" w:rsidP="00E744E1">
      <w:pPr>
        <w:pStyle w:val="aff5"/>
      </w:pPr>
      <w:r w:rsidRPr="00233123">
        <w:t xml:space="preserve">Функция записывает </w:t>
      </w:r>
      <w:r w:rsidR="00E744E1" w:rsidRPr="00233123">
        <w:t xml:space="preserve">в элемент контейнера с индексом index и </w:t>
      </w:r>
      <w:r w:rsidRPr="00233123">
        <w:t xml:space="preserve">период проекта с номером _N новые значения </w:t>
      </w:r>
      <w:r w:rsidRPr="00233123">
        <w:rPr>
          <w:rStyle w:val="ae"/>
        </w:rPr>
        <w:t>volume</w:t>
      </w:r>
      <w:r w:rsidRPr="00233123">
        <w:t xml:space="preserve">, </w:t>
      </w:r>
      <w:r w:rsidRPr="00233123">
        <w:rPr>
          <w:rStyle w:val="ae"/>
        </w:rPr>
        <w:t>price</w:t>
      </w:r>
      <w:r w:rsidRPr="00233123">
        <w:t xml:space="preserve"> и </w:t>
      </w:r>
      <w:r w:rsidRPr="00233123">
        <w:rPr>
          <w:rStyle w:val="ae"/>
        </w:rPr>
        <w:t>value</w:t>
      </w:r>
      <w:r w:rsidRPr="00233123">
        <w:t xml:space="preserve"> из переменной </w:t>
      </w:r>
      <w:hyperlink w:anchor="_Структура_strItem" w:history="1">
        <w:r w:rsidRPr="00233123">
          <w:rPr>
            <w:rStyle w:val="af4"/>
          </w:rPr>
          <w:t>_U</w:t>
        </w:r>
      </w:hyperlink>
      <w:r w:rsidRPr="00233123">
        <w:t xml:space="preserve">; выбор массива </w:t>
      </w:r>
      <w:r w:rsidR="001F2A12" w:rsidRPr="00233123">
        <w:t xml:space="preserve">элемента контейнера </w:t>
      </w:r>
      <w:r w:rsidRPr="00233123">
        <w:t xml:space="preserve">производится значением переменной </w:t>
      </w:r>
      <w:hyperlink w:anchor="Warehouse_ChoiseData" w:history="1">
        <w:r w:rsidRPr="00233123">
          <w:rPr>
            <w:rStyle w:val="af4"/>
          </w:rPr>
          <w:t>_cd</w:t>
        </w:r>
      </w:hyperlink>
      <w:r w:rsidRPr="00233123">
        <w:t xml:space="preserve">. </w:t>
      </w:r>
      <w:r w:rsidR="00E744E1" w:rsidRPr="00233123">
        <w:t xml:space="preserve">Метод работает только с непустым </w:t>
      </w:r>
      <w:r w:rsidR="00672FB8" w:rsidRPr="00233123">
        <w:t>контейнером</w:t>
      </w:r>
      <w:r w:rsidR="00E744E1" w:rsidRPr="00233123">
        <w:t xml:space="preserve">. В случае успешной записи, метод возвращает </w:t>
      </w:r>
      <w:r w:rsidR="00E744E1" w:rsidRPr="00233123">
        <w:rPr>
          <w:rStyle w:val="ae"/>
        </w:rPr>
        <w:t>true</w:t>
      </w:r>
      <w:r w:rsidR="00E744E1" w:rsidRPr="00233123">
        <w:t>.</w:t>
      </w:r>
    </w:p>
    <w:p w14:paraId="04CF2553" w14:textId="77777777" w:rsidR="00BB5276" w:rsidRPr="00233123" w:rsidRDefault="00BB5276" w:rsidP="00BB5276">
      <w:pPr>
        <w:pStyle w:val="aff5"/>
        <w:rPr>
          <w:rStyle w:val="a8"/>
        </w:rPr>
      </w:pPr>
      <w:r w:rsidRPr="00233123">
        <w:rPr>
          <w:rStyle w:val="a8"/>
        </w:rPr>
        <w:t>Параметры:</w:t>
      </w:r>
    </w:p>
    <w:p w14:paraId="19D7906F" w14:textId="7E00AE03" w:rsidR="00BB5276" w:rsidRPr="00233123" w:rsidRDefault="00BB5276" w:rsidP="00BB5276">
      <w:pPr>
        <w:pStyle w:val="aff5"/>
      </w:pPr>
      <w:r w:rsidRPr="00233123">
        <w:t xml:space="preserve">_cd – признак редактируемого массива: “purchase” - массив </w:t>
      </w:r>
      <w:hyperlink w:anchor="clsSKU_Pur" w:history="1">
        <w:r w:rsidR="0039394E" w:rsidRPr="00233123">
          <w:rPr>
            <w:rStyle w:val="af4"/>
          </w:rPr>
          <w:t>clsSKU::</w:t>
        </w:r>
        <w:r w:rsidRPr="00233123">
          <w:rPr>
            <w:rStyle w:val="af4"/>
          </w:rPr>
          <w:t>Pur</w:t>
        </w:r>
      </w:hyperlink>
      <w:r w:rsidRPr="00233123">
        <w:t xml:space="preserve">, “balance” _ массив </w:t>
      </w:r>
      <w:hyperlink w:anchor="clsSKU_Bal" w:history="1">
        <w:r w:rsidR="0039394E" w:rsidRPr="00233123">
          <w:rPr>
            <w:rStyle w:val="af4"/>
          </w:rPr>
          <w:t>clsSKU::</w:t>
        </w:r>
        <w:r w:rsidRPr="00233123">
          <w:rPr>
            <w:rStyle w:val="af4"/>
          </w:rPr>
          <w:t>Bal</w:t>
        </w:r>
      </w:hyperlink>
      <w:r w:rsidRPr="00233123">
        <w:t xml:space="preserve">, “shipment” – массив </w:t>
      </w:r>
      <w:hyperlink w:anchor="clsSKU_Ship" w:history="1">
        <w:r w:rsidR="0039394E" w:rsidRPr="00233123">
          <w:rPr>
            <w:rStyle w:val="af4"/>
          </w:rPr>
          <w:t>clsSKU::</w:t>
        </w:r>
        <w:r w:rsidRPr="00233123">
          <w:rPr>
            <w:rStyle w:val="af4"/>
          </w:rPr>
          <w:t>Ship</w:t>
        </w:r>
      </w:hyperlink>
      <w:r w:rsidRPr="00233123">
        <w:t>;</w:t>
      </w:r>
    </w:p>
    <w:p w14:paraId="7DCCBD66" w14:textId="67D85667" w:rsidR="00BB5276" w:rsidRPr="00233123" w:rsidRDefault="00BB5276" w:rsidP="00BB5276">
      <w:pPr>
        <w:pStyle w:val="aff5"/>
      </w:pPr>
      <w:r w:rsidRPr="00233123">
        <w:t>_U – переменная с новыми данными, которые записываются в элемент массива;</w:t>
      </w:r>
      <w:r w:rsidR="0096588B" w:rsidRPr="00233123">
        <w:t xml:space="preserve"> тип </w:t>
      </w:r>
      <w:hyperlink w:anchor="_Структура_strItem" w:history="1">
        <w:r w:rsidR="0096588B" w:rsidRPr="00233123">
          <w:rPr>
            <w:rStyle w:val="af4"/>
          </w:rPr>
          <w:t>strItem</w:t>
        </w:r>
      </w:hyperlink>
      <w:r w:rsidR="0096588B" w:rsidRPr="00233123">
        <w:t>;</w:t>
      </w:r>
    </w:p>
    <w:p w14:paraId="66CF1921" w14:textId="78968C14" w:rsidR="00BA6890" w:rsidRPr="00233123" w:rsidRDefault="00BA6890" w:rsidP="00BB5276">
      <w:pPr>
        <w:pStyle w:val="aff5"/>
      </w:pPr>
      <w:r w:rsidRPr="00233123">
        <w:t xml:space="preserve">Index – </w:t>
      </w:r>
      <w:r w:rsidRPr="00233123">
        <w:rPr>
          <w:rStyle w:val="a8"/>
          <w:b w:val="0"/>
          <w:bCs w:val="0"/>
        </w:rPr>
        <w:t xml:space="preserve">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328AF268" w14:textId="1214CCF2" w:rsidR="00BB5276" w:rsidRPr="00233123" w:rsidRDefault="00BB5276" w:rsidP="00BB5276">
      <w:pPr>
        <w:pStyle w:val="aff5"/>
      </w:pPr>
      <w:r w:rsidRPr="00233123">
        <w:t xml:space="preserve">_N – </w:t>
      </w:r>
      <w:r w:rsidR="005279DE" w:rsidRPr="00233123">
        <w:t>номер периода проекта (</w:t>
      </w:r>
      <w:r w:rsidRPr="00233123">
        <w:t xml:space="preserve">индекс редактируемого элемента </w:t>
      </w:r>
      <w:r w:rsidR="00E45896" w:rsidRPr="00233123">
        <w:t xml:space="preserve">в выбранном </w:t>
      </w:r>
      <w:r w:rsidRPr="00233123">
        <w:t>массив</w:t>
      </w:r>
      <w:r w:rsidR="00E45896" w:rsidRPr="00233123">
        <w:t>е</w:t>
      </w:r>
      <w:r w:rsidRPr="00233123">
        <w:t xml:space="preserve"> </w:t>
      </w:r>
      <w:r w:rsidR="005279DE" w:rsidRPr="00233123">
        <w:t>clsSKU::Pur, clsSKU::Bal или  clsSKU::Ship</w:t>
      </w:r>
      <w:r w:rsidR="0076176B" w:rsidRPr="00233123">
        <w:t xml:space="preserve"> </w:t>
      </w:r>
      <w:r w:rsidR="00DD0021" w:rsidRPr="00233123">
        <w:t>в индивидуальном складе с индексом Index</w:t>
      </w:r>
      <w:r w:rsidRPr="00233123">
        <w:t>)</w:t>
      </w:r>
      <w:r w:rsidR="00437A6D" w:rsidRPr="00233123">
        <w:t xml:space="preserve">; тип </w:t>
      </w:r>
      <w:r w:rsidR="00437A6D" w:rsidRPr="00233123">
        <w:rPr>
          <w:rStyle w:val="ae"/>
        </w:rPr>
        <w:t>size_t</w:t>
      </w:r>
      <w:r w:rsidRPr="00233123">
        <w:t>.</w:t>
      </w:r>
    </w:p>
    <w:p w14:paraId="0A3F24F4" w14:textId="3374255A" w:rsidR="00F823B7" w:rsidRPr="00227D6D" w:rsidRDefault="00F823B7" w:rsidP="00F823B7">
      <w:pPr>
        <w:spacing w:after="0"/>
        <w:rPr>
          <w:rStyle w:val="a8"/>
          <w:lang w:val="en-US"/>
        </w:rPr>
      </w:pPr>
      <w:r w:rsidRPr="00227D6D">
        <w:rPr>
          <w:rStyle w:val="a8"/>
          <w:lang w:val="en-US"/>
        </w:rPr>
        <w:lastRenderedPageBreak/>
        <w:t xml:space="preserve">bool </w:t>
      </w:r>
      <w:bookmarkStart w:id="171" w:name="clsStorage_SetSKU"/>
      <w:r w:rsidRPr="00227D6D">
        <w:rPr>
          <w:rStyle w:val="a8"/>
          <w:lang w:val="en-US"/>
        </w:rPr>
        <w:t>SetSKU</w:t>
      </w:r>
      <w:bookmarkEnd w:id="171"/>
      <w:r w:rsidRPr="00227D6D">
        <w:rPr>
          <w:rStyle w:val="a8"/>
          <w:lang w:val="en-US"/>
        </w:rPr>
        <w:t>(const string</w:t>
      </w:r>
      <w:r w:rsidR="002371F2" w:rsidRPr="00227D6D">
        <w:rPr>
          <w:rStyle w:val="a8"/>
          <w:lang w:val="en-US"/>
        </w:rPr>
        <w:t xml:space="preserve"> </w:t>
      </w:r>
      <w:r w:rsidRPr="00227D6D">
        <w:rPr>
          <w:rStyle w:val="a8"/>
          <w:lang w:val="en-US"/>
        </w:rPr>
        <w:t>&amp;Name, const string</w:t>
      </w:r>
      <w:r w:rsidR="002371F2" w:rsidRPr="00227D6D">
        <w:rPr>
          <w:rStyle w:val="a8"/>
          <w:lang w:val="en-US"/>
        </w:rPr>
        <w:t xml:space="preserve"> </w:t>
      </w:r>
      <w:r w:rsidRPr="00227D6D">
        <w:rPr>
          <w:rStyle w:val="a8"/>
          <w:lang w:val="en-US"/>
        </w:rPr>
        <w:t>&amp;Measure, PurchaseCalc _flag, decimal _share, bool _perm,</w:t>
      </w:r>
    </w:p>
    <w:p w14:paraId="29BC7B5F" w14:textId="51DD0112" w:rsidR="00DE6DCF" w:rsidRPr="00233123" w:rsidRDefault="00F823B7" w:rsidP="00F823B7">
      <w:pPr>
        <w:spacing w:before="0"/>
        <w:rPr>
          <w:rStyle w:val="a8"/>
        </w:rPr>
      </w:pPr>
      <w:r w:rsidRPr="00233123">
        <w:rPr>
          <w:rStyle w:val="a8"/>
        </w:rPr>
        <w:t>strItem _ship[], strItem _pur[])</w:t>
      </w:r>
    </w:p>
    <w:p w14:paraId="69FF6FC2" w14:textId="6279299B" w:rsidR="000222E9" w:rsidRPr="00233123" w:rsidRDefault="00960F6F" w:rsidP="00F823B7">
      <w:pPr>
        <w:pStyle w:val="aff5"/>
      </w:pPr>
      <w:r w:rsidRPr="00233123">
        <w:t xml:space="preserve">Метод создает </w:t>
      </w:r>
      <w:r w:rsidR="00B879D1" w:rsidRPr="00233123">
        <w:t xml:space="preserve">моноресурсный </w:t>
      </w:r>
      <w:r w:rsidRPr="00233123">
        <w:t>склад для новой номенклатурной позиции</w:t>
      </w:r>
      <w:r w:rsidR="00743017" w:rsidRPr="00233123">
        <w:t xml:space="preserve"> и добавляет его в контейнер</w:t>
      </w:r>
      <w:r w:rsidR="0012628B" w:rsidRPr="00233123">
        <w:t xml:space="preserve"> (создает новый элемент</w:t>
      </w:r>
      <w:r w:rsidR="008C5D5C" w:rsidRPr="00233123">
        <w:t xml:space="preserve"> непосредственно</w:t>
      </w:r>
      <w:r w:rsidR="0012628B" w:rsidRPr="00233123">
        <w:t xml:space="preserve"> в контейнере – экземпляр класса </w:t>
      </w:r>
      <w:hyperlink w:anchor="_Класс_clsSKU" w:history="1">
        <w:r w:rsidR="0012628B" w:rsidRPr="00233123">
          <w:rPr>
            <w:rStyle w:val="af4"/>
          </w:rPr>
          <w:t>clssSKU</w:t>
        </w:r>
      </w:hyperlink>
      <w:r w:rsidR="0012628B" w:rsidRPr="00233123">
        <w:t>)</w:t>
      </w:r>
      <w:r w:rsidRPr="00233123">
        <w:t>.</w:t>
      </w:r>
      <w:r w:rsidR="001248F2" w:rsidRPr="00233123">
        <w:t xml:space="preserve"> Метод работает как с пустым, так и не пустым контейнером</w:t>
      </w:r>
      <w:r w:rsidR="005526A9" w:rsidRPr="00233123">
        <w:t xml:space="preserve"> </w:t>
      </w:r>
      <w:hyperlink w:anchor="clsStorage_vector_stock" w:history="1">
        <w:r w:rsidR="005526A9" w:rsidRPr="00233123">
          <w:rPr>
            <w:rStyle w:val="af4"/>
          </w:rPr>
          <w:t>stock</w:t>
        </w:r>
      </w:hyperlink>
      <w:r w:rsidR="001248F2" w:rsidRPr="00233123">
        <w:t>.</w:t>
      </w:r>
      <w:r w:rsidR="001F4DC7" w:rsidRPr="00233123">
        <w:t xml:space="preserve"> Метод проверяет наличие в контейнере номенклатурной позиции с тем же наименованием. Если таковой нет, то вызывается </w:t>
      </w:r>
      <w:hyperlink w:anchor="clsSKU_clsSKU_01" w:history="1">
        <w:r w:rsidR="001F4DC7" w:rsidRPr="00233123">
          <w:rPr>
            <w:rStyle w:val="af4"/>
          </w:rPr>
          <w:t>конструктор</w:t>
        </w:r>
        <w:r w:rsidR="00102FE7" w:rsidRPr="00233123">
          <w:rPr>
            <w:rStyle w:val="af4"/>
          </w:rPr>
          <w:t xml:space="preserve"> с параметрами</w:t>
        </w:r>
        <w:r w:rsidR="001F4DC7" w:rsidRPr="00233123">
          <w:rPr>
            <w:rStyle w:val="af4"/>
          </w:rPr>
          <w:t xml:space="preserve"> </w:t>
        </w:r>
        <w:r w:rsidR="00451C58" w:rsidRPr="00233123">
          <w:rPr>
            <w:rStyle w:val="af4"/>
          </w:rPr>
          <w:t>clsSKU</w:t>
        </w:r>
        <w:r w:rsidR="00A27CBB" w:rsidRPr="00233123">
          <w:rPr>
            <w:rStyle w:val="af4"/>
          </w:rPr>
          <w:t xml:space="preserve"> и с вводом объемов отгрузок</w:t>
        </w:r>
      </w:hyperlink>
      <w:r w:rsidR="00EA684E" w:rsidRPr="00233123">
        <w:t>.</w:t>
      </w:r>
      <w:r w:rsidR="007E150E" w:rsidRPr="00233123">
        <w:t xml:space="preserve"> В созданном элементе вызывается метод </w:t>
      </w:r>
      <w:hyperlink w:anchor="clsSKU_SetPurchase" w:history="1">
        <w:r w:rsidR="007E150E" w:rsidRPr="00233123">
          <w:rPr>
            <w:rStyle w:val="af4"/>
          </w:rPr>
          <w:t>clsSKU::SetPurchase</w:t>
        </w:r>
      </w:hyperlink>
      <w:r w:rsidR="00002311" w:rsidRPr="00233123">
        <w:t xml:space="preserve"> для ввода объемов закупок/поступлений на склад</w:t>
      </w:r>
      <w:r w:rsidR="007E150E" w:rsidRPr="00233123">
        <w:t>.</w:t>
      </w:r>
      <w:r w:rsidR="00561AF1" w:rsidRPr="00233123">
        <w:t xml:space="preserve"> Пред</w:t>
      </w:r>
      <w:r w:rsidR="0007054D" w:rsidRPr="00233123">
        <w:t>варительно пред</w:t>
      </w:r>
      <w:r w:rsidR="00561AF1" w:rsidRPr="00233123">
        <w:t xml:space="preserve">полагается, что поля </w:t>
      </w:r>
      <w:hyperlink w:anchor="clsStorage_PrCount" w:history="1">
        <w:r w:rsidR="00561AF1" w:rsidRPr="00233123">
          <w:rPr>
            <w:rStyle w:val="af4"/>
          </w:rPr>
          <w:t>PrCount</w:t>
        </w:r>
      </w:hyperlink>
      <w:r w:rsidR="00561AF1" w:rsidRPr="00233123">
        <w:t xml:space="preserve"> и </w:t>
      </w:r>
      <w:hyperlink w:anchor="clsStorage_acct" w:history="1">
        <w:r w:rsidR="00561AF1" w:rsidRPr="00233123">
          <w:rPr>
            <w:rStyle w:val="af4"/>
          </w:rPr>
          <w:t>acct</w:t>
        </w:r>
      </w:hyperlink>
      <w:r w:rsidR="0007054D" w:rsidRPr="00233123">
        <w:t xml:space="preserve"> заполнены корректно.</w:t>
      </w:r>
    </w:p>
    <w:p w14:paraId="73CFD662" w14:textId="77777777" w:rsidR="007575CA" w:rsidRPr="00233123" w:rsidRDefault="007575CA" w:rsidP="007575CA">
      <w:pPr>
        <w:pStyle w:val="aff5"/>
        <w:rPr>
          <w:rStyle w:val="a8"/>
        </w:rPr>
      </w:pPr>
      <w:r w:rsidRPr="00233123">
        <w:rPr>
          <w:rStyle w:val="a8"/>
        </w:rPr>
        <w:t>Параметры:</w:t>
      </w:r>
    </w:p>
    <w:p w14:paraId="558BADAE" w14:textId="3988F2BE" w:rsidR="000222E9" w:rsidRPr="00233123" w:rsidRDefault="00BB28A1" w:rsidP="00894F49">
      <w:pPr>
        <w:pStyle w:val="aff5"/>
      </w:pPr>
      <w:r w:rsidRPr="00233123">
        <w:t>&amp;</w:t>
      </w:r>
      <w:r w:rsidR="00114094" w:rsidRPr="00233123">
        <w:t xml:space="preserve">Name – </w:t>
      </w:r>
      <w:r w:rsidRPr="00233123">
        <w:rPr>
          <w:rStyle w:val="a8"/>
          <w:b w:val="0"/>
          <w:bCs w:val="0"/>
        </w:rPr>
        <w:t xml:space="preserve">ссылка на </w:t>
      </w:r>
      <w:r w:rsidRPr="00233123">
        <w:t>наименование новой номенклатурной позиции;</w:t>
      </w:r>
      <w:r w:rsidR="0077526C" w:rsidRPr="00233123">
        <w:t xml:space="preserve"> тип ссылка на </w:t>
      </w:r>
      <w:r w:rsidR="0077526C" w:rsidRPr="00233123">
        <w:rPr>
          <w:rStyle w:val="ae"/>
        </w:rPr>
        <w:t>string</w:t>
      </w:r>
      <w:r w:rsidR="0077526C" w:rsidRPr="00233123">
        <w:t>;</w:t>
      </w:r>
    </w:p>
    <w:p w14:paraId="4D233118" w14:textId="5B119926" w:rsidR="00BB28A1" w:rsidRPr="00233123" w:rsidRDefault="002371F2" w:rsidP="00894F49">
      <w:pPr>
        <w:pStyle w:val="aff5"/>
      </w:pPr>
      <w:r w:rsidRPr="00233123">
        <w:t xml:space="preserve">&amp;Measure – ссылка на </w:t>
      </w:r>
      <w:r w:rsidR="004C41A7" w:rsidRPr="00233123">
        <w:t>название единицы измерения новой номенклатурной позиции</w:t>
      </w:r>
      <w:r w:rsidR="0077526C" w:rsidRPr="00233123">
        <w:t xml:space="preserve">; тип ссылка на </w:t>
      </w:r>
      <w:r w:rsidR="0077526C" w:rsidRPr="00233123">
        <w:rPr>
          <w:rStyle w:val="ae"/>
        </w:rPr>
        <w:t>string</w:t>
      </w:r>
      <w:r w:rsidR="009B02E1" w:rsidRPr="00233123">
        <w:t>;</w:t>
      </w:r>
    </w:p>
    <w:p w14:paraId="4A26F375" w14:textId="048C67A0" w:rsidR="00911717" w:rsidRPr="00233123" w:rsidRDefault="00911717" w:rsidP="00894F49">
      <w:pPr>
        <w:pStyle w:val="aff5"/>
      </w:pPr>
      <w:r w:rsidRPr="00233123">
        <w:t xml:space="preserve">_flag </w:t>
      </w:r>
      <w:r w:rsidR="004C0C53" w:rsidRPr="00233123">
        <w:t>– флаг разрешения/ запрещения автоматического расчета закупок под требуемые объемы отгрузок</w:t>
      </w:r>
      <w:r w:rsidR="005B26F3" w:rsidRPr="00233123">
        <w:t>;</w:t>
      </w:r>
      <w:r w:rsidR="00E82AF7" w:rsidRPr="00233123">
        <w:t xml:space="preserve"> </w:t>
      </w:r>
      <w:r w:rsidR="00736972" w:rsidRPr="00233123">
        <w:t>т</w:t>
      </w:r>
      <w:r w:rsidR="00E82AF7" w:rsidRPr="00233123">
        <w:t xml:space="preserve">ип </w:t>
      </w:r>
      <w:hyperlink w:anchor="Warehouse_PurchaseCalc" w:history="1">
        <w:r w:rsidR="00E82AF7" w:rsidRPr="00233123">
          <w:rPr>
            <w:rStyle w:val="af4"/>
          </w:rPr>
          <w:t>PurchaseCalc</w:t>
        </w:r>
      </w:hyperlink>
      <w:r w:rsidR="00E82AF7" w:rsidRPr="00233123">
        <w:t>;</w:t>
      </w:r>
    </w:p>
    <w:p w14:paraId="648BA479" w14:textId="5F5552DE" w:rsidR="009A2F35" w:rsidRPr="00233123" w:rsidRDefault="009A2F35" w:rsidP="00894F49">
      <w:pPr>
        <w:pStyle w:val="aff5"/>
      </w:pPr>
      <w:r w:rsidRPr="00233123">
        <w:t xml:space="preserve">_share - запас </w:t>
      </w:r>
      <w:r w:rsidR="005E5982" w:rsidRPr="00233123">
        <w:t>ресурсов</w:t>
      </w:r>
      <w:r w:rsidRPr="00233123">
        <w:t xml:space="preserve"> на складе в каждый период, выраженный в доле от объема отгрузок за этот период</w:t>
      </w:r>
      <w:r w:rsidR="000C4F5D" w:rsidRPr="00233123">
        <w:t>;</w:t>
      </w:r>
      <w:r w:rsidR="00736972" w:rsidRPr="00233123">
        <w:t xml:space="preserve"> тип вещественного числа определяется псевдонимом </w:t>
      </w:r>
      <w:hyperlink w:anchor="_Тип_вещественных_чисел" w:history="1">
        <w:r w:rsidR="00736972" w:rsidRPr="00233123">
          <w:rPr>
            <w:rStyle w:val="af4"/>
          </w:rPr>
          <w:t>decimal</w:t>
        </w:r>
      </w:hyperlink>
      <w:r w:rsidR="00736972" w:rsidRPr="00233123">
        <w:t>;</w:t>
      </w:r>
    </w:p>
    <w:p w14:paraId="6ADF660A" w14:textId="722E559F" w:rsidR="000C4F5D" w:rsidRPr="00233123" w:rsidRDefault="000C4F5D" w:rsidP="00894F49">
      <w:pPr>
        <w:pStyle w:val="aff5"/>
      </w:pPr>
      <w:r w:rsidRPr="00233123">
        <w:t xml:space="preserve">_perm – </w:t>
      </w:r>
      <w:r w:rsidR="0081519A" w:rsidRPr="00233123">
        <w:t>флаг разрешения/ запрещения использовать закупаемые в каком-либо i-м периоде ресурсы для отгрузки в этом же периоде;</w:t>
      </w:r>
      <w:r w:rsidR="00333C28" w:rsidRPr="00233123">
        <w:t xml:space="preserve"> тип </w:t>
      </w:r>
      <w:r w:rsidR="00333C28" w:rsidRPr="00233123">
        <w:rPr>
          <w:rStyle w:val="ae"/>
        </w:rPr>
        <w:t>bool</w:t>
      </w:r>
      <w:r w:rsidR="00333C28" w:rsidRPr="00233123">
        <w:t>;</w:t>
      </w:r>
    </w:p>
    <w:p w14:paraId="66A0F57C" w14:textId="399CC094" w:rsidR="0081519A" w:rsidRPr="00233123" w:rsidRDefault="00655A18" w:rsidP="00894F49">
      <w:pPr>
        <w:pStyle w:val="aff5"/>
      </w:pPr>
      <w:r w:rsidRPr="00233123">
        <w:t xml:space="preserve">_ship[] </w:t>
      </w:r>
      <w:r w:rsidRPr="00233123">
        <w:rPr>
          <w:rStyle w:val="a8"/>
          <w:b w:val="0"/>
          <w:bCs w:val="0"/>
        </w:rPr>
        <w:t xml:space="preserve">– указатель на </w:t>
      </w:r>
      <w:r w:rsidRPr="00233123">
        <w:t>массив с объемом отгрузок (в каждом элементе массива заполнены только поля volume, поля price и value заполнены нулями);</w:t>
      </w:r>
      <w:r w:rsidR="0092515D" w:rsidRPr="00233123">
        <w:t xml:space="preserve"> тип указатель на</w:t>
      </w:r>
      <w:r w:rsidR="00C66C34" w:rsidRPr="00233123">
        <w:t xml:space="preserve"> массив</w:t>
      </w:r>
      <w:r w:rsidR="0092515D" w:rsidRPr="00233123">
        <w:t xml:space="preserve"> </w:t>
      </w:r>
      <w:hyperlink w:anchor="_Структура_strItem" w:history="1">
        <w:r w:rsidR="0092515D" w:rsidRPr="00233123">
          <w:rPr>
            <w:rStyle w:val="af4"/>
          </w:rPr>
          <w:t>strItem</w:t>
        </w:r>
      </w:hyperlink>
      <w:r w:rsidR="0092515D" w:rsidRPr="00233123">
        <w:t>;</w:t>
      </w:r>
    </w:p>
    <w:p w14:paraId="2F35E887" w14:textId="1B586763" w:rsidR="00C85A5B" w:rsidRPr="00233123" w:rsidRDefault="00C85A5B" w:rsidP="00894F49">
      <w:pPr>
        <w:pStyle w:val="aff5"/>
      </w:pPr>
      <w:r w:rsidRPr="00233123">
        <w:t xml:space="preserve">_pur[] </w:t>
      </w:r>
      <w:r w:rsidRPr="00233123">
        <w:rPr>
          <w:rStyle w:val="a8"/>
          <w:b w:val="0"/>
          <w:bCs w:val="0"/>
        </w:rPr>
        <w:t xml:space="preserve">– указатель на </w:t>
      </w:r>
      <w:r w:rsidRPr="00233123">
        <w:t>массив с объемами закупок/поступлений на склад</w:t>
      </w:r>
      <w:r w:rsidR="0028652A" w:rsidRPr="00233123">
        <w:t xml:space="preserve">; тип указатель на массив </w:t>
      </w:r>
      <w:hyperlink w:anchor="_Структура_strItem" w:history="1">
        <w:r w:rsidR="0028652A" w:rsidRPr="00233123">
          <w:rPr>
            <w:rStyle w:val="af4"/>
          </w:rPr>
          <w:t>strItem</w:t>
        </w:r>
      </w:hyperlink>
      <w:r w:rsidR="009C2392" w:rsidRPr="00233123">
        <w:t>.</w:t>
      </w:r>
    </w:p>
    <w:p w14:paraId="3BCA62E3" w14:textId="7038BB21" w:rsidR="005B26F3" w:rsidRPr="00227D6D" w:rsidRDefault="00E94BE6" w:rsidP="00A54DB4">
      <w:pPr>
        <w:rPr>
          <w:rStyle w:val="a8"/>
          <w:lang w:val="en-US"/>
        </w:rPr>
      </w:pPr>
      <w:r w:rsidRPr="00227D6D">
        <w:rPr>
          <w:rStyle w:val="a8"/>
          <w:lang w:val="en-US"/>
        </w:rPr>
        <w:t xml:space="preserve">bool </w:t>
      </w:r>
      <w:bookmarkStart w:id="172" w:name="clsStorage_SetPurchase"/>
      <w:r w:rsidRPr="00227D6D">
        <w:rPr>
          <w:rStyle w:val="a8"/>
          <w:lang w:val="en-US"/>
        </w:rPr>
        <w:t>SetPurchase</w:t>
      </w:r>
      <w:bookmarkEnd w:id="172"/>
      <w:r w:rsidRPr="00227D6D">
        <w:rPr>
          <w:rStyle w:val="a8"/>
          <w:lang w:val="en-US"/>
        </w:rPr>
        <w:t xml:space="preserve">(size_t isku, const strItem _unit[], size_t </w:t>
      </w:r>
      <w:bookmarkStart w:id="173" w:name="_Hlk191911765"/>
      <w:r w:rsidRPr="00227D6D">
        <w:rPr>
          <w:rStyle w:val="a8"/>
          <w:lang w:val="en-US"/>
        </w:rPr>
        <w:t>_count</w:t>
      </w:r>
      <w:bookmarkEnd w:id="173"/>
      <w:r w:rsidRPr="00227D6D">
        <w:rPr>
          <w:rStyle w:val="a8"/>
          <w:lang w:val="en-US"/>
        </w:rPr>
        <w:t>)</w:t>
      </w:r>
    </w:p>
    <w:p w14:paraId="19731C5A" w14:textId="02DF8867" w:rsidR="00E94BE6" w:rsidRPr="00233123" w:rsidRDefault="00A82768" w:rsidP="00AC0698">
      <w:pPr>
        <w:pStyle w:val="aff5"/>
      </w:pPr>
      <w:r w:rsidRPr="00233123">
        <w:t>Метод загружает массив закупок _unit размером _count в индивидуальный склад с номером isku</w:t>
      </w:r>
      <w:r w:rsidR="00C164F9" w:rsidRPr="00233123">
        <w:t xml:space="preserve"> (</w:t>
      </w:r>
      <w:r w:rsidR="00C43690" w:rsidRPr="00233123">
        <w:t>д</w:t>
      </w:r>
      <w:r w:rsidR="00126BE1" w:rsidRPr="00233123">
        <w:t xml:space="preserve">ля элемента контейнера с индексом isku вызывается метод </w:t>
      </w:r>
      <w:hyperlink w:anchor="clsSKU_SetPurchase" w:history="1">
        <w:r w:rsidR="00126BE1" w:rsidRPr="00233123">
          <w:rPr>
            <w:rStyle w:val="af4"/>
          </w:rPr>
          <w:t>clsSKU::SetPurchase</w:t>
        </w:r>
      </w:hyperlink>
      <w:r w:rsidR="00126BE1" w:rsidRPr="00233123">
        <w:t>, которому передаются параметры _unit[] и _count</w:t>
      </w:r>
      <w:r w:rsidR="00C164F9" w:rsidRPr="00233123">
        <w:t>)</w:t>
      </w:r>
      <w:r w:rsidR="00C43690" w:rsidRPr="00233123">
        <w:t>.</w:t>
      </w:r>
      <w:r w:rsidR="00FF4E54" w:rsidRPr="00233123">
        <w:t xml:space="preserve"> Возвращает значение </w:t>
      </w:r>
      <w:r w:rsidR="00FF4E54" w:rsidRPr="00233123">
        <w:rPr>
          <w:rStyle w:val="ae"/>
        </w:rPr>
        <w:t>true</w:t>
      </w:r>
      <w:r w:rsidR="00FF4E54" w:rsidRPr="00233123">
        <w:t xml:space="preserve">, если операция прошла успешно, в противном случае возвращает </w:t>
      </w:r>
      <w:r w:rsidR="00FF4E54" w:rsidRPr="00233123">
        <w:rPr>
          <w:rStyle w:val="ae"/>
        </w:rPr>
        <w:t>false</w:t>
      </w:r>
      <w:r w:rsidR="00FF4E54" w:rsidRPr="00233123">
        <w:t>.</w:t>
      </w:r>
    </w:p>
    <w:p w14:paraId="1FBBD283" w14:textId="77777777" w:rsidR="00B10C42" w:rsidRPr="00233123" w:rsidRDefault="00B10C42" w:rsidP="00B10C42">
      <w:pPr>
        <w:pStyle w:val="aff5"/>
        <w:rPr>
          <w:rStyle w:val="a8"/>
        </w:rPr>
      </w:pPr>
      <w:r w:rsidRPr="00233123">
        <w:rPr>
          <w:rStyle w:val="a8"/>
        </w:rPr>
        <w:t>Параметры:</w:t>
      </w:r>
    </w:p>
    <w:p w14:paraId="0A093ED3" w14:textId="62B20354" w:rsidR="00B10C42" w:rsidRPr="00233123" w:rsidRDefault="003D2429" w:rsidP="00AC0698">
      <w:pPr>
        <w:pStyle w:val="aff5"/>
        <w:rPr>
          <w:rStyle w:val="a8"/>
          <w:b w:val="0"/>
          <w:bCs w:val="0"/>
        </w:rPr>
      </w:pPr>
      <w:r w:rsidRPr="00233123">
        <w:t xml:space="preserve">Isku – </w:t>
      </w:r>
      <w:r w:rsidRPr="00233123">
        <w:rPr>
          <w:rStyle w:val="a8"/>
          <w:b w:val="0"/>
          <w:bCs w:val="0"/>
        </w:rPr>
        <w:t xml:space="preserve">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647A171F" w14:textId="2ABA914B" w:rsidR="003D2429" w:rsidRPr="00233123" w:rsidRDefault="00640B0D" w:rsidP="00AC0698">
      <w:pPr>
        <w:pStyle w:val="aff5"/>
      </w:pPr>
      <w:r w:rsidRPr="00233123">
        <w:t xml:space="preserve">_unit[] </w:t>
      </w:r>
      <w:r w:rsidRPr="00233123">
        <w:rPr>
          <w:rStyle w:val="a8"/>
          <w:b w:val="0"/>
          <w:bCs w:val="0"/>
        </w:rPr>
        <w:t xml:space="preserve">указатель на </w:t>
      </w:r>
      <w:r w:rsidRPr="00233123">
        <w:t xml:space="preserve">массив с объемами закупок/поступлений на склад; тип указатель на массив </w:t>
      </w:r>
      <w:hyperlink w:anchor="_Структура_strItem" w:history="1">
        <w:r w:rsidRPr="00233123">
          <w:rPr>
            <w:rStyle w:val="af4"/>
          </w:rPr>
          <w:t>strItem</w:t>
        </w:r>
      </w:hyperlink>
      <w:r w:rsidRPr="00233123">
        <w:t>;</w:t>
      </w:r>
    </w:p>
    <w:p w14:paraId="7C8FEB02" w14:textId="35D0F8F1" w:rsidR="00640B0D" w:rsidRPr="00233123" w:rsidRDefault="004C711B" w:rsidP="00AC0698">
      <w:pPr>
        <w:pStyle w:val="aff5"/>
      </w:pPr>
      <w:r w:rsidRPr="00233123">
        <w:t xml:space="preserve">_count – размер массива _unit[]; может не совпадать со значением из поля </w:t>
      </w:r>
      <w:hyperlink w:anchor="clsStorage_PrCount" w:history="1">
        <w:r w:rsidRPr="00233123">
          <w:rPr>
            <w:rStyle w:val="af4"/>
          </w:rPr>
          <w:t>PrCount</w:t>
        </w:r>
      </w:hyperlink>
      <w:r w:rsidRPr="00233123">
        <w:t>;</w:t>
      </w:r>
      <w:r w:rsidR="0048211E" w:rsidRPr="00233123">
        <w:t xml:space="preserve"> </w:t>
      </w:r>
      <w:r w:rsidR="0048211E" w:rsidRPr="00233123">
        <w:rPr>
          <w:rStyle w:val="a8"/>
          <w:b w:val="0"/>
          <w:bCs w:val="0"/>
        </w:rPr>
        <w:t xml:space="preserve">тип параметра </w:t>
      </w:r>
      <w:r w:rsidR="0048211E" w:rsidRPr="00233123">
        <w:rPr>
          <w:rStyle w:val="ae"/>
        </w:rPr>
        <w:t>size_t</w:t>
      </w:r>
      <w:r w:rsidR="0048211E" w:rsidRPr="00233123">
        <w:rPr>
          <w:rStyle w:val="a8"/>
          <w:b w:val="0"/>
          <w:bCs w:val="0"/>
        </w:rPr>
        <w:t>.</w:t>
      </w:r>
    </w:p>
    <w:p w14:paraId="05DF95FD" w14:textId="6EF6E611" w:rsidR="00B10C42" w:rsidRPr="00227D6D" w:rsidRDefault="00345F45" w:rsidP="00B10C42">
      <w:pPr>
        <w:rPr>
          <w:rStyle w:val="a8"/>
          <w:lang w:val="en-US"/>
        </w:rPr>
      </w:pPr>
      <w:r w:rsidRPr="00227D6D">
        <w:rPr>
          <w:rStyle w:val="a8"/>
          <w:lang w:val="en-US"/>
        </w:rPr>
        <w:t xml:space="preserve">bool </w:t>
      </w:r>
      <w:bookmarkStart w:id="174" w:name="clsStorage_SetPurPrice"/>
      <w:r w:rsidRPr="00227D6D">
        <w:rPr>
          <w:rStyle w:val="a8"/>
          <w:lang w:val="en-US"/>
        </w:rPr>
        <w:t>SetPurPrice</w:t>
      </w:r>
      <w:bookmarkEnd w:id="174"/>
      <w:r w:rsidRPr="00227D6D">
        <w:rPr>
          <w:rStyle w:val="a8"/>
          <w:lang w:val="en-US"/>
        </w:rPr>
        <w:t>(const strItem _unit[])</w:t>
      </w:r>
    </w:p>
    <w:p w14:paraId="7EF59114" w14:textId="60DCFA66" w:rsidR="00405424" w:rsidRPr="00233123" w:rsidRDefault="00405424" w:rsidP="002A0A33">
      <w:pPr>
        <w:pStyle w:val="aff5"/>
      </w:pPr>
      <w:r w:rsidRPr="00233123">
        <w:t xml:space="preserve">Функция загружает данные о ценах закупаемых/поставляемых на склад ресурсов (только поля “price”). Поля с данными об объемах (“volume”) и стоимости (“value”) игнорируются и могут содержать любые значения. Одномерный массив _unit является аналогом двумерной матрицы размером </w:t>
      </w:r>
      <w:hyperlink w:anchor="clsStorage_vector_stock" w:history="1">
        <w:r w:rsidR="0098614E" w:rsidRPr="00233123">
          <w:rPr>
            <w:rStyle w:val="af4"/>
          </w:rPr>
          <w:t>stock</w:t>
        </w:r>
      </w:hyperlink>
      <w:r w:rsidR="0098614E" w:rsidRPr="00233123">
        <w:t>.</w:t>
      </w:r>
      <w:hyperlink r:id="rId77" w:history="1">
        <w:r w:rsidR="0098614E" w:rsidRPr="00233123">
          <w:rPr>
            <w:rStyle w:val="af4"/>
          </w:rPr>
          <w:t>size()</w:t>
        </w:r>
      </w:hyperlink>
      <w:r w:rsidRPr="00233123">
        <w:t>*</w:t>
      </w:r>
      <w:hyperlink w:anchor="clsStorage_PrCount" w:history="1">
        <w:r w:rsidRPr="00233123">
          <w:rPr>
            <w:rStyle w:val="af4"/>
          </w:rPr>
          <w:t>PrCount</w:t>
        </w:r>
      </w:hyperlink>
      <w:r w:rsidR="00F832D9" w:rsidRPr="00233123">
        <w:rPr>
          <w:rStyle w:val="aff"/>
        </w:rPr>
        <w:footnoteReference w:id="13"/>
      </w:r>
      <w:r w:rsidRPr="00233123">
        <w:t>.</w:t>
      </w:r>
      <w:r w:rsidR="001535B2" w:rsidRPr="00233123">
        <w:t xml:space="preserve"> Для каждого элемента контейнера вызывается метод </w:t>
      </w:r>
      <w:hyperlink w:anchor="clsSKU_SetPurPrice" w:history="1">
        <w:r w:rsidR="001535B2" w:rsidRPr="00233123">
          <w:rPr>
            <w:rStyle w:val="af4"/>
          </w:rPr>
          <w:t>clsSKU::SetPurPrice</w:t>
        </w:r>
      </w:hyperlink>
      <w:r w:rsidR="001535B2" w:rsidRPr="00233123">
        <w:t>, которому переда</w:t>
      </w:r>
      <w:r w:rsidR="00DA2F1F" w:rsidRPr="00233123">
        <w:t>е</w:t>
      </w:r>
      <w:r w:rsidR="001535B2" w:rsidRPr="00233123">
        <w:t>тся указател</w:t>
      </w:r>
      <w:r w:rsidR="00DA2F1F" w:rsidRPr="00233123">
        <w:t>ь</w:t>
      </w:r>
      <w:r w:rsidR="001535B2" w:rsidRPr="00233123">
        <w:t xml:space="preserve"> на часть массива</w:t>
      </w:r>
      <w:r w:rsidR="00ED31D0" w:rsidRPr="00233123">
        <w:t>, имеюще</w:t>
      </w:r>
      <w:r w:rsidR="00C202BE" w:rsidRPr="00233123">
        <w:t>й</w:t>
      </w:r>
      <w:r w:rsidR="00ED31D0" w:rsidRPr="00233123">
        <w:t xml:space="preserve"> отношение к этому элементу:</w:t>
      </w:r>
      <w:r w:rsidR="001535B2" w:rsidRPr="00233123">
        <w:t xml:space="preserve"> </w:t>
      </w:r>
      <w:r w:rsidR="00C52B39" w:rsidRPr="00233123">
        <w:t>(_unit+PrCount*i)</w:t>
      </w:r>
      <w:r w:rsidR="001535B2" w:rsidRPr="00233123">
        <w:t xml:space="preserve">, </w:t>
      </w:r>
      <w:r w:rsidR="00C52B39" w:rsidRPr="00233123">
        <w:t>где I – номер элемента контейнера</w:t>
      </w:r>
      <w:r w:rsidR="00A74DCF" w:rsidRPr="00233123">
        <w:t xml:space="preserve"> и количество периодов </w:t>
      </w:r>
      <w:hyperlink w:anchor="clsStorage_PrCount" w:history="1">
        <w:r w:rsidR="00A74DCF" w:rsidRPr="00233123">
          <w:rPr>
            <w:rStyle w:val="af4"/>
          </w:rPr>
          <w:t>PrCount</w:t>
        </w:r>
      </w:hyperlink>
      <w:r w:rsidR="001535B2" w:rsidRPr="00233123">
        <w:t>.</w:t>
      </w:r>
      <w:r w:rsidR="00727729" w:rsidRPr="00233123">
        <w:t xml:space="preserve"> Возвращает значение </w:t>
      </w:r>
      <w:r w:rsidR="00727729" w:rsidRPr="00233123">
        <w:rPr>
          <w:rStyle w:val="ae"/>
        </w:rPr>
        <w:t>true</w:t>
      </w:r>
      <w:r w:rsidR="00727729" w:rsidRPr="00233123">
        <w:t xml:space="preserve">, если операция прошла успешно, в противном случае возвращает </w:t>
      </w:r>
      <w:r w:rsidR="00727729" w:rsidRPr="00233123">
        <w:rPr>
          <w:rStyle w:val="ae"/>
        </w:rPr>
        <w:t>false</w:t>
      </w:r>
      <w:r w:rsidR="00727729" w:rsidRPr="00233123">
        <w:t>.</w:t>
      </w:r>
    </w:p>
    <w:p w14:paraId="05E7593B" w14:textId="77777777" w:rsidR="00E44888" w:rsidRPr="00233123" w:rsidRDefault="00E44888" w:rsidP="00E44888">
      <w:pPr>
        <w:pStyle w:val="aff5"/>
        <w:rPr>
          <w:rStyle w:val="a8"/>
        </w:rPr>
      </w:pPr>
      <w:r w:rsidRPr="00233123">
        <w:rPr>
          <w:rStyle w:val="a8"/>
        </w:rPr>
        <w:t>Параметры:</w:t>
      </w:r>
    </w:p>
    <w:p w14:paraId="54273716" w14:textId="0A4B9760" w:rsidR="00AC0693" w:rsidRPr="00233123" w:rsidRDefault="003204D2" w:rsidP="002A0A33">
      <w:pPr>
        <w:pStyle w:val="aff5"/>
      </w:pPr>
      <w:r w:rsidRPr="00233123">
        <w:lastRenderedPageBreak/>
        <w:t xml:space="preserve">_unit </w:t>
      </w:r>
      <w:r w:rsidR="00E509DC" w:rsidRPr="00233123">
        <w:t xml:space="preserve">– указатель на массив загружаемых данных с ценами ресурсов типа </w:t>
      </w:r>
      <w:hyperlink w:anchor="_Структура_strItem" w:history="1">
        <w:r w:rsidR="00E509DC" w:rsidRPr="00233123">
          <w:rPr>
            <w:rStyle w:val="af4"/>
          </w:rPr>
          <w:t>strItem</w:t>
        </w:r>
      </w:hyperlink>
      <w:r w:rsidR="00BF6C14" w:rsidRPr="00233123">
        <w:t>.</w:t>
      </w:r>
    </w:p>
    <w:p w14:paraId="2082737B" w14:textId="539AC767" w:rsidR="00894F49" w:rsidRPr="00227D6D" w:rsidRDefault="00F24ADF" w:rsidP="006761D2">
      <w:pPr>
        <w:rPr>
          <w:rStyle w:val="a8"/>
          <w:lang w:val="en-US"/>
        </w:rPr>
      </w:pPr>
      <w:r w:rsidRPr="00227D6D">
        <w:rPr>
          <w:rStyle w:val="a8"/>
          <w:lang w:val="en-US"/>
        </w:rPr>
        <w:t>bool CheckPurchase(const strItem _pur[]) const</w:t>
      </w:r>
    </w:p>
    <w:p w14:paraId="087F46D8" w14:textId="26D52045" w:rsidR="00F24ADF" w:rsidRPr="00233123" w:rsidRDefault="00BD034C" w:rsidP="00BD034C">
      <w:pPr>
        <w:pStyle w:val="aff5"/>
      </w:pPr>
      <w:r w:rsidRPr="00233123">
        <w:t>При флаге, запрещающем автоматический расчет закупок</w:t>
      </w:r>
      <w:r w:rsidR="00BC4BD7" w:rsidRPr="00233123">
        <w:t>/ поступлений на склад</w:t>
      </w:r>
      <w:r w:rsidR="00C46466" w:rsidRPr="00233123">
        <w:t xml:space="preserve"> </w:t>
      </w:r>
      <w:hyperlink w:anchor="clsSKU_pcalc" w:history="1">
        <w:r w:rsidR="00C46466" w:rsidRPr="00233123">
          <w:rPr>
            <w:rStyle w:val="af4"/>
          </w:rPr>
          <w:t>clsSKU::pcalc</w:t>
        </w:r>
      </w:hyperlink>
      <w:r w:rsidRPr="00233123">
        <w:t xml:space="preserve">, массив закупок должен содержать корректные цифры, т.е произведение </w:t>
      </w:r>
      <w:r w:rsidRPr="00233123">
        <w:rPr>
          <w:rStyle w:val="ae"/>
        </w:rPr>
        <w:t>volume</w:t>
      </w:r>
      <w:r w:rsidRPr="00233123">
        <w:t xml:space="preserve"> * </w:t>
      </w:r>
      <w:r w:rsidRPr="00233123">
        <w:rPr>
          <w:rStyle w:val="ae"/>
        </w:rPr>
        <w:t>price</w:t>
      </w:r>
      <w:r w:rsidRPr="00233123">
        <w:t xml:space="preserve"> </w:t>
      </w:r>
      <w:r w:rsidR="00391636" w:rsidRPr="00233123">
        <w:t>должно быть равным</w:t>
      </w:r>
      <w:r w:rsidRPr="00233123">
        <w:t xml:space="preserve"> </w:t>
      </w:r>
      <w:r w:rsidRPr="00233123">
        <w:rPr>
          <w:rStyle w:val="ae"/>
        </w:rPr>
        <w:t>value</w:t>
      </w:r>
      <w:r w:rsidRPr="00233123">
        <w:t xml:space="preserve">. Если это условие не соблюдается, расчетная себестоимость </w:t>
      </w:r>
      <w:r w:rsidR="004C3EC1" w:rsidRPr="00233123">
        <w:t>ресурса</w:t>
      </w:r>
      <w:r w:rsidRPr="00233123">
        <w:t xml:space="preserve"> может считаться некорректно. Данный метод проверяет </w:t>
      </w:r>
      <w:r w:rsidR="004C78C7" w:rsidRPr="00233123">
        <w:t>кажд</w:t>
      </w:r>
      <w:r w:rsidR="00395AE6" w:rsidRPr="00233123">
        <w:t>ый</w:t>
      </w:r>
      <w:r w:rsidR="004C78C7" w:rsidRPr="00233123">
        <w:t xml:space="preserve"> элемент массива</w:t>
      </w:r>
      <w:r w:rsidR="00FF0D94" w:rsidRPr="00233123">
        <w:t>,</w:t>
      </w:r>
      <w:r w:rsidRPr="00233123">
        <w:t xml:space="preserve"> </w:t>
      </w:r>
      <w:r w:rsidR="00FF0D94" w:rsidRPr="00233123">
        <w:t>переданного функции в качестве параметра</w:t>
      </w:r>
      <w:r w:rsidRPr="00233123">
        <w:t>.</w:t>
      </w:r>
      <w:r w:rsidR="00D01D2B" w:rsidRPr="00233123">
        <w:t xml:space="preserve"> Возвращает значение </w:t>
      </w:r>
      <w:r w:rsidR="00D01D2B" w:rsidRPr="00233123">
        <w:rPr>
          <w:rStyle w:val="ae"/>
        </w:rPr>
        <w:t>true</w:t>
      </w:r>
      <w:r w:rsidR="00D01D2B" w:rsidRPr="00233123">
        <w:t xml:space="preserve">, если для каждого элемента </w:t>
      </w:r>
      <w:r w:rsidR="00134776" w:rsidRPr="00233123">
        <w:t>массива</w:t>
      </w:r>
      <w:r w:rsidR="00D01D2B" w:rsidRPr="00233123">
        <w:t xml:space="preserve"> соотношение между </w:t>
      </w:r>
      <w:r w:rsidR="00D01D2B" w:rsidRPr="00233123">
        <w:rPr>
          <w:rStyle w:val="ae"/>
        </w:rPr>
        <w:t>volume</w:t>
      </w:r>
      <w:r w:rsidR="00D01D2B" w:rsidRPr="00233123">
        <w:t xml:space="preserve">, </w:t>
      </w:r>
      <w:r w:rsidR="00D01D2B" w:rsidRPr="00233123">
        <w:rPr>
          <w:rStyle w:val="ae"/>
        </w:rPr>
        <w:t>price</w:t>
      </w:r>
      <w:r w:rsidR="00D01D2B" w:rsidRPr="00233123">
        <w:t xml:space="preserve"> и </w:t>
      </w:r>
      <w:r w:rsidR="00D01D2B" w:rsidRPr="00233123">
        <w:rPr>
          <w:rStyle w:val="ae"/>
        </w:rPr>
        <w:t>value</w:t>
      </w:r>
      <w:r w:rsidR="00D01D2B" w:rsidRPr="00233123">
        <w:t xml:space="preserve"> корректное</w:t>
      </w:r>
      <w:r w:rsidR="00244217" w:rsidRPr="00233123">
        <w:t xml:space="preserve">, в противном случае возвращает </w:t>
      </w:r>
      <w:r w:rsidR="00244217" w:rsidRPr="00233123">
        <w:rPr>
          <w:rStyle w:val="ae"/>
        </w:rPr>
        <w:t>false</w:t>
      </w:r>
      <w:r w:rsidR="00244217" w:rsidRPr="00233123">
        <w:t>.</w:t>
      </w:r>
    </w:p>
    <w:p w14:paraId="3350FCBB" w14:textId="77777777" w:rsidR="00814A2B" w:rsidRPr="00233123" w:rsidRDefault="00814A2B" w:rsidP="00814A2B">
      <w:pPr>
        <w:pStyle w:val="aff5"/>
        <w:rPr>
          <w:rStyle w:val="a8"/>
        </w:rPr>
      </w:pPr>
      <w:r w:rsidRPr="00233123">
        <w:rPr>
          <w:rStyle w:val="a8"/>
        </w:rPr>
        <w:t>Параметры:</w:t>
      </w:r>
    </w:p>
    <w:p w14:paraId="43B5DFA1" w14:textId="3DEA3A02" w:rsidR="00814A2B" w:rsidRPr="00233123" w:rsidRDefault="00C260AA" w:rsidP="00BD034C">
      <w:pPr>
        <w:pStyle w:val="aff5"/>
      </w:pPr>
      <w:r w:rsidRPr="00233123">
        <w:t xml:space="preserve">_pur[] – указатель </w:t>
      </w:r>
      <w:r w:rsidR="00906287" w:rsidRPr="00233123">
        <w:t xml:space="preserve">на </w:t>
      </w:r>
      <w:r w:rsidR="005616A2" w:rsidRPr="00233123">
        <w:t xml:space="preserve">проверяемый </w:t>
      </w:r>
      <w:r w:rsidR="00906287" w:rsidRPr="00233123">
        <w:t xml:space="preserve">массив типа </w:t>
      </w:r>
      <w:hyperlink w:anchor="_Структура_strItem" w:history="1">
        <w:r w:rsidR="00906287" w:rsidRPr="00233123">
          <w:rPr>
            <w:rStyle w:val="af4"/>
          </w:rPr>
          <w:t>strItem</w:t>
        </w:r>
      </w:hyperlink>
      <w:r w:rsidR="00906287" w:rsidRPr="00233123">
        <w:t>.</w:t>
      </w:r>
    </w:p>
    <w:p w14:paraId="43845ADC" w14:textId="76396F39" w:rsidR="0071105B" w:rsidRPr="00227D6D" w:rsidRDefault="006C6B49" w:rsidP="006761D2">
      <w:pPr>
        <w:rPr>
          <w:rStyle w:val="a8"/>
          <w:lang w:val="en-US"/>
        </w:rPr>
      </w:pPr>
      <w:r w:rsidRPr="00227D6D">
        <w:rPr>
          <w:rStyle w:val="a8"/>
          <w:lang w:val="en-US"/>
        </w:rPr>
        <w:t xml:space="preserve">bool </w:t>
      </w:r>
      <w:bookmarkStart w:id="175" w:name="clsStorage_SetStorage_1"/>
      <w:r w:rsidRPr="00227D6D">
        <w:rPr>
          <w:rStyle w:val="a8"/>
          <w:lang w:val="en-US"/>
        </w:rPr>
        <w:t>SetStorage</w:t>
      </w:r>
      <w:bookmarkEnd w:id="175"/>
      <w:r w:rsidRPr="00227D6D">
        <w:rPr>
          <w:rStyle w:val="a8"/>
          <w:lang w:val="en-US"/>
        </w:rPr>
        <w:t>(size_t RMCount, const strNameMeas RMNames[], decimal ShipPlan[], decimal PricePur[])</w:t>
      </w:r>
    </w:p>
    <w:p w14:paraId="15437570" w14:textId="4BE01663" w:rsidR="00D64495" w:rsidRPr="00233123" w:rsidRDefault="00220022" w:rsidP="00220022">
      <w:pPr>
        <w:pStyle w:val="aff5"/>
      </w:pPr>
      <w:r w:rsidRPr="00233123">
        <w:t xml:space="preserve">Метод создает склад </w:t>
      </w:r>
      <w:r w:rsidR="0039057B" w:rsidRPr="00233123">
        <w:t xml:space="preserve">сразу </w:t>
      </w:r>
      <w:r w:rsidRPr="00233123">
        <w:t>для нескольких номенклатурных позиций ресурсов.</w:t>
      </w:r>
      <w:r w:rsidR="00D64495" w:rsidRPr="00233123">
        <w:t xml:space="preserve"> После создания "пустого" экземпляра класса </w:t>
      </w:r>
      <w:hyperlink w:anchor="_Класс_clsStorage" w:history="1">
        <w:r w:rsidR="00D64495" w:rsidRPr="00233123">
          <w:rPr>
            <w:rStyle w:val="af4"/>
          </w:rPr>
          <w:t>clsStorage</w:t>
        </w:r>
      </w:hyperlink>
      <w:r w:rsidR="00D64495" w:rsidRPr="00233123">
        <w:t xml:space="preserve"> с помощью</w:t>
      </w:r>
      <w:r w:rsidR="00DB2ED7" w:rsidRPr="00233123">
        <w:t xml:space="preserve"> одного из двух</w:t>
      </w:r>
      <w:r w:rsidR="00D64495" w:rsidRPr="00233123">
        <w:t xml:space="preserve"> </w:t>
      </w:r>
      <w:hyperlink w:anchor="_Конструкторы,_деструктор,_перегруже" w:history="1">
        <w:r w:rsidR="00D64495" w:rsidRPr="00233123">
          <w:rPr>
            <w:rStyle w:val="af4"/>
          </w:rPr>
          <w:t>конструктор</w:t>
        </w:r>
        <w:r w:rsidR="00DB2ED7" w:rsidRPr="00233123">
          <w:rPr>
            <w:rStyle w:val="af4"/>
          </w:rPr>
          <w:t>ов</w:t>
        </w:r>
        <w:r w:rsidR="00D64495" w:rsidRPr="00233123">
          <w:rPr>
            <w:rStyle w:val="af4"/>
          </w:rPr>
          <w:t xml:space="preserve"> </w:t>
        </w:r>
        <w:r w:rsidR="00C2300D" w:rsidRPr="00233123">
          <w:rPr>
            <w:rStyle w:val="af4"/>
          </w:rPr>
          <w:t>с</w:t>
        </w:r>
        <w:r w:rsidR="00D64495" w:rsidRPr="00233123">
          <w:rPr>
            <w:rStyle w:val="af4"/>
          </w:rPr>
          <w:t xml:space="preserve"> параметр</w:t>
        </w:r>
        <w:r w:rsidR="00C2300D" w:rsidRPr="00233123">
          <w:rPr>
            <w:rStyle w:val="af4"/>
          </w:rPr>
          <w:t>ами</w:t>
        </w:r>
      </w:hyperlink>
      <w:r w:rsidR="00D64495" w:rsidRPr="00233123">
        <w:t xml:space="preserve">, данный метод создает в контейнере моноресурсные склады для отдельных </w:t>
      </w:r>
      <w:r w:rsidR="006974A1" w:rsidRPr="00233123">
        <w:t>ресурсов</w:t>
      </w:r>
      <w:r w:rsidR="00D64495" w:rsidRPr="00233123">
        <w:t xml:space="preserve"> в количестве, равном</w:t>
      </w:r>
      <w:r w:rsidR="009255E2" w:rsidRPr="00233123">
        <w:t xml:space="preserve"> величине RMCount</w:t>
      </w:r>
      <w:r w:rsidR="00D33AE5" w:rsidRPr="00233123">
        <w:t xml:space="preserve">, </w:t>
      </w:r>
      <w:r w:rsidR="001E0328" w:rsidRPr="00233123">
        <w:t>копирует</w:t>
      </w:r>
      <w:r w:rsidR="00D33AE5" w:rsidRPr="00233123">
        <w:t xml:space="preserve"> названия</w:t>
      </w:r>
      <w:r w:rsidR="004C7F27" w:rsidRPr="00233123">
        <w:t xml:space="preserve"> этим позициям и единицы измерения из массива RMNames</w:t>
      </w:r>
      <w:r w:rsidR="00551B8E" w:rsidRPr="00233123">
        <w:t xml:space="preserve">, </w:t>
      </w:r>
      <w:r w:rsidR="00322B5D" w:rsidRPr="00233123">
        <w:t>копирует</w:t>
      </w:r>
      <w:r w:rsidR="00551B8E" w:rsidRPr="00233123">
        <w:t xml:space="preserve"> объемы отгрузок в пол</w:t>
      </w:r>
      <w:r w:rsidR="000C436D" w:rsidRPr="00233123">
        <w:t>ях</w:t>
      </w:r>
      <w:r w:rsidR="000A614A" w:rsidRPr="00233123">
        <w:t xml:space="preserve"> “volume” массива</w:t>
      </w:r>
      <w:r w:rsidR="00551B8E" w:rsidRPr="00233123">
        <w:t xml:space="preserve"> </w:t>
      </w:r>
      <w:hyperlink w:anchor="clsSKU_Ship" w:history="1">
        <w:r w:rsidR="00551B8E" w:rsidRPr="00233123">
          <w:rPr>
            <w:rStyle w:val="af4"/>
          </w:rPr>
          <w:t>clsSKU::Ship</w:t>
        </w:r>
      </w:hyperlink>
      <w:r w:rsidR="00551B8E" w:rsidRPr="00233123">
        <w:t xml:space="preserve"> и цены </w:t>
      </w:r>
      <w:r w:rsidR="002B3FC3" w:rsidRPr="00233123">
        <w:t>закупаемых</w:t>
      </w:r>
      <w:r w:rsidR="002A6797" w:rsidRPr="00233123">
        <w:t>/получаемых</w:t>
      </w:r>
      <w:r w:rsidR="002B3FC3" w:rsidRPr="00233123">
        <w:t xml:space="preserve"> </w:t>
      </w:r>
      <w:r w:rsidR="00551B8E" w:rsidRPr="00233123">
        <w:t>ресурсов в пол</w:t>
      </w:r>
      <w:r w:rsidR="000C436D" w:rsidRPr="00233123">
        <w:t>ях</w:t>
      </w:r>
      <w:r w:rsidR="000A614A" w:rsidRPr="00233123">
        <w:t xml:space="preserve"> “price” массива</w:t>
      </w:r>
      <w:r w:rsidR="00551B8E" w:rsidRPr="00233123">
        <w:t xml:space="preserve"> </w:t>
      </w:r>
      <w:hyperlink w:anchor="clsSKU_Pur" w:history="1">
        <w:r w:rsidR="00551B8E" w:rsidRPr="00233123">
          <w:rPr>
            <w:rStyle w:val="af4"/>
          </w:rPr>
          <w:t>clsSKU::Pur</w:t>
        </w:r>
      </w:hyperlink>
      <w:r w:rsidR="00551B8E" w:rsidRPr="00233123">
        <w:t>.</w:t>
      </w:r>
    </w:p>
    <w:p w14:paraId="004EEDCE" w14:textId="0FE64556" w:rsidR="001B2D0C" w:rsidRPr="00233123" w:rsidRDefault="001B2D0C" w:rsidP="00220022">
      <w:pPr>
        <w:pStyle w:val="aff5"/>
      </w:pPr>
      <w:r w:rsidRPr="00233123">
        <w:t xml:space="preserve">Этот метод устанавливает для всех частных </w:t>
      </w:r>
      <w:r w:rsidR="00EA4D7D" w:rsidRPr="00233123">
        <w:t xml:space="preserve">моноресурсных </w:t>
      </w:r>
      <w:r w:rsidRPr="00233123">
        <w:t xml:space="preserve">складов флаг </w:t>
      </w:r>
      <w:r w:rsidRPr="00233123">
        <w:rPr>
          <w:rStyle w:val="ae"/>
        </w:rPr>
        <w:t>разрешающий</w:t>
      </w:r>
      <w:r w:rsidRPr="00233123">
        <w:t xml:space="preserve"> автоматический расчет закупок (</w:t>
      </w:r>
      <w:hyperlink w:anchor="clsSKU_pcalc" w:history="1">
        <w:r w:rsidR="000F6FE3" w:rsidRPr="00233123">
          <w:rPr>
            <w:rStyle w:val="af4"/>
          </w:rPr>
          <w:t>pcalc</w:t>
        </w:r>
      </w:hyperlink>
      <w:r w:rsidR="000F6FE3" w:rsidRPr="00233123">
        <w:t xml:space="preserve"> = </w:t>
      </w:r>
      <w:r w:rsidRPr="00233123">
        <w:t xml:space="preserve">calc), </w:t>
      </w:r>
      <w:r w:rsidRPr="00233123">
        <w:rPr>
          <w:rStyle w:val="ae"/>
        </w:rPr>
        <w:t>нулевой</w:t>
      </w:r>
      <w:r w:rsidRPr="00233123">
        <w:t xml:space="preserve"> запас </w:t>
      </w:r>
      <w:r w:rsidR="00A83250" w:rsidRPr="00233123">
        <w:t>ресурсов</w:t>
      </w:r>
      <w:r w:rsidRPr="00233123">
        <w:t xml:space="preserve"> на складе в каждый период</w:t>
      </w:r>
      <w:r w:rsidR="003968AB" w:rsidRPr="00233123">
        <w:t xml:space="preserve"> (</w:t>
      </w:r>
      <w:hyperlink w:anchor="clsSKU_share" w:history="1">
        <w:r w:rsidR="003968AB" w:rsidRPr="00233123">
          <w:rPr>
            <w:rStyle w:val="af4"/>
          </w:rPr>
          <w:t>share</w:t>
        </w:r>
      </w:hyperlink>
      <w:r w:rsidR="003968AB" w:rsidRPr="00233123">
        <w:t xml:space="preserve"> = 0)</w:t>
      </w:r>
      <w:r w:rsidRPr="00233123">
        <w:t xml:space="preserve"> и флаг </w:t>
      </w:r>
      <w:r w:rsidRPr="00233123">
        <w:rPr>
          <w:rStyle w:val="ae"/>
        </w:rPr>
        <w:t>разрешающий</w:t>
      </w:r>
      <w:r w:rsidRPr="00233123">
        <w:t xml:space="preserve"> закупки и отгрузки в одном </w:t>
      </w:r>
      <w:r w:rsidR="001F3962" w:rsidRPr="00233123">
        <w:t xml:space="preserve">и том же </w:t>
      </w:r>
      <w:r w:rsidRPr="00233123">
        <w:t>периоде</w:t>
      </w:r>
      <w:r w:rsidR="00B94A62" w:rsidRPr="00233123">
        <w:t xml:space="preserve"> (</w:t>
      </w:r>
      <w:hyperlink w:anchor="clsSKU_indr" w:history="1">
        <w:r w:rsidR="00B94A62" w:rsidRPr="00233123">
          <w:rPr>
            <w:rStyle w:val="af4"/>
          </w:rPr>
          <w:t>indr</w:t>
        </w:r>
      </w:hyperlink>
      <w:r w:rsidR="00B94A62" w:rsidRPr="00233123">
        <w:t xml:space="preserve"> = </w:t>
      </w:r>
      <w:r w:rsidR="00F52E90" w:rsidRPr="00233123">
        <w:t>true</w:t>
      </w:r>
      <w:r w:rsidR="00B94A62" w:rsidRPr="00233123">
        <w:t>)</w:t>
      </w:r>
      <w:r w:rsidRPr="00233123">
        <w:t>; в дальнейшем эти параметры можно скорректировать для каждого склада отдельно другими методами класса.</w:t>
      </w:r>
    </w:p>
    <w:p w14:paraId="46819B05" w14:textId="7524E189" w:rsidR="00571E1D" w:rsidRPr="00233123" w:rsidRDefault="00571E1D" w:rsidP="00220022">
      <w:pPr>
        <w:pStyle w:val="aff5"/>
      </w:pPr>
      <w:r w:rsidRPr="00233123">
        <w:t xml:space="preserve">Возвращает значение </w:t>
      </w:r>
      <w:r w:rsidRPr="00233123">
        <w:rPr>
          <w:rStyle w:val="ae"/>
        </w:rPr>
        <w:t>true</w:t>
      </w:r>
      <w:r w:rsidRPr="00233123">
        <w:t xml:space="preserve">, если операция прошла успешно, в противном случае возвращает </w:t>
      </w:r>
      <w:r w:rsidRPr="00233123">
        <w:rPr>
          <w:rStyle w:val="ae"/>
        </w:rPr>
        <w:t>false</w:t>
      </w:r>
      <w:r w:rsidRPr="00233123">
        <w:t>.</w:t>
      </w:r>
    </w:p>
    <w:p w14:paraId="565B70DB" w14:textId="77777777" w:rsidR="00B234A1" w:rsidRPr="00233123" w:rsidRDefault="00B234A1" w:rsidP="00B234A1">
      <w:pPr>
        <w:pStyle w:val="aff5"/>
        <w:rPr>
          <w:rStyle w:val="a8"/>
        </w:rPr>
      </w:pPr>
      <w:r w:rsidRPr="00233123">
        <w:rPr>
          <w:rStyle w:val="a8"/>
        </w:rPr>
        <w:t>Параметры:</w:t>
      </w:r>
    </w:p>
    <w:p w14:paraId="5A492342" w14:textId="1D5C8ACA" w:rsidR="00C25CF1" w:rsidRPr="00233123" w:rsidRDefault="00375F00" w:rsidP="00375F00">
      <w:pPr>
        <w:pStyle w:val="aff5"/>
      </w:pPr>
      <w:r w:rsidRPr="00233123">
        <w:t xml:space="preserve">RMCount – число номенклатурных позиций </w:t>
      </w:r>
      <w:r w:rsidR="00226AB8" w:rsidRPr="00233123">
        <w:t>ресурсов</w:t>
      </w:r>
      <w:r w:rsidR="00C25CF1" w:rsidRPr="00233123">
        <w:t xml:space="preserve">; тип </w:t>
      </w:r>
      <w:r w:rsidR="00C25CF1" w:rsidRPr="00233123">
        <w:rPr>
          <w:rStyle w:val="ae"/>
        </w:rPr>
        <w:t>size_t</w:t>
      </w:r>
      <w:r w:rsidR="00C25CF1" w:rsidRPr="00233123">
        <w:t>;</w:t>
      </w:r>
      <w:r w:rsidR="00994F42" w:rsidRPr="00233123">
        <w:t xml:space="preserve"> </w:t>
      </w:r>
      <w:r w:rsidR="0078145E" w:rsidRPr="00233123">
        <w:t xml:space="preserve">при </w:t>
      </w:r>
      <w:r w:rsidR="00994F42" w:rsidRPr="00233123">
        <w:t xml:space="preserve">RMCount=0, метод ничего не делает и возвращает </w:t>
      </w:r>
      <w:r w:rsidR="00994F42" w:rsidRPr="00233123">
        <w:rPr>
          <w:rStyle w:val="ae"/>
        </w:rPr>
        <w:t>false</w:t>
      </w:r>
      <w:r w:rsidR="00994F42" w:rsidRPr="00233123">
        <w:t>;</w:t>
      </w:r>
    </w:p>
    <w:p w14:paraId="39BF3A6D" w14:textId="276B0D4F" w:rsidR="00AA2C8B" w:rsidRPr="00233123" w:rsidRDefault="00375F00" w:rsidP="00375F00">
      <w:pPr>
        <w:pStyle w:val="aff5"/>
      </w:pPr>
      <w:r w:rsidRPr="00233123">
        <w:t xml:space="preserve">RMNames </w:t>
      </w:r>
      <w:r w:rsidR="00DA21A4" w:rsidRPr="00233123">
        <w:t>–</w:t>
      </w:r>
      <w:r w:rsidRPr="00233123">
        <w:t xml:space="preserve"> </w:t>
      </w:r>
      <w:r w:rsidR="00DA21A4" w:rsidRPr="00233123">
        <w:t xml:space="preserve">указатель на </w:t>
      </w:r>
      <w:r w:rsidRPr="00233123">
        <w:t xml:space="preserve">массив с названиями </w:t>
      </w:r>
      <w:r w:rsidR="00AA2C8B" w:rsidRPr="00233123">
        <w:t>ресурсов</w:t>
      </w:r>
      <w:r w:rsidR="00FC07A8" w:rsidRPr="00233123">
        <w:t xml:space="preserve"> и названиями единиц их натурального измерения</w:t>
      </w:r>
      <w:r w:rsidRPr="00233123">
        <w:t>, размерностью RMCount</w:t>
      </w:r>
      <w:r w:rsidR="00AA2C8B" w:rsidRPr="00233123">
        <w:t xml:space="preserve">; тип </w:t>
      </w:r>
      <w:hyperlink w:anchor="_Структура_strNameMeas" w:history="1">
        <w:r w:rsidR="00AA2C8B" w:rsidRPr="00233123">
          <w:rPr>
            <w:rStyle w:val="af4"/>
          </w:rPr>
          <w:t>strNameMeas</w:t>
        </w:r>
      </w:hyperlink>
      <w:r w:rsidR="00981D6D" w:rsidRPr="00233123">
        <w:t>;</w:t>
      </w:r>
      <w:r w:rsidR="00994F42" w:rsidRPr="00233123">
        <w:t xml:space="preserve"> при указатели равном </w:t>
      </w:r>
      <w:hyperlink r:id="rId78" w:history="1">
        <w:r w:rsidR="00994F42" w:rsidRPr="00233123">
          <w:rPr>
            <w:rStyle w:val="af4"/>
          </w:rPr>
          <w:t>nullptr</w:t>
        </w:r>
      </w:hyperlink>
      <w:r w:rsidR="00994F42" w:rsidRPr="00233123">
        <w:t xml:space="preserve">, метод ничего не делает и возвращает </w:t>
      </w:r>
      <w:r w:rsidR="00994F42" w:rsidRPr="00233123">
        <w:rPr>
          <w:rStyle w:val="ae"/>
        </w:rPr>
        <w:t>false</w:t>
      </w:r>
      <w:r w:rsidR="00994F42" w:rsidRPr="00233123">
        <w:t>;</w:t>
      </w:r>
    </w:p>
    <w:p w14:paraId="5BA9B5C4" w14:textId="1639409D" w:rsidR="00E135B5" w:rsidRPr="00233123" w:rsidRDefault="00375F00" w:rsidP="00375F00">
      <w:pPr>
        <w:pStyle w:val="aff5"/>
      </w:pPr>
      <w:r w:rsidRPr="00233123">
        <w:t xml:space="preserve">ShipPlan </w:t>
      </w:r>
      <w:r w:rsidR="00C2608F" w:rsidRPr="00233123">
        <w:t xml:space="preserve">– указатель на массив </w:t>
      </w:r>
      <w:r w:rsidRPr="00233123">
        <w:t xml:space="preserve">отгрузок </w:t>
      </w:r>
      <w:r w:rsidR="00E135B5" w:rsidRPr="00233123">
        <w:t xml:space="preserve">всех </w:t>
      </w:r>
      <w:r w:rsidR="00C2608F" w:rsidRPr="00233123">
        <w:t>ресурсов</w:t>
      </w:r>
      <w:r w:rsidRPr="00233123">
        <w:t xml:space="preserve"> в каждом периоде проекта; массив представляет собой одномерный аналог двумерной матрицы размером RMCount*PrCount</w:t>
      </w:r>
      <w:r w:rsidR="00407B06" w:rsidRPr="00233123">
        <w:t xml:space="preserve">; тип </w:t>
      </w:r>
      <w:r w:rsidR="007A1C9F" w:rsidRPr="00233123">
        <w:t xml:space="preserve">вещественного числа, определяемый псевдонимом </w:t>
      </w:r>
      <w:hyperlink w:anchor="_Тип_вещественных_чисел" w:history="1">
        <w:r w:rsidR="007A1C9F" w:rsidRPr="00233123">
          <w:rPr>
            <w:rStyle w:val="af4"/>
          </w:rPr>
          <w:t>decimal</w:t>
        </w:r>
      </w:hyperlink>
      <w:r w:rsidR="007A1C9F" w:rsidRPr="00233123">
        <w:t>;</w:t>
      </w:r>
      <w:r w:rsidR="00F64DCC" w:rsidRPr="00233123">
        <w:t xml:space="preserve"> при указатели равном </w:t>
      </w:r>
      <w:hyperlink r:id="rId79" w:history="1">
        <w:r w:rsidR="00F64DCC" w:rsidRPr="00233123">
          <w:rPr>
            <w:rStyle w:val="af4"/>
          </w:rPr>
          <w:t>nullptr</w:t>
        </w:r>
      </w:hyperlink>
      <w:r w:rsidR="00F64DCC" w:rsidRPr="00233123">
        <w:t>, метод ничего не д</w:t>
      </w:r>
      <w:r w:rsidR="0084764D" w:rsidRPr="00233123">
        <w:t>е</w:t>
      </w:r>
      <w:r w:rsidR="00F64DCC" w:rsidRPr="00233123">
        <w:t>л</w:t>
      </w:r>
      <w:r w:rsidR="0084764D" w:rsidRPr="00233123">
        <w:t>а</w:t>
      </w:r>
      <w:r w:rsidR="00F64DCC" w:rsidRPr="00233123">
        <w:t xml:space="preserve">ет и возвращает </w:t>
      </w:r>
      <w:r w:rsidR="00F64DCC" w:rsidRPr="00233123">
        <w:rPr>
          <w:rStyle w:val="ae"/>
        </w:rPr>
        <w:t>false</w:t>
      </w:r>
      <w:r w:rsidR="00882C36" w:rsidRPr="00233123">
        <w:t>;</w:t>
      </w:r>
    </w:p>
    <w:p w14:paraId="26AB2F6A" w14:textId="5E1571C8" w:rsidR="00CA6395" w:rsidRPr="00233123" w:rsidRDefault="00375F00" w:rsidP="00375F00">
      <w:pPr>
        <w:pStyle w:val="aff5"/>
      </w:pPr>
      <w:r w:rsidRPr="00233123">
        <w:t xml:space="preserve">PricePur </w:t>
      </w:r>
      <w:r w:rsidR="00E24F73" w:rsidRPr="00233123">
        <w:t xml:space="preserve">– указатель на массив </w:t>
      </w:r>
      <w:r w:rsidRPr="00233123">
        <w:t xml:space="preserve">цен </w:t>
      </w:r>
      <w:r w:rsidR="00444030" w:rsidRPr="00233123">
        <w:t xml:space="preserve">всех </w:t>
      </w:r>
      <w:r w:rsidRPr="00233123">
        <w:t xml:space="preserve">закупаемых </w:t>
      </w:r>
      <w:r w:rsidR="00444030" w:rsidRPr="00233123">
        <w:t>ресурсов</w:t>
      </w:r>
      <w:r w:rsidRPr="00233123">
        <w:t xml:space="preserve"> </w:t>
      </w:r>
      <w:r w:rsidR="00E11F30" w:rsidRPr="00233123">
        <w:t xml:space="preserve">в каждом периоде проекта; массив представляет собой одномерный аналог двумерной матрицы размером RMCount*PrCount; тип вещественного числа, определяемый псевдонимом </w:t>
      </w:r>
      <w:hyperlink w:anchor="_Тип_вещественных_чисел" w:history="1">
        <w:r w:rsidR="00E11F30" w:rsidRPr="00233123">
          <w:rPr>
            <w:rStyle w:val="af4"/>
          </w:rPr>
          <w:t>decimal</w:t>
        </w:r>
      </w:hyperlink>
      <w:r w:rsidR="00635DE6" w:rsidRPr="00233123">
        <w:t xml:space="preserve">; при указатели равном </w:t>
      </w:r>
      <w:hyperlink r:id="rId80" w:history="1">
        <w:r w:rsidR="00635DE6" w:rsidRPr="00233123">
          <w:rPr>
            <w:rStyle w:val="af4"/>
          </w:rPr>
          <w:t>nullptr</w:t>
        </w:r>
      </w:hyperlink>
      <w:r w:rsidR="00635DE6" w:rsidRPr="00233123">
        <w:t xml:space="preserve">, метод ничего не делает и возвращает </w:t>
      </w:r>
      <w:r w:rsidR="00635DE6" w:rsidRPr="00233123">
        <w:rPr>
          <w:rStyle w:val="ae"/>
        </w:rPr>
        <w:t>false</w:t>
      </w:r>
      <w:r w:rsidR="00635DE6" w:rsidRPr="00233123">
        <w:t>.</w:t>
      </w:r>
    </w:p>
    <w:p w14:paraId="277F3E06" w14:textId="41567A6F" w:rsidR="0071105B" w:rsidRPr="00227D6D" w:rsidRDefault="00AB2C73" w:rsidP="001B2D0C">
      <w:pPr>
        <w:pStyle w:val="aff5"/>
        <w:ind w:left="0"/>
        <w:rPr>
          <w:rStyle w:val="a8"/>
          <w:lang w:val="en-US"/>
        </w:rPr>
      </w:pPr>
      <w:r w:rsidRPr="00227D6D">
        <w:rPr>
          <w:rStyle w:val="a8"/>
          <w:lang w:val="en-US"/>
        </w:rPr>
        <w:t xml:space="preserve">bool </w:t>
      </w:r>
      <w:bookmarkStart w:id="176" w:name="clsStorage_SetStorage_2"/>
      <w:r w:rsidRPr="00227D6D">
        <w:rPr>
          <w:rStyle w:val="a8"/>
          <w:lang w:val="en-US"/>
        </w:rPr>
        <w:t>SetStorage</w:t>
      </w:r>
      <w:bookmarkEnd w:id="176"/>
      <w:r w:rsidRPr="00227D6D">
        <w:rPr>
          <w:rStyle w:val="a8"/>
          <w:lang w:val="en-US"/>
        </w:rPr>
        <w:t>(size_t RMCount, const strNameMeas RMNames[], strItem ShipPlan[], strItem PricePur[])</w:t>
      </w:r>
    </w:p>
    <w:p w14:paraId="38CE3F2B" w14:textId="77777777" w:rsidR="00562943" w:rsidRPr="00233123" w:rsidRDefault="00CD203F" w:rsidP="00AB2C73">
      <w:pPr>
        <w:pStyle w:val="aff5"/>
      </w:pPr>
      <w:r w:rsidRPr="00233123">
        <w:t xml:space="preserve">Метод, аналогичный предыдущему, но массивы с отгрузками и ценами имеют тип </w:t>
      </w:r>
      <w:hyperlink w:anchor="_Структура_strItem" w:history="1">
        <w:r w:rsidRPr="00233123">
          <w:rPr>
            <w:rStyle w:val="af4"/>
          </w:rPr>
          <w:t>strItem</w:t>
        </w:r>
      </w:hyperlink>
      <w:r w:rsidRPr="00233123">
        <w:t>.</w:t>
      </w:r>
      <w:r w:rsidR="00AD7ECC" w:rsidRPr="00233123">
        <w:t xml:space="preserve"> Возвращает значение </w:t>
      </w:r>
      <w:r w:rsidR="00AD7ECC" w:rsidRPr="00233123">
        <w:rPr>
          <w:rStyle w:val="ae"/>
        </w:rPr>
        <w:t>true</w:t>
      </w:r>
      <w:r w:rsidR="00AD7ECC" w:rsidRPr="00233123">
        <w:t xml:space="preserve">, если операция прошла успешно, в противном случае возвращает </w:t>
      </w:r>
      <w:r w:rsidR="00AD7ECC" w:rsidRPr="00233123">
        <w:rPr>
          <w:rStyle w:val="ae"/>
        </w:rPr>
        <w:t>false</w:t>
      </w:r>
      <w:r w:rsidR="00AD7ECC" w:rsidRPr="00233123">
        <w:t>.</w:t>
      </w:r>
    </w:p>
    <w:p w14:paraId="29FB9BE3" w14:textId="1885E260" w:rsidR="0071105B" w:rsidRPr="00233123" w:rsidRDefault="00726ED0" w:rsidP="00AB2C73">
      <w:pPr>
        <w:pStyle w:val="aff5"/>
      </w:pPr>
      <w:r w:rsidRPr="00233123">
        <w:t xml:space="preserve">Метод разрешает принятие в качестве </w:t>
      </w:r>
      <w:r w:rsidR="009C64A4" w:rsidRPr="00233123">
        <w:t xml:space="preserve">указателя на массив закупок/ поставок </w:t>
      </w:r>
      <w:r w:rsidR="00DD72FE" w:rsidRPr="00233123">
        <w:rPr>
          <w:rStyle w:val="ae"/>
        </w:rPr>
        <w:t>PricePur</w:t>
      </w:r>
      <w:r w:rsidR="00DD72FE" w:rsidRPr="00233123">
        <w:t xml:space="preserve"> </w:t>
      </w:r>
      <w:r w:rsidR="009C64A4" w:rsidRPr="00233123">
        <w:t>значение</w:t>
      </w:r>
      <w:r w:rsidRPr="00233123">
        <w:t xml:space="preserve"> </w:t>
      </w:r>
      <w:r w:rsidRPr="00233123">
        <w:rPr>
          <w:rStyle w:val="ae"/>
        </w:rPr>
        <w:t>nullptr</w:t>
      </w:r>
      <w:r w:rsidR="000F6952" w:rsidRPr="00233123">
        <w:t>.</w:t>
      </w:r>
      <w:r w:rsidR="00253F1C" w:rsidRPr="00233123">
        <w:t xml:space="preserve"> </w:t>
      </w:r>
      <w:r w:rsidR="000F6952" w:rsidRPr="00233123">
        <w:t>В</w:t>
      </w:r>
      <w:r w:rsidR="00DE7670" w:rsidRPr="00233123">
        <w:t xml:space="preserve"> этом случае</w:t>
      </w:r>
      <w:r w:rsidR="006A201F" w:rsidRPr="00233123">
        <w:t xml:space="preserve"> ввод закупок </w:t>
      </w:r>
      <w:r w:rsidR="000F6952" w:rsidRPr="00233123">
        <w:t>может быть осуществлен позже</w:t>
      </w:r>
      <w:r w:rsidR="006A201F" w:rsidRPr="00233123">
        <w:t xml:space="preserve"> </w:t>
      </w:r>
      <w:r w:rsidR="000F6952" w:rsidRPr="00233123">
        <w:t>другими методами</w:t>
      </w:r>
      <w:r w:rsidR="001D05E6" w:rsidRPr="00233123">
        <w:t xml:space="preserve"> (</w:t>
      </w:r>
      <w:hyperlink w:anchor="clsStorage_SetPurchase" w:history="1">
        <w:r w:rsidR="001D05E6" w:rsidRPr="00233123">
          <w:rPr>
            <w:rStyle w:val="af4"/>
          </w:rPr>
          <w:t>SetPurchase</w:t>
        </w:r>
      </w:hyperlink>
      <w:r w:rsidR="001D05E6" w:rsidRPr="00233123">
        <w:t xml:space="preserve"> – для ввода объемов, удельной и полной учетной себестоимости закупок в выбранный моноресурсный склад; </w:t>
      </w:r>
      <w:hyperlink w:anchor="clsStorage_SetPurPrice" w:history="1">
        <w:r w:rsidR="001D05E6" w:rsidRPr="00233123">
          <w:rPr>
            <w:rStyle w:val="af4"/>
          </w:rPr>
          <w:t>SetPurPrice</w:t>
        </w:r>
      </w:hyperlink>
      <w:r w:rsidR="001D05E6" w:rsidRPr="00233123">
        <w:t xml:space="preserve"> – для ввода цен/удельной учетной себестоимости</w:t>
      </w:r>
      <w:r w:rsidR="00D801C5" w:rsidRPr="00233123">
        <w:t xml:space="preserve"> </w:t>
      </w:r>
      <w:r w:rsidR="00562943" w:rsidRPr="00233123">
        <w:t xml:space="preserve">сразу </w:t>
      </w:r>
      <w:r w:rsidR="00D801C5" w:rsidRPr="00233123">
        <w:t>во все моноресурсные склады</w:t>
      </w:r>
      <w:r w:rsidR="001D05E6" w:rsidRPr="00233123">
        <w:t>)</w:t>
      </w:r>
      <w:r w:rsidR="006A201F" w:rsidRPr="00233123">
        <w:t>.</w:t>
      </w:r>
    </w:p>
    <w:p w14:paraId="6667D1C0" w14:textId="77777777" w:rsidR="00CD203F" w:rsidRPr="00233123" w:rsidRDefault="00CD203F" w:rsidP="00CD203F">
      <w:pPr>
        <w:pStyle w:val="aff5"/>
        <w:rPr>
          <w:rStyle w:val="a8"/>
        </w:rPr>
      </w:pPr>
      <w:r w:rsidRPr="00233123">
        <w:rPr>
          <w:rStyle w:val="a8"/>
        </w:rPr>
        <w:lastRenderedPageBreak/>
        <w:t>Параметры:</w:t>
      </w:r>
    </w:p>
    <w:p w14:paraId="37E6968E" w14:textId="51804793" w:rsidR="00CD203F" w:rsidRPr="00233123" w:rsidRDefault="00CD203F" w:rsidP="00CD203F">
      <w:pPr>
        <w:pStyle w:val="aff5"/>
      </w:pPr>
      <w:r w:rsidRPr="00233123">
        <w:t xml:space="preserve">RMCount – число номенклатурных позиций ресурсов; тип </w:t>
      </w:r>
      <w:r w:rsidRPr="00233123">
        <w:rPr>
          <w:rStyle w:val="ae"/>
        </w:rPr>
        <w:t>size_t</w:t>
      </w:r>
      <w:r w:rsidRPr="00233123">
        <w:t>;</w:t>
      </w:r>
      <w:r w:rsidR="0078145E" w:rsidRPr="00233123">
        <w:t xml:space="preserve"> при RMCount=0, метод ничего не делает и возвращает </w:t>
      </w:r>
      <w:r w:rsidR="0078145E" w:rsidRPr="00233123">
        <w:rPr>
          <w:rStyle w:val="ae"/>
        </w:rPr>
        <w:t>false</w:t>
      </w:r>
      <w:r w:rsidR="0078145E" w:rsidRPr="00233123">
        <w:t>;</w:t>
      </w:r>
    </w:p>
    <w:p w14:paraId="242A9D54" w14:textId="09800BD7" w:rsidR="00CD203F" w:rsidRPr="00233123" w:rsidRDefault="00CD203F" w:rsidP="00CD203F">
      <w:pPr>
        <w:pStyle w:val="aff5"/>
      </w:pPr>
      <w:r w:rsidRPr="00233123">
        <w:t xml:space="preserve">RMNames – указатель на массив с названиями ресурсов и названиями единиц их натурального измерения, размерностью RMCount; тип </w:t>
      </w:r>
      <w:hyperlink w:anchor="_Структура_strNameMeas" w:history="1">
        <w:r w:rsidRPr="00233123">
          <w:rPr>
            <w:rStyle w:val="af4"/>
          </w:rPr>
          <w:t>strNameMeas</w:t>
        </w:r>
      </w:hyperlink>
      <w:r w:rsidRPr="00233123">
        <w:t>;</w:t>
      </w:r>
      <w:r w:rsidR="00C90EBB" w:rsidRPr="00233123">
        <w:t xml:space="preserve"> при указатели равном </w:t>
      </w:r>
      <w:hyperlink r:id="rId81" w:history="1">
        <w:r w:rsidR="00C90EBB" w:rsidRPr="00233123">
          <w:rPr>
            <w:rStyle w:val="af4"/>
          </w:rPr>
          <w:t>nullptr</w:t>
        </w:r>
      </w:hyperlink>
      <w:r w:rsidR="00C90EBB" w:rsidRPr="00233123">
        <w:t xml:space="preserve">, метод ничего не делает и возвращает </w:t>
      </w:r>
      <w:r w:rsidR="00C90EBB" w:rsidRPr="00233123">
        <w:rPr>
          <w:rStyle w:val="ae"/>
        </w:rPr>
        <w:t>false</w:t>
      </w:r>
      <w:r w:rsidR="00C90EBB" w:rsidRPr="00233123">
        <w:t>;</w:t>
      </w:r>
    </w:p>
    <w:p w14:paraId="11E26DE5" w14:textId="7996B1B1" w:rsidR="00CD203F" w:rsidRPr="00233123" w:rsidRDefault="00CD203F" w:rsidP="00CD203F">
      <w:pPr>
        <w:pStyle w:val="aff5"/>
      </w:pPr>
      <w:r w:rsidRPr="00233123">
        <w:t xml:space="preserve">ShipPlan – указатель на массив отгрузок всех ресурсов в каждом периоде проекта; массив представляет собой одномерный аналог двумерной матрицы размером RMCount*PrCount; тип </w:t>
      </w:r>
      <w:hyperlink w:anchor="_Структура_strItem" w:history="1">
        <w:r w:rsidRPr="00233123">
          <w:rPr>
            <w:rStyle w:val="af4"/>
          </w:rPr>
          <w:t>strItem</w:t>
        </w:r>
      </w:hyperlink>
      <w:r w:rsidR="00EA4C45" w:rsidRPr="00233123">
        <w:t>, используются только поля “volume”, другие поля не используются</w:t>
      </w:r>
      <w:r w:rsidR="00CF51D4" w:rsidRPr="00233123">
        <w:t xml:space="preserve"> и должны быть заполнены нулями</w:t>
      </w:r>
      <w:r w:rsidR="00602579" w:rsidRPr="00233123">
        <w:t>;</w:t>
      </w:r>
      <w:r w:rsidR="00A4705C" w:rsidRPr="00233123">
        <w:t xml:space="preserve"> при указатели равном </w:t>
      </w:r>
      <w:hyperlink r:id="rId82" w:history="1">
        <w:r w:rsidR="00A4705C" w:rsidRPr="00233123">
          <w:rPr>
            <w:rStyle w:val="af4"/>
          </w:rPr>
          <w:t>nullptr</w:t>
        </w:r>
      </w:hyperlink>
      <w:r w:rsidR="00A4705C" w:rsidRPr="00233123">
        <w:t xml:space="preserve">, метод ничего не делает и возвращает </w:t>
      </w:r>
      <w:r w:rsidR="00A4705C" w:rsidRPr="00233123">
        <w:rPr>
          <w:rStyle w:val="ae"/>
        </w:rPr>
        <w:t>false</w:t>
      </w:r>
      <w:r w:rsidR="00A4705C" w:rsidRPr="00233123">
        <w:t>;</w:t>
      </w:r>
    </w:p>
    <w:p w14:paraId="4094F5C4" w14:textId="2E77AD59" w:rsidR="00CD203F" w:rsidRPr="00233123" w:rsidRDefault="00CD203F" w:rsidP="00075B8B">
      <w:pPr>
        <w:pStyle w:val="aff5"/>
      </w:pPr>
      <w:r w:rsidRPr="00233123">
        <w:t xml:space="preserve">PricePur – указатель на массив цен всех закупаемых ресурсов в каждом периоде проекта; массив представляет собой одномерный аналог двумерной матрицы размером RMCount*PrCount; </w:t>
      </w:r>
      <w:r w:rsidR="00602579" w:rsidRPr="00233123">
        <w:t xml:space="preserve">тип </w:t>
      </w:r>
      <w:hyperlink w:anchor="_Структура_strItem" w:history="1">
        <w:r w:rsidR="00602579" w:rsidRPr="00233123">
          <w:rPr>
            <w:rStyle w:val="af4"/>
          </w:rPr>
          <w:t>strItem</w:t>
        </w:r>
      </w:hyperlink>
      <w:r w:rsidR="00602579" w:rsidRPr="00233123">
        <w:t>, используются только поля “</w:t>
      </w:r>
      <w:r w:rsidR="00415B5B" w:rsidRPr="00233123">
        <w:t>price</w:t>
      </w:r>
      <w:r w:rsidR="00602579" w:rsidRPr="00233123">
        <w:t xml:space="preserve">”, </w:t>
      </w:r>
      <w:r w:rsidR="002719CD" w:rsidRPr="00233123">
        <w:t>другие поля не используются и должны быть заполнены нулями</w:t>
      </w:r>
      <w:r w:rsidRPr="00233123">
        <w:t>.</w:t>
      </w:r>
      <w:r w:rsidR="0008382D" w:rsidRPr="00233123">
        <w:t xml:space="preserve"> Метод допускает использование указателя PricePur = </w:t>
      </w:r>
      <w:r w:rsidR="0008382D" w:rsidRPr="00233123">
        <w:rPr>
          <w:rStyle w:val="ae"/>
        </w:rPr>
        <w:t>nullptr</w:t>
      </w:r>
      <w:r w:rsidR="0008382D" w:rsidRPr="00233123">
        <w:t>.</w:t>
      </w:r>
    </w:p>
    <w:p w14:paraId="25A1F470" w14:textId="213A3C6A" w:rsidR="00AB2C73" w:rsidRPr="00A83D1A" w:rsidRDefault="003629BE" w:rsidP="00075B8B">
      <w:pPr>
        <w:rPr>
          <w:rStyle w:val="a8"/>
        </w:rPr>
      </w:pPr>
      <w:r w:rsidRPr="00ED1330">
        <w:rPr>
          <w:rStyle w:val="a8"/>
          <w:lang w:val="en-US"/>
        </w:rPr>
        <w:t>bool</w:t>
      </w:r>
      <w:r w:rsidRPr="00A83D1A">
        <w:rPr>
          <w:rStyle w:val="a8"/>
        </w:rPr>
        <w:t xml:space="preserve"> </w:t>
      </w:r>
      <w:bookmarkStart w:id="177" w:name="clsStorage_SetData"/>
      <w:r w:rsidRPr="00ED1330">
        <w:rPr>
          <w:rStyle w:val="a8"/>
          <w:lang w:val="en-US"/>
        </w:rPr>
        <w:t>SetData</w:t>
      </w:r>
      <w:bookmarkEnd w:id="177"/>
      <w:r w:rsidRPr="00A83D1A">
        <w:rPr>
          <w:rStyle w:val="a8"/>
        </w:rPr>
        <w:t>(</w:t>
      </w:r>
      <w:r w:rsidRPr="00ED1330">
        <w:rPr>
          <w:rStyle w:val="a8"/>
          <w:lang w:val="en-US"/>
        </w:rPr>
        <w:t>const</w:t>
      </w:r>
      <w:r w:rsidRPr="00A83D1A">
        <w:rPr>
          <w:rStyle w:val="a8"/>
        </w:rPr>
        <w:t xml:space="preserve"> </w:t>
      </w:r>
      <w:bookmarkStart w:id="178" w:name="_Hlk191919161"/>
      <w:r w:rsidRPr="00ED1330">
        <w:rPr>
          <w:rStyle w:val="a8"/>
          <w:lang w:val="en-US"/>
        </w:rPr>
        <w:t>clsSKU</w:t>
      </w:r>
      <w:r w:rsidRPr="00A83D1A">
        <w:rPr>
          <w:rStyle w:val="a8"/>
        </w:rPr>
        <w:t xml:space="preserve"> </w:t>
      </w:r>
      <w:bookmarkEnd w:id="178"/>
      <w:r w:rsidRPr="00A83D1A">
        <w:rPr>
          <w:rStyle w:val="a8"/>
        </w:rPr>
        <w:t>&amp;</w:t>
      </w:r>
      <w:r w:rsidRPr="00ED1330">
        <w:rPr>
          <w:rStyle w:val="a8"/>
          <w:lang w:val="en-US"/>
        </w:rPr>
        <w:t>obj</w:t>
      </w:r>
      <w:r w:rsidRPr="00A83D1A">
        <w:rPr>
          <w:rStyle w:val="a8"/>
        </w:rPr>
        <w:t>)</w:t>
      </w:r>
    </w:p>
    <w:p w14:paraId="0BAC52BD" w14:textId="7C8EE1CF" w:rsidR="003629BE" w:rsidRPr="00233123" w:rsidRDefault="008070FD" w:rsidP="003629BE">
      <w:pPr>
        <w:pStyle w:val="aff5"/>
      </w:pPr>
      <w:r w:rsidRPr="00233123">
        <w:t xml:space="preserve">Метод </w:t>
      </w:r>
      <w:r w:rsidR="0058242E" w:rsidRPr="00233123">
        <w:t>добавляет</w:t>
      </w:r>
      <w:r w:rsidRPr="00233123">
        <w:t xml:space="preserve"> в контейнер новый </w:t>
      </w:r>
      <w:r w:rsidR="0058242E" w:rsidRPr="00233123">
        <w:t xml:space="preserve">моноресурсный склад путем </w:t>
      </w:r>
      <w:r w:rsidR="0058242E" w:rsidRPr="00233123">
        <w:rPr>
          <w:rStyle w:val="ae"/>
        </w:rPr>
        <w:t>копирования</w:t>
      </w:r>
      <w:r w:rsidR="00112CEA" w:rsidRPr="00233123">
        <w:t xml:space="preserve"> </w:t>
      </w:r>
      <w:r w:rsidR="005F2D5F" w:rsidRPr="00233123">
        <w:t xml:space="preserve">отдельно </w:t>
      </w:r>
      <w:r w:rsidR="00112CEA" w:rsidRPr="00233123">
        <w:t xml:space="preserve">созданного </w:t>
      </w:r>
      <w:r w:rsidR="006B775B" w:rsidRPr="00233123">
        <w:t xml:space="preserve">экземпляра класса </w:t>
      </w:r>
      <w:hyperlink w:anchor="_Класс_clsSKU" w:history="1">
        <w:r w:rsidR="006B775B" w:rsidRPr="00233123">
          <w:rPr>
            <w:rStyle w:val="af4"/>
          </w:rPr>
          <w:t>clsSKU</w:t>
        </w:r>
      </w:hyperlink>
      <w:r w:rsidR="006B775B" w:rsidRPr="00233123">
        <w:t xml:space="preserve"> в контейнер.</w:t>
      </w:r>
      <w:r w:rsidR="008D3E06" w:rsidRPr="00233123">
        <w:t xml:space="preserve"> Перед </w:t>
      </w:r>
      <w:r w:rsidR="005C5D01" w:rsidRPr="00233123">
        <w:t>копированием</w:t>
      </w:r>
      <w:r w:rsidR="008D3E06" w:rsidRPr="00233123">
        <w:t xml:space="preserve"> в контейнер нового элемента проверяется наличие в контейнере ресурса с таким же именем. Если совпадение </w:t>
      </w:r>
      <w:r w:rsidR="005B235C" w:rsidRPr="00233123">
        <w:t>не найдено,</w:t>
      </w:r>
      <w:r w:rsidR="008D3E06" w:rsidRPr="00233123">
        <w:t xml:space="preserve"> и операция </w:t>
      </w:r>
      <w:r w:rsidR="007978A0" w:rsidRPr="00233123">
        <w:t>копирования</w:t>
      </w:r>
      <w:r w:rsidR="008D3E06" w:rsidRPr="00233123">
        <w:t xml:space="preserve"> прошла успешно, возвращает значение </w:t>
      </w:r>
      <w:r w:rsidR="008D3E06" w:rsidRPr="00233123">
        <w:rPr>
          <w:rStyle w:val="ae"/>
        </w:rPr>
        <w:t>true</w:t>
      </w:r>
      <w:r w:rsidR="008D3E06" w:rsidRPr="00233123">
        <w:t xml:space="preserve">, в противном случае возвращает </w:t>
      </w:r>
      <w:r w:rsidR="008D3E06" w:rsidRPr="00233123">
        <w:rPr>
          <w:rStyle w:val="ae"/>
        </w:rPr>
        <w:t>false</w:t>
      </w:r>
      <w:r w:rsidR="008D3E06" w:rsidRPr="00233123">
        <w:t>.</w:t>
      </w:r>
    </w:p>
    <w:p w14:paraId="52B21619" w14:textId="77777777" w:rsidR="003A517B" w:rsidRPr="00233123" w:rsidRDefault="003A517B" w:rsidP="003A517B">
      <w:pPr>
        <w:pStyle w:val="aff5"/>
        <w:rPr>
          <w:rStyle w:val="a8"/>
        </w:rPr>
      </w:pPr>
      <w:r w:rsidRPr="00233123">
        <w:rPr>
          <w:rStyle w:val="a8"/>
        </w:rPr>
        <w:t>Параметры:</w:t>
      </w:r>
    </w:p>
    <w:p w14:paraId="140E9197" w14:textId="61CD705E" w:rsidR="003629BE" w:rsidRPr="00233123" w:rsidRDefault="002D3C35" w:rsidP="003A517B">
      <w:pPr>
        <w:pStyle w:val="aff5"/>
      </w:pPr>
      <w:r w:rsidRPr="00233123">
        <w:t xml:space="preserve">&amp;obj – </w:t>
      </w:r>
      <w:r w:rsidR="00C13A60" w:rsidRPr="00233123">
        <w:t>ссылка</w:t>
      </w:r>
      <w:r w:rsidR="00886284" w:rsidRPr="00233123">
        <w:t xml:space="preserve"> на </w:t>
      </w:r>
      <w:r w:rsidR="00274422" w:rsidRPr="00233123">
        <w:t>копируемый</w:t>
      </w:r>
      <w:r w:rsidRPr="00233123">
        <w:t xml:space="preserve"> моноресурсный склад; тип </w:t>
      </w:r>
      <w:hyperlink w:anchor="_Класс_clsSKU" w:history="1">
        <w:r w:rsidRPr="00233123">
          <w:rPr>
            <w:rStyle w:val="af4"/>
          </w:rPr>
          <w:t>clsSKU</w:t>
        </w:r>
      </w:hyperlink>
      <w:r w:rsidRPr="00233123">
        <w:t>.</w:t>
      </w:r>
    </w:p>
    <w:p w14:paraId="7EC2B9D3" w14:textId="0BB5FD9D" w:rsidR="00AB2C73" w:rsidRPr="00233123" w:rsidRDefault="009F323E" w:rsidP="00075B8B">
      <w:pPr>
        <w:rPr>
          <w:rStyle w:val="a8"/>
        </w:rPr>
      </w:pPr>
      <w:r w:rsidRPr="00233123">
        <w:rPr>
          <w:rStyle w:val="a8"/>
        </w:rPr>
        <w:t>bool SetData(clsSKU &amp;&amp;obj)</w:t>
      </w:r>
    </w:p>
    <w:p w14:paraId="378F02BF" w14:textId="5ACD1E42" w:rsidR="00574A22" w:rsidRPr="00233123" w:rsidRDefault="00574A22" w:rsidP="00574A22">
      <w:pPr>
        <w:pStyle w:val="aff5"/>
      </w:pPr>
      <w:r w:rsidRPr="00233123">
        <w:t xml:space="preserve">Метод добавляет в контейнер новый моноресурсный склад путем </w:t>
      </w:r>
      <w:r w:rsidR="00823282" w:rsidRPr="00233123">
        <w:rPr>
          <w:rStyle w:val="ae"/>
        </w:rPr>
        <w:t>перемещения</w:t>
      </w:r>
      <w:r w:rsidRPr="00233123">
        <w:t xml:space="preserve"> отдельно созданного экземпляра класса </w:t>
      </w:r>
      <w:hyperlink w:anchor="_Класс_clsSKU" w:history="1">
        <w:r w:rsidRPr="00233123">
          <w:rPr>
            <w:rStyle w:val="af4"/>
          </w:rPr>
          <w:t>clsSKU</w:t>
        </w:r>
      </w:hyperlink>
      <w:r w:rsidRPr="00233123">
        <w:t xml:space="preserve"> в контейнер. Перед </w:t>
      </w:r>
      <w:r w:rsidR="00823282" w:rsidRPr="00233123">
        <w:t>перемещением</w:t>
      </w:r>
      <w:r w:rsidRPr="00233123">
        <w:t xml:space="preserve"> в контейнер нового элемента проверяется наличие в контейнере ресурса с таким же именем. Если совпадение не найдено, и операция </w:t>
      </w:r>
      <w:r w:rsidR="001F7719" w:rsidRPr="00233123">
        <w:t>перемещения</w:t>
      </w:r>
      <w:r w:rsidRPr="00233123">
        <w:t xml:space="preserve"> прошла успешно, возвращает значение </w:t>
      </w:r>
      <w:r w:rsidRPr="00233123">
        <w:rPr>
          <w:rStyle w:val="ae"/>
        </w:rPr>
        <w:t>true</w:t>
      </w:r>
      <w:r w:rsidRPr="00233123">
        <w:t xml:space="preserve">, в противном случае возвращает </w:t>
      </w:r>
      <w:r w:rsidRPr="00233123">
        <w:rPr>
          <w:rStyle w:val="ae"/>
        </w:rPr>
        <w:t>false</w:t>
      </w:r>
      <w:r w:rsidRPr="00233123">
        <w:t>.</w:t>
      </w:r>
    </w:p>
    <w:p w14:paraId="04692B83" w14:textId="77777777" w:rsidR="00574A22" w:rsidRPr="00233123" w:rsidRDefault="00574A22" w:rsidP="00574A22">
      <w:pPr>
        <w:pStyle w:val="aff5"/>
        <w:rPr>
          <w:rStyle w:val="a8"/>
        </w:rPr>
      </w:pPr>
      <w:r w:rsidRPr="00233123">
        <w:rPr>
          <w:rStyle w:val="a8"/>
        </w:rPr>
        <w:t>Параметры:</w:t>
      </w:r>
    </w:p>
    <w:p w14:paraId="51B6F710" w14:textId="3448B8D0" w:rsidR="00574A22" w:rsidRPr="00233123" w:rsidRDefault="00C13A60" w:rsidP="00574A22">
      <w:pPr>
        <w:pStyle w:val="aff5"/>
      </w:pPr>
      <w:r w:rsidRPr="00233123">
        <w:t xml:space="preserve">&amp;&amp;obj </w:t>
      </w:r>
      <w:r w:rsidR="00574A22" w:rsidRPr="00233123">
        <w:t xml:space="preserve">– </w:t>
      </w:r>
      <w:r w:rsidR="00274422" w:rsidRPr="00233123">
        <w:t xml:space="preserve">ссылка на перемещаемый </w:t>
      </w:r>
      <w:r w:rsidR="00574A22" w:rsidRPr="00233123">
        <w:t xml:space="preserve">моноресурсный склад; тип </w:t>
      </w:r>
      <w:hyperlink w:anchor="_Класс_clsSKU" w:history="1">
        <w:r w:rsidR="00574A22" w:rsidRPr="00233123">
          <w:rPr>
            <w:rStyle w:val="af4"/>
          </w:rPr>
          <w:t>clsSKU</w:t>
        </w:r>
      </w:hyperlink>
      <w:r w:rsidR="00574A22" w:rsidRPr="00233123">
        <w:t>.</w:t>
      </w:r>
    </w:p>
    <w:p w14:paraId="46E7AA38" w14:textId="6A09A378" w:rsidR="009F323E" w:rsidRPr="00227D6D" w:rsidRDefault="00E300B7" w:rsidP="00574A22">
      <w:pPr>
        <w:rPr>
          <w:rStyle w:val="a8"/>
          <w:lang w:val="en-US"/>
        </w:rPr>
      </w:pPr>
      <w:r w:rsidRPr="00227D6D">
        <w:rPr>
          <w:rStyle w:val="a8"/>
          <w:lang w:val="en-US"/>
        </w:rPr>
        <w:t>void EraseSKU(size_t _i)</w:t>
      </w:r>
    </w:p>
    <w:p w14:paraId="061A316A" w14:textId="2E2239C5" w:rsidR="00E300B7" w:rsidRPr="00233123" w:rsidRDefault="00052F4E" w:rsidP="00E300B7">
      <w:pPr>
        <w:pStyle w:val="aff5"/>
      </w:pPr>
      <w:r w:rsidRPr="00233123">
        <w:t>Метод удаляет номенклатурную позицию под номером _i и все связанные с ней данные.</w:t>
      </w:r>
    </w:p>
    <w:p w14:paraId="41BF3A37" w14:textId="77777777" w:rsidR="00964F15" w:rsidRPr="00233123" w:rsidRDefault="00964F15" w:rsidP="00964F15">
      <w:pPr>
        <w:pStyle w:val="aff5"/>
        <w:rPr>
          <w:rStyle w:val="a8"/>
        </w:rPr>
      </w:pPr>
      <w:r w:rsidRPr="00233123">
        <w:rPr>
          <w:rStyle w:val="a8"/>
        </w:rPr>
        <w:t>Параметры:</w:t>
      </w:r>
    </w:p>
    <w:p w14:paraId="5FBBE41A" w14:textId="04D1EB85" w:rsidR="00964F15" w:rsidRPr="00233123" w:rsidRDefault="00964F15" w:rsidP="00E300B7">
      <w:pPr>
        <w:pStyle w:val="aff5"/>
      </w:pPr>
      <w:r w:rsidRPr="00233123">
        <w:t>_i – индекс элемента в контейнере; тип size_t.</w:t>
      </w:r>
    </w:p>
    <w:p w14:paraId="6AC82DB0" w14:textId="4EE9849F" w:rsidR="005A0EEB" w:rsidRPr="00227D6D" w:rsidRDefault="005A0EEB" w:rsidP="005A0EEB">
      <w:pPr>
        <w:pStyle w:val="3"/>
        <w:rPr>
          <w:lang w:val="en-US"/>
        </w:rPr>
      </w:pPr>
      <w:bookmarkStart w:id="179" w:name="_Toc206420349"/>
      <w:r w:rsidRPr="00233123">
        <w:t>Расчетные</w:t>
      </w:r>
      <w:r w:rsidRPr="00227D6D">
        <w:rPr>
          <w:lang w:val="en-US"/>
        </w:rPr>
        <w:t xml:space="preserve"> </w:t>
      </w:r>
      <w:r w:rsidRPr="00233123">
        <w:t>методы</w:t>
      </w:r>
      <w:r w:rsidR="0049431C" w:rsidRPr="00227D6D">
        <w:rPr>
          <w:lang w:val="en-US"/>
        </w:rPr>
        <w:t xml:space="preserve">. </w:t>
      </w:r>
      <w:r w:rsidR="0049431C" w:rsidRPr="00233123">
        <w:t>Секция</w:t>
      </w:r>
      <w:r w:rsidR="0049431C" w:rsidRPr="00227D6D">
        <w:rPr>
          <w:lang w:val="en-US"/>
        </w:rPr>
        <w:t xml:space="preserve"> Private</w:t>
      </w:r>
      <w:bookmarkEnd w:id="179"/>
    </w:p>
    <w:p w14:paraId="23743C1A" w14:textId="0AFB708A" w:rsidR="009F323E" w:rsidRPr="00227D6D" w:rsidRDefault="00477A45" w:rsidP="00075B8B">
      <w:pPr>
        <w:rPr>
          <w:rStyle w:val="a8"/>
          <w:lang w:val="en-US"/>
        </w:rPr>
      </w:pPr>
      <w:bookmarkStart w:id="180" w:name="_Hlk191995868"/>
      <w:r w:rsidRPr="00227D6D">
        <w:rPr>
          <w:rStyle w:val="a8"/>
          <w:lang w:val="en-US"/>
        </w:rPr>
        <w:t xml:space="preserve">TLack </w:t>
      </w:r>
      <w:bookmarkStart w:id="181" w:name="clsStorage_Calculate_bg_en"/>
      <w:r w:rsidRPr="00227D6D">
        <w:rPr>
          <w:rStyle w:val="a8"/>
          <w:lang w:val="en-US"/>
        </w:rPr>
        <w:t>Calculate</w:t>
      </w:r>
      <w:bookmarkEnd w:id="181"/>
      <w:r w:rsidRPr="00227D6D">
        <w:rPr>
          <w:rStyle w:val="a8"/>
          <w:lang w:val="en-US"/>
        </w:rPr>
        <w:t xml:space="preserve">(size_t bg, size_t </w:t>
      </w:r>
      <w:bookmarkStart w:id="182" w:name="_Hlk191992857"/>
      <w:r w:rsidRPr="00227D6D">
        <w:rPr>
          <w:rStyle w:val="a8"/>
          <w:lang w:val="en-US"/>
        </w:rPr>
        <w:t>en</w:t>
      </w:r>
      <w:bookmarkEnd w:id="182"/>
      <w:r w:rsidRPr="00227D6D">
        <w:rPr>
          <w:rStyle w:val="a8"/>
          <w:lang w:val="en-US"/>
        </w:rPr>
        <w:t>)</w:t>
      </w:r>
      <w:bookmarkEnd w:id="180"/>
    </w:p>
    <w:p w14:paraId="37C4D6BB" w14:textId="6E2A57D5" w:rsidR="005A0EEB" w:rsidRPr="00233123" w:rsidRDefault="00F160FA" w:rsidP="00477A45">
      <w:pPr>
        <w:pStyle w:val="aff5"/>
      </w:pPr>
      <w:r w:rsidRPr="00233123">
        <w:t xml:space="preserve">Многоцелевая функция, </w:t>
      </w:r>
      <w:r w:rsidR="009C29AA" w:rsidRPr="00233123">
        <w:t>выполняющая</w:t>
      </w:r>
      <w:r w:rsidRPr="00233123">
        <w:t xml:space="preserve"> следующие действия</w:t>
      </w:r>
      <w:r w:rsidR="009C29AA" w:rsidRPr="00233123">
        <w:t xml:space="preserve"> для каждого </w:t>
      </w:r>
      <w:r w:rsidR="00282D91" w:rsidRPr="00233123">
        <w:t>моноресурсного склада</w:t>
      </w:r>
      <w:r w:rsidR="001B627A" w:rsidRPr="00233123">
        <w:t xml:space="preserve"> типа </w:t>
      </w:r>
      <w:hyperlink w:anchor="_Класс_clsSKU" w:history="1">
        <w:r w:rsidR="001B627A" w:rsidRPr="00233123">
          <w:rPr>
            <w:rStyle w:val="af4"/>
          </w:rPr>
          <w:t>clsSKU</w:t>
        </w:r>
      </w:hyperlink>
      <w:r w:rsidR="00282D91" w:rsidRPr="00233123">
        <w:t xml:space="preserve">, </w:t>
      </w:r>
      <w:r w:rsidR="00F22E0F" w:rsidRPr="00233123">
        <w:t>являющегося</w:t>
      </w:r>
      <w:r w:rsidR="00282D91" w:rsidRPr="00233123">
        <w:t xml:space="preserve"> </w:t>
      </w:r>
      <w:r w:rsidR="009C29AA" w:rsidRPr="00233123">
        <w:t>элемент</w:t>
      </w:r>
      <w:r w:rsidR="00F22E0F" w:rsidRPr="00233123">
        <w:t>ом</w:t>
      </w:r>
      <w:r w:rsidR="009C29AA" w:rsidRPr="00233123">
        <w:t xml:space="preserve"> контейнера</w:t>
      </w:r>
      <w:r w:rsidR="00EA7FAF" w:rsidRPr="00233123">
        <w:t xml:space="preserve"> </w:t>
      </w:r>
      <w:r w:rsidR="00207A0B" w:rsidRPr="00233123">
        <w:t>c</w:t>
      </w:r>
      <w:r w:rsidR="00EA7FAF" w:rsidRPr="00233123">
        <w:t xml:space="preserve"> индексом от bg до (en-1) включительно</w:t>
      </w:r>
      <w:r w:rsidRPr="00233123">
        <w:t>:</w:t>
      </w:r>
    </w:p>
    <w:p w14:paraId="2A50011C" w14:textId="25D6BEFA" w:rsidR="00824DDF" w:rsidRPr="00233123" w:rsidRDefault="00824DDF" w:rsidP="00151ED2">
      <w:pPr>
        <w:pStyle w:val="aff5"/>
        <w:numPr>
          <w:ilvl w:val="0"/>
          <w:numId w:val="20"/>
        </w:numPr>
      </w:pPr>
      <w:r w:rsidRPr="00233123">
        <w:t xml:space="preserve">Проверяет флаг остановки расчетов </w:t>
      </w:r>
      <w:hyperlink w:anchor="clsStorage_Calculation_Exit" w:history="1">
        <w:r w:rsidRPr="00233123">
          <w:rPr>
            <w:rStyle w:val="af4"/>
          </w:rPr>
          <w:t>Calculation_Exit</w:t>
        </w:r>
      </w:hyperlink>
      <w:r w:rsidRPr="00233123">
        <w:t>.</w:t>
      </w:r>
      <w:r w:rsidR="00FD427E" w:rsidRPr="00233123">
        <w:t xml:space="preserve"> Если флаг установлен в </w:t>
      </w:r>
      <w:r w:rsidR="00FD427E" w:rsidRPr="00233123">
        <w:rPr>
          <w:rStyle w:val="ae"/>
        </w:rPr>
        <w:t>true</w:t>
      </w:r>
      <w:r w:rsidR="00FD427E" w:rsidRPr="00233123">
        <w:t xml:space="preserve">, </w:t>
      </w:r>
      <w:r w:rsidR="00D31C2C" w:rsidRPr="00233123">
        <w:t>завершает работу метода и возвращает нулевой дефицит.</w:t>
      </w:r>
    </w:p>
    <w:p w14:paraId="7681B422" w14:textId="362E53C2" w:rsidR="00F160FA" w:rsidRPr="00233123" w:rsidRDefault="00A93D7A" w:rsidP="00151ED2">
      <w:pPr>
        <w:pStyle w:val="aff5"/>
        <w:numPr>
          <w:ilvl w:val="0"/>
          <w:numId w:val="20"/>
        </w:numPr>
      </w:pPr>
      <w:r w:rsidRPr="00233123">
        <w:lastRenderedPageBreak/>
        <w:t xml:space="preserve">Вызывает у каждого элемента </w:t>
      </w:r>
      <w:r w:rsidR="008E4E47" w:rsidRPr="00233123">
        <w:t xml:space="preserve">контейнера </w:t>
      </w:r>
      <w:r w:rsidR="008E016E" w:rsidRPr="00233123">
        <w:t xml:space="preserve">из заданного диапазона индексов </w:t>
      </w:r>
      <w:r w:rsidRPr="00233123">
        <w:t xml:space="preserve">метод </w:t>
      </w:r>
      <w:hyperlink w:anchor="clsSKU_SetAccount" w:history="1">
        <w:r w:rsidRPr="00233123">
          <w:rPr>
            <w:rStyle w:val="af4"/>
          </w:rPr>
          <w:t>clsSKU::SetAccount</w:t>
        </w:r>
      </w:hyperlink>
      <w:r w:rsidRPr="00233123">
        <w:t xml:space="preserve"> и </w:t>
      </w:r>
      <w:r w:rsidR="00550671" w:rsidRPr="00233123">
        <w:t>у</w:t>
      </w:r>
      <w:r w:rsidR="00282D91" w:rsidRPr="00233123">
        <w:t>станавливае</w:t>
      </w:r>
      <w:r w:rsidR="00550671" w:rsidRPr="00233123">
        <w:t>т</w:t>
      </w:r>
      <w:r w:rsidR="00282D91" w:rsidRPr="00233123">
        <w:t xml:space="preserve"> принцип учета запасов из поля </w:t>
      </w:r>
      <w:hyperlink w:anchor="clsStorage_acct" w:history="1">
        <w:r w:rsidR="00F85078" w:rsidRPr="00233123">
          <w:rPr>
            <w:rStyle w:val="af4"/>
          </w:rPr>
          <w:t>clsStorage::</w:t>
        </w:r>
        <w:r w:rsidR="00282D91" w:rsidRPr="00233123">
          <w:rPr>
            <w:rStyle w:val="af4"/>
          </w:rPr>
          <w:t>acct</w:t>
        </w:r>
      </w:hyperlink>
      <w:r w:rsidR="00282D91" w:rsidRPr="00233123">
        <w:t xml:space="preserve"> </w:t>
      </w:r>
      <w:r w:rsidR="005F6943" w:rsidRPr="00233123">
        <w:t xml:space="preserve">контейнера </w:t>
      </w:r>
      <w:r w:rsidR="00282D91" w:rsidRPr="00233123">
        <w:t xml:space="preserve">в </w:t>
      </w:r>
      <w:r w:rsidR="005F6943" w:rsidRPr="00233123">
        <w:t xml:space="preserve">поле </w:t>
      </w:r>
      <w:hyperlink w:anchor="clsSKU_acct" w:history="1">
        <w:r w:rsidR="00F85078" w:rsidRPr="00233123">
          <w:rPr>
            <w:rStyle w:val="af4"/>
          </w:rPr>
          <w:t>clsSKU::</w:t>
        </w:r>
        <w:r w:rsidR="005F6943" w:rsidRPr="00233123">
          <w:rPr>
            <w:rStyle w:val="af4"/>
          </w:rPr>
          <w:t>acct</w:t>
        </w:r>
      </w:hyperlink>
      <w:r w:rsidR="005F6943" w:rsidRPr="00233123">
        <w:t xml:space="preserve"> элемента</w:t>
      </w:r>
      <w:r w:rsidR="00490353" w:rsidRPr="00233123">
        <w:t>.</w:t>
      </w:r>
    </w:p>
    <w:p w14:paraId="1215B741" w14:textId="3628370E" w:rsidR="00BA5A70" w:rsidRPr="00233123" w:rsidRDefault="008E4E47" w:rsidP="00151ED2">
      <w:pPr>
        <w:pStyle w:val="aff5"/>
        <w:numPr>
          <w:ilvl w:val="0"/>
          <w:numId w:val="20"/>
        </w:numPr>
      </w:pPr>
      <w:r w:rsidRPr="00233123">
        <w:t xml:space="preserve">Проверяет количество периодов </w:t>
      </w:r>
      <w:r w:rsidR="00044F18" w:rsidRPr="00233123">
        <w:t xml:space="preserve">проекта </w:t>
      </w:r>
      <w:hyperlink w:anchor="clsSKU_PrCount" w:history="1">
        <w:r w:rsidR="00044F18" w:rsidRPr="00233123">
          <w:rPr>
            <w:rStyle w:val="af4"/>
          </w:rPr>
          <w:t>clsSKU::PrCount</w:t>
        </w:r>
      </w:hyperlink>
      <w:r w:rsidR="00044F18" w:rsidRPr="00233123">
        <w:t xml:space="preserve"> у каждого элемента контейнера</w:t>
      </w:r>
      <w:r w:rsidR="005508D7" w:rsidRPr="00233123">
        <w:t xml:space="preserve"> из заданного диапазона индексов</w:t>
      </w:r>
      <w:r w:rsidRPr="00233123">
        <w:t>: если оно отличается от количества, установленного в</w:t>
      </w:r>
      <w:r w:rsidR="00292916" w:rsidRPr="00233123">
        <w:t xml:space="preserve"> </w:t>
      </w:r>
      <w:r w:rsidRPr="00233123">
        <w:t xml:space="preserve">переменной </w:t>
      </w:r>
      <w:hyperlink w:anchor="clsStorage_PrCount" w:history="1">
        <w:r w:rsidR="00346225" w:rsidRPr="00233123">
          <w:rPr>
            <w:rStyle w:val="af4"/>
          </w:rPr>
          <w:t>clsStorage::</w:t>
        </w:r>
        <w:r w:rsidRPr="00233123">
          <w:rPr>
            <w:rStyle w:val="af4"/>
          </w:rPr>
          <w:t>P</w:t>
        </w:r>
        <w:r w:rsidR="00D442C8" w:rsidRPr="00233123">
          <w:rPr>
            <w:rStyle w:val="af4"/>
          </w:rPr>
          <w:t>r</w:t>
        </w:r>
        <w:r w:rsidRPr="00233123">
          <w:rPr>
            <w:rStyle w:val="af4"/>
          </w:rPr>
          <w:t>Count</w:t>
        </w:r>
      </w:hyperlink>
      <w:r w:rsidRPr="00233123">
        <w:t xml:space="preserve">, то для этого </w:t>
      </w:r>
      <w:r w:rsidR="007B796F" w:rsidRPr="00233123">
        <w:t>элемента</w:t>
      </w:r>
      <w:r w:rsidRPr="00233123">
        <w:t xml:space="preserve"> вызывается функция </w:t>
      </w:r>
      <w:hyperlink w:anchor="clsSKU_Resize" w:history="1">
        <w:r w:rsidR="00EB5AA3" w:rsidRPr="00233123">
          <w:rPr>
            <w:rStyle w:val="af4"/>
          </w:rPr>
          <w:t>clsSKU::</w:t>
        </w:r>
        <w:r w:rsidRPr="00233123">
          <w:rPr>
            <w:rStyle w:val="af4"/>
          </w:rPr>
          <w:t>Resize</w:t>
        </w:r>
      </w:hyperlink>
      <w:r w:rsidRPr="00233123">
        <w:t xml:space="preserve"> </w:t>
      </w:r>
      <w:r w:rsidR="006C23F6" w:rsidRPr="00233123">
        <w:t xml:space="preserve">с параметром </w:t>
      </w:r>
      <w:hyperlink w:anchor="clsStorage_PrCount" w:history="1">
        <w:r w:rsidR="006C23F6" w:rsidRPr="00233123">
          <w:rPr>
            <w:rStyle w:val="af4"/>
          </w:rPr>
          <w:t>clsStorage::P</w:t>
        </w:r>
        <w:r w:rsidR="003E5FBA" w:rsidRPr="00233123">
          <w:rPr>
            <w:rStyle w:val="af4"/>
          </w:rPr>
          <w:t>r</w:t>
        </w:r>
        <w:r w:rsidR="006C23F6" w:rsidRPr="00233123">
          <w:rPr>
            <w:rStyle w:val="af4"/>
          </w:rPr>
          <w:t>Count</w:t>
        </w:r>
      </w:hyperlink>
      <w:r w:rsidR="006C23F6" w:rsidRPr="00233123">
        <w:t xml:space="preserve">, </w:t>
      </w:r>
      <w:r w:rsidRPr="00233123">
        <w:t xml:space="preserve">которая приводит количество периодов </w:t>
      </w:r>
      <w:r w:rsidR="00BB0459" w:rsidRPr="00233123">
        <w:t xml:space="preserve">у элемента контейнера </w:t>
      </w:r>
      <w:r w:rsidRPr="00233123">
        <w:t>к заданному</w:t>
      </w:r>
      <w:r w:rsidR="00BB0459" w:rsidRPr="00233123">
        <w:t>.</w:t>
      </w:r>
    </w:p>
    <w:p w14:paraId="3BAE1AE2" w14:textId="26CC0CCA" w:rsidR="00682C2E" w:rsidRPr="00233123" w:rsidRDefault="000C7498" w:rsidP="00151ED2">
      <w:pPr>
        <w:pStyle w:val="aff5"/>
        <w:numPr>
          <w:ilvl w:val="0"/>
          <w:numId w:val="20"/>
        </w:numPr>
      </w:pPr>
      <w:r w:rsidRPr="00233123">
        <w:t>Поочередно в</w:t>
      </w:r>
      <w:r w:rsidR="000A5E28" w:rsidRPr="00233123">
        <w:t xml:space="preserve">ызывает у каждого элемента контейнера </w:t>
      </w:r>
      <w:r w:rsidR="009665CC" w:rsidRPr="00233123">
        <w:t xml:space="preserve">из заданного диапазона индексов </w:t>
      </w:r>
      <w:r w:rsidR="000A5E28" w:rsidRPr="00233123">
        <w:t xml:space="preserve">метод </w:t>
      </w:r>
      <w:hyperlink w:anchor="clsSKU_Calculate" w:history="1">
        <w:r w:rsidR="000A5E28" w:rsidRPr="00233123">
          <w:rPr>
            <w:rStyle w:val="af4"/>
          </w:rPr>
          <w:t>clsSKU::Calculate</w:t>
        </w:r>
      </w:hyperlink>
      <w:r w:rsidR="00581238" w:rsidRPr="00233123">
        <w:t xml:space="preserve">, рассчитывая для </w:t>
      </w:r>
      <w:r w:rsidR="00B442F5" w:rsidRPr="00233123">
        <w:t>этого</w:t>
      </w:r>
      <w:r w:rsidR="00581238" w:rsidRPr="00233123">
        <w:t xml:space="preserve"> элемента </w:t>
      </w:r>
      <w:r w:rsidR="00B442F5" w:rsidRPr="00233123">
        <w:t>необходимый</w:t>
      </w:r>
      <w:r w:rsidR="00E519D8" w:rsidRPr="00233123">
        <w:t xml:space="preserve"> объем закупок (</w:t>
      </w:r>
      <w:r w:rsidR="006139D9" w:rsidRPr="00233123">
        <w:t xml:space="preserve">поля “volume” у массива </w:t>
      </w:r>
      <w:hyperlink w:anchor="clsSKU_Pur" w:history="1">
        <w:r w:rsidR="006139D9" w:rsidRPr="00233123">
          <w:rPr>
            <w:rStyle w:val="af4"/>
          </w:rPr>
          <w:t>clsSKU::Pur</w:t>
        </w:r>
      </w:hyperlink>
      <w:r w:rsidR="006139D9" w:rsidRPr="00233123">
        <w:t xml:space="preserve">, </w:t>
      </w:r>
      <w:r w:rsidR="00E519D8" w:rsidRPr="00233123">
        <w:t xml:space="preserve">если у элемента выставлен флаг </w:t>
      </w:r>
      <w:hyperlink w:anchor="clsSKU_pcalc" w:history="1">
        <w:r w:rsidR="00E519D8" w:rsidRPr="00233123">
          <w:rPr>
            <w:rStyle w:val="af4"/>
          </w:rPr>
          <w:t>calc</w:t>
        </w:r>
      </w:hyperlink>
      <w:r w:rsidR="00E519D8" w:rsidRPr="00233123">
        <w:t>)</w:t>
      </w:r>
      <w:r w:rsidR="00E730C2" w:rsidRPr="00233123">
        <w:t xml:space="preserve">, </w:t>
      </w:r>
      <w:r w:rsidR="00B442F5" w:rsidRPr="00233123">
        <w:t>удельные и полные себестоимости отгружаемых партий</w:t>
      </w:r>
      <w:r w:rsidR="00E70BAC" w:rsidRPr="00233123">
        <w:t xml:space="preserve"> (поля “price” и “value” массива </w:t>
      </w:r>
      <w:hyperlink w:anchor="clsSKU_Ship" w:history="1">
        <w:r w:rsidR="00E70BAC" w:rsidRPr="00233123">
          <w:rPr>
            <w:rStyle w:val="af4"/>
          </w:rPr>
          <w:t>clsSKU::Ship</w:t>
        </w:r>
      </w:hyperlink>
      <w:r w:rsidR="00E70BAC" w:rsidRPr="00233123">
        <w:t>)</w:t>
      </w:r>
      <w:r w:rsidR="00E730C2" w:rsidRPr="00233123">
        <w:t>, а также дефицит ресурсов</w:t>
      </w:r>
      <w:r w:rsidR="00B442F5" w:rsidRPr="00233123">
        <w:t>.</w:t>
      </w:r>
    </w:p>
    <w:p w14:paraId="25D8B868" w14:textId="77777777" w:rsidR="00B72079" w:rsidRPr="00233123" w:rsidRDefault="00C32B0B" w:rsidP="00B45329">
      <w:pPr>
        <w:pStyle w:val="aff5"/>
      </w:pPr>
      <w:r w:rsidRPr="00233123">
        <w:t xml:space="preserve">Функция завершает работу при нахождении первого дефицита и сообщает о размере этого дефицита и наименовании SKU, где найден дефицит. </w:t>
      </w:r>
      <w:r w:rsidR="000E0BF4" w:rsidRPr="00233123">
        <w:t xml:space="preserve">При </w:t>
      </w:r>
      <w:r w:rsidR="00883561" w:rsidRPr="00233123">
        <w:t>обнаружении</w:t>
      </w:r>
      <w:r w:rsidR="000E0BF4" w:rsidRPr="00233123">
        <w:t xml:space="preserve"> дефицита, флаг </w:t>
      </w:r>
      <w:r w:rsidR="000E0BF4" w:rsidRPr="00233123">
        <w:rPr>
          <w:rStyle w:val="ae"/>
        </w:rPr>
        <w:t>Calculation_Exit</w:t>
      </w:r>
      <w:r w:rsidR="000E0BF4" w:rsidRPr="00233123">
        <w:t xml:space="preserve"> устанавливается в </w:t>
      </w:r>
      <w:r w:rsidR="000E0BF4" w:rsidRPr="00233123">
        <w:rPr>
          <w:rStyle w:val="ae"/>
        </w:rPr>
        <w:t>true</w:t>
      </w:r>
      <w:r w:rsidR="000E0BF4" w:rsidRPr="00233123">
        <w:t xml:space="preserve">. </w:t>
      </w:r>
      <w:r w:rsidR="00075435" w:rsidRPr="00233123">
        <w:t xml:space="preserve">При многопоточных вычислениях установленный в </w:t>
      </w:r>
      <w:r w:rsidR="00075435" w:rsidRPr="00233123">
        <w:rPr>
          <w:rStyle w:val="ae"/>
        </w:rPr>
        <w:t>true</w:t>
      </w:r>
      <w:r w:rsidR="00075435" w:rsidRPr="00233123">
        <w:t xml:space="preserve"> флаг обеспечивает остановку вычислений в других потоках.  </w:t>
      </w:r>
      <w:r w:rsidRPr="00233123">
        <w:t xml:space="preserve">Дальнейшие расчеты не производятся. Информация возвращается в виде структуры типа </w:t>
      </w:r>
      <w:hyperlink w:anchor="Warehouse_TLack" w:history="1">
        <w:r w:rsidRPr="00233123">
          <w:rPr>
            <w:rStyle w:val="af4"/>
          </w:rPr>
          <w:t>TLack</w:t>
        </w:r>
      </w:hyperlink>
      <w:r w:rsidRPr="00233123">
        <w:t>.</w:t>
      </w:r>
    </w:p>
    <w:p w14:paraId="3CBE8FCC" w14:textId="4DBB4F29" w:rsidR="00477A45" w:rsidRPr="00233123" w:rsidRDefault="00E450BB" w:rsidP="00B45329">
      <w:pPr>
        <w:pStyle w:val="aff5"/>
      </w:pPr>
      <w:r w:rsidRPr="00233123">
        <w:t xml:space="preserve">В случае успешного завершения всех расчетов, функция возвращает переменную типа </w:t>
      </w:r>
      <w:hyperlink w:anchor="Warehouse_TLack" w:history="1">
        <w:r w:rsidRPr="00233123">
          <w:rPr>
            <w:rStyle w:val="af4"/>
          </w:rPr>
          <w:t>TLack</w:t>
        </w:r>
      </w:hyperlink>
      <w:r w:rsidRPr="00233123">
        <w:t>, у которой поле lack равно нулю, а поле Name равно пустой строке.</w:t>
      </w:r>
    </w:p>
    <w:p w14:paraId="488DA469" w14:textId="5A2A88F8" w:rsidR="00134D88" w:rsidRPr="00233123" w:rsidRDefault="00134D88" w:rsidP="00B45329">
      <w:pPr>
        <w:pStyle w:val="aff5"/>
      </w:pPr>
      <w:r w:rsidRPr="00233123">
        <w:t>Все расчеты над элементами контейнера производятся последовательно.</w:t>
      </w:r>
    </w:p>
    <w:p w14:paraId="6319A13C" w14:textId="77777777" w:rsidR="0016269E" w:rsidRPr="00233123" w:rsidRDefault="0016269E" w:rsidP="0016269E">
      <w:pPr>
        <w:pStyle w:val="aff5"/>
        <w:rPr>
          <w:rStyle w:val="a8"/>
        </w:rPr>
      </w:pPr>
      <w:r w:rsidRPr="00233123">
        <w:rPr>
          <w:rStyle w:val="a8"/>
        </w:rPr>
        <w:t>Параметры:</w:t>
      </w:r>
    </w:p>
    <w:p w14:paraId="54CD4D41" w14:textId="27CFAD60" w:rsidR="0016269E" w:rsidRPr="00233123" w:rsidRDefault="00505A23" w:rsidP="00B45329">
      <w:pPr>
        <w:pStyle w:val="aff5"/>
      </w:pPr>
      <w:r w:rsidRPr="00233123">
        <w:t xml:space="preserve">bg – индекс первого элемента из диапазона обрабатываемых элементов контейнера; тип </w:t>
      </w:r>
      <w:r w:rsidRPr="00233123">
        <w:rPr>
          <w:rStyle w:val="ae"/>
        </w:rPr>
        <w:t>size_t</w:t>
      </w:r>
      <w:r w:rsidRPr="00233123">
        <w:t>;</w:t>
      </w:r>
    </w:p>
    <w:p w14:paraId="695ECB3F" w14:textId="0A6DD793" w:rsidR="00505A23" w:rsidRPr="00233123" w:rsidRDefault="00505A23" w:rsidP="00B45329">
      <w:pPr>
        <w:pStyle w:val="aff5"/>
      </w:pPr>
      <w:r w:rsidRPr="00233123">
        <w:t>en – индекс элемента, следующего за последн</w:t>
      </w:r>
      <w:r w:rsidR="009037BC" w:rsidRPr="00233123">
        <w:t>ей</w:t>
      </w:r>
      <w:r w:rsidRPr="00233123">
        <w:t xml:space="preserve"> </w:t>
      </w:r>
      <w:r w:rsidR="009037BC" w:rsidRPr="00233123">
        <w:t>позици</w:t>
      </w:r>
      <w:r w:rsidR="00F460BA" w:rsidRPr="00233123">
        <w:t>ей</w:t>
      </w:r>
      <w:r w:rsidRPr="00233123">
        <w:t xml:space="preserve"> из диапазона обрабатываемых </w:t>
      </w:r>
      <w:r w:rsidR="009037BC" w:rsidRPr="00233123">
        <w:t>элементов</w:t>
      </w:r>
      <w:r w:rsidRPr="00233123">
        <w:t xml:space="preserve"> контейнера; тип </w:t>
      </w:r>
      <w:r w:rsidRPr="00233123">
        <w:rPr>
          <w:rStyle w:val="ae"/>
        </w:rPr>
        <w:t>size_t</w:t>
      </w:r>
      <w:r w:rsidR="009B423B" w:rsidRPr="00233123">
        <w:rPr>
          <w:rStyle w:val="ae"/>
        </w:rPr>
        <w:t>.</w:t>
      </w:r>
    </w:p>
    <w:p w14:paraId="0C84180D" w14:textId="6635C7D9" w:rsidR="003E35B3" w:rsidRPr="00233123" w:rsidRDefault="003E35B3" w:rsidP="003E35B3">
      <w:pPr>
        <w:pStyle w:val="3"/>
      </w:pPr>
      <w:bookmarkStart w:id="183" w:name="_Toc206420350"/>
      <w:r w:rsidRPr="00233123">
        <w:t>Расчетные методы. Секция Public</w:t>
      </w:r>
      <w:bookmarkEnd w:id="183"/>
    </w:p>
    <w:p w14:paraId="7C9792A1" w14:textId="54B66D77" w:rsidR="00477A45" w:rsidRPr="00233123" w:rsidRDefault="00A546B9">
      <w:pPr>
        <w:rPr>
          <w:rStyle w:val="a8"/>
        </w:rPr>
      </w:pPr>
      <w:r w:rsidRPr="00233123">
        <w:rPr>
          <w:rStyle w:val="a8"/>
        </w:rPr>
        <w:t>TLack</w:t>
      </w:r>
      <w:r w:rsidR="00F25D6F" w:rsidRPr="00233123">
        <w:rPr>
          <w:rStyle w:val="a8"/>
        </w:rPr>
        <w:t xml:space="preserve"> </w:t>
      </w:r>
      <w:bookmarkStart w:id="184" w:name="clsStorage_Calculate"/>
      <w:r w:rsidRPr="00233123">
        <w:rPr>
          <w:rStyle w:val="a8"/>
        </w:rPr>
        <w:t>Calculate</w:t>
      </w:r>
      <w:bookmarkEnd w:id="184"/>
      <w:r w:rsidRPr="00233123">
        <w:rPr>
          <w:rStyle w:val="a8"/>
        </w:rPr>
        <w:t>()</w:t>
      </w:r>
    </w:p>
    <w:p w14:paraId="0277690D" w14:textId="4885A993" w:rsidR="00A546B9" w:rsidRPr="00233123" w:rsidRDefault="000D6C40" w:rsidP="00A546B9">
      <w:pPr>
        <w:pStyle w:val="aff5"/>
      </w:pPr>
      <w:r w:rsidRPr="00233123">
        <w:t>Многоцелевая функция, аналогичная предыдущей</w:t>
      </w:r>
      <w:r w:rsidR="004572F8" w:rsidRPr="00233123">
        <w:t xml:space="preserve">, обрабатывает </w:t>
      </w:r>
      <w:r w:rsidR="004572F8" w:rsidRPr="00233123">
        <w:rPr>
          <w:rStyle w:val="ae"/>
        </w:rPr>
        <w:t>все</w:t>
      </w:r>
      <w:r w:rsidR="004572F8" w:rsidRPr="00233123">
        <w:t xml:space="preserve"> элементы контейнера.</w:t>
      </w:r>
      <w:r w:rsidR="003B64DD" w:rsidRPr="00233123">
        <w:t xml:space="preserve"> Вызывает метод </w:t>
      </w:r>
      <w:hyperlink w:anchor="clsStorage_Calculate_bg_en" w:history="1">
        <w:r w:rsidR="003B64DD" w:rsidRPr="00233123">
          <w:rPr>
            <w:rStyle w:val="af4"/>
          </w:rPr>
          <w:t>Calculate(size_t bg, size_t en)</w:t>
        </w:r>
      </w:hyperlink>
      <w:r w:rsidR="003B64DD" w:rsidRPr="00233123">
        <w:t xml:space="preserve"> с параметрами bg = 0, en = (</w:t>
      </w:r>
      <w:hyperlink w:anchor="clsStorage_vector_stock" w:history="1">
        <w:r w:rsidR="003B64DD" w:rsidRPr="00233123">
          <w:rPr>
            <w:rStyle w:val="af4"/>
          </w:rPr>
          <w:t>stock</w:t>
        </w:r>
      </w:hyperlink>
      <w:r w:rsidR="003B64DD" w:rsidRPr="00233123">
        <w:t>.</w:t>
      </w:r>
      <w:hyperlink r:id="rId83" w:history="1">
        <w:r w:rsidR="003B64DD" w:rsidRPr="00233123">
          <w:rPr>
            <w:rStyle w:val="af4"/>
          </w:rPr>
          <w:t>size()</w:t>
        </w:r>
      </w:hyperlink>
      <w:r w:rsidR="003B64DD" w:rsidRPr="00233123">
        <w:t>-1)</w:t>
      </w:r>
      <w:r w:rsidR="007D5950" w:rsidRPr="00233123">
        <w:t xml:space="preserve"> и возвращает структуру типа </w:t>
      </w:r>
      <w:hyperlink w:anchor="Warehouse_TLack" w:history="1">
        <w:r w:rsidR="007D5950" w:rsidRPr="00233123">
          <w:rPr>
            <w:rStyle w:val="af4"/>
          </w:rPr>
          <w:t>TLack</w:t>
        </w:r>
      </w:hyperlink>
      <w:r w:rsidR="003B64DD" w:rsidRPr="00233123">
        <w:t>.</w:t>
      </w:r>
      <w:r w:rsidR="007D5950" w:rsidRPr="00233123">
        <w:t xml:space="preserve"> Перед тем, как вернуть результаты расчетов, сбрасывае</w:t>
      </w:r>
      <w:r w:rsidR="00CC6F4C" w:rsidRPr="00233123">
        <w:t>т</w:t>
      </w:r>
      <w:r w:rsidR="007D5950" w:rsidRPr="00233123">
        <w:t xml:space="preserve"> флаг </w:t>
      </w:r>
      <w:hyperlink w:anchor="clsStorage_Calculation_Exit" w:history="1">
        <w:r w:rsidR="007D5950" w:rsidRPr="00233123">
          <w:rPr>
            <w:rStyle w:val="af4"/>
          </w:rPr>
          <w:t>Calculation_Exit</w:t>
        </w:r>
      </w:hyperlink>
      <w:r w:rsidR="007D5950" w:rsidRPr="00233123">
        <w:t xml:space="preserve"> в состояние </w:t>
      </w:r>
      <w:r w:rsidR="007D5950" w:rsidRPr="00233123">
        <w:rPr>
          <w:rStyle w:val="ae"/>
        </w:rPr>
        <w:t>false</w:t>
      </w:r>
      <w:r w:rsidR="007D5950" w:rsidRPr="00233123">
        <w:t xml:space="preserve">.  Это позволяет </w:t>
      </w:r>
      <w:r w:rsidR="00C305FB" w:rsidRPr="00233123">
        <w:t>использовать метод</w:t>
      </w:r>
      <w:r w:rsidR="007D5950" w:rsidRPr="00233123">
        <w:t xml:space="preserve"> повторно. </w:t>
      </w:r>
      <w:r w:rsidR="00833D45" w:rsidRPr="00233123">
        <w:t xml:space="preserve">Все расчеты над </w:t>
      </w:r>
      <w:r w:rsidR="00BF5EC3" w:rsidRPr="00233123">
        <w:t xml:space="preserve">всеми </w:t>
      </w:r>
      <w:r w:rsidR="00833D45" w:rsidRPr="00233123">
        <w:t>элементами контейнера производятся последовательно.</w:t>
      </w:r>
    </w:p>
    <w:p w14:paraId="214F6423" w14:textId="52A05278" w:rsidR="00477A45" w:rsidRPr="00233123" w:rsidRDefault="00C668FD">
      <w:pPr>
        <w:rPr>
          <w:rStyle w:val="a8"/>
        </w:rPr>
      </w:pPr>
      <w:r w:rsidRPr="00233123">
        <w:rPr>
          <w:rStyle w:val="a8"/>
        </w:rPr>
        <w:t xml:space="preserve">TLack </w:t>
      </w:r>
      <w:bookmarkStart w:id="185" w:name="clsStorage_Calculate_future"/>
      <w:r w:rsidRPr="00233123">
        <w:rPr>
          <w:rStyle w:val="a8"/>
        </w:rPr>
        <w:t>Calculate_future</w:t>
      </w:r>
      <w:bookmarkEnd w:id="185"/>
      <w:r w:rsidRPr="00233123">
        <w:rPr>
          <w:rStyle w:val="a8"/>
        </w:rPr>
        <w:t>()</w:t>
      </w:r>
    </w:p>
    <w:p w14:paraId="49A93158" w14:textId="382F9C24" w:rsidR="006E14B2" w:rsidRPr="00233123" w:rsidRDefault="006E14B2" w:rsidP="00C668FD">
      <w:pPr>
        <w:pStyle w:val="aff5"/>
      </w:pPr>
      <w:r w:rsidRPr="00233123">
        <w:t xml:space="preserve">Метод является альтернативой методу </w:t>
      </w:r>
      <w:hyperlink w:anchor="clsStorage_Calculate" w:history="1">
        <w:r w:rsidRPr="00233123">
          <w:rPr>
            <w:rStyle w:val="af4"/>
          </w:rPr>
          <w:t>Calculate</w:t>
        </w:r>
      </w:hyperlink>
      <w:r w:rsidRPr="00233123">
        <w:t>.</w:t>
      </w:r>
      <w:r w:rsidR="00B60476" w:rsidRPr="00233123">
        <w:t xml:space="preserve"> В методе </w:t>
      </w:r>
      <w:r w:rsidR="00B60476" w:rsidRPr="00233123">
        <w:rPr>
          <w:rStyle w:val="ae"/>
        </w:rPr>
        <w:t>Calculate_future</w:t>
      </w:r>
      <w:r w:rsidR="00B60476" w:rsidRPr="00233123">
        <w:t xml:space="preserve"> расчеты производятся </w:t>
      </w:r>
      <w:r w:rsidR="00D90974" w:rsidRPr="00233123">
        <w:t xml:space="preserve">в </w:t>
      </w:r>
      <w:r w:rsidR="00E12093" w:rsidRPr="00233123">
        <w:t>параллельн</w:t>
      </w:r>
      <w:r w:rsidR="00D90974" w:rsidRPr="00233123">
        <w:t>ых</w:t>
      </w:r>
      <w:r w:rsidR="00B60476" w:rsidRPr="00233123">
        <w:t xml:space="preserve"> потоках, число которых на единицу меньше числа ядер </w:t>
      </w:r>
      <w:r w:rsidR="00E5603C" w:rsidRPr="00233123">
        <w:t xml:space="preserve">используемого </w:t>
      </w:r>
      <w:r w:rsidR="00B60476" w:rsidRPr="00233123">
        <w:t>компьютера</w:t>
      </w:r>
      <w:r w:rsidR="000B0C9B" w:rsidRPr="00233123">
        <w:t>, и число обрабатываемых элементов контейнера в каждом потоке примерно одинаково</w:t>
      </w:r>
      <w:r w:rsidR="00B60476" w:rsidRPr="00233123">
        <w:t>.</w:t>
      </w:r>
      <w:r w:rsidR="00294214" w:rsidRPr="00233123">
        <w:t xml:space="preserve"> </w:t>
      </w:r>
      <w:r w:rsidR="00210E73" w:rsidRPr="00233123">
        <w:t xml:space="preserve">В каждом потоке </w:t>
      </w:r>
      <w:r w:rsidR="00795E13" w:rsidRPr="00233123">
        <w:t xml:space="preserve">вызывается метод </w:t>
      </w:r>
      <w:hyperlink w:anchor="clsStorage_Calculate_bg_en" w:history="1">
        <w:r w:rsidR="00795E13" w:rsidRPr="00233123">
          <w:rPr>
            <w:rStyle w:val="af4"/>
          </w:rPr>
          <w:t>Calculate(size_t bg, size_t en)</w:t>
        </w:r>
      </w:hyperlink>
      <w:r w:rsidR="00795E13" w:rsidRPr="00233123">
        <w:t xml:space="preserve"> с границами диапазона, предназначенного для обработки в этом потоке.</w:t>
      </w:r>
      <w:r w:rsidR="00A52AFC" w:rsidRPr="00233123">
        <w:t xml:space="preserve"> В </w:t>
      </w:r>
      <w:r w:rsidR="00512865" w:rsidRPr="00233123">
        <w:t xml:space="preserve">каждом </w:t>
      </w:r>
      <w:r w:rsidR="00CE3522" w:rsidRPr="00233123">
        <w:t xml:space="preserve">отдельном </w:t>
      </w:r>
      <w:r w:rsidR="00A52AFC" w:rsidRPr="00233123">
        <w:t xml:space="preserve">потоке </w:t>
      </w:r>
      <w:r w:rsidR="00210E73" w:rsidRPr="00233123">
        <w:t>расчеты производятся последовательно</w:t>
      </w:r>
      <w:r w:rsidR="00E54A81" w:rsidRPr="00233123">
        <w:t>,</w:t>
      </w:r>
      <w:r w:rsidR="00B845EC" w:rsidRPr="00233123">
        <w:t xml:space="preserve"> </w:t>
      </w:r>
      <w:r w:rsidR="00E54A81" w:rsidRPr="00233123">
        <w:t>н</w:t>
      </w:r>
      <w:r w:rsidR="00900D6C" w:rsidRPr="00233123">
        <w:t xml:space="preserve">о сами потоки выполняются параллельно. </w:t>
      </w:r>
      <w:r w:rsidR="00294214" w:rsidRPr="00233123">
        <w:t>Это позволяет</w:t>
      </w:r>
      <w:r w:rsidR="0084303F" w:rsidRPr="00233123">
        <w:t xml:space="preserve"> существенно</w:t>
      </w:r>
      <w:r w:rsidR="00294214" w:rsidRPr="00233123">
        <w:t xml:space="preserve"> ускорить вычисления.</w:t>
      </w:r>
      <w:r w:rsidR="00EC730E" w:rsidRPr="00233123">
        <w:t xml:space="preserve"> </w:t>
      </w:r>
      <w:r w:rsidR="00E023EE" w:rsidRPr="00233123">
        <w:t xml:space="preserve">Для организации потоков используются инструменты из стандартного заголовочного файла </w:t>
      </w:r>
      <w:hyperlink r:id="rId84" w:history="1">
        <w:r w:rsidR="00E023EE" w:rsidRPr="00233123">
          <w:rPr>
            <w:rStyle w:val="af4"/>
          </w:rPr>
          <w:t>&lt;future&gt;</w:t>
        </w:r>
      </w:hyperlink>
      <w:r w:rsidR="00E023EE" w:rsidRPr="00233123">
        <w:t>.</w:t>
      </w:r>
    </w:p>
    <w:p w14:paraId="15C5674A" w14:textId="4A6BD88B" w:rsidR="005335AE" w:rsidRPr="00233123" w:rsidRDefault="005335AE" w:rsidP="00204704">
      <w:pPr>
        <w:pStyle w:val="aff5"/>
      </w:pPr>
      <w:r w:rsidRPr="00233123">
        <w:t xml:space="preserve">При </w:t>
      </w:r>
      <w:r w:rsidR="001B5B4E" w:rsidRPr="00233123">
        <w:t>выявлении</w:t>
      </w:r>
      <w:r w:rsidR="00A700CC" w:rsidRPr="00233123">
        <w:t xml:space="preserve"> </w:t>
      </w:r>
      <w:r w:rsidRPr="00233123">
        <w:t>дефицита у какого-либо моноресурсного склада</w:t>
      </w:r>
      <w:r w:rsidR="00694BC6" w:rsidRPr="00233123">
        <w:t xml:space="preserve"> в процессе расчетов</w:t>
      </w:r>
      <w:r w:rsidRPr="00233123">
        <w:t xml:space="preserve">, </w:t>
      </w:r>
      <w:r w:rsidR="003347CC" w:rsidRPr="00233123">
        <w:t>поток</w:t>
      </w:r>
      <w:r w:rsidR="00204704" w:rsidRPr="00233123">
        <w:t xml:space="preserve">, где найден дефицит, </w:t>
      </w:r>
      <w:r w:rsidR="004A4D97" w:rsidRPr="00233123">
        <w:t xml:space="preserve">устанавливает флаг </w:t>
      </w:r>
      <w:hyperlink w:anchor="clsStorage_Calculation_Exit" w:history="1">
        <w:r w:rsidR="004A4D97" w:rsidRPr="00233123">
          <w:rPr>
            <w:rStyle w:val="af4"/>
          </w:rPr>
          <w:t>Calculation_Exit</w:t>
        </w:r>
      </w:hyperlink>
      <w:r w:rsidR="004A4D97" w:rsidRPr="00233123">
        <w:t xml:space="preserve"> в состояние </w:t>
      </w:r>
      <w:r w:rsidR="004A4D97" w:rsidRPr="00233123">
        <w:rPr>
          <w:rStyle w:val="ae"/>
        </w:rPr>
        <w:t>true</w:t>
      </w:r>
      <w:r w:rsidR="0011192A" w:rsidRPr="00233123">
        <w:t xml:space="preserve"> и завершается</w:t>
      </w:r>
      <w:r w:rsidR="00204704" w:rsidRPr="00233123">
        <w:t xml:space="preserve">. </w:t>
      </w:r>
      <w:r w:rsidR="00B418B1" w:rsidRPr="00233123">
        <w:t xml:space="preserve">Это дает сигнал другим потокам также </w:t>
      </w:r>
      <w:r w:rsidR="002A09AD" w:rsidRPr="00233123">
        <w:t>завершить работу</w:t>
      </w:r>
      <w:r w:rsidR="00204704" w:rsidRPr="00233123">
        <w:t xml:space="preserve">. </w:t>
      </w:r>
      <w:r w:rsidR="003A054C" w:rsidRPr="00233123">
        <w:t>Все р</w:t>
      </w:r>
      <w:r w:rsidR="00CB1D55" w:rsidRPr="00233123">
        <w:t>езультаты расчетов записываются во временное хранилище</w:t>
      </w:r>
      <w:r w:rsidRPr="00233123">
        <w:t>.</w:t>
      </w:r>
      <w:r w:rsidR="00A6162F" w:rsidRPr="00233123">
        <w:t xml:space="preserve"> По завершению работы всех потоков</w:t>
      </w:r>
      <w:r w:rsidR="006B2EF6" w:rsidRPr="00233123">
        <w:t xml:space="preserve">, функция проверяет </w:t>
      </w:r>
      <w:r w:rsidR="00C0425A" w:rsidRPr="00233123">
        <w:t xml:space="preserve">временное хранилище и ищет </w:t>
      </w:r>
      <w:r w:rsidR="006B2EF6" w:rsidRPr="00233123">
        <w:t xml:space="preserve">дефицит. </w:t>
      </w:r>
      <w:r w:rsidR="00A700CC" w:rsidRPr="00233123">
        <w:t>Функция завершает работу при нахождении первого дефицита и сообщает о размере этого дефицита и наименовании SKU, где найден дефицит</w:t>
      </w:r>
      <w:r w:rsidR="00E01FEC" w:rsidRPr="00233123">
        <w:t>.</w:t>
      </w:r>
    </w:p>
    <w:p w14:paraId="2F41BDCB" w14:textId="6B88ADD1" w:rsidR="006E14B2" w:rsidRPr="00233123" w:rsidRDefault="002A7619">
      <w:pPr>
        <w:rPr>
          <w:rStyle w:val="a8"/>
        </w:rPr>
      </w:pPr>
      <w:r w:rsidRPr="00233123">
        <w:rPr>
          <w:rStyle w:val="a8"/>
        </w:rPr>
        <w:t xml:space="preserve">TLack </w:t>
      </w:r>
      <w:bookmarkStart w:id="186" w:name="clsStorage_Calculate_thread"/>
      <w:r w:rsidRPr="00233123">
        <w:rPr>
          <w:rStyle w:val="a8"/>
        </w:rPr>
        <w:t>Calculate_thread</w:t>
      </w:r>
      <w:bookmarkEnd w:id="186"/>
      <w:r w:rsidRPr="00233123">
        <w:rPr>
          <w:rStyle w:val="a8"/>
        </w:rPr>
        <w:t>()</w:t>
      </w:r>
    </w:p>
    <w:p w14:paraId="0D0EB8DB" w14:textId="6EF02F12" w:rsidR="006E14B2" w:rsidRPr="00233123" w:rsidRDefault="006F6F6D" w:rsidP="002A7619">
      <w:pPr>
        <w:pStyle w:val="aff5"/>
      </w:pPr>
      <w:r w:rsidRPr="00233123">
        <w:lastRenderedPageBreak/>
        <w:t xml:space="preserve">Этот метод идентичен по назначению и своей </w:t>
      </w:r>
      <w:r w:rsidR="00E32009" w:rsidRPr="00233123">
        <w:t>структуре</w:t>
      </w:r>
      <w:r w:rsidRPr="00233123">
        <w:t xml:space="preserve"> предыдущему методу. Отличие в том, что в нем используются инструменты из стандартного заголовочного файла </w:t>
      </w:r>
      <w:hyperlink r:id="rId85" w:history="1">
        <w:r w:rsidRPr="00233123">
          <w:rPr>
            <w:rStyle w:val="af4"/>
          </w:rPr>
          <w:t>&lt;thread&gt;</w:t>
        </w:r>
      </w:hyperlink>
      <w:r w:rsidRPr="00233123">
        <w:t>.</w:t>
      </w:r>
    </w:p>
    <w:p w14:paraId="3CAE5A18" w14:textId="77777777" w:rsidR="0094347F" w:rsidRPr="00233123" w:rsidRDefault="00107C65">
      <w:bookmarkStart w:id="187" w:name="Calculation_metod_choise"/>
      <w:r w:rsidRPr="00233123">
        <w:t xml:space="preserve">Выбор метода </w:t>
      </w:r>
      <w:bookmarkEnd w:id="187"/>
      <w:r w:rsidRPr="00233123">
        <w:t>для проведения расчетов (</w:t>
      </w:r>
      <w:r w:rsidRPr="00233123">
        <w:rPr>
          <w:rStyle w:val="ae"/>
        </w:rPr>
        <w:t>Calculate</w:t>
      </w:r>
      <w:r w:rsidRPr="00233123">
        <w:t xml:space="preserve">, </w:t>
      </w:r>
      <w:r w:rsidRPr="00233123">
        <w:rPr>
          <w:rStyle w:val="ae"/>
        </w:rPr>
        <w:t>Calculate_future</w:t>
      </w:r>
      <w:r w:rsidRPr="00233123">
        <w:t xml:space="preserve"> или </w:t>
      </w:r>
      <w:r w:rsidRPr="00233123">
        <w:rPr>
          <w:rStyle w:val="ae"/>
        </w:rPr>
        <w:t>Calculate_thread</w:t>
      </w:r>
      <w:r w:rsidRPr="00233123">
        <w:t xml:space="preserve">) остается за </w:t>
      </w:r>
      <w:r w:rsidR="00320022" w:rsidRPr="00233123">
        <w:t>пользователем</w:t>
      </w:r>
      <w:r w:rsidR="00092E27" w:rsidRPr="00233123">
        <w:t>. Для совершения выбора необходимо принять во внимание широту номенклатуры ресурсов (количество элементов контейнера)</w:t>
      </w:r>
      <w:r w:rsidR="00E95ECA" w:rsidRPr="00233123">
        <w:t>,</w:t>
      </w:r>
      <w:r w:rsidR="00092E27" w:rsidRPr="00233123">
        <w:t xml:space="preserve"> длительность (количество периодов) проекта</w:t>
      </w:r>
      <w:r w:rsidR="00E95ECA" w:rsidRPr="00233123">
        <w:t xml:space="preserve"> и тип используемого вещественного числа</w:t>
      </w:r>
      <w:r w:rsidR="00E51423" w:rsidRPr="00233123">
        <w:t xml:space="preserve">. Создание потоков – ресурсоемкий процесс, </w:t>
      </w:r>
      <w:r w:rsidR="008A7E54" w:rsidRPr="00233123">
        <w:t xml:space="preserve">и на коротких проектах с малым числом номенклатурных позиций </w:t>
      </w:r>
      <w:r w:rsidR="00D6139F" w:rsidRPr="00233123">
        <w:t>использование последовательных вычислений без создания потоков (</w:t>
      </w:r>
      <w:r w:rsidR="00C909B2" w:rsidRPr="00233123">
        <w:t xml:space="preserve">метод </w:t>
      </w:r>
      <w:r w:rsidR="00C909B2" w:rsidRPr="00233123">
        <w:rPr>
          <w:rStyle w:val="ae"/>
        </w:rPr>
        <w:t>Calculate</w:t>
      </w:r>
      <w:r w:rsidR="00D6139F" w:rsidRPr="00233123">
        <w:t>) может оказаться быстрее.</w:t>
      </w:r>
      <w:r w:rsidR="00083748" w:rsidRPr="00233123">
        <w:t xml:space="preserve"> </w:t>
      </w:r>
      <w:r w:rsidR="00D219E5" w:rsidRPr="00233123">
        <w:t>Использование</w:t>
      </w:r>
      <w:r w:rsidR="00083748" w:rsidRPr="00233123">
        <w:t xml:space="preserve"> вещественных чисел типа </w:t>
      </w:r>
      <w:hyperlink w:anchor="_Тип_вещественных_чисел" w:history="1">
        <w:r w:rsidR="00083748" w:rsidRPr="00233123">
          <w:rPr>
            <w:rStyle w:val="af4"/>
          </w:rPr>
          <w:t>LongReal</w:t>
        </w:r>
      </w:hyperlink>
      <w:r w:rsidR="005A2994" w:rsidRPr="00233123">
        <w:t xml:space="preserve"> </w:t>
      </w:r>
      <w:r w:rsidR="002B43FE" w:rsidRPr="00233123">
        <w:t xml:space="preserve">вместо встроенного типа </w:t>
      </w:r>
      <w:r w:rsidR="002B43FE" w:rsidRPr="00233123">
        <w:rPr>
          <w:rStyle w:val="ae"/>
        </w:rPr>
        <w:t>double</w:t>
      </w:r>
      <w:r w:rsidR="002B43FE" w:rsidRPr="00233123">
        <w:t xml:space="preserve"> </w:t>
      </w:r>
      <w:r w:rsidR="005A2994" w:rsidRPr="00233123">
        <w:t xml:space="preserve">для получения результатов повышенной точности, </w:t>
      </w:r>
      <w:r w:rsidR="002B43FE" w:rsidRPr="00233123">
        <w:t>по</w:t>
      </w:r>
      <w:r w:rsidR="005A2994" w:rsidRPr="00233123">
        <w:t>требует больше компьютерных ресурсов</w:t>
      </w:r>
      <w:r w:rsidR="002B43FE" w:rsidRPr="00233123">
        <w:t>,</w:t>
      </w:r>
      <w:r w:rsidR="00D219E5" w:rsidRPr="00233123">
        <w:t xml:space="preserve"> </w:t>
      </w:r>
      <w:r w:rsidR="002B43FE" w:rsidRPr="00233123">
        <w:t>и</w:t>
      </w:r>
      <w:r w:rsidR="00D219E5" w:rsidRPr="00233123">
        <w:t xml:space="preserve"> </w:t>
      </w:r>
      <w:r w:rsidR="002B43FE" w:rsidRPr="00233123">
        <w:t>выигрыш от использования параллельных вычислений может стать заметнее.</w:t>
      </w:r>
    </w:p>
    <w:p w14:paraId="2431A322" w14:textId="1C407508" w:rsidR="006E14B2" w:rsidRPr="00233123" w:rsidRDefault="00BB5CFD">
      <w:r w:rsidRPr="00233123">
        <w:t>В таблице ниже</w:t>
      </w:r>
      <w:r w:rsidR="00D01D89" w:rsidRPr="00233123">
        <w:t xml:space="preserve"> (</w:t>
      </w:r>
      <w:r w:rsidR="00D01D89" w:rsidRPr="00233123">
        <w:fldChar w:fldCharType="begin"/>
      </w:r>
      <w:r w:rsidR="00D01D89" w:rsidRPr="00233123">
        <w:instrText xml:space="preserve"> REF _Ref192685498 \h </w:instrText>
      </w:r>
      <w:r w:rsidR="00D01D89" w:rsidRPr="00233123">
        <w:fldChar w:fldCharType="separate"/>
      </w:r>
      <w:r w:rsidR="00890502" w:rsidRPr="00233123">
        <w:t xml:space="preserve">Таблица </w:t>
      </w:r>
      <w:r w:rsidR="00890502">
        <w:rPr>
          <w:noProof/>
        </w:rPr>
        <w:t>10</w:t>
      </w:r>
      <w:r w:rsidR="00D01D89" w:rsidRPr="00233123">
        <w:fldChar w:fldCharType="end"/>
      </w:r>
      <w:r w:rsidR="00D01D89" w:rsidRPr="00233123">
        <w:t>)</w:t>
      </w:r>
      <w:r w:rsidRPr="00233123">
        <w:t xml:space="preserve"> приведен</w:t>
      </w:r>
      <w:r w:rsidR="00F43F79" w:rsidRPr="00233123">
        <w:t>о</w:t>
      </w:r>
      <w:r w:rsidRPr="00233123">
        <w:t xml:space="preserve"> средн</w:t>
      </w:r>
      <w:r w:rsidR="00F43F79" w:rsidRPr="00233123">
        <w:t>ее</w:t>
      </w:r>
      <w:r w:rsidRPr="00233123">
        <w:t xml:space="preserve"> </w:t>
      </w:r>
      <w:r w:rsidR="00F43F79" w:rsidRPr="00233123">
        <w:t>время</w:t>
      </w:r>
      <w:r w:rsidRPr="00233123">
        <w:t xml:space="preserve"> вычислени</w:t>
      </w:r>
      <w:r w:rsidR="00F43F79" w:rsidRPr="00233123">
        <w:t>й</w:t>
      </w:r>
      <w:r w:rsidRPr="00233123">
        <w:t xml:space="preserve"> для разных расчетных методов.</w:t>
      </w:r>
      <w:r w:rsidR="0094347F" w:rsidRPr="00233123">
        <w:t xml:space="preserve"> Для каждого из трех расчетных методов было сделано </w:t>
      </w:r>
      <w:r w:rsidR="00C46100" w:rsidRPr="00233123">
        <w:t>1</w:t>
      </w:r>
      <w:r w:rsidR="0094347F" w:rsidRPr="00233123">
        <w:t>50 вычислений</w:t>
      </w:r>
      <w:r w:rsidR="00C46100" w:rsidRPr="00233123">
        <w:t>: по 50 вычислений с каждым принципом учета запасов.</w:t>
      </w:r>
      <w:r w:rsidR="008712C0" w:rsidRPr="00233123">
        <w:t xml:space="preserve"> В качестве вещественного числа использовался собственный тип </w:t>
      </w:r>
      <w:hyperlink w:anchor="_Тип_вещественных_чисел" w:history="1">
        <w:r w:rsidR="008712C0" w:rsidRPr="00233123">
          <w:rPr>
            <w:rStyle w:val="af4"/>
          </w:rPr>
          <w:t>LongReal</w:t>
        </w:r>
      </w:hyperlink>
      <w:r w:rsidR="008712C0" w:rsidRPr="00233123">
        <w:t xml:space="preserve"> с количеством десятичных знаков мантиссы 64. Было установлено 480 периодов проекта. Расчет велся по 100 номенклатурным позициям.</w:t>
      </w:r>
      <w:r w:rsidR="000E727D" w:rsidRPr="00233123">
        <w:t xml:space="preserve"> Вычисления проводились на </w:t>
      </w:r>
      <w:r w:rsidR="0047092D" w:rsidRPr="00233123">
        <w:t>ноутбуке</w:t>
      </w:r>
      <w:r w:rsidR="000E727D" w:rsidRPr="00233123">
        <w:t xml:space="preserve"> </w:t>
      </w:r>
      <w:r w:rsidR="0047092D" w:rsidRPr="00233123">
        <w:t xml:space="preserve">ASUS UX303U </w:t>
      </w:r>
      <w:r w:rsidR="000E727D" w:rsidRPr="00233123">
        <w:t>со следующими характеристиками:</w:t>
      </w:r>
      <w:r w:rsidR="009B4DE1" w:rsidRPr="00233123">
        <w:t xml:space="preserve"> Процессор Intel Core i3-6100U CPU @ 2.30 </w:t>
      </w:r>
      <w:r w:rsidR="00A1278C" w:rsidRPr="00233123">
        <w:t xml:space="preserve">GHz; Оперативная память 4,00 Gb; </w:t>
      </w:r>
      <w:r w:rsidR="005D0330" w:rsidRPr="00233123">
        <w:t>64-bit Operation System Windows 10 Home Single Language, x64-based processor</w:t>
      </w:r>
      <w:r w:rsidR="00C13E9F" w:rsidRPr="00233123">
        <w:t>.</w:t>
      </w:r>
      <w:r w:rsidR="003214D2" w:rsidRPr="00233123">
        <w:t xml:space="preserve"> Расчеты проводились в трех параллельных потоках.</w:t>
      </w:r>
      <w:r w:rsidR="008A0708">
        <w:t xml:space="preserve"> Исходный код программы для тестирования производительности </w:t>
      </w:r>
      <w:r w:rsidR="008A0708" w:rsidRPr="008A0708">
        <w:t xml:space="preserve">приведен в </w:t>
      </w:r>
      <w:hyperlink w:anchor="_Репозитарий" w:history="1">
        <w:r w:rsidR="008A0708" w:rsidRPr="008A0708">
          <w:rPr>
            <w:rStyle w:val="af4"/>
          </w:rPr>
          <w:t>репозитарии</w:t>
        </w:r>
      </w:hyperlink>
      <w:r w:rsidR="008A0708" w:rsidRPr="008A0708">
        <w:t xml:space="preserve"> в папке </w:t>
      </w:r>
      <w:hyperlink w:anchor="repo_examples" w:history="1">
        <w:r w:rsidR="008A0708" w:rsidRPr="008A0708">
          <w:rPr>
            <w:rStyle w:val="af4"/>
          </w:rPr>
          <w:t>froma2/examples/Storage_stress_test</w:t>
        </w:r>
      </w:hyperlink>
      <w:r w:rsidR="008A0708" w:rsidRPr="008A0708">
        <w:t xml:space="preserve">; файл </w:t>
      </w:r>
      <w:r w:rsidR="008A0708" w:rsidRPr="00EB2A95">
        <w:rPr>
          <w:rStyle w:val="ae"/>
        </w:rPr>
        <w:t>main.cpp</w:t>
      </w:r>
      <w:r w:rsidR="008A0708" w:rsidRPr="008A0708">
        <w:t>.</w:t>
      </w:r>
    </w:p>
    <w:p w14:paraId="6FC2A749" w14:textId="287DCA4F" w:rsidR="00CE2C68" w:rsidRPr="00233123" w:rsidRDefault="00CE2C68" w:rsidP="00CE2C68">
      <w:pPr>
        <w:pStyle w:val="a7"/>
        <w:keepNext/>
      </w:pPr>
      <w:bookmarkStart w:id="188" w:name="_Ref192685498"/>
      <w:r w:rsidRPr="00233123">
        <w:t xml:space="preserve">Таблица </w:t>
      </w:r>
      <w:fldSimple w:instr=" SEQ Таблица \* ARABIC ">
        <w:r w:rsidR="00890502">
          <w:rPr>
            <w:noProof/>
          </w:rPr>
          <w:t>10</w:t>
        </w:r>
      </w:fldSimple>
      <w:bookmarkEnd w:id="188"/>
      <w:r w:rsidRPr="00233123">
        <w:t xml:space="preserve"> Сравнение времени вычислений для разных методов</w:t>
      </w:r>
      <w:r w:rsidR="007F0B23" w:rsidRPr="00233123">
        <w:t xml:space="preserve"> класса clsStorage</w:t>
      </w:r>
    </w:p>
    <w:p w14:paraId="29DA0DB1" w14:textId="7D2696C5" w:rsidR="00CE2C68" w:rsidRPr="00233123" w:rsidRDefault="00AA2227">
      <w:r w:rsidRPr="00AA2227">
        <w:rPr>
          <w:noProof/>
        </w:rPr>
        <w:drawing>
          <wp:inline distT="0" distB="0" distL="0" distR="0" wp14:anchorId="4C72FAC7" wp14:editId="59167B1A">
            <wp:extent cx="5940425" cy="1165860"/>
            <wp:effectExtent l="0" t="0" r="3175" b="0"/>
            <wp:docPr id="252157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5716" name=""/>
                    <pic:cNvPicPr/>
                  </pic:nvPicPr>
                  <pic:blipFill>
                    <a:blip r:embed="rId86"/>
                    <a:stretch>
                      <a:fillRect/>
                    </a:stretch>
                  </pic:blipFill>
                  <pic:spPr>
                    <a:xfrm>
                      <a:off x="0" y="0"/>
                      <a:ext cx="5940425" cy="1165860"/>
                    </a:xfrm>
                    <a:prstGeom prst="rect">
                      <a:avLst/>
                    </a:prstGeom>
                  </pic:spPr>
                </pic:pic>
              </a:graphicData>
            </a:graphic>
          </wp:inline>
        </w:drawing>
      </w:r>
    </w:p>
    <w:p w14:paraId="47A32433" w14:textId="26EF312F" w:rsidR="004622A8" w:rsidRPr="00233123" w:rsidRDefault="004622A8">
      <w:r w:rsidRPr="00233123">
        <w:t>Каждая финансово-экономическая модель строится, как правило, для многократного использования:</w:t>
      </w:r>
      <w:r w:rsidR="005715E9" w:rsidRPr="00233123">
        <w:t xml:space="preserve"> заказчику модели часто нужны ответы на вопрос «</w:t>
      </w:r>
      <w:r w:rsidR="00806BDA" w:rsidRPr="00233123">
        <w:t>что,</w:t>
      </w:r>
      <w:r w:rsidR="005715E9" w:rsidRPr="00233123">
        <w:t xml:space="preserve"> если…». Это означает по</w:t>
      </w:r>
      <w:r w:rsidR="00711C29" w:rsidRPr="00233123">
        <w:t>д</w:t>
      </w:r>
      <w:r w:rsidR="005715E9" w:rsidRPr="00233123">
        <w:t xml:space="preserve">становку новых данных и расчет новых результатов. При этом обычно широта номенклатуры ресурсов во всех интересующих заказчика сценариях более-менее </w:t>
      </w:r>
      <w:r w:rsidR="00876DB2" w:rsidRPr="00233123">
        <w:t>одинакова</w:t>
      </w:r>
      <w:r w:rsidR="005715E9" w:rsidRPr="00233123">
        <w:t xml:space="preserve"> и длительность проекта более-менее укладывается в </w:t>
      </w:r>
      <w:r w:rsidR="00C9508F" w:rsidRPr="00233123">
        <w:t>похожие</w:t>
      </w:r>
      <w:r w:rsidR="005715E9" w:rsidRPr="00233123">
        <w:t xml:space="preserve"> рамки. </w:t>
      </w:r>
      <w:r w:rsidR="004804B2" w:rsidRPr="00233123">
        <w:t>Поэтому при создании модели можно попробовать применение всех трех расчетных методов и выбрать наиболее подходящий.</w:t>
      </w:r>
    </w:p>
    <w:p w14:paraId="59F2F9B4" w14:textId="33C5127B" w:rsidR="002A7619" w:rsidRPr="00233123" w:rsidRDefault="00010563" w:rsidP="00010563">
      <w:pPr>
        <w:pStyle w:val="3"/>
      </w:pPr>
      <w:bookmarkStart w:id="189" w:name="_Методы_сохранения_состояния_1"/>
      <w:bookmarkStart w:id="190" w:name="_Toc206420351"/>
      <w:bookmarkEnd w:id="189"/>
      <w:r w:rsidRPr="00233123">
        <w:t>Методы сохранения состояния объекта в файл и восстановления из файла</w:t>
      </w:r>
      <w:bookmarkEnd w:id="190"/>
    </w:p>
    <w:p w14:paraId="2AE70C31" w14:textId="219DC607" w:rsidR="002A7619" w:rsidRPr="00233123" w:rsidRDefault="0071786A">
      <w:pPr>
        <w:rPr>
          <w:rStyle w:val="a8"/>
        </w:rPr>
      </w:pPr>
      <w:r w:rsidRPr="00233123">
        <w:rPr>
          <w:rStyle w:val="a8"/>
        </w:rPr>
        <w:t>bool StF(ofstream &amp;_outF)</w:t>
      </w:r>
    </w:p>
    <w:p w14:paraId="3714401A" w14:textId="7A065726" w:rsidR="00010563" w:rsidRPr="00233123" w:rsidRDefault="00865FE0" w:rsidP="0071786A">
      <w:pPr>
        <w:pStyle w:val="aff5"/>
      </w:pPr>
      <w:r w:rsidRPr="00233123">
        <w:t>Метод имплементации записи в файловую переменную текущего экземпляра класса (запись в файл, метод сериализации).</w:t>
      </w:r>
    </w:p>
    <w:p w14:paraId="18EE038F" w14:textId="77777777" w:rsidR="00865FE0" w:rsidRPr="00233123" w:rsidRDefault="00865FE0" w:rsidP="00865FE0">
      <w:pPr>
        <w:pStyle w:val="aff5"/>
        <w:rPr>
          <w:rStyle w:val="a8"/>
        </w:rPr>
      </w:pPr>
      <w:r w:rsidRPr="00233123">
        <w:rPr>
          <w:rStyle w:val="a8"/>
        </w:rPr>
        <w:t>Параметры:</w:t>
      </w:r>
    </w:p>
    <w:p w14:paraId="26E421B6" w14:textId="3D528B07" w:rsidR="00865FE0" w:rsidRPr="00233123" w:rsidRDefault="00865FE0" w:rsidP="0071786A">
      <w:pPr>
        <w:pStyle w:val="aff5"/>
      </w:pPr>
      <w:r w:rsidRPr="00233123">
        <w:t xml:space="preserve">&amp;_outF - экземпляр класса </w:t>
      </w:r>
      <w:hyperlink r:id="rId87" w:history="1">
        <w:r w:rsidRPr="00233123">
          <w:rPr>
            <w:rStyle w:val="af4"/>
          </w:rPr>
          <w:t>ofstream</w:t>
        </w:r>
      </w:hyperlink>
      <w:r w:rsidRPr="00233123">
        <w:t xml:space="preserve"> для записи данных.</w:t>
      </w:r>
      <w:r w:rsidR="0096682E" w:rsidRPr="00233123">
        <w:t xml:space="preserve"> При инициализации переменной </w:t>
      </w:r>
      <w:r w:rsidR="0096682E" w:rsidRPr="00233123">
        <w:rPr>
          <w:rStyle w:val="ae"/>
        </w:rPr>
        <w:t>_outF</w:t>
      </w:r>
      <w:r w:rsidR="0096682E" w:rsidRPr="00233123">
        <w:t xml:space="preserve"> необходимо установить флаг бинарного режима открытия потока (не текстового!) </w:t>
      </w:r>
      <w:hyperlink r:id="rId88" w:history="1">
        <w:r w:rsidR="0096682E" w:rsidRPr="00233123">
          <w:rPr>
            <w:rStyle w:val="af4"/>
          </w:rPr>
          <w:t>ios::binary</w:t>
        </w:r>
      </w:hyperlink>
      <w:r w:rsidR="0096682E" w:rsidRPr="00233123">
        <w:t>.</w:t>
      </w:r>
    </w:p>
    <w:p w14:paraId="6FEB8942" w14:textId="08BA0E6E" w:rsidR="0071786A" w:rsidRPr="00233123" w:rsidRDefault="00EE3C57">
      <w:pPr>
        <w:rPr>
          <w:rStyle w:val="a8"/>
        </w:rPr>
      </w:pPr>
      <w:r w:rsidRPr="00233123">
        <w:rPr>
          <w:rStyle w:val="a8"/>
        </w:rPr>
        <w:t>bool RfF(ifstream &amp;_inF)</w:t>
      </w:r>
    </w:p>
    <w:p w14:paraId="4F08ECCE" w14:textId="35463CB7" w:rsidR="0071786A" w:rsidRPr="00233123" w:rsidRDefault="00EE3C57" w:rsidP="00EE3C57">
      <w:pPr>
        <w:pStyle w:val="aff5"/>
      </w:pPr>
      <w:r w:rsidRPr="00233123">
        <w:t>Метод имплементации чтения из файловой переменной текущего экземпляра класса (метод десериализации).</w:t>
      </w:r>
    </w:p>
    <w:p w14:paraId="5A165199" w14:textId="77777777" w:rsidR="00EE3C57" w:rsidRPr="00233123" w:rsidRDefault="00EE3C57" w:rsidP="00EE3C57">
      <w:pPr>
        <w:pStyle w:val="aff5"/>
        <w:rPr>
          <w:rStyle w:val="a8"/>
        </w:rPr>
      </w:pPr>
      <w:r w:rsidRPr="00233123">
        <w:rPr>
          <w:rStyle w:val="a8"/>
        </w:rPr>
        <w:t>Параметры:</w:t>
      </w:r>
    </w:p>
    <w:p w14:paraId="684FD7CA" w14:textId="7804FF64" w:rsidR="00EE3C57" w:rsidRPr="00233123" w:rsidRDefault="00EE3C57" w:rsidP="00EE3C57">
      <w:pPr>
        <w:pStyle w:val="aff5"/>
      </w:pPr>
      <w:r w:rsidRPr="00233123">
        <w:lastRenderedPageBreak/>
        <w:t xml:space="preserve">&amp;_inF - экземпляр класса </w:t>
      </w:r>
      <w:hyperlink r:id="rId89" w:history="1">
        <w:r w:rsidRPr="00233123">
          <w:rPr>
            <w:rStyle w:val="af4"/>
          </w:rPr>
          <w:t>ifstream</w:t>
        </w:r>
      </w:hyperlink>
      <w:r w:rsidRPr="00233123">
        <w:t xml:space="preserve"> для чтения данных</w:t>
      </w:r>
      <w:r w:rsidR="007C4406" w:rsidRPr="00233123">
        <w:t>.</w:t>
      </w:r>
      <w:r w:rsidR="0096682E" w:rsidRPr="00233123">
        <w:t xml:space="preserve"> При инициализации переменной </w:t>
      </w:r>
      <w:r w:rsidR="0096682E" w:rsidRPr="00233123">
        <w:rPr>
          <w:rStyle w:val="ae"/>
        </w:rPr>
        <w:t>_inF</w:t>
      </w:r>
      <w:r w:rsidR="0096682E" w:rsidRPr="00233123">
        <w:t xml:space="preserve"> необходимо установить флаг бинарного режима открытия потока (не текстового!) </w:t>
      </w:r>
      <w:hyperlink r:id="rId90" w:history="1">
        <w:r w:rsidR="0096682E" w:rsidRPr="00233123">
          <w:rPr>
            <w:rStyle w:val="af4"/>
          </w:rPr>
          <w:t>ios::binary</w:t>
        </w:r>
      </w:hyperlink>
      <w:r w:rsidR="0096682E" w:rsidRPr="00233123">
        <w:t>.</w:t>
      </w:r>
    </w:p>
    <w:p w14:paraId="7B12E698" w14:textId="389C4791" w:rsidR="00EE3C57" w:rsidRPr="00233123" w:rsidRDefault="007C4406" w:rsidP="00E21CCA">
      <w:pPr>
        <w:pStyle w:val="3"/>
      </w:pPr>
      <w:bookmarkStart w:id="191" w:name="_Toc206420352"/>
      <w:r w:rsidRPr="00233123">
        <w:t>Методы визуального контроля</w:t>
      </w:r>
      <w:bookmarkEnd w:id="191"/>
    </w:p>
    <w:p w14:paraId="6220BB25" w14:textId="50FBA900" w:rsidR="007C4406" w:rsidRPr="00233123" w:rsidRDefault="0049630B">
      <w:pPr>
        <w:rPr>
          <w:rStyle w:val="a8"/>
        </w:rPr>
      </w:pPr>
      <w:r w:rsidRPr="00233123">
        <w:rPr>
          <w:rStyle w:val="a8"/>
        </w:rPr>
        <w:t xml:space="preserve">void </w:t>
      </w:r>
      <w:bookmarkStart w:id="192" w:name="clsStorage_ViewSettings"/>
      <w:r w:rsidRPr="00233123">
        <w:rPr>
          <w:rStyle w:val="a8"/>
        </w:rPr>
        <w:t>ViewSettings</w:t>
      </w:r>
      <w:bookmarkEnd w:id="192"/>
      <w:r w:rsidRPr="00233123">
        <w:rPr>
          <w:rStyle w:val="a8"/>
        </w:rPr>
        <w:t>() const</w:t>
      </w:r>
    </w:p>
    <w:p w14:paraId="4D3067BA" w14:textId="77777777" w:rsidR="00336850" w:rsidRPr="00233123" w:rsidRDefault="00DB4A80" w:rsidP="00DB4A80">
      <w:pPr>
        <w:pStyle w:val="aff5"/>
      </w:pPr>
      <w:r w:rsidRPr="00233123">
        <w:t>Функция выводит на экран информацию о настройках для расчета. К настройкам относятся</w:t>
      </w:r>
    </w:p>
    <w:p w14:paraId="36BCDC4C" w14:textId="77777777" w:rsidR="00336850" w:rsidRPr="00233123" w:rsidRDefault="00DF718D" w:rsidP="00151ED2">
      <w:pPr>
        <w:pStyle w:val="aff5"/>
        <w:numPr>
          <w:ilvl w:val="0"/>
          <w:numId w:val="21"/>
        </w:numPr>
      </w:pPr>
      <w:r w:rsidRPr="00233123">
        <w:t xml:space="preserve">общие </w:t>
      </w:r>
      <w:r w:rsidR="00DB4A80" w:rsidRPr="00233123">
        <w:t>параметры</w:t>
      </w:r>
      <w:r w:rsidRPr="00233123">
        <w:t xml:space="preserve"> проекта</w:t>
      </w:r>
      <w:r w:rsidR="00DB4A80" w:rsidRPr="00233123">
        <w:t>: длительность проекта, домашняя (основная) валюта, метод учета запасов</w:t>
      </w:r>
    </w:p>
    <w:p w14:paraId="5C6AA1A0" w14:textId="0F83FB07" w:rsidR="00092064" w:rsidRPr="00233123" w:rsidRDefault="00DF718D" w:rsidP="00151ED2">
      <w:pPr>
        <w:pStyle w:val="aff5"/>
        <w:numPr>
          <w:ilvl w:val="0"/>
          <w:numId w:val="21"/>
        </w:numPr>
      </w:pPr>
      <w:r w:rsidRPr="00233123">
        <w:t>и параметры, относящиеся к конкретному моноресурсному складу:</w:t>
      </w:r>
      <w:r w:rsidR="00DB4A80" w:rsidRPr="00233123">
        <w:t xml:space="preserve"> разрешение/запрет на закупки и отгрузки в одном периоде, признак авто</w:t>
      </w:r>
      <w:r w:rsidR="00D52CC8" w:rsidRPr="00233123">
        <w:t>матического</w:t>
      </w:r>
      <w:r w:rsidR="00DB4A80" w:rsidRPr="00233123">
        <w:t>/ ручного расчета закупок, норматив запаса ресурсов.</w:t>
      </w:r>
    </w:p>
    <w:p w14:paraId="59F4FD4F" w14:textId="08D4D804" w:rsidR="00092064" w:rsidRPr="00233123" w:rsidRDefault="00C3293C">
      <w:pPr>
        <w:rPr>
          <w:rStyle w:val="a8"/>
        </w:rPr>
      </w:pPr>
      <w:r w:rsidRPr="00233123">
        <w:rPr>
          <w:rStyle w:val="a8"/>
        </w:rPr>
        <w:t xml:space="preserve">void </w:t>
      </w:r>
      <w:bookmarkStart w:id="193" w:name="clsStorage_View"/>
      <w:r w:rsidRPr="00233123">
        <w:rPr>
          <w:rStyle w:val="a8"/>
        </w:rPr>
        <w:t>View</w:t>
      </w:r>
      <w:bookmarkEnd w:id="193"/>
      <w:r w:rsidRPr="00233123">
        <w:rPr>
          <w:rStyle w:val="a8"/>
        </w:rPr>
        <w:t>() const</w:t>
      </w:r>
    </w:p>
    <w:p w14:paraId="44BAC79A" w14:textId="31096EAB" w:rsidR="00C3293C" w:rsidRPr="00233123" w:rsidRDefault="00F650A4" w:rsidP="00C3293C">
      <w:pPr>
        <w:pStyle w:val="aff5"/>
      </w:pPr>
      <w:r w:rsidRPr="00233123">
        <w:t>Функция выводит на экран информацию по всему складу</w:t>
      </w:r>
      <w:r w:rsidR="00C95A14" w:rsidRPr="00233123">
        <w:t xml:space="preserve">, путем обращения к методу </w:t>
      </w:r>
      <w:hyperlink w:anchor="clsSKU_View" w:history="1">
        <w:r w:rsidR="00C95A14" w:rsidRPr="00233123">
          <w:rPr>
            <w:rStyle w:val="af4"/>
          </w:rPr>
          <w:t>clsSKU::View()</w:t>
        </w:r>
      </w:hyperlink>
      <w:r w:rsidR="0032242D" w:rsidRPr="00233123">
        <w:t xml:space="preserve"> каждого элемента контейнера</w:t>
      </w:r>
      <w:r w:rsidR="00214FCE" w:rsidRPr="00233123">
        <w:t xml:space="preserve"> в цикле</w:t>
      </w:r>
      <w:r w:rsidR="0032242D" w:rsidRPr="00233123">
        <w:t>.</w:t>
      </w:r>
    </w:p>
    <w:p w14:paraId="1EA16398" w14:textId="36B3FC3B" w:rsidR="00C3293C" w:rsidRPr="00227D6D" w:rsidRDefault="004A6BDB">
      <w:pPr>
        <w:rPr>
          <w:rStyle w:val="a8"/>
          <w:lang w:val="en-US"/>
        </w:rPr>
      </w:pPr>
      <w:r w:rsidRPr="00227D6D">
        <w:rPr>
          <w:rStyle w:val="a8"/>
          <w:lang w:val="en-US"/>
        </w:rPr>
        <w:t xml:space="preserve">void </w:t>
      </w:r>
      <w:bookmarkStart w:id="194" w:name="clsStorage_ViewChoise"/>
      <w:r w:rsidRPr="00227D6D">
        <w:rPr>
          <w:rStyle w:val="a8"/>
          <w:lang w:val="en-US"/>
        </w:rPr>
        <w:t>ViewChoise</w:t>
      </w:r>
      <w:bookmarkEnd w:id="194"/>
      <w:r w:rsidRPr="00227D6D">
        <w:rPr>
          <w:rStyle w:val="a8"/>
          <w:lang w:val="en-US"/>
        </w:rPr>
        <w:t>(ChoiseData _arr, ReportData flg) const</w:t>
      </w:r>
    </w:p>
    <w:p w14:paraId="56D8D042" w14:textId="7CE6C3D3" w:rsidR="004A6BDB" w:rsidRPr="00233123" w:rsidRDefault="00333593" w:rsidP="004A6BDB">
      <w:pPr>
        <w:pStyle w:val="aff5"/>
      </w:pPr>
      <w:r w:rsidRPr="00233123">
        <w:t xml:space="preserve">В зависимости от выбранного </w:t>
      </w:r>
      <w:r w:rsidR="00CD1118" w:rsidRPr="00233123">
        <w:t>признака</w:t>
      </w:r>
      <w:r w:rsidRPr="00233123">
        <w:t xml:space="preserve"> </w:t>
      </w:r>
      <w:r w:rsidRPr="00233123">
        <w:rPr>
          <w:rStyle w:val="ae"/>
        </w:rPr>
        <w:t>_arr</w:t>
      </w:r>
      <w:r w:rsidR="00160857" w:rsidRPr="00233123">
        <w:t>,</w:t>
      </w:r>
      <w:r w:rsidRPr="00233123">
        <w:t xml:space="preserve"> метод выводит на экран закуп</w:t>
      </w:r>
      <w:r w:rsidR="00160857" w:rsidRPr="00233123">
        <w:t>ки</w:t>
      </w:r>
      <w:r w:rsidRPr="00233123">
        <w:t>/поступлени</w:t>
      </w:r>
      <w:r w:rsidR="00160857" w:rsidRPr="00233123">
        <w:t xml:space="preserve">я, балансовые остатки или отгрузки ресурсов; в зависимости от выбранного флага </w:t>
      </w:r>
      <w:r w:rsidR="00160857" w:rsidRPr="00233123">
        <w:rPr>
          <w:rStyle w:val="ae"/>
        </w:rPr>
        <w:t>flg</w:t>
      </w:r>
      <w:r w:rsidR="00160857" w:rsidRPr="00233123">
        <w:t>, вывод этих данных осуществляется в натуральном, удельном стоимостном или полном стоимостном выражении.</w:t>
      </w:r>
    </w:p>
    <w:p w14:paraId="53FB18A7" w14:textId="77777777" w:rsidR="00CB03C6" w:rsidRPr="00233123" w:rsidRDefault="00CB03C6" w:rsidP="00CB03C6">
      <w:pPr>
        <w:pStyle w:val="aff5"/>
        <w:rPr>
          <w:rStyle w:val="a8"/>
        </w:rPr>
      </w:pPr>
      <w:r w:rsidRPr="00233123">
        <w:rPr>
          <w:rStyle w:val="a8"/>
        </w:rPr>
        <w:t>Параметры:</w:t>
      </w:r>
    </w:p>
    <w:p w14:paraId="4E209B85" w14:textId="11E0EA6A" w:rsidR="00CB03C6" w:rsidRPr="00233123" w:rsidRDefault="00855407" w:rsidP="004A6BDB">
      <w:pPr>
        <w:pStyle w:val="aff5"/>
      </w:pPr>
      <w:r w:rsidRPr="00233123">
        <w:t>_arr – параметр для выбора данных: “purchase” – закупки/ поступления, “balance” – остатки ресурсов на складе, “shipment” – отгрузки ресурсов со склада;</w:t>
      </w:r>
      <w:r w:rsidR="00EC6ECA" w:rsidRPr="00233123">
        <w:t xml:space="preserve"> тип </w:t>
      </w:r>
      <w:hyperlink w:anchor="Warehouse_ChoiseData" w:history="1">
        <w:r w:rsidR="00EC6ECA" w:rsidRPr="00233123">
          <w:rPr>
            <w:rStyle w:val="af4"/>
          </w:rPr>
          <w:t>ChoiseData</w:t>
        </w:r>
      </w:hyperlink>
      <w:r w:rsidR="00EC6ECA" w:rsidRPr="00233123">
        <w:t>;</w:t>
      </w:r>
    </w:p>
    <w:p w14:paraId="5E713733" w14:textId="20785177" w:rsidR="00B331A6" w:rsidRPr="00233123" w:rsidRDefault="00F72473" w:rsidP="004A6BDB">
      <w:pPr>
        <w:pStyle w:val="aff5"/>
      </w:pPr>
      <w:r w:rsidRPr="00233123">
        <w:t>f</w:t>
      </w:r>
      <w:r w:rsidR="00FA0778" w:rsidRPr="00233123">
        <w:t>lg – флаг</w:t>
      </w:r>
      <w:r w:rsidR="00472C62" w:rsidRPr="00233123">
        <w:t xml:space="preserve"> для выбора типа представляемых данных: </w:t>
      </w:r>
      <w:r w:rsidR="00ED0271" w:rsidRPr="00233123">
        <w:t>“volume” - в натуральном, “value” - в полном стоимостном, “price” - в удельном стоимостном измерении</w:t>
      </w:r>
      <w:r w:rsidR="00C739B5" w:rsidRPr="00233123">
        <w:t xml:space="preserve">; тип </w:t>
      </w:r>
      <w:hyperlink w:anchor="nmBPTypes_ReportData" w:history="1">
        <w:r w:rsidR="00C739B5" w:rsidRPr="00233123">
          <w:rPr>
            <w:rStyle w:val="af4"/>
          </w:rPr>
          <w:t>ReportData</w:t>
        </w:r>
      </w:hyperlink>
      <w:r w:rsidR="00C739B5" w:rsidRPr="00233123">
        <w:t>.</w:t>
      </w:r>
    </w:p>
    <w:p w14:paraId="4CDD355A" w14:textId="497A3CAC" w:rsidR="00C3293C" w:rsidRPr="00233123" w:rsidRDefault="00B96187" w:rsidP="00B96187">
      <w:pPr>
        <w:pStyle w:val="3"/>
      </w:pPr>
      <w:bookmarkStart w:id="195" w:name="_Ref196653460"/>
      <w:bookmarkStart w:id="196" w:name="_Toc206420353"/>
      <w:r w:rsidRPr="00233123">
        <w:t xml:space="preserve">Как пользоваться классом </w:t>
      </w:r>
      <w:r w:rsidRPr="00233123">
        <w:rPr>
          <w:caps w:val="0"/>
        </w:rPr>
        <w:t>clsStorage</w:t>
      </w:r>
      <w:bookmarkEnd w:id="195"/>
      <w:bookmarkEnd w:id="196"/>
    </w:p>
    <w:p w14:paraId="69A1C13E" w14:textId="18916271" w:rsidR="00B96187" w:rsidRPr="00233123" w:rsidRDefault="00514E38">
      <w:r w:rsidRPr="00233123">
        <w:t xml:space="preserve">Класс </w:t>
      </w:r>
      <w:r w:rsidRPr="00447607">
        <w:rPr>
          <w:rStyle w:val="ae"/>
        </w:rPr>
        <w:t>clsStorage</w:t>
      </w:r>
      <w:r w:rsidRPr="00233123">
        <w:t xml:space="preserve"> – основной класс, с которым придется иметь дело пользователю, моделирующему учетные процессы на складе.</w:t>
      </w:r>
      <w:r w:rsidR="0031660E" w:rsidRPr="00233123">
        <w:t xml:space="preserve"> Можно рекомендовать следующую последовательность действий:</w:t>
      </w:r>
    </w:p>
    <w:p w14:paraId="17AD6183" w14:textId="2B9E60A8" w:rsidR="0031660E" w:rsidRPr="00233123" w:rsidRDefault="0049278B" w:rsidP="00151ED2">
      <w:pPr>
        <w:pStyle w:val="af7"/>
        <w:numPr>
          <w:ilvl w:val="0"/>
          <w:numId w:val="22"/>
        </w:numPr>
      </w:pPr>
      <w:bookmarkStart w:id="197" w:name="_Ref192185761"/>
      <w:r w:rsidRPr="00233123">
        <w:t xml:space="preserve">Создаем новый экземпляр класса </w:t>
      </w:r>
      <w:r w:rsidRPr="00856FC3">
        <w:rPr>
          <w:rStyle w:val="ae"/>
        </w:rPr>
        <w:t>clsS</w:t>
      </w:r>
      <w:r w:rsidR="005B3D6E" w:rsidRPr="00856FC3">
        <w:rPr>
          <w:rStyle w:val="ae"/>
        </w:rPr>
        <w:t>torage</w:t>
      </w:r>
      <w:r w:rsidRPr="00233123">
        <w:t xml:space="preserve"> в динамической памяти с помощью </w:t>
      </w:r>
      <w:hyperlink w:anchor="_Конструкторы,_деструктор,_перегруже" w:history="1">
        <w:r w:rsidRPr="00233123">
          <w:rPr>
            <w:rStyle w:val="af4"/>
          </w:rPr>
          <w:t>конструктора с параметрами</w:t>
        </w:r>
      </w:hyperlink>
      <w:r w:rsidRPr="00233123">
        <w:t>.</w:t>
      </w:r>
      <w:bookmarkEnd w:id="197"/>
    </w:p>
    <w:p w14:paraId="59070A24" w14:textId="6442A088" w:rsidR="00103694" w:rsidRPr="00233123" w:rsidRDefault="005B3D6E" w:rsidP="00151ED2">
      <w:pPr>
        <w:pStyle w:val="af7"/>
        <w:numPr>
          <w:ilvl w:val="0"/>
          <w:numId w:val="22"/>
        </w:numPr>
      </w:pPr>
      <w:r w:rsidRPr="00233123">
        <w:t>Создание элементов контейнера (</w:t>
      </w:r>
      <w:r w:rsidR="00850089" w:rsidRPr="00233123">
        <w:t xml:space="preserve">наполнение контейнера </w:t>
      </w:r>
      <w:r w:rsidRPr="00233123">
        <w:t>экземпляр</w:t>
      </w:r>
      <w:r w:rsidR="00850089" w:rsidRPr="00233123">
        <w:t>ами</w:t>
      </w:r>
      <w:r w:rsidRPr="00233123">
        <w:t xml:space="preserve"> класса </w:t>
      </w:r>
      <w:hyperlink w:anchor="_Класс_clsSKU" w:history="1">
        <w:r w:rsidRPr="00233123">
          <w:rPr>
            <w:rStyle w:val="af4"/>
          </w:rPr>
          <w:t>clsSKU</w:t>
        </w:r>
      </w:hyperlink>
      <w:r w:rsidRPr="00233123">
        <w:t>) можно осуществлять несколькими путями:</w:t>
      </w:r>
    </w:p>
    <w:p w14:paraId="48B3B718" w14:textId="3FBD77F4" w:rsidR="005B3D6E" w:rsidRPr="00233123" w:rsidRDefault="00FD593A" w:rsidP="00151ED2">
      <w:pPr>
        <w:pStyle w:val="af7"/>
        <w:numPr>
          <w:ilvl w:val="1"/>
          <w:numId w:val="22"/>
        </w:numPr>
      </w:pPr>
      <w:r w:rsidRPr="00233123">
        <w:t xml:space="preserve">Можно создать </w:t>
      </w:r>
      <w:r w:rsidRPr="00233123">
        <w:rPr>
          <w:rStyle w:val="ae"/>
        </w:rPr>
        <w:t>сразу</w:t>
      </w:r>
      <w:r w:rsidRPr="00233123">
        <w:t xml:space="preserve"> </w:t>
      </w:r>
      <w:r w:rsidRPr="00233123">
        <w:rPr>
          <w:rStyle w:val="ae"/>
        </w:rPr>
        <w:t>все элементы</w:t>
      </w:r>
      <w:r w:rsidRPr="00233123">
        <w:t xml:space="preserve"> контейнера с помощью одного из двух методов </w:t>
      </w:r>
      <w:hyperlink w:anchor="clsStorage_SetStorage_1" w:history="1">
        <w:r w:rsidRPr="00233123">
          <w:rPr>
            <w:rStyle w:val="af4"/>
          </w:rPr>
          <w:t>SetStorage</w:t>
        </w:r>
      </w:hyperlink>
      <w:r w:rsidR="0086047B" w:rsidRPr="00233123">
        <w:t xml:space="preserve"> с вводом </w:t>
      </w:r>
      <w:r w:rsidR="00C65B60" w:rsidRPr="00233123">
        <w:t xml:space="preserve">отгрузок и цен в виде </w:t>
      </w:r>
      <w:r w:rsidR="0086047B" w:rsidRPr="00233123">
        <w:t xml:space="preserve">массивов </w:t>
      </w:r>
      <w:r w:rsidR="00C65B60" w:rsidRPr="00233123">
        <w:t xml:space="preserve">вещественных чисел, тип которых определяется псевдонимом </w:t>
      </w:r>
      <w:hyperlink w:anchor="_Тип_вещественных_чисел" w:history="1">
        <w:r w:rsidR="00C65B60" w:rsidRPr="00233123">
          <w:rPr>
            <w:rStyle w:val="af4"/>
          </w:rPr>
          <w:t>decimal</w:t>
        </w:r>
      </w:hyperlink>
      <w:r w:rsidR="00C65B60" w:rsidRPr="00233123">
        <w:t xml:space="preserve"> или </w:t>
      </w:r>
      <w:r w:rsidR="003405FE" w:rsidRPr="00233123">
        <w:t xml:space="preserve">с вводом отгрузок и цен в виде </w:t>
      </w:r>
      <w:r w:rsidR="00C65B60" w:rsidRPr="00233123">
        <w:t xml:space="preserve">массивов типа </w:t>
      </w:r>
      <w:hyperlink w:anchor="_Структура_strItem" w:history="1">
        <w:r w:rsidR="00C65B60" w:rsidRPr="00233123">
          <w:rPr>
            <w:rStyle w:val="af4"/>
          </w:rPr>
          <w:t>strItem</w:t>
        </w:r>
      </w:hyperlink>
      <w:r w:rsidR="00C65B60" w:rsidRPr="00233123">
        <w:t>;</w:t>
      </w:r>
    </w:p>
    <w:p w14:paraId="3539EA1C" w14:textId="4DFC587F" w:rsidR="00DA2C01" w:rsidRPr="00233123" w:rsidRDefault="00DA2C01" w:rsidP="00151ED2">
      <w:pPr>
        <w:pStyle w:val="af7"/>
        <w:numPr>
          <w:ilvl w:val="1"/>
          <w:numId w:val="22"/>
        </w:numPr>
      </w:pPr>
      <w:r w:rsidRPr="00233123">
        <w:t xml:space="preserve">Можно </w:t>
      </w:r>
      <w:r w:rsidRPr="00233123">
        <w:rPr>
          <w:rStyle w:val="ae"/>
        </w:rPr>
        <w:t>последовательно</w:t>
      </w:r>
      <w:r w:rsidRPr="00233123">
        <w:t xml:space="preserve"> создавать отдельные элементы </w:t>
      </w:r>
      <w:r w:rsidR="008B4538" w:rsidRPr="00233123">
        <w:rPr>
          <w:rStyle w:val="aff6"/>
        </w:rPr>
        <w:t>сразу</w:t>
      </w:r>
      <w:r w:rsidR="008B4538" w:rsidRPr="00233123">
        <w:rPr>
          <w:rStyle w:val="ae"/>
        </w:rPr>
        <w:t xml:space="preserve"> </w:t>
      </w:r>
      <w:r w:rsidRPr="00233123">
        <w:rPr>
          <w:rStyle w:val="ae"/>
        </w:rPr>
        <w:t>внутри</w:t>
      </w:r>
      <w:r w:rsidRPr="00233123">
        <w:t xml:space="preserve"> контейнера с помощью метода </w:t>
      </w:r>
      <w:hyperlink w:anchor="clsStorage_SetSKU" w:history="1">
        <w:r w:rsidRPr="00233123">
          <w:rPr>
            <w:rStyle w:val="af4"/>
          </w:rPr>
          <w:t>SetSKU</w:t>
        </w:r>
      </w:hyperlink>
      <w:r w:rsidR="00261B76" w:rsidRPr="00233123">
        <w:t>;</w:t>
      </w:r>
    </w:p>
    <w:p w14:paraId="4C40F5D2" w14:textId="417E15AC" w:rsidR="00261B76" w:rsidRPr="00233123" w:rsidRDefault="00261B76" w:rsidP="00151ED2">
      <w:pPr>
        <w:pStyle w:val="af7"/>
        <w:numPr>
          <w:ilvl w:val="1"/>
          <w:numId w:val="22"/>
        </w:numPr>
      </w:pPr>
      <w:r w:rsidRPr="00233123">
        <w:t xml:space="preserve">Можно последовательно создавать отдельные элементы контейнера путем копирования </w:t>
      </w:r>
      <w:r w:rsidR="00FC73C7" w:rsidRPr="00233123">
        <w:t>или перемещения</w:t>
      </w:r>
      <w:r w:rsidR="00ED30D7" w:rsidRPr="00233123">
        <w:t xml:space="preserve"> </w:t>
      </w:r>
      <w:r w:rsidR="00ED30D7" w:rsidRPr="00233123">
        <w:rPr>
          <w:rStyle w:val="ae"/>
        </w:rPr>
        <w:t>ранее созданных</w:t>
      </w:r>
      <w:r w:rsidR="00FC73C7" w:rsidRPr="00233123">
        <w:t xml:space="preserve"> </w:t>
      </w:r>
      <w:r w:rsidRPr="00233123">
        <w:t>объект</w:t>
      </w:r>
      <w:r w:rsidR="003B3C5B" w:rsidRPr="00233123">
        <w:t>ов</w:t>
      </w:r>
      <w:r w:rsidRPr="00233123">
        <w:t xml:space="preserve"> типа </w:t>
      </w:r>
      <w:r w:rsidRPr="00233123">
        <w:rPr>
          <w:rStyle w:val="ae"/>
        </w:rPr>
        <w:t>clsSKU</w:t>
      </w:r>
      <w:r w:rsidRPr="00233123">
        <w:t xml:space="preserve"> в контейнер с помощью метод</w:t>
      </w:r>
      <w:r w:rsidR="00FC73C7" w:rsidRPr="00233123">
        <w:t>ов копирования и</w:t>
      </w:r>
      <w:r w:rsidR="00B35EEF" w:rsidRPr="00233123">
        <w:t>ли</w:t>
      </w:r>
      <w:r w:rsidR="00FC73C7" w:rsidRPr="00233123">
        <w:t xml:space="preserve"> перемещения </w:t>
      </w:r>
      <w:hyperlink w:anchor="clsStorage_SetData" w:history="1">
        <w:r w:rsidR="00FC73C7" w:rsidRPr="00233123">
          <w:rPr>
            <w:rStyle w:val="af4"/>
          </w:rPr>
          <w:t>SetData</w:t>
        </w:r>
      </w:hyperlink>
      <w:r w:rsidR="00FC73C7" w:rsidRPr="00233123">
        <w:t>.</w:t>
      </w:r>
    </w:p>
    <w:p w14:paraId="0A4F1935" w14:textId="311189B7" w:rsidR="00AA28F9" w:rsidRPr="00233123" w:rsidRDefault="008B7227" w:rsidP="00151ED2">
      <w:pPr>
        <w:pStyle w:val="af7"/>
        <w:numPr>
          <w:ilvl w:val="0"/>
          <w:numId w:val="22"/>
        </w:numPr>
      </w:pPr>
      <w:r w:rsidRPr="00233123">
        <w:t xml:space="preserve">При вводе некорректных данных, их изменение в любом из внутренних массивов класса в любом периоде проекта можно осуществить с помощью метода </w:t>
      </w:r>
      <w:hyperlink w:anchor="clsStorage_SetDataItem" w:history="1">
        <w:r w:rsidRPr="00233123">
          <w:rPr>
            <w:rStyle w:val="af4"/>
          </w:rPr>
          <w:t>SetDataItem</w:t>
        </w:r>
      </w:hyperlink>
      <w:r w:rsidR="005E2656" w:rsidRPr="00233123">
        <w:t>.</w:t>
      </w:r>
    </w:p>
    <w:p w14:paraId="22D17CEC" w14:textId="3F17C037" w:rsidR="005E2656" w:rsidRPr="00233123" w:rsidRDefault="00EF43DB" w:rsidP="00151ED2">
      <w:pPr>
        <w:pStyle w:val="af7"/>
        <w:numPr>
          <w:ilvl w:val="0"/>
          <w:numId w:val="22"/>
        </w:numPr>
      </w:pPr>
      <w:r w:rsidRPr="00233123">
        <w:t>Вызываем</w:t>
      </w:r>
      <w:r w:rsidRPr="00227D6D">
        <w:rPr>
          <w:lang w:val="en-US"/>
        </w:rPr>
        <w:t xml:space="preserve"> </w:t>
      </w:r>
      <w:r w:rsidRPr="00233123">
        <w:t>метод</w:t>
      </w:r>
      <w:r w:rsidRPr="00227D6D">
        <w:rPr>
          <w:lang w:val="en-US"/>
        </w:rPr>
        <w:t xml:space="preserve"> </w:t>
      </w:r>
      <w:hyperlink w:anchor="clsStorage_Calculate" w:history="1">
        <w:r w:rsidRPr="00227D6D">
          <w:rPr>
            <w:rStyle w:val="af4"/>
            <w:lang w:val="en-US"/>
          </w:rPr>
          <w:t>Calculate</w:t>
        </w:r>
      </w:hyperlink>
      <w:r w:rsidRPr="00227D6D">
        <w:rPr>
          <w:lang w:val="en-US"/>
        </w:rPr>
        <w:t xml:space="preserve"> (</w:t>
      </w:r>
      <w:hyperlink w:anchor="clsStorage_Calculate_future" w:history="1">
        <w:r w:rsidRPr="00227D6D">
          <w:rPr>
            <w:rStyle w:val="af4"/>
            <w:lang w:val="en-US"/>
          </w:rPr>
          <w:t>Calculate_future</w:t>
        </w:r>
      </w:hyperlink>
      <w:r w:rsidRPr="00227D6D">
        <w:rPr>
          <w:lang w:val="en-US"/>
        </w:rPr>
        <w:t xml:space="preserve"> </w:t>
      </w:r>
      <w:r w:rsidRPr="00233123">
        <w:t>или</w:t>
      </w:r>
      <w:r w:rsidRPr="00227D6D">
        <w:rPr>
          <w:lang w:val="en-US"/>
        </w:rPr>
        <w:t xml:space="preserve"> </w:t>
      </w:r>
      <w:hyperlink w:anchor="clsStorage_Calculate_thread" w:history="1">
        <w:r w:rsidR="005836B2" w:rsidRPr="00227D6D">
          <w:rPr>
            <w:rStyle w:val="af4"/>
            <w:lang w:val="en-US"/>
          </w:rPr>
          <w:t>Calculate_thread</w:t>
        </w:r>
      </w:hyperlink>
      <w:r w:rsidRPr="00227D6D">
        <w:rPr>
          <w:lang w:val="en-US"/>
        </w:rPr>
        <w:t>)</w:t>
      </w:r>
      <w:r w:rsidR="00477C8A" w:rsidRPr="00227D6D">
        <w:rPr>
          <w:lang w:val="en-US"/>
        </w:rPr>
        <w:t xml:space="preserve">. </w:t>
      </w:r>
      <w:r w:rsidR="00477C8A" w:rsidRPr="00233123">
        <w:t xml:space="preserve">Этот метод вызывает у каждого элемента свой метод </w:t>
      </w:r>
      <w:hyperlink w:anchor="clsSKU_Calculate" w:history="1">
        <w:r w:rsidR="00477C8A" w:rsidRPr="00233123">
          <w:rPr>
            <w:rStyle w:val="af4"/>
          </w:rPr>
          <w:t>clsSKU::Calculate</w:t>
        </w:r>
      </w:hyperlink>
      <w:r w:rsidR="000E7EBF" w:rsidRPr="00233123">
        <w:t>,</w:t>
      </w:r>
      <w:r w:rsidR="00477C8A" w:rsidRPr="00233123">
        <w:t xml:space="preserve"> </w:t>
      </w:r>
      <w:r w:rsidR="000E7EBF" w:rsidRPr="00233123">
        <w:t>который рассчитывает для данного моноресурсного склада</w:t>
      </w:r>
      <w:r w:rsidR="002D71FA" w:rsidRPr="00233123">
        <w:t xml:space="preserve"> </w:t>
      </w:r>
      <w:r w:rsidR="005E2656" w:rsidRPr="00233123">
        <w:rPr>
          <w:rStyle w:val="ae"/>
        </w:rPr>
        <w:t>потребность в ресурсах</w:t>
      </w:r>
      <w:r w:rsidR="0006095F" w:rsidRPr="00233123">
        <w:rPr>
          <w:rStyle w:val="ae"/>
        </w:rPr>
        <w:t xml:space="preserve"> </w:t>
      </w:r>
      <w:r w:rsidR="0006095F" w:rsidRPr="00233123">
        <w:t xml:space="preserve">(при наличии у него флага </w:t>
      </w:r>
      <w:hyperlink w:anchor="clsSKU_pcalc" w:history="1">
        <w:r w:rsidR="009720A8" w:rsidRPr="00233123">
          <w:rPr>
            <w:rStyle w:val="af4"/>
          </w:rPr>
          <w:t>clsSKU::</w:t>
        </w:r>
        <w:r w:rsidR="0006095F" w:rsidRPr="00233123">
          <w:rPr>
            <w:rStyle w:val="af4"/>
          </w:rPr>
          <w:t>calc</w:t>
        </w:r>
      </w:hyperlink>
      <w:r w:rsidR="0006095F" w:rsidRPr="00233123">
        <w:t>)</w:t>
      </w:r>
      <w:r w:rsidR="005E2656" w:rsidRPr="00233123">
        <w:t xml:space="preserve">, </w:t>
      </w:r>
      <w:r w:rsidR="005E2656" w:rsidRPr="00233123">
        <w:rPr>
          <w:rStyle w:val="ae"/>
        </w:rPr>
        <w:t xml:space="preserve">учетную удельную и полную </w:t>
      </w:r>
      <w:r w:rsidR="005E2656" w:rsidRPr="00233123">
        <w:rPr>
          <w:rStyle w:val="ae"/>
        </w:rPr>
        <w:lastRenderedPageBreak/>
        <w:t>себестоимости</w:t>
      </w:r>
      <w:r w:rsidR="005E2656" w:rsidRPr="00233123">
        <w:t xml:space="preserve"> отгружаемой партии в соответствии с выбранным принципом учета запасов и </w:t>
      </w:r>
      <w:r w:rsidR="00DB0C08" w:rsidRPr="00233123">
        <w:t>сообщает о</w:t>
      </w:r>
      <w:r w:rsidR="005E2656" w:rsidRPr="00233123">
        <w:t xml:space="preserve"> </w:t>
      </w:r>
      <w:hyperlink w:anchor="clsSKU_lack" w:history="1">
        <w:r w:rsidR="005E2656" w:rsidRPr="00233123">
          <w:rPr>
            <w:rStyle w:val="af4"/>
          </w:rPr>
          <w:t>дефицит</w:t>
        </w:r>
        <w:r w:rsidR="00DB0C08" w:rsidRPr="00233123">
          <w:rPr>
            <w:rStyle w:val="af4"/>
          </w:rPr>
          <w:t>е</w:t>
        </w:r>
      </w:hyperlink>
      <w:r w:rsidR="00425978" w:rsidRPr="00233123">
        <w:t>, если таковой имеется</w:t>
      </w:r>
      <w:r w:rsidR="00EB09B6" w:rsidRPr="00233123">
        <w:t xml:space="preserve"> и имени номенклатурной позиции</w:t>
      </w:r>
      <w:r w:rsidR="00425978" w:rsidRPr="00233123">
        <w:t>, где он обнаружен</w:t>
      </w:r>
      <w:r w:rsidR="00DB0C08" w:rsidRPr="00233123">
        <w:t>.</w:t>
      </w:r>
    </w:p>
    <w:p w14:paraId="6F94A9D6" w14:textId="0CF70903" w:rsidR="002E3B8E" w:rsidRPr="00233123" w:rsidRDefault="002E3B8E" w:rsidP="00151ED2">
      <w:pPr>
        <w:pStyle w:val="af7"/>
        <w:numPr>
          <w:ilvl w:val="0"/>
          <w:numId w:val="22"/>
        </w:numPr>
        <w:rPr>
          <w:rStyle w:val="af4"/>
          <w:color w:val="auto"/>
          <w:u w:val="none"/>
        </w:rPr>
      </w:pPr>
      <w:r w:rsidRPr="00233123">
        <w:t xml:space="preserve">«Достаем» из экземпляра класса массивы с данными, содержащими в т.ч. и искомые расчетные величины: массив с </w:t>
      </w:r>
      <w:r w:rsidRPr="00233123">
        <w:rPr>
          <w:rStyle w:val="ae"/>
        </w:rPr>
        <w:t xml:space="preserve">учетной </w:t>
      </w:r>
      <w:r w:rsidR="008655BD" w:rsidRPr="00233123">
        <w:rPr>
          <w:rStyle w:val="ae"/>
        </w:rPr>
        <w:t xml:space="preserve">удельной </w:t>
      </w:r>
      <w:r w:rsidRPr="00233123">
        <w:rPr>
          <w:rStyle w:val="ae"/>
        </w:rPr>
        <w:t>себестоимостью</w:t>
      </w:r>
      <w:r w:rsidRPr="00233123">
        <w:t xml:space="preserve"> ресурсов для всей номенклатуры</w:t>
      </w:r>
      <w:r w:rsidR="004B1D61" w:rsidRPr="00233123">
        <w:t xml:space="preserve"> с помощью метода </w:t>
      </w:r>
      <w:hyperlink w:anchor="clsStorage_GetShipPrice" w:history="1">
        <w:r w:rsidR="00FA0ADA" w:rsidRPr="00233123">
          <w:rPr>
            <w:rStyle w:val="af4"/>
          </w:rPr>
          <w:t>GetShipPrice</w:t>
        </w:r>
      </w:hyperlink>
      <w:r w:rsidR="004B240B" w:rsidRPr="00233123">
        <w:t xml:space="preserve"> (тип массива определяется псевдонимом </w:t>
      </w:r>
      <w:hyperlink w:anchor="_Тип_вещественных_чисел" w:history="1">
        <w:r w:rsidR="004B240B" w:rsidRPr="00233123">
          <w:rPr>
            <w:rStyle w:val="af4"/>
          </w:rPr>
          <w:t>decimal</w:t>
        </w:r>
      </w:hyperlink>
      <w:r w:rsidR="004B240B" w:rsidRPr="00233123">
        <w:t xml:space="preserve">), </w:t>
      </w:r>
      <w:r w:rsidR="00CD4C8B" w:rsidRPr="00233123">
        <w:t xml:space="preserve">массив с </w:t>
      </w:r>
      <w:r w:rsidR="007E1A3E" w:rsidRPr="00233123">
        <w:rPr>
          <w:rStyle w:val="ae"/>
        </w:rPr>
        <w:t>отгрузками</w:t>
      </w:r>
      <w:r w:rsidR="00CD4C8B" w:rsidRPr="00233123">
        <w:t xml:space="preserve"> в натуральном, удельном и полном стоимостном выражении с помощью метода </w:t>
      </w:r>
      <w:hyperlink w:anchor="clsStorage_GetShip" w:history="1">
        <w:r w:rsidR="00CD4C8B" w:rsidRPr="00233123">
          <w:rPr>
            <w:rStyle w:val="af4"/>
          </w:rPr>
          <w:t>GetShip</w:t>
        </w:r>
      </w:hyperlink>
      <w:r w:rsidR="00773C28" w:rsidRPr="00233123">
        <w:t>,</w:t>
      </w:r>
      <w:r w:rsidR="00AA3D0E" w:rsidRPr="00233123">
        <w:t xml:space="preserve"> </w:t>
      </w:r>
      <w:r w:rsidR="007C1794" w:rsidRPr="00233123">
        <w:t xml:space="preserve">массив с </w:t>
      </w:r>
      <w:r w:rsidR="007C1794" w:rsidRPr="00233123">
        <w:rPr>
          <w:rStyle w:val="ae"/>
        </w:rPr>
        <w:t>остатками</w:t>
      </w:r>
      <w:r w:rsidR="007C1794" w:rsidRPr="00233123">
        <w:t xml:space="preserve"> в натуральном, удельном и полном стоимостном выражении с помощью метода </w:t>
      </w:r>
      <w:hyperlink w:anchor="clsStorage_GetBal" w:history="1">
        <w:r w:rsidR="007C1794" w:rsidRPr="00233123">
          <w:rPr>
            <w:rStyle w:val="af4"/>
          </w:rPr>
          <w:t>GetBal</w:t>
        </w:r>
      </w:hyperlink>
      <w:r w:rsidR="007C1794" w:rsidRPr="00233123">
        <w:t xml:space="preserve">, </w:t>
      </w:r>
      <w:r w:rsidR="00E06D39" w:rsidRPr="00233123">
        <w:t xml:space="preserve">массив с </w:t>
      </w:r>
      <w:r w:rsidR="00E06D39" w:rsidRPr="00233123">
        <w:rPr>
          <w:rStyle w:val="ae"/>
        </w:rPr>
        <w:t>закупками/ поступлениями</w:t>
      </w:r>
      <w:r w:rsidR="00E06D39" w:rsidRPr="00233123">
        <w:t xml:space="preserve"> на склад в натуральном, удельном и полном стоимостном выражении с помощью метода </w:t>
      </w:r>
      <w:hyperlink w:anchor="clsStorage_GetPure" w:history="1">
        <w:r w:rsidR="00E06D39" w:rsidRPr="00233123">
          <w:rPr>
            <w:rStyle w:val="af4"/>
          </w:rPr>
          <w:t>GetPure</w:t>
        </w:r>
      </w:hyperlink>
      <w:r w:rsidR="00E06D39" w:rsidRPr="00233123">
        <w:t xml:space="preserve"> (</w:t>
      </w:r>
      <w:r w:rsidR="00A73C9D" w:rsidRPr="00233123">
        <w:t xml:space="preserve">типы массивов, указатели на которые возвращают три последние функции, </w:t>
      </w:r>
      <w:hyperlink w:anchor="_Структура_strItem" w:history="1">
        <w:r w:rsidR="00A73C9D" w:rsidRPr="00233123">
          <w:rPr>
            <w:rStyle w:val="af4"/>
          </w:rPr>
          <w:t>strItem</w:t>
        </w:r>
      </w:hyperlink>
      <w:r w:rsidR="00E06D39" w:rsidRPr="00233123">
        <w:t>)</w:t>
      </w:r>
      <w:r w:rsidR="00A73C9D" w:rsidRPr="00233123">
        <w:t>.</w:t>
      </w:r>
      <w:r w:rsidR="00EF46BB" w:rsidRPr="00233123">
        <w:t xml:space="preserve"> </w:t>
      </w:r>
      <w:r w:rsidR="00896A6C" w:rsidRPr="00233123">
        <w:t xml:space="preserve">Все массивы представляют собой одномерные аналоги двумерной матрицы размером </w:t>
      </w:r>
      <w:hyperlink w:anchor="clsStorage_vector_stock" w:history="1">
        <w:r w:rsidR="00896A6C" w:rsidRPr="00233123">
          <w:rPr>
            <w:rStyle w:val="af4"/>
          </w:rPr>
          <w:t>stock</w:t>
        </w:r>
      </w:hyperlink>
      <w:r w:rsidR="00896A6C" w:rsidRPr="00233123">
        <w:t>.</w:t>
      </w:r>
      <w:hyperlink r:id="rId91" w:history="1">
        <w:r w:rsidR="00896A6C" w:rsidRPr="00233123">
          <w:rPr>
            <w:rStyle w:val="af4"/>
          </w:rPr>
          <w:t>size()</w:t>
        </w:r>
      </w:hyperlink>
      <w:r w:rsidR="00896A6C" w:rsidRPr="00233123">
        <w:t>*</w:t>
      </w:r>
      <w:hyperlink w:anchor="clsStorage_PrCount" w:history="1">
        <w:r w:rsidR="00896A6C" w:rsidRPr="00233123">
          <w:rPr>
            <w:rStyle w:val="af4"/>
          </w:rPr>
          <w:t>PrCount</w:t>
        </w:r>
      </w:hyperlink>
      <w:r w:rsidR="005943D2" w:rsidRPr="00233123">
        <w:rPr>
          <w:rStyle w:val="af4"/>
        </w:rPr>
        <w:t>.</w:t>
      </w:r>
    </w:p>
    <w:p w14:paraId="6510C584" w14:textId="250D98D8" w:rsidR="00006EB7" w:rsidRPr="00233123" w:rsidRDefault="00070013" w:rsidP="00151ED2">
      <w:pPr>
        <w:pStyle w:val="af7"/>
        <w:numPr>
          <w:ilvl w:val="0"/>
          <w:numId w:val="22"/>
        </w:numPr>
      </w:pPr>
      <w:r w:rsidRPr="00233123">
        <w:t xml:space="preserve">Если нет необходимости в получении массивов и достаточно получить данные из конкретного массива в каком-либо заданном периоде проекта, можно воспользоваться функцией </w:t>
      </w:r>
      <w:hyperlink w:anchor="clsStorage_GetDataItem" w:history="1">
        <w:r w:rsidRPr="00233123">
          <w:rPr>
            <w:rStyle w:val="af4"/>
          </w:rPr>
          <w:t>GetDataItem</w:t>
        </w:r>
      </w:hyperlink>
      <w:r w:rsidRPr="00233123">
        <w:t>.</w:t>
      </w:r>
    </w:p>
    <w:p w14:paraId="6F006A3E" w14:textId="77777777" w:rsidR="00954874" w:rsidRPr="00233123" w:rsidRDefault="002204D5" w:rsidP="00151ED2">
      <w:pPr>
        <w:pStyle w:val="af7"/>
        <w:numPr>
          <w:ilvl w:val="0"/>
          <w:numId w:val="22"/>
        </w:numPr>
      </w:pPr>
      <w:r w:rsidRPr="00233123">
        <w:t xml:space="preserve">Для отображения данных в стандартный поток </w:t>
      </w:r>
      <w:hyperlink r:id="rId92" w:history="1">
        <w:r w:rsidRPr="00233123">
          <w:rPr>
            <w:rStyle w:val="af4"/>
          </w:rPr>
          <w:t>std::cout</w:t>
        </w:r>
      </w:hyperlink>
      <w:r w:rsidRPr="00233123">
        <w:t>, можно воспользоваться следующими методами:</w:t>
      </w:r>
    </w:p>
    <w:p w14:paraId="65030249" w14:textId="3DA6C4DA" w:rsidR="002204D5" w:rsidRPr="00233123" w:rsidRDefault="00834FC3" w:rsidP="00151ED2">
      <w:pPr>
        <w:pStyle w:val="af7"/>
        <w:numPr>
          <w:ilvl w:val="1"/>
          <w:numId w:val="22"/>
        </w:numPr>
      </w:pPr>
      <w:r w:rsidRPr="00233123">
        <w:t xml:space="preserve">методом </w:t>
      </w:r>
      <w:hyperlink w:anchor="clsStorage_ViewSettings" w:history="1">
        <w:r w:rsidR="002204D5" w:rsidRPr="00233123">
          <w:rPr>
            <w:rStyle w:val="af4"/>
          </w:rPr>
          <w:t>ViewSettings</w:t>
        </w:r>
      </w:hyperlink>
      <w:r w:rsidR="002204D5" w:rsidRPr="00233123">
        <w:t xml:space="preserve"> –</w:t>
      </w:r>
      <w:r w:rsidRPr="00233123">
        <w:t xml:space="preserve"> </w:t>
      </w:r>
      <w:r w:rsidR="002204D5" w:rsidRPr="00233123">
        <w:t xml:space="preserve">для </w:t>
      </w:r>
      <w:r w:rsidR="00B15645" w:rsidRPr="00233123">
        <w:t>вывода информации о длительности проекта, домашней валюте, методе учета запасов, о разрешении/запрете на закупки и отгрузки в одном периоде, о признаке автоматического/ ручного расчета закупок, о нормативе запаса ресурсов;</w:t>
      </w:r>
    </w:p>
    <w:p w14:paraId="7A06E4F3" w14:textId="37AD369A" w:rsidR="00954874" w:rsidRPr="00233123" w:rsidRDefault="00954874" w:rsidP="00151ED2">
      <w:pPr>
        <w:pStyle w:val="af7"/>
        <w:numPr>
          <w:ilvl w:val="1"/>
          <w:numId w:val="22"/>
        </w:numPr>
      </w:pPr>
      <w:r w:rsidRPr="00233123">
        <w:t xml:space="preserve">одним из двух методов визуального контроля: </w:t>
      </w:r>
      <w:hyperlink w:anchor="clsStorage_View" w:history="1">
        <w:r w:rsidRPr="00233123">
          <w:rPr>
            <w:rStyle w:val="af4"/>
          </w:rPr>
          <w:t>View</w:t>
        </w:r>
      </w:hyperlink>
      <w:r w:rsidRPr="00233123">
        <w:t xml:space="preserve"> или </w:t>
      </w:r>
      <w:hyperlink w:anchor="clsStorage_ViewChoise" w:history="1">
        <w:r w:rsidRPr="00233123">
          <w:rPr>
            <w:rStyle w:val="af4"/>
          </w:rPr>
          <w:t>ViewChoise</w:t>
        </w:r>
      </w:hyperlink>
      <w:r w:rsidR="006553AB" w:rsidRPr="00233123">
        <w:t xml:space="preserve"> – для вывода информации о закупках/ поступлениях, остатках на складе и об отгрузках.</w:t>
      </w:r>
    </w:p>
    <w:p w14:paraId="6BFCEC81" w14:textId="4900F145" w:rsidR="000D1340" w:rsidRPr="00233123" w:rsidRDefault="000F262E" w:rsidP="00151ED2">
      <w:pPr>
        <w:pStyle w:val="af7"/>
        <w:numPr>
          <w:ilvl w:val="0"/>
          <w:numId w:val="22"/>
        </w:numPr>
      </w:pPr>
      <w:bookmarkStart w:id="198" w:name="_Ref192185793"/>
      <w:r w:rsidRPr="00233123">
        <w:t>После того, как созданный в п.</w:t>
      </w:r>
      <w:r w:rsidR="009D6CE4" w:rsidRPr="00233123">
        <w:fldChar w:fldCharType="begin"/>
      </w:r>
      <w:r w:rsidR="009D6CE4" w:rsidRPr="00233123">
        <w:instrText xml:space="preserve"> REF _Ref192185761 \r \h </w:instrText>
      </w:r>
      <w:r w:rsidR="009D6CE4" w:rsidRPr="00233123">
        <w:fldChar w:fldCharType="separate"/>
      </w:r>
      <w:r w:rsidR="00890502">
        <w:t>1</w:t>
      </w:r>
      <w:r w:rsidR="009D6CE4" w:rsidRPr="00233123">
        <w:fldChar w:fldCharType="end"/>
      </w:r>
      <w:r w:rsidRPr="00233123">
        <w:t xml:space="preserve"> экземпляр класса clsStorage не нужен, его удаляем.</w:t>
      </w:r>
      <w:bookmarkEnd w:id="198"/>
    </w:p>
    <w:p w14:paraId="2483C610" w14:textId="32D75B7C" w:rsidR="00A05852" w:rsidRPr="00233123" w:rsidRDefault="00A05852" w:rsidP="00151ED2">
      <w:pPr>
        <w:pStyle w:val="af7"/>
        <w:numPr>
          <w:ilvl w:val="0"/>
          <w:numId w:val="22"/>
        </w:numPr>
      </w:pPr>
      <w:r w:rsidRPr="00233123">
        <w:t xml:space="preserve">На любом этапе между п.п. </w:t>
      </w:r>
      <w:r w:rsidR="009D6CE4" w:rsidRPr="00233123">
        <w:fldChar w:fldCharType="begin"/>
      </w:r>
      <w:r w:rsidR="009D6CE4" w:rsidRPr="00233123">
        <w:instrText xml:space="preserve"> REF _Ref192185761 \r \h </w:instrText>
      </w:r>
      <w:r w:rsidR="009D6CE4" w:rsidRPr="00233123">
        <w:fldChar w:fldCharType="separate"/>
      </w:r>
      <w:r w:rsidR="00890502">
        <w:t>1</w:t>
      </w:r>
      <w:r w:rsidR="009D6CE4" w:rsidRPr="00233123">
        <w:fldChar w:fldCharType="end"/>
      </w:r>
      <w:r w:rsidRPr="00233123">
        <w:t xml:space="preserve"> и </w:t>
      </w:r>
      <w:r w:rsidR="009D6CE4" w:rsidRPr="00233123">
        <w:fldChar w:fldCharType="begin"/>
      </w:r>
      <w:r w:rsidR="009D6CE4" w:rsidRPr="00233123">
        <w:instrText xml:space="preserve"> REF _Ref192185793 \r \h </w:instrText>
      </w:r>
      <w:r w:rsidR="009D6CE4" w:rsidRPr="00233123">
        <w:fldChar w:fldCharType="separate"/>
      </w:r>
      <w:r w:rsidR="00890502">
        <w:t>8</w:t>
      </w:r>
      <w:r w:rsidR="009D6CE4" w:rsidRPr="00233123">
        <w:fldChar w:fldCharType="end"/>
      </w:r>
      <w:r w:rsidRPr="00233123">
        <w:t xml:space="preserve"> состояние объекта класса clsSKU можно сохранить в файл с последующим восстановлением из этого файла с помощью </w:t>
      </w:r>
      <w:hyperlink w:anchor="_Методы_сохранения_состояния_1" w:history="1">
        <w:r w:rsidRPr="00233123">
          <w:rPr>
            <w:rStyle w:val="af4"/>
          </w:rPr>
          <w:t>методов сериализации и десериализации</w:t>
        </w:r>
      </w:hyperlink>
      <w:r w:rsidRPr="00233123">
        <w:t>.</w:t>
      </w:r>
    </w:p>
    <w:p w14:paraId="32E12F38" w14:textId="159305FE" w:rsidR="00F21791" w:rsidRPr="00233123" w:rsidRDefault="00276BB1" w:rsidP="00F21791">
      <w:r w:rsidRPr="00233123">
        <w:t xml:space="preserve">В финансово-экономических моделях класс </w:t>
      </w:r>
      <w:r w:rsidRPr="00233123">
        <w:rPr>
          <w:rStyle w:val="ae"/>
        </w:rPr>
        <w:t>clsStorage</w:t>
      </w:r>
      <w:r w:rsidRPr="00233123">
        <w:t xml:space="preserve"> может поприсутствовать в виде двух экземпляров разного назначения: один, как </w:t>
      </w:r>
      <w:r w:rsidR="00DE78AB" w:rsidRPr="00233123">
        <w:rPr>
          <w:rStyle w:val="ae"/>
        </w:rPr>
        <w:t>С</w:t>
      </w:r>
      <w:r w:rsidRPr="00233123">
        <w:rPr>
          <w:rStyle w:val="ae"/>
        </w:rPr>
        <w:t>клад готовой продукции</w:t>
      </w:r>
      <w:r w:rsidRPr="00233123">
        <w:t xml:space="preserve">, другой – как </w:t>
      </w:r>
      <w:r w:rsidR="00D94269" w:rsidRPr="00233123">
        <w:rPr>
          <w:rStyle w:val="ae"/>
        </w:rPr>
        <w:t>С</w:t>
      </w:r>
      <w:r w:rsidRPr="00233123">
        <w:rPr>
          <w:rStyle w:val="ae"/>
        </w:rPr>
        <w:t>клад сырья и материалов</w:t>
      </w:r>
      <w:r w:rsidRPr="00233123">
        <w:t xml:space="preserve">. Между ними может находится объект другого класса </w:t>
      </w:r>
      <w:hyperlink w:anchor="_Модуль_manufact" w:history="1">
        <w:r w:rsidR="0046210C" w:rsidRPr="00233123">
          <w:rPr>
            <w:rStyle w:val="af4"/>
          </w:rPr>
          <w:t>clsManufactory</w:t>
        </w:r>
      </w:hyperlink>
      <w:r w:rsidR="00D879DC" w:rsidRPr="00233123">
        <w:t xml:space="preserve">, описывающий </w:t>
      </w:r>
      <w:r w:rsidR="008F729D" w:rsidRPr="00233123">
        <w:rPr>
          <w:rStyle w:val="ae"/>
        </w:rPr>
        <w:t>П</w:t>
      </w:r>
      <w:r w:rsidR="00D879DC" w:rsidRPr="00233123">
        <w:rPr>
          <w:rStyle w:val="ae"/>
        </w:rPr>
        <w:t>роизводство</w:t>
      </w:r>
      <w:r w:rsidRPr="00233123">
        <w:t>.</w:t>
      </w:r>
      <w:r w:rsidR="002B0B8C" w:rsidRPr="00233123">
        <w:t xml:space="preserve"> В такой конструкции</w:t>
      </w:r>
      <w:r w:rsidR="00574FF8" w:rsidRPr="00233123">
        <w:t>, например</w:t>
      </w:r>
      <w:r w:rsidR="00057041" w:rsidRPr="00233123">
        <w:t>,</w:t>
      </w:r>
      <w:r w:rsidR="00574FF8" w:rsidRPr="00233123">
        <w:t xml:space="preserve"> для </w:t>
      </w:r>
      <w:r w:rsidR="00F0062D" w:rsidRPr="00233123">
        <w:rPr>
          <w:rStyle w:val="ae"/>
        </w:rPr>
        <w:t>С</w:t>
      </w:r>
      <w:r w:rsidR="00574FF8" w:rsidRPr="00233123">
        <w:rPr>
          <w:rStyle w:val="ae"/>
        </w:rPr>
        <w:t>клада готовой продукции</w:t>
      </w:r>
      <w:r w:rsidR="00574FF8" w:rsidRPr="00233123">
        <w:t xml:space="preserve">, может потребоваться </w:t>
      </w:r>
      <w:r w:rsidR="00574FF8" w:rsidRPr="00233123">
        <w:rPr>
          <w:rStyle w:val="ae"/>
        </w:rPr>
        <w:t>двухэтапная</w:t>
      </w:r>
      <w:r w:rsidR="00574FF8" w:rsidRPr="00233123">
        <w:t xml:space="preserve"> работа:</w:t>
      </w:r>
    </w:p>
    <w:p w14:paraId="5DC1AD16" w14:textId="478C626D" w:rsidR="00DB1388" w:rsidRPr="00233123" w:rsidRDefault="001F42ED" w:rsidP="00151ED2">
      <w:pPr>
        <w:pStyle w:val="af7"/>
        <w:numPr>
          <w:ilvl w:val="0"/>
          <w:numId w:val="23"/>
        </w:numPr>
      </w:pPr>
      <w:r w:rsidRPr="00233123">
        <w:t xml:space="preserve">На первом этапе в созданный экземпляр класса </w:t>
      </w:r>
      <w:r w:rsidRPr="00856FC3">
        <w:rPr>
          <w:rStyle w:val="ae"/>
        </w:rPr>
        <w:t>clsStorage</w:t>
      </w:r>
      <w:r w:rsidRPr="00233123">
        <w:t xml:space="preserve"> вводятся данные о</w:t>
      </w:r>
      <w:r w:rsidR="004D57FD" w:rsidRPr="00233123">
        <w:t xml:space="preserve"> </w:t>
      </w:r>
      <w:r w:rsidR="004D57FD" w:rsidRPr="00233123">
        <w:rPr>
          <w:rStyle w:val="ae"/>
        </w:rPr>
        <w:t>плановых</w:t>
      </w:r>
      <w:r w:rsidRPr="00233123">
        <w:rPr>
          <w:rStyle w:val="ae"/>
        </w:rPr>
        <w:t xml:space="preserve"> отгрузках</w:t>
      </w:r>
      <w:r w:rsidRPr="00233123">
        <w:t xml:space="preserve"> </w:t>
      </w:r>
      <w:r w:rsidR="00DC27A0" w:rsidRPr="00233123">
        <w:t xml:space="preserve">клиентам </w:t>
      </w:r>
      <w:r w:rsidRPr="00233123">
        <w:t xml:space="preserve">в </w:t>
      </w:r>
      <w:r w:rsidRPr="00233123">
        <w:rPr>
          <w:rStyle w:val="ae"/>
        </w:rPr>
        <w:t>натуральном выражении</w:t>
      </w:r>
      <w:r w:rsidR="00217C21" w:rsidRPr="00233123">
        <w:t xml:space="preserve"> и </w:t>
      </w:r>
      <w:r w:rsidR="00217C21" w:rsidRPr="00233123">
        <w:rPr>
          <w:rStyle w:val="ae"/>
        </w:rPr>
        <w:t>норматив запаса</w:t>
      </w:r>
      <w:r w:rsidR="00217C21" w:rsidRPr="00233123">
        <w:t xml:space="preserve"> готовых продуктов на складе. </w:t>
      </w:r>
      <w:r w:rsidR="00EC28A2" w:rsidRPr="00233123">
        <w:t xml:space="preserve">Ввод может осуществляться, например, методом </w:t>
      </w:r>
      <w:hyperlink w:anchor="clsStorage_SetStorage_2" w:history="1">
        <w:r w:rsidR="00EC28A2" w:rsidRPr="00233123">
          <w:rPr>
            <w:rStyle w:val="af4"/>
          </w:rPr>
          <w:t>SetStorage(size_t, const strNameMeas*, strItem*, strItem*)</w:t>
        </w:r>
      </w:hyperlink>
      <w:r w:rsidR="00EC28A2" w:rsidRPr="00233123">
        <w:t>.</w:t>
      </w:r>
      <w:r w:rsidR="00D2776A" w:rsidRPr="00233123">
        <w:t xml:space="preserve"> </w:t>
      </w:r>
      <w:r w:rsidR="004F25B9" w:rsidRPr="00233123">
        <w:t>Далее п</w:t>
      </w:r>
      <w:r w:rsidR="00D2776A" w:rsidRPr="00233123">
        <w:t xml:space="preserve">роизводится расчет </w:t>
      </w:r>
      <w:r w:rsidR="00D2776A" w:rsidRPr="00233123">
        <w:rPr>
          <w:rStyle w:val="ae"/>
        </w:rPr>
        <w:t>плановых поступлений</w:t>
      </w:r>
      <w:r w:rsidR="00D2776A" w:rsidRPr="00233123">
        <w:t xml:space="preserve"> </w:t>
      </w:r>
      <w:r w:rsidR="00EF58FB" w:rsidRPr="00233123">
        <w:t xml:space="preserve">в </w:t>
      </w:r>
      <w:r w:rsidR="00EF58FB" w:rsidRPr="00233123">
        <w:rPr>
          <w:rStyle w:val="ae"/>
        </w:rPr>
        <w:t>натуральном выражении</w:t>
      </w:r>
      <w:r w:rsidR="00EF58FB" w:rsidRPr="00233123">
        <w:t xml:space="preserve"> </w:t>
      </w:r>
      <w:r w:rsidR="00D2776A" w:rsidRPr="00233123">
        <w:t>на склад одним из трех вычислительных методов (</w:t>
      </w:r>
      <w:hyperlink w:anchor="clsStorage_Calculate" w:history="1">
        <w:r w:rsidR="00613265" w:rsidRPr="00233123">
          <w:rPr>
            <w:rStyle w:val="af4"/>
          </w:rPr>
          <w:t>Calculate</w:t>
        </w:r>
      </w:hyperlink>
      <w:r w:rsidR="00613265" w:rsidRPr="00233123">
        <w:t xml:space="preserve">, </w:t>
      </w:r>
      <w:hyperlink w:anchor="clsStorage_Calculate_future" w:history="1">
        <w:r w:rsidR="00613265" w:rsidRPr="00233123">
          <w:rPr>
            <w:rStyle w:val="af4"/>
          </w:rPr>
          <w:t>Calculate_future</w:t>
        </w:r>
      </w:hyperlink>
      <w:r w:rsidR="00613265" w:rsidRPr="00233123">
        <w:t xml:space="preserve"> или </w:t>
      </w:r>
      <w:hyperlink w:anchor="clsStorage_Calculate_thread" w:history="1">
        <w:r w:rsidR="00613265" w:rsidRPr="00233123">
          <w:rPr>
            <w:rStyle w:val="af4"/>
          </w:rPr>
          <w:t>Calculate_thread</w:t>
        </w:r>
      </w:hyperlink>
      <w:r w:rsidR="00D2776A" w:rsidRPr="00233123">
        <w:t>).</w:t>
      </w:r>
      <w:r w:rsidR="00B532C0" w:rsidRPr="00233123">
        <w:t xml:space="preserve"> </w:t>
      </w:r>
      <w:r w:rsidR="008F3A2B" w:rsidRPr="00233123">
        <w:t>Рассчитанные таким образом данные</w:t>
      </w:r>
      <w:r w:rsidR="00B532C0" w:rsidRPr="00233123">
        <w:t xml:space="preserve"> вводятся в качестве </w:t>
      </w:r>
      <w:r w:rsidR="000625A8" w:rsidRPr="00233123">
        <w:t xml:space="preserve">уже </w:t>
      </w:r>
      <w:r w:rsidR="00B532C0" w:rsidRPr="00233123">
        <w:t xml:space="preserve">исходных данных в </w:t>
      </w:r>
      <w:r w:rsidR="005D2AF5" w:rsidRPr="00233123">
        <w:t>другие объекты</w:t>
      </w:r>
      <w:r w:rsidR="005C69BB" w:rsidRPr="00233123">
        <w:t xml:space="preserve"> с помощью их собственных методов ввода</w:t>
      </w:r>
      <w:r w:rsidR="005D2AF5" w:rsidRPr="00233123">
        <w:t xml:space="preserve"> (например, в объект «Производство») для вычисления в </w:t>
      </w:r>
      <w:r w:rsidR="00044B45" w:rsidRPr="00233123">
        <w:t>этих объектах</w:t>
      </w:r>
      <w:r w:rsidR="005D2AF5" w:rsidRPr="00233123">
        <w:t xml:space="preserve"> удельной учетной себестоимости</w:t>
      </w:r>
      <w:r w:rsidR="009A560C" w:rsidRPr="00233123">
        <w:t xml:space="preserve"> (например, производственной себестоимости</w:t>
      </w:r>
      <w:r w:rsidR="00BD695D" w:rsidRPr="00233123">
        <w:t>)</w:t>
      </w:r>
      <w:r w:rsidR="005D2AF5" w:rsidRPr="00233123">
        <w:t>.</w:t>
      </w:r>
    </w:p>
    <w:p w14:paraId="72D8676C" w14:textId="4CECB35C" w:rsidR="000D4F01" w:rsidRPr="00233123" w:rsidRDefault="00402D54" w:rsidP="00151ED2">
      <w:pPr>
        <w:pStyle w:val="af7"/>
        <w:numPr>
          <w:ilvl w:val="0"/>
          <w:numId w:val="23"/>
        </w:numPr>
      </w:pPr>
      <w:r w:rsidRPr="00233123">
        <w:t>На втором этапе</w:t>
      </w:r>
      <w:r w:rsidR="00B75CCF" w:rsidRPr="00233123">
        <w:t xml:space="preserve"> данные с </w:t>
      </w:r>
      <w:r w:rsidR="00B75CCF" w:rsidRPr="00233123">
        <w:rPr>
          <w:rStyle w:val="ae"/>
        </w:rPr>
        <w:t>удельной учетной себестоимостью</w:t>
      </w:r>
      <w:r w:rsidR="00B75CCF" w:rsidRPr="00233123">
        <w:t xml:space="preserve"> </w:t>
      </w:r>
      <w:r w:rsidR="00FD40C0" w:rsidRPr="00233123">
        <w:t>(</w:t>
      </w:r>
      <w:r w:rsidR="00182AB7" w:rsidRPr="00233123">
        <w:t xml:space="preserve">например, </w:t>
      </w:r>
      <w:r w:rsidR="00FD40C0" w:rsidRPr="00233123">
        <w:t>производственной себестоимостью)</w:t>
      </w:r>
      <w:r w:rsidR="00F45B3E" w:rsidRPr="00233123">
        <w:t xml:space="preserve"> </w:t>
      </w:r>
      <w:r w:rsidR="00F45B3E" w:rsidRPr="00233123">
        <w:rPr>
          <w:rStyle w:val="ae"/>
        </w:rPr>
        <w:t>плановых поступлений</w:t>
      </w:r>
      <w:r w:rsidR="008123A7" w:rsidRPr="00233123">
        <w:rPr>
          <w:rStyle w:val="aff6"/>
        </w:rPr>
        <w:t>, полученные от соседнего объекта,</w:t>
      </w:r>
      <w:r w:rsidR="00FD40C0" w:rsidRPr="00233123">
        <w:rPr>
          <w:rStyle w:val="aff6"/>
        </w:rPr>
        <w:t xml:space="preserve"> </w:t>
      </w:r>
      <w:r w:rsidR="00B75CCF" w:rsidRPr="00233123">
        <w:t xml:space="preserve">загружаются </w:t>
      </w:r>
      <w:r w:rsidR="007A7672" w:rsidRPr="00233123">
        <w:t xml:space="preserve">в </w:t>
      </w:r>
      <w:r w:rsidR="005C6F0A" w:rsidRPr="00233123">
        <w:t>склад готовой продукции</w:t>
      </w:r>
      <w:r w:rsidR="00B11B0A" w:rsidRPr="00233123">
        <w:t xml:space="preserve"> метод</w:t>
      </w:r>
      <w:r w:rsidR="00DC0C29" w:rsidRPr="00233123">
        <w:t>ами</w:t>
      </w:r>
      <w:r w:rsidR="00B11B0A" w:rsidRPr="00233123">
        <w:t xml:space="preserve"> </w:t>
      </w:r>
      <w:hyperlink w:anchor="clsStorage_SetPurPrice" w:history="1">
        <w:r w:rsidR="00DC0C29" w:rsidRPr="00233123">
          <w:rPr>
            <w:rStyle w:val="af4"/>
          </w:rPr>
          <w:t>SetPurPrice</w:t>
        </w:r>
      </w:hyperlink>
      <w:r w:rsidR="00DC0C29" w:rsidRPr="00233123">
        <w:t xml:space="preserve"> или </w:t>
      </w:r>
      <w:hyperlink w:anchor="clsStorage_SetPurchase" w:history="1">
        <w:r w:rsidR="00DC0C29" w:rsidRPr="00233123">
          <w:rPr>
            <w:rStyle w:val="af4"/>
          </w:rPr>
          <w:t>SetPurchase</w:t>
        </w:r>
      </w:hyperlink>
      <w:r w:rsidR="00DC0C29" w:rsidRPr="00233123">
        <w:t>.</w:t>
      </w:r>
      <w:r w:rsidR="00B26999" w:rsidRPr="00233123">
        <w:t xml:space="preserve"> </w:t>
      </w:r>
      <w:r w:rsidR="007B378A" w:rsidRPr="00233123">
        <w:t>Далее производится р</w:t>
      </w:r>
      <w:r w:rsidR="00B26999" w:rsidRPr="00233123">
        <w:t xml:space="preserve">асчет </w:t>
      </w:r>
      <w:r w:rsidR="00B26999" w:rsidRPr="00233123">
        <w:rPr>
          <w:rStyle w:val="ae"/>
        </w:rPr>
        <w:t>удельной и полной</w:t>
      </w:r>
      <w:r w:rsidR="00B26999" w:rsidRPr="00233123">
        <w:t xml:space="preserve"> </w:t>
      </w:r>
      <w:r w:rsidR="00B26999" w:rsidRPr="00233123">
        <w:rPr>
          <w:rStyle w:val="ae"/>
        </w:rPr>
        <w:t>учетной себестоимости отгружаемой</w:t>
      </w:r>
      <w:r w:rsidR="00B26999" w:rsidRPr="00233123">
        <w:t xml:space="preserve"> клиентам продукции одним из трех вычислительных методов (</w:t>
      </w:r>
      <w:hyperlink w:anchor="clsStorage_Calculate" w:history="1">
        <w:r w:rsidR="00B26999" w:rsidRPr="00233123">
          <w:rPr>
            <w:rStyle w:val="af4"/>
          </w:rPr>
          <w:t>Calculate</w:t>
        </w:r>
      </w:hyperlink>
      <w:r w:rsidR="00B26999" w:rsidRPr="00233123">
        <w:t xml:space="preserve">, </w:t>
      </w:r>
      <w:hyperlink w:anchor="clsStorage_Calculate_future" w:history="1">
        <w:r w:rsidR="00B26999" w:rsidRPr="00233123">
          <w:rPr>
            <w:rStyle w:val="af4"/>
          </w:rPr>
          <w:t>Calculate_future</w:t>
        </w:r>
      </w:hyperlink>
      <w:r w:rsidR="00B26999" w:rsidRPr="00233123">
        <w:t xml:space="preserve"> или </w:t>
      </w:r>
      <w:hyperlink w:anchor="clsStorage_Calculate_thread" w:history="1">
        <w:r w:rsidR="00B26999" w:rsidRPr="00233123">
          <w:rPr>
            <w:rStyle w:val="af4"/>
          </w:rPr>
          <w:t>Calculate_thread</w:t>
        </w:r>
      </w:hyperlink>
      <w:r w:rsidR="00B26999" w:rsidRPr="00233123">
        <w:t>).</w:t>
      </w:r>
    </w:p>
    <w:p w14:paraId="1D6EBA80" w14:textId="7F17014F" w:rsidR="00E461F6" w:rsidRPr="00C11C7E" w:rsidRDefault="00D94D05" w:rsidP="00E461F6">
      <w:r w:rsidRPr="00233123">
        <w:t>Таким образом, к</w:t>
      </w:r>
      <w:r w:rsidR="00EF5D94" w:rsidRPr="00233123">
        <w:t xml:space="preserve">ласс </w:t>
      </w:r>
      <w:r w:rsidR="00EF5D94" w:rsidRPr="00233123">
        <w:rPr>
          <w:rStyle w:val="ae"/>
        </w:rPr>
        <w:t>clsStorage</w:t>
      </w:r>
      <w:r w:rsidR="00EF5D94" w:rsidRPr="00233123">
        <w:t xml:space="preserve"> </w:t>
      </w:r>
      <w:r w:rsidR="00ED0094" w:rsidRPr="00233123">
        <w:t xml:space="preserve">позволяет осуществлять </w:t>
      </w:r>
      <w:r w:rsidR="00ED0094" w:rsidRPr="00233123">
        <w:rPr>
          <w:rStyle w:val="ae"/>
        </w:rPr>
        <w:t>двухэтапный ввод данных</w:t>
      </w:r>
      <w:r w:rsidR="00ED0094" w:rsidRPr="00233123">
        <w:rPr>
          <w:rStyle w:val="aff6"/>
        </w:rPr>
        <w:t xml:space="preserve"> и </w:t>
      </w:r>
      <w:r w:rsidR="00600240" w:rsidRPr="00233123">
        <w:rPr>
          <w:rStyle w:val="ae"/>
        </w:rPr>
        <w:t xml:space="preserve">двухэтапные </w:t>
      </w:r>
      <w:r w:rsidR="00ED0094" w:rsidRPr="00233123">
        <w:rPr>
          <w:rStyle w:val="ae"/>
        </w:rPr>
        <w:t>расчеты</w:t>
      </w:r>
      <w:r w:rsidR="00ED0094" w:rsidRPr="00233123">
        <w:t xml:space="preserve"> для совместимости с другими классами библиотеки FROMA2.</w:t>
      </w:r>
    </w:p>
    <w:p w14:paraId="6DD47FE2" w14:textId="77777777" w:rsidR="00C86731" w:rsidRPr="00C11C7E" w:rsidRDefault="00C86731" w:rsidP="00E461F6"/>
    <w:p w14:paraId="0B0E46CE" w14:textId="77777777" w:rsidR="00C86731" w:rsidRPr="00C11C7E" w:rsidRDefault="00C86731" w:rsidP="00E461F6"/>
    <w:p w14:paraId="35AFFF14" w14:textId="554F01D7" w:rsidR="003E16A6" w:rsidRPr="00233123" w:rsidRDefault="003E16A6" w:rsidP="003E16A6">
      <w:pPr>
        <w:pStyle w:val="3"/>
        <w:rPr>
          <w:caps w:val="0"/>
        </w:rPr>
      </w:pPr>
      <w:bookmarkStart w:id="199" w:name="_Toc206420354"/>
      <w:r w:rsidRPr="00233123">
        <w:lastRenderedPageBreak/>
        <w:t xml:space="preserve">ПРИМЕР ПРОГРАММЫ С КЛАССОМ </w:t>
      </w:r>
      <w:r w:rsidRPr="00233123">
        <w:rPr>
          <w:caps w:val="0"/>
        </w:rPr>
        <w:t>clsStorage</w:t>
      </w:r>
      <w:bookmarkEnd w:id="199"/>
    </w:p>
    <w:p w14:paraId="2567D94E" w14:textId="7965B96D" w:rsidR="007123D9" w:rsidRPr="00233123" w:rsidRDefault="007123D9" w:rsidP="007123D9">
      <w:r w:rsidRPr="00233123">
        <w:t xml:space="preserve">Ниже представлен </w:t>
      </w:r>
      <w:r w:rsidR="002E5E18">
        <w:t>код</w:t>
      </w:r>
      <w:r w:rsidRPr="00233123">
        <w:t xml:space="preserve"> программы, демонстрирующей работу класса </w:t>
      </w:r>
      <w:r w:rsidRPr="007F289D">
        <w:rPr>
          <w:rStyle w:val="ae"/>
        </w:rPr>
        <w:t>clsStorage</w:t>
      </w:r>
      <w:r w:rsidRPr="00233123">
        <w:t>.</w:t>
      </w:r>
      <w:r w:rsidR="00B2283E" w:rsidRPr="00233123">
        <w:t xml:space="preserve"> </w:t>
      </w:r>
    </w:p>
    <w:p w14:paraId="2EEECD32" w14:textId="1407953B" w:rsidR="001A18B1" w:rsidRPr="00233123" w:rsidRDefault="007123D9" w:rsidP="003E16A6">
      <w:r w:rsidRPr="00233123">
        <w:rPr>
          <w:noProof/>
        </w:rPr>
        <mc:AlternateContent>
          <mc:Choice Requires="wps">
            <w:drawing>
              <wp:inline distT="0" distB="0" distL="0" distR="0" wp14:anchorId="43F26600" wp14:editId="0BBF0122">
                <wp:extent cx="5780599" cy="7786468"/>
                <wp:effectExtent l="0" t="0" r="10795" b="24130"/>
                <wp:docPr id="65885470" name="Надпись 4"/>
                <wp:cNvGraphicFramePr/>
                <a:graphic xmlns:a="http://schemas.openxmlformats.org/drawingml/2006/main">
                  <a:graphicData uri="http://schemas.microsoft.com/office/word/2010/wordprocessingShape">
                    <wps:wsp>
                      <wps:cNvSpPr txBox="1"/>
                      <wps:spPr>
                        <a:xfrm>
                          <a:off x="0" y="0"/>
                          <a:ext cx="5780599" cy="7786468"/>
                        </a:xfrm>
                        <a:prstGeom prst="rect">
                          <a:avLst/>
                        </a:prstGeom>
                        <a:solidFill>
                          <a:schemeClr val="accent6">
                            <a:lumMod val="20000"/>
                            <a:lumOff val="80000"/>
                          </a:schemeClr>
                        </a:solidFill>
                        <a:ln w="6350">
                          <a:solidFill>
                            <a:prstClr val="black"/>
                          </a:solidFill>
                        </a:ln>
                      </wps:spPr>
                      <wps:txbx>
                        <w:txbxContent>
                          <w:p w14:paraId="70A60803" w14:textId="77777777" w:rsidR="007123D9" w:rsidRPr="00227D6D" w:rsidRDefault="007123D9" w:rsidP="00D24538">
                            <w:pPr>
                              <w:pStyle w:val="aff7"/>
                              <w:rPr>
                                <w:noProof w:val="0"/>
                              </w:rPr>
                            </w:pPr>
                            <w:r w:rsidRPr="00227D6D">
                              <w:rPr>
                                <w:noProof w:val="0"/>
                              </w:rPr>
                              <w:t>#include &lt;iostream&gt;</w:t>
                            </w:r>
                          </w:p>
                          <w:p w14:paraId="2C8E51ED" w14:textId="77777777" w:rsidR="007123D9" w:rsidRPr="00227D6D" w:rsidRDefault="007123D9" w:rsidP="00D24538">
                            <w:pPr>
                              <w:pStyle w:val="aff7"/>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AE9CE3B" w14:textId="77777777" w:rsidR="007123D9" w:rsidRPr="00227D6D" w:rsidRDefault="007123D9" w:rsidP="00D24538">
                            <w:pPr>
                              <w:pStyle w:val="aff7"/>
                              <w:rPr>
                                <w:noProof w:val="0"/>
                              </w:rPr>
                            </w:pPr>
                          </w:p>
                          <w:p w14:paraId="2699A52C" w14:textId="77777777" w:rsidR="007123D9" w:rsidRPr="00227D6D" w:rsidRDefault="007123D9" w:rsidP="00D24538">
                            <w:pPr>
                              <w:pStyle w:val="aff7"/>
                              <w:rPr>
                                <w:noProof w:val="0"/>
                              </w:rPr>
                            </w:pPr>
                            <w:r w:rsidRPr="00227D6D">
                              <w:rPr>
                                <w:noProof w:val="0"/>
                              </w:rPr>
                              <w:t>using namespace std;</w:t>
                            </w:r>
                          </w:p>
                          <w:p w14:paraId="6F6246A6" w14:textId="77777777" w:rsidR="007123D9" w:rsidRPr="00227D6D" w:rsidRDefault="007123D9" w:rsidP="00D24538">
                            <w:pPr>
                              <w:pStyle w:val="aff7"/>
                              <w:rPr>
                                <w:noProof w:val="0"/>
                              </w:rPr>
                            </w:pPr>
                          </w:p>
                          <w:p w14:paraId="283D3AF4" w14:textId="77777777" w:rsidR="007123D9" w:rsidRPr="00227D6D" w:rsidRDefault="007123D9" w:rsidP="00D24538">
                            <w:pPr>
                              <w:pStyle w:val="aff7"/>
                              <w:rPr>
                                <w:noProof w:val="0"/>
                              </w:rPr>
                            </w:pPr>
                            <w:r w:rsidRPr="00227D6D">
                              <w:rPr>
                                <w:noProof w:val="0"/>
                              </w:rPr>
                              <w:t>int main()</w:t>
                            </w:r>
                          </w:p>
                          <w:p w14:paraId="500B64CD" w14:textId="77777777" w:rsidR="007123D9" w:rsidRPr="00C105E0" w:rsidRDefault="007123D9" w:rsidP="00D24538">
                            <w:pPr>
                              <w:pStyle w:val="aff7"/>
                              <w:rPr>
                                <w:noProof w:val="0"/>
                                <w:lang w:val="ru-RU"/>
                              </w:rPr>
                            </w:pPr>
                            <w:r w:rsidRPr="00C105E0">
                              <w:rPr>
                                <w:noProof w:val="0"/>
                                <w:lang w:val="ru-RU"/>
                              </w:rPr>
                              <w:t>{</w:t>
                            </w:r>
                          </w:p>
                          <w:p w14:paraId="6026F539" w14:textId="77777777" w:rsidR="007123D9" w:rsidRPr="00233123" w:rsidRDefault="007123D9" w:rsidP="00D24538">
                            <w:pPr>
                              <w:pStyle w:val="aff7"/>
                              <w:rPr>
                                <w:noProof w:val="0"/>
                                <w:lang w:val="ru-RU"/>
                              </w:rPr>
                            </w:pPr>
                            <w:r w:rsidRPr="00C105E0">
                              <w:rPr>
                                <w:noProof w:val="0"/>
                                <w:lang w:val="ru-RU"/>
                              </w:rPr>
                              <w:t xml:space="preserve">    </w:t>
                            </w:r>
                            <w:r w:rsidRPr="00233123">
                              <w:rPr>
                                <w:noProof w:val="0"/>
                                <w:lang w:val="ru-RU"/>
                              </w:rPr>
                              <w:t>setlocale(LC_ALL, "Russian");       // Установка русского языка для вывода</w:t>
                            </w:r>
                          </w:p>
                          <w:p w14:paraId="519A62FF" w14:textId="77777777" w:rsidR="007123D9" w:rsidRPr="00233123" w:rsidRDefault="007123D9" w:rsidP="00D24538">
                            <w:pPr>
                              <w:pStyle w:val="aff7"/>
                              <w:rPr>
                                <w:noProof w:val="0"/>
                                <w:lang w:val="ru-RU"/>
                              </w:rPr>
                            </w:pPr>
                            <w:r w:rsidRPr="00233123">
                              <w:rPr>
                                <w:noProof w:val="0"/>
                                <w:lang w:val="ru-RU"/>
                              </w:rPr>
                              <w:t xml:space="preserve">    cout &lt;&lt; endl;</w:t>
                            </w:r>
                          </w:p>
                          <w:p w14:paraId="2AD4C1EE" w14:textId="77777777" w:rsidR="007123D9" w:rsidRPr="00233123" w:rsidRDefault="007123D9" w:rsidP="00D24538">
                            <w:pPr>
                              <w:pStyle w:val="aff7"/>
                              <w:rPr>
                                <w:noProof w:val="0"/>
                                <w:lang w:val="ru-RU"/>
                              </w:rPr>
                            </w:pPr>
                            <w:r w:rsidRPr="00233123">
                              <w:rPr>
                                <w:noProof w:val="0"/>
                                <w:lang w:val="ru-RU"/>
                              </w:rPr>
                              <w:t xml:space="preserve">    cout &lt;&lt; "***********************************************************" &lt;&lt; endl;</w:t>
                            </w:r>
                          </w:p>
                          <w:p w14:paraId="3F209383" w14:textId="624CFACA" w:rsidR="007123D9" w:rsidRPr="00233123" w:rsidRDefault="007123D9" w:rsidP="00D24538">
                            <w:pPr>
                              <w:pStyle w:val="aff7"/>
                              <w:rPr>
                                <w:noProof w:val="0"/>
                                <w:lang w:val="ru-RU"/>
                              </w:rPr>
                            </w:pPr>
                            <w:r w:rsidRPr="00233123">
                              <w:rPr>
                                <w:noProof w:val="0"/>
                                <w:lang w:val="ru-RU"/>
                              </w:rPr>
                              <w:t xml:space="preserve">    cout &lt;&lt; "***   Тестирование расчетных методов класса clsStora</w:t>
                            </w:r>
                            <w:r w:rsidR="000143D3">
                              <w:rPr>
                                <w:noProof w:val="0"/>
                              </w:rPr>
                              <w:t>ge</w:t>
                            </w:r>
                            <w:r w:rsidRPr="00233123">
                              <w:rPr>
                                <w:noProof w:val="0"/>
                                <w:lang w:val="ru-RU"/>
                              </w:rPr>
                              <w:t xml:space="preserve">  ***" &lt;&lt; endl;</w:t>
                            </w:r>
                          </w:p>
                          <w:p w14:paraId="5FC7F070" w14:textId="77777777" w:rsidR="007123D9" w:rsidRPr="00233123" w:rsidRDefault="007123D9" w:rsidP="00D24538">
                            <w:pPr>
                              <w:pStyle w:val="aff7"/>
                              <w:rPr>
                                <w:noProof w:val="0"/>
                                <w:lang w:val="ru-RU"/>
                              </w:rPr>
                            </w:pPr>
                            <w:r w:rsidRPr="00233123">
                              <w:rPr>
                                <w:noProof w:val="0"/>
                                <w:lang w:val="ru-RU"/>
                              </w:rPr>
                              <w:t xml:space="preserve">    cout &lt;&lt; "***********************************************************" &lt;&lt; endl &lt;&lt; endl;</w:t>
                            </w:r>
                          </w:p>
                          <w:p w14:paraId="145FEF74" w14:textId="77777777" w:rsidR="007123D9" w:rsidRPr="00233123" w:rsidRDefault="007123D9" w:rsidP="00D24538">
                            <w:pPr>
                              <w:pStyle w:val="aff7"/>
                              <w:rPr>
                                <w:noProof w:val="0"/>
                                <w:lang w:val="ru-RU"/>
                              </w:rPr>
                            </w:pPr>
                          </w:p>
                          <w:p w14:paraId="3F71E4CC" w14:textId="77777777" w:rsidR="007123D9" w:rsidRPr="00233123" w:rsidRDefault="007123D9" w:rsidP="00D24538">
                            <w:pPr>
                              <w:pStyle w:val="aff7"/>
                              <w:rPr>
                                <w:noProof w:val="0"/>
                                <w:lang w:val="ru-RU"/>
                              </w:rPr>
                            </w:pPr>
                            <w:r w:rsidRPr="00233123">
                              <w:rPr>
                                <w:noProof w:val="0"/>
                                <w:lang w:val="ru-RU"/>
                              </w:rPr>
                              <w:t xml:space="preserve">    /** Общие данные проекта **/</w:t>
                            </w:r>
                          </w:p>
                          <w:p w14:paraId="0F632DAB" w14:textId="77777777" w:rsidR="007123D9" w:rsidRPr="00233123" w:rsidRDefault="007123D9" w:rsidP="00D24538">
                            <w:pPr>
                              <w:pStyle w:val="aff7"/>
                              <w:rPr>
                                <w:noProof w:val="0"/>
                                <w:lang w:val="ru-RU"/>
                              </w:rPr>
                            </w:pPr>
                          </w:p>
                          <w:p w14:paraId="6ADBBE81" w14:textId="77777777" w:rsidR="007123D9" w:rsidRPr="00233123" w:rsidRDefault="007123D9" w:rsidP="00D24538">
                            <w:pPr>
                              <w:pStyle w:val="aff7"/>
                              <w:rPr>
                                <w:noProof w:val="0"/>
                                <w:lang w:val="ru-RU"/>
                              </w:rPr>
                            </w:pPr>
                            <w:r w:rsidRPr="00233123">
                              <w:rPr>
                                <w:noProof w:val="0"/>
                                <w:lang w:val="ru-RU"/>
                              </w:rPr>
                              <w:t xml:space="preserve">    size_t PrCount = 17;            // Количество периодов проекта</w:t>
                            </w:r>
                          </w:p>
                          <w:p w14:paraId="0B283C59" w14:textId="77777777" w:rsidR="007123D9" w:rsidRPr="00233123" w:rsidRDefault="007123D9" w:rsidP="00D24538">
                            <w:pPr>
                              <w:pStyle w:val="aff7"/>
                              <w:rPr>
                                <w:noProof w:val="0"/>
                                <w:lang w:val="ru-RU"/>
                              </w:rPr>
                            </w:pPr>
                            <w:r w:rsidRPr="00233123">
                              <w:rPr>
                                <w:noProof w:val="0"/>
                                <w:lang w:val="ru-RU"/>
                              </w:rPr>
                              <w:t xml:space="preserve">    Currency Cur = RUR;             // Домашняя валюта проекта</w:t>
                            </w:r>
                          </w:p>
                          <w:p w14:paraId="219FE1F3" w14:textId="77777777" w:rsidR="007123D9" w:rsidRPr="00227D6D" w:rsidRDefault="007123D9" w:rsidP="00D24538">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0DABE2EC" w14:textId="77777777" w:rsidR="007123D9" w:rsidRPr="00233123" w:rsidRDefault="007123D9" w:rsidP="00D24538">
                            <w:pPr>
                              <w:pStyle w:val="aff7"/>
                              <w:rPr>
                                <w:noProof w:val="0"/>
                                <w:lang w:val="ru-RU"/>
                              </w:rPr>
                            </w:pPr>
                            <w:r w:rsidRPr="00227D6D">
                              <w:rPr>
                                <w:noProof w:val="0"/>
                              </w:rPr>
                              <w:t xml:space="preserve">    </w:t>
                            </w:r>
                            <w:r w:rsidRPr="00233123">
                              <w:rPr>
                                <w:noProof w:val="0"/>
                                <w:lang w:val="ru-RU"/>
                              </w:rPr>
                              <w:t>size_t RMCount = 10;            // Количество номенклатурных позиций</w:t>
                            </w:r>
                          </w:p>
                          <w:p w14:paraId="162D41B1" w14:textId="77777777" w:rsidR="007123D9" w:rsidRPr="00233123" w:rsidRDefault="007123D9" w:rsidP="00D24538">
                            <w:pPr>
                              <w:pStyle w:val="aff7"/>
                              <w:rPr>
                                <w:noProof w:val="0"/>
                                <w:lang w:val="ru-RU"/>
                              </w:rPr>
                            </w:pPr>
                            <w:r w:rsidRPr="00233123">
                              <w:rPr>
                                <w:noProof w:val="0"/>
                                <w:lang w:val="ru-RU"/>
                              </w:rPr>
                              <w:t xml:space="preserve">    bool PurchPerm = true;          // Разрешение закупок и отгрузок в одном периоде</w:t>
                            </w:r>
                          </w:p>
                          <w:p w14:paraId="613DE17D" w14:textId="77777777" w:rsidR="007123D9" w:rsidRPr="00233123" w:rsidRDefault="007123D9" w:rsidP="00D24538">
                            <w:pPr>
                              <w:pStyle w:val="aff7"/>
                              <w:rPr>
                                <w:noProof w:val="0"/>
                                <w:lang w:val="ru-RU"/>
                              </w:rPr>
                            </w:pPr>
                            <w:r w:rsidRPr="00233123">
                              <w:rPr>
                                <w:noProof w:val="0"/>
                                <w:lang w:val="ru-RU"/>
                              </w:rPr>
                              <w:t xml:space="preserve">    PurchaseCalc flag = calc;       // Разрешение на автоматический расчет закупок</w:t>
                            </w:r>
                          </w:p>
                          <w:p w14:paraId="7B9D987D" w14:textId="6DE8DE44" w:rsidR="007123D9" w:rsidRPr="00233123" w:rsidRDefault="007123D9" w:rsidP="000A7C17">
                            <w:pPr>
                              <w:pStyle w:val="aff7"/>
                              <w:rPr>
                                <w:noProof w:val="0"/>
                                <w:lang w:val="ru-RU"/>
                              </w:rPr>
                            </w:pPr>
                            <w:r w:rsidRPr="00233123">
                              <w:rPr>
                                <w:noProof w:val="0"/>
                                <w:lang w:val="ru-RU"/>
                              </w:rPr>
                              <w:t xml:space="preserve">    </w:t>
                            </w:r>
                          </w:p>
                          <w:p w14:paraId="1EA42FC3" w14:textId="77777777" w:rsidR="00E43225" w:rsidRPr="00233123" w:rsidRDefault="007123D9" w:rsidP="00E43225">
                            <w:pPr>
                              <w:pStyle w:val="aff7"/>
                              <w:rPr>
                                <w:noProof w:val="0"/>
                                <w:lang w:val="ru-RU"/>
                              </w:rPr>
                            </w:pPr>
                            <w:r w:rsidRPr="00233123">
                              <w:rPr>
                                <w:noProof w:val="0"/>
                                <w:lang w:val="ru-RU"/>
                              </w:rPr>
                              <w:t xml:space="preserve">    </w:t>
                            </w:r>
                            <w:r w:rsidR="00E43225" w:rsidRPr="00233123">
                              <w:rPr>
                                <w:noProof w:val="0"/>
                                <w:lang w:val="ru-RU"/>
                              </w:rPr>
                              <w:t>double Share = 0.5;             // Запас сырья в каждый период, выраженный</w:t>
                            </w:r>
                          </w:p>
                          <w:p w14:paraId="1BC90922" w14:textId="77777777" w:rsidR="00E43225" w:rsidRPr="00233123" w:rsidRDefault="00E43225" w:rsidP="00E43225">
                            <w:pPr>
                              <w:pStyle w:val="aff7"/>
                              <w:rPr>
                                <w:noProof w:val="0"/>
                                <w:lang w:val="ru-RU"/>
                              </w:rPr>
                            </w:pPr>
                            <w:r w:rsidRPr="00233123">
                              <w:rPr>
                                <w:noProof w:val="0"/>
                                <w:lang w:val="ru-RU"/>
                              </w:rPr>
                              <w:t xml:space="preserve">                                    // в доле от объема отгрузок за этот период</w:t>
                            </w:r>
                          </w:p>
                          <w:p w14:paraId="0A702729" w14:textId="77777777" w:rsidR="00E43225" w:rsidRPr="00233123" w:rsidRDefault="00E43225" w:rsidP="00E43225">
                            <w:pPr>
                              <w:pStyle w:val="aff7"/>
                              <w:rPr>
                                <w:noProof w:val="0"/>
                                <w:lang w:val="ru-RU"/>
                              </w:rPr>
                            </w:pPr>
                            <w:r w:rsidRPr="00233123">
                              <w:rPr>
                                <w:noProof w:val="0"/>
                                <w:lang w:val="ru-RU"/>
                              </w:rPr>
                              <w:t xml:space="preserve">    TLack tlack;                    // Дефицит сырья и материалов</w:t>
                            </w:r>
                          </w:p>
                          <w:p w14:paraId="0B9B0027" w14:textId="77777777" w:rsidR="00E43225" w:rsidRPr="00233123" w:rsidRDefault="00E43225" w:rsidP="00E43225">
                            <w:pPr>
                              <w:pStyle w:val="aff7"/>
                              <w:rPr>
                                <w:noProof w:val="0"/>
                                <w:lang w:val="ru-RU"/>
                              </w:rPr>
                            </w:pPr>
                          </w:p>
                          <w:p w14:paraId="54618ABE" w14:textId="77777777" w:rsidR="00E43225" w:rsidRPr="00233123" w:rsidRDefault="00E43225" w:rsidP="00E43225">
                            <w:pPr>
                              <w:pStyle w:val="aff7"/>
                              <w:rPr>
                                <w:noProof w:val="0"/>
                                <w:lang w:val="ru-RU"/>
                              </w:rPr>
                            </w:pPr>
                          </w:p>
                          <w:p w14:paraId="3D148C2A" w14:textId="77777777" w:rsidR="00E43225" w:rsidRPr="00233123" w:rsidRDefault="00E43225" w:rsidP="00E43225">
                            <w:pPr>
                              <w:pStyle w:val="aff7"/>
                              <w:rPr>
                                <w:noProof w:val="0"/>
                                <w:lang w:val="ru-RU"/>
                              </w:rPr>
                            </w:pPr>
                            <w:r w:rsidRPr="00233123">
                              <w:rPr>
                                <w:noProof w:val="0"/>
                                <w:lang w:val="ru-RU"/>
                              </w:rPr>
                              <w:t>/** Формирование массива имен сырья и материалов с единицами измерения **/</w:t>
                            </w:r>
                          </w:p>
                          <w:p w14:paraId="58520BBC" w14:textId="77777777" w:rsidR="00E43225" w:rsidRPr="00233123" w:rsidRDefault="00E43225" w:rsidP="00E43225">
                            <w:pPr>
                              <w:pStyle w:val="aff7"/>
                              <w:rPr>
                                <w:noProof w:val="0"/>
                                <w:lang w:val="ru-RU"/>
                              </w:rPr>
                            </w:pPr>
                          </w:p>
                          <w:p w14:paraId="5E991B63" w14:textId="77777777" w:rsidR="00E43225" w:rsidRPr="00227D6D" w:rsidRDefault="00E43225" w:rsidP="00E43225">
                            <w:pPr>
                              <w:pStyle w:val="aff7"/>
                              <w:rPr>
                                <w:noProof w:val="0"/>
                              </w:rPr>
                            </w:pPr>
                            <w:r w:rsidRPr="00233123">
                              <w:rPr>
                                <w:noProof w:val="0"/>
                                <w:lang w:val="ru-RU"/>
                              </w:rPr>
                              <w:t xml:space="preserve">    </w:t>
                            </w:r>
                            <w:r w:rsidRPr="00227D6D">
                              <w:rPr>
                                <w:noProof w:val="0"/>
                              </w:rPr>
                              <w:t>strNameMeas* RMNames = new strNameMeas[RMCount];</w:t>
                            </w:r>
                          </w:p>
                          <w:p w14:paraId="32BC9AFA" w14:textId="77777777" w:rsidR="00E43225" w:rsidRPr="00227D6D" w:rsidRDefault="00E43225" w:rsidP="00E43225">
                            <w:pPr>
                              <w:pStyle w:val="aff7"/>
                              <w:rPr>
                                <w:noProof w:val="0"/>
                              </w:rPr>
                            </w:pPr>
                            <w:r w:rsidRPr="00227D6D">
                              <w:rPr>
                                <w:noProof w:val="0"/>
                              </w:rPr>
                              <w:t xml:space="preserve">    for(size_t i{}; i&lt;RMCount; i++) {</w:t>
                            </w:r>
                          </w:p>
                          <w:p w14:paraId="089245E3" w14:textId="77777777" w:rsidR="00E43225" w:rsidRPr="00227D6D" w:rsidRDefault="00E43225" w:rsidP="00E43225">
                            <w:pPr>
                              <w:pStyle w:val="aff7"/>
                              <w:rPr>
                                <w:noProof w:val="0"/>
                              </w:rPr>
                            </w:pPr>
                            <w:r w:rsidRPr="00227D6D">
                              <w:rPr>
                                <w:noProof w:val="0"/>
                              </w:rPr>
                              <w:t xml:space="preserve">        (RMNames+i)-&gt;name = "Rawmat_" + to_string(i);</w:t>
                            </w:r>
                          </w:p>
                          <w:p w14:paraId="6E8FB981"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(RMNames+i)-&gt;measure = "kg";</w:t>
                            </w:r>
                          </w:p>
                          <w:p w14:paraId="1ACC71DE" w14:textId="77777777" w:rsidR="00E43225" w:rsidRPr="00233123" w:rsidRDefault="00E43225" w:rsidP="00E43225">
                            <w:pPr>
                              <w:pStyle w:val="aff7"/>
                              <w:rPr>
                                <w:noProof w:val="0"/>
                                <w:lang w:val="ru-RU"/>
                              </w:rPr>
                            </w:pPr>
                            <w:r w:rsidRPr="00233123">
                              <w:rPr>
                                <w:noProof w:val="0"/>
                                <w:lang w:val="ru-RU"/>
                              </w:rPr>
                              <w:t xml:space="preserve">    };</w:t>
                            </w:r>
                          </w:p>
                          <w:p w14:paraId="3039099F" w14:textId="77777777" w:rsidR="00E43225" w:rsidRPr="00233123" w:rsidRDefault="00E43225" w:rsidP="00E43225">
                            <w:pPr>
                              <w:pStyle w:val="aff7"/>
                              <w:rPr>
                                <w:noProof w:val="0"/>
                                <w:lang w:val="ru-RU"/>
                              </w:rPr>
                            </w:pPr>
                          </w:p>
                          <w:p w14:paraId="1732E68A" w14:textId="77777777" w:rsidR="00E43225" w:rsidRPr="00233123" w:rsidRDefault="00E43225" w:rsidP="00E43225">
                            <w:pPr>
                              <w:pStyle w:val="aff7"/>
                              <w:rPr>
                                <w:noProof w:val="0"/>
                                <w:lang w:val="ru-RU"/>
                              </w:rPr>
                            </w:pPr>
                            <w:r w:rsidRPr="00233123">
                              <w:rPr>
                                <w:noProof w:val="0"/>
                                <w:lang w:val="ru-RU"/>
                              </w:rPr>
                              <w:t>/** Формирование тестового массива отгрузок **/</w:t>
                            </w:r>
                          </w:p>
                          <w:p w14:paraId="16C30471" w14:textId="77777777" w:rsidR="00E43225" w:rsidRPr="00233123" w:rsidRDefault="00E43225" w:rsidP="00E43225">
                            <w:pPr>
                              <w:pStyle w:val="aff7"/>
                              <w:rPr>
                                <w:noProof w:val="0"/>
                                <w:lang w:val="ru-RU"/>
                              </w:rPr>
                            </w:pPr>
                          </w:p>
                          <w:p w14:paraId="528E2164" w14:textId="77777777" w:rsidR="00E43225" w:rsidRPr="00227D6D" w:rsidRDefault="00E43225" w:rsidP="00E43225">
                            <w:pPr>
                              <w:pStyle w:val="aff7"/>
                              <w:rPr>
                                <w:noProof w:val="0"/>
                              </w:rPr>
                            </w:pPr>
                            <w:r w:rsidRPr="00233123">
                              <w:rPr>
                                <w:noProof w:val="0"/>
                                <w:lang w:val="ru-RU"/>
                              </w:rPr>
                              <w:t xml:space="preserve">    </w:t>
                            </w:r>
                            <w:r w:rsidRPr="00227D6D">
                              <w:rPr>
                                <w:noProof w:val="0"/>
                              </w:rPr>
                              <w:t>strItem* ship = new strItem[PrCount];</w:t>
                            </w:r>
                          </w:p>
                          <w:p w14:paraId="31A3D7F7" w14:textId="77777777" w:rsidR="00E43225" w:rsidRPr="00227D6D" w:rsidRDefault="00E43225" w:rsidP="00E43225">
                            <w:pPr>
                              <w:pStyle w:val="aff7"/>
                              <w:rPr>
                                <w:noProof w:val="0"/>
                              </w:rPr>
                            </w:pPr>
                            <w:r w:rsidRPr="00227D6D">
                              <w:rPr>
                                <w:noProof w:val="0"/>
                              </w:rPr>
                              <w:t xml:space="preserve">    for(size_t i=sZero; i&lt;PrCount; i++) {</w:t>
                            </w:r>
                          </w:p>
                          <w:p w14:paraId="75A0E203" w14:textId="77777777" w:rsidR="00E43225" w:rsidRPr="00227D6D" w:rsidRDefault="00E43225" w:rsidP="00E43225">
                            <w:pPr>
                              <w:pStyle w:val="aff7"/>
                              <w:rPr>
                                <w:noProof w:val="0"/>
                              </w:rPr>
                            </w:pPr>
                            <w:r w:rsidRPr="00227D6D">
                              <w:rPr>
                                <w:noProof w:val="0"/>
                              </w:rPr>
                              <w:t xml:space="preserve">        (ship+i)-&gt;volume = 40.0;</w:t>
                            </w:r>
                          </w:p>
                          <w:p w14:paraId="380B91A4" w14:textId="77777777" w:rsidR="00E43225" w:rsidRPr="00227D6D" w:rsidRDefault="00E43225" w:rsidP="00E43225">
                            <w:pPr>
                              <w:pStyle w:val="aff7"/>
                              <w:rPr>
                                <w:noProof w:val="0"/>
                              </w:rPr>
                            </w:pPr>
                            <w:r w:rsidRPr="00227D6D">
                              <w:rPr>
                                <w:noProof w:val="0"/>
                              </w:rPr>
                              <w:t xml:space="preserve">        (ship+i)-&gt;value = (ship+i)-&gt;price  =  0.0;</w:t>
                            </w:r>
                          </w:p>
                          <w:p w14:paraId="2EDF007E"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w:t>
                            </w:r>
                          </w:p>
                          <w:p w14:paraId="67EFDC28" w14:textId="3C22B94A" w:rsidR="000E0191" w:rsidRPr="00233123" w:rsidRDefault="000E0191" w:rsidP="000E0191">
                            <w:pPr>
                              <w:pStyle w:val="aff7"/>
                              <w:rPr>
                                <w:noProof w:val="0"/>
                                <w:lang w:val="ru-RU"/>
                              </w:rPr>
                            </w:pPr>
                          </w:p>
                          <w:p w14:paraId="77BA3B3B" w14:textId="77777777" w:rsidR="00E43225" w:rsidRPr="00233123" w:rsidRDefault="00E43225" w:rsidP="00E43225">
                            <w:pPr>
                              <w:pStyle w:val="aff7"/>
                              <w:rPr>
                                <w:noProof w:val="0"/>
                                <w:lang w:val="ru-RU"/>
                              </w:rPr>
                            </w:pPr>
                            <w:r w:rsidRPr="00233123">
                              <w:rPr>
                                <w:noProof w:val="0"/>
                                <w:lang w:val="ru-RU"/>
                              </w:rPr>
                              <w:t>/** Формирование тестового массива закупок (только закупочных цен) **/</w:t>
                            </w:r>
                          </w:p>
                          <w:p w14:paraId="3E7F44FD" w14:textId="77777777" w:rsidR="00E43225" w:rsidRPr="00233123" w:rsidRDefault="00E43225" w:rsidP="00E43225">
                            <w:pPr>
                              <w:pStyle w:val="aff7"/>
                              <w:rPr>
                                <w:noProof w:val="0"/>
                                <w:lang w:val="ru-RU"/>
                              </w:rPr>
                            </w:pPr>
                          </w:p>
                          <w:p w14:paraId="33866FCF" w14:textId="77777777" w:rsidR="00E43225" w:rsidRPr="00227D6D" w:rsidRDefault="00E43225" w:rsidP="00E43225">
                            <w:pPr>
                              <w:pStyle w:val="aff7"/>
                              <w:rPr>
                                <w:noProof w:val="0"/>
                              </w:rPr>
                            </w:pPr>
                            <w:r w:rsidRPr="00233123">
                              <w:rPr>
                                <w:noProof w:val="0"/>
                                <w:lang w:val="ru-RU"/>
                              </w:rPr>
                              <w:t xml:space="preserve">    </w:t>
                            </w:r>
                            <w:r w:rsidRPr="00227D6D">
                              <w:rPr>
                                <w:noProof w:val="0"/>
                              </w:rPr>
                              <w:t>strItem* purc = new strItem[PrCount];</w:t>
                            </w:r>
                          </w:p>
                          <w:p w14:paraId="477C2021" w14:textId="77777777" w:rsidR="00E43225" w:rsidRPr="00227D6D" w:rsidRDefault="00E43225" w:rsidP="00E43225">
                            <w:pPr>
                              <w:pStyle w:val="aff7"/>
                              <w:rPr>
                                <w:noProof w:val="0"/>
                              </w:rPr>
                            </w:pPr>
                            <w:r w:rsidRPr="00227D6D">
                              <w:rPr>
                                <w:noProof w:val="0"/>
                              </w:rPr>
                              <w:t xml:space="preserve">    for(size_t i=sZero; i&lt;PrCount; i++) {</w:t>
                            </w:r>
                          </w:p>
                          <w:p w14:paraId="7FE97A36" w14:textId="77777777" w:rsidR="00E43225" w:rsidRPr="00227D6D" w:rsidRDefault="00E43225" w:rsidP="00E43225">
                            <w:pPr>
                              <w:pStyle w:val="aff7"/>
                              <w:rPr>
                                <w:noProof w:val="0"/>
                              </w:rPr>
                            </w:pPr>
                            <w:r w:rsidRPr="00227D6D">
                              <w:rPr>
                                <w:noProof w:val="0"/>
                              </w:rPr>
                              <w:t xml:space="preserve">        (purc+i)-&gt;volume = (purc+i)-&gt;value = 0.0;</w:t>
                            </w:r>
                          </w:p>
                          <w:p w14:paraId="3B025CDC"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(purc+i)-&gt;price  =  (5.0+i);</w:t>
                            </w:r>
                          </w:p>
                          <w:p w14:paraId="64B1257B" w14:textId="77777777" w:rsidR="00E43225" w:rsidRPr="00233123" w:rsidRDefault="00E43225" w:rsidP="00E43225">
                            <w:pPr>
                              <w:pStyle w:val="aff7"/>
                              <w:rPr>
                                <w:noProof w:val="0"/>
                                <w:lang w:val="ru-RU"/>
                              </w:rPr>
                            </w:pPr>
                            <w:r w:rsidRPr="00233123">
                              <w:rPr>
                                <w:noProof w:val="0"/>
                                <w:lang w:val="ru-RU"/>
                              </w:rPr>
                              <w:t xml:space="preserve">    };</w:t>
                            </w:r>
                          </w:p>
                          <w:p w14:paraId="7AF7DD69" w14:textId="77777777" w:rsidR="00E43225" w:rsidRPr="00233123" w:rsidRDefault="00E43225" w:rsidP="00E43225">
                            <w:pPr>
                              <w:pStyle w:val="aff7"/>
                              <w:rPr>
                                <w:noProof w:val="0"/>
                                <w:lang w:val="ru-RU"/>
                              </w:rPr>
                            </w:pPr>
                          </w:p>
                          <w:p w14:paraId="11F5FD68" w14:textId="77777777" w:rsidR="00E43225" w:rsidRPr="00233123" w:rsidRDefault="00E43225" w:rsidP="00E43225">
                            <w:pPr>
                              <w:pStyle w:val="aff7"/>
                              <w:rPr>
                                <w:noProof w:val="0"/>
                                <w:lang w:val="ru-RU"/>
                              </w:rPr>
                            </w:pPr>
                            <w:r w:rsidRPr="00233123">
                              <w:rPr>
                                <w:noProof w:val="0"/>
                                <w:lang w:val="ru-RU"/>
                              </w:rPr>
                              <w:t>/** Создаем склад для нескольких продуктов **/</w:t>
                            </w:r>
                          </w:p>
                          <w:p w14:paraId="250746CA" w14:textId="77777777" w:rsidR="00E43225" w:rsidRPr="00233123" w:rsidRDefault="00E43225" w:rsidP="00E43225">
                            <w:pPr>
                              <w:pStyle w:val="aff7"/>
                              <w:rPr>
                                <w:noProof w:val="0"/>
                                <w:lang w:val="ru-RU"/>
                              </w:rPr>
                            </w:pPr>
                          </w:p>
                          <w:p w14:paraId="23337C37" w14:textId="77777777" w:rsidR="00E43225" w:rsidRPr="00227D6D" w:rsidRDefault="00E43225" w:rsidP="00E43225">
                            <w:pPr>
                              <w:pStyle w:val="aff7"/>
                              <w:rPr>
                                <w:noProof w:val="0"/>
                              </w:rPr>
                            </w:pPr>
                            <w:r w:rsidRPr="00233123">
                              <w:rPr>
                                <w:noProof w:val="0"/>
                                <w:lang w:val="ru-RU"/>
                              </w:rPr>
                              <w:t xml:space="preserve">    </w:t>
                            </w:r>
                            <w:r w:rsidRPr="00227D6D">
                              <w:rPr>
                                <w:noProof w:val="0"/>
                              </w:rPr>
                              <w:t xml:space="preserve">// </w:t>
                            </w:r>
                            <w:r w:rsidRPr="00233123">
                              <w:rPr>
                                <w:noProof w:val="0"/>
                                <w:lang w:val="ru-RU"/>
                              </w:rPr>
                              <w:t>Создаем</w:t>
                            </w:r>
                            <w:r w:rsidRPr="00227D6D">
                              <w:rPr>
                                <w:noProof w:val="0"/>
                              </w:rPr>
                              <w:t xml:space="preserve"> </w:t>
                            </w:r>
                            <w:r w:rsidRPr="00233123">
                              <w:rPr>
                                <w:noProof w:val="0"/>
                                <w:lang w:val="ru-RU"/>
                              </w:rPr>
                              <w:t>контейнер</w:t>
                            </w:r>
                            <w:r w:rsidRPr="00227D6D">
                              <w:rPr>
                                <w:noProof w:val="0"/>
                              </w:rPr>
                              <w:t xml:space="preserve"> </w:t>
                            </w:r>
                            <w:r w:rsidRPr="00233123">
                              <w:rPr>
                                <w:noProof w:val="0"/>
                                <w:lang w:val="ru-RU"/>
                              </w:rPr>
                              <w:t>для</w:t>
                            </w:r>
                            <w:r w:rsidRPr="00227D6D">
                              <w:rPr>
                                <w:noProof w:val="0"/>
                              </w:rPr>
                              <w:t xml:space="preserve"> </w:t>
                            </w:r>
                            <w:r w:rsidRPr="00233123">
                              <w:rPr>
                                <w:noProof w:val="0"/>
                                <w:lang w:val="ru-RU"/>
                              </w:rPr>
                              <w:t>склада</w:t>
                            </w:r>
                          </w:p>
                          <w:p w14:paraId="093112BD" w14:textId="77777777" w:rsidR="00E43225" w:rsidRPr="00227D6D" w:rsidRDefault="00E43225" w:rsidP="00E43225">
                            <w:pPr>
                              <w:pStyle w:val="aff7"/>
                              <w:rPr>
                                <w:noProof w:val="0"/>
                              </w:rPr>
                            </w:pPr>
                            <w:r w:rsidRPr="00227D6D">
                              <w:rPr>
                                <w:noProof w:val="0"/>
                              </w:rPr>
                              <w:t xml:space="preserve">    clsStorage* Warehouse = new clsStorage(PrCount, Cur, Amethod, RMCount);</w:t>
                            </w:r>
                          </w:p>
                          <w:p w14:paraId="3AA89E73" w14:textId="77777777" w:rsidR="00E43225" w:rsidRPr="00227D6D" w:rsidRDefault="00E43225" w:rsidP="00E43225">
                            <w:pPr>
                              <w:pStyle w:val="aff7"/>
                              <w:rPr>
                                <w:noProof w:val="0"/>
                              </w:rPr>
                            </w:pPr>
                            <w:r w:rsidRPr="00227D6D">
                              <w:rPr>
                                <w:noProof w:val="0"/>
                              </w:rPr>
                              <w:t xml:space="preserve">    for(size_t i=sZero; i&lt;RMCount; i++) {   // </w:t>
                            </w:r>
                            <w:r w:rsidRPr="00233123">
                              <w:rPr>
                                <w:noProof w:val="0"/>
                                <w:lang w:val="ru-RU"/>
                              </w:rPr>
                              <w:t>Добавляем</w:t>
                            </w:r>
                            <w:r w:rsidRPr="00227D6D">
                              <w:rPr>
                                <w:noProof w:val="0"/>
                              </w:rPr>
                              <w:t xml:space="preserve"> </w:t>
                            </w:r>
                            <w:r w:rsidRPr="00233123">
                              <w:rPr>
                                <w:noProof w:val="0"/>
                                <w:lang w:val="ru-RU"/>
                              </w:rPr>
                              <w:t>склад</w:t>
                            </w:r>
                            <w:r w:rsidRPr="00227D6D">
                              <w:rPr>
                                <w:noProof w:val="0"/>
                              </w:rPr>
                              <w:t xml:space="preserve"> </w:t>
                            </w:r>
                            <w:r w:rsidRPr="00233123">
                              <w:rPr>
                                <w:noProof w:val="0"/>
                                <w:lang w:val="ru-RU"/>
                              </w:rPr>
                              <w:t>для</w:t>
                            </w:r>
                            <w:r w:rsidRPr="00227D6D">
                              <w:rPr>
                                <w:noProof w:val="0"/>
                              </w:rPr>
                              <w:t xml:space="preserve"> i-</w:t>
                            </w:r>
                            <w:r w:rsidRPr="00233123">
                              <w:rPr>
                                <w:noProof w:val="0"/>
                                <w:lang w:val="ru-RU"/>
                              </w:rPr>
                              <w:t>го</w:t>
                            </w:r>
                            <w:r w:rsidRPr="00227D6D">
                              <w:rPr>
                                <w:noProof w:val="0"/>
                              </w:rPr>
                              <w:t xml:space="preserve"> </w:t>
                            </w:r>
                            <w:r w:rsidRPr="00233123">
                              <w:rPr>
                                <w:noProof w:val="0"/>
                                <w:lang w:val="ru-RU"/>
                              </w:rPr>
                              <w:t>продукта</w:t>
                            </w:r>
                          </w:p>
                          <w:p w14:paraId="71D367AF" w14:textId="77777777" w:rsidR="00E43225" w:rsidRPr="00227D6D" w:rsidRDefault="00E43225" w:rsidP="00E43225">
                            <w:pPr>
                              <w:pStyle w:val="aff7"/>
                              <w:rPr>
                                <w:noProof w:val="0"/>
                              </w:rPr>
                            </w:pPr>
                            <w:r w:rsidRPr="00227D6D">
                              <w:rPr>
                                <w:noProof w:val="0"/>
                              </w:rPr>
                              <w:t xml:space="preserve">        if(!Warehouse-&gt;SetSKU((RMNames+i)-&gt;name, (RMNames+i)-&gt;measure, flag,\</w:t>
                            </w:r>
                          </w:p>
                          <w:p w14:paraId="563D9078" w14:textId="77777777" w:rsidR="00E43225" w:rsidRPr="00227D6D" w:rsidRDefault="00E43225" w:rsidP="00E43225">
                            <w:pPr>
                              <w:pStyle w:val="aff7"/>
                              <w:rPr>
                                <w:noProof w:val="0"/>
                              </w:rPr>
                            </w:pPr>
                            <w:r w:rsidRPr="00227D6D">
                              <w:rPr>
                                <w:noProof w:val="0"/>
                              </w:rPr>
                              <w:t xml:space="preserve">            Share, PurchPerm, ship, purc)) {</w:t>
                            </w:r>
                          </w:p>
                          <w:p w14:paraId="12DC3B04" w14:textId="77777777" w:rsidR="00E43225" w:rsidRPr="00227D6D" w:rsidRDefault="00E43225" w:rsidP="00E43225">
                            <w:pPr>
                              <w:pStyle w:val="aff7"/>
                              <w:rPr>
                                <w:noProof w:val="0"/>
                              </w:rPr>
                            </w:pPr>
                            <w:r w:rsidRPr="00227D6D">
                              <w:rPr>
                                <w:noProof w:val="0"/>
                              </w:rPr>
                              <w:t xml:space="preserve">            cout &lt;&lt; "</w:t>
                            </w:r>
                            <w:r w:rsidRPr="00233123">
                              <w:rPr>
                                <w:noProof w:val="0"/>
                                <w:lang w:val="ru-RU"/>
                              </w:rPr>
                              <w:t>Ошибка</w:t>
                            </w:r>
                            <w:r w:rsidRPr="00227D6D">
                              <w:rPr>
                                <w:noProof w:val="0"/>
                              </w:rPr>
                              <w:t xml:space="preserve"> </w:t>
                            </w:r>
                            <w:r w:rsidRPr="00233123">
                              <w:rPr>
                                <w:noProof w:val="0"/>
                                <w:lang w:val="ru-RU"/>
                              </w:rPr>
                              <w:t>добавления</w:t>
                            </w:r>
                            <w:r w:rsidRPr="00227D6D">
                              <w:rPr>
                                <w:noProof w:val="0"/>
                              </w:rPr>
                              <w:t xml:space="preserve"> </w:t>
                            </w:r>
                            <w:r w:rsidRPr="00233123">
                              <w:rPr>
                                <w:noProof w:val="0"/>
                                <w:lang w:val="ru-RU"/>
                              </w:rPr>
                              <w:t>склада</w:t>
                            </w:r>
                            <w:r w:rsidRPr="00227D6D">
                              <w:rPr>
                                <w:noProof w:val="0"/>
                              </w:rPr>
                              <w:t xml:space="preserve"> </w:t>
                            </w:r>
                            <w:r w:rsidRPr="00233123">
                              <w:rPr>
                                <w:noProof w:val="0"/>
                                <w:lang w:val="ru-RU"/>
                              </w:rPr>
                              <w:t>для</w:t>
                            </w:r>
                            <w:r w:rsidRPr="00227D6D">
                              <w:rPr>
                                <w:noProof w:val="0"/>
                              </w:rPr>
                              <w:t xml:space="preserve"> " &lt;&lt; (RMNames+i)-&gt;name &lt;&lt; endl;</w:t>
                            </w:r>
                          </w:p>
                          <w:p w14:paraId="25D0BFC1"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delete[] RMNames;       // Освобождение динамической памяти</w:t>
                            </w:r>
                          </w:p>
                          <w:p w14:paraId="54590489" w14:textId="77777777" w:rsidR="00E43225" w:rsidRPr="00233123" w:rsidRDefault="00E43225" w:rsidP="00E43225">
                            <w:pPr>
                              <w:pStyle w:val="aff7"/>
                              <w:rPr>
                                <w:noProof w:val="0"/>
                                <w:lang w:val="ru-RU"/>
                              </w:rPr>
                            </w:pPr>
                            <w:r w:rsidRPr="00233123">
                              <w:rPr>
                                <w:noProof w:val="0"/>
                                <w:lang w:val="ru-RU"/>
                              </w:rPr>
                              <w:t xml:space="preserve">            delete[] ship;</w:t>
                            </w:r>
                          </w:p>
                          <w:p w14:paraId="760FE929" w14:textId="77777777" w:rsidR="00E43225" w:rsidRPr="00233123" w:rsidRDefault="00E43225" w:rsidP="00E43225">
                            <w:pPr>
                              <w:pStyle w:val="aff7"/>
                              <w:rPr>
                                <w:noProof w:val="0"/>
                                <w:lang w:val="ru-RU"/>
                              </w:rPr>
                            </w:pPr>
                            <w:r w:rsidRPr="00233123">
                              <w:rPr>
                                <w:noProof w:val="0"/>
                                <w:lang w:val="ru-RU"/>
                              </w:rPr>
                              <w:t xml:space="preserve">            delete[] purc;</w:t>
                            </w:r>
                          </w:p>
                          <w:p w14:paraId="5B70D197" w14:textId="77777777" w:rsidR="00E43225" w:rsidRPr="00233123" w:rsidRDefault="00E43225" w:rsidP="00E43225">
                            <w:pPr>
                              <w:pStyle w:val="aff7"/>
                              <w:rPr>
                                <w:noProof w:val="0"/>
                                <w:lang w:val="ru-RU"/>
                              </w:rPr>
                            </w:pPr>
                            <w:r w:rsidRPr="00233123">
                              <w:rPr>
                                <w:noProof w:val="0"/>
                                <w:lang w:val="ru-RU"/>
                              </w:rPr>
                              <w:t xml:space="preserve">            delete Warehouse;</w:t>
                            </w:r>
                          </w:p>
                          <w:p w14:paraId="122565E6" w14:textId="77777777" w:rsidR="00E43225" w:rsidRPr="00233123" w:rsidRDefault="00E43225" w:rsidP="00E43225">
                            <w:pPr>
                              <w:pStyle w:val="aff7"/>
                              <w:rPr>
                                <w:noProof w:val="0"/>
                                <w:lang w:val="ru-RU"/>
                              </w:rPr>
                            </w:pPr>
                            <w:r w:rsidRPr="00233123">
                              <w:rPr>
                                <w:noProof w:val="0"/>
                                <w:lang w:val="ru-RU"/>
                              </w:rPr>
                              <w:t xml:space="preserve">            return EXIT_FAILURE;    // выходим из программы с кодом неудачного завершения</w:t>
                            </w:r>
                          </w:p>
                          <w:p w14:paraId="3FC2EC71" w14:textId="77777777" w:rsidR="00E43225" w:rsidRPr="00233123" w:rsidRDefault="00E43225" w:rsidP="00E43225">
                            <w:pPr>
                              <w:pStyle w:val="aff7"/>
                              <w:rPr>
                                <w:noProof w:val="0"/>
                                <w:lang w:val="ru-RU"/>
                              </w:rPr>
                            </w:pPr>
                            <w:r w:rsidRPr="00233123">
                              <w:rPr>
                                <w:noProof w:val="0"/>
                                <w:lang w:val="ru-RU"/>
                              </w:rPr>
                              <w:t xml:space="preserve">        };</w:t>
                            </w:r>
                          </w:p>
                          <w:p w14:paraId="33F57442" w14:textId="77777777" w:rsidR="00E43225" w:rsidRPr="00233123" w:rsidRDefault="00E43225" w:rsidP="00E43225">
                            <w:pPr>
                              <w:pStyle w:val="aff7"/>
                              <w:rPr>
                                <w:noProof w:val="0"/>
                                <w:lang w:val="ru-RU"/>
                              </w:rPr>
                            </w:pPr>
                            <w:r w:rsidRPr="00233123">
                              <w:rPr>
                                <w:noProof w:val="0"/>
                                <w:lang w:val="ru-RU"/>
                              </w:rPr>
                              <w:t xml:space="preserve">    };</w:t>
                            </w:r>
                          </w:p>
                          <w:p w14:paraId="40716BFC" w14:textId="511FDC00" w:rsidR="007123D9" w:rsidRPr="00233123" w:rsidRDefault="007123D9" w:rsidP="00D24538">
                            <w:pPr>
                              <w:pStyle w:val="aff7"/>
                              <w:rPr>
                                <w:noProof w:val="0"/>
                                <w:lang w:val="ru-R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3F26600" id="Надпись 4" o:spid="_x0000_s1028" type="#_x0000_t202" style="width:455.15pt;height:61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" fillcolor="#f0e4da [665]" strokeweight=".5pt">
                <v:textbox>
                  <w:txbxContent>
                    <w:p w14:paraId="70A60803" w14:textId="77777777" w:rsidR="007123D9" w:rsidRPr="00227D6D" w:rsidRDefault="007123D9" w:rsidP="00D24538">
                      <w:pPr>
                        <w:pStyle w:val="aff7"/>
                        <w:rPr>
                          <w:noProof w:val="0"/>
                        </w:rPr>
                      </w:pPr>
                      <w:r w:rsidRPr="00227D6D">
                        <w:rPr>
                          <w:noProof w:val="0"/>
                        </w:rPr>
                        <w:t>#include &lt;iostream&gt;</w:t>
                      </w:r>
                    </w:p>
                    <w:p w14:paraId="2C8E51ED" w14:textId="77777777" w:rsidR="007123D9" w:rsidRPr="00227D6D" w:rsidRDefault="007123D9" w:rsidP="00D24538">
                      <w:pPr>
                        <w:pStyle w:val="aff7"/>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AE9CE3B" w14:textId="77777777" w:rsidR="007123D9" w:rsidRPr="00227D6D" w:rsidRDefault="007123D9" w:rsidP="00D24538">
                      <w:pPr>
                        <w:pStyle w:val="aff7"/>
                        <w:rPr>
                          <w:noProof w:val="0"/>
                        </w:rPr>
                      </w:pPr>
                    </w:p>
                    <w:p w14:paraId="2699A52C" w14:textId="77777777" w:rsidR="007123D9" w:rsidRPr="00227D6D" w:rsidRDefault="007123D9" w:rsidP="00D24538">
                      <w:pPr>
                        <w:pStyle w:val="aff7"/>
                        <w:rPr>
                          <w:noProof w:val="0"/>
                        </w:rPr>
                      </w:pPr>
                      <w:r w:rsidRPr="00227D6D">
                        <w:rPr>
                          <w:noProof w:val="0"/>
                        </w:rPr>
                        <w:t>using namespace std;</w:t>
                      </w:r>
                    </w:p>
                    <w:p w14:paraId="6F6246A6" w14:textId="77777777" w:rsidR="007123D9" w:rsidRPr="00227D6D" w:rsidRDefault="007123D9" w:rsidP="00D24538">
                      <w:pPr>
                        <w:pStyle w:val="aff7"/>
                        <w:rPr>
                          <w:noProof w:val="0"/>
                        </w:rPr>
                      </w:pPr>
                    </w:p>
                    <w:p w14:paraId="283D3AF4" w14:textId="77777777" w:rsidR="007123D9" w:rsidRPr="00227D6D" w:rsidRDefault="007123D9" w:rsidP="00D24538">
                      <w:pPr>
                        <w:pStyle w:val="aff7"/>
                        <w:rPr>
                          <w:noProof w:val="0"/>
                        </w:rPr>
                      </w:pPr>
                      <w:r w:rsidRPr="00227D6D">
                        <w:rPr>
                          <w:noProof w:val="0"/>
                        </w:rPr>
                        <w:t>int main()</w:t>
                      </w:r>
                    </w:p>
                    <w:p w14:paraId="500B64CD" w14:textId="77777777" w:rsidR="007123D9" w:rsidRPr="00C105E0" w:rsidRDefault="007123D9" w:rsidP="00D24538">
                      <w:pPr>
                        <w:pStyle w:val="aff7"/>
                        <w:rPr>
                          <w:noProof w:val="0"/>
                          <w:lang w:val="ru-RU"/>
                        </w:rPr>
                      </w:pPr>
                      <w:r w:rsidRPr="00C105E0">
                        <w:rPr>
                          <w:noProof w:val="0"/>
                          <w:lang w:val="ru-RU"/>
                        </w:rPr>
                        <w:t>{</w:t>
                      </w:r>
                    </w:p>
                    <w:p w14:paraId="6026F539" w14:textId="77777777" w:rsidR="007123D9" w:rsidRPr="00233123" w:rsidRDefault="007123D9" w:rsidP="00D24538">
                      <w:pPr>
                        <w:pStyle w:val="aff7"/>
                        <w:rPr>
                          <w:noProof w:val="0"/>
                          <w:lang w:val="ru-RU"/>
                        </w:rPr>
                      </w:pPr>
                      <w:r w:rsidRPr="00C105E0">
                        <w:rPr>
                          <w:noProof w:val="0"/>
                          <w:lang w:val="ru-RU"/>
                        </w:rPr>
                        <w:t xml:space="preserve">    </w:t>
                      </w:r>
                      <w:r w:rsidRPr="00233123">
                        <w:rPr>
                          <w:noProof w:val="0"/>
                          <w:lang w:val="ru-RU"/>
                        </w:rPr>
                        <w:t>setlocale(LC_ALL, "Russian");       // Установка русского языка для вывода</w:t>
                      </w:r>
                    </w:p>
                    <w:p w14:paraId="519A62FF" w14:textId="77777777" w:rsidR="007123D9" w:rsidRPr="00233123" w:rsidRDefault="007123D9" w:rsidP="00D24538">
                      <w:pPr>
                        <w:pStyle w:val="aff7"/>
                        <w:rPr>
                          <w:noProof w:val="0"/>
                          <w:lang w:val="ru-RU"/>
                        </w:rPr>
                      </w:pPr>
                      <w:r w:rsidRPr="00233123">
                        <w:rPr>
                          <w:noProof w:val="0"/>
                          <w:lang w:val="ru-RU"/>
                        </w:rPr>
                        <w:t xml:space="preserve">    cout &lt;&lt; endl;</w:t>
                      </w:r>
                    </w:p>
                    <w:p w14:paraId="2AD4C1EE" w14:textId="77777777" w:rsidR="007123D9" w:rsidRPr="00233123" w:rsidRDefault="007123D9" w:rsidP="00D24538">
                      <w:pPr>
                        <w:pStyle w:val="aff7"/>
                        <w:rPr>
                          <w:noProof w:val="0"/>
                          <w:lang w:val="ru-RU"/>
                        </w:rPr>
                      </w:pPr>
                      <w:r w:rsidRPr="00233123">
                        <w:rPr>
                          <w:noProof w:val="0"/>
                          <w:lang w:val="ru-RU"/>
                        </w:rPr>
                        <w:t xml:space="preserve">    cout &lt;&lt; "***********************************************************" &lt;&lt; endl;</w:t>
                      </w:r>
                    </w:p>
                    <w:p w14:paraId="3F209383" w14:textId="624CFACA" w:rsidR="007123D9" w:rsidRPr="00233123" w:rsidRDefault="007123D9" w:rsidP="00D24538">
                      <w:pPr>
                        <w:pStyle w:val="aff7"/>
                        <w:rPr>
                          <w:noProof w:val="0"/>
                          <w:lang w:val="ru-RU"/>
                        </w:rPr>
                      </w:pPr>
                      <w:r w:rsidRPr="00233123">
                        <w:rPr>
                          <w:noProof w:val="0"/>
                          <w:lang w:val="ru-RU"/>
                        </w:rPr>
                        <w:t xml:space="preserve">    cout &lt;&lt; "***   Тестирование расчетных методов класса clsStora</w:t>
                      </w:r>
                      <w:r w:rsidR="000143D3">
                        <w:rPr>
                          <w:noProof w:val="0"/>
                        </w:rPr>
                        <w:t>ge</w:t>
                      </w:r>
                      <w:r w:rsidRPr="00233123">
                        <w:rPr>
                          <w:noProof w:val="0"/>
                          <w:lang w:val="ru-RU"/>
                        </w:rPr>
                        <w:t xml:space="preserve">  ***" &lt;&lt; endl;</w:t>
                      </w:r>
                    </w:p>
                    <w:p w14:paraId="5FC7F070" w14:textId="77777777" w:rsidR="007123D9" w:rsidRPr="00233123" w:rsidRDefault="007123D9" w:rsidP="00D24538">
                      <w:pPr>
                        <w:pStyle w:val="aff7"/>
                        <w:rPr>
                          <w:noProof w:val="0"/>
                          <w:lang w:val="ru-RU"/>
                        </w:rPr>
                      </w:pPr>
                      <w:r w:rsidRPr="00233123">
                        <w:rPr>
                          <w:noProof w:val="0"/>
                          <w:lang w:val="ru-RU"/>
                        </w:rPr>
                        <w:t xml:space="preserve">    cout &lt;&lt; "***********************************************************" &lt;&lt; endl &lt;&lt; endl;</w:t>
                      </w:r>
                    </w:p>
                    <w:p w14:paraId="145FEF74" w14:textId="77777777" w:rsidR="007123D9" w:rsidRPr="00233123" w:rsidRDefault="007123D9" w:rsidP="00D24538">
                      <w:pPr>
                        <w:pStyle w:val="aff7"/>
                        <w:rPr>
                          <w:noProof w:val="0"/>
                          <w:lang w:val="ru-RU"/>
                        </w:rPr>
                      </w:pPr>
                    </w:p>
                    <w:p w14:paraId="3F71E4CC" w14:textId="77777777" w:rsidR="007123D9" w:rsidRPr="00233123" w:rsidRDefault="007123D9" w:rsidP="00D24538">
                      <w:pPr>
                        <w:pStyle w:val="aff7"/>
                        <w:rPr>
                          <w:noProof w:val="0"/>
                          <w:lang w:val="ru-RU"/>
                        </w:rPr>
                      </w:pPr>
                      <w:r w:rsidRPr="00233123">
                        <w:rPr>
                          <w:noProof w:val="0"/>
                          <w:lang w:val="ru-RU"/>
                        </w:rPr>
                        <w:t xml:space="preserve">    /** Общие данные проекта **/</w:t>
                      </w:r>
                    </w:p>
                    <w:p w14:paraId="0F632DAB" w14:textId="77777777" w:rsidR="007123D9" w:rsidRPr="00233123" w:rsidRDefault="007123D9" w:rsidP="00D24538">
                      <w:pPr>
                        <w:pStyle w:val="aff7"/>
                        <w:rPr>
                          <w:noProof w:val="0"/>
                          <w:lang w:val="ru-RU"/>
                        </w:rPr>
                      </w:pPr>
                    </w:p>
                    <w:p w14:paraId="6ADBBE81" w14:textId="77777777" w:rsidR="007123D9" w:rsidRPr="00233123" w:rsidRDefault="007123D9" w:rsidP="00D24538">
                      <w:pPr>
                        <w:pStyle w:val="aff7"/>
                        <w:rPr>
                          <w:noProof w:val="0"/>
                          <w:lang w:val="ru-RU"/>
                        </w:rPr>
                      </w:pPr>
                      <w:r w:rsidRPr="00233123">
                        <w:rPr>
                          <w:noProof w:val="0"/>
                          <w:lang w:val="ru-RU"/>
                        </w:rPr>
                        <w:t xml:space="preserve">    size_t PrCount = 17;            // Количество периодов проекта</w:t>
                      </w:r>
                    </w:p>
                    <w:p w14:paraId="0B283C59" w14:textId="77777777" w:rsidR="007123D9" w:rsidRPr="00233123" w:rsidRDefault="007123D9" w:rsidP="00D24538">
                      <w:pPr>
                        <w:pStyle w:val="aff7"/>
                        <w:rPr>
                          <w:noProof w:val="0"/>
                          <w:lang w:val="ru-RU"/>
                        </w:rPr>
                      </w:pPr>
                      <w:r w:rsidRPr="00233123">
                        <w:rPr>
                          <w:noProof w:val="0"/>
                          <w:lang w:val="ru-RU"/>
                        </w:rPr>
                        <w:t xml:space="preserve">    Currency Cur = RUR;             // Домашняя валюта проекта</w:t>
                      </w:r>
                    </w:p>
                    <w:p w14:paraId="219FE1F3" w14:textId="77777777" w:rsidR="007123D9" w:rsidRPr="00227D6D" w:rsidRDefault="007123D9" w:rsidP="00D24538">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0DABE2EC" w14:textId="77777777" w:rsidR="007123D9" w:rsidRPr="00233123" w:rsidRDefault="007123D9" w:rsidP="00D24538">
                      <w:pPr>
                        <w:pStyle w:val="aff7"/>
                        <w:rPr>
                          <w:noProof w:val="0"/>
                          <w:lang w:val="ru-RU"/>
                        </w:rPr>
                      </w:pPr>
                      <w:r w:rsidRPr="00227D6D">
                        <w:rPr>
                          <w:noProof w:val="0"/>
                        </w:rPr>
                        <w:t xml:space="preserve">    </w:t>
                      </w:r>
                      <w:r w:rsidRPr="00233123">
                        <w:rPr>
                          <w:noProof w:val="0"/>
                          <w:lang w:val="ru-RU"/>
                        </w:rPr>
                        <w:t>size_t RMCount = 10;            // Количество номенклатурных позиций</w:t>
                      </w:r>
                    </w:p>
                    <w:p w14:paraId="162D41B1" w14:textId="77777777" w:rsidR="007123D9" w:rsidRPr="00233123" w:rsidRDefault="007123D9" w:rsidP="00D24538">
                      <w:pPr>
                        <w:pStyle w:val="aff7"/>
                        <w:rPr>
                          <w:noProof w:val="0"/>
                          <w:lang w:val="ru-RU"/>
                        </w:rPr>
                      </w:pPr>
                      <w:r w:rsidRPr="00233123">
                        <w:rPr>
                          <w:noProof w:val="0"/>
                          <w:lang w:val="ru-RU"/>
                        </w:rPr>
                        <w:t xml:space="preserve">    bool PurchPerm = true;          // Разрешение закупок и отгрузок в одном периоде</w:t>
                      </w:r>
                    </w:p>
                    <w:p w14:paraId="613DE17D" w14:textId="77777777" w:rsidR="007123D9" w:rsidRPr="00233123" w:rsidRDefault="007123D9" w:rsidP="00D24538">
                      <w:pPr>
                        <w:pStyle w:val="aff7"/>
                        <w:rPr>
                          <w:noProof w:val="0"/>
                          <w:lang w:val="ru-RU"/>
                        </w:rPr>
                      </w:pPr>
                      <w:r w:rsidRPr="00233123">
                        <w:rPr>
                          <w:noProof w:val="0"/>
                          <w:lang w:val="ru-RU"/>
                        </w:rPr>
                        <w:t xml:space="preserve">    PurchaseCalc flag = calc;       // Разрешение на автоматический расчет закупок</w:t>
                      </w:r>
                    </w:p>
                    <w:p w14:paraId="7B9D987D" w14:textId="6DE8DE44" w:rsidR="007123D9" w:rsidRPr="00233123" w:rsidRDefault="007123D9" w:rsidP="000A7C17">
                      <w:pPr>
                        <w:pStyle w:val="aff7"/>
                        <w:rPr>
                          <w:noProof w:val="0"/>
                          <w:lang w:val="ru-RU"/>
                        </w:rPr>
                      </w:pPr>
                      <w:r w:rsidRPr="00233123">
                        <w:rPr>
                          <w:noProof w:val="0"/>
                          <w:lang w:val="ru-RU"/>
                        </w:rPr>
                        <w:t xml:space="preserve">    </w:t>
                      </w:r>
                    </w:p>
                    <w:p w14:paraId="1EA42FC3" w14:textId="77777777" w:rsidR="00E43225" w:rsidRPr="00233123" w:rsidRDefault="007123D9" w:rsidP="00E43225">
                      <w:pPr>
                        <w:pStyle w:val="aff7"/>
                        <w:rPr>
                          <w:noProof w:val="0"/>
                          <w:lang w:val="ru-RU"/>
                        </w:rPr>
                      </w:pPr>
                      <w:r w:rsidRPr="00233123">
                        <w:rPr>
                          <w:noProof w:val="0"/>
                          <w:lang w:val="ru-RU"/>
                        </w:rPr>
                        <w:t xml:space="preserve">    </w:t>
                      </w:r>
                      <w:r w:rsidR="00E43225" w:rsidRPr="00233123">
                        <w:rPr>
                          <w:noProof w:val="0"/>
                          <w:lang w:val="ru-RU"/>
                        </w:rPr>
                        <w:t>double Share = 0.5;             // Запас сырья в каждый период, выраженный</w:t>
                      </w:r>
                    </w:p>
                    <w:p w14:paraId="1BC90922" w14:textId="77777777" w:rsidR="00E43225" w:rsidRPr="00233123" w:rsidRDefault="00E43225" w:rsidP="00E43225">
                      <w:pPr>
                        <w:pStyle w:val="aff7"/>
                        <w:rPr>
                          <w:noProof w:val="0"/>
                          <w:lang w:val="ru-RU"/>
                        </w:rPr>
                      </w:pPr>
                      <w:r w:rsidRPr="00233123">
                        <w:rPr>
                          <w:noProof w:val="0"/>
                          <w:lang w:val="ru-RU"/>
                        </w:rPr>
                        <w:t xml:space="preserve">                                    // в доле от объема отгрузок за этот период</w:t>
                      </w:r>
                    </w:p>
                    <w:p w14:paraId="0A702729" w14:textId="77777777" w:rsidR="00E43225" w:rsidRPr="00233123" w:rsidRDefault="00E43225" w:rsidP="00E43225">
                      <w:pPr>
                        <w:pStyle w:val="aff7"/>
                        <w:rPr>
                          <w:noProof w:val="0"/>
                          <w:lang w:val="ru-RU"/>
                        </w:rPr>
                      </w:pPr>
                      <w:r w:rsidRPr="00233123">
                        <w:rPr>
                          <w:noProof w:val="0"/>
                          <w:lang w:val="ru-RU"/>
                        </w:rPr>
                        <w:t xml:space="preserve">    TLack tlack;                    // Дефицит сырья и материалов</w:t>
                      </w:r>
                    </w:p>
                    <w:p w14:paraId="0B9B0027" w14:textId="77777777" w:rsidR="00E43225" w:rsidRPr="00233123" w:rsidRDefault="00E43225" w:rsidP="00E43225">
                      <w:pPr>
                        <w:pStyle w:val="aff7"/>
                        <w:rPr>
                          <w:noProof w:val="0"/>
                          <w:lang w:val="ru-RU"/>
                        </w:rPr>
                      </w:pPr>
                    </w:p>
                    <w:p w14:paraId="54618ABE" w14:textId="77777777" w:rsidR="00E43225" w:rsidRPr="00233123" w:rsidRDefault="00E43225" w:rsidP="00E43225">
                      <w:pPr>
                        <w:pStyle w:val="aff7"/>
                        <w:rPr>
                          <w:noProof w:val="0"/>
                          <w:lang w:val="ru-RU"/>
                        </w:rPr>
                      </w:pPr>
                    </w:p>
                    <w:p w14:paraId="3D148C2A" w14:textId="77777777" w:rsidR="00E43225" w:rsidRPr="00233123" w:rsidRDefault="00E43225" w:rsidP="00E43225">
                      <w:pPr>
                        <w:pStyle w:val="aff7"/>
                        <w:rPr>
                          <w:noProof w:val="0"/>
                          <w:lang w:val="ru-RU"/>
                        </w:rPr>
                      </w:pPr>
                      <w:r w:rsidRPr="00233123">
                        <w:rPr>
                          <w:noProof w:val="0"/>
                          <w:lang w:val="ru-RU"/>
                        </w:rPr>
                        <w:t>/** Формирование массива имен сырья и материалов с единицами измерения **/</w:t>
                      </w:r>
                    </w:p>
                    <w:p w14:paraId="58520BBC" w14:textId="77777777" w:rsidR="00E43225" w:rsidRPr="00233123" w:rsidRDefault="00E43225" w:rsidP="00E43225">
                      <w:pPr>
                        <w:pStyle w:val="aff7"/>
                        <w:rPr>
                          <w:noProof w:val="0"/>
                          <w:lang w:val="ru-RU"/>
                        </w:rPr>
                      </w:pPr>
                    </w:p>
                    <w:p w14:paraId="5E991B63" w14:textId="77777777" w:rsidR="00E43225" w:rsidRPr="00227D6D" w:rsidRDefault="00E43225" w:rsidP="00E43225">
                      <w:pPr>
                        <w:pStyle w:val="aff7"/>
                        <w:rPr>
                          <w:noProof w:val="0"/>
                        </w:rPr>
                      </w:pPr>
                      <w:r w:rsidRPr="00233123">
                        <w:rPr>
                          <w:noProof w:val="0"/>
                          <w:lang w:val="ru-RU"/>
                        </w:rPr>
                        <w:t xml:space="preserve">    </w:t>
                      </w:r>
                      <w:r w:rsidRPr="00227D6D">
                        <w:rPr>
                          <w:noProof w:val="0"/>
                        </w:rPr>
                        <w:t>strNameMeas* RMNames = new strNameMeas[RMCount];</w:t>
                      </w:r>
                    </w:p>
                    <w:p w14:paraId="32BC9AFA" w14:textId="77777777" w:rsidR="00E43225" w:rsidRPr="00227D6D" w:rsidRDefault="00E43225" w:rsidP="00E43225">
                      <w:pPr>
                        <w:pStyle w:val="aff7"/>
                        <w:rPr>
                          <w:noProof w:val="0"/>
                        </w:rPr>
                      </w:pPr>
                      <w:r w:rsidRPr="00227D6D">
                        <w:rPr>
                          <w:noProof w:val="0"/>
                        </w:rPr>
                        <w:t xml:space="preserve">    for(size_t i{}; i&lt;RMCount; i++) {</w:t>
                      </w:r>
                    </w:p>
                    <w:p w14:paraId="089245E3" w14:textId="77777777" w:rsidR="00E43225" w:rsidRPr="00227D6D" w:rsidRDefault="00E43225" w:rsidP="00E43225">
                      <w:pPr>
                        <w:pStyle w:val="aff7"/>
                        <w:rPr>
                          <w:noProof w:val="0"/>
                        </w:rPr>
                      </w:pPr>
                      <w:r w:rsidRPr="00227D6D">
                        <w:rPr>
                          <w:noProof w:val="0"/>
                        </w:rPr>
                        <w:t xml:space="preserve">        (RMNames+i)-&gt;name = "Rawmat_" + to_string(i);</w:t>
                      </w:r>
                    </w:p>
                    <w:p w14:paraId="6E8FB981"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(RMNames+i)-&gt;measure = "kg";</w:t>
                      </w:r>
                    </w:p>
                    <w:p w14:paraId="1ACC71DE" w14:textId="77777777" w:rsidR="00E43225" w:rsidRPr="00233123" w:rsidRDefault="00E43225" w:rsidP="00E43225">
                      <w:pPr>
                        <w:pStyle w:val="aff7"/>
                        <w:rPr>
                          <w:noProof w:val="0"/>
                          <w:lang w:val="ru-RU"/>
                        </w:rPr>
                      </w:pPr>
                      <w:r w:rsidRPr="00233123">
                        <w:rPr>
                          <w:noProof w:val="0"/>
                          <w:lang w:val="ru-RU"/>
                        </w:rPr>
                        <w:t xml:space="preserve">    };</w:t>
                      </w:r>
                    </w:p>
                    <w:p w14:paraId="3039099F" w14:textId="77777777" w:rsidR="00E43225" w:rsidRPr="00233123" w:rsidRDefault="00E43225" w:rsidP="00E43225">
                      <w:pPr>
                        <w:pStyle w:val="aff7"/>
                        <w:rPr>
                          <w:noProof w:val="0"/>
                          <w:lang w:val="ru-RU"/>
                        </w:rPr>
                      </w:pPr>
                    </w:p>
                    <w:p w14:paraId="1732E68A" w14:textId="77777777" w:rsidR="00E43225" w:rsidRPr="00233123" w:rsidRDefault="00E43225" w:rsidP="00E43225">
                      <w:pPr>
                        <w:pStyle w:val="aff7"/>
                        <w:rPr>
                          <w:noProof w:val="0"/>
                          <w:lang w:val="ru-RU"/>
                        </w:rPr>
                      </w:pPr>
                      <w:r w:rsidRPr="00233123">
                        <w:rPr>
                          <w:noProof w:val="0"/>
                          <w:lang w:val="ru-RU"/>
                        </w:rPr>
                        <w:t>/** Формирование тестового массива отгрузок **/</w:t>
                      </w:r>
                    </w:p>
                    <w:p w14:paraId="16C30471" w14:textId="77777777" w:rsidR="00E43225" w:rsidRPr="00233123" w:rsidRDefault="00E43225" w:rsidP="00E43225">
                      <w:pPr>
                        <w:pStyle w:val="aff7"/>
                        <w:rPr>
                          <w:noProof w:val="0"/>
                          <w:lang w:val="ru-RU"/>
                        </w:rPr>
                      </w:pPr>
                    </w:p>
                    <w:p w14:paraId="528E2164" w14:textId="77777777" w:rsidR="00E43225" w:rsidRPr="00227D6D" w:rsidRDefault="00E43225" w:rsidP="00E43225">
                      <w:pPr>
                        <w:pStyle w:val="aff7"/>
                        <w:rPr>
                          <w:noProof w:val="0"/>
                        </w:rPr>
                      </w:pPr>
                      <w:r w:rsidRPr="00233123">
                        <w:rPr>
                          <w:noProof w:val="0"/>
                          <w:lang w:val="ru-RU"/>
                        </w:rPr>
                        <w:t xml:space="preserve">    </w:t>
                      </w:r>
                      <w:r w:rsidRPr="00227D6D">
                        <w:rPr>
                          <w:noProof w:val="0"/>
                        </w:rPr>
                        <w:t>strItem* ship = new strItem[PrCount];</w:t>
                      </w:r>
                    </w:p>
                    <w:p w14:paraId="31A3D7F7" w14:textId="77777777" w:rsidR="00E43225" w:rsidRPr="00227D6D" w:rsidRDefault="00E43225" w:rsidP="00E43225">
                      <w:pPr>
                        <w:pStyle w:val="aff7"/>
                        <w:rPr>
                          <w:noProof w:val="0"/>
                        </w:rPr>
                      </w:pPr>
                      <w:r w:rsidRPr="00227D6D">
                        <w:rPr>
                          <w:noProof w:val="0"/>
                        </w:rPr>
                        <w:t xml:space="preserve">    for(size_t i=sZero; i&lt;PrCount; i++) {</w:t>
                      </w:r>
                    </w:p>
                    <w:p w14:paraId="75A0E203" w14:textId="77777777" w:rsidR="00E43225" w:rsidRPr="00227D6D" w:rsidRDefault="00E43225" w:rsidP="00E43225">
                      <w:pPr>
                        <w:pStyle w:val="aff7"/>
                        <w:rPr>
                          <w:noProof w:val="0"/>
                        </w:rPr>
                      </w:pPr>
                      <w:r w:rsidRPr="00227D6D">
                        <w:rPr>
                          <w:noProof w:val="0"/>
                        </w:rPr>
                        <w:t xml:space="preserve">        (ship+i)-&gt;volume = 40.0;</w:t>
                      </w:r>
                    </w:p>
                    <w:p w14:paraId="380B91A4" w14:textId="77777777" w:rsidR="00E43225" w:rsidRPr="00227D6D" w:rsidRDefault="00E43225" w:rsidP="00E43225">
                      <w:pPr>
                        <w:pStyle w:val="aff7"/>
                        <w:rPr>
                          <w:noProof w:val="0"/>
                        </w:rPr>
                      </w:pPr>
                      <w:r w:rsidRPr="00227D6D">
                        <w:rPr>
                          <w:noProof w:val="0"/>
                        </w:rPr>
                        <w:t xml:space="preserve">        (ship+i)-&gt;value = (ship+i)-&gt;price  =  0.0;</w:t>
                      </w:r>
                    </w:p>
                    <w:p w14:paraId="2EDF007E"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w:t>
                      </w:r>
                    </w:p>
                    <w:p w14:paraId="67EFDC28" w14:textId="3C22B94A" w:rsidR="000E0191" w:rsidRPr="00233123" w:rsidRDefault="000E0191" w:rsidP="000E0191">
                      <w:pPr>
                        <w:pStyle w:val="aff7"/>
                        <w:rPr>
                          <w:noProof w:val="0"/>
                          <w:lang w:val="ru-RU"/>
                        </w:rPr>
                      </w:pPr>
                    </w:p>
                    <w:p w14:paraId="77BA3B3B" w14:textId="77777777" w:rsidR="00E43225" w:rsidRPr="00233123" w:rsidRDefault="00E43225" w:rsidP="00E43225">
                      <w:pPr>
                        <w:pStyle w:val="aff7"/>
                        <w:rPr>
                          <w:noProof w:val="0"/>
                          <w:lang w:val="ru-RU"/>
                        </w:rPr>
                      </w:pPr>
                      <w:r w:rsidRPr="00233123">
                        <w:rPr>
                          <w:noProof w:val="0"/>
                          <w:lang w:val="ru-RU"/>
                        </w:rPr>
                        <w:t>/** Формирование тестового массива закупок (только закупочных цен) **/</w:t>
                      </w:r>
                    </w:p>
                    <w:p w14:paraId="3E7F44FD" w14:textId="77777777" w:rsidR="00E43225" w:rsidRPr="00233123" w:rsidRDefault="00E43225" w:rsidP="00E43225">
                      <w:pPr>
                        <w:pStyle w:val="aff7"/>
                        <w:rPr>
                          <w:noProof w:val="0"/>
                          <w:lang w:val="ru-RU"/>
                        </w:rPr>
                      </w:pPr>
                    </w:p>
                    <w:p w14:paraId="33866FCF" w14:textId="77777777" w:rsidR="00E43225" w:rsidRPr="00227D6D" w:rsidRDefault="00E43225" w:rsidP="00E43225">
                      <w:pPr>
                        <w:pStyle w:val="aff7"/>
                        <w:rPr>
                          <w:noProof w:val="0"/>
                        </w:rPr>
                      </w:pPr>
                      <w:r w:rsidRPr="00233123">
                        <w:rPr>
                          <w:noProof w:val="0"/>
                          <w:lang w:val="ru-RU"/>
                        </w:rPr>
                        <w:t xml:space="preserve">    </w:t>
                      </w:r>
                      <w:r w:rsidRPr="00227D6D">
                        <w:rPr>
                          <w:noProof w:val="0"/>
                        </w:rPr>
                        <w:t>strItem* purc = new strItem[PrCount];</w:t>
                      </w:r>
                    </w:p>
                    <w:p w14:paraId="477C2021" w14:textId="77777777" w:rsidR="00E43225" w:rsidRPr="00227D6D" w:rsidRDefault="00E43225" w:rsidP="00E43225">
                      <w:pPr>
                        <w:pStyle w:val="aff7"/>
                        <w:rPr>
                          <w:noProof w:val="0"/>
                        </w:rPr>
                      </w:pPr>
                      <w:r w:rsidRPr="00227D6D">
                        <w:rPr>
                          <w:noProof w:val="0"/>
                        </w:rPr>
                        <w:t xml:space="preserve">    for(size_t i=sZero; i&lt;PrCount; i++) {</w:t>
                      </w:r>
                    </w:p>
                    <w:p w14:paraId="7FE97A36" w14:textId="77777777" w:rsidR="00E43225" w:rsidRPr="00227D6D" w:rsidRDefault="00E43225" w:rsidP="00E43225">
                      <w:pPr>
                        <w:pStyle w:val="aff7"/>
                        <w:rPr>
                          <w:noProof w:val="0"/>
                        </w:rPr>
                      </w:pPr>
                      <w:r w:rsidRPr="00227D6D">
                        <w:rPr>
                          <w:noProof w:val="0"/>
                        </w:rPr>
                        <w:t xml:space="preserve">        (purc+i)-&gt;volume = (purc+i)-&gt;value = 0.0;</w:t>
                      </w:r>
                    </w:p>
                    <w:p w14:paraId="3B025CDC"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(purc+i)-&gt;price  =  (5.0+i);</w:t>
                      </w:r>
                    </w:p>
                    <w:p w14:paraId="64B1257B" w14:textId="77777777" w:rsidR="00E43225" w:rsidRPr="00233123" w:rsidRDefault="00E43225" w:rsidP="00E43225">
                      <w:pPr>
                        <w:pStyle w:val="aff7"/>
                        <w:rPr>
                          <w:noProof w:val="0"/>
                          <w:lang w:val="ru-RU"/>
                        </w:rPr>
                      </w:pPr>
                      <w:r w:rsidRPr="00233123">
                        <w:rPr>
                          <w:noProof w:val="0"/>
                          <w:lang w:val="ru-RU"/>
                        </w:rPr>
                        <w:t xml:space="preserve">    };</w:t>
                      </w:r>
                    </w:p>
                    <w:p w14:paraId="7AF7DD69" w14:textId="77777777" w:rsidR="00E43225" w:rsidRPr="00233123" w:rsidRDefault="00E43225" w:rsidP="00E43225">
                      <w:pPr>
                        <w:pStyle w:val="aff7"/>
                        <w:rPr>
                          <w:noProof w:val="0"/>
                          <w:lang w:val="ru-RU"/>
                        </w:rPr>
                      </w:pPr>
                    </w:p>
                    <w:p w14:paraId="11F5FD68" w14:textId="77777777" w:rsidR="00E43225" w:rsidRPr="00233123" w:rsidRDefault="00E43225" w:rsidP="00E43225">
                      <w:pPr>
                        <w:pStyle w:val="aff7"/>
                        <w:rPr>
                          <w:noProof w:val="0"/>
                          <w:lang w:val="ru-RU"/>
                        </w:rPr>
                      </w:pPr>
                      <w:r w:rsidRPr="00233123">
                        <w:rPr>
                          <w:noProof w:val="0"/>
                          <w:lang w:val="ru-RU"/>
                        </w:rPr>
                        <w:t>/** Создаем склад для нескольких продуктов **/</w:t>
                      </w:r>
                    </w:p>
                    <w:p w14:paraId="250746CA" w14:textId="77777777" w:rsidR="00E43225" w:rsidRPr="00233123" w:rsidRDefault="00E43225" w:rsidP="00E43225">
                      <w:pPr>
                        <w:pStyle w:val="aff7"/>
                        <w:rPr>
                          <w:noProof w:val="0"/>
                          <w:lang w:val="ru-RU"/>
                        </w:rPr>
                      </w:pPr>
                    </w:p>
                    <w:p w14:paraId="23337C37" w14:textId="77777777" w:rsidR="00E43225" w:rsidRPr="00227D6D" w:rsidRDefault="00E43225" w:rsidP="00E43225">
                      <w:pPr>
                        <w:pStyle w:val="aff7"/>
                        <w:rPr>
                          <w:noProof w:val="0"/>
                        </w:rPr>
                      </w:pPr>
                      <w:r w:rsidRPr="00233123">
                        <w:rPr>
                          <w:noProof w:val="0"/>
                          <w:lang w:val="ru-RU"/>
                        </w:rPr>
                        <w:t xml:space="preserve">    </w:t>
                      </w:r>
                      <w:r w:rsidRPr="00227D6D">
                        <w:rPr>
                          <w:noProof w:val="0"/>
                        </w:rPr>
                        <w:t xml:space="preserve">// </w:t>
                      </w:r>
                      <w:r w:rsidRPr="00233123">
                        <w:rPr>
                          <w:noProof w:val="0"/>
                          <w:lang w:val="ru-RU"/>
                        </w:rPr>
                        <w:t>Создаем</w:t>
                      </w:r>
                      <w:r w:rsidRPr="00227D6D">
                        <w:rPr>
                          <w:noProof w:val="0"/>
                        </w:rPr>
                        <w:t xml:space="preserve"> </w:t>
                      </w:r>
                      <w:r w:rsidRPr="00233123">
                        <w:rPr>
                          <w:noProof w:val="0"/>
                          <w:lang w:val="ru-RU"/>
                        </w:rPr>
                        <w:t>контейнер</w:t>
                      </w:r>
                      <w:r w:rsidRPr="00227D6D">
                        <w:rPr>
                          <w:noProof w:val="0"/>
                        </w:rPr>
                        <w:t xml:space="preserve"> </w:t>
                      </w:r>
                      <w:r w:rsidRPr="00233123">
                        <w:rPr>
                          <w:noProof w:val="0"/>
                          <w:lang w:val="ru-RU"/>
                        </w:rPr>
                        <w:t>для</w:t>
                      </w:r>
                      <w:r w:rsidRPr="00227D6D">
                        <w:rPr>
                          <w:noProof w:val="0"/>
                        </w:rPr>
                        <w:t xml:space="preserve"> </w:t>
                      </w:r>
                      <w:r w:rsidRPr="00233123">
                        <w:rPr>
                          <w:noProof w:val="0"/>
                          <w:lang w:val="ru-RU"/>
                        </w:rPr>
                        <w:t>склада</w:t>
                      </w:r>
                    </w:p>
                    <w:p w14:paraId="093112BD" w14:textId="77777777" w:rsidR="00E43225" w:rsidRPr="00227D6D" w:rsidRDefault="00E43225" w:rsidP="00E43225">
                      <w:pPr>
                        <w:pStyle w:val="aff7"/>
                        <w:rPr>
                          <w:noProof w:val="0"/>
                        </w:rPr>
                      </w:pPr>
                      <w:r w:rsidRPr="00227D6D">
                        <w:rPr>
                          <w:noProof w:val="0"/>
                        </w:rPr>
                        <w:t xml:space="preserve">    clsStorage* Warehouse = new clsStorage(PrCount, Cur, Amethod, RMCount);</w:t>
                      </w:r>
                    </w:p>
                    <w:p w14:paraId="3AA89E73" w14:textId="77777777" w:rsidR="00E43225" w:rsidRPr="00227D6D" w:rsidRDefault="00E43225" w:rsidP="00E43225">
                      <w:pPr>
                        <w:pStyle w:val="aff7"/>
                        <w:rPr>
                          <w:noProof w:val="0"/>
                        </w:rPr>
                      </w:pPr>
                      <w:r w:rsidRPr="00227D6D">
                        <w:rPr>
                          <w:noProof w:val="0"/>
                        </w:rPr>
                        <w:t xml:space="preserve">    for(size_t i=sZero; i&lt;RMCount; i++) {   // </w:t>
                      </w:r>
                      <w:r w:rsidRPr="00233123">
                        <w:rPr>
                          <w:noProof w:val="0"/>
                          <w:lang w:val="ru-RU"/>
                        </w:rPr>
                        <w:t>Добавляем</w:t>
                      </w:r>
                      <w:r w:rsidRPr="00227D6D">
                        <w:rPr>
                          <w:noProof w:val="0"/>
                        </w:rPr>
                        <w:t xml:space="preserve"> </w:t>
                      </w:r>
                      <w:r w:rsidRPr="00233123">
                        <w:rPr>
                          <w:noProof w:val="0"/>
                          <w:lang w:val="ru-RU"/>
                        </w:rPr>
                        <w:t>склад</w:t>
                      </w:r>
                      <w:r w:rsidRPr="00227D6D">
                        <w:rPr>
                          <w:noProof w:val="0"/>
                        </w:rPr>
                        <w:t xml:space="preserve"> </w:t>
                      </w:r>
                      <w:r w:rsidRPr="00233123">
                        <w:rPr>
                          <w:noProof w:val="0"/>
                          <w:lang w:val="ru-RU"/>
                        </w:rPr>
                        <w:t>для</w:t>
                      </w:r>
                      <w:r w:rsidRPr="00227D6D">
                        <w:rPr>
                          <w:noProof w:val="0"/>
                        </w:rPr>
                        <w:t xml:space="preserve"> i-</w:t>
                      </w:r>
                      <w:r w:rsidRPr="00233123">
                        <w:rPr>
                          <w:noProof w:val="0"/>
                          <w:lang w:val="ru-RU"/>
                        </w:rPr>
                        <w:t>го</w:t>
                      </w:r>
                      <w:r w:rsidRPr="00227D6D">
                        <w:rPr>
                          <w:noProof w:val="0"/>
                        </w:rPr>
                        <w:t xml:space="preserve"> </w:t>
                      </w:r>
                      <w:r w:rsidRPr="00233123">
                        <w:rPr>
                          <w:noProof w:val="0"/>
                          <w:lang w:val="ru-RU"/>
                        </w:rPr>
                        <w:t>продукта</w:t>
                      </w:r>
                    </w:p>
                    <w:p w14:paraId="71D367AF" w14:textId="77777777" w:rsidR="00E43225" w:rsidRPr="00227D6D" w:rsidRDefault="00E43225" w:rsidP="00E43225">
                      <w:pPr>
                        <w:pStyle w:val="aff7"/>
                        <w:rPr>
                          <w:noProof w:val="0"/>
                        </w:rPr>
                      </w:pPr>
                      <w:r w:rsidRPr="00227D6D">
                        <w:rPr>
                          <w:noProof w:val="0"/>
                        </w:rPr>
                        <w:t xml:space="preserve">        if(!Warehouse-&gt;SetSKU((RMNames+i)-&gt;name, (RMNames+i)-&gt;measure, flag,\</w:t>
                      </w:r>
                    </w:p>
                    <w:p w14:paraId="563D9078" w14:textId="77777777" w:rsidR="00E43225" w:rsidRPr="00227D6D" w:rsidRDefault="00E43225" w:rsidP="00E43225">
                      <w:pPr>
                        <w:pStyle w:val="aff7"/>
                        <w:rPr>
                          <w:noProof w:val="0"/>
                        </w:rPr>
                      </w:pPr>
                      <w:r w:rsidRPr="00227D6D">
                        <w:rPr>
                          <w:noProof w:val="0"/>
                        </w:rPr>
                        <w:t xml:space="preserve">            Share, PurchPerm, ship, purc)) {</w:t>
                      </w:r>
                    </w:p>
                    <w:p w14:paraId="12DC3B04" w14:textId="77777777" w:rsidR="00E43225" w:rsidRPr="00227D6D" w:rsidRDefault="00E43225" w:rsidP="00E43225">
                      <w:pPr>
                        <w:pStyle w:val="aff7"/>
                        <w:rPr>
                          <w:noProof w:val="0"/>
                        </w:rPr>
                      </w:pPr>
                      <w:r w:rsidRPr="00227D6D">
                        <w:rPr>
                          <w:noProof w:val="0"/>
                        </w:rPr>
                        <w:t xml:space="preserve">            cout &lt;&lt; "</w:t>
                      </w:r>
                      <w:r w:rsidRPr="00233123">
                        <w:rPr>
                          <w:noProof w:val="0"/>
                          <w:lang w:val="ru-RU"/>
                        </w:rPr>
                        <w:t>Ошибка</w:t>
                      </w:r>
                      <w:r w:rsidRPr="00227D6D">
                        <w:rPr>
                          <w:noProof w:val="0"/>
                        </w:rPr>
                        <w:t xml:space="preserve"> </w:t>
                      </w:r>
                      <w:r w:rsidRPr="00233123">
                        <w:rPr>
                          <w:noProof w:val="0"/>
                          <w:lang w:val="ru-RU"/>
                        </w:rPr>
                        <w:t>добавления</w:t>
                      </w:r>
                      <w:r w:rsidRPr="00227D6D">
                        <w:rPr>
                          <w:noProof w:val="0"/>
                        </w:rPr>
                        <w:t xml:space="preserve"> </w:t>
                      </w:r>
                      <w:r w:rsidRPr="00233123">
                        <w:rPr>
                          <w:noProof w:val="0"/>
                          <w:lang w:val="ru-RU"/>
                        </w:rPr>
                        <w:t>склада</w:t>
                      </w:r>
                      <w:r w:rsidRPr="00227D6D">
                        <w:rPr>
                          <w:noProof w:val="0"/>
                        </w:rPr>
                        <w:t xml:space="preserve"> </w:t>
                      </w:r>
                      <w:r w:rsidRPr="00233123">
                        <w:rPr>
                          <w:noProof w:val="0"/>
                          <w:lang w:val="ru-RU"/>
                        </w:rPr>
                        <w:t>для</w:t>
                      </w:r>
                      <w:r w:rsidRPr="00227D6D">
                        <w:rPr>
                          <w:noProof w:val="0"/>
                        </w:rPr>
                        <w:t xml:space="preserve"> " &lt;&lt; (RMNames+i)-&gt;name &lt;&lt; endl;</w:t>
                      </w:r>
                    </w:p>
                    <w:p w14:paraId="25D0BFC1"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delete[] RMNames;       // Освобождение динамической памяти</w:t>
                      </w:r>
                    </w:p>
                    <w:p w14:paraId="54590489" w14:textId="77777777" w:rsidR="00E43225" w:rsidRPr="00233123" w:rsidRDefault="00E43225" w:rsidP="00E43225">
                      <w:pPr>
                        <w:pStyle w:val="aff7"/>
                        <w:rPr>
                          <w:noProof w:val="0"/>
                          <w:lang w:val="ru-RU"/>
                        </w:rPr>
                      </w:pPr>
                      <w:r w:rsidRPr="00233123">
                        <w:rPr>
                          <w:noProof w:val="0"/>
                          <w:lang w:val="ru-RU"/>
                        </w:rPr>
                        <w:t xml:space="preserve">            delete[] ship;</w:t>
                      </w:r>
                    </w:p>
                    <w:p w14:paraId="760FE929" w14:textId="77777777" w:rsidR="00E43225" w:rsidRPr="00233123" w:rsidRDefault="00E43225" w:rsidP="00E43225">
                      <w:pPr>
                        <w:pStyle w:val="aff7"/>
                        <w:rPr>
                          <w:noProof w:val="0"/>
                          <w:lang w:val="ru-RU"/>
                        </w:rPr>
                      </w:pPr>
                      <w:r w:rsidRPr="00233123">
                        <w:rPr>
                          <w:noProof w:val="0"/>
                          <w:lang w:val="ru-RU"/>
                        </w:rPr>
                        <w:t xml:space="preserve">            delete[] purc;</w:t>
                      </w:r>
                    </w:p>
                    <w:p w14:paraId="5B70D197" w14:textId="77777777" w:rsidR="00E43225" w:rsidRPr="00233123" w:rsidRDefault="00E43225" w:rsidP="00E43225">
                      <w:pPr>
                        <w:pStyle w:val="aff7"/>
                        <w:rPr>
                          <w:noProof w:val="0"/>
                          <w:lang w:val="ru-RU"/>
                        </w:rPr>
                      </w:pPr>
                      <w:r w:rsidRPr="00233123">
                        <w:rPr>
                          <w:noProof w:val="0"/>
                          <w:lang w:val="ru-RU"/>
                        </w:rPr>
                        <w:t xml:space="preserve">            delete Warehouse;</w:t>
                      </w:r>
                    </w:p>
                    <w:p w14:paraId="122565E6" w14:textId="77777777" w:rsidR="00E43225" w:rsidRPr="00233123" w:rsidRDefault="00E43225" w:rsidP="00E43225">
                      <w:pPr>
                        <w:pStyle w:val="aff7"/>
                        <w:rPr>
                          <w:noProof w:val="0"/>
                          <w:lang w:val="ru-RU"/>
                        </w:rPr>
                      </w:pPr>
                      <w:r w:rsidRPr="00233123">
                        <w:rPr>
                          <w:noProof w:val="0"/>
                          <w:lang w:val="ru-RU"/>
                        </w:rPr>
                        <w:t xml:space="preserve">            return EXIT_FAILURE;    // выходим из программы с кодом неудачного завершения</w:t>
                      </w:r>
                    </w:p>
                    <w:p w14:paraId="3FC2EC71" w14:textId="77777777" w:rsidR="00E43225" w:rsidRPr="00233123" w:rsidRDefault="00E43225" w:rsidP="00E43225">
                      <w:pPr>
                        <w:pStyle w:val="aff7"/>
                        <w:rPr>
                          <w:noProof w:val="0"/>
                          <w:lang w:val="ru-RU"/>
                        </w:rPr>
                      </w:pPr>
                      <w:r w:rsidRPr="00233123">
                        <w:rPr>
                          <w:noProof w:val="0"/>
                          <w:lang w:val="ru-RU"/>
                        </w:rPr>
                        <w:t xml:space="preserve">        };</w:t>
                      </w:r>
                    </w:p>
                    <w:p w14:paraId="33F57442" w14:textId="77777777" w:rsidR="00E43225" w:rsidRPr="00233123" w:rsidRDefault="00E43225" w:rsidP="00E43225">
                      <w:pPr>
                        <w:pStyle w:val="aff7"/>
                        <w:rPr>
                          <w:noProof w:val="0"/>
                          <w:lang w:val="ru-RU"/>
                        </w:rPr>
                      </w:pPr>
                      <w:r w:rsidRPr="00233123">
                        <w:rPr>
                          <w:noProof w:val="0"/>
                          <w:lang w:val="ru-RU"/>
                        </w:rPr>
                        <w:t xml:space="preserve">    };</w:t>
                      </w:r>
                    </w:p>
                    <w:p w14:paraId="40716BFC" w14:textId="511FDC00" w:rsidR="007123D9" w:rsidRPr="00233123" w:rsidRDefault="007123D9" w:rsidP="00D24538">
                      <w:pPr>
                        <w:pStyle w:val="aff7"/>
                        <w:rPr>
                          <w:noProof w:val="0"/>
                          <w:lang w:val="ru-RU"/>
                        </w:rPr>
                      </w:pPr>
                    </w:p>
                  </w:txbxContent>
                </v:textbox>
                <w10:anchorlock/>
              </v:shape>
            </w:pict>
          </mc:Fallback>
        </mc:AlternateContent>
      </w:r>
    </w:p>
    <w:p w14:paraId="69F103E5" w14:textId="5F69514B" w:rsidR="00C9732D" w:rsidRPr="00233123" w:rsidRDefault="00E938B1" w:rsidP="003E16A6">
      <w:r w:rsidRPr="00233123">
        <w:rPr>
          <w:noProof/>
        </w:rPr>
        <w:lastRenderedPageBreak/>
        <mc:AlternateContent>
          <mc:Choice Requires="wps">
            <w:drawing>
              <wp:inline distT="0" distB="0" distL="0" distR="0" wp14:anchorId="6660A607" wp14:editId="420B4D6C">
                <wp:extent cx="5796501" cy="4332849"/>
                <wp:effectExtent l="0" t="0" r="13970" b="10795"/>
                <wp:docPr id="930298611" name="Надпись 5"/>
                <wp:cNvGraphicFramePr/>
                <a:graphic xmlns:a="http://schemas.openxmlformats.org/drawingml/2006/main">
                  <a:graphicData uri="http://schemas.microsoft.com/office/word/2010/wordprocessingShape">
                    <wps:wsp>
                      <wps:cNvSpPr txBox="1"/>
                      <wps:spPr>
                        <a:xfrm>
                          <a:off x="0" y="0"/>
                          <a:ext cx="5796501" cy="4332849"/>
                        </a:xfrm>
                        <a:prstGeom prst="rect">
                          <a:avLst/>
                        </a:prstGeom>
                        <a:solidFill>
                          <a:schemeClr val="accent6">
                            <a:lumMod val="20000"/>
                            <a:lumOff val="80000"/>
                          </a:schemeClr>
                        </a:solidFill>
                        <a:ln w="6350">
                          <a:solidFill>
                            <a:prstClr val="black"/>
                          </a:solidFill>
                        </a:ln>
                      </wps:spPr>
                      <wps:txbx>
                        <w:txbxContent>
                          <w:p w14:paraId="70F50875" w14:textId="5B33F113" w:rsidR="00E938B1" w:rsidRPr="009C7FD0" w:rsidRDefault="000A7C17" w:rsidP="00D24538">
                            <w:pPr>
                              <w:pStyle w:val="aff7"/>
                              <w:rPr>
                                <w:noProof w:val="0"/>
                                <w:lang w:val="ru-RU"/>
                              </w:rPr>
                            </w:pPr>
                            <w:r w:rsidRPr="00233123">
                              <w:rPr>
                                <w:noProof w:val="0"/>
                                <w:lang w:val="ru-RU"/>
                              </w:rPr>
                              <w:t xml:space="preserve">    </w:t>
                            </w:r>
                          </w:p>
                          <w:p w14:paraId="03526D6A" w14:textId="77777777" w:rsidR="00E938B1" w:rsidRPr="00233123" w:rsidRDefault="00E938B1" w:rsidP="00D24538">
                            <w:pPr>
                              <w:pStyle w:val="aff7"/>
                              <w:rPr>
                                <w:noProof w:val="0"/>
                                <w:lang w:val="ru-RU"/>
                              </w:rPr>
                            </w:pPr>
                            <w:r w:rsidRPr="00233123">
                              <w:rPr>
                                <w:noProof w:val="0"/>
                                <w:lang w:val="ru-RU"/>
                              </w:rPr>
                              <w:t xml:space="preserve">    /** Рассчитываем проект **/</w:t>
                            </w:r>
                          </w:p>
                          <w:p w14:paraId="0C3C2732" w14:textId="77777777" w:rsidR="00E938B1" w:rsidRPr="00233123" w:rsidRDefault="00E938B1" w:rsidP="00D24538">
                            <w:pPr>
                              <w:pStyle w:val="aff7"/>
                              <w:rPr>
                                <w:noProof w:val="0"/>
                                <w:lang w:val="ru-RU"/>
                              </w:rPr>
                            </w:pPr>
                          </w:p>
                          <w:p w14:paraId="7AB858AB" w14:textId="77777777" w:rsidR="00E938B1" w:rsidRPr="00233123" w:rsidRDefault="00E938B1" w:rsidP="00D24538">
                            <w:pPr>
                              <w:pStyle w:val="aff7"/>
                              <w:rPr>
                                <w:noProof w:val="0"/>
                                <w:lang w:val="ru-RU"/>
                              </w:rPr>
                            </w:pPr>
                            <w:r w:rsidRPr="00233123">
                              <w:rPr>
                                <w:noProof w:val="0"/>
                                <w:lang w:val="ru-RU"/>
                              </w:rPr>
                              <w:t xml:space="preserve">    int stop;</w:t>
                            </w:r>
                          </w:p>
                          <w:p w14:paraId="0D2E8F1A" w14:textId="77777777" w:rsidR="00E938B1" w:rsidRPr="00233123" w:rsidRDefault="00E938B1" w:rsidP="00D24538">
                            <w:pPr>
                              <w:pStyle w:val="aff7"/>
                              <w:rPr>
                                <w:noProof w:val="0"/>
                                <w:lang w:val="ru-RU"/>
                              </w:rPr>
                            </w:pPr>
                            <w:r w:rsidRPr="00233123">
                              <w:rPr>
                                <w:noProof w:val="0"/>
                                <w:lang w:val="ru-RU"/>
                              </w:rPr>
                              <w:t xml:space="preserve">    cout &lt;&lt; "Приостановка перед работой алгоритма. Для продолжения нажмите ENTER";</w:t>
                            </w:r>
                          </w:p>
                          <w:p w14:paraId="4E348DDE" w14:textId="77777777" w:rsidR="00E938B1" w:rsidRPr="00233123" w:rsidRDefault="00E938B1" w:rsidP="00D24538">
                            <w:pPr>
                              <w:pStyle w:val="aff7"/>
                              <w:rPr>
                                <w:noProof w:val="0"/>
                                <w:lang w:val="ru-RU"/>
                              </w:rPr>
                            </w:pPr>
                            <w:r w:rsidRPr="00233123">
                              <w:rPr>
                                <w:noProof w:val="0"/>
                                <w:lang w:val="ru-RU"/>
                              </w:rPr>
                              <w:t xml:space="preserve">    stop = getchar();        // Приостановка до ввода любого символа</w:t>
                            </w:r>
                          </w:p>
                          <w:p w14:paraId="51336B0B" w14:textId="77777777" w:rsidR="00E938B1" w:rsidRPr="00233123" w:rsidRDefault="00E938B1" w:rsidP="00D24538">
                            <w:pPr>
                              <w:pStyle w:val="aff7"/>
                              <w:rPr>
                                <w:noProof w:val="0"/>
                                <w:lang w:val="ru-RU"/>
                              </w:rPr>
                            </w:pPr>
                            <w:r w:rsidRPr="00233123">
                              <w:rPr>
                                <w:noProof w:val="0"/>
                                <w:lang w:val="ru-RU"/>
                              </w:rPr>
                              <w:t xml:space="preserve">    clock_t start = clock(); // Начальное количество тиков процессора, которое сделала программа</w:t>
                            </w:r>
                          </w:p>
                          <w:p w14:paraId="3C9E6654" w14:textId="77777777" w:rsidR="00E938B1" w:rsidRPr="00233123" w:rsidRDefault="00E938B1" w:rsidP="00D24538">
                            <w:pPr>
                              <w:pStyle w:val="aff7"/>
                              <w:rPr>
                                <w:noProof w:val="0"/>
                                <w:lang w:val="ru-RU"/>
                              </w:rPr>
                            </w:pPr>
                            <w:r w:rsidRPr="00233123">
                              <w:rPr>
                                <w:noProof w:val="0"/>
                                <w:lang w:val="ru-RU"/>
                              </w:rPr>
                              <w:t xml:space="preserve">    // Расчет проекта и расчет дефицита.</w:t>
                            </w:r>
                          </w:p>
                          <w:p w14:paraId="23C87C7C" w14:textId="77777777" w:rsidR="00E938B1" w:rsidRPr="00233123" w:rsidRDefault="00E938B1" w:rsidP="00D24538">
                            <w:pPr>
                              <w:pStyle w:val="aff7"/>
                              <w:rPr>
                                <w:noProof w:val="0"/>
                                <w:lang w:val="ru-RU"/>
                              </w:rPr>
                            </w:pPr>
                            <w:r w:rsidRPr="00233123">
                              <w:rPr>
                                <w:noProof w:val="0"/>
                                <w:lang w:val="ru-RU"/>
                              </w:rPr>
                              <w:t xml:space="preserve">    // tlack = Warehouse-&gt;Calculate();           // Последовательные вычисления</w:t>
                            </w:r>
                          </w:p>
                          <w:p w14:paraId="5D5C5DF6" w14:textId="77777777" w:rsidR="00E938B1" w:rsidRPr="00233123" w:rsidRDefault="00E938B1" w:rsidP="00D24538">
                            <w:pPr>
                              <w:pStyle w:val="aff7"/>
                              <w:rPr>
                                <w:noProof w:val="0"/>
                                <w:lang w:val="ru-RU"/>
                              </w:rPr>
                            </w:pPr>
                            <w:r w:rsidRPr="00233123">
                              <w:rPr>
                                <w:noProof w:val="0"/>
                                <w:lang w:val="ru-RU"/>
                              </w:rPr>
                              <w:t xml:space="preserve">    // tlack = Warehouse-&gt;Calculate_future();    // Параллельные вычисления</w:t>
                            </w:r>
                          </w:p>
                          <w:p w14:paraId="3B8D9A0F"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tlack = Warehouse-&gt;Calculate_thread();       // </w:t>
                            </w:r>
                            <w:r w:rsidRPr="00233123">
                              <w:rPr>
                                <w:noProof w:val="0"/>
                                <w:lang w:val="ru-RU"/>
                              </w:rPr>
                              <w:t>Параллельные</w:t>
                            </w:r>
                            <w:r w:rsidRPr="00227D6D">
                              <w:rPr>
                                <w:noProof w:val="0"/>
                              </w:rPr>
                              <w:t xml:space="preserve"> </w:t>
                            </w:r>
                            <w:r w:rsidRPr="00233123">
                              <w:rPr>
                                <w:noProof w:val="0"/>
                                <w:lang w:val="ru-RU"/>
                              </w:rPr>
                              <w:t>вычисления</w:t>
                            </w:r>
                          </w:p>
                          <w:p w14:paraId="425BF64F" w14:textId="77777777" w:rsidR="00E938B1" w:rsidRPr="00227D6D" w:rsidRDefault="00E938B1" w:rsidP="00D24538">
                            <w:pPr>
                              <w:pStyle w:val="aff7"/>
                              <w:rPr>
                                <w:noProof w:val="0"/>
                              </w:rPr>
                            </w:pPr>
                            <w:r w:rsidRPr="00227D6D">
                              <w:rPr>
                                <w:noProof w:val="0"/>
                              </w:rPr>
                              <w:t xml:space="preserve">    if(tlack.lack&gt;dZero)</w:t>
                            </w:r>
                          </w:p>
                          <w:p w14:paraId="5D050BC4" w14:textId="77777777" w:rsidR="00E938B1" w:rsidRPr="00227D6D" w:rsidRDefault="00E938B1" w:rsidP="00D24538">
                            <w:pPr>
                              <w:pStyle w:val="aff7"/>
                              <w:rPr>
                                <w:noProof w:val="0"/>
                              </w:rPr>
                            </w:pPr>
                            <w:r w:rsidRPr="00227D6D">
                              <w:rPr>
                                <w:noProof w:val="0"/>
                              </w:rPr>
                              <w:t xml:space="preserve">        cout &lt;&lt; "</w:t>
                            </w:r>
                            <w:r w:rsidRPr="00233123">
                              <w:rPr>
                                <w:noProof w:val="0"/>
                                <w:lang w:val="ru-RU"/>
                              </w:rPr>
                              <w:t>Дефицит</w:t>
                            </w:r>
                            <w:r w:rsidRPr="00227D6D">
                              <w:rPr>
                                <w:noProof w:val="0"/>
                              </w:rPr>
                              <w:t xml:space="preserve"> </w:t>
                            </w:r>
                            <w:r w:rsidRPr="00233123">
                              <w:rPr>
                                <w:noProof w:val="0"/>
                                <w:lang w:val="ru-RU"/>
                              </w:rPr>
                              <w:t>для</w:t>
                            </w:r>
                            <w:r w:rsidRPr="00227D6D">
                              <w:rPr>
                                <w:noProof w:val="0"/>
                              </w:rPr>
                              <w:t xml:space="preserve"> " &lt;&lt; tlack.Name &lt;&lt; " </w:t>
                            </w:r>
                            <w:r w:rsidRPr="00233123">
                              <w:rPr>
                                <w:noProof w:val="0"/>
                                <w:lang w:val="ru-RU"/>
                              </w:rPr>
                              <w:t>равен</w:t>
                            </w:r>
                            <w:r w:rsidRPr="00227D6D">
                              <w:rPr>
                                <w:noProof w:val="0"/>
                              </w:rPr>
                              <w:t xml:space="preserve"> " &lt;&lt; tlack.lack &lt;&lt; endl;</w:t>
                            </w:r>
                          </w:p>
                          <w:p w14:paraId="25A13A97"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clock_t end = clock();  // Конечное количество тиков процессора, которое сделала программа</w:t>
                            </w:r>
                          </w:p>
                          <w:p w14:paraId="35518B46"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double seconds = (double)(end - start) / CLOCKS_PER_SEC;    // </w:t>
                            </w:r>
                            <w:r w:rsidRPr="00233123">
                              <w:rPr>
                                <w:noProof w:val="0"/>
                                <w:lang w:val="ru-RU"/>
                              </w:rPr>
                              <w:t>Подсчет</w:t>
                            </w:r>
                            <w:r w:rsidRPr="00227D6D">
                              <w:rPr>
                                <w:noProof w:val="0"/>
                              </w:rPr>
                              <w:t xml:space="preserve"> </w:t>
                            </w:r>
                            <w:r w:rsidRPr="00233123">
                              <w:rPr>
                                <w:noProof w:val="0"/>
                                <w:lang w:val="ru-RU"/>
                              </w:rPr>
                              <w:t>секунд</w:t>
                            </w:r>
                            <w:r w:rsidRPr="00227D6D">
                              <w:rPr>
                                <w:noProof w:val="0"/>
                              </w:rPr>
                              <w:t xml:space="preserve"> </w:t>
                            </w:r>
                            <w:r w:rsidRPr="00233123">
                              <w:rPr>
                                <w:noProof w:val="0"/>
                                <w:lang w:val="ru-RU"/>
                              </w:rPr>
                              <w:t>выполнения</w:t>
                            </w:r>
                            <w:r w:rsidRPr="00227D6D">
                              <w:rPr>
                                <w:noProof w:val="0"/>
                              </w:rPr>
                              <w:t xml:space="preserve"> </w:t>
                            </w:r>
                            <w:r w:rsidRPr="00233123">
                              <w:rPr>
                                <w:noProof w:val="0"/>
                                <w:lang w:val="ru-RU"/>
                              </w:rPr>
                              <w:t>алгоритма</w:t>
                            </w:r>
                          </w:p>
                          <w:p w14:paraId="1458BCCC"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printf("Время вычислений: %f секунд\n", seconds);           // Вывод времени работы процессора на экран</w:t>
                            </w:r>
                          </w:p>
                          <w:p w14:paraId="2B4F92B6" w14:textId="77777777" w:rsidR="00E938B1" w:rsidRPr="00233123" w:rsidRDefault="00E938B1" w:rsidP="00D24538">
                            <w:pPr>
                              <w:pStyle w:val="aff7"/>
                              <w:rPr>
                                <w:noProof w:val="0"/>
                                <w:lang w:val="ru-RU"/>
                              </w:rPr>
                            </w:pPr>
                            <w:r w:rsidRPr="00233123">
                              <w:rPr>
                                <w:noProof w:val="0"/>
                                <w:lang w:val="ru-RU"/>
                              </w:rPr>
                              <w:t xml:space="preserve">    cout &lt;&lt; "Приостановка после работы алгоритма. Для продолжения нажмите ENTER";</w:t>
                            </w:r>
                          </w:p>
                          <w:p w14:paraId="26BC173A" w14:textId="77777777" w:rsidR="00E938B1" w:rsidRPr="00233123" w:rsidRDefault="00E938B1" w:rsidP="00D24538">
                            <w:pPr>
                              <w:pStyle w:val="aff7"/>
                              <w:rPr>
                                <w:noProof w:val="0"/>
                                <w:lang w:val="ru-RU"/>
                              </w:rPr>
                            </w:pPr>
                            <w:r w:rsidRPr="00233123">
                              <w:rPr>
                                <w:noProof w:val="0"/>
                                <w:lang w:val="ru-RU"/>
                              </w:rPr>
                              <w:t xml:space="preserve">    stop = getchar();</w:t>
                            </w:r>
                          </w:p>
                          <w:p w14:paraId="18D3CE03" w14:textId="77777777" w:rsidR="00E938B1" w:rsidRPr="00233123" w:rsidRDefault="00E938B1" w:rsidP="00D24538">
                            <w:pPr>
                              <w:pStyle w:val="aff7"/>
                              <w:rPr>
                                <w:noProof w:val="0"/>
                                <w:lang w:val="ru-RU"/>
                              </w:rPr>
                            </w:pPr>
                          </w:p>
                          <w:p w14:paraId="1092F693" w14:textId="77777777" w:rsidR="00E938B1" w:rsidRPr="00233123" w:rsidRDefault="00E938B1" w:rsidP="00D24538">
                            <w:pPr>
                              <w:pStyle w:val="aff7"/>
                              <w:rPr>
                                <w:noProof w:val="0"/>
                                <w:lang w:val="ru-RU"/>
                              </w:rPr>
                            </w:pPr>
                            <w:r w:rsidRPr="00233123">
                              <w:rPr>
                                <w:noProof w:val="0"/>
                                <w:lang w:val="ru-RU"/>
                              </w:rPr>
                              <w:t xml:space="preserve">    /** Методы визуального контроля **/</w:t>
                            </w:r>
                          </w:p>
                          <w:p w14:paraId="710A22B1" w14:textId="77777777" w:rsidR="00E938B1" w:rsidRPr="00233123" w:rsidRDefault="00E938B1" w:rsidP="00D24538">
                            <w:pPr>
                              <w:pStyle w:val="aff7"/>
                              <w:rPr>
                                <w:noProof w:val="0"/>
                                <w:lang w:val="ru-RU"/>
                              </w:rPr>
                            </w:pPr>
                            <w:r w:rsidRPr="00233123">
                              <w:rPr>
                                <w:noProof w:val="0"/>
                                <w:lang w:val="ru-RU"/>
                              </w:rPr>
                              <w:t xml:space="preserve">    // Отображение удельной себестоимости отгружаемых ресурсов</w:t>
                            </w:r>
                          </w:p>
                          <w:p w14:paraId="2CE1D078" w14:textId="77777777" w:rsidR="00E938B1" w:rsidRPr="00233123" w:rsidRDefault="00E938B1" w:rsidP="00D24538">
                            <w:pPr>
                              <w:pStyle w:val="aff7"/>
                              <w:rPr>
                                <w:noProof w:val="0"/>
                                <w:lang w:val="ru-RU"/>
                              </w:rPr>
                            </w:pPr>
                            <w:r w:rsidRPr="00233123">
                              <w:rPr>
                                <w:noProof w:val="0"/>
                                <w:lang w:val="ru-RU"/>
                              </w:rPr>
                              <w:t xml:space="preserve">    Warehouse-&gt;ViewChoise(shipment, price);</w:t>
                            </w:r>
                          </w:p>
                          <w:p w14:paraId="6E076249" w14:textId="77777777" w:rsidR="00E938B1" w:rsidRPr="00233123" w:rsidRDefault="00E938B1" w:rsidP="00D24538">
                            <w:pPr>
                              <w:pStyle w:val="aff7"/>
                              <w:rPr>
                                <w:noProof w:val="0"/>
                                <w:lang w:val="ru-RU"/>
                              </w:rPr>
                            </w:pPr>
                          </w:p>
                          <w:p w14:paraId="2C526A6E" w14:textId="77777777" w:rsidR="00E938B1" w:rsidRPr="00233123" w:rsidRDefault="00E938B1" w:rsidP="00D24538">
                            <w:pPr>
                              <w:pStyle w:val="aff7"/>
                              <w:rPr>
                                <w:noProof w:val="0"/>
                                <w:lang w:val="ru-RU"/>
                              </w:rPr>
                            </w:pPr>
                            <w:r w:rsidRPr="00233123">
                              <w:rPr>
                                <w:noProof w:val="0"/>
                                <w:lang w:val="ru-RU"/>
                              </w:rPr>
                              <w:t xml:space="preserve">    /** Освобождение динамической памяти **/</w:t>
                            </w:r>
                          </w:p>
                          <w:p w14:paraId="70C9C49E" w14:textId="77777777" w:rsidR="00E938B1" w:rsidRPr="00233123" w:rsidRDefault="00E938B1" w:rsidP="00D24538">
                            <w:pPr>
                              <w:pStyle w:val="aff7"/>
                              <w:rPr>
                                <w:noProof w:val="0"/>
                                <w:lang w:val="ru-RU"/>
                              </w:rPr>
                            </w:pPr>
                          </w:p>
                          <w:p w14:paraId="0788C641" w14:textId="77777777" w:rsidR="00E938B1" w:rsidRPr="00227D6D" w:rsidRDefault="00E938B1" w:rsidP="00D24538">
                            <w:pPr>
                              <w:pStyle w:val="aff7"/>
                              <w:rPr>
                                <w:noProof w:val="0"/>
                              </w:rPr>
                            </w:pPr>
                            <w:r w:rsidRPr="00233123">
                              <w:rPr>
                                <w:noProof w:val="0"/>
                                <w:lang w:val="ru-RU"/>
                              </w:rPr>
                              <w:t xml:space="preserve">    </w:t>
                            </w:r>
                            <w:r w:rsidRPr="00227D6D">
                              <w:rPr>
                                <w:noProof w:val="0"/>
                              </w:rPr>
                              <w:t>delete[] RMNames;</w:t>
                            </w:r>
                          </w:p>
                          <w:p w14:paraId="252A71F9" w14:textId="77777777" w:rsidR="00E938B1" w:rsidRPr="00227D6D" w:rsidRDefault="00E938B1" w:rsidP="00D24538">
                            <w:pPr>
                              <w:pStyle w:val="aff7"/>
                              <w:rPr>
                                <w:noProof w:val="0"/>
                              </w:rPr>
                            </w:pPr>
                            <w:r w:rsidRPr="00227D6D">
                              <w:rPr>
                                <w:noProof w:val="0"/>
                              </w:rPr>
                              <w:t xml:space="preserve">    delete[] ship;</w:t>
                            </w:r>
                          </w:p>
                          <w:p w14:paraId="6863266F" w14:textId="77777777" w:rsidR="00E938B1" w:rsidRPr="00227D6D" w:rsidRDefault="00E938B1" w:rsidP="00D24538">
                            <w:pPr>
                              <w:pStyle w:val="aff7"/>
                              <w:rPr>
                                <w:noProof w:val="0"/>
                              </w:rPr>
                            </w:pPr>
                            <w:r w:rsidRPr="00227D6D">
                              <w:rPr>
                                <w:noProof w:val="0"/>
                              </w:rPr>
                              <w:t xml:space="preserve">    delete[] purc;</w:t>
                            </w:r>
                          </w:p>
                          <w:p w14:paraId="3EC66D61" w14:textId="77777777" w:rsidR="00E938B1" w:rsidRPr="00227D6D" w:rsidRDefault="00E938B1" w:rsidP="00D24538">
                            <w:pPr>
                              <w:pStyle w:val="aff7"/>
                              <w:rPr>
                                <w:noProof w:val="0"/>
                              </w:rPr>
                            </w:pPr>
                            <w:r w:rsidRPr="00227D6D">
                              <w:rPr>
                                <w:noProof w:val="0"/>
                              </w:rPr>
                              <w:t xml:space="preserve">    delete Warehouse;</w:t>
                            </w:r>
                          </w:p>
                          <w:p w14:paraId="5D5F0225" w14:textId="77777777" w:rsidR="00E938B1" w:rsidRPr="00227D6D" w:rsidRDefault="00E938B1" w:rsidP="00D24538">
                            <w:pPr>
                              <w:pStyle w:val="aff7"/>
                              <w:rPr>
                                <w:noProof w:val="0"/>
                              </w:rPr>
                            </w:pPr>
                          </w:p>
                          <w:p w14:paraId="20E23277" w14:textId="77777777" w:rsidR="00E938B1" w:rsidRPr="00227D6D" w:rsidRDefault="00E938B1" w:rsidP="00D24538">
                            <w:pPr>
                              <w:pStyle w:val="aff7"/>
                              <w:rPr>
                                <w:noProof w:val="0"/>
                              </w:rPr>
                            </w:pPr>
                            <w:r w:rsidRPr="00227D6D">
                              <w:rPr>
                                <w:noProof w:val="0"/>
                              </w:rPr>
                              <w:t xml:space="preserve">    return EXIT_SUCCESS;</w:t>
                            </w:r>
                          </w:p>
                          <w:p w14:paraId="1623E09F" w14:textId="20B6BDB9" w:rsidR="00E938B1" w:rsidRPr="00233123" w:rsidRDefault="00E938B1" w:rsidP="00D24538">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660A607" id="Надпись 5" o:spid="_x0000_s1029" type="#_x0000_t202" style="width:456.4pt;height:34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" fillcolor="#f0e4da [665]" strokeweight=".5pt">
                <v:textbox>
                  <w:txbxContent>
                    <w:p w14:paraId="70F50875" w14:textId="5B33F113" w:rsidR="00E938B1" w:rsidRPr="009C7FD0" w:rsidRDefault="000A7C17" w:rsidP="00D24538">
                      <w:pPr>
                        <w:pStyle w:val="aff7"/>
                        <w:rPr>
                          <w:noProof w:val="0"/>
                          <w:lang w:val="ru-RU"/>
                        </w:rPr>
                      </w:pPr>
                      <w:r w:rsidRPr="00233123">
                        <w:rPr>
                          <w:noProof w:val="0"/>
                          <w:lang w:val="ru-RU"/>
                        </w:rPr>
                        <w:t xml:space="preserve">    </w:t>
                      </w:r>
                    </w:p>
                    <w:p w14:paraId="03526D6A" w14:textId="77777777" w:rsidR="00E938B1" w:rsidRPr="00233123" w:rsidRDefault="00E938B1" w:rsidP="00D24538">
                      <w:pPr>
                        <w:pStyle w:val="aff7"/>
                        <w:rPr>
                          <w:noProof w:val="0"/>
                          <w:lang w:val="ru-RU"/>
                        </w:rPr>
                      </w:pPr>
                      <w:r w:rsidRPr="00233123">
                        <w:rPr>
                          <w:noProof w:val="0"/>
                          <w:lang w:val="ru-RU"/>
                        </w:rPr>
                        <w:t xml:space="preserve">    /** Рассчитываем проект **/</w:t>
                      </w:r>
                    </w:p>
                    <w:p w14:paraId="0C3C2732" w14:textId="77777777" w:rsidR="00E938B1" w:rsidRPr="00233123" w:rsidRDefault="00E938B1" w:rsidP="00D24538">
                      <w:pPr>
                        <w:pStyle w:val="aff7"/>
                        <w:rPr>
                          <w:noProof w:val="0"/>
                          <w:lang w:val="ru-RU"/>
                        </w:rPr>
                      </w:pPr>
                    </w:p>
                    <w:p w14:paraId="7AB858AB" w14:textId="77777777" w:rsidR="00E938B1" w:rsidRPr="00233123" w:rsidRDefault="00E938B1" w:rsidP="00D24538">
                      <w:pPr>
                        <w:pStyle w:val="aff7"/>
                        <w:rPr>
                          <w:noProof w:val="0"/>
                          <w:lang w:val="ru-RU"/>
                        </w:rPr>
                      </w:pPr>
                      <w:r w:rsidRPr="00233123">
                        <w:rPr>
                          <w:noProof w:val="0"/>
                          <w:lang w:val="ru-RU"/>
                        </w:rPr>
                        <w:t xml:space="preserve">    int stop;</w:t>
                      </w:r>
                    </w:p>
                    <w:p w14:paraId="0D2E8F1A" w14:textId="77777777" w:rsidR="00E938B1" w:rsidRPr="00233123" w:rsidRDefault="00E938B1" w:rsidP="00D24538">
                      <w:pPr>
                        <w:pStyle w:val="aff7"/>
                        <w:rPr>
                          <w:noProof w:val="0"/>
                          <w:lang w:val="ru-RU"/>
                        </w:rPr>
                      </w:pPr>
                      <w:r w:rsidRPr="00233123">
                        <w:rPr>
                          <w:noProof w:val="0"/>
                          <w:lang w:val="ru-RU"/>
                        </w:rPr>
                        <w:t xml:space="preserve">    cout &lt;&lt; "Приостановка перед работой алгоритма. Для продолжения нажмите ENTER";</w:t>
                      </w:r>
                    </w:p>
                    <w:p w14:paraId="4E348DDE" w14:textId="77777777" w:rsidR="00E938B1" w:rsidRPr="00233123" w:rsidRDefault="00E938B1" w:rsidP="00D24538">
                      <w:pPr>
                        <w:pStyle w:val="aff7"/>
                        <w:rPr>
                          <w:noProof w:val="0"/>
                          <w:lang w:val="ru-RU"/>
                        </w:rPr>
                      </w:pPr>
                      <w:r w:rsidRPr="00233123">
                        <w:rPr>
                          <w:noProof w:val="0"/>
                          <w:lang w:val="ru-RU"/>
                        </w:rPr>
                        <w:t xml:space="preserve">    stop = getchar();        // Приостановка до ввода любого символа</w:t>
                      </w:r>
                    </w:p>
                    <w:p w14:paraId="51336B0B" w14:textId="77777777" w:rsidR="00E938B1" w:rsidRPr="00233123" w:rsidRDefault="00E938B1" w:rsidP="00D24538">
                      <w:pPr>
                        <w:pStyle w:val="aff7"/>
                        <w:rPr>
                          <w:noProof w:val="0"/>
                          <w:lang w:val="ru-RU"/>
                        </w:rPr>
                      </w:pPr>
                      <w:r w:rsidRPr="00233123">
                        <w:rPr>
                          <w:noProof w:val="0"/>
                          <w:lang w:val="ru-RU"/>
                        </w:rPr>
                        <w:t xml:space="preserve">    clock_t start = clock(); // Начальное количество тиков процессора, которое сделала программа</w:t>
                      </w:r>
                    </w:p>
                    <w:p w14:paraId="3C9E6654" w14:textId="77777777" w:rsidR="00E938B1" w:rsidRPr="00233123" w:rsidRDefault="00E938B1" w:rsidP="00D24538">
                      <w:pPr>
                        <w:pStyle w:val="aff7"/>
                        <w:rPr>
                          <w:noProof w:val="0"/>
                          <w:lang w:val="ru-RU"/>
                        </w:rPr>
                      </w:pPr>
                      <w:r w:rsidRPr="00233123">
                        <w:rPr>
                          <w:noProof w:val="0"/>
                          <w:lang w:val="ru-RU"/>
                        </w:rPr>
                        <w:t xml:space="preserve">    // Расчет проекта и расчет дефицита.</w:t>
                      </w:r>
                    </w:p>
                    <w:p w14:paraId="23C87C7C" w14:textId="77777777" w:rsidR="00E938B1" w:rsidRPr="00233123" w:rsidRDefault="00E938B1" w:rsidP="00D24538">
                      <w:pPr>
                        <w:pStyle w:val="aff7"/>
                        <w:rPr>
                          <w:noProof w:val="0"/>
                          <w:lang w:val="ru-RU"/>
                        </w:rPr>
                      </w:pPr>
                      <w:r w:rsidRPr="00233123">
                        <w:rPr>
                          <w:noProof w:val="0"/>
                          <w:lang w:val="ru-RU"/>
                        </w:rPr>
                        <w:t xml:space="preserve">    // tlack = Warehouse-&gt;Calculate();           // Последовательные вычисления</w:t>
                      </w:r>
                    </w:p>
                    <w:p w14:paraId="5D5C5DF6" w14:textId="77777777" w:rsidR="00E938B1" w:rsidRPr="00233123" w:rsidRDefault="00E938B1" w:rsidP="00D24538">
                      <w:pPr>
                        <w:pStyle w:val="aff7"/>
                        <w:rPr>
                          <w:noProof w:val="0"/>
                          <w:lang w:val="ru-RU"/>
                        </w:rPr>
                      </w:pPr>
                      <w:r w:rsidRPr="00233123">
                        <w:rPr>
                          <w:noProof w:val="0"/>
                          <w:lang w:val="ru-RU"/>
                        </w:rPr>
                        <w:t xml:space="preserve">    // tlack = Warehouse-&gt;Calculate_future();    // Параллельные вычисления</w:t>
                      </w:r>
                    </w:p>
                    <w:p w14:paraId="3B8D9A0F"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tlack = Warehouse-&gt;Calculate_thread();       // </w:t>
                      </w:r>
                      <w:r w:rsidRPr="00233123">
                        <w:rPr>
                          <w:noProof w:val="0"/>
                          <w:lang w:val="ru-RU"/>
                        </w:rPr>
                        <w:t>Параллельные</w:t>
                      </w:r>
                      <w:r w:rsidRPr="00227D6D">
                        <w:rPr>
                          <w:noProof w:val="0"/>
                        </w:rPr>
                        <w:t xml:space="preserve"> </w:t>
                      </w:r>
                      <w:r w:rsidRPr="00233123">
                        <w:rPr>
                          <w:noProof w:val="0"/>
                          <w:lang w:val="ru-RU"/>
                        </w:rPr>
                        <w:t>вычисления</w:t>
                      </w:r>
                    </w:p>
                    <w:p w14:paraId="425BF64F" w14:textId="77777777" w:rsidR="00E938B1" w:rsidRPr="00227D6D" w:rsidRDefault="00E938B1" w:rsidP="00D24538">
                      <w:pPr>
                        <w:pStyle w:val="aff7"/>
                        <w:rPr>
                          <w:noProof w:val="0"/>
                        </w:rPr>
                      </w:pPr>
                      <w:r w:rsidRPr="00227D6D">
                        <w:rPr>
                          <w:noProof w:val="0"/>
                        </w:rPr>
                        <w:t xml:space="preserve">    if(tlack.lack&gt;dZero)</w:t>
                      </w:r>
                    </w:p>
                    <w:p w14:paraId="5D050BC4" w14:textId="77777777" w:rsidR="00E938B1" w:rsidRPr="00227D6D" w:rsidRDefault="00E938B1" w:rsidP="00D24538">
                      <w:pPr>
                        <w:pStyle w:val="aff7"/>
                        <w:rPr>
                          <w:noProof w:val="0"/>
                        </w:rPr>
                      </w:pPr>
                      <w:r w:rsidRPr="00227D6D">
                        <w:rPr>
                          <w:noProof w:val="0"/>
                        </w:rPr>
                        <w:t xml:space="preserve">        cout &lt;&lt; "</w:t>
                      </w:r>
                      <w:r w:rsidRPr="00233123">
                        <w:rPr>
                          <w:noProof w:val="0"/>
                          <w:lang w:val="ru-RU"/>
                        </w:rPr>
                        <w:t>Дефицит</w:t>
                      </w:r>
                      <w:r w:rsidRPr="00227D6D">
                        <w:rPr>
                          <w:noProof w:val="0"/>
                        </w:rPr>
                        <w:t xml:space="preserve"> </w:t>
                      </w:r>
                      <w:r w:rsidRPr="00233123">
                        <w:rPr>
                          <w:noProof w:val="0"/>
                          <w:lang w:val="ru-RU"/>
                        </w:rPr>
                        <w:t>для</w:t>
                      </w:r>
                      <w:r w:rsidRPr="00227D6D">
                        <w:rPr>
                          <w:noProof w:val="0"/>
                        </w:rPr>
                        <w:t xml:space="preserve"> " &lt;&lt; tlack.Name &lt;&lt; " </w:t>
                      </w:r>
                      <w:r w:rsidRPr="00233123">
                        <w:rPr>
                          <w:noProof w:val="0"/>
                          <w:lang w:val="ru-RU"/>
                        </w:rPr>
                        <w:t>равен</w:t>
                      </w:r>
                      <w:r w:rsidRPr="00227D6D">
                        <w:rPr>
                          <w:noProof w:val="0"/>
                        </w:rPr>
                        <w:t xml:space="preserve"> " &lt;&lt; tlack.lack &lt;&lt; endl;</w:t>
                      </w:r>
                    </w:p>
                    <w:p w14:paraId="25A13A97"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clock_t end = clock();  // Конечное количество тиков процессора, которое сделала программа</w:t>
                      </w:r>
                    </w:p>
                    <w:p w14:paraId="35518B46"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double seconds = (double)(end - start) / CLOCKS_PER_SEC;    // </w:t>
                      </w:r>
                      <w:r w:rsidRPr="00233123">
                        <w:rPr>
                          <w:noProof w:val="0"/>
                          <w:lang w:val="ru-RU"/>
                        </w:rPr>
                        <w:t>Подсчет</w:t>
                      </w:r>
                      <w:r w:rsidRPr="00227D6D">
                        <w:rPr>
                          <w:noProof w:val="0"/>
                        </w:rPr>
                        <w:t xml:space="preserve"> </w:t>
                      </w:r>
                      <w:r w:rsidRPr="00233123">
                        <w:rPr>
                          <w:noProof w:val="0"/>
                          <w:lang w:val="ru-RU"/>
                        </w:rPr>
                        <w:t>секунд</w:t>
                      </w:r>
                      <w:r w:rsidRPr="00227D6D">
                        <w:rPr>
                          <w:noProof w:val="0"/>
                        </w:rPr>
                        <w:t xml:space="preserve"> </w:t>
                      </w:r>
                      <w:r w:rsidRPr="00233123">
                        <w:rPr>
                          <w:noProof w:val="0"/>
                          <w:lang w:val="ru-RU"/>
                        </w:rPr>
                        <w:t>выполнения</w:t>
                      </w:r>
                      <w:r w:rsidRPr="00227D6D">
                        <w:rPr>
                          <w:noProof w:val="0"/>
                        </w:rPr>
                        <w:t xml:space="preserve"> </w:t>
                      </w:r>
                      <w:r w:rsidRPr="00233123">
                        <w:rPr>
                          <w:noProof w:val="0"/>
                          <w:lang w:val="ru-RU"/>
                        </w:rPr>
                        <w:t>алгоритма</w:t>
                      </w:r>
                    </w:p>
                    <w:p w14:paraId="1458BCCC"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printf("Время вычислений: %f секунд\n", seconds);           // Вывод времени работы процессора на экран</w:t>
                      </w:r>
                    </w:p>
                    <w:p w14:paraId="2B4F92B6" w14:textId="77777777" w:rsidR="00E938B1" w:rsidRPr="00233123" w:rsidRDefault="00E938B1" w:rsidP="00D24538">
                      <w:pPr>
                        <w:pStyle w:val="aff7"/>
                        <w:rPr>
                          <w:noProof w:val="0"/>
                          <w:lang w:val="ru-RU"/>
                        </w:rPr>
                      </w:pPr>
                      <w:r w:rsidRPr="00233123">
                        <w:rPr>
                          <w:noProof w:val="0"/>
                          <w:lang w:val="ru-RU"/>
                        </w:rPr>
                        <w:t xml:space="preserve">    cout &lt;&lt; "Приостановка после работы алгоритма. Для продолжения нажмите ENTER";</w:t>
                      </w:r>
                    </w:p>
                    <w:p w14:paraId="26BC173A" w14:textId="77777777" w:rsidR="00E938B1" w:rsidRPr="00233123" w:rsidRDefault="00E938B1" w:rsidP="00D24538">
                      <w:pPr>
                        <w:pStyle w:val="aff7"/>
                        <w:rPr>
                          <w:noProof w:val="0"/>
                          <w:lang w:val="ru-RU"/>
                        </w:rPr>
                      </w:pPr>
                      <w:r w:rsidRPr="00233123">
                        <w:rPr>
                          <w:noProof w:val="0"/>
                          <w:lang w:val="ru-RU"/>
                        </w:rPr>
                        <w:t xml:space="preserve">    stop = getchar();</w:t>
                      </w:r>
                    </w:p>
                    <w:p w14:paraId="18D3CE03" w14:textId="77777777" w:rsidR="00E938B1" w:rsidRPr="00233123" w:rsidRDefault="00E938B1" w:rsidP="00D24538">
                      <w:pPr>
                        <w:pStyle w:val="aff7"/>
                        <w:rPr>
                          <w:noProof w:val="0"/>
                          <w:lang w:val="ru-RU"/>
                        </w:rPr>
                      </w:pPr>
                    </w:p>
                    <w:p w14:paraId="1092F693" w14:textId="77777777" w:rsidR="00E938B1" w:rsidRPr="00233123" w:rsidRDefault="00E938B1" w:rsidP="00D24538">
                      <w:pPr>
                        <w:pStyle w:val="aff7"/>
                        <w:rPr>
                          <w:noProof w:val="0"/>
                          <w:lang w:val="ru-RU"/>
                        </w:rPr>
                      </w:pPr>
                      <w:r w:rsidRPr="00233123">
                        <w:rPr>
                          <w:noProof w:val="0"/>
                          <w:lang w:val="ru-RU"/>
                        </w:rPr>
                        <w:t xml:space="preserve">    /** Методы визуального контроля **/</w:t>
                      </w:r>
                    </w:p>
                    <w:p w14:paraId="710A22B1" w14:textId="77777777" w:rsidR="00E938B1" w:rsidRPr="00233123" w:rsidRDefault="00E938B1" w:rsidP="00D24538">
                      <w:pPr>
                        <w:pStyle w:val="aff7"/>
                        <w:rPr>
                          <w:noProof w:val="0"/>
                          <w:lang w:val="ru-RU"/>
                        </w:rPr>
                      </w:pPr>
                      <w:r w:rsidRPr="00233123">
                        <w:rPr>
                          <w:noProof w:val="0"/>
                          <w:lang w:val="ru-RU"/>
                        </w:rPr>
                        <w:t xml:space="preserve">    // Отображение удельной себестоимости отгружаемых ресурсов</w:t>
                      </w:r>
                    </w:p>
                    <w:p w14:paraId="2CE1D078" w14:textId="77777777" w:rsidR="00E938B1" w:rsidRPr="00233123" w:rsidRDefault="00E938B1" w:rsidP="00D24538">
                      <w:pPr>
                        <w:pStyle w:val="aff7"/>
                        <w:rPr>
                          <w:noProof w:val="0"/>
                          <w:lang w:val="ru-RU"/>
                        </w:rPr>
                      </w:pPr>
                      <w:r w:rsidRPr="00233123">
                        <w:rPr>
                          <w:noProof w:val="0"/>
                          <w:lang w:val="ru-RU"/>
                        </w:rPr>
                        <w:t xml:space="preserve">    Warehouse-&gt;ViewChoise(shipment, price);</w:t>
                      </w:r>
                    </w:p>
                    <w:p w14:paraId="6E076249" w14:textId="77777777" w:rsidR="00E938B1" w:rsidRPr="00233123" w:rsidRDefault="00E938B1" w:rsidP="00D24538">
                      <w:pPr>
                        <w:pStyle w:val="aff7"/>
                        <w:rPr>
                          <w:noProof w:val="0"/>
                          <w:lang w:val="ru-RU"/>
                        </w:rPr>
                      </w:pPr>
                    </w:p>
                    <w:p w14:paraId="2C526A6E" w14:textId="77777777" w:rsidR="00E938B1" w:rsidRPr="00233123" w:rsidRDefault="00E938B1" w:rsidP="00D24538">
                      <w:pPr>
                        <w:pStyle w:val="aff7"/>
                        <w:rPr>
                          <w:noProof w:val="0"/>
                          <w:lang w:val="ru-RU"/>
                        </w:rPr>
                      </w:pPr>
                      <w:r w:rsidRPr="00233123">
                        <w:rPr>
                          <w:noProof w:val="0"/>
                          <w:lang w:val="ru-RU"/>
                        </w:rPr>
                        <w:t xml:space="preserve">    /** Освобождение динамической памяти **/</w:t>
                      </w:r>
                    </w:p>
                    <w:p w14:paraId="70C9C49E" w14:textId="77777777" w:rsidR="00E938B1" w:rsidRPr="00233123" w:rsidRDefault="00E938B1" w:rsidP="00D24538">
                      <w:pPr>
                        <w:pStyle w:val="aff7"/>
                        <w:rPr>
                          <w:noProof w:val="0"/>
                          <w:lang w:val="ru-RU"/>
                        </w:rPr>
                      </w:pPr>
                    </w:p>
                    <w:p w14:paraId="0788C641" w14:textId="77777777" w:rsidR="00E938B1" w:rsidRPr="00227D6D" w:rsidRDefault="00E938B1" w:rsidP="00D24538">
                      <w:pPr>
                        <w:pStyle w:val="aff7"/>
                        <w:rPr>
                          <w:noProof w:val="0"/>
                        </w:rPr>
                      </w:pPr>
                      <w:r w:rsidRPr="00233123">
                        <w:rPr>
                          <w:noProof w:val="0"/>
                          <w:lang w:val="ru-RU"/>
                        </w:rPr>
                        <w:t xml:space="preserve">    </w:t>
                      </w:r>
                      <w:r w:rsidRPr="00227D6D">
                        <w:rPr>
                          <w:noProof w:val="0"/>
                        </w:rPr>
                        <w:t>delete[] RMNames;</w:t>
                      </w:r>
                    </w:p>
                    <w:p w14:paraId="252A71F9" w14:textId="77777777" w:rsidR="00E938B1" w:rsidRPr="00227D6D" w:rsidRDefault="00E938B1" w:rsidP="00D24538">
                      <w:pPr>
                        <w:pStyle w:val="aff7"/>
                        <w:rPr>
                          <w:noProof w:val="0"/>
                        </w:rPr>
                      </w:pPr>
                      <w:r w:rsidRPr="00227D6D">
                        <w:rPr>
                          <w:noProof w:val="0"/>
                        </w:rPr>
                        <w:t xml:space="preserve">    delete[] ship;</w:t>
                      </w:r>
                    </w:p>
                    <w:p w14:paraId="6863266F" w14:textId="77777777" w:rsidR="00E938B1" w:rsidRPr="00227D6D" w:rsidRDefault="00E938B1" w:rsidP="00D24538">
                      <w:pPr>
                        <w:pStyle w:val="aff7"/>
                        <w:rPr>
                          <w:noProof w:val="0"/>
                        </w:rPr>
                      </w:pPr>
                      <w:r w:rsidRPr="00227D6D">
                        <w:rPr>
                          <w:noProof w:val="0"/>
                        </w:rPr>
                        <w:t xml:space="preserve">    delete[] purc;</w:t>
                      </w:r>
                    </w:p>
                    <w:p w14:paraId="3EC66D61" w14:textId="77777777" w:rsidR="00E938B1" w:rsidRPr="00227D6D" w:rsidRDefault="00E938B1" w:rsidP="00D24538">
                      <w:pPr>
                        <w:pStyle w:val="aff7"/>
                        <w:rPr>
                          <w:noProof w:val="0"/>
                        </w:rPr>
                      </w:pPr>
                      <w:r w:rsidRPr="00227D6D">
                        <w:rPr>
                          <w:noProof w:val="0"/>
                        </w:rPr>
                        <w:t xml:space="preserve">    delete Warehouse;</w:t>
                      </w:r>
                    </w:p>
                    <w:p w14:paraId="5D5F0225" w14:textId="77777777" w:rsidR="00E938B1" w:rsidRPr="00227D6D" w:rsidRDefault="00E938B1" w:rsidP="00D24538">
                      <w:pPr>
                        <w:pStyle w:val="aff7"/>
                        <w:rPr>
                          <w:noProof w:val="0"/>
                        </w:rPr>
                      </w:pPr>
                    </w:p>
                    <w:p w14:paraId="20E23277" w14:textId="77777777" w:rsidR="00E938B1" w:rsidRPr="00227D6D" w:rsidRDefault="00E938B1" w:rsidP="00D24538">
                      <w:pPr>
                        <w:pStyle w:val="aff7"/>
                        <w:rPr>
                          <w:noProof w:val="0"/>
                        </w:rPr>
                      </w:pPr>
                      <w:r w:rsidRPr="00227D6D">
                        <w:rPr>
                          <w:noProof w:val="0"/>
                        </w:rPr>
                        <w:t xml:space="preserve">    return EXIT_SUCCESS;</w:t>
                      </w:r>
                    </w:p>
                    <w:p w14:paraId="1623E09F" w14:textId="20B6BDB9" w:rsidR="00E938B1" w:rsidRPr="00233123" w:rsidRDefault="00E938B1" w:rsidP="00D24538">
                      <w:pPr>
                        <w:pStyle w:val="aff7"/>
                        <w:rPr>
                          <w:noProof w:val="0"/>
                          <w:lang w:val="ru-RU"/>
                        </w:rPr>
                      </w:pPr>
                      <w:r w:rsidRPr="00233123">
                        <w:rPr>
                          <w:noProof w:val="0"/>
                          <w:lang w:val="ru-RU"/>
                        </w:rPr>
                        <w:t>}</w:t>
                      </w:r>
                    </w:p>
                  </w:txbxContent>
                </v:textbox>
                <w10:anchorlock/>
              </v:shape>
            </w:pict>
          </mc:Fallback>
        </mc:AlternateContent>
      </w:r>
    </w:p>
    <w:p w14:paraId="73A60D7D" w14:textId="27B497A7" w:rsidR="00E11F60" w:rsidRPr="00233123" w:rsidRDefault="008840E4" w:rsidP="003E16A6">
      <w:r w:rsidRPr="00233123">
        <w:t xml:space="preserve">В методе </w:t>
      </w:r>
      <w:r w:rsidRPr="00233123">
        <w:rPr>
          <w:rStyle w:val="ae"/>
        </w:rPr>
        <w:t>Warehouse-&gt;ViewChoise(shipment, price)</w:t>
      </w:r>
      <w:r w:rsidR="00EB0ED3" w:rsidRPr="00233123">
        <w:t xml:space="preserve"> </w:t>
      </w:r>
      <w:r w:rsidRPr="00233123">
        <w:t>мы выбрали вывод на экран</w:t>
      </w:r>
      <w:r w:rsidR="00EB0ED3" w:rsidRPr="00233123">
        <w:t xml:space="preserve"> информаци</w:t>
      </w:r>
      <w:r w:rsidRPr="00233123">
        <w:t>и</w:t>
      </w:r>
      <w:r w:rsidR="00EB0ED3" w:rsidRPr="00233123">
        <w:t xml:space="preserve"> об удельной учетной себестоимости </w:t>
      </w:r>
      <w:r w:rsidR="009C4BA8" w:rsidRPr="00233123">
        <w:t>(</w:t>
      </w:r>
      <w:r w:rsidR="009C4BA8" w:rsidRPr="00233123">
        <w:rPr>
          <w:rStyle w:val="ae"/>
        </w:rPr>
        <w:t>price</w:t>
      </w:r>
      <w:r w:rsidR="009C4BA8" w:rsidRPr="00233123">
        <w:t xml:space="preserve">) </w:t>
      </w:r>
      <w:r w:rsidR="00EB0ED3" w:rsidRPr="00233123">
        <w:t xml:space="preserve">отгружаемых </w:t>
      </w:r>
      <w:r w:rsidR="009C4BA8" w:rsidRPr="00233123">
        <w:t>(</w:t>
      </w:r>
      <w:r w:rsidR="009C4BA8" w:rsidRPr="00233123">
        <w:rPr>
          <w:rStyle w:val="ae"/>
        </w:rPr>
        <w:t>shipment</w:t>
      </w:r>
      <w:r w:rsidR="009C4BA8" w:rsidRPr="00233123">
        <w:t xml:space="preserve">) </w:t>
      </w:r>
      <w:r w:rsidR="00EB0ED3" w:rsidRPr="00233123">
        <w:t>ресурсов.</w:t>
      </w:r>
    </w:p>
    <w:p w14:paraId="4424343F" w14:textId="2EB9A843" w:rsidR="00E11F60" w:rsidRDefault="00E87770" w:rsidP="003E16A6">
      <w:pPr>
        <w:rPr>
          <w:lang w:val="en-US"/>
        </w:rPr>
      </w:pPr>
      <w:r w:rsidRPr="00233123">
        <w:rPr>
          <w:noProof/>
        </w:rPr>
        <w:drawing>
          <wp:inline distT="0" distB="0" distL="0" distR="0" wp14:anchorId="2378CCDD" wp14:editId="4BBDE801">
            <wp:extent cx="5940425" cy="2166620"/>
            <wp:effectExtent l="0" t="0" r="3175" b="5080"/>
            <wp:docPr id="69658303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583036" name="Рисунок 696583036"/>
                    <pic:cNvPicPr/>
                  </pic:nvPicPr>
                  <pic:blipFill>
                    <a:blip r:embed="rId93">
                      <a:extLst>
                        <a:ext uri="{28A0092B-C50C-407E-A947-70E740481C1C}">
                          <a14:useLocalDpi xmlns:a14="http://schemas.microsoft.com/office/drawing/2010/main" val="0"/>
                        </a:ext>
                      </a:extLst>
                    </a:blip>
                    <a:stretch>
                      <a:fillRect/>
                    </a:stretch>
                  </pic:blipFill>
                  <pic:spPr>
                    <a:xfrm>
                      <a:off x="0" y="0"/>
                      <a:ext cx="5940425" cy="2166620"/>
                    </a:xfrm>
                    <a:prstGeom prst="rect">
                      <a:avLst/>
                    </a:prstGeom>
                  </pic:spPr>
                </pic:pic>
              </a:graphicData>
            </a:graphic>
          </wp:inline>
        </w:drawing>
      </w:r>
    </w:p>
    <w:p w14:paraId="575DCCE4" w14:textId="1A8D93B4" w:rsidR="003226D7" w:rsidRPr="000F2FF1" w:rsidRDefault="003226D7" w:rsidP="003E16A6">
      <w:r>
        <w:t xml:space="preserve">Исходный код программы приведен в </w:t>
      </w:r>
      <w:hyperlink w:anchor="_Репозитарий" w:history="1">
        <w:r w:rsidRPr="00B45A30">
          <w:rPr>
            <w:rStyle w:val="af4"/>
          </w:rPr>
          <w:t>репозитарии</w:t>
        </w:r>
      </w:hyperlink>
      <w:r>
        <w:t xml:space="preserve"> в папке </w:t>
      </w:r>
      <w:hyperlink w:anchor="repo_examples" w:history="1">
        <w:r w:rsidRPr="00D92B91">
          <w:rPr>
            <w:rStyle w:val="af4"/>
          </w:rPr>
          <w:t>froma2/examples/</w:t>
        </w:r>
        <w:r w:rsidR="00D92B91" w:rsidRPr="00D92B91">
          <w:rPr>
            <w:rStyle w:val="af4"/>
          </w:rPr>
          <w:t>Storage_example</w:t>
        </w:r>
      </w:hyperlink>
      <w:r>
        <w:t xml:space="preserve">; файл </w:t>
      </w:r>
      <w:r w:rsidRPr="00120D8E">
        <w:rPr>
          <w:rStyle w:val="ae"/>
        </w:rPr>
        <w:t>main.cpp</w:t>
      </w:r>
      <w:r>
        <w:t>.</w:t>
      </w:r>
      <w:r w:rsidR="000F2FF1" w:rsidRPr="000F2FF1">
        <w:t xml:space="preserve"> </w:t>
      </w:r>
      <w:r w:rsidR="000F2FF1">
        <w:t>Содержание файла может незначительно отличаться от приведенного выше.</w:t>
      </w:r>
    </w:p>
    <w:p w14:paraId="71751A04" w14:textId="77777777" w:rsidR="002F4933" w:rsidRPr="00C11C7E" w:rsidRDefault="002F4933" w:rsidP="003E16A6"/>
    <w:p w14:paraId="4C2D1CCD" w14:textId="77777777" w:rsidR="002F4933" w:rsidRPr="00C11C7E" w:rsidRDefault="002F4933" w:rsidP="003E16A6"/>
    <w:p w14:paraId="6C423EB5" w14:textId="77777777" w:rsidR="002F4933" w:rsidRPr="00C11C7E" w:rsidRDefault="002F4933" w:rsidP="003E16A6"/>
    <w:p w14:paraId="3F857B59" w14:textId="77777777" w:rsidR="002F4933" w:rsidRPr="00C11C7E" w:rsidRDefault="002F4933" w:rsidP="003E16A6"/>
    <w:p w14:paraId="488441F1" w14:textId="450AD248" w:rsidR="00E11F60" w:rsidRPr="00233123" w:rsidRDefault="00A26C3F" w:rsidP="00A26C3F">
      <w:pPr>
        <w:pStyle w:val="1"/>
      </w:pPr>
      <w:bookmarkStart w:id="200" w:name="_Производство"/>
      <w:bookmarkStart w:id="201" w:name="_Toc206420355"/>
      <w:bookmarkEnd w:id="200"/>
      <w:r w:rsidRPr="00233123">
        <w:lastRenderedPageBreak/>
        <w:t>Производство</w:t>
      </w:r>
      <w:bookmarkEnd w:id="201"/>
    </w:p>
    <w:p w14:paraId="4BF77660" w14:textId="3B16E90E" w:rsidR="00D6360D" w:rsidRPr="00233123" w:rsidRDefault="00D6360D" w:rsidP="00D6360D">
      <w:r w:rsidRPr="00233123">
        <w:t xml:space="preserve">Основные типы, константы, классы и методы, реализующие алгоритмы для производства, находятся в модуле </w:t>
      </w:r>
      <w:hyperlink w:anchor="_Модуль_manufact" w:history="1">
        <w:r w:rsidRPr="00233123">
          <w:rPr>
            <w:rStyle w:val="af4"/>
            <w:caps/>
          </w:rPr>
          <w:t>manufact</w:t>
        </w:r>
      </w:hyperlink>
      <w:r w:rsidRPr="00233123">
        <w:t xml:space="preserve">. </w:t>
      </w:r>
      <w:r w:rsidR="00FB6CC0">
        <w:t xml:space="preserve">Модуль </w:t>
      </w:r>
      <w:r w:rsidR="00FB6CC0" w:rsidRPr="00FB6CC0">
        <w:rPr>
          <w:rStyle w:val="ae"/>
        </w:rPr>
        <w:t>Manufact</w:t>
      </w:r>
      <w:r w:rsidR="00FB6CC0" w:rsidRPr="00FB6CC0">
        <w:t xml:space="preserve"> </w:t>
      </w:r>
      <w:r w:rsidR="00FB6CC0">
        <w:t xml:space="preserve">представляет собой </w:t>
      </w:r>
      <w:r w:rsidR="00FB6CC0" w:rsidRPr="00FB6CC0">
        <w:t xml:space="preserve">набор инструментов для моделирования </w:t>
      </w:r>
      <w:r w:rsidR="00FB6CC0" w:rsidRPr="00D046F8">
        <w:rPr>
          <w:rStyle w:val="ae"/>
        </w:rPr>
        <w:t>центра учета затрат</w:t>
      </w:r>
      <w:r w:rsidR="00FB6CC0">
        <w:t xml:space="preserve"> </w:t>
      </w:r>
      <w:r w:rsidR="00FB6CC0" w:rsidRPr="00233123">
        <w:t>(</w:t>
      </w:r>
      <w:hyperlink r:id="rId94" w:history="1">
        <w:r w:rsidR="00FB6CC0" w:rsidRPr="00233123">
          <w:rPr>
            <w:rStyle w:val="af4"/>
          </w:rPr>
          <w:t>Cost Centre</w:t>
        </w:r>
      </w:hyperlink>
      <w:r w:rsidR="00FB6CC0" w:rsidRPr="00233123">
        <w:t>)</w:t>
      </w:r>
      <w:r w:rsidR="00FB6CC0">
        <w:t xml:space="preserve">. </w:t>
      </w:r>
      <w:r w:rsidR="00420F9E" w:rsidRPr="00233123">
        <w:t xml:space="preserve">С его помощью можно аллокировать затраты на единицу ресурсов/ продукции, услуг и получить </w:t>
      </w:r>
      <w:r w:rsidR="00420F9E" w:rsidRPr="00233123">
        <w:rPr>
          <w:rStyle w:val="ae"/>
        </w:rPr>
        <w:t>добавленную стоимость</w:t>
      </w:r>
      <w:r w:rsidR="00420F9E" w:rsidRPr="00233123">
        <w:t xml:space="preserve">. </w:t>
      </w:r>
      <w:r w:rsidR="00DE3CA0">
        <w:t xml:space="preserve">Инструменты модуля можно применять как для моделирования производства, так и для моделирования любых других подразделений, где создается добавленная стоимость, например на складе, где труд </w:t>
      </w:r>
      <w:r w:rsidR="00A02E7F">
        <w:t>складского</w:t>
      </w:r>
      <w:r w:rsidR="00DE3CA0">
        <w:t xml:space="preserve"> персонала</w:t>
      </w:r>
      <w:r w:rsidR="00043B3A">
        <w:t xml:space="preserve"> увеличивает стоимость хранимых ресурсов</w:t>
      </w:r>
      <w:r w:rsidR="009101B5">
        <w:rPr>
          <w:rStyle w:val="aff"/>
        </w:rPr>
        <w:footnoteReference w:id="14"/>
      </w:r>
      <w:r w:rsidR="00DE3CA0">
        <w:t xml:space="preserve">. </w:t>
      </w:r>
      <w:r w:rsidRPr="00233123">
        <w:t>Состав модуля приведен в таблице ниже.</w:t>
      </w:r>
    </w:p>
    <w:p w14:paraId="6F852D85" w14:textId="2165B414" w:rsidR="00D6360D" w:rsidRPr="00233123" w:rsidRDefault="00D6360D" w:rsidP="00D6360D">
      <w:pPr>
        <w:pStyle w:val="a7"/>
        <w:keepNext/>
      </w:pPr>
      <w:r w:rsidRPr="00233123">
        <w:t xml:space="preserve">Таблица </w:t>
      </w:r>
      <w:fldSimple w:instr=" SEQ Таблица \* ARABIC ">
        <w:r w:rsidR="00890502">
          <w:rPr>
            <w:noProof/>
          </w:rPr>
          <w:t>11</w:t>
        </w:r>
      </w:fldSimple>
      <w:r w:rsidRPr="00233123">
        <w:t xml:space="preserve"> Состав модуля Manufact</w:t>
      </w:r>
    </w:p>
    <w:tbl>
      <w:tblPr>
        <w:tblStyle w:val="-31"/>
        <w:tblW w:w="0" w:type="auto"/>
        <w:tblLook w:val="04A0" w:firstRow="1" w:lastRow="0" w:firstColumn="1" w:lastColumn="0" w:noHBand="0" w:noVBand="1"/>
      </w:tblPr>
      <w:tblGrid>
        <w:gridCol w:w="1557"/>
        <w:gridCol w:w="2697"/>
        <w:gridCol w:w="5091"/>
      </w:tblGrid>
      <w:tr w:rsidR="00D6360D" w:rsidRPr="00233123" w14:paraId="0218529D" w14:textId="77777777" w:rsidTr="00476D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63302FB1" w14:textId="77777777" w:rsidR="00D6360D" w:rsidRPr="00233123" w:rsidRDefault="00D6360D" w:rsidP="00476D69">
            <w:r w:rsidRPr="00233123">
              <w:t>Состав модуля</w:t>
            </w:r>
          </w:p>
        </w:tc>
        <w:tc>
          <w:tcPr>
            <w:tcW w:w="0" w:type="auto"/>
          </w:tcPr>
          <w:p w14:paraId="4AA27430" w14:textId="77777777" w:rsidR="00D6360D" w:rsidRPr="00233123" w:rsidRDefault="00D6360D" w:rsidP="00476D6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55503BF0" w14:textId="77777777" w:rsidR="00D6360D" w:rsidRPr="00233123" w:rsidRDefault="00D6360D" w:rsidP="00476D6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D6360D" w:rsidRPr="00233123" w14:paraId="33868139"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25FE24" w14:textId="77777777" w:rsidR="00D6360D" w:rsidRPr="00233123" w:rsidRDefault="00D6360D" w:rsidP="00476D69">
            <w:pPr>
              <w:pStyle w:val="aa"/>
              <w:rPr>
                <w:sz w:val="18"/>
                <w:szCs w:val="18"/>
              </w:rPr>
            </w:pPr>
            <w:r w:rsidRPr="00233123">
              <w:rPr>
                <w:sz w:val="18"/>
                <w:szCs w:val="18"/>
              </w:rPr>
              <w:t xml:space="preserve">void </w:t>
            </w:r>
            <w:bookmarkStart w:id="202" w:name="MANUFACT_Sum"/>
            <w:r w:rsidRPr="00233123">
              <w:rPr>
                <w:sz w:val="18"/>
                <w:szCs w:val="18"/>
              </w:rPr>
              <w:t>Sum</w:t>
            </w:r>
            <w:bookmarkEnd w:id="202"/>
          </w:p>
        </w:tc>
        <w:tc>
          <w:tcPr>
            <w:tcW w:w="0" w:type="auto"/>
          </w:tcPr>
          <w:p w14:paraId="1E939242"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1E5EBD07"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Метод суммирует поэлементно два массива, результат сохраняет в первом массиве</w:t>
            </w:r>
          </w:p>
        </w:tc>
      </w:tr>
      <w:tr w:rsidR="00D6360D" w:rsidRPr="00233123" w14:paraId="3D60CAF7"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4A182CB7" w14:textId="77777777" w:rsidR="00D6360D" w:rsidRPr="00233123" w:rsidRDefault="00D6360D" w:rsidP="00476D69">
            <w:pPr>
              <w:pStyle w:val="aa"/>
              <w:rPr>
                <w:sz w:val="18"/>
                <w:szCs w:val="18"/>
              </w:rPr>
            </w:pPr>
            <w:r w:rsidRPr="00233123">
              <w:rPr>
                <w:sz w:val="18"/>
                <w:szCs w:val="18"/>
              </w:rPr>
              <w:t>void Dif</w:t>
            </w:r>
          </w:p>
        </w:tc>
        <w:tc>
          <w:tcPr>
            <w:tcW w:w="0" w:type="auto"/>
          </w:tcPr>
          <w:p w14:paraId="1C784D7C"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4E416231"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Метод вычитает поэлементно два массива, результат сохраняет в первом массиве</w:t>
            </w:r>
          </w:p>
        </w:tc>
      </w:tr>
      <w:tr w:rsidR="00D6360D" w:rsidRPr="00233123" w14:paraId="1921F945"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57456A" w14:textId="77777777" w:rsidR="00D6360D" w:rsidRPr="00233123" w:rsidRDefault="00D6360D" w:rsidP="00476D69">
            <w:pPr>
              <w:pStyle w:val="aa"/>
              <w:rPr>
                <w:sz w:val="18"/>
                <w:szCs w:val="18"/>
              </w:rPr>
            </w:pPr>
            <w:r w:rsidRPr="00233123">
              <w:rPr>
                <w:sz w:val="18"/>
                <w:szCs w:val="18"/>
              </w:rPr>
              <w:t>decimal *Mult</w:t>
            </w:r>
          </w:p>
        </w:tc>
        <w:tc>
          <w:tcPr>
            <w:tcW w:w="0" w:type="auto"/>
          </w:tcPr>
          <w:p w14:paraId="400ECBA0"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12A683FB"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Метод возвращает результат умножения элементов двух массивов с одинаковыми индексами друг на друга. Результат возвращается в виде указателя на новый массив.</w:t>
            </w:r>
          </w:p>
        </w:tc>
      </w:tr>
      <w:tr w:rsidR="00D6360D" w:rsidRPr="00233123" w14:paraId="007D2277"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476491AD" w14:textId="77777777" w:rsidR="00D6360D" w:rsidRPr="00233123" w:rsidRDefault="00D6360D" w:rsidP="00476D69">
            <w:pPr>
              <w:pStyle w:val="aa"/>
              <w:rPr>
                <w:sz w:val="18"/>
                <w:szCs w:val="18"/>
              </w:rPr>
            </w:pPr>
            <w:r w:rsidRPr="00233123">
              <w:rPr>
                <w:sz w:val="18"/>
                <w:szCs w:val="18"/>
              </w:rPr>
              <w:t>class clsRecipeItem</w:t>
            </w:r>
          </w:p>
        </w:tc>
        <w:tc>
          <w:tcPr>
            <w:tcW w:w="0" w:type="auto"/>
          </w:tcPr>
          <w:p w14:paraId="783569DE"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технологической карты</w:t>
            </w:r>
          </w:p>
        </w:tc>
        <w:tc>
          <w:tcPr>
            <w:tcW w:w="0" w:type="auto"/>
          </w:tcPr>
          <w:p w14:paraId="342B698D"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Экземпляр класса представляет собой технологическую карту производства одной номенклатурной позиции готовой продукции; содержит методы, позволяющие моделировать учетные процессы в производстве этого единственного продукта</w:t>
            </w:r>
          </w:p>
        </w:tc>
      </w:tr>
      <w:tr w:rsidR="00D6360D" w:rsidRPr="00233123" w14:paraId="3E34A3C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9FD358" w14:textId="77777777" w:rsidR="00D6360D" w:rsidRPr="00233123" w:rsidRDefault="00D6360D" w:rsidP="00476D69">
            <w:pPr>
              <w:pStyle w:val="aa"/>
              <w:rPr>
                <w:sz w:val="18"/>
                <w:szCs w:val="18"/>
              </w:rPr>
            </w:pPr>
            <w:r w:rsidRPr="00233123">
              <w:rPr>
                <w:sz w:val="18"/>
                <w:szCs w:val="18"/>
              </w:rPr>
              <w:t>class clsManufactItem</w:t>
            </w:r>
          </w:p>
        </w:tc>
        <w:tc>
          <w:tcPr>
            <w:tcW w:w="0" w:type="auto"/>
          </w:tcPr>
          <w:p w14:paraId="1D7BC5F1"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Класс Производство для одной номенклатурной позиции (монопроизводство)</w:t>
            </w:r>
          </w:p>
        </w:tc>
        <w:tc>
          <w:tcPr>
            <w:tcW w:w="0" w:type="auto"/>
          </w:tcPr>
          <w:p w14:paraId="30656DDE"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класса технологической карты (объекта типа </w:t>
            </w:r>
            <w:r w:rsidRPr="00233123">
              <w:rPr>
                <w:rStyle w:val="ae"/>
              </w:rPr>
              <w:t>clsRecipeItem</w:t>
            </w:r>
            <w:r w:rsidRPr="00233123">
              <w:rPr>
                <w:sz w:val="18"/>
                <w:szCs w:val="18"/>
              </w:rPr>
              <w:t xml:space="preserve">). Содержит исходные, расчетные данные и методы управления объектом типа </w:t>
            </w:r>
            <w:r w:rsidRPr="00233123">
              <w:rPr>
                <w:rStyle w:val="ae"/>
              </w:rPr>
              <w:t>clsRecipeItem</w:t>
            </w:r>
          </w:p>
        </w:tc>
      </w:tr>
      <w:tr w:rsidR="00D6360D" w:rsidRPr="00233123" w14:paraId="361424B4"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047C0A19" w14:textId="77777777" w:rsidR="00D6360D" w:rsidRPr="00233123" w:rsidRDefault="00D6360D" w:rsidP="00476D69">
            <w:pPr>
              <w:pStyle w:val="aa"/>
              <w:rPr>
                <w:sz w:val="18"/>
                <w:szCs w:val="18"/>
              </w:rPr>
            </w:pPr>
            <w:r w:rsidRPr="00233123">
              <w:rPr>
                <w:sz w:val="18"/>
                <w:szCs w:val="18"/>
              </w:rPr>
              <w:t>class clsManufactory</w:t>
            </w:r>
          </w:p>
        </w:tc>
        <w:tc>
          <w:tcPr>
            <w:tcW w:w="0" w:type="auto"/>
          </w:tcPr>
          <w:p w14:paraId="259C1DC7"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Производство для множества номенклатурных позиций</w:t>
            </w:r>
          </w:p>
        </w:tc>
        <w:tc>
          <w:tcPr>
            <w:tcW w:w="0" w:type="auto"/>
          </w:tcPr>
          <w:p w14:paraId="712F13B6"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нескольких объектов типа </w:t>
            </w:r>
            <w:r w:rsidRPr="00233123">
              <w:rPr>
                <w:rStyle w:val="ae"/>
              </w:rPr>
              <w:t>clsManufactItem</w:t>
            </w:r>
            <w:r w:rsidRPr="00233123">
              <w:rPr>
                <w:sz w:val="18"/>
                <w:szCs w:val="18"/>
              </w:rPr>
              <w:t xml:space="preserve"> и позволяет моделировать учетные процессы в производстве множества номенклатурных единиц</w:t>
            </w:r>
          </w:p>
        </w:tc>
      </w:tr>
    </w:tbl>
    <w:p w14:paraId="3DD0E355" w14:textId="77777777" w:rsidR="00D6360D" w:rsidRPr="00233123" w:rsidRDefault="00D6360D" w:rsidP="00D6360D">
      <w:r w:rsidRPr="00233123">
        <w:t xml:space="preserve">Помимо указанных в таблице членов, в заголовочном файле </w:t>
      </w:r>
      <w:r w:rsidRPr="005B02C4">
        <w:rPr>
          <w:rStyle w:val="ae"/>
        </w:rPr>
        <w:t>manufact_module.h</w:t>
      </w:r>
      <w:r w:rsidRPr="00233123">
        <w:t xml:space="preserve"> содержится ряд строковых констант, используемых при выводе информации на экран/файл.</w:t>
      </w:r>
    </w:p>
    <w:p w14:paraId="11AE1AD5" w14:textId="77777777" w:rsidR="00D6360D" w:rsidRPr="00227D6D" w:rsidRDefault="00D6360D" w:rsidP="00D6360D">
      <w:pPr>
        <w:pStyle w:val="2"/>
        <w:rPr>
          <w:lang w:val="en-US"/>
        </w:rPr>
      </w:pPr>
      <w:bookmarkStart w:id="203" w:name="_Toc206420356"/>
      <w:r w:rsidRPr="00233123">
        <w:t>Вспомогательные</w:t>
      </w:r>
      <w:r w:rsidRPr="00227D6D">
        <w:rPr>
          <w:lang w:val="en-US"/>
        </w:rPr>
        <w:t xml:space="preserve"> </w:t>
      </w:r>
      <w:r w:rsidRPr="00233123">
        <w:t>методы</w:t>
      </w:r>
      <w:bookmarkEnd w:id="203"/>
    </w:p>
    <w:p w14:paraId="5F4826E2" w14:textId="77777777" w:rsidR="00D6360D" w:rsidRPr="00227D6D" w:rsidRDefault="00D6360D" w:rsidP="00D6360D">
      <w:pPr>
        <w:rPr>
          <w:rStyle w:val="a8"/>
          <w:lang w:val="en-US"/>
        </w:rPr>
      </w:pPr>
      <w:r w:rsidRPr="00227D6D">
        <w:rPr>
          <w:rStyle w:val="a8"/>
          <w:lang w:val="en-US"/>
        </w:rPr>
        <w:t>inline void Sum(decimal arr1[], const decimal arr2[], size_t N);</w:t>
      </w:r>
    </w:p>
    <w:p w14:paraId="6E088D35" w14:textId="77777777" w:rsidR="00D6360D" w:rsidRPr="00233123" w:rsidRDefault="00D6360D" w:rsidP="00D6360D">
      <w:pPr>
        <w:pStyle w:val="aff5"/>
      </w:pPr>
      <w:r w:rsidRPr="00233123">
        <w:t xml:space="preserve">Метод суммирует поэлементно два массива (складываются элементы с одинаковыми индексами), результат сохраняет в первом массиве, замещая его первоначальные элементы. Оба массива должны иметь одинаковый размер N. Метод </w:t>
      </w:r>
      <w:r w:rsidRPr="00233123">
        <w:rPr>
          <w:rStyle w:val="ae"/>
        </w:rPr>
        <w:t>inline</w:t>
      </w:r>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nullptr), это ответственность пользователя.</w:t>
      </w:r>
    </w:p>
    <w:p w14:paraId="591E13AD" w14:textId="77777777" w:rsidR="00D6360D" w:rsidRPr="00233123" w:rsidRDefault="00D6360D" w:rsidP="00D6360D">
      <w:pPr>
        <w:pStyle w:val="aff5"/>
        <w:rPr>
          <w:rStyle w:val="a8"/>
        </w:rPr>
      </w:pPr>
      <w:r w:rsidRPr="00233123">
        <w:rPr>
          <w:rStyle w:val="a8"/>
        </w:rPr>
        <w:t>Параметры:</w:t>
      </w:r>
    </w:p>
    <w:p w14:paraId="71E5C390" w14:textId="77777777" w:rsidR="00D6360D" w:rsidRPr="00233123" w:rsidRDefault="00D6360D" w:rsidP="00D6360D">
      <w:pPr>
        <w:pStyle w:val="aff5"/>
      </w:pPr>
      <w:r w:rsidRPr="00233123">
        <w:t xml:space="preserve">arr1 – указатель на первый массив;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168C64D9" w14:textId="77777777" w:rsidR="00D6360D" w:rsidRPr="00233123" w:rsidRDefault="00D6360D" w:rsidP="00D6360D">
      <w:pPr>
        <w:pStyle w:val="aff5"/>
      </w:pPr>
      <w:r w:rsidRPr="00233123">
        <w:t xml:space="preserve">arr2 – константный указатель на второй массив; тип вещественного числа определяется псевдонимом </w:t>
      </w:r>
      <w:r w:rsidRPr="00233123">
        <w:rPr>
          <w:rStyle w:val="ae"/>
        </w:rPr>
        <w:t>decimal</w:t>
      </w:r>
      <w:r w:rsidRPr="00233123">
        <w:t>;</w:t>
      </w:r>
    </w:p>
    <w:p w14:paraId="2305A449" w14:textId="77777777" w:rsidR="00D6360D" w:rsidRPr="00233123" w:rsidRDefault="00D6360D" w:rsidP="00D6360D">
      <w:pPr>
        <w:pStyle w:val="aff5"/>
      </w:pPr>
      <w:r w:rsidRPr="00233123">
        <w:t xml:space="preserve">N - размерность обоих массивов; стандартный тип </w:t>
      </w:r>
      <w:r w:rsidRPr="00233123">
        <w:rPr>
          <w:rStyle w:val="ae"/>
        </w:rPr>
        <w:t>size_t</w:t>
      </w:r>
      <w:r w:rsidRPr="00233123">
        <w:t>.</w:t>
      </w:r>
    </w:p>
    <w:p w14:paraId="2A7C5AFD" w14:textId="77777777" w:rsidR="00D6360D" w:rsidRPr="00227D6D" w:rsidRDefault="00D6360D" w:rsidP="00D6360D">
      <w:pPr>
        <w:rPr>
          <w:rStyle w:val="a8"/>
          <w:lang w:val="en-US"/>
        </w:rPr>
      </w:pPr>
      <w:r w:rsidRPr="00227D6D">
        <w:rPr>
          <w:rStyle w:val="a8"/>
          <w:lang w:val="en-US"/>
        </w:rPr>
        <w:lastRenderedPageBreak/>
        <w:t>inline void Dif(decimal arr1[], const decimal arr2[], size_t N)</w:t>
      </w:r>
    </w:p>
    <w:p w14:paraId="7FBB66E9" w14:textId="77777777" w:rsidR="00D6360D" w:rsidRPr="00233123" w:rsidRDefault="00D6360D" w:rsidP="00D6360D">
      <w:pPr>
        <w:pStyle w:val="aff5"/>
      </w:pPr>
      <w:r w:rsidRPr="00233123">
        <w:t xml:space="preserve">Метод вычитает поэлементно два массива (разность между элементом первого массива и элементом второго массива с одинаковыми индексами), результат сохраняет в первом массиве, замещая его первоначальные элементы. Оба массива должны иметь одинаковый размер N. Метод </w:t>
      </w:r>
      <w:r w:rsidRPr="00233123">
        <w:rPr>
          <w:rStyle w:val="ae"/>
        </w:rPr>
        <w:t>inline</w:t>
      </w:r>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nullptr), это ответственность пользователя.</w:t>
      </w:r>
    </w:p>
    <w:p w14:paraId="5367F207" w14:textId="77777777" w:rsidR="00D6360D" w:rsidRPr="00233123" w:rsidRDefault="00D6360D" w:rsidP="00D6360D">
      <w:pPr>
        <w:pStyle w:val="aff5"/>
        <w:rPr>
          <w:rStyle w:val="a8"/>
        </w:rPr>
      </w:pPr>
      <w:r w:rsidRPr="00233123">
        <w:rPr>
          <w:rStyle w:val="a8"/>
        </w:rPr>
        <w:t>Параметры:</w:t>
      </w:r>
    </w:p>
    <w:p w14:paraId="55BCDA46" w14:textId="77777777" w:rsidR="00D6360D" w:rsidRPr="00233123" w:rsidRDefault="00D6360D" w:rsidP="00D6360D">
      <w:pPr>
        <w:pStyle w:val="aff5"/>
      </w:pPr>
      <w:r w:rsidRPr="00233123">
        <w:t xml:space="preserve">arr1 – указатель на первый массив;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490E8034" w14:textId="77777777" w:rsidR="00D6360D" w:rsidRPr="00233123" w:rsidRDefault="00D6360D" w:rsidP="00D6360D">
      <w:pPr>
        <w:pStyle w:val="aff5"/>
      </w:pPr>
      <w:r w:rsidRPr="00233123">
        <w:t xml:space="preserve">arr2 – константный указатель на второй массив; тип вещественного числа определяется псевдонимом </w:t>
      </w:r>
      <w:r w:rsidRPr="00233123">
        <w:rPr>
          <w:rStyle w:val="ae"/>
        </w:rPr>
        <w:t>decimal</w:t>
      </w:r>
      <w:r w:rsidRPr="00233123">
        <w:t>;</w:t>
      </w:r>
    </w:p>
    <w:p w14:paraId="4C591D63" w14:textId="77777777" w:rsidR="00D6360D" w:rsidRPr="00233123" w:rsidRDefault="00D6360D" w:rsidP="00D6360D">
      <w:pPr>
        <w:pStyle w:val="aff5"/>
      </w:pPr>
      <w:r w:rsidRPr="00233123">
        <w:t xml:space="preserve">N - размерность обоих массивов; стандартный тип </w:t>
      </w:r>
      <w:r w:rsidRPr="00233123">
        <w:rPr>
          <w:rStyle w:val="ae"/>
        </w:rPr>
        <w:t>size_t</w:t>
      </w:r>
      <w:r w:rsidRPr="00233123">
        <w:t>.</w:t>
      </w:r>
    </w:p>
    <w:p w14:paraId="11C93848" w14:textId="77777777" w:rsidR="00D6360D" w:rsidRPr="00227D6D" w:rsidRDefault="00D6360D" w:rsidP="00D6360D">
      <w:pPr>
        <w:rPr>
          <w:rStyle w:val="a8"/>
          <w:lang w:val="en-US"/>
        </w:rPr>
      </w:pPr>
      <w:r w:rsidRPr="00227D6D">
        <w:rPr>
          <w:rStyle w:val="a8"/>
          <w:lang w:val="en-US"/>
        </w:rPr>
        <w:t>inline decimal *Mult(const decimal arr1[], const decimal arr2[], const size_t N)</w:t>
      </w:r>
    </w:p>
    <w:p w14:paraId="6F80E969" w14:textId="77777777" w:rsidR="00D6360D" w:rsidRPr="00233123" w:rsidRDefault="00D6360D" w:rsidP="00D6360D">
      <w:pPr>
        <w:pStyle w:val="aff5"/>
      </w:pPr>
      <w:r w:rsidRPr="00233123">
        <w:t xml:space="preserve">Метод возвращает результат умножения элементов двух массивов с одинаковыми индексами друг на друга. Результат возвращается в виде указателя на новый массив. Тип вещественного числа возвращаемого массива определяется псевдонимом </w:t>
      </w:r>
      <w:hyperlink w:anchor="_Тип_вещественных_чисел" w:history="1">
        <w:r w:rsidRPr="00233123">
          <w:rPr>
            <w:rStyle w:val="af4"/>
          </w:rPr>
          <w:t>decimal</w:t>
        </w:r>
      </w:hyperlink>
      <w:r w:rsidRPr="00233123">
        <w:t xml:space="preserve">. Оба массива должны иметь одинаковый размер N. Метод </w:t>
      </w:r>
      <w:r w:rsidRPr="00233123">
        <w:rPr>
          <w:rStyle w:val="ae"/>
        </w:rPr>
        <w:t>inline</w:t>
      </w:r>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nullptr), это ответственность пользователя. Если происходит ошибка выделения памяти новому массиву, метод возвращает </w:t>
      </w:r>
      <w:hyperlink r:id="rId95" w:history="1">
        <w:r w:rsidRPr="00233123">
          <w:rPr>
            <w:rStyle w:val="af4"/>
          </w:rPr>
          <w:t>nullptr</w:t>
        </w:r>
      </w:hyperlink>
      <w:r w:rsidRPr="00233123">
        <w:t>.</w:t>
      </w:r>
    </w:p>
    <w:p w14:paraId="3F875762" w14:textId="77777777" w:rsidR="00D6360D" w:rsidRPr="00233123" w:rsidRDefault="00D6360D" w:rsidP="00D6360D">
      <w:pPr>
        <w:pStyle w:val="aff5"/>
        <w:rPr>
          <w:rStyle w:val="a8"/>
        </w:rPr>
      </w:pPr>
      <w:r w:rsidRPr="00233123">
        <w:rPr>
          <w:rStyle w:val="a8"/>
        </w:rPr>
        <w:t>Параметры:</w:t>
      </w:r>
    </w:p>
    <w:p w14:paraId="4630165B" w14:textId="77777777" w:rsidR="00D6360D" w:rsidRPr="00233123" w:rsidRDefault="00D6360D" w:rsidP="00D6360D">
      <w:pPr>
        <w:pStyle w:val="aff5"/>
      </w:pPr>
      <w:r w:rsidRPr="00233123">
        <w:t xml:space="preserve">arr1 – константный указатель на первый массив;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3DD66D09" w14:textId="77777777" w:rsidR="00D6360D" w:rsidRPr="00233123" w:rsidRDefault="00D6360D" w:rsidP="00D6360D">
      <w:pPr>
        <w:pStyle w:val="aff5"/>
      </w:pPr>
      <w:r w:rsidRPr="00233123">
        <w:t xml:space="preserve">arr2 – константный указатель на второй массив; тип вещественного числа определяется псевдонимом </w:t>
      </w:r>
      <w:r w:rsidRPr="00233123">
        <w:rPr>
          <w:rStyle w:val="ae"/>
        </w:rPr>
        <w:t>decimal</w:t>
      </w:r>
      <w:r w:rsidRPr="00233123">
        <w:t>;</w:t>
      </w:r>
    </w:p>
    <w:p w14:paraId="6621D326" w14:textId="77777777" w:rsidR="00D6360D" w:rsidRPr="00233123" w:rsidRDefault="00D6360D" w:rsidP="00D6360D">
      <w:pPr>
        <w:pStyle w:val="aff5"/>
      </w:pPr>
      <w:r w:rsidRPr="00233123">
        <w:t xml:space="preserve">N - размерность обоих массивов; стандартный тип </w:t>
      </w:r>
      <w:r w:rsidRPr="00233123">
        <w:rPr>
          <w:rStyle w:val="ae"/>
        </w:rPr>
        <w:t>size_t</w:t>
      </w:r>
      <w:r w:rsidRPr="00233123">
        <w:t>.</w:t>
      </w:r>
    </w:p>
    <w:p w14:paraId="3AAE53B0" w14:textId="77777777" w:rsidR="00D6360D" w:rsidRPr="00233123" w:rsidRDefault="00D6360D" w:rsidP="00D6360D">
      <w:pPr>
        <w:pStyle w:val="2"/>
      </w:pPr>
      <w:bookmarkStart w:id="204" w:name="_Класс_clsRecipeItem"/>
      <w:bookmarkStart w:id="205" w:name="_Toc206420357"/>
      <w:bookmarkEnd w:id="204"/>
      <w:r w:rsidRPr="00233123">
        <w:t xml:space="preserve">Класс </w:t>
      </w:r>
      <w:r w:rsidRPr="00233123">
        <w:rPr>
          <w:caps w:val="0"/>
        </w:rPr>
        <w:t>clsRecipeItem</w:t>
      </w:r>
      <w:bookmarkEnd w:id="205"/>
    </w:p>
    <w:p w14:paraId="4CCD5C95" w14:textId="5C174C7E" w:rsidR="00D6360D" w:rsidRPr="00233123" w:rsidRDefault="00D6360D" w:rsidP="00D6360D">
      <w:r w:rsidRPr="00233123">
        <w:t xml:space="preserve">Экземпляр класса </w:t>
      </w:r>
      <w:r w:rsidRPr="004A5C9C">
        <w:rPr>
          <w:rStyle w:val="ae"/>
        </w:rPr>
        <w:t>clsRecipeItem</w:t>
      </w:r>
      <w:r w:rsidRPr="00233123">
        <w:t xml:space="preserve"> представляет собой</w:t>
      </w:r>
      <w:r w:rsidR="001C3859" w:rsidRPr="00233123">
        <w:t xml:space="preserve"> </w:t>
      </w:r>
      <w:r w:rsidR="001C3859" w:rsidRPr="00233123">
        <w:rPr>
          <w:rStyle w:val="ae"/>
        </w:rPr>
        <w:t>рецептуру/</w:t>
      </w:r>
      <w:r w:rsidRPr="00233123">
        <w:t xml:space="preserve"> </w:t>
      </w:r>
      <w:r w:rsidRPr="00233123">
        <w:rPr>
          <w:rStyle w:val="ae"/>
        </w:rPr>
        <w:t>технологическую карту</w:t>
      </w:r>
      <w:r w:rsidRPr="00233123">
        <w:t xml:space="preserve"> производства одной номенклатурной позиции готовой продукции</w:t>
      </w:r>
      <w:r w:rsidR="00C50EDE">
        <w:t xml:space="preserve"> или услуги</w:t>
      </w:r>
      <w:r w:rsidRPr="00233123">
        <w:t xml:space="preserve">; содержит методы, позволяющие </w:t>
      </w:r>
      <w:r w:rsidRPr="00233123">
        <w:rPr>
          <w:rStyle w:val="ae"/>
        </w:rPr>
        <w:t>моделировать учетные процессы</w:t>
      </w:r>
      <w:r w:rsidRPr="00233123">
        <w:t xml:space="preserve"> в </w:t>
      </w:r>
      <w:r w:rsidR="00411CA7" w:rsidRPr="00411CA7">
        <w:rPr>
          <w:rStyle w:val="ae"/>
        </w:rPr>
        <w:t>однократном</w:t>
      </w:r>
      <w:r w:rsidR="00411CA7">
        <w:t xml:space="preserve"> </w:t>
      </w:r>
      <w:r w:rsidRPr="00233123">
        <w:t xml:space="preserve">производстве этого </w:t>
      </w:r>
      <w:r w:rsidRPr="00411CA7">
        <w:rPr>
          <w:rStyle w:val="ae"/>
        </w:rPr>
        <w:t>единственного</w:t>
      </w:r>
      <w:r w:rsidRPr="00233123">
        <w:t xml:space="preserve"> продукта.</w:t>
      </w:r>
    </w:p>
    <w:p w14:paraId="7D658B34" w14:textId="77777777" w:rsidR="00D6360D" w:rsidRPr="00233123" w:rsidRDefault="00D6360D" w:rsidP="00D6360D">
      <w:r w:rsidRPr="00233123">
        <w:t xml:space="preserve">Основные </w:t>
      </w:r>
      <w:r w:rsidRPr="00233123">
        <w:rPr>
          <w:rStyle w:val="ae"/>
        </w:rPr>
        <w:t>задачи</w:t>
      </w:r>
      <w:r w:rsidRPr="00233123">
        <w:t xml:space="preserve">, которые можно решить применением класса </w:t>
      </w:r>
      <w:r w:rsidRPr="006627C8">
        <w:rPr>
          <w:rStyle w:val="ae"/>
        </w:rPr>
        <w:t>clsRecipeItem</w:t>
      </w:r>
      <w:r w:rsidRPr="00233123">
        <w:t>:</w:t>
      </w:r>
    </w:p>
    <w:p w14:paraId="1CAC099B" w14:textId="32D22F5C" w:rsidR="00B06AD4" w:rsidRPr="00233123" w:rsidRDefault="00B06AD4" w:rsidP="00151ED2">
      <w:pPr>
        <w:pStyle w:val="af7"/>
        <w:numPr>
          <w:ilvl w:val="0"/>
          <w:numId w:val="24"/>
        </w:numPr>
      </w:pPr>
      <w:r w:rsidRPr="00233123">
        <w:t>Сохранить и</w:t>
      </w:r>
      <w:r w:rsidR="00496317" w:rsidRPr="00233123">
        <w:t>,</w:t>
      </w:r>
      <w:r w:rsidRPr="00233123">
        <w:t xml:space="preserve"> при необходимости</w:t>
      </w:r>
      <w:r w:rsidR="00496317" w:rsidRPr="00233123">
        <w:t>,</w:t>
      </w:r>
      <w:r w:rsidRPr="00233123">
        <w:t xml:space="preserve"> вернуть рецептуру / технологическую карту продукта;</w:t>
      </w:r>
    </w:p>
    <w:p w14:paraId="3B9A4A3E" w14:textId="64721355" w:rsidR="00D6360D" w:rsidRPr="00233123" w:rsidRDefault="00D20A07" w:rsidP="00151ED2">
      <w:pPr>
        <w:pStyle w:val="af7"/>
        <w:numPr>
          <w:ilvl w:val="0"/>
          <w:numId w:val="24"/>
        </w:numPr>
      </w:pPr>
      <w:r w:rsidRPr="00233123">
        <w:t>Рассчитать</w:t>
      </w:r>
      <w:r w:rsidR="00D6360D" w:rsidRPr="00233123">
        <w:t xml:space="preserve"> потребност</w:t>
      </w:r>
      <w:r w:rsidRPr="00233123">
        <w:t>ь</w:t>
      </w:r>
      <w:r w:rsidR="00D6360D" w:rsidRPr="00233123">
        <w:t xml:space="preserve"> в разных ресурсах и график обеспечения ими для </w:t>
      </w:r>
      <w:r w:rsidR="00314AF8">
        <w:rPr>
          <w:rStyle w:val="ae"/>
        </w:rPr>
        <w:t>однократного</w:t>
      </w:r>
      <w:r w:rsidR="004B6919">
        <w:t xml:space="preserve"> </w:t>
      </w:r>
      <w:r w:rsidR="00D6360D" w:rsidRPr="00233123">
        <w:t>производства одного какого-то конкретного продукта;</w:t>
      </w:r>
    </w:p>
    <w:p w14:paraId="291F0C35" w14:textId="567406E7" w:rsidR="00D6360D" w:rsidRPr="00233123" w:rsidRDefault="00D20A07" w:rsidP="00151ED2">
      <w:pPr>
        <w:pStyle w:val="af7"/>
        <w:numPr>
          <w:ilvl w:val="0"/>
          <w:numId w:val="24"/>
        </w:numPr>
      </w:pPr>
      <w:r w:rsidRPr="00233123">
        <w:t xml:space="preserve">Рассчитать </w:t>
      </w:r>
      <w:r w:rsidR="00D6360D" w:rsidRPr="00233123">
        <w:t>объем, полн</w:t>
      </w:r>
      <w:r w:rsidRPr="00233123">
        <w:t>ую</w:t>
      </w:r>
      <w:r w:rsidR="00D6360D" w:rsidRPr="00233123">
        <w:t xml:space="preserve"> и удельн</w:t>
      </w:r>
      <w:r w:rsidRPr="00233123">
        <w:t>ую</w:t>
      </w:r>
      <w:r w:rsidR="00D6360D" w:rsidRPr="00233123">
        <w:t xml:space="preserve"> ресурсн</w:t>
      </w:r>
      <w:r w:rsidRPr="00233123">
        <w:t>ую</w:t>
      </w:r>
      <w:r w:rsidR="00D6360D" w:rsidRPr="00233123">
        <w:t xml:space="preserve"> себестоимост</w:t>
      </w:r>
      <w:r w:rsidRPr="00233123">
        <w:t>ь</w:t>
      </w:r>
      <w:r w:rsidR="00D6360D" w:rsidRPr="00233123">
        <w:t xml:space="preserve"> незавершенного производства и готового продукта одного конкретного наименования</w:t>
      </w:r>
      <w:r w:rsidRPr="00233123">
        <w:t>.</w:t>
      </w:r>
    </w:p>
    <w:p w14:paraId="7E32D302" w14:textId="231EEB7B" w:rsidR="00012FF3" w:rsidRPr="00233123" w:rsidRDefault="00012FF3" w:rsidP="00012FF3">
      <w:pPr>
        <w:pStyle w:val="3"/>
      </w:pPr>
      <w:bookmarkStart w:id="206" w:name="_Toc206420358"/>
      <w:r w:rsidRPr="00233123">
        <w:t xml:space="preserve">Поля класса </w:t>
      </w:r>
      <w:r w:rsidRPr="00233123">
        <w:rPr>
          <w:caps w:val="0"/>
        </w:rPr>
        <w:t>clsRecipeItem</w:t>
      </w:r>
      <w:bookmarkEnd w:id="206"/>
    </w:p>
    <w:p w14:paraId="2724255F" w14:textId="77777777" w:rsidR="00D6360D" w:rsidRPr="00233123" w:rsidRDefault="00D6360D" w:rsidP="00D6360D"/>
    <w:p w14:paraId="60474021" w14:textId="49819FD6" w:rsidR="002630E3" w:rsidRPr="00233123" w:rsidRDefault="002630E3" w:rsidP="002630E3">
      <w:pPr>
        <w:pStyle w:val="a7"/>
        <w:keepNext/>
      </w:pPr>
      <w:r w:rsidRPr="00233123">
        <w:t xml:space="preserve">Таблица </w:t>
      </w:r>
      <w:fldSimple w:instr=" SEQ Таблица \* ARABIC ">
        <w:r w:rsidR="00890502">
          <w:rPr>
            <w:noProof/>
          </w:rPr>
          <w:t>12</w:t>
        </w:r>
      </w:fldSimple>
      <w:r w:rsidRPr="00233123">
        <w:t xml:space="preserve"> Поля класса clsRecipeItem. Секция private</w:t>
      </w:r>
    </w:p>
    <w:tbl>
      <w:tblPr>
        <w:tblStyle w:val="-31"/>
        <w:tblW w:w="0" w:type="auto"/>
        <w:tblLook w:val="04A0" w:firstRow="1" w:lastRow="0" w:firstColumn="1" w:lastColumn="0" w:noHBand="0" w:noVBand="1"/>
      </w:tblPr>
      <w:tblGrid>
        <w:gridCol w:w="1655"/>
        <w:gridCol w:w="3735"/>
        <w:gridCol w:w="3955"/>
      </w:tblGrid>
      <w:tr w:rsidR="00EE4FCF" w:rsidRPr="00233123" w14:paraId="2ED3CA15" w14:textId="77777777" w:rsidTr="00476D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11E28361" w14:textId="77777777" w:rsidR="00EE4FCF" w:rsidRPr="00233123" w:rsidRDefault="00EE4FCF" w:rsidP="00476D69">
            <w:r w:rsidRPr="00233123">
              <w:t xml:space="preserve">Поле класса </w:t>
            </w:r>
          </w:p>
        </w:tc>
        <w:tc>
          <w:tcPr>
            <w:tcW w:w="3735" w:type="dxa"/>
          </w:tcPr>
          <w:p w14:paraId="39D6E061" w14:textId="77777777" w:rsidR="00EE4FCF" w:rsidRPr="00233123" w:rsidRDefault="00EE4FCF" w:rsidP="00476D6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36AAF4D" w14:textId="77777777" w:rsidR="00EE4FCF" w:rsidRPr="00233123" w:rsidRDefault="00EE4FCF" w:rsidP="00476D6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EE4FCF" w:rsidRPr="00233123" w14:paraId="70983F3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DFC4872" w14:textId="46F2393F" w:rsidR="00EE4FCF" w:rsidRPr="00233123" w:rsidRDefault="00EE4FCF" w:rsidP="00476D69">
            <w:pPr>
              <w:rPr>
                <w:sz w:val="18"/>
                <w:szCs w:val="18"/>
              </w:rPr>
            </w:pPr>
            <w:r w:rsidRPr="00233123">
              <w:rPr>
                <w:sz w:val="18"/>
                <w:szCs w:val="18"/>
              </w:rPr>
              <w:t xml:space="preserve">string </w:t>
            </w:r>
            <w:bookmarkStart w:id="207" w:name="clsRecipeItem_name"/>
            <w:r w:rsidRPr="00233123">
              <w:rPr>
                <w:sz w:val="18"/>
                <w:szCs w:val="18"/>
              </w:rPr>
              <w:t>name</w:t>
            </w:r>
            <w:bookmarkEnd w:id="207"/>
          </w:p>
        </w:tc>
        <w:tc>
          <w:tcPr>
            <w:tcW w:w="3735" w:type="dxa"/>
          </w:tcPr>
          <w:p w14:paraId="2273F576" w14:textId="326E6449" w:rsidR="00EE4FCF" w:rsidRPr="00233123" w:rsidRDefault="00EE4FC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string</w:t>
            </w:r>
            <w:r w:rsidRPr="00233123">
              <w:rPr>
                <w:sz w:val="18"/>
                <w:szCs w:val="18"/>
              </w:rPr>
              <w:t>. Название продукта</w:t>
            </w:r>
          </w:p>
        </w:tc>
        <w:tc>
          <w:tcPr>
            <w:tcW w:w="0" w:type="auto"/>
          </w:tcPr>
          <w:p w14:paraId="559C849C" w14:textId="1B34633C" w:rsidR="00EE4FCF" w:rsidRPr="00233123" w:rsidRDefault="00EE4FCF" w:rsidP="00476D69">
            <w:pPr>
              <w:cnfStyle w:val="000000100000" w:firstRow="0" w:lastRow="0" w:firstColumn="0" w:lastColumn="0" w:oddVBand="0" w:evenVBand="0" w:oddHBand="1" w:evenHBand="0" w:firstRowFirstColumn="0" w:firstRowLastColumn="0" w:lastRowFirstColumn="0" w:lastRowLastColumn="0"/>
              <w:rPr>
                <w:sz w:val="18"/>
                <w:szCs w:val="18"/>
              </w:rPr>
            </w:pPr>
          </w:p>
        </w:tc>
      </w:tr>
      <w:tr w:rsidR="00EE4FCF" w:rsidRPr="00233123" w14:paraId="595C2C7C"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15BA0ADE" w14:textId="22EDE17E" w:rsidR="00EE4FCF" w:rsidRPr="00233123" w:rsidRDefault="00EE4FCF" w:rsidP="00476D69">
            <w:pPr>
              <w:rPr>
                <w:sz w:val="18"/>
                <w:szCs w:val="18"/>
              </w:rPr>
            </w:pPr>
            <w:r w:rsidRPr="00233123">
              <w:rPr>
                <w:sz w:val="18"/>
                <w:szCs w:val="18"/>
              </w:rPr>
              <w:t xml:space="preserve">string </w:t>
            </w:r>
            <w:bookmarkStart w:id="208" w:name="clsRecipeItem_measure"/>
            <w:r w:rsidRPr="00233123">
              <w:rPr>
                <w:sz w:val="18"/>
                <w:szCs w:val="18"/>
              </w:rPr>
              <w:t>measure</w:t>
            </w:r>
            <w:bookmarkEnd w:id="208"/>
          </w:p>
        </w:tc>
        <w:tc>
          <w:tcPr>
            <w:tcW w:w="3735" w:type="dxa"/>
          </w:tcPr>
          <w:p w14:paraId="1D3FA0A5" w14:textId="59847D05" w:rsidR="00EE4FCF" w:rsidRPr="00233123" w:rsidRDefault="007059A5"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string</w:t>
            </w:r>
            <w:r w:rsidRPr="00233123">
              <w:rPr>
                <w:sz w:val="18"/>
                <w:szCs w:val="18"/>
              </w:rPr>
              <w:t>. Название единицы измерения натурального объема продукта</w:t>
            </w:r>
          </w:p>
        </w:tc>
        <w:tc>
          <w:tcPr>
            <w:tcW w:w="0" w:type="auto"/>
          </w:tcPr>
          <w:p w14:paraId="2D02A40C" w14:textId="43CFC02D" w:rsidR="00EE4FCF" w:rsidRPr="00233123" w:rsidRDefault="00EE4FCF" w:rsidP="00476D69">
            <w:pPr>
              <w:cnfStyle w:val="000000000000" w:firstRow="0" w:lastRow="0" w:firstColumn="0" w:lastColumn="0" w:oddVBand="0" w:evenVBand="0" w:oddHBand="0" w:evenHBand="0" w:firstRowFirstColumn="0" w:firstRowLastColumn="0" w:lastRowFirstColumn="0" w:lastRowLastColumn="0"/>
              <w:rPr>
                <w:sz w:val="18"/>
                <w:szCs w:val="18"/>
              </w:rPr>
            </w:pPr>
          </w:p>
        </w:tc>
      </w:tr>
      <w:tr w:rsidR="00871D94" w:rsidRPr="00233123" w14:paraId="40D18320"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1C0DE7DF" w14:textId="312F734A" w:rsidR="00871D94" w:rsidRPr="00233123" w:rsidRDefault="00785B53" w:rsidP="00476D69">
            <w:pPr>
              <w:rPr>
                <w:sz w:val="18"/>
                <w:szCs w:val="18"/>
              </w:rPr>
            </w:pPr>
            <w:r w:rsidRPr="00233123">
              <w:rPr>
                <w:sz w:val="18"/>
                <w:szCs w:val="18"/>
              </w:rPr>
              <w:lastRenderedPageBreak/>
              <w:t xml:space="preserve">size_t </w:t>
            </w:r>
            <w:bookmarkStart w:id="209" w:name="clsRecipeItem_duration"/>
            <w:r w:rsidRPr="00233123">
              <w:rPr>
                <w:sz w:val="18"/>
                <w:szCs w:val="18"/>
              </w:rPr>
              <w:t>duration</w:t>
            </w:r>
            <w:bookmarkEnd w:id="209"/>
          </w:p>
        </w:tc>
        <w:tc>
          <w:tcPr>
            <w:tcW w:w="3735" w:type="dxa"/>
          </w:tcPr>
          <w:p w14:paraId="5C8520B7" w14:textId="1C17E510" w:rsidR="00871D94" w:rsidRPr="00233123" w:rsidRDefault="00785B53"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Длительность производственного цикла</w:t>
            </w:r>
          </w:p>
        </w:tc>
        <w:tc>
          <w:tcPr>
            <w:tcW w:w="0" w:type="auto"/>
          </w:tcPr>
          <w:p w14:paraId="7A44E9FD" w14:textId="140C4DD9" w:rsidR="00871D94" w:rsidRPr="00233123" w:rsidRDefault="00871D94" w:rsidP="00476D69">
            <w:pPr>
              <w:cnfStyle w:val="000000100000" w:firstRow="0" w:lastRow="0" w:firstColumn="0" w:lastColumn="0" w:oddVBand="0" w:evenVBand="0" w:oddHBand="1" w:evenHBand="0" w:firstRowFirstColumn="0" w:firstRowLastColumn="0" w:lastRowFirstColumn="0" w:lastRowLastColumn="0"/>
              <w:rPr>
                <w:sz w:val="18"/>
                <w:szCs w:val="18"/>
              </w:rPr>
            </w:pPr>
          </w:p>
        </w:tc>
      </w:tr>
      <w:tr w:rsidR="00785B53" w:rsidRPr="00233123" w14:paraId="49213E29"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12D595C3" w14:textId="68909DBF" w:rsidR="00785B53" w:rsidRPr="00233123" w:rsidRDefault="0088144F" w:rsidP="00476D69">
            <w:pPr>
              <w:rPr>
                <w:sz w:val="18"/>
                <w:szCs w:val="18"/>
              </w:rPr>
            </w:pPr>
            <w:r w:rsidRPr="00233123">
              <w:rPr>
                <w:sz w:val="18"/>
                <w:szCs w:val="18"/>
              </w:rPr>
              <w:t xml:space="preserve">size_t </w:t>
            </w:r>
            <w:bookmarkStart w:id="210" w:name="clsRecipeItem_rcount"/>
            <w:r w:rsidRPr="00233123">
              <w:rPr>
                <w:sz w:val="18"/>
                <w:szCs w:val="18"/>
              </w:rPr>
              <w:t>rcount</w:t>
            </w:r>
            <w:bookmarkEnd w:id="210"/>
          </w:p>
        </w:tc>
        <w:tc>
          <w:tcPr>
            <w:tcW w:w="3735" w:type="dxa"/>
          </w:tcPr>
          <w:p w14:paraId="26DF1303" w14:textId="553044D3" w:rsidR="00785B53" w:rsidRPr="00233123" w:rsidRDefault="0088144F"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Количество позиций в номенклатуре ресурсов, требуемых для производства продукта</w:t>
            </w:r>
          </w:p>
        </w:tc>
        <w:tc>
          <w:tcPr>
            <w:tcW w:w="0" w:type="auto"/>
          </w:tcPr>
          <w:p w14:paraId="56E92445" w14:textId="37134CF5" w:rsidR="00785B53" w:rsidRPr="00233123" w:rsidRDefault="00785B53" w:rsidP="00476D69">
            <w:pPr>
              <w:cnfStyle w:val="000000000000" w:firstRow="0" w:lastRow="0" w:firstColumn="0" w:lastColumn="0" w:oddVBand="0" w:evenVBand="0" w:oddHBand="0" w:evenHBand="0" w:firstRowFirstColumn="0" w:firstRowLastColumn="0" w:lastRowFirstColumn="0" w:lastRowLastColumn="0"/>
              <w:rPr>
                <w:sz w:val="18"/>
                <w:szCs w:val="18"/>
              </w:rPr>
            </w:pPr>
          </w:p>
        </w:tc>
      </w:tr>
      <w:tr w:rsidR="0088144F" w:rsidRPr="00233123" w14:paraId="5AAF590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CA47348" w14:textId="7BD00C7B" w:rsidR="0088144F" w:rsidRPr="00233123" w:rsidRDefault="0088144F" w:rsidP="00476D69">
            <w:pPr>
              <w:rPr>
                <w:sz w:val="18"/>
                <w:szCs w:val="18"/>
              </w:rPr>
            </w:pPr>
            <w:r w:rsidRPr="00233123">
              <w:rPr>
                <w:sz w:val="18"/>
                <w:szCs w:val="18"/>
              </w:rPr>
              <w:t>strNameMeas *</w:t>
            </w:r>
            <w:bookmarkStart w:id="211" w:name="clsRecipeItem_rnames"/>
            <w:r w:rsidRPr="00233123">
              <w:rPr>
                <w:sz w:val="18"/>
                <w:szCs w:val="18"/>
              </w:rPr>
              <w:t>rnames</w:t>
            </w:r>
            <w:bookmarkEnd w:id="211"/>
          </w:p>
        </w:tc>
        <w:tc>
          <w:tcPr>
            <w:tcW w:w="3735" w:type="dxa"/>
          </w:tcPr>
          <w:p w14:paraId="5BE776AF" w14:textId="5DF8C85B" w:rsidR="0088144F" w:rsidRPr="00233123" w:rsidRDefault="0088144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w:anchor="_Структура_strNameMeas" w:history="1">
              <w:r w:rsidRPr="00233123">
                <w:rPr>
                  <w:rStyle w:val="af4"/>
                  <w:sz w:val="18"/>
                  <w:szCs w:val="18"/>
                </w:rPr>
                <w:t>strNameMeas</w:t>
              </w:r>
            </w:hyperlink>
            <w:r w:rsidRPr="00233123">
              <w:rPr>
                <w:sz w:val="18"/>
                <w:szCs w:val="18"/>
              </w:rPr>
              <w:t xml:space="preserve">. </w:t>
            </w:r>
            <w:r w:rsidR="002D42BC" w:rsidRPr="00233123">
              <w:rPr>
                <w:sz w:val="18"/>
                <w:szCs w:val="18"/>
              </w:rPr>
              <w:t xml:space="preserve">Указатель на одномерный </w:t>
            </w:r>
            <w:r w:rsidR="0039076F" w:rsidRPr="00233123">
              <w:t xml:space="preserve">динамический </w:t>
            </w:r>
            <w:r w:rsidR="002D42BC" w:rsidRPr="00233123">
              <w:rPr>
                <w:sz w:val="18"/>
                <w:szCs w:val="18"/>
              </w:rPr>
              <w:t xml:space="preserve">массив с названиями ресурсов и единицами </w:t>
            </w:r>
            <w:r w:rsidR="00F61E95" w:rsidRPr="00233123">
              <w:rPr>
                <w:sz w:val="18"/>
                <w:szCs w:val="18"/>
              </w:rPr>
              <w:t xml:space="preserve">их </w:t>
            </w:r>
            <w:r w:rsidR="002D42BC" w:rsidRPr="00233123">
              <w:rPr>
                <w:sz w:val="18"/>
                <w:szCs w:val="18"/>
              </w:rPr>
              <w:t xml:space="preserve">измерения. Размерность </w:t>
            </w:r>
            <w:r w:rsidR="002D42BC" w:rsidRPr="00233123">
              <w:rPr>
                <w:rStyle w:val="ae"/>
              </w:rPr>
              <w:t>rcount</w:t>
            </w:r>
          </w:p>
        </w:tc>
        <w:tc>
          <w:tcPr>
            <w:tcW w:w="0" w:type="auto"/>
          </w:tcPr>
          <w:p w14:paraId="59C0F622" w14:textId="07EA9652" w:rsidR="0088144F" w:rsidRPr="00233123" w:rsidRDefault="0088144F" w:rsidP="00476D69">
            <w:pPr>
              <w:cnfStyle w:val="000000100000" w:firstRow="0" w:lastRow="0" w:firstColumn="0" w:lastColumn="0" w:oddVBand="0" w:evenVBand="0" w:oddHBand="1" w:evenHBand="0" w:firstRowFirstColumn="0" w:firstRowLastColumn="0" w:lastRowFirstColumn="0" w:lastRowLastColumn="0"/>
              <w:rPr>
                <w:sz w:val="18"/>
                <w:szCs w:val="18"/>
              </w:rPr>
            </w:pPr>
          </w:p>
        </w:tc>
      </w:tr>
      <w:tr w:rsidR="00466EAD" w:rsidRPr="00233123" w14:paraId="115AC2B4"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6041B17C" w14:textId="4C37B32E" w:rsidR="00466EAD" w:rsidRPr="00233123" w:rsidRDefault="001C6F59" w:rsidP="00476D69">
            <w:pPr>
              <w:rPr>
                <w:sz w:val="18"/>
                <w:szCs w:val="18"/>
              </w:rPr>
            </w:pPr>
            <w:r w:rsidRPr="00233123">
              <w:rPr>
                <w:sz w:val="18"/>
                <w:szCs w:val="18"/>
              </w:rPr>
              <w:t>decimal *</w:t>
            </w:r>
            <w:bookmarkStart w:id="212" w:name="clsRecipeItem_recipeitem"/>
            <w:r w:rsidRPr="00233123">
              <w:rPr>
                <w:sz w:val="18"/>
                <w:szCs w:val="18"/>
              </w:rPr>
              <w:t>recipeitem</w:t>
            </w:r>
            <w:bookmarkEnd w:id="212"/>
          </w:p>
        </w:tc>
        <w:tc>
          <w:tcPr>
            <w:tcW w:w="3735" w:type="dxa"/>
          </w:tcPr>
          <w:p w14:paraId="5342BD89" w14:textId="2C2B35C2" w:rsidR="00466EAD" w:rsidRPr="00233123" w:rsidRDefault="001C6F59"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_Тип_вещественных_чисел" w:history="1">
              <w:r w:rsidRPr="00233123">
                <w:rPr>
                  <w:rStyle w:val="af4"/>
                  <w:sz w:val="18"/>
                  <w:szCs w:val="18"/>
                </w:rPr>
                <w:t>decimal</w:t>
              </w:r>
            </w:hyperlink>
            <w:r w:rsidRPr="00233123">
              <w:rPr>
                <w:sz w:val="18"/>
                <w:szCs w:val="18"/>
              </w:rPr>
              <w:t xml:space="preserve">. </w:t>
            </w:r>
            <w:r w:rsidR="00FE6754" w:rsidRPr="00233123">
              <w:rPr>
                <w:sz w:val="18"/>
                <w:szCs w:val="18"/>
              </w:rPr>
              <w:t xml:space="preserve">Указатель на одномерный </w:t>
            </w:r>
            <w:r w:rsidR="0039076F" w:rsidRPr="00233123">
              <w:t xml:space="preserve">динамический </w:t>
            </w:r>
            <w:r w:rsidR="00FE6754" w:rsidRPr="00233123">
              <w:rPr>
                <w:sz w:val="18"/>
                <w:szCs w:val="18"/>
              </w:rPr>
              <w:t>массив с рецептурой/ технологической картой продукта.</w:t>
            </w:r>
          </w:p>
        </w:tc>
        <w:tc>
          <w:tcPr>
            <w:tcW w:w="0" w:type="auto"/>
          </w:tcPr>
          <w:p w14:paraId="426E024B" w14:textId="6C71DCE2" w:rsidR="00466EAD" w:rsidRPr="00233123" w:rsidRDefault="00210104"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Массив представляет собой одномерный аналог двумерной матрицы размером rcount*duration. Обращение к i,j-элементу матрицы производится так: *(recipeitem + duration * i + j), где i - номер строки, j - номер столбца. Условная (i,j)-ячейка матрицы содержит расход i-го ресурса на производство единицы продукта в j-м периоде от начала его производственного цикла</w:t>
            </w:r>
          </w:p>
        </w:tc>
      </w:tr>
    </w:tbl>
    <w:p w14:paraId="5E61CAC1" w14:textId="77777777" w:rsidR="00D6360D" w:rsidRPr="00233123" w:rsidRDefault="00D6360D" w:rsidP="003E16A6"/>
    <w:p w14:paraId="2F910CCC" w14:textId="7BA08999" w:rsidR="00D6360D" w:rsidRPr="00233123" w:rsidRDefault="007054BC" w:rsidP="003E16A6">
      <w:r w:rsidRPr="00233123">
        <w:t xml:space="preserve">Методы класса </w:t>
      </w:r>
      <w:r w:rsidRPr="00233123">
        <w:rPr>
          <w:rStyle w:val="ae"/>
        </w:rPr>
        <w:t>clsRecipeItem</w:t>
      </w:r>
      <w:r w:rsidRPr="00233123">
        <w:t xml:space="preserve"> можно условно разделить на следующие группы:</w:t>
      </w:r>
    </w:p>
    <w:p w14:paraId="7D2CDCB0" w14:textId="77777777" w:rsidR="007712F4" w:rsidRPr="00233123" w:rsidRDefault="007712F4" w:rsidP="00151ED2">
      <w:pPr>
        <w:pStyle w:val="af7"/>
        <w:numPr>
          <w:ilvl w:val="0"/>
          <w:numId w:val="26"/>
        </w:numPr>
      </w:pPr>
      <w:r w:rsidRPr="00233123">
        <w:t>Конструкторы, деструктор, перегруженные операторы;</w:t>
      </w:r>
    </w:p>
    <w:p w14:paraId="2F909FF6" w14:textId="77777777" w:rsidR="00751900" w:rsidRPr="00233123" w:rsidRDefault="00751900" w:rsidP="00151ED2">
      <w:pPr>
        <w:pStyle w:val="af7"/>
        <w:numPr>
          <w:ilvl w:val="0"/>
          <w:numId w:val="26"/>
        </w:numPr>
      </w:pPr>
      <w:r w:rsidRPr="00233123">
        <w:t>Алгоритмы учета (методы в секции Private и методы в секции Public);</w:t>
      </w:r>
    </w:p>
    <w:p w14:paraId="14AC4513" w14:textId="5C3124AA" w:rsidR="00AF2781" w:rsidRPr="00233123" w:rsidRDefault="00AF2781" w:rsidP="00151ED2">
      <w:pPr>
        <w:pStyle w:val="af7"/>
        <w:numPr>
          <w:ilvl w:val="0"/>
          <w:numId w:val="26"/>
        </w:numPr>
      </w:pPr>
      <w:r w:rsidRPr="00233123">
        <w:t>Get-методы;</w:t>
      </w:r>
    </w:p>
    <w:p w14:paraId="16CC53D5" w14:textId="77777777" w:rsidR="00751900" w:rsidRPr="00233123" w:rsidRDefault="00751900" w:rsidP="00151ED2">
      <w:pPr>
        <w:pStyle w:val="af7"/>
        <w:numPr>
          <w:ilvl w:val="0"/>
          <w:numId w:val="26"/>
        </w:numPr>
      </w:pPr>
      <w:r w:rsidRPr="00233123">
        <w:t>Методы сохранения состояния объекта в файл и восстановления из файла;</w:t>
      </w:r>
    </w:p>
    <w:p w14:paraId="37B8DC55" w14:textId="77777777" w:rsidR="00751900" w:rsidRPr="00233123" w:rsidRDefault="00751900" w:rsidP="00151ED2">
      <w:pPr>
        <w:pStyle w:val="af7"/>
        <w:numPr>
          <w:ilvl w:val="0"/>
          <w:numId w:val="26"/>
        </w:numPr>
      </w:pPr>
      <w:r w:rsidRPr="00233123">
        <w:t>Методы визуального контроля</w:t>
      </w:r>
    </w:p>
    <w:p w14:paraId="1FE3AC06" w14:textId="0FD4128A" w:rsidR="00751900" w:rsidRPr="00233123" w:rsidRDefault="007D07AB" w:rsidP="00751900">
      <w:r w:rsidRPr="00233123">
        <w:t>Ниже подробно описываются все методы.</w:t>
      </w:r>
    </w:p>
    <w:p w14:paraId="40F26985" w14:textId="77777777" w:rsidR="002F5046" w:rsidRPr="00233123" w:rsidRDefault="002F5046" w:rsidP="002F5046">
      <w:pPr>
        <w:pStyle w:val="3"/>
      </w:pPr>
      <w:bookmarkStart w:id="213" w:name="_Конструкторы,_деструктор,_перегруже_1"/>
      <w:bookmarkStart w:id="214" w:name="_Toc206420359"/>
      <w:bookmarkEnd w:id="213"/>
      <w:r w:rsidRPr="00233123">
        <w:t>Конструкторы, деструктор, перегруженные операторы</w:t>
      </w:r>
      <w:bookmarkEnd w:id="214"/>
    </w:p>
    <w:p w14:paraId="5898E448" w14:textId="655176B6" w:rsidR="007D07AB" w:rsidRPr="00233123" w:rsidRDefault="004916D6" w:rsidP="00751900">
      <w:pPr>
        <w:rPr>
          <w:rStyle w:val="a8"/>
        </w:rPr>
      </w:pPr>
      <w:r w:rsidRPr="00233123">
        <w:rPr>
          <w:rStyle w:val="a8"/>
        </w:rPr>
        <w:t>clsRecipeItem()</w:t>
      </w:r>
    </w:p>
    <w:p w14:paraId="2BA88CB1" w14:textId="1D21E9F7" w:rsidR="004916D6" w:rsidRPr="00233123" w:rsidRDefault="00164821" w:rsidP="004916D6">
      <w:pPr>
        <w:pStyle w:val="aff5"/>
      </w:pPr>
      <w:r w:rsidRPr="00233123">
        <w:t>Конструктор по умолчанию (без параметров).</w:t>
      </w:r>
      <w:r w:rsidR="00DD2C88" w:rsidRPr="00233123">
        <w:t xml:space="preserve"> Создает и инициализирует переменные </w:t>
      </w:r>
      <w:hyperlink w:anchor="clsRecipeItem_name" w:history="1">
        <w:r w:rsidR="00DD2C88" w:rsidRPr="00233123">
          <w:rPr>
            <w:rStyle w:val="af4"/>
          </w:rPr>
          <w:t>name</w:t>
        </w:r>
      </w:hyperlink>
      <w:r w:rsidR="00DD2C88" w:rsidRPr="00233123">
        <w:t xml:space="preserve"> = “”, </w:t>
      </w:r>
      <w:hyperlink w:anchor="clsRecipeItem_measure" w:history="1">
        <w:r w:rsidR="00DD2C88" w:rsidRPr="00233123">
          <w:rPr>
            <w:rStyle w:val="af4"/>
          </w:rPr>
          <w:t>measure</w:t>
        </w:r>
      </w:hyperlink>
      <w:r w:rsidR="00DD2C88" w:rsidRPr="00233123">
        <w:t xml:space="preserve"> = “”, </w:t>
      </w:r>
      <w:hyperlink w:anchor="clsRecipeItem_duration" w:history="1">
        <w:r w:rsidR="002B42E5" w:rsidRPr="00233123">
          <w:rPr>
            <w:rStyle w:val="af4"/>
          </w:rPr>
          <w:t>duration</w:t>
        </w:r>
      </w:hyperlink>
      <w:r w:rsidR="002B42E5" w:rsidRPr="00233123">
        <w:t xml:space="preserve"> = 0, </w:t>
      </w:r>
      <w:hyperlink w:anchor="clsRecipeItem_rcount" w:history="1">
        <w:r w:rsidR="00F93406" w:rsidRPr="00233123">
          <w:rPr>
            <w:rStyle w:val="af4"/>
          </w:rPr>
          <w:t>rcount</w:t>
        </w:r>
      </w:hyperlink>
      <w:r w:rsidR="00F93406" w:rsidRPr="00233123">
        <w:t xml:space="preserve"> = 0. Динамические массивы </w:t>
      </w:r>
      <w:hyperlink w:anchor="clsRecipeItem_rnames" w:history="1">
        <w:r w:rsidR="00F93406" w:rsidRPr="00233123">
          <w:rPr>
            <w:rStyle w:val="af4"/>
          </w:rPr>
          <w:t>rnames</w:t>
        </w:r>
      </w:hyperlink>
      <w:r w:rsidR="00F93406" w:rsidRPr="00233123">
        <w:t xml:space="preserve"> и </w:t>
      </w:r>
      <w:hyperlink w:anchor="clsRecipeItem_recipeitem" w:history="1">
        <w:r w:rsidR="00F93406" w:rsidRPr="00233123">
          <w:rPr>
            <w:rStyle w:val="af4"/>
          </w:rPr>
          <w:t>recipeitem</w:t>
        </w:r>
      </w:hyperlink>
      <w:r w:rsidR="00F93406" w:rsidRPr="00233123">
        <w:t xml:space="preserve"> не создаются, указатели на них устанавливаются в </w:t>
      </w:r>
      <w:r w:rsidR="00F93406" w:rsidRPr="00233123">
        <w:rPr>
          <w:rStyle w:val="ae"/>
        </w:rPr>
        <w:t>nullptr</w:t>
      </w:r>
      <w:r w:rsidR="00F93406" w:rsidRPr="00233123">
        <w:t>.</w:t>
      </w:r>
    </w:p>
    <w:p w14:paraId="28CE6C2E" w14:textId="298B4519" w:rsidR="00250335" w:rsidRPr="00227D6D" w:rsidRDefault="00250335" w:rsidP="00250335">
      <w:pPr>
        <w:spacing w:before="0" w:after="0" w:line="240" w:lineRule="auto"/>
        <w:rPr>
          <w:rStyle w:val="a8"/>
          <w:lang w:val="en-US"/>
        </w:rPr>
      </w:pPr>
      <w:bookmarkStart w:id="215" w:name="clsRecipeItem_Ctor"/>
      <w:r w:rsidRPr="00227D6D">
        <w:rPr>
          <w:rStyle w:val="a8"/>
          <w:lang w:val="en-US"/>
        </w:rPr>
        <w:t>clsRecipeItem</w:t>
      </w:r>
      <w:bookmarkEnd w:id="215"/>
      <w:r w:rsidRPr="00227D6D">
        <w:rPr>
          <w:rStyle w:val="a8"/>
          <w:lang w:val="en-US"/>
        </w:rPr>
        <w:t>(const string &amp;_name, const string &amp;_measure, const size_t _duration, const size_t _rcount,</w:t>
      </w:r>
    </w:p>
    <w:p w14:paraId="2093A528" w14:textId="5E20C0A4" w:rsidR="00543C18" w:rsidRPr="00227D6D" w:rsidRDefault="00250335" w:rsidP="00250335">
      <w:pPr>
        <w:spacing w:before="0" w:after="0" w:line="240" w:lineRule="auto"/>
        <w:rPr>
          <w:rStyle w:val="a8"/>
          <w:lang w:val="en-US"/>
        </w:rPr>
      </w:pPr>
      <w:r w:rsidRPr="00227D6D">
        <w:rPr>
          <w:rStyle w:val="a8"/>
          <w:lang w:val="en-US"/>
        </w:rPr>
        <w:t xml:space="preserve">const </w:t>
      </w:r>
      <w:bookmarkStart w:id="216" w:name="_Hlk194426454"/>
      <w:r w:rsidRPr="00227D6D">
        <w:rPr>
          <w:rStyle w:val="a8"/>
          <w:lang w:val="en-US"/>
        </w:rPr>
        <w:t>strNameMeas</w:t>
      </w:r>
      <w:bookmarkEnd w:id="216"/>
      <w:r w:rsidRPr="00227D6D">
        <w:rPr>
          <w:rStyle w:val="a8"/>
          <w:lang w:val="en-US"/>
        </w:rPr>
        <w:t xml:space="preserve"> _rnames[], const decimal _recipeitem[]);</w:t>
      </w:r>
    </w:p>
    <w:p w14:paraId="6BF888D8" w14:textId="3C18FB77" w:rsidR="00751900" w:rsidRPr="00233123" w:rsidRDefault="00BA6DCD" w:rsidP="00250335">
      <w:pPr>
        <w:pStyle w:val="aff5"/>
      </w:pPr>
      <w:r w:rsidRPr="00233123">
        <w:t xml:space="preserve">Конструктор с вводом </w:t>
      </w:r>
      <w:r w:rsidR="00A936E4" w:rsidRPr="00233123">
        <w:t>названия продукта, единицы его натурального измерения, длительности производственного цикла, массивов с названиями ресурсов, участвующих в технологическом цикле, рецептуры/ технологической карты продукта</w:t>
      </w:r>
      <w:r w:rsidRPr="00233123">
        <w:t>.</w:t>
      </w:r>
    </w:p>
    <w:p w14:paraId="4FF54D9D" w14:textId="77777777" w:rsidR="0073451D" w:rsidRPr="00233123" w:rsidRDefault="0073451D" w:rsidP="0073451D">
      <w:pPr>
        <w:pStyle w:val="aff5"/>
        <w:rPr>
          <w:rStyle w:val="a8"/>
        </w:rPr>
      </w:pPr>
      <w:r w:rsidRPr="00233123">
        <w:rPr>
          <w:rStyle w:val="a8"/>
        </w:rPr>
        <w:t>Параметры:</w:t>
      </w:r>
    </w:p>
    <w:p w14:paraId="446ACADD" w14:textId="62CE41AF" w:rsidR="0073451D" w:rsidRPr="00233123" w:rsidRDefault="008C6BA6" w:rsidP="00250335">
      <w:pPr>
        <w:pStyle w:val="aff5"/>
      </w:pPr>
      <w:r w:rsidRPr="00233123">
        <w:t xml:space="preserve">&amp;_name </w:t>
      </w:r>
      <w:r w:rsidR="00B64957" w:rsidRPr="00233123">
        <w:t>–</w:t>
      </w:r>
      <w:r w:rsidRPr="00233123">
        <w:t xml:space="preserve"> ссылка на название продукта; устанавливает значение поля класса </w:t>
      </w:r>
      <w:hyperlink w:anchor="clsRecipeItem_name" w:history="1">
        <w:r w:rsidRPr="00233123">
          <w:rPr>
            <w:rStyle w:val="af4"/>
          </w:rPr>
          <w:t>name</w:t>
        </w:r>
      </w:hyperlink>
      <w:r w:rsidRPr="00233123">
        <w:t>;</w:t>
      </w:r>
      <w:r w:rsidR="00DC4B70" w:rsidRPr="00233123">
        <w:t xml:space="preserve"> тип </w:t>
      </w:r>
      <w:r w:rsidR="00DC4B70" w:rsidRPr="00233123">
        <w:rPr>
          <w:rStyle w:val="ae"/>
        </w:rPr>
        <w:t>string</w:t>
      </w:r>
      <w:r w:rsidR="00DC4B70" w:rsidRPr="00233123">
        <w:t>;</w:t>
      </w:r>
    </w:p>
    <w:p w14:paraId="6AEC4217" w14:textId="10399C75" w:rsidR="00B64957" w:rsidRPr="00233123" w:rsidRDefault="00B64957" w:rsidP="00250335">
      <w:pPr>
        <w:pStyle w:val="aff5"/>
      </w:pPr>
      <w:r w:rsidRPr="00233123">
        <w:t xml:space="preserve">&amp;_measure – ссылка на название единицы измерения натурального объема продукта; устанавливает значение поля класса </w:t>
      </w:r>
      <w:hyperlink w:anchor="clsRecipeItem_measure" w:history="1">
        <w:r w:rsidRPr="00233123">
          <w:rPr>
            <w:rStyle w:val="af4"/>
          </w:rPr>
          <w:t>measure</w:t>
        </w:r>
      </w:hyperlink>
      <w:r w:rsidRPr="00233123">
        <w:t>;</w:t>
      </w:r>
      <w:r w:rsidR="00DC4B70" w:rsidRPr="00233123">
        <w:t xml:space="preserve"> тип </w:t>
      </w:r>
      <w:r w:rsidR="00DC4B70" w:rsidRPr="00233123">
        <w:rPr>
          <w:rStyle w:val="ae"/>
        </w:rPr>
        <w:t>string</w:t>
      </w:r>
      <w:r w:rsidR="00DC4B70" w:rsidRPr="00233123">
        <w:t>;</w:t>
      </w:r>
    </w:p>
    <w:p w14:paraId="561D5EA7" w14:textId="1FA98C57" w:rsidR="00B64957" w:rsidRPr="00233123" w:rsidRDefault="00933B04" w:rsidP="00250335">
      <w:pPr>
        <w:pStyle w:val="aff5"/>
      </w:pPr>
      <w:r w:rsidRPr="00233123">
        <w:t xml:space="preserve">_duration – длительность производственного цикла; устанавливает значение поля класса </w:t>
      </w:r>
      <w:hyperlink w:anchor="clsRecipeItem_duration" w:history="1">
        <w:r w:rsidRPr="00233123">
          <w:rPr>
            <w:rStyle w:val="af4"/>
          </w:rPr>
          <w:t>duration</w:t>
        </w:r>
      </w:hyperlink>
      <w:r w:rsidRPr="00233123">
        <w:t>;</w:t>
      </w:r>
      <w:r w:rsidR="00DC4B70" w:rsidRPr="00233123">
        <w:t xml:space="preserve"> тип </w:t>
      </w:r>
      <w:r w:rsidR="00DC4B70" w:rsidRPr="00233123">
        <w:rPr>
          <w:rStyle w:val="ae"/>
        </w:rPr>
        <w:t>size_t</w:t>
      </w:r>
      <w:r w:rsidR="00DC4B70" w:rsidRPr="00233123">
        <w:t>.</w:t>
      </w:r>
    </w:p>
    <w:p w14:paraId="5D8CC3EB" w14:textId="0EE7A519" w:rsidR="00933B04" w:rsidRPr="00233123" w:rsidRDefault="00BC5A04" w:rsidP="00250335">
      <w:pPr>
        <w:pStyle w:val="aff5"/>
      </w:pPr>
      <w:r w:rsidRPr="00233123">
        <w:t xml:space="preserve">_rcount – количество позиций ресурсов, требуемых для производства продукта; устанавливает значение поля класса </w:t>
      </w:r>
      <w:hyperlink w:anchor="clsRecipeItem_rcount" w:history="1">
        <w:r w:rsidRPr="00233123">
          <w:rPr>
            <w:rStyle w:val="af4"/>
          </w:rPr>
          <w:t>rcount</w:t>
        </w:r>
      </w:hyperlink>
      <w:r w:rsidRPr="00233123">
        <w:t>;</w:t>
      </w:r>
      <w:r w:rsidR="00DC4B70" w:rsidRPr="00233123">
        <w:t xml:space="preserve"> тип </w:t>
      </w:r>
      <w:r w:rsidR="00DC4B70" w:rsidRPr="00233123">
        <w:rPr>
          <w:rStyle w:val="ae"/>
        </w:rPr>
        <w:t>size_t</w:t>
      </w:r>
      <w:r w:rsidR="00DC4B70" w:rsidRPr="00233123">
        <w:t>.</w:t>
      </w:r>
    </w:p>
    <w:p w14:paraId="15152B89" w14:textId="0BEDA3FC" w:rsidR="00601C87" w:rsidRPr="00233123" w:rsidRDefault="00601C87" w:rsidP="00250335">
      <w:pPr>
        <w:pStyle w:val="aff5"/>
      </w:pPr>
      <w:r w:rsidRPr="00233123">
        <w:t xml:space="preserve">_rnames[] - указатель на массив с наименованиями ресурсов и единицами их измерения размером </w:t>
      </w:r>
      <w:r w:rsidRPr="00233123">
        <w:rPr>
          <w:rStyle w:val="ae"/>
        </w:rPr>
        <w:t>_rcount</w:t>
      </w:r>
      <w:r w:rsidRPr="00233123">
        <w:t xml:space="preserve">; </w:t>
      </w:r>
      <w:r w:rsidR="00843842" w:rsidRPr="00233123">
        <w:t xml:space="preserve">устанавливает значение поля класса </w:t>
      </w:r>
      <w:hyperlink w:anchor="clsRecipeItem_rnames" w:history="1">
        <w:r w:rsidR="00843842" w:rsidRPr="00233123">
          <w:rPr>
            <w:rStyle w:val="af4"/>
          </w:rPr>
          <w:t>rnames</w:t>
        </w:r>
      </w:hyperlink>
      <w:r w:rsidR="00843842" w:rsidRPr="00233123">
        <w:t>;</w:t>
      </w:r>
      <w:r w:rsidR="000619B1" w:rsidRPr="00233123">
        <w:t xml:space="preserve"> </w:t>
      </w:r>
      <w:r w:rsidR="00786D83" w:rsidRPr="00233123">
        <w:t xml:space="preserve">тип элемента массива </w:t>
      </w:r>
      <w:hyperlink w:anchor="_Структура_strNameMeas" w:history="1">
        <w:r w:rsidR="00786D83" w:rsidRPr="00233123">
          <w:rPr>
            <w:rStyle w:val="af4"/>
          </w:rPr>
          <w:t>strNameMeas</w:t>
        </w:r>
      </w:hyperlink>
      <w:r w:rsidR="00786D83" w:rsidRPr="00233123">
        <w:t>;</w:t>
      </w:r>
    </w:p>
    <w:p w14:paraId="7F868BEE" w14:textId="1E3C32AA" w:rsidR="00843842" w:rsidRPr="00233123" w:rsidRDefault="00704D42" w:rsidP="00704D42">
      <w:pPr>
        <w:pStyle w:val="aff5"/>
      </w:pPr>
      <w:r w:rsidRPr="00233123">
        <w:lastRenderedPageBreak/>
        <w:t xml:space="preserve">_recipeitem[] – указатель на массив с рецептурами (одномерный аналог матрицы размерностью </w:t>
      </w:r>
      <w:r w:rsidRPr="00233123">
        <w:rPr>
          <w:rStyle w:val="ae"/>
        </w:rPr>
        <w:t>_rcount</w:t>
      </w:r>
      <w:r w:rsidRPr="00233123">
        <w:t xml:space="preserve">* </w:t>
      </w:r>
      <w:r w:rsidRPr="00233123">
        <w:rPr>
          <w:rStyle w:val="ae"/>
        </w:rPr>
        <w:t>_duration</w:t>
      </w:r>
      <w:r w:rsidRPr="00233123">
        <w:t xml:space="preserve">); устанавливает значение поля класса </w:t>
      </w:r>
      <w:hyperlink w:anchor="clsRecipeItem_recipeitem" w:history="1">
        <w:r w:rsidRPr="00233123">
          <w:rPr>
            <w:rStyle w:val="af4"/>
          </w:rPr>
          <w:t>recipeitem</w:t>
        </w:r>
      </w:hyperlink>
      <w:r w:rsidR="007129F8" w:rsidRPr="00233123">
        <w:t xml:space="preserve">; вещественный тип элемента массива определяется псевдонимом </w:t>
      </w:r>
      <w:hyperlink w:anchor="_Тип_вещественных_чисел" w:history="1">
        <w:r w:rsidR="007129F8" w:rsidRPr="00233123">
          <w:rPr>
            <w:rStyle w:val="af4"/>
          </w:rPr>
          <w:t>decimal</w:t>
        </w:r>
      </w:hyperlink>
      <w:r w:rsidR="007129F8" w:rsidRPr="00233123">
        <w:t>.</w:t>
      </w:r>
    </w:p>
    <w:p w14:paraId="707CC49A" w14:textId="342EB383" w:rsidR="00751900" w:rsidRPr="00233123" w:rsidRDefault="00E843FE" w:rsidP="00751900">
      <w:pPr>
        <w:rPr>
          <w:rStyle w:val="a8"/>
        </w:rPr>
      </w:pPr>
      <w:r w:rsidRPr="00233123">
        <w:rPr>
          <w:rStyle w:val="a8"/>
        </w:rPr>
        <w:t>clsRecipeItem(const clsRecipeItem &amp;obj)</w:t>
      </w:r>
    </w:p>
    <w:p w14:paraId="47B88ABD" w14:textId="1BCAAD9E" w:rsidR="00E843FE" w:rsidRPr="00233123" w:rsidRDefault="000D2733" w:rsidP="00E843FE">
      <w:pPr>
        <w:pStyle w:val="aff5"/>
      </w:pPr>
      <w:r w:rsidRPr="00233123">
        <w:t>Конструктор копирования.</w:t>
      </w:r>
    </w:p>
    <w:p w14:paraId="0CE7B789" w14:textId="77777777" w:rsidR="000D2733" w:rsidRPr="00233123" w:rsidRDefault="000D2733" w:rsidP="000D2733">
      <w:pPr>
        <w:pStyle w:val="aff5"/>
        <w:rPr>
          <w:rStyle w:val="a8"/>
        </w:rPr>
      </w:pPr>
      <w:r w:rsidRPr="00233123">
        <w:rPr>
          <w:rStyle w:val="a8"/>
        </w:rPr>
        <w:t>Параметры:</w:t>
      </w:r>
    </w:p>
    <w:p w14:paraId="3078C622" w14:textId="46DC23DE" w:rsidR="000D2733" w:rsidRPr="00233123" w:rsidRDefault="000D2733" w:rsidP="000D2733">
      <w:pPr>
        <w:pStyle w:val="aff5"/>
      </w:pPr>
      <w:r w:rsidRPr="00233123">
        <w:t xml:space="preserve">&amp;obj – ссылка на копируемый константный экземпляр класса </w:t>
      </w:r>
      <w:r w:rsidR="003B21D7" w:rsidRPr="00233123">
        <w:rPr>
          <w:rStyle w:val="ae"/>
        </w:rPr>
        <w:t>clsRecipeItem</w:t>
      </w:r>
      <w:r w:rsidRPr="00233123">
        <w:t>.</w:t>
      </w:r>
    </w:p>
    <w:p w14:paraId="74AC312E" w14:textId="1D81127B" w:rsidR="000D2733" w:rsidRPr="00233123" w:rsidRDefault="00DD2B99" w:rsidP="00DD2B99">
      <w:pPr>
        <w:rPr>
          <w:rStyle w:val="a8"/>
        </w:rPr>
      </w:pPr>
      <w:r w:rsidRPr="00233123">
        <w:rPr>
          <w:rStyle w:val="a8"/>
        </w:rPr>
        <w:t>clsRecipeItem(clsRecipeItem &amp;&amp;obj)</w:t>
      </w:r>
    </w:p>
    <w:p w14:paraId="4B95DA43" w14:textId="77777777" w:rsidR="00DD2B99" w:rsidRPr="00233123" w:rsidRDefault="00DD2B99" w:rsidP="00DD2B99">
      <w:pPr>
        <w:pStyle w:val="aff5"/>
      </w:pPr>
      <w:r w:rsidRPr="00233123">
        <w:t>Конструктор перемещения.</w:t>
      </w:r>
    </w:p>
    <w:p w14:paraId="4EE3241D" w14:textId="77777777" w:rsidR="00DD2B99" w:rsidRPr="00233123" w:rsidRDefault="00DD2B99" w:rsidP="00DD2B99">
      <w:pPr>
        <w:pStyle w:val="aff5"/>
      </w:pPr>
      <w:r w:rsidRPr="00233123">
        <w:rPr>
          <w:rStyle w:val="a8"/>
        </w:rPr>
        <w:t>Параметры:</w:t>
      </w:r>
    </w:p>
    <w:p w14:paraId="7AED5C53" w14:textId="55F30409" w:rsidR="00DD2B99" w:rsidRPr="00233123" w:rsidRDefault="00DD2B99" w:rsidP="00DD2B99">
      <w:pPr>
        <w:pStyle w:val="aff5"/>
      </w:pPr>
      <w:r w:rsidRPr="00233123">
        <w:t xml:space="preserve">&amp;&amp;obj - перемещаемый экземпляр класса </w:t>
      </w:r>
      <w:r w:rsidR="009F522A" w:rsidRPr="00233123">
        <w:rPr>
          <w:rStyle w:val="ae"/>
        </w:rPr>
        <w:t>clsRecipeItem</w:t>
      </w:r>
      <w:r w:rsidRPr="00233123">
        <w:t>.</w:t>
      </w:r>
    </w:p>
    <w:p w14:paraId="41B17A9F" w14:textId="5A54BAF5" w:rsidR="00E843FE" w:rsidRPr="00227D6D" w:rsidRDefault="00361C16" w:rsidP="00A915F0">
      <w:pPr>
        <w:rPr>
          <w:rStyle w:val="a8"/>
          <w:lang w:val="en-US"/>
        </w:rPr>
      </w:pPr>
      <w:r w:rsidRPr="00227D6D">
        <w:rPr>
          <w:rStyle w:val="a8"/>
          <w:lang w:val="en-US"/>
        </w:rPr>
        <w:t>clsRecipeItem &amp;operator= (const clsRecipeItem &amp;obj)</w:t>
      </w:r>
    </w:p>
    <w:p w14:paraId="3362C733" w14:textId="77777777" w:rsidR="003269F7" w:rsidRPr="00233123" w:rsidRDefault="003269F7" w:rsidP="003269F7">
      <w:pPr>
        <w:pStyle w:val="aff5"/>
      </w:pPr>
      <w:r w:rsidRPr="00233123">
        <w:t>Перегрузка оператора присваивания копированием.</w:t>
      </w:r>
    </w:p>
    <w:p w14:paraId="6F80BF8C" w14:textId="77777777" w:rsidR="003269F7" w:rsidRPr="00233123" w:rsidRDefault="003269F7" w:rsidP="003269F7">
      <w:pPr>
        <w:pStyle w:val="aff5"/>
      </w:pPr>
      <w:r w:rsidRPr="00233123">
        <w:rPr>
          <w:rStyle w:val="a8"/>
        </w:rPr>
        <w:t>Параметры:</w:t>
      </w:r>
    </w:p>
    <w:p w14:paraId="39415DC3" w14:textId="4947C954" w:rsidR="003269F7" w:rsidRPr="00233123" w:rsidRDefault="003269F7" w:rsidP="003269F7">
      <w:pPr>
        <w:pStyle w:val="aff5"/>
      </w:pPr>
      <w:r w:rsidRPr="00233123">
        <w:t xml:space="preserve">&amp;obj – ссылка на копируемый константный экземпляр класса </w:t>
      </w:r>
      <w:r w:rsidR="003B21D7" w:rsidRPr="00233123">
        <w:rPr>
          <w:rStyle w:val="ae"/>
        </w:rPr>
        <w:t>clsRecipeItem</w:t>
      </w:r>
      <w:r w:rsidRPr="00233123">
        <w:t>.</w:t>
      </w:r>
    </w:p>
    <w:p w14:paraId="1694B396" w14:textId="36702BFE" w:rsidR="00361C16" w:rsidRPr="00233123" w:rsidRDefault="00035273" w:rsidP="003269F7">
      <w:pPr>
        <w:rPr>
          <w:rStyle w:val="a8"/>
        </w:rPr>
      </w:pPr>
      <w:r w:rsidRPr="00233123">
        <w:rPr>
          <w:rStyle w:val="a8"/>
        </w:rPr>
        <w:t>clsRecipeItem &amp;operator= (clsRecipeItem &amp;&amp;obj)</w:t>
      </w:r>
    </w:p>
    <w:p w14:paraId="0359E8D3" w14:textId="77777777" w:rsidR="00035273" w:rsidRPr="00233123" w:rsidRDefault="00035273" w:rsidP="00035273">
      <w:pPr>
        <w:pStyle w:val="aff5"/>
        <w:rPr>
          <w:rStyle w:val="a8"/>
        </w:rPr>
      </w:pPr>
      <w:r w:rsidRPr="00233123">
        <w:t>Перегрузка оператора присваивания перемещением</w:t>
      </w:r>
    </w:p>
    <w:p w14:paraId="2B45A1DA" w14:textId="77777777" w:rsidR="00035273" w:rsidRPr="00233123" w:rsidRDefault="00035273" w:rsidP="00035273">
      <w:pPr>
        <w:pStyle w:val="aff5"/>
      </w:pPr>
      <w:r w:rsidRPr="00233123">
        <w:rPr>
          <w:rStyle w:val="a8"/>
        </w:rPr>
        <w:t>Параметры:</w:t>
      </w:r>
    </w:p>
    <w:p w14:paraId="295EDF56" w14:textId="380AD498" w:rsidR="00035273" w:rsidRPr="00233123" w:rsidRDefault="00035273" w:rsidP="00035273">
      <w:pPr>
        <w:pStyle w:val="aff5"/>
      </w:pPr>
      <w:r w:rsidRPr="00233123">
        <w:t xml:space="preserve">&amp;&amp;obj - перемещаемый экземпляр класса </w:t>
      </w:r>
      <w:r w:rsidR="003B21D7" w:rsidRPr="00233123">
        <w:rPr>
          <w:rStyle w:val="ae"/>
        </w:rPr>
        <w:t>clsRecipeItem</w:t>
      </w:r>
      <w:r w:rsidRPr="00233123">
        <w:t>.</w:t>
      </w:r>
    </w:p>
    <w:p w14:paraId="7D2307B9" w14:textId="43CB4856" w:rsidR="00751900" w:rsidRPr="00E43225" w:rsidRDefault="00E40423" w:rsidP="00035273">
      <w:pPr>
        <w:rPr>
          <w:rStyle w:val="a8"/>
          <w:lang w:val="en-US"/>
        </w:rPr>
      </w:pPr>
      <w:r w:rsidRPr="00E43225">
        <w:rPr>
          <w:rStyle w:val="a8"/>
          <w:lang w:val="en-US"/>
        </w:rPr>
        <w:t>~</w:t>
      </w:r>
      <w:r w:rsidRPr="00227D6D">
        <w:rPr>
          <w:rStyle w:val="a8"/>
          <w:lang w:val="en-US"/>
        </w:rPr>
        <w:t>clsRecipeItem</w:t>
      </w:r>
      <w:r w:rsidRPr="00E43225">
        <w:rPr>
          <w:rStyle w:val="a8"/>
          <w:lang w:val="en-US"/>
        </w:rPr>
        <w:t>()</w:t>
      </w:r>
    </w:p>
    <w:p w14:paraId="7CD514EF" w14:textId="77777777" w:rsidR="00E40423" w:rsidRPr="00E43225" w:rsidRDefault="00E40423" w:rsidP="00E40423">
      <w:pPr>
        <w:pStyle w:val="aff5"/>
        <w:rPr>
          <w:lang w:val="en-US"/>
        </w:rPr>
      </w:pPr>
      <w:r w:rsidRPr="00233123">
        <w:t>Деструктор</w:t>
      </w:r>
      <w:r w:rsidRPr="00E43225">
        <w:rPr>
          <w:lang w:val="en-US"/>
        </w:rPr>
        <w:t>.</w:t>
      </w:r>
    </w:p>
    <w:p w14:paraId="59514A2B" w14:textId="4756916E" w:rsidR="00751900" w:rsidRPr="00E43225" w:rsidRDefault="00FC26B9" w:rsidP="00E40423">
      <w:pPr>
        <w:rPr>
          <w:rStyle w:val="a8"/>
          <w:lang w:val="en-US"/>
        </w:rPr>
      </w:pPr>
      <w:r w:rsidRPr="00227D6D">
        <w:rPr>
          <w:rStyle w:val="a8"/>
          <w:lang w:val="en-US"/>
        </w:rPr>
        <w:t>void</w:t>
      </w:r>
      <w:r w:rsidRPr="00E43225">
        <w:rPr>
          <w:rStyle w:val="a8"/>
          <w:lang w:val="en-US"/>
        </w:rPr>
        <w:t xml:space="preserve"> </w:t>
      </w:r>
      <w:r w:rsidRPr="00227D6D">
        <w:rPr>
          <w:rStyle w:val="a8"/>
          <w:lang w:val="en-US"/>
        </w:rPr>
        <w:t>swap</w:t>
      </w:r>
      <w:r w:rsidRPr="00E43225">
        <w:rPr>
          <w:rStyle w:val="a8"/>
          <w:lang w:val="en-US"/>
        </w:rPr>
        <w:t>(</w:t>
      </w:r>
      <w:r w:rsidRPr="00227D6D">
        <w:rPr>
          <w:rStyle w:val="a8"/>
          <w:lang w:val="en-US"/>
        </w:rPr>
        <w:t>clsRecipeItem</w:t>
      </w:r>
      <w:r w:rsidRPr="00E43225">
        <w:rPr>
          <w:rStyle w:val="a8"/>
          <w:lang w:val="en-US"/>
        </w:rPr>
        <w:t xml:space="preserve">&amp; </w:t>
      </w:r>
      <w:r w:rsidRPr="00227D6D">
        <w:rPr>
          <w:rStyle w:val="a8"/>
          <w:lang w:val="en-US"/>
        </w:rPr>
        <w:t>obj</w:t>
      </w:r>
      <w:r w:rsidRPr="00E43225">
        <w:rPr>
          <w:rStyle w:val="a8"/>
          <w:lang w:val="en-US"/>
        </w:rPr>
        <w:t xml:space="preserve">) </w:t>
      </w:r>
      <w:r w:rsidRPr="00227D6D">
        <w:rPr>
          <w:rStyle w:val="a8"/>
          <w:lang w:val="en-US"/>
        </w:rPr>
        <w:t>noexcept</w:t>
      </w:r>
    </w:p>
    <w:p w14:paraId="236E194D" w14:textId="77777777" w:rsidR="00767133" w:rsidRPr="00233123" w:rsidRDefault="00767133" w:rsidP="00767133">
      <w:pPr>
        <w:pStyle w:val="aff5"/>
      </w:pPr>
      <w:r w:rsidRPr="00233123">
        <w:t>Функция обмена значениями между экземплярами класса.</w:t>
      </w:r>
    </w:p>
    <w:p w14:paraId="51CD5E83" w14:textId="77777777" w:rsidR="00767133" w:rsidRPr="00233123" w:rsidRDefault="00767133" w:rsidP="00767133">
      <w:pPr>
        <w:pStyle w:val="aff5"/>
        <w:rPr>
          <w:rStyle w:val="a8"/>
        </w:rPr>
      </w:pPr>
      <w:r w:rsidRPr="00233123">
        <w:rPr>
          <w:rStyle w:val="a8"/>
        </w:rPr>
        <w:t>Параметры:</w:t>
      </w:r>
    </w:p>
    <w:p w14:paraId="4EAFA2A1" w14:textId="6B4CE93B" w:rsidR="00767133" w:rsidRPr="00233123" w:rsidRDefault="00767133" w:rsidP="00767133">
      <w:pPr>
        <w:pStyle w:val="aff5"/>
      </w:pPr>
      <w:r w:rsidRPr="00233123">
        <w:t xml:space="preserve">&amp;obj – ссылка на обмениваемый экземпляр класса </w:t>
      </w:r>
      <w:r w:rsidR="003B21D7" w:rsidRPr="00233123">
        <w:rPr>
          <w:rStyle w:val="ae"/>
        </w:rPr>
        <w:t>clsRecipeItem</w:t>
      </w:r>
      <w:r w:rsidRPr="00233123">
        <w:t>.</w:t>
      </w:r>
    </w:p>
    <w:p w14:paraId="2B781F75" w14:textId="77777777" w:rsidR="00684761" w:rsidRPr="00227D6D" w:rsidRDefault="00684761" w:rsidP="00684761">
      <w:pPr>
        <w:pStyle w:val="3"/>
        <w:rPr>
          <w:lang w:val="en-US"/>
        </w:rPr>
      </w:pPr>
      <w:bookmarkStart w:id="217" w:name="_Toc206420360"/>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Private</w:t>
      </w:r>
      <w:bookmarkEnd w:id="217"/>
    </w:p>
    <w:p w14:paraId="6B567A0E" w14:textId="4BAE52BA" w:rsidR="00FC26B9" w:rsidRPr="00227D6D" w:rsidRDefault="00B31EAF" w:rsidP="00767133">
      <w:pPr>
        <w:rPr>
          <w:rStyle w:val="a8"/>
          <w:lang w:val="en-US"/>
        </w:rPr>
      </w:pPr>
      <w:r w:rsidRPr="00227D6D">
        <w:rPr>
          <w:rStyle w:val="a8"/>
          <w:lang w:val="en-US"/>
        </w:rPr>
        <w:t>decimal *</w:t>
      </w:r>
      <w:bookmarkStart w:id="218" w:name="clsRecipeItem_CalcRawMatVolumeItem"/>
      <w:r w:rsidRPr="00227D6D">
        <w:rPr>
          <w:rStyle w:val="a8"/>
          <w:lang w:val="en-US"/>
        </w:rPr>
        <w:t>CalcRawMatVolumeItem</w:t>
      </w:r>
      <w:bookmarkEnd w:id="218"/>
      <w:r w:rsidRPr="00227D6D">
        <w:rPr>
          <w:rStyle w:val="a8"/>
          <w:lang w:val="en-US"/>
        </w:rPr>
        <w:t>(const size_t PrCount, const size_t period, const decimal volume) const</w:t>
      </w:r>
    </w:p>
    <w:p w14:paraId="51A37ADC" w14:textId="6D8C4BA2" w:rsidR="00B31EAF" w:rsidRPr="00233123" w:rsidRDefault="008A417C" w:rsidP="003360FE">
      <w:pPr>
        <w:pStyle w:val="aff5"/>
      </w:pPr>
      <w:r w:rsidRPr="00233123">
        <w:t>Метод рассчитывает объем потребления ресурсов в кажд</w:t>
      </w:r>
      <w:r w:rsidR="008113CC" w:rsidRPr="00233123">
        <w:t>ом</w:t>
      </w:r>
      <w:r w:rsidRPr="00233123">
        <w:t xml:space="preserve"> период</w:t>
      </w:r>
      <w:r w:rsidR="008113CC" w:rsidRPr="00233123">
        <w:t>е</w:t>
      </w:r>
      <w:r w:rsidRPr="00233123">
        <w:t xml:space="preserve"> </w:t>
      </w:r>
      <w:r w:rsidR="00DF0D2D" w:rsidRPr="00233123">
        <w:rPr>
          <w:rStyle w:val="ae"/>
        </w:rPr>
        <w:t>технологического</w:t>
      </w:r>
      <w:r w:rsidRPr="00233123">
        <w:rPr>
          <w:rStyle w:val="ae"/>
        </w:rPr>
        <w:t xml:space="preserve"> цикла</w:t>
      </w:r>
      <w:r w:rsidRPr="00233123">
        <w:t xml:space="preserve"> в зависимости от требуемого объема </w:t>
      </w:r>
      <w:r w:rsidR="008F5A60" w:rsidRPr="00233123">
        <w:t>готового</w:t>
      </w:r>
      <w:r w:rsidRPr="00233123">
        <w:t xml:space="preserve"> продукта на выходе этого цикла.</w:t>
      </w:r>
      <w:r w:rsidR="003360FE" w:rsidRPr="00233123">
        <w:t xml:space="preserve"> </w:t>
      </w:r>
      <w:r w:rsidR="00462460" w:rsidRPr="00233123">
        <w:t xml:space="preserve">Объем рассчитывается в натуральном выражении. </w:t>
      </w:r>
      <w:r w:rsidR="003360FE" w:rsidRPr="00233123">
        <w:t xml:space="preserve">Метод рассчитывает потребность в ресурсах только для одного </w:t>
      </w:r>
      <w:r w:rsidR="003360FE" w:rsidRPr="00233123">
        <w:rPr>
          <w:rStyle w:val="ae"/>
        </w:rPr>
        <w:t xml:space="preserve">единичного </w:t>
      </w:r>
      <w:r w:rsidR="00EA7E03" w:rsidRPr="00233123">
        <w:rPr>
          <w:rStyle w:val="ae"/>
        </w:rPr>
        <w:t xml:space="preserve">производственного </w:t>
      </w:r>
      <w:r w:rsidR="003360FE" w:rsidRPr="00233123">
        <w:rPr>
          <w:rStyle w:val="ae"/>
        </w:rPr>
        <w:t>цикла</w:t>
      </w:r>
      <w:r w:rsidR="00D40CEF" w:rsidRPr="00233123">
        <w:t xml:space="preserve"> (ЕПЦ). ЕПЦ </w:t>
      </w:r>
      <w:r w:rsidR="001F7319" w:rsidRPr="00233123">
        <w:t>— это</w:t>
      </w:r>
      <w:r w:rsidR="00D40CEF" w:rsidRPr="00233123">
        <w:t xml:space="preserve"> </w:t>
      </w:r>
      <w:r w:rsidR="006A18E4">
        <w:t xml:space="preserve">однократный </w:t>
      </w:r>
      <w:r w:rsidR="00D40CEF" w:rsidRPr="00233123">
        <w:t>процесс производства одного наименования продукта в каком-либо отдельно</w:t>
      </w:r>
      <w:r w:rsidR="004631EC">
        <w:t xml:space="preserve"> взятом</w:t>
      </w:r>
      <w:r w:rsidR="00D40CEF" w:rsidRPr="00233123">
        <w:t xml:space="preserve"> периоде проекта</w:t>
      </w:r>
      <w:r w:rsidR="007F154A" w:rsidRPr="00233123">
        <w:t>.</w:t>
      </w:r>
    </w:p>
    <w:p w14:paraId="4C6640F2" w14:textId="44BA40D6" w:rsidR="00827A4C" w:rsidRPr="00233123" w:rsidRDefault="00F92149" w:rsidP="00F92149">
      <w:pPr>
        <w:pStyle w:val="aff5"/>
      </w:pPr>
      <w:r w:rsidRPr="00233123">
        <w:t>Метод возвращает указатель на</w:t>
      </w:r>
      <w:r w:rsidR="00260E39" w:rsidRPr="00233123">
        <w:t xml:space="preserve"> вновь создаваемый</w:t>
      </w:r>
      <w:r w:rsidRPr="00233123">
        <w:t xml:space="preserve"> одномерный </w:t>
      </w:r>
      <w:r w:rsidR="00901369" w:rsidRPr="00233123">
        <w:t xml:space="preserve">динамический </w:t>
      </w:r>
      <w:r w:rsidRPr="00233123">
        <w:t xml:space="preserve">массив, аналог двумерной матрицы, размером </w:t>
      </w:r>
      <w:hyperlink w:anchor="clsRecipeItem_rcount" w:history="1">
        <w:r w:rsidRPr="00233123">
          <w:rPr>
            <w:rStyle w:val="af4"/>
          </w:rPr>
          <w:t>rcount</w:t>
        </w:r>
      </w:hyperlink>
      <w:r w:rsidRPr="00233123">
        <w:t>*</w:t>
      </w:r>
      <w:r w:rsidRPr="00233123">
        <w:rPr>
          <w:rStyle w:val="ae"/>
        </w:rPr>
        <w:t>PrCount</w:t>
      </w:r>
      <w:r w:rsidRPr="00233123">
        <w:t xml:space="preserve"> с рассчитанными объемами потребных в производстве ресурсов: число строк матрицы совпадает с числом позиций ресурсов, число столбцов – с длительностью проекта.</w:t>
      </w:r>
      <w:r w:rsidR="00E8494A" w:rsidRPr="00233123">
        <w:t xml:space="preserve"> (нулевой </w:t>
      </w:r>
      <w:r w:rsidR="00E8494A" w:rsidRPr="00233123">
        <w:lastRenderedPageBreak/>
        <w:t>период</w:t>
      </w:r>
      <w:r w:rsidR="000C5EA3" w:rsidRPr="00233123">
        <w:t>, соответствующий</w:t>
      </w:r>
      <w:r w:rsidR="00E8494A" w:rsidRPr="00233123">
        <w:t xml:space="preserve"> </w:t>
      </w:r>
      <w:r w:rsidR="000C5EA3" w:rsidRPr="00233123">
        <w:t xml:space="preserve">стартовому балансу, </w:t>
      </w:r>
      <w:r w:rsidR="00E8494A" w:rsidRPr="00233123">
        <w:t>не задействуется, остается равным нул</w:t>
      </w:r>
      <w:r w:rsidR="001F4870" w:rsidRPr="00233123">
        <w:t>ю</w:t>
      </w:r>
      <w:r w:rsidR="00E8494A" w:rsidRPr="00233123">
        <w:t>)</w:t>
      </w:r>
      <w:r w:rsidR="00C23936" w:rsidRPr="00233123">
        <w:t>.</w:t>
      </w:r>
      <w:r w:rsidR="00764FE5" w:rsidRPr="00233123">
        <w:t xml:space="preserve"> Тип возвращаем</w:t>
      </w:r>
      <w:r w:rsidR="00DC32EF" w:rsidRPr="00233123">
        <w:t>ых</w:t>
      </w:r>
      <w:r w:rsidR="00764FE5" w:rsidRPr="00233123">
        <w:t xml:space="preserve"> значени</w:t>
      </w:r>
      <w:r w:rsidR="00DC32EF" w:rsidRPr="00233123">
        <w:t>й массива</w:t>
      </w:r>
      <w:r w:rsidR="00764FE5" w:rsidRPr="00233123">
        <w:t xml:space="preserve"> определяется псевдонимом </w:t>
      </w:r>
      <w:hyperlink w:anchor="_Тип_вещественных_чисел" w:history="1">
        <w:r w:rsidR="00764FE5" w:rsidRPr="00233123">
          <w:rPr>
            <w:rStyle w:val="af4"/>
          </w:rPr>
          <w:t>decimal</w:t>
        </w:r>
      </w:hyperlink>
      <w:r w:rsidR="00764FE5" w:rsidRPr="00233123">
        <w:t>.</w:t>
      </w:r>
    </w:p>
    <w:p w14:paraId="1DDEE852" w14:textId="77777777" w:rsidR="00B87092" w:rsidRPr="00233123" w:rsidRDefault="00B87092" w:rsidP="00B87092">
      <w:pPr>
        <w:pStyle w:val="aff5"/>
        <w:rPr>
          <w:rStyle w:val="a8"/>
        </w:rPr>
      </w:pPr>
      <w:r w:rsidRPr="00233123">
        <w:rPr>
          <w:rStyle w:val="a8"/>
        </w:rPr>
        <w:t>Параметры:</w:t>
      </w:r>
    </w:p>
    <w:p w14:paraId="241EB777" w14:textId="3798DFCE" w:rsidR="00B87092" w:rsidRPr="00233123" w:rsidRDefault="007D6194" w:rsidP="003360FE">
      <w:pPr>
        <w:pStyle w:val="aff5"/>
      </w:pPr>
      <w:r w:rsidRPr="00233123">
        <w:t xml:space="preserve">PrCount - число периодов проекта; тип </w:t>
      </w:r>
      <w:r w:rsidRPr="00233123">
        <w:rPr>
          <w:rStyle w:val="ae"/>
        </w:rPr>
        <w:t>size_t</w:t>
      </w:r>
      <w:r w:rsidRPr="00233123">
        <w:t>;</w:t>
      </w:r>
    </w:p>
    <w:p w14:paraId="5B95726F" w14:textId="492898E0" w:rsidR="007D6194" w:rsidRPr="00233123" w:rsidRDefault="009D7451" w:rsidP="00CB7ABA">
      <w:pPr>
        <w:pStyle w:val="aff5"/>
      </w:pPr>
      <w:r w:rsidRPr="00233123">
        <w:t>p</w:t>
      </w:r>
      <w:r w:rsidR="00CB7ABA" w:rsidRPr="00233123">
        <w:t xml:space="preserve">eriod - номер периода проекта, в котором требуется готовый произведенный продукт в заданном количестве; тип </w:t>
      </w:r>
      <w:r w:rsidR="00CB7ABA" w:rsidRPr="00233123">
        <w:rPr>
          <w:rStyle w:val="ae"/>
        </w:rPr>
        <w:t>size_t</w:t>
      </w:r>
      <w:r w:rsidR="00CB7ABA" w:rsidRPr="00233123">
        <w:t>;</w:t>
      </w:r>
    </w:p>
    <w:p w14:paraId="462BD66E" w14:textId="5A8A6EF8" w:rsidR="00CB7ABA" w:rsidRPr="00233123" w:rsidRDefault="009D7451" w:rsidP="00CB7ABA">
      <w:pPr>
        <w:pStyle w:val="aff5"/>
      </w:pPr>
      <w:r w:rsidRPr="00233123">
        <w:t>volume - требуемый объем этого продукта</w:t>
      </w:r>
      <w:r w:rsidR="00B02FD8" w:rsidRPr="00233123">
        <w:t xml:space="preserve"> в заданном периоде</w:t>
      </w:r>
      <w:r w:rsidR="00461A4F" w:rsidRPr="00233123">
        <w:t xml:space="preserve">; тип вещественного числа определяется псевдонимом </w:t>
      </w:r>
      <w:hyperlink w:anchor="_Тип_вещественных_чисел" w:history="1">
        <w:r w:rsidR="00461A4F" w:rsidRPr="00233123">
          <w:rPr>
            <w:rStyle w:val="af4"/>
          </w:rPr>
          <w:t>decimal</w:t>
        </w:r>
      </w:hyperlink>
      <w:r w:rsidR="00461A4F" w:rsidRPr="00233123">
        <w:t>.</w:t>
      </w:r>
    </w:p>
    <w:p w14:paraId="106C9889" w14:textId="48562A80" w:rsidR="00A31256" w:rsidRPr="00227D6D" w:rsidRDefault="00514D72" w:rsidP="00A31256">
      <w:pPr>
        <w:rPr>
          <w:rStyle w:val="a8"/>
          <w:lang w:val="en-US"/>
        </w:rPr>
      </w:pPr>
      <w:r w:rsidRPr="00227D6D">
        <w:rPr>
          <w:rStyle w:val="a8"/>
          <w:lang w:val="en-US"/>
        </w:rPr>
        <w:t>decimal *</w:t>
      </w:r>
      <w:bookmarkStart w:id="219" w:name="clsRecipeItem_CalcWorkingVolumeItem"/>
      <w:r w:rsidRPr="00227D6D">
        <w:rPr>
          <w:rStyle w:val="a8"/>
          <w:lang w:val="en-US"/>
        </w:rPr>
        <w:t>CalcWorkingVolumeItem</w:t>
      </w:r>
      <w:bookmarkEnd w:id="219"/>
      <w:r w:rsidRPr="00227D6D">
        <w:rPr>
          <w:rStyle w:val="a8"/>
          <w:lang w:val="en-US"/>
        </w:rPr>
        <w:t>(const size_t PrCount, const size_t period, const decimal volume) const</w:t>
      </w:r>
    </w:p>
    <w:p w14:paraId="38033DEE" w14:textId="43C9940E" w:rsidR="00E40423" w:rsidRPr="00233123" w:rsidRDefault="002D28BE" w:rsidP="00514D72">
      <w:pPr>
        <w:pStyle w:val="aff5"/>
      </w:pPr>
      <w:r w:rsidRPr="00233123">
        <w:t xml:space="preserve">Метод рассчитывает объемы незавершенного производства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w:t>
      </w:r>
      <w:r w:rsidR="00174A77" w:rsidRPr="00233123">
        <w:t xml:space="preserve"> Объем</w:t>
      </w:r>
      <w:r w:rsidR="002947D7" w:rsidRPr="00233123">
        <w:t>ы</w:t>
      </w:r>
      <w:r w:rsidR="00174A77" w:rsidRPr="00233123">
        <w:t xml:space="preserve"> рассчитыва</w:t>
      </w:r>
      <w:r w:rsidR="002947D7" w:rsidRPr="00233123">
        <w:t>ю</w:t>
      </w:r>
      <w:r w:rsidR="00174A77" w:rsidRPr="00233123">
        <w:t>тся в натуральном выражении.</w:t>
      </w:r>
      <w:r w:rsidR="00F60ED6" w:rsidRPr="00233123">
        <w:t xml:space="preserve"> Также, как и предыдущий метод, данная функция рассчитывает объемы незавершенного производства только для одного </w:t>
      </w:r>
      <w:r w:rsidR="00F60ED6" w:rsidRPr="00233123">
        <w:rPr>
          <w:rStyle w:val="ae"/>
        </w:rPr>
        <w:t>единичного производственного цикла</w:t>
      </w:r>
      <w:r w:rsidR="00F60ED6" w:rsidRPr="00233123">
        <w:t>.</w:t>
      </w:r>
    </w:p>
    <w:p w14:paraId="671596B8" w14:textId="08B7D744" w:rsidR="006D1D8E" w:rsidRPr="00233123" w:rsidRDefault="00B16341" w:rsidP="006D1D8E">
      <w:pPr>
        <w:pStyle w:val="aff5"/>
      </w:pPr>
      <w:r w:rsidRPr="00233123">
        <w:t xml:space="preserve">Метод возвращает указатель на </w:t>
      </w:r>
      <w:r w:rsidR="00260E39" w:rsidRPr="00233123">
        <w:t xml:space="preserve">вновь создаваемый </w:t>
      </w:r>
      <w:r w:rsidRPr="00233123">
        <w:t xml:space="preserve">одномерный </w:t>
      </w:r>
      <w:r w:rsidR="00901369" w:rsidRPr="00233123">
        <w:t xml:space="preserve">динамический </w:t>
      </w:r>
      <w:r w:rsidRPr="00233123">
        <w:t xml:space="preserve">массив рассчитанных объемов незавершенного производства в натуральном выражении размером PrCount. </w:t>
      </w:r>
      <w:r w:rsidR="006D1D8E" w:rsidRPr="00233123">
        <w:t xml:space="preserve">Тип возвращаемых значений массива определяется псевдонимом </w:t>
      </w:r>
      <w:hyperlink w:anchor="_Тип_вещественных_чисел" w:history="1">
        <w:r w:rsidR="006D1D8E" w:rsidRPr="00233123">
          <w:rPr>
            <w:rStyle w:val="af4"/>
          </w:rPr>
          <w:t>decimal</w:t>
        </w:r>
      </w:hyperlink>
      <w:r w:rsidR="006D1D8E" w:rsidRPr="00233123">
        <w:t>.</w:t>
      </w:r>
    </w:p>
    <w:p w14:paraId="30A02C21" w14:textId="77777777" w:rsidR="00087A7D" w:rsidRPr="00233123" w:rsidRDefault="00087A7D" w:rsidP="00087A7D">
      <w:pPr>
        <w:pStyle w:val="aff5"/>
        <w:rPr>
          <w:rStyle w:val="a8"/>
        </w:rPr>
      </w:pPr>
      <w:r w:rsidRPr="00233123">
        <w:rPr>
          <w:rStyle w:val="a8"/>
        </w:rPr>
        <w:t>Параметры:</w:t>
      </w:r>
    </w:p>
    <w:p w14:paraId="4C4A62F8" w14:textId="77777777" w:rsidR="00F8680D" w:rsidRPr="00233123" w:rsidRDefault="00F8680D" w:rsidP="00F8680D">
      <w:pPr>
        <w:pStyle w:val="aff5"/>
      </w:pPr>
      <w:r w:rsidRPr="00233123">
        <w:t xml:space="preserve">PrCount - число периодов проекта; тип </w:t>
      </w:r>
      <w:r w:rsidRPr="00233123">
        <w:rPr>
          <w:rStyle w:val="ae"/>
        </w:rPr>
        <w:t>size_t</w:t>
      </w:r>
      <w:r w:rsidRPr="00233123">
        <w:t>;</w:t>
      </w:r>
    </w:p>
    <w:p w14:paraId="569EB1A7" w14:textId="77777777" w:rsidR="00A55BCF" w:rsidRPr="00233123" w:rsidRDefault="00A55BCF" w:rsidP="00A55BCF">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211228CA" w14:textId="77777777" w:rsidR="00A55BCF" w:rsidRPr="00233123" w:rsidRDefault="00A55BCF" w:rsidP="00A55BCF">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5512980F" w14:textId="1C45EAC2" w:rsidR="00087A7D" w:rsidRPr="00227D6D" w:rsidRDefault="00E563F9" w:rsidP="00A55BCF">
      <w:pPr>
        <w:rPr>
          <w:rStyle w:val="a8"/>
          <w:lang w:val="en-US"/>
        </w:rPr>
      </w:pPr>
      <w:r w:rsidRPr="00227D6D">
        <w:rPr>
          <w:rStyle w:val="a8"/>
          <w:lang w:val="en-US"/>
        </w:rPr>
        <w:t>decimal *</w:t>
      </w:r>
      <w:bookmarkStart w:id="220" w:name="clsRecipeItem_CalcWorkingVolume"/>
      <w:r w:rsidRPr="00227D6D">
        <w:rPr>
          <w:rStyle w:val="a8"/>
          <w:lang w:val="en-US"/>
        </w:rPr>
        <w:t>CalcWorkingVolume</w:t>
      </w:r>
      <w:bookmarkEnd w:id="220"/>
      <w:r w:rsidRPr="00227D6D">
        <w:rPr>
          <w:rStyle w:val="a8"/>
          <w:lang w:val="en-US"/>
        </w:rPr>
        <w:t>(const size_t PrCount, const strItem volume[]) const</w:t>
      </w:r>
    </w:p>
    <w:p w14:paraId="203D61B0" w14:textId="3F1AC8A5" w:rsidR="0064724D" w:rsidRPr="00233123" w:rsidRDefault="0064724D" w:rsidP="005441AD">
      <w:pPr>
        <w:pStyle w:val="aff5"/>
      </w:pPr>
      <w:r w:rsidRPr="00233123">
        <w:t xml:space="preserve">Метод рассчитывает объемы незавершенного производства в </w:t>
      </w:r>
      <w:r w:rsidRPr="00AD5C73">
        <w:rPr>
          <w:rStyle w:val="ae"/>
        </w:rPr>
        <w:t>каждом</w:t>
      </w:r>
      <w:r w:rsidRPr="00233123">
        <w:t xml:space="preserve"> периоде </w:t>
      </w:r>
      <w:r w:rsidRPr="00AD5C73">
        <w:t>проекта</w:t>
      </w:r>
      <w:r w:rsidRPr="00233123">
        <w:t xml:space="preserve"> в зависимости от требуемого объема готового продукта в </w:t>
      </w:r>
      <w:r w:rsidRPr="00876DFA">
        <w:rPr>
          <w:rStyle w:val="ae"/>
        </w:rPr>
        <w:t>каждом</w:t>
      </w:r>
      <w:r w:rsidRPr="00233123">
        <w:t xml:space="preserve"> периоде проекта</w:t>
      </w:r>
      <w:r w:rsidR="00574E42" w:rsidRPr="00233123">
        <w:t>. Объемы рассчитываются в натуральном выражении.</w:t>
      </w:r>
    </w:p>
    <w:p w14:paraId="765CBCC5" w14:textId="0AA925EB" w:rsidR="008B56D3" w:rsidRPr="00233123" w:rsidRDefault="008B56D3" w:rsidP="005441AD">
      <w:pPr>
        <w:pStyle w:val="aff5"/>
        <w:rPr>
          <w:rStyle w:val="a8"/>
          <w:b w:val="0"/>
          <w:bCs w:val="0"/>
        </w:rPr>
      </w:pPr>
      <w:r w:rsidRPr="00233123">
        <w:t xml:space="preserve">Метод </w:t>
      </w:r>
      <w:r w:rsidR="00885D6B" w:rsidRPr="00233123">
        <w:t>суммирует элементы массивов с одинаковыми индексами, полученны</w:t>
      </w:r>
      <w:r w:rsidR="003C77CA" w:rsidRPr="00233123">
        <w:t>х</w:t>
      </w:r>
      <w:r w:rsidR="00885D6B" w:rsidRPr="00233123">
        <w:t xml:space="preserve"> вызовом</w:t>
      </w:r>
      <w:r w:rsidRPr="00233123">
        <w:t xml:space="preserve"> функци</w:t>
      </w:r>
      <w:r w:rsidR="00885D6B" w:rsidRPr="00233123">
        <w:t>и</w:t>
      </w:r>
      <w:r w:rsidRPr="00233123">
        <w:t xml:space="preserve"> </w:t>
      </w:r>
      <w:hyperlink w:anchor="clsRecipeItem_CalcWorkingVolumeItem" w:history="1">
        <w:r w:rsidRPr="00233123">
          <w:rPr>
            <w:rStyle w:val="af4"/>
          </w:rPr>
          <w:t>CalcWorkingVolumeItem</w:t>
        </w:r>
      </w:hyperlink>
      <w:r w:rsidRPr="00233123">
        <w:t xml:space="preserve"> для каждого периода проекта</w:t>
      </w:r>
      <w:r w:rsidR="003E751F" w:rsidRPr="00233123">
        <w:t>:</w:t>
      </w:r>
      <w:r w:rsidRPr="00233123">
        <w:t xml:space="preserve"> начиная с периода, равного значению в поле </w:t>
      </w:r>
      <w:hyperlink w:anchor="clsRecipeItem_duration" w:history="1">
        <w:r w:rsidRPr="00233123">
          <w:rPr>
            <w:rStyle w:val="af4"/>
          </w:rPr>
          <w:t>duration</w:t>
        </w:r>
      </w:hyperlink>
      <w:r w:rsidRPr="00233123">
        <w:t xml:space="preserve"> и до </w:t>
      </w:r>
      <w:r w:rsidR="003B1F1F" w:rsidRPr="00233123">
        <w:t xml:space="preserve">периода, равного предыдущему </w:t>
      </w:r>
      <w:r w:rsidRPr="00233123">
        <w:t>значени</w:t>
      </w:r>
      <w:r w:rsidR="003B1F1F" w:rsidRPr="00233123">
        <w:t>ю</w:t>
      </w:r>
      <w:r w:rsidRPr="00233123">
        <w:t xml:space="preserve"> из параметра PrCount.</w:t>
      </w:r>
    </w:p>
    <w:p w14:paraId="25481A41" w14:textId="55351C1E" w:rsidR="003C5963" w:rsidRPr="00233123" w:rsidRDefault="003C5963" w:rsidP="003C5963">
      <w:pPr>
        <w:pStyle w:val="aff5"/>
      </w:pPr>
      <w:r w:rsidRPr="00233123">
        <w:t xml:space="preserve">Метод возвращает указатель на </w:t>
      </w:r>
      <w:r w:rsidR="00C94EC4" w:rsidRPr="00233123">
        <w:t xml:space="preserve">вновь создаваемый </w:t>
      </w:r>
      <w:r w:rsidRPr="00233123">
        <w:t xml:space="preserve">одномерный </w:t>
      </w:r>
      <w:r w:rsidR="00B338A2" w:rsidRPr="00233123">
        <w:t xml:space="preserve">динамический </w:t>
      </w:r>
      <w:r w:rsidRPr="00233123">
        <w:t xml:space="preserve">массив рассчитанных объемов незавершенного производства в натуральном выражении размером </w:t>
      </w:r>
      <w:r w:rsidRPr="00233123">
        <w:rPr>
          <w:rStyle w:val="ae"/>
        </w:rPr>
        <w:t>PrCount</w:t>
      </w:r>
      <w:r w:rsidRPr="00233123">
        <w:t xml:space="preserve">. Тип возвращаемых значений массива определяется псевдонимом </w:t>
      </w:r>
      <w:hyperlink w:anchor="_Тип_вещественных_чисел" w:history="1">
        <w:r w:rsidRPr="00233123">
          <w:rPr>
            <w:rStyle w:val="af4"/>
          </w:rPr>
          <w:t>decimal</w:t>
        </w:r>
      </w:hyperlink>
      <w:r w:rsidRPr="00233123">
        <w:t>.</w:t>
      </w:r>
    </w:p>
    <w:p w14:paraId="5A23F944" w14:textId="77777777" w:rsidR="003C5963" w:rsidRPr="00233123" w:rsidRDefault="003C5963" w:rsidP="003C5963">
      <w:pPr>
        <w:pStyle w:val="aff5"/>
        <w:rPr>
          <w:rStyle w:val="a8"/>
        </w:rPr>
      </w:pPr>
      <w:r w:rsidRPr="00233123">
        <w:rPr>
          <w:rStyle w:val="a8"/>
        </w:rPr>
        <w:t>Параметры:</w:t>
      </w:r>
    </w:p>
    <w:p w14:paraId="466BE4A9" w14:textId="77777777" w:rsidR="005A7326" w:rsidRPr="00233123" w:rsidRDefault="005A7326" w:rsidP="005A7326">
      <w:pPr>
        <w:pStyle w:val="aff5"/>
      </w:pPr>
      <w:r w:rsidRPr="00233123">
        <w:t xml:space="preserve">PrCount - число периодов проекта; тип </w:t>
      </w:r>
      <w:r w:rsidRPr="00233123">
        <w:rPr>
          <w:rStyle w:val="ae"/>
        </w:rPr>
        <w:t>size_t</w:t>
      </w:r>
      <w:r w:rsidRPr="00233123">
        <w:t>;</w:t>
      </w:r>
    </w:p>
    <w:p w14:paraId="101AFDB3" w14:textId="38F0A6F2" w:rsidR="00E40423" w:rsidRPr="00233123" w:rsidRDefault="009D2AC2" w:rsidP="003C7464">
      <w:pPr>
        <w:pStyle w:val="aff5"/>
      </w:pPr>
      <w:r w:rsidRPr="00233123">
        <w:t xml:space="preserve">volume[]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w:t>
      </w:r>
      <w:r w:rsidR="002E5F8C" w:rsidRPr="00233123">
        <w:t xml:space="preserve"> Тип значений массива определяется псевдонимом </w:t>
      </w:r>
      <w:hyperlink w:anchor="_Тип_вещественных_чисел" w:history="1">
        <w:r w:rsidR="002E5F8C" w:rsidRPr="00233123">
          <w:rPr>
            <w:rStyle w:val="af4"/>
          </w:rPr>
          <w:t>decimal</w:t>
        </w:r>
      </w:hyperlink>
      <w:r w:rsidR="002E5F8C" w:rsidRPr="00233123">
        <w:t>.</w:t>
      </w:r>
    </w:p>
    <w:p w14:paraId="3BD4ED9B" w14:textId="471D1B87" w:rsidR="00DB4CF3" w:rsidRPr="00227D6D" w:rsidRDefault="002F43F5" w:rsidP="005D4FEB">
      <w:pPr>
        <w:spacing w:before="0" w:after="0" w:line="240" w:lineRule="auto"/>
        <w:rPr>
          <w:rStyle w:val="a8"/>
          <w:lang w:val="en-US"/>
        </w:rPr>
      </w:pPr>
      <w:r w:rsidRPr="00227D6D">
        <w:rPr>
          <w:rStyle w:val="a8"/>
          <w:lang w:val="en-US"/>
        </w:rPr>
        <w:t>decimal *</w:t>
      </w:r>
      <w:bookmarkStart w:id="221" w:name="clsRecipeItem_CalcWorkingValueItem"/>
      <w:r w:rsidRPr="00227D6D">
        <w:rPr>
          <w:rStyle w:val="a8"/>
          <w:lang w:val="en-US"/>
        </w:rPr>
        <w:t>CalcWorkingValueItem</w:t>
      </w:r>
      <w:bookmarkEnd w:id="221"/>
      <w:r w:rsidRPr="00227D6D">
        <w:rPr>
          <w:rStyle w:val="a8"/>
          <w:lang w:val="en-US"/>
        </w:rPr>
        <w:t>(const size_t _PrCount, const size_t period, const decimal rmprice[], const decimal volume) const</w:t>
      </w:r>
    </w:p>
    <w:p w14:paraId="6FE86E32" w14:textId="1D21498A" w:rsidR="002C47B6" w:rsidRPr="00233123" w:rsidRDefault="002C47B6" w:rsidP="002C47B6">
      <w:pPr>
        <w:pStyle w:val="aff5"/>
      </w:pPr>
      <w:r w:rsidRPr="00233123">
        <w:t xml:space="preserve">Метод рассчитывает стоимость </w:t>
      </w:r>
      <w:r w:rsidR="00A32C03" w:rsidRPr="00233123">
        <w:t>потребляемых</w:t>
      </w:r>
      <w:r w:rsidRPr="00233123">
        <w:t xml:space="preserve"> ресурсов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w:t>
      </w:r>
      <w:r w:rsidR="005D2CA4" w:rsidRPr="00233123">
        <w:t xml:space="preserve"> и цен на ресурсы</w:t>
      </w:r>
      <w:r w:rsidRPr="00233123">
        <w:t xml:space="preserve">. </w:t>
      </w:r>
      <w:r w:rsidR="00890A23" w:rsidRPr="00233123">
        <w:t>Стоимость</w:t>
      </w:r>
      <w:r w:rsidRPr="00233123">
        <w:t xml:space="preserve"> </w:t>
      </w:r>
      <w:r w:rsidRPr="00233123">
        <w:lastRenderedPageBreak/>
        <w:t xml:space="preserve">рассчитывается в </w:t>
      </w:r>
      <w:r w:rsidR="00890A23" w:rsidRPr="00233123">
        <w:t>денежном эквиваленте</w:t>
      </w:r>
      <w:r w:rsidRPr="00233123">
        <w:t xml:space="preserve">. Метод рассчитывает </w:t>
      </w:r>
      <w:r w:rsidR="00A32C03" w:rsidRPr="00233123">
        <w:t xml:space="preserve">стоимость потребляемых ресурсов </w:t>
      </w:r>
      <w:r w:rsidRPr="00233123">
        <w:t xml:space="preserve">только для одного </w:t>
      </w:r>
      <w:r w:rsidRPr="00233123">
        <w:rPr>
          <w:rStyle w:val="ae"/>
        </w:rPr>
        <w:t>единичного производственного цикла</w:t>
      </w:r>
      <w:r w:rsidRPr="00233123">
        <w:t>.</w:t>
      </w:r>
    </w:p>
    <w:p w14:paraId="210671DF" w14:textId="06E6BF41" w:rsidR="00885D6B" w:rsidRPr="00233123" w:rsidRDefault="00885D6B" w:rsidP="002C47B6">
      <w:pPr>
        <w:pStyle w:val="aff5"/>
      </w:pPr>
      <w:r w:rsidRPr="00233123">
        <w:t xml:space="preserve">Метод </w:t>
      </w:r>
      <w:r w:rsidR="00F10756" w:rsidRPr="00233123">
        <w:t>перемножает элементы массива</w:t>
      </w:r>
      <w:r w:rsidR="00147300" w:rsidRPr="00233123">
        <w:t xml:space="preserve"> с объемами потребляемых ресурсов в натуральном выражении</w:t>
      </w:r>
      <w:r w:rsidR="00F10756" w:rsidRPr="00233123">
        <w:t xml:space="preserve">, полученного с помощью вызова </w:t>
      </w:r>
      <w:r w:rsidRPr="00233123">
        <w:t>функци</w:t>
      </w:r>
      <w:r w:rsidR="00F10756" w:rsidRPr="00233123">
        <w:t xml:space="preserve">и </w:t>
      </w:r>
      <w:hyperlink w:anchor="clsRecipeItem_CalcRawMatVolumeItem" w:history="1">
        <w:r w:rsidR="00F10756" w:rsidRPr="00233123">
          <w:rPr>
            <w:rStyle w:val="af4"/>
          </w:rPr>
          <w:t>CalcRawMatVolumeItem</w:t>
        </w:r>
      </w:hyperlink>
      <w:r w:rsidR="00AB385F" w:rsidRPr="00233123">
        <w:t>,</w:t>
      </w:r>
      <w:r w:rsidR="00F10756" w:rsidRPr="00233123">
        <w:t xml:space="preserve"> </w:t>
      </w:r>
      <w:r w:rsidR="00D21EE9" w:rsidRPr="00233123">
        <w:t>на</w:t>
      </w:r>
      <w:r w:rsidR="00F10756" w:rsidRPr="00233123">
        <w:t xml:space="preserve"> элемент</w:t>
      </w:r>
      <w:r w:rsidR="00D21EE9" w:rsidRPr="00233123">
        <w:t>ы</w:t>
      </w:r>
      <w:r w:rsidR="00F10756" w:rsidRPr="00233123">
        <w:t xml:space="preserve"> массива с ценами </w:t>
      </w:r>
      <w:r w:rsidR="00174685" w:rsidRPr="00233123">
        <w:t xml:space="preserve">этих </w:t>
      </w:r>
      <w:r w:rsidR="00F10756" w:rsidRPr="00233123">
        <w:t>ресурсов</w:t>
      </w:r>
      <w:r w:rsidR="008910CC" w:rsidRPr="00233123">
        <w:t xml:space="preserve">, передаваемого в </w:t>
      </w:r>
      <w:r w:rsidR="00E82610" w:rsidRPr="00233123">
        <w:t>функцию в</w:t>
      </w:r>
      <w:r w:rsidR="00F45E68" w:rsidRPr="00233123">
        <w:t xml:space="preserve"> </w:t>
      </w:r>
      <w:r w:rsidR="008910CC" w:rsidRPr="00233123">
        <w:t>качестве параметра</w:t>
      </w:r>
      <w:r w:rsidR="00F10756" w:rsidRPr="00233123">
        <w:t>.</w:t>
      </w:r>
    </w:p>
    <w:p w14:paraId="0D8F84B1" w14:textId="4B092315" w:rsidR="0027576A" w:rsidRPr="00233123" w:rsidRDefault="0027576A" w:rsidP="0027576A">
      <w:pPr>
        <w:pStyle w:val="aff5"/>
      </w:pPr>
      <w:r w:rsidRPr="00233123">
        <w:t xml:space="preserve">Метод возвращает указатель на </w:t>
      </w:r>
      <w:r w:rsidR="005D51CA" w:rsidRPr="00233123">
        <w:t xml:space="preserve">вновь создаваемый </w:t>
      </w:r>
      <w:r w:rsidRPr="00233123">
        <w:t xml:space="preserve">одномерный </w:t>
      </w:r>
      <w:r w:rsidR="00FB78A9" w:rsidRPr="00233123">
        <w:t xml:space="preserve">динамический </w:t>
      </w:r>
      <w:r w:rsidRPr="00233123">
        <w:t xml:space="preserve">массив </w:t>
      </w:r>
      <w:r w:rsidR="00436C49" w:rsidRPr="00233123">
        <w:t xml:space="preserve">со стоимостью потребляемых ресурсов </w:t>
      </w:r>
      <w:r w:rsidRPr="00233123">
        <w:t xml:space="preserve">размером </w:t>
      </w:r>
      <w:r w:rsidRPr="00233123">
        <w:rPr>
          <w:rStyle w:val="ae"/>
        </w:rPr>
        <w:t>PrCount</w:t>
      </w:r>
      <w:r w:rsidRPr="00233123">
        <w:t xml:space="preserve">. Тип возвращаемых значений массива определяется псевдонимом </w:t>
      </w:r>
      <w:hyperlink w:anchor="_Тип_вещественных_чисел" w:history="1">
        <w:r w:rsidRPr="00233123">
          <w:rPr>
            <w:rStyle w:val="af4"/>
          </w:rPr>
          <w:t>decimal</w:t>
        </w:r>
      </w:hyperlink>
      <w:r w:rsidRPr="00233123">
        <w:t>.</w:t>
      </w:r>
    </w:p>
    <w:p w14:paraId="7004C514" w14:textId="77777777" w:rsidR="00B77B0B" w:rsidRPr="00233123" w:rsidRDefault="00B77B0B" w:rsidP="00B77B0B">
      <w:pPr>
        <w:pStyle w:val="aff5"/>
        <w:rPr>
          <w:rStyle w:val="a8"/>
        </w:rPr>
      </w:pPr>
      <w:r w:rsidRPr="00233123">
        <w:rPr>
          <w:rStyle w:val="a8"/>
        </w:rPr>
        <w:t>Параметры:</w:t>
      </w:r>
    </w:p>
    <w:p w14:paraId="41CD5660" w14:textId="7E86544D" w:rsidR="00B77B0B" w:rsidRPr="00233123" w:rsidRDefault="00195E72" w:rsidP="00B77B0B">
      <w:pPr>
        <w:pStyle w:val="aff5"/>
      </w:pPr>
      <w:r w:rsidRPr="00233123">
        <w:t>_</w:t>
      </w:r>
      <w:r w:rsidR="00B77B0B" w:rsidRPr="00233123">
        <w:t xml:space="preserve">PrCount - число периодов проекта; тип </w:t>
      </w:r>
      <w:r w:rsidR="00B77B0B" w:rsidRPr="00233123">
        <w:rPr>
          <w:rStyle w:val="ae"/>
        </w:rPr>
        <w:t>size_t</w:t>
      </w:r>
      <w:r w:rsidR="00B77B0B" w:rsidRPr="00233123">
        <w:t>;</w:t>
      </w:r>
    </w:p>
    <w:p w14:paraId="4A9F5216" w14:textId="77777777" w:rsidR="00822B2E" w:rsidRPr="00233123" w:rsidRDefault="00822B2E" w:rsidP="00822B2E">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1ED62088" w14:textId="01E0EED9" w:rsidR="0027576A" w:rsidRPr="00233123" w:rsidRDefault="002570C4" w:rsidP="00195E72">
      <w:pPr>
        <w:pStyle w:val="aff5"/>
      </w:pPr>
      <w:r w:rsidRPr="00233123">
        <w:t xml:space="preserve">rmprice[] – указатель </w:t>
      </w:r>
      <w:r w:rsidR="00A9199A" w:rsidRPr="00233123">
        <w:t xml:space="preserve">на одномерный массив, аналог двумерной матрицы, размером </w:t>
      </w:r>
      <w:hyperlink w:anchor="clsRecipeItem_rcount" w:history="1">
        <w:r w:rsidR="00195E72" w:rsidRPr="00233123">
          <w:rPr>
            <w:rStyle w:val="af4"/>
          </w:rPr>
          <w:t>rcount</w:t>
        </w:r>
      </w:hyperlink>
      <w:r w:rsidR="00195E72" w:rsidRPr="00233123">
        <w:t>*</w:t>
      </w:r>
      <w:r w:rsidR="00944ABD" w:rsidRPr="00233123">
        <w:rPr>
          <w:rStyle w:val="ae"/>
        </w:rPr>
        <w:t>_</w:t>
      </w:r>
      <w:r w:rsidR="00195E72" w:rsidRPr="00233123">
        <w:rPr>
          <w:rStyle w:val="ae"/>
        </w:rPr>
        <w:t>PrCount</w:t>
      </w:r>
      <w:r w:rsidR="00944ABD" w:rsidRPr="00233123">
        <w:t xml:space="preserve">, с </w:t>
      </w:r>
      <w:r w:rsidR="00657B26" w:rsidRPr="00233123">
        <w:t xml:space="preserve">ценами ресурсов; </w:t>
      </w:r>
      <w:r w:rsidR="00FA4CBA" w:rsidRPr="00233123">
        <w:t xml:space="preserve">Тип значений массива определяется псевдонимом </w:t>
      </w:r>
      <w:hyperlink w:anchor="_Тип_вещественных_чисел" w:history="1">
        <w:r w:rsidR="00FA4CBA" w:rsidRPr="00233123">
          <w:rPr>
            <w:rStyle w:val="af4"/>
          </w:rPr>
          <w:t>decimal</w:t>
        </w:r>
      </w:hyperlink>
      <w:r w:rsidR="00FA4CBA" w:rsidRPr="00233123">
        <w:t>;</w:t>
      </w:r>
    </w:p>
    <w:p w14:paraId="56F6C24C" w14:textId="77777777" w:rsidR="00252F88" w:rsidRPr="00233123" w:rsidRDefault="00252F88" w:rsidP="00252F88">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2E44D7E9" w14:textId="16AE7AF4" w:rsidR="00E40423" w:rsidRPr="00227D6D" w:rsidRDefault="00B14D91" w:rsidP="005D4FEB">
      <w:pPr>
        <w:spacing w:before="0" w:after="0" w:line="240" w:lineRule="auto"/>
        <w:rPr>
          <w:rStyle w:val="a8"/>
          <w:lang w:val="en-US"/>
        </w:rPr>
      </w:pPr>
      <w:r w:rsidRPr="00227D6D">
        <w:rPr>
          <w:rStyle w:val="a8"/>
          <w:lang w:val="en-US"/>
        </w:rPr>
        <w:t>decimal *</w:t>
      </w:r>
      <w:bookmarkStart w:id="222" w:name="clsRecipeItem_CalcWorkingValue"/>
      <w:r w:rsidRPr="00227D6D">
        <w:rPr>
          <w:rStyle w:val="a8"/>
          <w:lang w:val="en-US"/>
        </w:rPr>
        <w:t>CalcWorkingValue</w:t>
      </w:r>
      <w:bookmarkEnd w:id="222"/>
      <w:r w:rsidRPr="00227D6D">
        <w:rPr>
          <w:rStyle w:val="a8"/>
          <w:lang w:val="en-US"/>
        </w:rPr>
        <w:t>(const size_t _PrCount, const size_t period, const decimal rmprice[], const decimal volume) const</w:t>
      </w:r>
    </w:p>
    <w:p w14:paraId="5A8F80B8" w14:textId="16C35812" w:rsidR="004D1B9F" w:rsidRPr="00233123" w:rsidRDefault="004D1B9F" w:rsidP="004D1B9F">
      <w:pPr>
        <w:pStyle w:val="aff5"/>
      </w:pPr>
      <w:r w:rsidRPr="00233123">
        <w:t xml:space="preserve">Метод рассчитывает </w:t>
      </w:r>
      <w:r w:rsidRPr="00233123">
        <w:rPr>
          <w:rStyle w:val="ae"/>
        </w:rPr>
        <w:t>аккумулированную</w:t>
      </w:r>
      <w:r w:rsidRPr="00233123">
        <w:t xml:space="preserve"> стоимость потребляемых ресурсов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 и цен на ресурсы. </w:t>
      </w:r>
      <w:r w:rsidR="00B1264F" w:rsidRPr="00233123">
        <w:t>Аккумулированная с</w:t>
      </w:r>
      <w:r w:rsidRPr="00233123">
        <w:t xml:space="preserve">тоимость рассчитывается в денежном эквиваленте. Метод рассчитывает </w:t>
      </w:r>
      <w:r w:rsidR="006C65BF" w:rsidRPr="00233123">
        <w:t xml:space="preserve">аккумулированную </w:t>
      </w:r>
      <w:r w:rsidRPr="00233123">
        <w:t xml:space="preserve">стоимость потребляемых ресурсов только для одного </w:t>
      </w:r>
      <w:r w:rsidRPr="00233123">
        <w:rPr>
          <w:rStyle w:val="ae"/>
        </w:rPr>
        <w:t>единичного производственного цикла</w:t>
      </w:r>
      <w:r w:rsidRPr="00233123">
        <w:t>.</w:t>
      </w:r>
    </w:p>
    <w:p w14:paraId="13F4FEC6" w14:textId="63EF611D" w:rsidR="00695C95" w:rsidRPr="00233123" w:rsidRDefault="00695C95" w:rsidP="004D1B9F">
      <w:pPr>
        <w:pStyle w:val="aff5"/>
      </w:pPr>
      <w:r w:rsidRPr="00233123">
        <w:t xml:space="preserve">Метод создает и возвращает </w:t>
      </w:r>
      <w:r w:rsidR="00EC6654" w:rsidRPr="00233123">
        <w:t xml:space="preserve">указатель на </w:t>
      </w:r>
      <w:r w:rsidRPr="00233123">
        <w:t xml:space="preserve">массив, элементы которого представляют собой сумму текущего и </w:t>
      </w:r>
      <w:r w:rsidR="00CC4181" w:rsidRPr="00233123">
        <w:t xml:space="preserve">всех </w:t>
      </w:r>
      <w:r w:rsidRPr="00233123">
        <w:t xml:space="preserve">предыдущих элементов массива со стоимостью потребляемых ресурсов, полученных методом </w:t>
      </w:r>
      <w:hyperlink w:anchor="clsRecipeItem_CalcWorkingValueItem" w:history="1">
        <w:r w:rsidRPr="00233123">
          <w:rPr>
            <w:rStyle w:val="af4"/>
          </w:rPr>
          <w:t>CalcWorkingValueItem</w:t>
        </w:r>
      </w:hyperlink>
      <w:r w:rsidRPr="00233123">
        <w:t>.</w:t>
      </w:r>
    </w:p>
    <w:p w14:paraId="318219A2" w14:textId="016592C2" w:rsidR="0098432E" w:rsidRPr="00233123" w:rsidRDefault="0098432E" w:rsidP="0098432E">
      <w:pPr>
        <w:pStyle w:val="aff5"/>
      </w:pPr>
      <w:r w:rsidRPr="00233123">
        <w:t xml:space="preserve">Метод возвращает указатель на </w:t>
      </w:r>
      <w:r w:rsidR="00743007" w:rsidRPr="00233123">
        <w:t xml:space="preserve">вновь создаваемый </w:t>
      </w:r>
      <w:r w:rsidRPr="00233123">
        <w:t xml:space="preserve">одномерный </w:t>
      </w:r>
      <w:r w:rsidR="006C6459" w:rsidRPr="00233123">
        <w:t xml:space="preserve">динамический </w:t>
      </w:r>
      <w:r w:rsidRPr="00233123">
        <w:t>массив с</w:t>
      </w:r>
      <w:r w:rsidR="000C5681" w:rsidRPr="00233123">
        <w:t xml:space="preserve"> аккумулированной</w:t>
      </w:r>
      <w:r w:rsidRPr="00233123">
        <w:t xml:space="preserve"> стоимостью потребляемых ресурсов размером </w:t>
      </w:r>
      <w:r w:rsidRPr="00233123">
        <w:rPr>
          <w:rStyle w:val="ae"/>
        </w:rPr>
        <w:t>PrCount</w:t>
      </w:r>
      <w:r w:rsidRPr="00233123">
        <w:t xml:space="preserve">. Тип возвращаемых значений массива определяется псевдонимом </w:t>
      </w:r>
      <w:hyperlink w:anchor="_Тип_вещественных_чисел" w:history="1">
        <w:r w:rsidRPr="00233123">
          <w:rPr>
            <w:rStyle w:val="af4"/>
          </w:rPr>
          <w:t>decimal</w:t>
        </w:r>
      </w:hyperlink>
      <w:r w:rsidRPr="00233123">
        <w:t>.</w:t>
      </w:r>
    </w:p>
    <w:p w14:paraId="78C670B9" w14:textId="44D0986F" w:rsidR="00E74105" w:rsidRPr="00233123" w:rsidRDefault="00E74105" w:rsidP="0098432E">
      <w:pPr>
        <w:pStyle w:val="aff5"/>
      </w:pPr>
      <w:r w:rsidRPr="00233123">
        <w:t xml:space="preserve">Полученный массив де-факто представляет собой сумму </w:t>
      </w:r>
      <w:r w:rsidR="00A549D4" w:rsidRPr="00233123">
        <w:t xml:space="preserve">стоимостей </w:t>
      </w:r>
      <w:r w:rsidRPr="00233123">
        <w:t>незавершенного производства</w:t>
      </w:r>
      <w:r w:rsidR="00A549D4" w:rsidRPr="00233123">
        <w:t xml:space="preserve"> и готовой продукции</w:t>
      </w:r>
      <w:r w:rsidR="003D6329" w:rsidRPr="00233123">
        <w:t xml:space="preserve">. Последующие методы </w:t>
      </w:r>
      <w:r w:rsidR="00113F26" w:rsidRPr="00233123">
        <w:t>(</w:t>
      </w:r>
      <w:hyperlink w:anchor="clsRecipeItem_CalcWorkingBalanceItem" w:history="1">
        <w:r w:rsidR="00113F26" w:rsidRPr="00233123">
          <w:rPr>
            <w:rStyle w:val="af4"/>
          </w:rPr>
          <w:t>CalcWorkingBalanceItem</w:t>
        </w:r>
      </w:hyperlink>
      <w:r w:rsidR="00113F26" w:rsidRPr="00233123">
        <w:t xml:space="preserve"> и </w:t>
      </w:r>
      <w:hyperlink w:anchor="clsRecipeItem_CalcProductBalanceItem" w:history="1">
        <w:r w:rsidR="00113F26" w:rsidRPr="00233123">
          <w:rPr>
            <w:rStyle w:val="af4"/>
          </w:rPr>
          <w:t>CalcProductBalanceItem</w:t>
        </w:r>
      </w:hyperlink>
      <w:r w:rsidR="00113F26" w:rsidRPr="00233123">
        <w:t xml:space="preserve">) </w:t>
      </w:r>
      <w:r w:rsidR="003D6329" w:rsidRPr="00233123">
        <w:t>призваны разделить их между собой и вернуть нужный результат: стоимость незавершенного производства и стоимость готового продукта по отдельности.</w:t>
      </w:r>
    </w:p>
    <w:p w14:paraId="671E1E63" w14:textId="77777777" w:rsidR="0098432E" w:rsidRPr="00233123" w:rsidRDefault="0098432E" w:rsidP="0098432E">
      <w:pPr>
        <w:pStyle w:val="aff5"/>
        <w:rPr>
          <w:rStyle w:val="a8"/>
        </w:rPr>
      </w:pPr>
      <w:r w:rsidRPr="00233123">
        <w:rPr>
          <w:rStyle w:val="a8"/>
        </w:rPr>
        <w:t>Параметры:</w:t>
      </w:r>
    </w:p>
    <w:p w14:paraId="7FE2275D" w14:textId="77777777" w:rsidR="0058114C" w:rsidRPr="00233123" w:rsidRDefault="0058114C" w:rsidP="0058114C">
      <w:pPr>
        <w:pStyle w:val="aff5"/>
      </w:pPr>
      <w:r w:rsidRPr="00233123">
        <w:t xml:space="preserve">_PrCount - число периодов проекта; тип </w:t>
      </w:r>
      <w:r w:rsidRPr="00233123">
        <w:rPr>
          <w:rStyle w:val="ae"/>
        </w:rPr>
        <w:t>size_t</w:t>
      </w:r>
      <w:r w:rsidRPr="00233123">
        <w:t>;</w:t>
      </w:r>
    </w:p>
    <w:p w14:paraId="220D0855" w14:textId="77777777" w:rsidR="0058114C" w:rsidRPr="00233123" w:rsidRDefault="0058114C" w:rsidP="0058114C">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69056DEF" w14:textId="77777777" w:rsidR="0058114C" w:rsidRPr="00233123" w:rsidRDefault="0058114C" w:rsidP="0058114C">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057477D" w14:textId="77777777" w:rsidR="0058114C" w:rsidRPr="00233123" w:rsidRDefault="0058114C" w:rsidP="0058114C">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73A87157" w14:textId="1B0E589E" w:rsidR="00B14D91" w:rsidRPr="00227D6D" w:rsidRDefault="00863129" w:rsidP="005D4FEB">
      <w:pPr>
        <w:spacing w:before="0" w:after="0" w:line="240" w:lineRule="auto"/>
        <w:rPr>
          <w:rStyle w:val="a8"/>
          <w:lang w:val="en-US"/>
        </w:rPr>
      </w:pPr>
      <w:r w:rsidRPr="00227D6D">
        <w:rPr>
          <w:rStyle w:val="a8"/>
          <w:lang w:val="en-US"/>
        </w:rPr>
        <w:t>decimal *</w:t>
      </w:r>
      <w:bookmarkStart w:id="223" w:name="clsRecipeItem_CalcWorkingBalanceItem"/>
      <w:r w:rsidRPr="00227D6D">
        <w:rPr>
          <w:rStyle w:val="a8"/>
          <w:lang w:val="en-US"/>
        </w:rPr>
        <w:t>CalcWorkingBalanceItem</w:t>
      </w:r>
      <w:bookmarkEnd w:id="223"/>
      <w:r w:rsidRPr="00227D6D">
        <w:rPr>
          <w:rStyle w:val="a8"/>
          <w:lang w:val="en-US"/>
        </w:rPr>
        <w:t>(const size_t _PrCount, const size_t period, const decimal rmprice[], const decimal volume) const</w:t>
      </w:r>
    </w:p>
    <w:p w14:paraId="032B6BBB" w14:textId="6E3A82BD" w:rsidR="00855934" w:rsidRPr="00233123" w:rsidRDefault="00855934" w:rsidP="00855934">
      <w:pPr>
        <w:pStyle w:val="aff5"/>
      </w:pPr>
      <w:r w:rsidRPr="00233123">
        <w:lastRenderedPageBreak/>
        <w:t xml:space="preserve">Метод рассчитывает себестоимость незавершенного производства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 и цен на ресурсы. Себестоимость рассчитываются в денежном эквиваленте. </w:t>
      </w:r>
      <w:r w:rsidR="00D75C04" w:rsidRPr="00233123">
        <w:t>Метод</w:t>
      </w:r>
      <w:r w:rsidRPr="00233123">
        <w:t xml:space="preserve"> рассчитывает </w:t>
      </w:r>
      <w:r w:rsidR="00D75C04" w:rsidRPr="00233123">
        <w:t>себестоимость</w:t>
      </w:r>
      <w:r w:rsidRPr="00233123">
        <w:t xml:space="preserve"> незавершенного производства только для одного </w:t>
      </w:r>
      <w:r w:rsidRPr="00233123">
        <w:rPr>
          <w:rStyle w:val="ae"/>
        </w:rPr>
        <w:t>единичного производственного цикла</w:t>
      </w:r>
      <w:r w:rsidRPr="00233123">
        <w:t>.</w:t>
      </w:r>
    </w:p>
    <w:p w14:paraId="15F8431E" w14:textId="2D0F8CA7" w:rsidR="001B1753" w:rsidRPr="00233123" w:rsidRDefault="00F865E3" w:rsidP="001B1753">
      <w:pPr>
        <w:pStyle w:val="aff5"/>
      </w:pPr>
      <w:r w:rsidRPr="00233123">
        <w:t xml:space="preserve">Метод получает массив </w:t>
      </w:r>
      <w:r w:rsidR="00E2290A" w:rsidRPr="00233123">
        <w:t>с аккумулированной стоимостью потребляемых ресурсов</w:t>
      </w:r>
      <w:r w:rsidR="00FC17AF" w:rsidRPr="00233123">
        <w:t xml:space="preserve"> </w:t>
      </w:r>
      <w:r w:rsidR="00B34F3B" w:rsidRPr="00233123">
        <w:t xml:space="preserve">(вызывая функцию </w:t>
      </w:r>
      <w:hyperlink w:anchor="clsRecipeItem_CalcWorkingValue" w:history="1">
        <w:r w:rsidR="00B34F3B" w:rsidRPr="00233123">
          <w:rPr>
            <w:rStyle w:val="af4"/>
          </w:rPr>
          <w:t>CalcWorkingValue</w:t>
        </w:r>
      </w:hyperlink>
      <w:r w:rsidR="00B34F3B" w:rsidRPr="00233123">
        <w:t xml:space="preserve">) </w:t>
      </w:r>
      <w:r w:rsidR="00FC17AF" w:rsidRPr="00233123">
        <w:t>и</w:t>
      </w:r>
      <w:r w:rsidR="00FA034C" w:rsidRPr="00233123">
        <w:t xml:space="preserve"> массив с объемами незавершенного производства в натуральном </w:t>
      </w:r>
      <w:r w:rsidR="00B34F3B" w:rsidRPr="00233123">
        <w:t xml:space="preserve">выражении (вызывая функцию </w:t>
      </w:r>
      <w:hyperlink w:anchor="clsRecipeItem_CalcWorkingVolumeItem" w:history="1">
        <w:r w:rsidR="00B34F3B" w:rsidRPr="00233123">
          <w:rPr>
            <w:rStyle w:val="af4"/>
          </w:rPr>
          <w:t>CalcWorkingVolumeItem</w:t>
        </w:r>
      </w:hyperlink>
      <w:r w:rsidR="00B34F3B" w:rsidRPr="00233123">
        <w:t>)</w:t>
      </w:r>
      <w:r w:rsidR="00FA034C" w:rsidRPr="00233123">
        <w:t xml:space="preserve">. </w:t>
      </w:r>
      <w:r w:rsidR="00766E5B" w:rsidRPr="00233123">
        <w:t xml:space="preserve">Далее </w:t>
      </w:r>
      <w:r w:rsidR="00DA3D01" w:rsidRPr="00233123">
        <w:t xml:space="preserve">в методе </w:t>
      </w:r>
      <w:r w:rsidR="00B4017B" w:rsidRPr="00233123">
        <w:t>обнуля</w:t>
      </w:r>
      <w:r w:rsidR="00D9463C" w:rsidRPr="00233123">
        <w:t>ются</w:t>
      </w:r>
      <w:r w:rsidR="00B4017B" w:rsidRPr="00233123">
        <w:t xml:space="preserve"> те элементы массива с аккумулированной себестоимостью ресурсов, которые равны нулю в массиве с объемами незавершенного производства и имеют тот же индекс, что и элементы первого массива.</w:t>
      </w:r>
      <w:r w:rsidR="00F203A9" w:rsidRPr="00233123">
        <w:t xml:space="preserve"> Полученный «прореженный» массив </w:t>
      </w:r>
      <w:r w:rsidR="00D55FAD" w:rsidRPr="00233123">
        <w:t>содержит себестоимость</w:t>
      </w:r>
      <w:r w:rsidR="00F203A9" w:rsidRPr="00233123">
        <w:t xml:space="preserve"> незавершенного производства и возвращается методом.</w:t>
      </w:r>
      <w:r w:rsidR="001B1753" w:rsidRPr="00233123">
        <w:t xml:space="preserve"> </w:t>
      </w:r>
      <w:r w:rsidR="00073065" w:rsidRPr="00233123">
        <w:t xml:space="preserve">Метод возвращает указатель на </w:t>
      </w:r>
      <w:r w:rsidR="00461186" w:rsidRPr="00233123">
        <w:t xml:space="preserve">вновь создаваемый </w:t>
      </w:r>
      <w:r w:rsidR="00073065" w:rsidRPr="00233123">
        <w:t xml:space="preserve">одномерный </w:t>
      </w:r>
      <w:r w:rsidR="00C622B5" w:rsidRPr="00233123">
        <w:t xml:space="preserve">динамический </w:t>
      </w:r>
      <w:r w:rsidR="00073065" w:rsidRPr="00233123">
        <w:t xml:space="preserve">массив </w:t>
      </w:r>
      <w:r w:rsidR="002A5335" w:rsidRPr="00233123">
        <w:t xml:space="preserve">с элементами, тип которых </w:t>
      </w:r>
      <w:r w:rsidR="001B1753" w:rsidRPr="00233123">
        <w:t xml:space="preserve">определяется псевдонимом </w:t>
      </w:r>
      <w:hyperlink w:anchor="_Тип_вещественных_чисел" w:history="1">
        <w:r w:rsidR="001B1753" w:rsidRPr="00233123">
          <w:rPr>
            <w:rStyle w:val="af4"/>
          </w:rPr>
          <w:t>decimal</w:t>
        </w:r>
      </w:hyperlink>
      <w:r w:rsidR="001B1753" w:rsidRPr="00233123">
        <w:t>.</w:t>
      </w:r>
    </w:p>
    <w:p w14:paraId="70338181" w14:textId="77777777" w:rsidR="001B1753" w:rsidRPr="00233123" w:rsidRDefault="001B1753" w:rsidP="001B1753">
      <w:pPr>
        <w:pStyle w:val="aff5"/>
        <w:rPr>
          <w:rStyle w:val="a8"/>
        </w:rPr>
      </w:pPr>
      <w:r w:rsidRPr="00233123">
        <w:rPr>
          <w:rStyle w:val="a8"/>
        </w:rPr>
        <w:t>Параметры:</w:t>
      </w:r>
    </w:p>
    <w:p w14:paraId="33E38F05" w14:textId="77777777" w:rsidR="008F21F2" w:rsidRPr="00233123" w:rsidRDefault="008F21F2" w:rsidP="008F21F2">
      <w:pPr>
        <w:pStyle w:val="aff5"/>
      </w:pPr>
      <w:r w:rsidRPr="00233123">
        <w:t xml:space="preserve">_PrCount - число периодов проекта; тип </w:t>
      </w:r>
      <w:r w:rsidRPr="00233123">
        <w:rPr>
          <w:rStyle w:val="ae"/>
        </w:rPr>
        <w:t>size_t</w:t>
      </w:r>
      <w:r w:rsidRPr="00233123">
        <w:t>;</w:t>
      </w:r>
    </w:p>
    <w:p w14:paraId="3BF28C48" w14:textId="77777777" w:rsidR="008F21F2" w:rsidRPr="00233123" w:rsidRDefault="008F21F2" w:rsidP="008F21F2">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62FC7B59" w14:textId="77777777" w:rsidR="008F21F2" w:rsidRPr="00233123" w:rsidRDefault="008F21F2" w:rsidP="008F21F2">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0B14F355" w14:textId="77777777" w:rsidR="008F21F2" w:rsidRPr="00233123" w:rsidRDefault="008F21F2" w:rsidP="008F21F2">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28F9F691" w14:textId="4AB258B9" w:rsidR="00751900" w:rsidRPr="00227D6D" w:rsidRDefault="0085624A" w:rsidP="005D4FEB">
      <w:pPr>
        <w:spacing w:before="0" w:after="0" w:line="240" w:lineRule="auto"/>
        <w:rPr>
          <w:rStyle w:val="a8"/>
          <w:lang w:val="en-US"/>
        </w:rPr>
      </w:pPr>
      <w:r w:rsidRPr="00227D6D">
        <w:rPr>
          <w:rStyle w:val="a8"/>
          <w:lang w:val="en-US"/>
        </w:rPr>
        <w:t>decimal *</w:t>
      </w:r>
      <w:bookmarkStart w:id="224" w:name="clsRecipeItem_CalcProductBalanceItem"/>
      <w:r w:rsidRPr="00227D6D">
        <w:rPr>
          <w:rStyle w:val="a8"/>
          <w:lang w:val="en-US"/>
        </w:rPr>
        <w:t>CalcProductBalanceItem</w:t>
      </w:r>
      <w:bookmarkEnd w:id="224"/>
      <w:r w:rsidRPr="00227D6D">
        <w:rPr>
          <w:rStyle w:val="a8"/>
          <w:lang w:val="en-US"/>
        </w:rPr>
        <w:t>(const size_t _PrCount, const size_t period, const decimal rmprice[], const decimal volume) const</w:t>
      </w:r>
    </w:p>
    <w:p w14:paraId="77CB1AF5" w14:textId="4347EC17" w:rsidR="0085624A" w:rsidRPr="00233123" w:rsidRDefault="00D624E0" w:rsidP="0085624A">
      <w:pPr>
        <w:pStyle w:val="aff5"/>
      </w:pPr>
      <w:r w:rsidRPr="00233123">
        <w:t xml:space="preserve">Метод рассчитывает себестоимость готового продукта на конец </w:t>
      </w:r>
      <w:r w:rsidRPr="00233123">
        <w:rPr>
          <w:rStyle w:val="ae"/>
        </w:rPr>
        <w:t>технологического цикла</w:t>
      </w:r>
      <w:r w:rsidRPr="00233123">
        <w:t xml:space="preserve"> в зависимости от требуемого объема </w:t>
      </w:r>
      <w:r w:rsidR="00AC4996" w:rsidRPr="00233123">
        <w:t>этого</w:t>
      </w:r>
      <w:r w:rsidRPr="00233123">
        <w:t xml:space="preserve"> продукта на выходе этого цикла и цен на ресурсы.</w:t>
      </w:r>
      <w:r w:rsidR="00352D0D" w:rsidRPr="00233123">
        <w:t xml:space="preserve"> Себестоимость рассчитываются в денежном эквиваленте. Метод рассчитывает себестоимость готового продукта только для одного </w:t>
      </w:r>
      <w:r w:rsidR="00352D0D" w:rsidRPr="00233123">
        <w:rPr>
          <w:rStyle w:val="ae"/>
        </w:rPr>
        <w:t>единичного производственного цикла</w:t>
      </w:r>
      <w:r w:rsidR="00352D0D" w:rsidRPr="00233123">
        <w:t>.</w:t>
      </w:r>
    </w:p>
    <w:p w14:paraId="7EF71945" w14:textId="240FCEB3" w:rsidR="00CB6195" w:rsidRPr="00233123" w:rsidRDefault="00CB6195" w:rsidP="0085624A">
      <w:pPr>
        <w:pStyle w:val="aff5"/>
      </w:pPr>
      <w:r w:rsidRPr="00233123">
        <w:t xml:space="preserve">Метод получает массив с аккумулированной стоимостью потребляемых ресурсов (вызывая функцию </w:t>
      </w:r>
      <w:hyperlink w:anchor="clsRecipeItem_CalcWorkingValue" w:history="1">
        <w:r w:rsidRPr="00233123">
          <w:rPr>
            <w:rStyle w:val="af4"/>
          </w:rPr>
          <w:t>CalcWorkingValue</w:t>
        </w:r>
      </w:hyperlink>
      <w:r w:rsidRPr="00233123">
        <w:t xml:space="preserve">) и </w:t>
      </w:r>
      <w:r w:rsidR="00CB00D6" w:rsidRPr="00233123">
        <w:t>обнуляет в нем</w:t>
      </w:r>
      <w:r w:rsidRPr="00233123">
        <w:t xml:space="preserve"> те элементы массива, </w:t>
      </w:r>
      <w:r w:rsidR="00CB00D6" w:rsidRPr="00233123">
        <w:t xml:space="preserve">индекс которых </w:t>
      </w:r>
      <w:r w:rsidR="0072465C" w:rsidRPr="00233123">
        <w:t>не совпадает</w:t>
      </w:r>
      <w:r w:rsidR="00CB00D6" w:rsidRPr="00233123">
        <w:t xml:space="preserve"> с заданным периодом</w:t>
      </w:r>
      <w:r w:rsidRPr="00233123">
        <w:t xml:space="preserve">. Полученный «прореженный» массив содержит себестоимость </w:t>
      </w:r>
      <w:r w:rsidR="00116E40" w:rsidRPr="00233123">
        <w:t>готового продукта</w:t>
      </w:r>
      <w:r w:rsidRPr="00233123">
        <w:t xml:space="preserve"> и возвращается методом. </w:t>
      </w:r>
      <w:r w:rsidR="008D6828" w:rsidRPr="00233123">
        <w:t xml:space="preserve">Метод возвращает указатель на </w:t>
      </w:r>
      <w:r w:rsidR="003E4111" w:rsidRPr="00233123">
        <w:t xml:space="preserve">вновь создаваемый </w:t>
      </w:r>
      <w:r w:rsidR="008D6828" w:rsidRPr="00233123">
        <w:t xml:space="preserve">одномерный </w:t>
      </w:r>
      <w:r w:rsidR="009E2F9C" w:rsidRPr="00233123">
        <w:t xml:space="preserve">динамический </w:t>
      </w:r>
      <w:r w:rsidR="008D6828" w:rsidRPr="00233123">
        <w:t xml:space="preserve">массив с элементами, тип которых определяется псевдонимом </w:t>
      </w:r>
      <w:hyperlink w:anchor="_Тип_вещественных_чисел" w:history="1">
        <w:r w:rsidR="008D6828" w:rsidRPr="00233123">
          <w:rPr>
            <w:rStyle w:val="af4"/>
          </w:rPr>
          <w:t>decimal</w:t>
        </w:r>
      </w:hyperlink>
      <w:r w:rsidRPr="00233123">
        <w:t>.</w:t>
      </w:r>
    </w:p>
    <w:p w14:paraId="4C1D73F4" w14:textId="77777777" w:rsidR="00F15597" w:rsidRPr="00233123" w:rsidRDefault="00F15597" w:rsidP="00F15597">
      <w:pPr>
        <w:pStyle w:val="aff5"/>
        <w:rPr>
          <w:rStyle w:val="a8"/>
        </w:rPr>
      </w:pPr>
      <w:r w:rsidRPr="00233123">
        <w:rPr>
          <w:rStyle w:val="a8"/>
        </w:rPr>
        <w:t>Параметры:</w:t>
      </w:r>
    </w:p>
    <w:p w14:paraId="579DC151" w14:textId="77777777" w:rsidR="00B93511" w:rsidRPr="00233123" w:rsidRDefault="00B93511" w:rsidP="00B93511">
      <w:pPr>
        <w:pStyle w:val="aff5"/>
      </w:pPr>
      <w:r w:rsidRPr="00233123">
        <w:t xml:space="preserve">_PrCount - число периодов проекта; тип </w:t>
      </w:r>
      <w:r w:rsidRPr="00233123">
        <w:rPr>
          <w:rStyle w:val="ae"/>
        </w:rPr>
        <w:t>size_t</w:t>
      </w:r>
      <w:r w:rsidRPr="00233123">
        <w:t>;</w:t>
      </w:r>
    </w:p>
    <w:p w14:paraId="5A0E21FB" w14:textId="77777777" w:rsidR="00B93511" w:rsidRPr="00233123" w:rsidRDefault="00B93511" w:rsidP="00B93511">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6B3A870D" w14:textId="77777777" w:rsidR="00B93511" w:rsidRPr="00233123" w:rsidRDefault="00B93511" w:rsidP="00B93511">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3F5BFB01" w14:textId="77777777" w:rsidR="00B93511" w:rsidRPr="00233123" w:rsidRDefault="00B93511" w:rsidP="00B93511">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5AC2EF60" w14:textId="6185E434" w:rsidR="0081774E" w:rsidRPr="00233123" w:rsidRDefault="001D3FD3" w:rsidP="00B93511">
      <w:pPr>
        <w:rPr>
          <w:rStyle w:val="a8"/>
        </w:rPr>
      </w:pPr>
      <w:r w:rsidRPr="00233123">
        <w:rPr>
          <w:rStyle w:val="a8"/>
        </w:rPr>
        <w:t>void clsEraser()</w:t>
      </w:r>
    </w:p>
    <w:p w14:paraId="0ECCB20D" w14:textId="1848C917" w:rsidR="001D3FD3" w:rsidRPr="000E3E05" w:rsidRDefault="00902607" w:rsidP="001D3FD3">
      <w:pPr>
        <w:pStyle w:val="aff5"/>
      </w:pPr>
      <w:r w:rsidRPr="00233123">
        <w:t xml:space="preserve">Метод "обнуляет" все поля экземпляра класса: </w:t>
      </w:r>
      <w:hyperlink w:anchor="clsRecipeItem_name" w:history="1">
        <w:r w:rsidRPr="00233123">
          <w:rPr>
            <w:rStyle w:val="af4"/>
          </w:rPr>
          <w:t>name</w:t>
        </w:r>
      </w:hyperlink>
      <w:r w:rsidRPr="00233123">
        <w:t xml:space="preserve"> = “”, </w:t>
      </w:r>
      <w:hyperlink w:anchor="clsRecipeItem_measure" w:history="1">
        <w:r w:rsidRPr="00233123">
          <w:rPr>
            <w:rStyle w:val="af4"/>
          </w:rPr>
          <w:t>measure</w:t>
        </w:r>
      </w:hyperlink>
      <w:r w:rsidRPr="00233123">
        <w:t xml:space="preserve"> = “”, </w:t>
      </w:r>
      <w:hyperlink w:anchor="clsRecipeItem_duration" w:history="1">
        <w:r w:rsidRPr="00233123">
          <w:rPr>
            <w:rStyle w:val="af4"/>
          </w:rPr>
          <w:t>duration</w:t>
        </w:r>
      </w:hyperlink>
      <w:r w:rsidRPr="00233123">
        <w:t xml:space="preserve"> = 0, </w:t>
      </w:r>
      <w:hyperlink w:anchor="clsRecipeItem_rcount" w:history="1">
        <w:r w:rsidRPr="00233123">
          <w:rPr>
            <w:rStyle w:val="af4"/>
          </w:rPr>
          <w:t>rcount</w:t>
        </w:r>
      </w:hyperlink>
      <w:r w:rsidRPr="00233123">
        <w:t xml:space="preserve"> = 0. </w:t>
      </w:r>
      <w:r w:rsidR="00AE4C4D" w:rsidRPr="00233123">
        <w:t>У</w:t>
      </w:r>
      <w:r w:rsidRPr="00233123">
        <w:t xml:space="preserve">казатели на </w:t>
      </w:r>
      <w:r w:rsidR="00AE4C4D" w:rsidRPr="00233123">
        <w:t>динамические массивы</w:t>
      </w:r>
      <w:r w:rsidRPr="00233123">
        <w:t xml:space="preserve"> </w:t>
      </w:r>
      <w:hyperlink w:anchor="clsRecipeItem_rnames" w:history="1">
        <w:r w:rsidR="00AE4C4D" w:rsidRPr="00233123">
          <w:rPr>
            <w:rStyle w:val="af4"/>
          </w:rPr>
          <w:t>rnames</w:t>
        </w:r>
      </w:hyperlink>
      <w:r w:rsidR="00AE4C4D" w:rsidRPr="00233123">
        <w:t xml:space="preserve"> и </w:t>
      </w:r>
      <w:hyperlink w:anchor="clsRecipeItem_recipeitem" w:history="1">
        <w:r w:rsidR="00AE4C4D" w:rsidRPr="00233123">
          <w:rPr>
            <w:rStyle w:val="af4"/>
          </w:rPr>
          <w:t>recipeitem</w:t>
        </w:r>
      </w:hyperlink>
      <w:r w:rsidR="00AE4C4D" w:rsidRPr="00233123">
        <w:t xml:space="preserve"> </w:t>
      </w:r>
      <w:r w:rsidRPr="00233123">
        <w:t xml:space="preserve">устанавливаются в </w:t>
      </w:r>
      <w:r w:rsidRPr="00233123">
        <w:rPr>
          <w:rStyle w:val="ae"/>
        </w:rPr>
        <w:t>nullptr</w:t>
      </w:r>
      <w:r w:rsidRPr="00233123">
        <w:t>.</w:t>
      </w:r>
      <w:r w:rsidR="005E6F44" w:rsidRPr="00233123">
        <w:t xml:space="preserve"> Метод</w:t>
      </w:r>
      <w:r w:rsidR="005E6F44" w:rsidRPr="000E3E05">
        <w:t xml:space="preserve"> </w:t>
      </w:r>
      <w:r w:rsidR="005E6F44" w:rsidRPr="00233123">
        <w:t>используется</w:t>
      </w:r>
      <w:r w:rsidR="005E6F44" w:rsidRPr="000E3E05">
        <w:t xml:space="preserve"> </w:t>
      </w:r>
      <w:r w:rsidR="005E6F44" w:rsidRPr="00233123">
        <w:t>в</w:t>
      </w:r>
      <w:r w:rsidR="005E6F44" w:rsidRPr="000E3E05">
        <w:t xml:space="preserve"> </w:t>
      </w:r>
      <w:r w:rsidR="005E6F44" w:rsidRPr="00233123">
        <w:t>конструкторе</w:t>
      </w:r>
      <w:r w:rsidR="005E6F44" w:rsidRPr="000E3E05">
        <w:t xml:space="preserve"> </w:t>
      </w:r>
      <w:r w:rsidR="005E6F44" w:rsidRPr="00233123">
        <w:t>перемещения</w:t>
      </w:r>
      <w:r w:rsidR="005E6F44" w:rsidRPr="000E3E05">
        <w:t>.</w:t>
      </w:r>
      <w:r w:rsidR="000E3E05">
        <w:t xml:space="preserve"> Внимание!</w:t>
      </w:r>
      <w:r w:rsidR="00450299">
        <w:t>!!</w:t>
      </w:r>
      <w:r w:rsidR="000E3E05">
        <w:t xml:space="preserve"> Этот метод </w:t>
      </w:r>
      <w:r w:rsidR="003A23B0" w:rsidRPr="003A23B0">
        <w:rPr>
          <w:rStyle w:val="ae"/>
        </w:rPr>
        <w:t>не удаляет</w:t>
      </w:r>
      <w:r w:rsidR="000E3E05">
        <w:t xml:space="preserve"> массивы, на которые указывают указатели </w:t>
      </w:r>
      <w:r w:rsidR="000E3E05" w:rsidRPr="000E3E05">
        <w:rPr>
          <w:rStyle w:val="ae"/>
        </w:rPr>
        <w:t>rnames</w:t>
      </w:r>
      <w:r w:rsidR="000E3E05">
        <w:t xml:space="preserve"> и </w:t>
      </w:r>
      <w:r w:rsidR="000E3E05" w:rsidRPr="000E3E05">
        <w:rPr>
          <w:rStyle w:val="ae"/>
        </w:rPr>
        <w:t>recipeitem</w:t>
      </w:r>
      <w:r w:rsidR="003A23B0">
        <w:t>!</w:t>
      </w:r>
    </w:p>
    <w:p w14:paraId="73D118A9" w14:textId="58064C77" w:rsidR="00B60B07" w:rsidRPr="00227D6D" w:rsidRDefault="005D4FEB" w:rsidP="005D4FEB">
      <w:pPr>
        <w:spacing w:before="0" w:after="0" w:line="240" w:lineRule="auto"/>
        <w:rPr>
          <w:rStyle w:val="a8"/>
          <w:lang w:val="en-US"/>
        </w:rPr>
      </w:pPr>
      <w:r w:rsidRPr="00227D6D">
        <w:rPr>
          <w:rStyle w:val="a8"/>
          <w:lang w:val="en-US"/>
        </w:rPr>
        <w:lastRenderedPageBreak/>
        <w:t>void View_f_Item(const size_t PrCount, const strItem ProPlan[], const decimal rmprice[], const string&amp; _hmcur, decimal* (</w:t>
      </w:r>
      <w:bookmarkStart w:id="225" w:name="_Hlk194496639"/>
      <w:r w:rsidRPr="00227D6D">
        <w:rPr>
          <w:rStyle w:val="a8"/>
          <w:lang w:val="en-US"/>
        </w:rPr>
        <w:t>clsRecipeItem::</w:t>
      </w:r>
      <w:bookmarkEnd w:id="225"/>
      <w:r w:rsidRPr="00227D6D">
        <w:rPr>
          <w:rStyle w:val="a8"/>
          <w:lang w:val="en-US"/>
        </w:rPr>
        <w:t>*f)(const size_t, const size_t, const decimal*, const decimal) const) const</w:t>
      </w:r>
    </w:p>
    <w:p w14:paraId="7FF1F890" w14:textId="18995FF3" w:rsidR="005D4FEB" w:rsidRPr="00233123" w:rsidRDefault="00156A80" w:rsidP="00156A80">
      <w:pPr>
        <w:pStyle w:val="aff5"/>
      </w:pPr>
      <w:r w:rsidRPr="00233123">
        <w:t xml:space="preserve">Служебная функция для реализации визуального контроля. Позволяет реализовать контроль работоспособности </w:t>
      </w:r>
      <w:r w:rsidR="00B3569C" w:rsidRPr="00233123">
        <w:t>функций</w:t>
      </w:r>
      <w:r w:rsidRPr="00233123">
        <w:t xml:space="preserve">: </w:t>
      </w:r>
      <w:hyperlink w:anchor="clsRecipeItem_CalcWorkingValueItem" w:history="1">
        <w:r w:rsidRPr="00233123">
          <w:rPr>
            <w:rStyle w:val="af4"/>
          </w:rPr>
          <w:t>CalcWorkingValueItem</w:t>
        </w:r>
      </w:hyperlink>
      <w:r w:rsidRPr="00233123">
        <w:t xml:space="preserve">, </w:t>
      </w:r>
      <w:hyperlink w:anchor="clsRecipeItem_CalcWorkingValue" w:history="1">
        <w:r w:rsidRPr="00233123">
          <w:rPr>
            <w:rStyle w:val="af4"/>
          </w:rPr>
          <w:t>CalcWorkingValue</w:t>
        </w:r>
      </w:hyperlink>
      <w:r w:rsidRPr="00233123">
        <w:t xml:space="preserve">, </w:t>
      </w:r>
      <w:hyperlink w:anchor="clsRecipeItem_CalcWorkingBalanceItem" w:history="1">
        <w:r w:rsidRPr="00233123">
          <w:rPr>
            <w:rStyle w:val="af4"/>
          </w:rPr>
          <w:t>CalcWorkingBalanceItem</w:t>
        </w:r>
      </w:hyperlink>
      <w:r w:rsidRPr="00233123">
        <w:t xml:space="preserve"> и </w:t>
      </w:r>
      <w:hyperlink w:anchor="clsRecipeItem_CalcProductBalanceItem" w:history="1">
        <w:r w:rsidRPr="00233123">
          <w:rPr>
            <w:rStyle w:val="af4"/>
          </w:rPr>
          <w:t>CalcProductBalanceItem</w:t>
        </w:r>
      </w:hyperlink>
      <w:r w:rsidRPr="00233123">
        <w:t xml:space="preserve">. Используется </w:t>
      </w:r>
      <w:r w:rsidR="00DB3097" w:rsidRPr="00233123">
        <w:t xml:space="preserve">функциями: </w:t>
      </w:r>
      <w:hyperlink w:anchor="clsRecipeItem_ViewWorkingValueItem" w:history="1">
        <w:r w:rsidR="00DB3097" w:rsidRPr="00233123">
          <w:rPr>
            <w:rStyle w:val="af4"/>
          </w:rPr>
          <w:t>ViewWorkingValueItem</w:t>
        </w:r>
      </w:hyperlink>
      <w:r w:rsidRPr="00233123">
        <w:t xml:space="preserve">, </w:t>
      </w:r>
      <w:hyperlink w:anchor="clsRecipeItem_ViewWorkingValue" w:history="1">
        <w:r w:rsidRPr="00233123">
          <w:rPr>
            <w:rStyle w:val="af4"/>
          </w:rPr>
          <w:t>ViewWorkingValue</w:t>
        </w:r>
      </w:hyperlink>
      <w:r w:rsidRPr="00233123">
        <w:t xml:space="preserve">, </w:t>
      </w:r>
      <w:hyperlink w:anchor="clsRecipeItem_ViewWorkingBalanceItem" w:history="1">
        <w:r w:rsidRPr="00233123">
          <w:rPr>
            <w:rStyle w:val="af4"/>
          </w:rPr>
          <w:t>ViewWorkingBalanceItem</w:t>
        </w:r>
      </w:hyperlink>
      <w:r w:rsidRPr="00233123">
        <w:t xml:space="preserve"> и </w:t>
      </w:r>
      <w:hyperlink w:anchor="clsRecipeItem_ViewProductBalanceItem" w:history="1">
        <w:r w:rsidR="00890B0E" w:rsidRPr="00233123">
          <w:rPr>
            <w:rStyle w:val="af4"/>
          </w:rPr>
          <w:t>ViewProductBalanceItem</w:t>
        </w:r>
      </w:hyperlink>
      <w:r w:rsidR="00890B0E" w:rsidRPr="00233123">
        <w:t xml:space="preserve"> при</w:t>
      </w:r>
      <w:r w:rsidR="00CE09E8" w:rsidRPr="00233123">
        <w:t xml:space="preserve"> отладке</w:t>
      </w:r>
      <w:r w:rsidR="009265C5" w:rsidRPr="00233123">
        <w:t>.</w:t>
      </w:r>
    </w:p>
    <w:p w14:paraId="6180416F" w14:textId="77777777" w:rsidR="00156A80" w:rsidRPr="00233123" w:rsidRDefault="00156A80" w:rsidP="00156A80">
      <w:pPr>
        <w:pStyle w:val="aff5"/>
        <w:rPr>
          <w:rStyle w:val="a8"/>
        </w:rPr>
      </w:pPr>
      <w:r w:rsidRPr="00233123">
        <w:rPr>
          <w:rStyle w:val="a8"/>
        </w:rPr>
        <w:t>Параметры:</w:t>
      </w:r>
    </w:p>
    <w:p w14:paraId="395C576D" w14:textId="59FEBBA8" w:rsidR="00156A80" w:rsidRPr="00233123" w:rsidRDefault="00074D5F" w:rsidP="00156A80">
      <w:pPr>
        <w:pStyle w:val="aff5"/>
      </w:pPr>
      <w:r w:rsidRPr="00233123">
        <w:t xml:space="preserve">PrCount - число периодов проекта; тип </w:t>
      </w:r>
      <w:r w:rsidRPr="00233123">
        <w:rPr>
          <w:rStyle w:val="ae"/>
        </w:rPr>
        <w:t>size_t</w:t>
      </w:r>
      <w:r w:rsidRPr="00233123">
        <w:t>;</w:t>
      </w:r>
    </w:p>
    <w:p w14:paraId="5CCF6837" w14:textId="7A2E0D8B" w:rsidR="00074D5F" w:rsidRPr="00233123" w:rsidRDefault="00D16953" w:rsidP="00156A80">
      <w:pPr>
        <w:pStyle w:val="aff5"/>
      </w:pPr>
      <w:r w:rsidRPr="00233123">
        <w:t>ProPlan[] - указатель на массив c планом выхода готовой продукции размерностью</w:t>
      </w:r>
      <w:r w:rsidR="00BE3BB6" w:rsidRPr="00233123">
        <w:t xml:space="preserve"> </w:t>
      </w:r>
      <w:r w:rsidR="00BE3BB6" w:rsidRPr="00233123">
        <w:rPr>
          <w:rStyle w:val="ae"/>
        </w:rPr>
        <w:t>PrCount</w:t>
      </w:r>
      <w:r w:rsidR="00BE3BB6" w:rsidRPr="00233123">
        <w:t xml:space="preserve">; тип элемента массива </w:t>
      </w:r>
      <w:hyperlink w:anchor="_Структура_strItem" w:history="1">
        <w:r w:rsidR="00BE3BB6" w:rsidRPr="00233123">
          <w:rPr>
            <w:rStyle w:val="af4"/>
          </w:rPr>
          <w:t>strItem</w:t>
        </w:r>
      </w:hyperlink>
      <w:r w:rsidR="00BE3BB6" w:rsidRPr="00233123">
        <w:t>;</w:t>
      </w:r>
    </w:p>
    <w:p w14:paraId="5F8BAC3A" w14:textId="6CF1A9D0" w:rsidR="0060591D" w:rsidRPr="00233123" w:rsidRDefault="0060591D" w:rsidP="0060591D">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w:t>
      </w:r>
      <w:r w:rsidR="00791C0B" w:rsidRPr="00233123">
        <w:t>т</w:t>
      </w:r>
      <w:r w:rsidRPr="00233123">
        <w:t xml:space="preserve">ип значений массива определяется псевдонимом </w:t>
      </w:r>
      <w:hyperlink w:anchor="_Тип_вещественных_чисел" w:history="1">
        <w:r w:rsidRPr="00233123">
          <w:rPr>
            <w:rStyle w:val="af4"/>
          </w:rPr>
          <w:t>decimal</w:t>
        </w:r>
      </w:hyperlink>
      <w:r w:rsidRPr="00233123">
        <w:t>;</w:t>
      </w:r>
    </w:p>
    <w:p w14:paraId="6EA934E1" w14:textId="096BF30B" w:rsidR="00DE3C34" w:rsidRPr="00233123" w:rsidRDefault="00DE3C34" w:rsidP="0060591D">
      <w:pPr>
        <w:pStyle w:val="aff5"/>
      </w:pPr>
      <w:r w:rsidRPr="00233123">
        <w:t xml:space="preserve">&amp;_hmcur – ссылка на наименование </w:t>
      </w:r>
      <w:r w:rsidR="005A154D" w:rsidRPr="00233123">
        <w:t>денежной единицы (валюты)</w:t>
      </w:r>
      <w:r w:rsidRPr="00233123">
        <w:t xml:space="preserve">; тип </w:t>
      </w:r>
      <w:r w:rsidRPr="00233123">
        <w:rPr>
          <w:rStyle w:val="ae"/>
        </w:rPr>
        <w:t>string</w:t>
      </w:r>
      <w:r w:rsidR="00BA4DBD" w:rsidRPr="00233123">
        <w:t>;</w:t>
      </w:r>
    </w:p>
    <w:p w14:paraId="1A0B3574" w14:textId="49C309C0" w:rsidR="00B506FF" w:rsidRPr="00227D6D" w:rsidRDefault="00593217" w:rsidP="0060591D">
      <w:pPr>
        <w:pStyle w:val="aff5"/>
        <w:rPr>
          <w:lang w:val="en-US"/>
        </w:rPr>
      </w:pPr>
      <w:r w:rsidRPr="00227D6D">
        <w:rPr>
          <w:lang w:val="en-US"/>
        </w:rPr>
        <w:t xml:space="preserve">decimal* (clsRecipeItem::*f)(const size_t, const size_t, const decimal*, const decimal) const – </w:t>
      </w:r>
      <w:r w:rsidRPr="00233123">
        <w:t>указатель</w:t>
      </w:r>
      <w:r w:rsidRPr="00227D6D">
        <w:rPr>
          <w:lang w:val="en-US"/>
        </w:rPr>
        <w:t xml:space="preserve"> </w:t>
      </w:r>
      <w:r w:rsidR="006E6859" w:rsidRPr="00233123">
        <w:t>на</w:t>
      </w:r>
      <w:r w:rsidR="006E6859" w:rsidRPr="00227D6D">
        <w:rPr>
          <w:lang w:val="en-US"/>
        </w:rPr>
        <w:t xml:space="preserve"> </w:t>
      </w:r>
      <w:r w:rsidR="006E6859" w:rsidRPr="00233123">
        <w:t>одну</w:t>
      </w:r>
      <w:r w:rsidR="006E6859" w:rsidRPr="00227D6D">
        <w:rPr>
          <w:lang w:val="en-US"/>
        </w:rPr>
        <w:t xml:space="preserve"> </w:t>
      </w:r>
      <w:r w:rsidR="006E6859" w:rsidRPr="00233123">
        <w:t>из</w:t>
      </w:r>
      <w:r w:rsidR="006E6859" w:rsidRPr="00227D6D">
        <w:rPr>
          <w:lang w:val="en-US"/>
        </w:rPr>
        <w:t xml:space="preserve"> </w:t>
      </w:r>
      <w:r w:rsidR="006E6859" w:rsidRPr="00233123">
        <w:t>функций</w:t>
      </w:r>
      <w:r w:rsidR="006E6859" w:rsidRPr="00227D6D">
        <w:rPr>
          <w:lang w:val="en-US"/>
        </w:rPr>
        <w:t xml:space="preserve">: </w:t>
      </w:r>
      <w:hyperlink w:anchor="clsRecipeItem_CalcWorkingValueItem" w:history="1">
        <w:r w:rsidR="006E6859" w:rsidRPr="00227D6D">
          <w:rPr>
            <w:rStyle w:val="af4"/>
            <w:lang w:val="en-US"/>
          </w:rPr>
          <w:t>CalcWorkingValueItem</w:t>
        </w:r>
      </w:hyperlink>
      <w:r w:rsidR="006E6859" w:rsidRPr="00227D6D">
        <w:rPr>
          <w:lang w:val="en-US"/>
        </w:rPr>
        <w:t xml:space="preserve">, </w:t>
      </w:r>
      <w:hyperlink w:anchor="clsRecipeItem_CalcWorkingValue" w:history="1">
        <w:r w:rsidR="006E6859" w:rsidRPr="00227D6D">
          <w:rPr>
            <w:rStyle w:val="af4"/>
            <w:lang w:val="en-US"/>
          </w:rPr>
          <w:t>CalcWorkingValue</w:t>
        </w:r>
      </w:hyperlink>
      <w:r w:rsidR="006E6859" w:rsidRPr="00227D6D">
        <w:rPr>
          <w:lang w:val="en-US"/>
        </w:rPr>
        <w:t xml:space="preserve">, </w:t>
      </w:r>
      <w:hyperlink w:anchor="clsRecipeItem_CalcWorkingBalanceItem" w:history="1">
        <w:r w:rsidR="006E6859" w:rsidRPr="00227D6D">
          <w:rPr>
            <w:rStyle w:val="af4"/>
            <w:lang w:val="en-US"/>
          </w:rPr>
          <w:t>CalcWorkingBalanceItem</w:t>
        </w:r>
      </w:hyperlink>
      <w:r w:rsidR="006E6859" w:rsidRPr="00227D6D">
        <w:rPr>
          <w:lang w:val="en-US"/>
        </w:rPr>
        <w:t xml:space="preserve"> </w:t>
      </w:r>
      <w:r w:rsidR="006E6859" w:rsidRPr="00233123">
        <w:t>или</w:t>
      </w:r>
      <w:r w:rsidR="006E6859" w:rsidRPr="00227D6D">
        <w:rPr>
          <w:lang w:val="en-US"/>
        </w:rPr>
        <w:t xml:space="preserve"> </w:t>
      </w:r>
      <w:hyperlink w:anchor="clsRecipeItem_CalcProductBalanceItem" w:history="1">
        <w:r w:rsidR="006E6859" w:rsidRPr="00227D6D">
          <w:rPr>
            <w:rStyle w:val="af4"/>
            <w:lang w:val="en-US"/>
          </w:rPr>
          <w:t>CalcProductBalanceItem</w:t>
        </w:r>
      </w:hyperlink>
      <w:r w:rsidR="006E6859" w:rsidRPr="00227D6D">
        <w:rPr>
          <w:lang w:val="en-US"/>
        </w:rPr>
        <w:t>.</w:t>
      </w:r>
    </w:p>
    <w:p w14:paraId="56C28391" w14:textId="2A67BB04" w:rsidR="00751900" w:rsidRPr="00227D6D" w:rsidRDefault="0024497A" w:rsidP="0024497A">
      <w:pPr>
        <w:spacing w:before="0" w:after="0" w:line="240" w:lineRule="auto"/>
        <w:rPr>
          <w:rStyle w:val="a8"/>
          <w:lang w:val="en-US"/>
        </w:rPr>
      </w:pPr>
      <w:r w:rsidRPr="00227D6D">
        <w:rPr>
          <w:rStyle w:val="a8"/>
          <w:lang w:val="en-US"/>
        </w:rPr>
        <w:t>void View_f_Balance(const size_t _PrCount, const strItem ProPlan[], const decimal rmprice[], const string&amp; _hmcur, strItem* (clsRecipeItem::*f)(const size_t, const decimal*, const strItem*) const) const</w:t>
      </w:r>
    </w:p>
    <w:p w14:paraId="085B5954" w14:textId="4516FCF0" w:rsidR="0024497A" w:rsidRPr="00233123" w:rsidRDefault="00775A68" w:rsidP="0024497A">
      <w:pPr>
        <w:pStyle w:val="aff5"/>
      </w:pPr>
      <w:r w:rsidRPr="00233123">
        <w:t xml:space="preserve">Служебная функция для реализации визуального контроля. Позволяет реализовать контроль работоспособности функций: </w:t>
      </w:r>
      <w:hyperlink w:anchor="clsRecipeItem_CalcWorkingBalance" w:history="1">
        <w:r w:rsidRPr="00233123">
          <w:rPr>
            <w:rStyle w:val="af4"/>
          </w:rPr>
          <w:t>CalcWorkingBalance</w:t>
        </w:r>
      </w:hyperlink>
      <w:r w:rsidRPr="00233123">
        <w:t xml:space="preserve"> и </w:t>
      </w:r>
      <w:hyperlink w:anchor="clsRecipeItem_CalcProductBalance" w:history="1">
        <w:r w:rsidRPr="00233123">
          <w:rPr>
            <w:rStyle w:val="af4"/>
          </w:rPr>
          <w:t>CalcProductBalance</w:t>
        </w:r>
      </w:hyperlink>
      <w:r w:rsidRPr="00233123">
        <w:t xml:space="preserve">. Используется функциями: </w:t>
      </w:r>
      <w:hyperlink w:anchor="clsRecipeItem_ViewWorkingBalance" w:history="1">
        <w:r w:rsidRPr="00233123">
          <w:rPr>
            <w:rStyle w:val="af4"/>
          </w:rPr>
          <w:t>ViewWorkingBalance</w:t>
        </w:r>
      </w:hyperlink>
      <w:r w:rsidRPr="00233123">
        <w:t xml:space="preserve"> и </w:t>
      </w:r>
      <w:hyperlink w:anchor="clsRecipeItem_ViewProductBalance" w:history="1">
        <w:r w:rsidRPr="00233123">
          <w:rPr>
            <w:rStyle w:val="af4"/>
          </w:rPr>
          <w:t>ViewProductBalance</w:t>
        </w:r>
      </w:hyperlink>
      <w:r w:rsidR="00294B0D" w:rsidRPr="00233123">
        <w:t xml:space="preserve"> при отладке</w:t>
      </w:r>
      <w:r w:rsidRPr="00233123">
        <w:t>.</w:t>
      </w:r>
    </w:p>
    <w:p w14:paraId="132B237A" w14:textId="77777777" w:rsidR="00EF39A6" w:rsidRPr="00233123" w:rsidRDefault="00EF39A6" w:rsidP="00EF39A6">
      <w:pPr>
        <w:pStyle w:val="aff5"/>
        <w:rPr>
          <w:rStyle w:val="a8"/>
        </w:rPr>
      </w:pPr>
      <w:r w:rsidRPr="00233123">
        <w:rPr>
          <w:rStyle w:val="a8"/>
        </w:rPr>
        <w:t>Параметры:</w:t>
      </w:r>
    </w:p>
    <w:p w14:paraId="78FCBFFB" w14:textId="5D333FF8" w:rsidR="00EF39A6" w:rsidRPr="00233123" w:rsidRDefault="00EF39A6" w:rsidP="00EF39A6">
      <w:pPr>
        <w:pStyle w:val="aff5"/>
      </w:pPr>
      <w:r w:rsidRPr="00233123">
        <w:t xml:space="preserve">_PrCount - число периодов проекта; тип </w:t>
      </w:r>
      <w:r w:rsidRPr="00233123">
        <w:rPr>
          <w:rStyle w:val="ae"/>
        </w:rPr>
        <w:t>size_t</w:t>
      </w:r>
      <w:r w:rsidRPr="00233123">
        <w:t>;</w:t>
      </w:r>
    </w:p>
    <w:p w14:paraId="135DF706" w14:textId="77777777" w:rsidR="00EF39A6" w:rsidRPr="00233123" w:rsidRDefault="00EF39A6" w:rsidP="00EF39A6">
      <w:pPr>
        <w:pStyle w:val="aff5"/>
      </w:pPr>
      <w:r w:rsidRPr="00233123">
        <w:t xml:space="preserve">ProPlan[] - указатель на массив c планом выхода готовой продукции размерностью </w:t>
      </w:r>
      <w:r w:rsidRPr="00233123">
        <w:rPr>
          <w:rStyle w:val="ae"/>
        </w:rPr>
        <w:t>PrCount</w:t>
      </w:r>
      <w:r w:rsidRPr="00233123">
        <w:t xml:space="preserve">; тип элемента массива </w:t>
      </w:r>
      <w:hyperlink w:anchor="_Структура_strItem" w:history="1">
        <w:r w:rsidRPr="00233123">
          <w:rPr>
            <w:rStyle w:val="af4"/>
          </w:rPr>
          <w:t>strItem</w:t>
        </w:r>
      </w:hyperlink>
      <w:r w:rsidRPr="00233123">
        <w:t>;</w:t>
      </w:r>
    </w:p>
    <w:p w14:paraId="16DA57F5" w14:textId="3B875A22" w:rsidR="00EF39A6" w:rsidRPr="00233123" w:rsidRDefault="00EF39A6" w:rsidP="00EF39A6">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w:t>
      </w:r>
      <w:r w:rsidR="00791C0B" w:rsidRPr="00233123">
        <w:t>т</w:t>
      </w:r>
      <w:r w:rsidRPr="00233123">
        <w:t xml:space="preserve">ип значений массива определяется псевдонимом </w:t>
      </w:r>
      <w:hyperlink w:anchor="_Тип_вещественных_чисел" w:history="1">
        <w:r w:rsidRPr="00233123">
          <w:rPr>
            <w:rStyle w:val="af4"/>
          </w:rPr>
          <w:t>decimal</w:t>
        </w:r>
      </w:hyperlink>
      <w:r w:rsidRPr="00233123">
        <w:t>;</w:t>
      </w:r>
    </w:p>
    <w:p w14:paraId="516CFD03" w14:textId="77777777" w:rsidR="00EF39A6" w:rsidRPr="00233123" w:rsidRDefault="00EF39A6" w:rsidP="00EF39A6">
      <w:pPr>
        <w:pStyle w:val="aff5"/>
      </w:pPr>
      <w:r w:rsidRPr="00233123">
        <w:t xml:space="preserve">&amp;_hmcur – ссылка на наименование денежной единицы (валюты); тип </w:t>
      </w:r>
      <w:r w:rsidRPr="00233123">
        <w:rPr>
          <w:rStyle w:val="ae"/>
        </w:rPr>
        <w:t>string</w:t>
      </w:r>
      <w:r w:rsidRPr="00233123">
        <w:t>;</w:t>
      </w:r>
    </w:p>
    <w:p w14:paraId="77C9A2F5" w14:textId="61D432D0" w:rsidR="004B54C4" w:rsidRPr="00227D6D" w:rsidRDefault="006C31C3" w:rsidP="005D57FB">
      <w:pPr>
        <w:pStyle w:val="aff5"/>
        <w:rPr>
          <w:lang w:val="en-US"/>
        </w:rPr>
      </w:pPr>
      <w:r w:rsidRPr="00227D6D">
        <w:rPr>
          <w:lang w:val="en-US"/>
        </w:rPr>
        <w:t xml:space="preserve">strItem* (clsRecipeItem::*f)(const size_t, const decimal*, const strItem*) const – </w:t>
      </w:r>
      <w:r w:rsidRPr="00233123">
        <w:t>указатель</w:t>
      </w:r>
      <w:r w:rsidRPr="00227D6D">
        <w:rPr>
          <w:lang w:val="en-US"/>
        </w:rPr>
        <w:t xml:space="preserve"> </w:t>
      </w:r>
      <w:r w:rsidRPr="00233123">
        <w:t>на</w:t>
      </w:r>
      <w:r w:rsidRPr="00227D6D">
        <w:rPr>
          <w:lang w:val="en-US"/>
        </w:rPr>
        <w:t xml:space="preserve"> </w:t>
      </w:r>
      <w:r w:rsidR="005D57FB" w:rsidRPr="00233123">
        <w:t>одну</w:t>
      </w:r>
      <w:r w:rsidR="005D57FB" w:rsidRPr="00227D6D">
        <w:rPr>
          <w:lang w:val="en-US"/>
        </w:rPr>
        <w:t xml:space="preserve"> </w:t>
      </w:r>
      <w:r w:rsidR="005D57FB" w:rsidRPr="00233123">
        <w:t>из</w:t>
      </w:r>
      <w:r w:rsidR="005D57FB" w:rsidRPr="00227D6D">
        <w:rPr>
          <w:lang w:val="en-US"/>
        </w:rPr>
        <w:t xml:space="preserve"> </w:t>
      </w:r>
      <w:r w:rsidR="005D57FB" w:rsidRPr="00233123">
        <w:t>функций</w:t>
      </w:r>
      <w:r w:rsidR="005D57FB" w:rsidRPr="00227D6D">
        <w:rPr>
          <w:lang w:val="en-US"/>
        </w:rPr>
        <w:t xml:space="preserve"> </w:t>
      </w:r>
      <w:hyperlink w:anchor="clsRecipeItem_CalcWorkingBalance" w:history="1">
        <w:r w:rsidR="005D57FB" w:rsidRPr="00227D6D">
          <w:rPr>
            <w:rStyle w:val="af4"/>
            <w:lang w:val="en-US"/>
          </w:rPr>
          <w:t>CalcWorkingBalance</w:t>
        </w:r>
      </w:hyperlink>
      <w:r w:rsidR="005D57FB" w:rsidRPr="00227D6D">
        <w:rPr>
          <w:lang w:val="en-US"/>
        </w:rPr>
        <w:t xml:space="preserve"> </w:t>
      </w:r>
      <w:r w:rsidR="005D57FB" w:rsidRPr="00233123">
        <w:t>или</w:t>
      </w:r>
      <w:r w:rsidR="005D57FB" w:rsidRPr="00227D6D">
        <w:rPr>
          <w:lang w:val="en-US"/>
        </w:rPr>
        <w:t xml:space="preserve"> </w:t>
      </w:r>
      <w:hyperlink w:anchor="clsRecipeItem_CalcProductBalance" w:history="1">
        <w:r w:rsidR="005D57FB" w:rsidRPr="00227D6D">
          <w:rPr>
            <w:rStyle w:val="af4"/>
            <w:lang w:val="en-US"/>
          </w:rPr>
          <w:t>CalcProductBalance</w:t>
        </w:r>
      </w:hyperlink>
      <w:r w:rsidR="005D57FB" w:rsidRPr="00227D6D">
        <w:rPr>
          <w:lang w:val="en-US"/>
        </w:rPr>
        <w:t>.</w:t>
      </w:r>
    </w:p>
    <w:p w14:paraId="2B55456F" w14:textId="487E5ED3" w:rsidR="004C733D" w:rsidRPr="00227D6D" w:rsidRDefault="004C733D" w:rsidP="004C733D">
      <w:pPr>
        <w:pStyle w:val="3"/>
        <w:rPr>
          <w:lang w:val="en-US"/>
        </w:rPr>
      </w:pPr>
      <w:bookmarkStart w:id="226" w:name="_Toc206420361"/>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Public</w:t>
      </w:r>
      <w:bookmarkEnd w:id="226"/>
    </w:p>
    <w:p w14:paraId="6F0AFE8B" w14:textId="445FAE66" w:rsidR="004C733D" w:rsidRPr="00227D6D" w:rsidRDefault="00707E6F" w:rsidP="00947064">
      <w:pPr>
        <w:rPr>
          <w:rStyle w:val="a8"/>
          <w:lang w:val="en-US"/>
        </w:rPr>
      </w:pPr>
      <w:r w:rsidRPr="00227D6D">
        <w:rPr>
          <w:rStyle w:val="a8"/>
          <w:lang w:val="en-US"/>
        </w:rPr>
        <w:t>strItem *</w:t>
      </w:r>
      <w:bookmarkStart w:id="227" w:name="clsRecipeItem_CalcWorkingBalance"/>
      <w:r w:rsidRPr="00227D6D">
        <w:rPr>
          <w:rStyle w:val="a8"/>
          <w:lang w:val="en-US"/>
        </w:rPr>
        <w:t>CalcWorkingBalance</w:t>
      </w:r>
      <w:bookmarkEnd w:id="227"/>
      <w:r w:rsidRPr="00227D6D">
        <w:rPr>
          <w:rStyle w:val="a8"/>
          <w:lang w:val="en-US"/>
        </w:rPr>
        <w:t>(const size_t _PrCount, const decimal rmprice[], const strItem ProPlan[]) const</w:t>
      </w:r>
    </w:p>
    <w:p w14:paraId="4631590D" w14:textId="50747241" w:rsidR="00707E6F" w:rsidRPr="00233123" w:rsidRDefault="005D1C99" w:rsidP="00707E6F">
      <w:pPr>
        <w:pStyle w:val="aff5"/>
      </w:pPr>
      <w:r w:rsidRPr="00233123">
        <w:t>Метод рассчитывает объем, удельную и полную себестоимость незавершенного производства для конкретного продукта, выпускаемого на протяжении всего проекта.</w:t>
      </w:r>
      <w:r w:rsidR="005314F2" w:rsidRPr="00233123">
        <w:t xml:space="preserve"> Метод возвращает указатель на </w:t>
      </w:r>
      <w:r w:rsidR="005705AF" w:rsidRPr="00233123">
        <w:t xml:space="preserve">вновь создаваемый </w:t>
      </w:r>
      <w:r w:rsidR="00F01604" w:rsidRPr="00233123">
        <w:t xml:space="preserve">динамический </w:t>
      </w:r>
      <w:r w:rsidR="005314F2" w:rsidRPr="00233123">
        <w:t xml:space="preserve">массив типа </w:t>
      </w:r>
      <w:hyperlink w:anchor="_Структура_strItem" w:history="1">
        <w:r w:rsidR="005314F2" w:rsidRPr="00233123">
          <w:rPr>
            <w:rStyle w:val="af4"/>
          </w:rPr>
          <w:t>strItem</w:t>
        </w:r>
      </w:hyperlink>
      <w:r w:rsidR="005314F2" w:rsidRPr="00233123">
        <w:t xml:space="preserve"> размером, равным числу периодов проекта </w:t>
      </w:r>
      <w:r w:rsidR="005314F2" w:rsidRPr="00233123">
        <w:rPr>
          <w:rStyle w:val="ae"/>
        </w:rPr>
        <w:t>_PrCount</w:t>
      </w:r>
      <w:r w:rsidR="005314F2" w:rsidRPr="00233123">
        <w:t>.</w:t>
      </w:r>
    </w:p>
    <w:p w14:paraId="2E07CBE2" w14:textId="39228621" w:rsidR="006250AE" w:rsidRPr="00227D6D" w:rsidRDefault="00847073" w:rsidP="00911F66">
      <w:pPr>
        <w:pStyle w:val="aff5"/>
        <w:rPr>
          <w:lang w:val="en-US"/>
        </w:rPr>
      </w:pPr>
      <w:r w:rsidRPr="00233123">
        <w:t>Метод</w:t>
      </w:r>
      <w:r w:rsidRPr="00227D6D">
        <w:rPr>
          <w:lang w:val="en-US"/>
        </w:rPr>
        <w:t xml:space="preserve"> </w:t>
      </w:r>
      <w:r w:rsidRPr="00233123">
        <w:t>использует</w:t>
      </w:r>
      <w:r w:rsidRPr="00227D6D">
        <w:rPr>
          <w:lang w:val="en-US"/>
        </w:rPr>
        <w:t xml:space="preserve"> </w:t>
      </w:r>
      <w:r w:rsidRPr="00233123">
        <w:t>функции</w:t>
      </w:r>
      <w:r w:rsidRPr="00227D6D">
        <w:rPr>
          <w:lang w:val="en-US"/>
        </w:rPr>
        <w:t xml:space="preserve"> </w:t>
      </w:r>
      <w:hyperlink w:anchor="clsRecipeItem_CalcWorkingVolume" w:history="1">
        <w:r w:rsidRPr="00227D6D">
          <w:rPr>
            <w:rStyle w:val="af4"/>
            <w:lang w:val="en-US"/>
          </w:rPr>
          <w:t>CalcWorkingVolume</w:t>
        </w:r>
      </w:hyperlink>
      <w:r w:rsidRPr="00227D6D">
        <w:rPr>
          <w:lang w:val="en-US"/>
        </w:rPr>
        <w:t xml:space="preserve">, </w:t>
      </w:r>
      <w:hyperlink w:anchor="clsRecipeItem_CalcWorkingBalanceItem" w:history="1">
        <w:r w:rsidRPr="00227D6D">
          <w:rPr>
            <w:rStyle w:val="af4"/>
            <w:lang w:val="en-US"/>
          </w:rPr>
          <w:t>CalcWorkingBalanceItem</w:t>
        </w:r>
      </w:hyperlink>
      <w:r w:rsidRPr="00227D6D">
        <w:rPr>
          <w:lang w:val="en-US"/>
        </w:rPr>
        <w:t>.</w:t>
      </w:r>
    </w:p>
    <w:p w14:paraId="197540E8" w14:textId="77777777" w:rsidR="00671830" w:rsidRPr="00233123" w:rsidRDefault="00671830" w:rsidP="00671830">
      <w:pPr>
        <w:pStyle w:val="aff5"/>
        <w:rPr>
          <w:rStyle w:val="a8"/>
        </w:rPr>
      </w:pPr>
      <w:r w:rsidRPr="00233123">
        <w:rPr>
          <w:rStyle w:val="a8"/>
        </w:rPr>
        <w:t>Параметры:</w:t>
      </w:r>
    </w:p>
    <w:p w14:paraId="4247B91B" w14:textId="77777777" w:rsidR="00671830" w:rsidRPr="00233123" w:rsidRDefault="00671830" w:rsidP="00671830">
      <w:pPr>
        <w:pStyle w:val="aff5"/>
      </w:pPr>
      <w:r w:rsidRPr="00233123">
        <w:t xml:space="preserve">_PrCount - число периодов проекта; тип </w:t>
      </w:r>
      <w:r w:rsidRPr="00233123">
        <w:rPr>
          <w:rStyle w:val="ae"/>
        </w:rPr>
        <w:t>size_t</w:t>
      </w:r>
      <w:r w:rsidRPr="00233123">
        <w:t>;</w:t>
      </w:r>
    </w:p>
    <w:p w14:paraId="17584E4F" w14:textId="77777777" w:rsidR="00671830" w:rsidRPr="00233123" w:rsidRDefault="00671830" w:rsidP="00671830">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54951CD2" w14:textId="15F2036D" w:rsidR="00671830" w:rsidRPr="00227D6D" w:rsidRDefault="00671830" w:rsidP="00671830">
      <w:pPr>
        <w:pStyle w:val="aff5"/>
        <w:rPr>
          <w:lang w:val="en-US"/>
        </w:rPr>
      </w:pPr>
      <w:r w:rsidRPr="00233123">
        <w:lastRenderedPageBreak/>
        <w:t xml:space="preserve">ProPlan[] - указатель на массив c планом выхода готовой продукции размерностью </w:t>
      </w:r>
      <w:r w:rsidRPr="00227D6D">
        <w:rPr>
          <w:rStyle w:val="ae"/>
          <w:lang w:val="en-US"/>
        </w:rPr>
        <w:t>PrCount</w:t>
      </w:r>
      <w:r w:rsidRPr="00227D6D">
        <w:rPr>
          <w:lang w:val="en-US"/>
        </w:rPr>
        <w:t xml:space="preserve">; </w:t>
      </w:r>
      <w:r w:rsidRPr="00233123">
        <w:t>тип</w:t>
      </w:r>
      <w:r w:rsidRPr="00227D6D">
        <w:rPr>
          <w:lang w:val="en-US"/>
        </w:rPr>
        <w:t xml:space="preserve"> </w:t>
      </w:r>
      <w:r w:rsidRPr="00233123">
        <w:t>элемента</w:t>
      </w:r>
      <w:r w:rsidRPr="00227D6D">
        <w:rPr>
          <w:lang w:val="en-US"/>
        </w:rPr>
        <w:t xml:space="preserve"> </w:t>
      </w:r>
      <w:r w:rsidRPr="00233123">
        <w:t>массива</w:t>
      </w:r>
      <w:r w:rsidRPr="00227D6D">
        <w:rPr>
          <w:lang w:val="en-US"/>
        </w:rPr>
        <w:t xml:space="preserve"> </w:t>
      </w:r>
      <w:hyperlink w:anchor="_Структура_strItem" w:history="1">
        <w:r w:rsidRPr="00227D6D">
          <w:rPr>
            <w:rStyle w:val="af4"/>
            <w:lang w:val="en-US"/>
          </w:rPr>
          <w:t>strItem</w:t>
        </w:r>
      </w:hyperlink>
      <w:r w:rsidR="00222B0A" w:rsidRPr="00227D6D">
        <w:rPr>
          <w:lang w:val="en-US"/>
        </w:rPr>
        <w:t>.</w:t>
      </w:r>
    </w:p>
    <w:p w14:paraId="230258DE" w14:textId="520E7DF1" w:rsidR="004D2C62" w:rsidRPr="00227D6D" w:rsidRDefault="00E51E98" w:rsidP="004D2C62">
      <w:pPr>
        <w:rPr>
          <w:rStyle w:val="a8"/>
          <w:lang w:val="en-US"/>
        </w:rPr>
      </w:pPr>
      <w:r w:rsidRPr="00227D6D">
        <w:rPr>
          <w:rStyle w:val="a8"/>
          <w:lang w:val="en-US"/>
        </w:rPr>
        <w:t>strItem *</w:t>
      </w:r>
      <w:bookmarkStart w:id="228" w:name="clsRecipeItem_CalcProductBalance"/>
      <w:r w:rsidRPr="00227D6D">
        <w:rPr>
          <w:rStyle w:val="a8"/>
          <w:lang w:val="en-US"/>
        </w:rPr>
        <w:t>CalcProductBalance</w:t>
      </w:r>
      <w:bookmarkEnd w:id="228"/>
      <w:r w:rsidRPr="00227D6D">
        <w:rPr>
          <w:rStyle w:val="a8"/>
          <w:lang w:val="en-US"/>
        </w:rPr>
        <w:t>(const size_t _PrCount, const decimal rmprice[], const strItem ProPlan[]) const</w:t>
      </w:r>
    </w:p>
    <w:p w14:paraId="23F38599" w14:textId="584C22AF" w:rsidR="00E51E98" w:rsidRPr="00233123" w:rsidRDefault="00DB5061" w:rsidP="00E51E98">
      <w:pPr>
        <w:pStyle w:val="aff5"/>
      </w:pPr>
      <w:r w:rsidRPr="00233123">
        <w:t>Метод рассчитывает объем, удельную и полную себестоимость готового продукта</w:t>
      </w:r>
      <w:r w:rsidR="003F6886" w:rsidRPr="00233123">
        <w:t>, выпускаемого на протяжении всего проекта.</w:t>
      </w:r>
      <w:r w:rsidRPr="00233123">
        <w:t xml:space="preserve"> Метод возвращает указатель на </w:t>
      </w:r>
      <w:r w:rsidR="005705AF" w:rsidRPr="00233123">
        <w:t xml:space="preserve">вновь создаваемый </w:t>
      </w:r>
      <w:r w:rsidR="00893116" w:rsidRPr="00233123">
        <w:t xml:space="preserve">динамический </w:t>
      </w:r>
      <w:r w:rsidR="005705AF" w:rsidRPr="00233123">
        <w:t xml:space="preserve">массив </w:t>
      </w:r>
      <w:r w:rsidRPr="00233123">
        <w:t xml:space="preserve">типа </w:t>
      </w:r>
      <w:hyperlink w:anchor="_Структура_strItem" w:history="1">
        <w:r w:rsidRPr="00233123">
          <w:rPr>
            <w:rStyle w:val="af4"/>
          </w:rPr>
          <w:t>strItem</w:t>
        </w:r>
      </w:hyperlink>
      <w:r w:rsidRPr="00233123">
        <w:t xml:space="preserve"> размером, равным числу периодов проекта </w:t>
      </w:r>
      <w:r w:rsidRPr="00233123">
        <w:rPr>
          <w:rStyle w:val="ae"/>
        </w:rPr>
        <w:t>_PrCount</w:t>
      </w:r>
      <w:r w:rsidRPr="00233123">
        <w:t>.</w:t>
      </w:r>
    </w:p>
    <w:p w14:paraId="754B577E" w14:textId="3BA2B75F" w:rsidR="008D46EA" w:rsidRPr="00233123" w:rsidRDefault="008D46EA" w:rsidP="00E51E98">
      <w:pPr>
        <w:pStyle w:val="aff5"/>
      </w:pPr>
      <w:r w:rsidRPr="00233123">
        <w:t>Метод использует функци</w:t>
      </w:r>
      <w:r w:rsidR="002D2C2C" w:rsidRPr="00233123">
        <w:t>ю</w:t>
      </w:r>
      <w:r w:rsidRPr="00233123">
        <w:t xml:space="preserve"> </w:t>
      </w:r>
      <w:hyperlink w:anchor="clsRecipeItem_CalcProductBalanceItem" w:history="1">
        <w:r w:rsidR="002D2C2C" w:rsidRPr="00233123">
          <w:rPr>
            <w:rStyle w:val="af4"/>
          </w:rPr>
          <w:t>CalcProductBalanceItem</w:t>
        </w:r>
      </w:hyperlink>
      <w:r w:rsidR="002D2C2C" w:rsidRPr="00233123">
        <w:t>.</w:t>
      </w:r>
    </w:p>
    <w:p w14:paraId="7ABB8CE3" w14:textId="77777777" w:rsidR="00911F66" w:rsidRPr="00233123" w:rsidRDefault="00911F66" w:rsidP="00911F66">
      <w:pPr>
        <w:pStyle w:val="aff5"/>
        <w:rPr>
          <w:rStyle w:val="a8"/>
        </w:rPr>
      </w:pPr>
      <w:r w:rsidRPr="00233123">
        <w:rPr>
          <w:rStyle w:val="a8"/>
        </w:rPr>
        <w:t>Параметры:</w:t>
      </w:r>
    </w:p>
    <w:p w14:paraId="0818CCE4" w14:textId="77777777" w:rsidR="00911F66" w:rsidRPr="00233123" w:rsidRDefault="00911F66" w:rsidP="00911F66">
      <w:pPr>
        <w:pStyle w:val="aff5"/>
      </w:pPr>
      <w:r w:rsidRPr="00233123">
        <w:t xml:space="preserve">_PrCount - число периодов проекта; тип </w:t>
      </w:r>
      <w:r w:rsidRPr="00233123">
        <w:rPr>
          <w:rStyle w:val="ae"/>
        </w:rPr>
        <w:t>size_t</w:t>
      </w:r>
      <w:r w:rsidRPr="00233123">
        <w:t>;</w:t>
      </w:r>
    </w:p>
    <w:p w14:paraId="3A78F403" w14:textId="77777777" w:rsidR="00911F66" w:rsidRPr="00233123" w:rsidRDefault="00911F66" w:rsidP="00911F66">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4D35DEDF" w14:textId="77777777" w:rsidR="00911F66" w:rsidRPr="00227D6D" w:rsidRDefault="00911F66" w:rsidP="00911F66">
      <w:pPr>
        <w:pStyle w:val="aff5"/>
        <w:rPr>
          <w:lang w:val="en-US"/>
        </w:rPr>
      </w:pPr>
      <w:r w:rsidRPr="00233123">
        <w:t xml:space="preserve">ProPlan[] - указатель на массив c планом выхода готовой продукции размерностью </w:t>
      </w:r>
      <w:r w:rsidRPr="00227D6D">
        <w:rPr>
          <w:rStyle w:val="ae"/>
          <w:lang w:val="en-US"/>
        </w:rPr>
        <w:t>PrCount</w:t>
      </w:r>
      <w:r w:rsidRPr="00227D6D">
        <w:rPr>
          <w:lang w:val="en-US"/>
        </w:rPr>
        <w:t xml:space="preserve">; </w:t>
      </w:r>
      <w:r w:rsidRPr="00233123">
        <w:t>тип</w:t>
      </w:r>
      <w:r w:rsidRPr="00227D6D">
        <w:rPr>
          <w:lang w:val="en-US"/>
        </w:rPr>
        <w:t xml:space="preserve"> </w:t>
      </w:r>
      <w:r w:rsidRPr="00233123">
        <w:t>элемента</w:t>
      </w:r>
      <w:r w:rsidRPr="00227D6D">
        <w:rPr>
          <w:lang w:val="en-US"/>
        </w:rPr>
        <w:t xml:space="preserve"> </w:t>
      </w:r>
      <w:r w:rsidRPr="00233123">
        <w:t>массива</w:t>
      </w:r>
      <w:r w:rsidRPr="00227D6D">
        <w:rPr>
          <w:lang w:val="en-US"/>
        </w:rPr>
        <w:t xml:space="preserve"> </w:t>
      </w:r>
      <w:hyperlink w:anchor="_Структура_strItem" w:history="1">
        <w:r w:rsidRPr="00227D6D">
          <w:rPr>
            <w:rStyle w:val="af4"/>
            <w:lang w:val="en-US"/>
          </w:rPr>
          <w:t>strItem</w:t>
        </w:r>
      </w:hyperlink>
      <w:r w:rsidRPr="00227D6D">
        <w:rPr>
          <w:lang w:val="en-US"/>
        </w:rPr>
        <w:t>.</w:t>
      </w:r>
    </w:p>
    <w:p w14:paraId="33217109" w14:textId="73DE6BCE" w:rsidR="00671830" w:rsidRPr="00227D6D" w:rsidRDefault="0084194C" w:rsidP="002C3876">
      <w:pPr>
        <w:rPr>
          <w:rStyle w:val="a8"/>
          <w:lang w:val="en-US"/>
        </w:rPr>
      </w:pPr>
      <w:r w:rsidRPr="00227D6D">
        <w:rPr>
          <w:rStyle w:val="a8"/>
          <w:lang w:val="en-US"/>
        </w:rPr>
        <w:t xml:space="preserve">decimal* </w:t>
      </w:r>
      <w:bookmarkStart w:id="229" w:name="clsRecipeItem_CalcRawMatVolume"/>
      <w:r w:rsidRPr="00227D6D">
        <w:rPr>
          <w:rStyle w:val="a8"/>
          <w:lang w:val="en-US"/>
        </w:rPr>
        <w:t>CalcRawMatVolume</w:t>
      </w:r>
      <w:bookmarkEnd w:id="229"/>
      <w:r w:rsidRPr="00227D6D">
        <w:rPr>
          <w:rStyle w:val="a8"/>
          <w:lang w:val="en-US"/>
        </w:rPr>
        <w:t>(const size_t PrCount, const strItem volume[]) const</w:t>
      </w:r>
    </w:p>
    <w:p w14:paraId="70C8DBD5" w14:textId="182ADAD8" w:rsidR="0084194C" w:rsidRPr="00233123" w:rsidRDefault="00093E16" w:rsidP="00AA0194">
      <w:pPr>
        <w:pStyle w:val="aff5"/>
      </w:pPr>
      <w:r w:rsidRPr="00233123">
        <w:t xml:space="preserve">Метод рассчитывает и возвращает объем потребления </w:t>
      </w:r>
      <w:r w:rsidR="00F6302F" w:rsidRPr="00233123">
        <w:t>ресурсов</w:t>
      </w:r>
      <w:r w:rsidRPr="00233123">
        <w:t xml:space="preserve"> в натуральном выражении для всего плана выпуска продукта</w:t>
      </w:r>
      <w:r w:rsidR="00CE1A56" w:rsidRPr="00233123">
        <w:t xml:space="preserve"> в динамике, - по периодам</w:t>
      </w:r>
      <w:r w:rsidRPr="00233123">
        <w:t>.</w:t>
      </w:r>
      <w:r w:rsidR="00CA1A88" w:rsidRPr="00233123">
        <w:t xml:space="preserve"> Метод возвращает указатель на </w:t>
      </w:r>
      <w:r w:rsidR="00540BC2" w:rsidRPr="00233123">
        <w:t xml:space="preserve">вновь создаваемый </w:t>
      </w:r>
      <w:r w:rsidR="00CA1A88" w:rsidRPr="00233123">
        <w:t xml:space="preserve">одномерный </w:t>
      </w:r>
      <w:r w:rsidR="003241F5" w:rsidRPr="00233123">
        <w:t xml:space="preserve">динамический </w:t>
      </w:r>
      <w:r w:rsidR="00CA1A88" w:rsidRPr="00233123">
        <w:t xml:space="preserve">массив, аналог двумерной матрицы размером </w:t>
      </w:r>
      <w:hyperlink w:anchor="clsRecipeItem_rcount" w:history="1">
        <w:r w:rsidR="00CA1A88" w:rsidRPr="00233123">
          <w:rPr>
            <w:rStyle w:val="af4"/>
          </w:rPr>
          <w:t>rcount</w:t>
        </w:r>
      </w:hyperlink>
      <w:r w:rsidR="00CA1A88" w:rsidRPr="00233123">
        <w:t xml:space="preserve"> * </w:t>
      </w:r>
      <w:r w:rsidR="00CA1A88" w:rsidRPr="00233123">
        <w:rPr>
          <w:rStyle w:val="ae"/>
        </w:rPr>
        <w:t>PrCount</w:t>
      </w:r>
      <w:r w:rsidR="007C7619" w:rsidRPr="00233123">
        <w:t xml:space="preserve">, </w:t>
      </w:r>
      <w:r w:rsidR="00AA0194" w:rsidRPr="00233123">
        <w:t>строки которой представляют собой название ресурсов, а столбцы - период</w:t>
      </w:r>
      <w:r w:rsidR="009D72DF" w:rsidRPr="00233123">
        <w:t>ы</w:t>
      </w:r>
      <w:r w:rsidR="00AA0194" w:rsidRPr="00233123">
        <w:t xml:space="preserve"> проекта. Т</w:t>
      </w:r>
      <w:r w:rsidR="007C7619" w:rsidRPr="00233123">
        <w:t xml:space="preserve">ип элементов </w:t>
      </w:r>
      <w:r w:rsidR="00AA0194" w:rsidRPr="00233123">
        <w:t xml:space="preserve">массива </w:t>
      </w:r>
      <w:r w:rsidR="007C7619" w:rsidRPr="00233123">
        <w:t xml:space="preserve">определяется псевдонимом </w:t>
      </w:r>
      <w:hyperlink w:anchor="_Тип_вещественных_чисел" w:history="1">
        <w:r w:rsidR="007C7619" w:rsidRPr="00233123">
          <w:rPr>
            <w:rStyle w:val="af4"/>
          </w:rPr>
          <w:t>decimal</w:t>
        </w:r>
      </w:hyperlink>
      <w:r w:rsidR="007C7619" w:rsidRPr="00233123">
        <w:t>.</w:t>
      </w:r>
    </w:p>
    <w:p w14:paraId="07B727DA" w14:textId="77777777" w:rsidR="001C05F7" w:rsidRPr="00233123" w:rsidRDefault="001C05F7" w:rsidP="001C05F7">
      <w:pPr>
        <w:pStyle w:val="aff5"/>
        <w:rPr>
          <w:rStyle w:val="a8"/>
        </w:rPr>
      </w:pPr>
      <w:r w:rsidRPr="00233123">
        <w:rPr>
          <w:rStyle w:val="a8"/>
        </w:rPr>
        <w:t>Параметры:</w:t>
      </w:r>
    </w:p>
    <w:p w14:paraId="18808E6F" w14:textId="77777777" w:rsidR="001C05F7" w:rsidRPr="00233123" w:rsidRDefault="001C05F7" w:rsidP="001C05F7">
      <w:pPr>
        <w:pStyle w:val="aff5"/>
      </w:pPr>
      <w:r w:rsidRPr="00233123">
        <w:t xml:space="preserve">PrCount - число периодов проекта; тип </w:t>
      </w:r>
      <w:r w:rsidRPr="00233123">
        <w:rPr>
          <w:rStyle w:val="ae"/>
        </w:rPr>
        <w:t>size_t</w:t>
      </w:r>
      <w:r w:rsidRPr="00233123">
        <w:t>;</w:t>
      </w:r>
    </w:p>
    <w:p w14:paraId="16E4E4F2" w14:textId="77777777" w:rsidR="001C05F7" w:rsidRPr="00233123" w:rsidRDefault="001C05F7" w:rsidP="001C05F7">
      <w:pPr>
        <w:pStyle w:val="aff5"/>
      </w:pPr>
      <w:r w:rsidRPr="00233123">
        <w:t xml:space="preserve">volume[]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69D4FC40" w14:textId="07F6E7E3" w:rsidR="002069B6" w:rsidRPr="00233123" w:rsidRDefault="002069B6" w:rsidP="002069B6">
      <w:pPr>
        <w:pStyle w:val="3"/>
      </w:pPr>
      <w:bookmarkStart w:id="230" w:name="_Toc206420362"/>
      <w:r w:rsidRPr="00233123">
        <w:t>Get- методы</w:t>
      </w:r>
      <w:bookmarkEnd w:id="230"/>
    </w:p>
    <w:p w14:paraId="17252989" w14:textId="7F3548C3" w:rsidR="001C05F7" w:rsidRPr="00233123" w:rsidRDefault="00100C49" w:rsidP="00BD3A75">
      <w:pPr>
        <w:rPr>
          <w:rStyle w:val="a8"/>
        </w:rPr>
      </w:pPr>
      <w:r w:rsidRPr="00233123">
        <w:rPr>
          <w:rStyle w:val="a8"/>
        </w:rPr>
        <w:t>strNameMeas *</w:t>
      </w:r>
      <w:bookmarkStart w:id="231" w:name="clsRecipeItem_GetRawNamesItem"/>
      <w:r w:rsidRPr="00233123">
        <w:rPr>
          <w:rStyle w:val="a8"/>
        </w:rPr>
        <w:t>GetRawNamesItem</w:t>
      </w:r>
      <w:bookmarkEnd w:id="231"/>
      <w:r w:rsidRPr="00233123">
        <w:rPr>
          <w:rStyle w:val="a8"/>
        </w:rPr>
        <w:t>() const</w:t>
      </w:r>
    </w:p>
    <w:p w14:paraId="29EA7693" w14:textId="69625E8A" w:rsidR="00100C49" w:rsidRPr="00233123" w:rsidRDefault="00D6319E" w:rsidP="00100C49">
      <w:pPr>
        <w:pStyle w:val="aff5"/>
      </w:pPr>
      <w:r w:rsidRPr="00233123">
        <w:t xml:space="preserve">Метод возвращает указатель на вновь создаваемый </w:t>
      </w:r>
      <w:r w:rsidR="00153879" w:rsidRPr="00233123">
        <w:t xml:space="preserve">одномерный </w:t>
      </w:r>
      <w:r w:rsidRPr="00233123">
        <w:t xml:space="preserve">динамический массив с наименованиями ресурсов и названиями </w:t>
      </w:r>
      <w:r w:rsidR="00CB4F2E" w:rsidRPr="00233123">
        <w:t xml:space="preserve">их </w:t>
      </w:r>
      <w:r w:rsidRPr="00233123">
        <w:t>единиц измерения.</w:t>
      </w:r>
      <w:r w:rsidR="003B1F7F" w:rsidRPr="00233123">
        <w:t xml:space="preserve"> Массив создается как </w:t>
      </w:r>
      <w:r w:rsidR="003B1F7F" w:rsidRPr="00233123">
        <w:rPr>
          <w:rStyle w:val="ae"/>
        </w:rPr>
        <w:t>копия</w:t>
      </w:r>
      <w:r w:rsidR="0064531C" w:rsidRPr="00233123">
        <w:t xml:space="preserve"> внутреннего массива </w:t>
      </w:r>
      <w:hyperlink w:anchor="clsRecipeItem_rnames" w:history="1">
        <w:r w:rsidR="0064531C" w:rsidRPr="00233123">
          <w:rPr>
            <w:rStyle w:val="af4"/>
          </w:rPr>
          <w:t>rnames</w:t>
        </w:r>
      </w:hyperlink>
      <w:r w:rsidR="0064531C" w:rsidRPr="00233123">
        <w:t>.</w:t>
      </w:r>
      <w:r w:rsidR="00960825" w:rsidRPr="00233123">
        <w:t xml:space="preserve"> Размер</w:t>
      </w:r>
      <w:r w:rsidR="00901CBD" w:rsidRPr="00233123">
        <w:t xml:space="preserve"> создаваемого</w:t>
      </w:r>
      <w:r w:rsidR="00960825" w:rsidRPr="00233123">
        <w:t xml:space="preserve"> массива </w:t>
      </w:r>
      <w:hyperlink w:anchor="clsRecipeItem_rcount" w:history="1">
        <w:r w:rsidR="00960825" w:rsidRPr="00233123">
          <w:rPr>
            <w:rStyle w:val="af4"/>
          </w:rPr>
          <w:t>rcount</w:t>
        </w:r>
      </w:hyperlink>
      <w:r w:rsidR="00960825" w:rsidRPr="00233123">
        <w:t>.</w:t>
      </w:r>
      <w:r w:rsidR="0088293C" w:rsidRPr="00233123">
        <w:t xml:space="preserve"> Тип элементов массива </w:t>
      </w:r>
      <w:hyperlink w:anchor="_Структура_strNameMeas" w:history="1">
        <w:r w:rsidR="0088293C" w:rsidRPr="00233123">
          <w:rPr>
            <w:rStyle w:val="af4"/>
          </w:rPr>
          <w:t>strNameMeas</w:t>
        </w:r>
      </w:hyperlink>
      <w:r w:rsidR="0088293C" w:rsidRPr="00233123">
        <w:t>.</w:t>
      </w:r>
    </w:p>
    <w:p w14:paraId="72F3D88B" w14:textId="20A766AF" w:rsidR="008E7713" w:rsidRPr="00233123" w:rsidRDefault="00351B50" w:rsidP="008E7713">
      <w:pPr>
        <w:rPr>
          <w:rStyle w:val="a8"/>
        </w:rPr>
      </w:pPr>
      <w:r w:rsidRPr="00233123">
        <w:rPr>
          <w:rStyle w:val="a8"/>
        </w:rPr>
        <w:t xml:space="preserve">const strNameMeas* </w:t>
      </w:r>
      <w:bookmarkStart w:id="232" w:name="clsRecipeItem_GetRefRawNamesItem"/>
      <w:r w:rsidRPr="00233123">
        <w:rPr>
          <w:rStyle w:val="a8"/>
        </w:rPr>
        <w:t>GetRefRawNamesItem</w:t>
      </w:r>
      <w:bookmarkEnd w:id="232"/>
      <w:r w:rsidRPr="00233123">
        <w:rPr>
          <w:rStyle w:val="a8"/>
        </w:rPr>
        <w:t>() const</w:t>
      </w:r>
    </w:p>
    <w:p w14:paraId="1570F8A1" w14:textId="4AE249C0" w:rsidR="00351B50" w:rsidRPr="00233123" w:rsidRDefault="004A6298" w:rsidP="00351B50">
      <w:pPr>
        <w:pStyle w:val="aff5"/>
      </w:pPr>
      <w:r w:rsidRPr="00233123">
        <w:t xml:space="preserve">Метод возвращает </w:t>
      </w:r>
      <w:r w:rsidRPr="00233123">
        <w:rPr>
          <w:rStyle w:val="ae"/>
        </w:rPr>
        <w:t>константный указатель</w:t>
      </w:r>
      <w:r w:rsidRPr="00233123">
        <w:t xml:space="preserve"> на внутренний массив с наименованиями ресурсов и названиями </w:t>
      </w:r>
      <w:r w:rsidR="005C6D67" w:rsidRPr="00233123">
        <w:t xml:space="preserve">их </w:t>
      </w:r>
      <w:r w:rsidRPr="00233123">
        <w:t xml:space="preserve">единиц измерения </w:t>
      </w:r>
      <w:hyperlink w:anchor="clsRecipeItem_rnames" w:history="1">
        <w:r w:rsidRPr="00233123">
          <w:rPr>
            <w:rStyle w:val="af4"/>
          </w:rPr>
          <w:t>rnames</w:t>
        </w:r>
      </w:hyperlink>
      <w:r w:rsidR="000E1C66" w:rsidRPr="00233123">
        <w:t>.</w:t>
      </w:r>
      <w:r w:rsidR="000C44F1" w:rsidRPr="00233123">
        <w:t xml:space="preserve"> Тип элементов массива </w:t>
      </w:r>
      <w:hyperlink w:anchor="_Структура_strNameMeas" w:history="1">
        <w:r w:rsidR="000C44F1" w:rsidRPr="00233123">
          <w:rPr>
            <w:rStyle w:val="af4"/>
          </w:rPr>
          <w:t>strNameMeas</w:t>
        </w:r>
      </w:hyperlink>
      <w:r w:rsidR="000C44F1" w:rsidRPr="00233123">
        <w:t>.</w:t>
      </w:r>
    </w:p>
    <w:p w14:paraId="7DA08C16" w14:textId="1D6308D3" w:rsidR="00EF39A6" w:rsidRPr="00233123" w:rsidRDefault="00ED7FBD" w:rsidP="00205753">
      <w:pPr>
        <w:rPr>
          <w:rStyle w:val="a8"/>
        </w:rPr>
      </w:pPr>
      <w:r w:rsidRPr="00233123">
        <w:rPr>
          <w:rStyle w:val="a8"/>
        </w:rPr>
        <w:t xml:space="preserve">decimal* </w:t>
      </w:r>
      <w:bookmarkStart w:id="233" w:name="clsRecipeItem_GetRecipeitem"/>
      <w:r w:rsidRPr="00233123">
        <w:rPr>
          <w:rStyle w:val="a8"/>
        </w:rPr>
        <w:t>GetRecipeitem</w:t>
      </w:r>
      <w:bookmarkEnd w:id="233"/>
      <w:r w:rsidRPr="00233123">
        <w:rPr>
          <w:rStyle w:val="a8"/>
        </w:rPr>
        <w:t>() const</w:t>
      </w:r>
    </w:p>
    <w:p w14:paraId="3A61E339" w14:textId="3F4725D9" w:rsidR="00ED7FBD" w:rsidRPr="00233123" w:rsidRDefault="004F54FC" w:rsidP="00ED7FBD">
      <w:pPr>
        <w:pStyle w:val="aff5"/>
      </w:pPr>
      <w:r w:rsidRPr="00233123">
        <w:t>Метод возвращает указатель на вновь создаваемый одномерный динамический массив с рецептур</w:t>
      </w:r>
      <w:r w:rsidR="00605C58" w:rsidRPr="00233123">
        <w:t>ой/ технологической картой</w:t>
      </w:r>
      <w:r w:rsidRPr="00233123">
        <w:t xml:space="preserve"> </w:t>
      </w:r>
      <w:r w:rsidR="00605C58" w:rsidRPr="00233123">
        <w:t xml:space="preserve">продукта </w:t>
      </w:r>
      <w:r w:rsidRPr="00233123">
        <w:t xml:space="preserve">(аналог двумерной матрицы размером </w:t>
      </w:r>
      <w:hyperlink w:anchor="clsRecipeItem_rcount" w:history="1">
        <w:r w:rsidRPr="00233123">
          <w:rPr>
            <w:rStyle w:val="af4"/>
          </w:rPr>
          <w:t>rcount</w:t>
        </w:r>
      </w:hyperlink>
      <w:r w:rsidRPr="00233123">
        <w:t>*</w:t>
      </w:r>
      <w:hyperlink w:anchor="clsRecipeItem_duration" w:history="1">
        <w:r w:rsidRPr="00233123">
          <w:rPr>
            <w:rStyle w:val="af4"/>
          </w:rPr>
          <w:t>duration</w:t>
        </w:r>
      </w:hyperlink>
      <w:r w:rsidRPr="00233123">
        <w:t>).</w:t>
      </w:r>
      <w:r w:rsidR="002C3FA8" w:rsidRPr="00233123">
        <w:t xml:space="preserve"> </w:t>
      </w:r>
      <w:r w:rsidR="00D04A97" w:rsidRPr="00233123">
        <w:t xml:space="preserve">Массив создается как </w:t>
      </w:r>
      <w:r w:rsidR="00D04A97" w:rsidRPr="00233123">
        <w:rPr>
          <w:rStyle w:val="ae"/>
        </w:rPr>
        <w:t>копия</w:t>
      </w:r>
      <w:r w:rsidR="00D04A97" w:rsidRPr="00233123">
        <w:t xml:space="preserve"> внутреннего массива </w:t>
      </w:r>
      <w:hyperlink w:anchor="clsRecipeItem_recipeitem" w:history="1">
        <w:r w:rsidR="00D04A97" w:rsidRPr="00233123">
          <w:rPr>
            <w:rStyle w:val="af4"/>
          </w:rPr>
          <w:t>recipeitem</w:t>
        </w:r>
      </w:hyperlink>
      <w:r w:rsidR="00D04A97" w:rsidRPr="00233123">
        <w:t>.</w:t>
      </w:r>
      <w:r w:rsidR="006F3FF2" w:rsidRPr="00233123">
        <w:t xml:space="preserve"> Тип элементов массива определяется псевдонимом </w:t>
      </w:r>
      <w:hyperlink w:anchor="_Тип_вещественных_чисел" w:history="1">
        <w:r w:rsidR="006F3FF2" w:rsidRPr="00233123">
          <w:rPr>
            <w:rStyle w:val="af4"/>
          </w:rPr>
          <w:t>decimal</w:t>
        </w:r>
      </w:hyperlink>
      <w:r w:rsidR="006F3FF2" w:rsidRPr="00233123">
        <w:t>.</w:t>
      </w:r>
    </w:p>
    <w:p w14:paraId="1AE8907C" w14:textId="6963CEDA" w:rsidR="0024497A" w:rsidRPr="00233123" w:rsidRDefault="005114AB" w:rsidP="00751900">
      <w:pPr>
        <w:rPr>
          <w:rStyle w:val="a8"/>
        </w:rPr>
      </w:pPr>
      <w:r w:rsidRPr="00233123">
        <w:rPr>
          <w:rStyle w:val="a8"/>
        </w:rPr>
        <w:t xml:space="preserve">const decimal* </w:t>
      </w:r>
      <w:bookmarkStart w:id="234" w:name="clsRecipeItem_GetRefRecipeitem"/>
      <w:r w:rsidRPr="00233123">
        <w:rPr>
          <w:rStyle w:val="a8"/>
        </w:rPr>
        <w:t>GetRefRecipeitem</w:t>
      </w:r>
      <w:bookmarkEnd w:id="234"/>
      <w:r w:rsidRPr="00233123">
        <w:rPr>
          <w:rStyle w:val="a8"/>
        </w:rPr>
        <w:t>() const</w:t>
      </w:r>
    </w:p>
    <w:p w14:paraId="5F7FDAA5" w14:textId="07516219" w:rsidR="005114AB" w:rsidRPr="00233123" w:rsidRDefault="001D27BE" w:rsidP="005114AB">
      <w:pPr>
        <w:pStyle w:val="aff5"/>
      </w:pPr>
      <w:r w:rsidRPr="00233123">
        <w:t xml:space="preserve">Метод возвращает </w:t>
      </w:r>
      <w:r w:rsidRPr="00233123">
        <w:rPr>
          <w:rStyle w:val="ae"/>
        </w:rPr>
        <w:t>константный</w:t>
      </w:r>
      <w:r w:rsidRPr="00233123">
        <w:t xml:space="preserve"> указатель на внутренний массив с рецептурой/ технологической картой продукта </w:t>
      </w:r>
      <w:hyperlink w:anchor="clsRecipeItem_recipeitem" w:history="1">
        <w:r w:rsidRPr="00233123">
          <w:rPr>
            <w:rStyle w:val="af4"/>
          </w:rPr>
          <w:t>recipeitem</w:t>
        </w:r>
      </w:hyperlink>
      <w:r w:rsidRPr="00233123">
        <w:t xml:space="preserve">. Тип элементов массива определяется псевдонимом </w:t>
      </w:r>
      <w:hyperlink w:anchor="_Тип_вещественных_чисел" w:history="1">
        <w:r w:rsidRPr="00233123">
          <w:rPr>
            <w:rStyle w:val="af4"/>
          </w:rPr>
          <w:t>decimal</w:t>
        </w:r>
      </w:hyperlink>
      <w:r w:rsidRPr="00233123">
        <w:t>.</w:t>
      </w:r>
    </w:p>
    <w:p w14:paraId="4E6163C1" w14:textId="3061B8B0" w:rsidR="001E79C6" w:rsidRPr="00233123" w:rsidRDefault="00186788" w:rsidP="001E79C6">
      <w:pPr>
        <w:rPr>
          <w:rStyle w:val="a8"/>
        </w:rPr>
      </w:pPr>
      <w:r w:rsidRPr="00233123">
        <w:rPr>
          <w:rStyle w:val="a8"/>
        </w:rPr>
        <w:lastRenderedPageBreak/>
        <w:t xml:space="preserve">const </w:t>
      </w:r>
      <w:bookmarkStart w:id="235" w:name="_Hlk193906505"/>
      <w:r w:rsidRPr="00233123">
        <w:rPr>
          <w:rStyle w:val="a8"/>
        </w:rPr>
        <w:t xml:space="preserve">size_t </w:t>
      </w:r>
      <w:bookmarkStart w:id="236" w:name="clsRecipeItem_GetDuration"/>
      <w:bookmarkEnd w:id="235"/>
      <w:r w:rsidRPr="00233123">
        <w:rPr>
          <w:rStyle w:val="a8"/>
        </w:rPr>
        <w:t>GetDuration</w:t>
      </w:r>
      <w:bookmarkEnd w:id="236"/>
      <w:r w:rsidRPr="00233123">
        <w:rPr>
          <w:rStyle w:val="a8"/>
        </w:rPr>
        <w:t>() const</w:t>
      </w:r>
    </w:p>
    <w:p w14:paraId="355D865C" w14:textId="4860024E" w:rsidR="00186788" w:rsidRPr="00233123" w:rsidRDefault="009C71B8" w:rsidP="00186788">
      <w:pPr>
        <w:pStyle w:val="aff5"/>
      </w:pPr>
      <w:r w:rsidRPr="00233123">
        <w:t xml:space="preserve">Метод возвращает длительность производственного цикла (значение поля </w:t>
      </w:r>
      <w:hyperlink w:anchor="clsRecipeItem_duration" w:history="1">
        <w:r w:rsidRPr="00233123">
          <w:rPr>
            <w:rStyle w:val="af4"/>
          </w:rPr>
          <w:t>duration</w:t>
        </w:r>
      </w:hyperlink>
      <w:r w:rsidRPr="00233123">
        <w:t>).</w:t>
      </w:r>
      <w:r w:rsidR="00813B28" w:rsidRPr="00233123">
        <w:t xml:space="preserve"> Тип возвращаемого значения </w:t>
      </w:r>
      <w:r w:rsidR="00813B28" w:rsidRPr="00233123">
        <w:rPr>
          <w:rStyle w:val="ae"/>
        </w:rPr>
        <w:t>size_t</w:t>
      </w:r>
      <w:r w:rsidR="00813B28" w:rsidRPr="00233123">
        <w:t>.</w:t>
      </w:r>
    </w:p>
    <w:p w14:paraId="3C36DD1C" w14:textId="5D6B14AB" w:rsidR="00612E30" w:rsidRPr="00233123" w:rsidRDefault="00DE67C1" w:rsidP="00612E30">
      <w:pPr>
        <w:rPr>
          <w:rStyle w:val="a8"/>
        </w:rPr>
      </w:pPr>
      <w:r w:rsidRPr="00233123">
        <w:rPr>
          <w:rStyle w:val="a8"/>
        </w:rPr>
        <w:t xml:space="preserve">const size_t </w:t>
      </w:r>
      <w:bookmarkStart w:id="237" w:name="clsRecipeItem_GetRCount"/>
      <w:r w:rsidRPr="00233123">
        <w:rPr>
          <w:rStyle w:val="a8"/>
        </w:rPr>
        <w:t>GetRCount</w:t>
      </w:r>
      <w:bookmarkEnd w:id="237"/>
      <w:r w:rsidRPr="00233123">
        <w:rPr>
          <w:rStyle w:val="a8"/>
        </w:rPr>
        <w:t>() const</w:t>
      </w:r>
    </w:p>
    <w:p w14:paraId="045F50DB" w14:textId="7ED0B164" w:rsidR="00DE67C1" w:rsidRPr="00233123" w:rsidRDefault="00DE67C1" w:rsidP="00DE67C1">
      <w:pPr>
        <w:pStyle w:val="aff5"/>
      </w:pPr>
      <w:r w:rsidRPr="00233123">
        <w:t xml:space="preserve">Метод возвращает количество позиций ресурсов, используемых в технологическом цикле (значение поля </w:t>
      </w:r>
      <w:hyperlink w:anchor="clsRecipeItem_rcount" w:history="1">
        <w:r w:rsidRPr="00233123">
          <w:rPr>
            <w:rStyle w:val="af4"/>
          </w:rPr>
          <w:t>rcount</w:t>
        </w:r>
      </w:hyperlink>
      <w:r w:rsidRPr="00233123">
        <w:t>).</w:t>
      </w:r>
      <w:r w:rsidR="002F63B8" w:rsidRPr="00233123">
        <w:t xml:space="preserve"> Тип возвращаемого значения </w:t>
      </w:r>
      <w:r w:rsidR="002F63B8" w:rsidRPr="00233123">
        <w:rPr>
          <w:rStyle w:val="ae"/>
        </w:rPr>
        <w:t>size_t</w:t>
      </w:r>
      <w:r w:rsidR="002F63B8" w:rsidRPr="00233123">
        <w:t>.</w:t>
      </w:r>
    </w:p>
    <w:p w14:paraId="1FA6B858" w14:textId="7F31B7D7" w:rsidR="00E4628A" w:rsidRPr="00233123" w:rsidRDefault="00415370" w:rsidP="00E4628A">
      <w:pPr>
        <w:rPr>
          <w:rStyle w:val="a8"/>
        </w:rPr>
      </w:pPr>
      <w:r w:rsidRPr="00233123">
        <w:rPr>
          <w:rStyle w:val="a8"/>
        </w:rPr>
        <w:t xml:space="preserve">const string&amp; </w:t>
      </w:r>
      <w:bookmarkStart w:id="238" w:name="clsRecipeItem_GetName"/>
      <w:r w:rsidRPr="00233123">
        <w:rPr>
          <w:rStyle w:val="a8"/>
        </w:rPr>
        <w:t>GetName</w:t>
      </w:r>
      <w:bookmarkEnd w:id="238"/>
      <w:r w:rsidRPr="00233123">
        <w:rPr>
          <w:rStyle w:val="a8"/>
        </w:rPr>
        <w:t>() const</w:t>
      </w:r>
    </w:p>
    <w:p w14:paraId="4DBA3233" w14:textId="08CDFE73" w:rsidR="00415370" w:rsidRPr="00233123" w:rsidRDefault="00415370" w:rsidP="00415370">
      <w:pPr>
        <w:pStyle w:val="aff5"/>
      </w:pPr>
      <w:r w:rsidRPr="00233123">
        <w:t>Метод возвращает</w:t>
      </w:r>
      <w:r w:rsidR="005A75A4" w:rsidRPr="00233123">
        <w:t xml:space="preserve"> ссылку на наименование продукта (ссылка на поле </w:t>
      </w:r>
      <w:hyperlink w:anchor="clsRecipeItem_name" w:history="1">
        <w:r w:rsidR="005A75A4" w:rsidRPr="00233123">
          <w:rPr>
            <w:rStyle w:val="af4"/>
          </w:rPr>
          <w:t>name</w:t>
        </w:r>
      </w:hyperlink>
      <w:r w:rsidR="005A75A4" w:rsidRPr="00233123">
        <w:t>).</w:t>
      </w:r>
      <w:r w:rsidR="00397797" w:rsidRPr="00233123">
        <w:t xml:space="preserve"> Тип возвращаемого значения ссылка на </w:t>
      </w:r>
      <w:r w:rsidR="00397797" w:rsidRPr="00233123">
        <w:rPr>
          <w:rStyle w:val="ae"/>
        </w:rPr>
        <w:t>string</w:t>
      </w:r>
      <w:r w:rsidR="00397797" w:rsidRPr="00233123">
        <w:t>.</w:t>
      </w:r>
    </w:p>
    <w:p w14:paraId="5F9BCE74" w14:textId="7115515C" w:rsidR="002938DC" w:rsidRPr="00233123" w:rsidRDefault="00F90D7E" w:rsidP="002938DC">
      <w:pPr>
        <w:rPr>
          <w:rStyle w:val="a8"/>
        </w:rPr>
      </w:pPr>
      <w:r w:rsidRPr="00233123">
        <w:rPr>
          <w:rStyle w:val="a8"/>
        </w:rPr>
        <w:t xml:space="preserve">const string&amp; </w:t>
      </w:r>
      <w:bookmarkStart w:id="239" w:name="clsRecipeItem_GetMeasure"/>
      <w:r w:rsidRPr="00233123">
        <w:rPr>
          <w:rStyle w:val="a8"/>
        </w:rPr>
        <w:t>GetMeasure</w:t>
      </w:r>
      <w:bookmarkEnd w:id="239"/>
      <w:r w:rsidRPr="00233123">
        <w:rPr>
          <w:rStyle w:val="a8"/>
        </w:rPr>
        <w:t>() const</w:t>
      </w:r>
    </w:p>
    <w:p w14:paraId="5F73D595" w14:textId="0CECB933" w:rsidR="00F90D7E" w:rsidRPr="00233123" w:rsidRDefault="009B276D" w:rsidP="00F90D7E">
      <w:pPr>
        <w:pStyle w:val="aff5"/>
      </w:pPr>
      <w:r w:rsidRPr="00233123">
        <w:t xml:space="preserve">Метод возвращает ссылку на наименование единицы измерения натурального объема продукта (ссылка на поле </w:t>
      </w:r>
      <w:hyperlink w:anchor="clsRecipeItem_measure" w:history="1">
        <w:r w:rsidR="00DE04BC" w:rsidRPr="00233123">
          <w:rPr>
            <w:rStyle w:val="af4"/>
          </w:rPr>
          <w:t>measure</w:t>
        </w:r>
      </w:hyperlink>
      <w:r w:rsidRPr="00233123">
        <w:t xml:space="preserve">). Тип возвращаемого значения ссылка на </w:t>
      </w:r>
      <w:r w:rsidRPr="00233123">
        <w:rPr>
          <w:rStyle w:val="ae"/>
        </w:rPr>
        <w:t>string</w:t>
      </w:r>
      <w:r w:rsidRPr="00233123">
        <w:t>.</w:t>
      </w:r>
    </w:p>
    <w:p w14:paraId="5D8A192D" w14:textId="642C4CAF" w:rsidR="0024497A" w:rsidRPr="00233123" w:rsidRDefault="00454902" w:rsidP="00454902">
      <w:pPr>
        <w:pStyle w:val="3"/>
      </w:pPr>
      <w:bookmarkStart w:id="240" w:name="_Toc206420363"/>
      <w:r w:rsidRPr="00233123">
        <w:t>Методы сохранения состояния объекта в файл и восстановления из файла</w:t>
      </w:r>
      <w:bookmarkEnd w:id="240"/>
    </w:p>
    <w:p w14:paraId="3C983A6B" w14:textId="4EFD5F60" w:rsidR="00454902" w:rsidRPr="00233123" w:rsidRDefault="003611B8" w:rsidP="00454902">
      <w:pPr>
        <w:rPr>
          <w:rStyle w:val="a8"/>
        </w:rPr>
      </w:pPr>
      <w:r w:rsidRPr="00233123">
        <w:rPr>
          <w:rStyle w:val="a8"/>
        </w:rPr>
        <w:t>bool StF(ofstream &amp;_outF)</w:t>
      </w:r>
    </w:p>
    <w:p w14:paraId="42F05E1F" w14:textId="08DB873C" w:rsidR="00680FAE" w:rsidRPr="00233123" w:rsidRDefault="00680FAE" w:rsidP="00680FAE">
      <w:pPr>
        <w:pStyle w:val="aff5"/>
      </w:pPr>
      <w:r w:rsidRPr="00233123">
        <w:t>Метод имплементации записи в файлов</w:t>
      </w:r>
      <w:r w:rsidR="00FE79BD" w:rsidRPr="00233123">
        <w:t>ый</w:t>
      </w:r>
      <w:r w:rsidRPr="00233123">
        <w:t xml:space="preserve"> </w:t>
      </w:r>
      <w:r w:rsidR="00FE79BD" w:rsidRPr="00233123">
        <w:t>поток</w:t>
      </w:r>
      <w:r w:rsidRPr="00233123">
        <w:t xml:space="preserve"> текущего </w:t>
      </w:r>
      <w:r w:rsidR="00932D44" w:rsidRPr="00233123">
        <w:t xml:space="preserve">состояния </w:t>
      </w:r>
      <w:r w:rsidRPr="00233123">
        <w:t>экземпляра класса (запись в файл</w:t>
      </w:r>
      <w:r w:rsidR="001F4768" w:rsidRPr="00233123">
        <w:t>овый поток</w:t>
      </w:r>
      <w:r w:rsidRPr="00233123">
        <w:t>, метод сериализации). Название метода является аббревиатурой, расшифровывается “StF” как “Save to File”.</w:t>
      </w:r>
      <w:r w:rsidR="00773510" w:rsidRPr="00233123">
        <w:t xml:space="preserve"> При удачной сериализации возвращает </w:t>
      </w:r>
      <w:r w:rsidR="00773510" w:rsidRPr="00233123">
        <w:rPr>
          <w:rStyle w:val="ae"/>
        </w:rPr>
        <w:t>true</w:t>
      </w:r>
      <w:r w:rsidR="00BC440A" w:rsidRPr="00233123">
        <w:t xml:space="preserve">, при ошибке записи возвращает </w:t>
      </w:r>
      <w:r w:rsidR="00BC440A" w:rsidRPr="00233123">
        <w:rPr>
          <w:rStyle w:val="ae"/>
        </w:rPr>
        <w:t>false</w:t>
      </w:r>
      <w:r w:rsidR="00BC440A" w:rsidRPr="00233123">
        <w:t>.</w:t>
      </w:r>
    </w:p>
    <w:p w14:paraId="1A5790B9" w14:textId="77777777" w:rsidR="00680FAE" w:rsidRPr="00233123" w:rsidRDefault="00680FAE" w:rsidP="00680FAE">
      <w:pPr>
        <w:pStyle w:val="aff5"/>
        <w:rPr>
          <w:rStyle w:val="a8"/>
        </w:rPr>
      </w:pPr>
      <w:r w:rsidRPr="00233123">
        <w:rPr>
          <w:rStyle w:val="a8"/>
        </w:rPr>
        <w:t>Параметры:</w:t>
      </w:r>
    </w:p>
    <w:p w14:paraId="2C57CB4C" w14:textId="2E39CA7D" w:rsidR="00680FAE" w:rsidRPr="00233123" w:rsidRDefault="00680FAE" w:rsidP="00680FAE">
      <w:pPr>
        <w:pStyle w:val="aff5"/>
      </w:pPr>
      <w:r w:rsidRPr="00233123">
        <w:t xml:space="preserve">&amp;_outF - экземпляр класса </w:t>
      </w:r>
      <w:hyperlink r:id="rId96" w:history="1">
        <w:r w:rsidRPr="00233123">
          <w:rPr>
            <w:rStyle w:val="af4"/>
          </w:rPr>
          <w:t>ofstream</w:t>
        </w:r>
      </w:hyperlink>
      <w:r w:rsidRPr="00233123">
        <w:t xml:space="preserve"> для записи данных.</w:t>
      </w:r>
      <w:r w:rsidR="001B0994" w:rsidRPr="00233123">
        <w:t xml:space="preserve"> При инициализации переменной _outF необходимо установить флаг бинарного режима открытия потока (не текстового!) </w:t>
      </w:r>
      <w:hyperlink r:id="rId97" w:history="1">
        <w:r w:rsidR="001B0994" w:rsidRPr="00233123">
          <w:rPr>
            <w:rStyle w:val="af4"/>
          </w:rPr>
          <w:t>ios::binary</w:t>
        </w:r>
      </w:hyperlink>
      <w:r w:rsidR="001B0994" w:rsidRPr="00233123">
        <w:t>.</w:t>
      </w:r>
    </w:p>
    <w:p w14:paraId="7512F51F" w14:textId="0F62958B" w:rsidR="003611B8" w:rsidRPr="00233123" w:rsidRDefault="007C0737" w:rsidP="00680FAE">
      <w:pPr>
        <w:rPr>
          <w:rStyle w:val="a8"/>
        </w:rPr>
      </w:pPr>
      <w:r w:rsidRPr="00233123">
        <w:rPr>
          <w:rStyle w:val="a8"/>
        </w:rPr>
        <w:t>bool RfF(ifstream &amp;_inF)</w:t>
      </w:r>
    </w:p>
    <w:p w14:paraId="6C70057E" w14:textId="6EA2122F" w:rsidR="00813A2D" w:rsidRPr="00233123" w:rsidRDefault="00813A2D" w:rsidP="00813A2D">
      <w:pPr>
        <w:pStyle w:val="aff5"/>
      </w:pPr>
      <w:r w:rsidRPr="00233123">
        <w:t>Метод имплементации чтения из файлово</w:t>
      </w:r>
      <w:r w:rsidR="00274B93" w:rsidRPr="00233123">
        <w:t>го</w:t>
      </w:r>
      <w:r w:rsidRPr="00233123">
        <w:t xml:space="preserve"> </w:t>
      </w:r>
      <w:r w:rsidR="00274B93" w:rsidRPr="00233123">
        <w:t>потока</w:t>
      </w:r>
      <w:r w:rsidRPr="00233123">
        <w:t xml:space="preserve"> текущего </w:t>
      </w:r>
      <w:r w:rsidR="00932D44" w:rsidRPr="00233123">
        <w:t xml:space="preserve">состояния </w:t>
      </w:r>
      <w:r w:rsidRPr="00233123">
        <w:t xml:space="preserve">экземпляра класса (чтение из </w:t>
      </w:r>
      <w:r w:rsidR="00C2333A" w:rsidRPr="00233123">
        <w:t>файлового потока</w:t>
      </w:r>
      <w:r w:rsidRPr="00233123">
        <w:t>, метод десериализации). Название метода является аббревиатурой, расшифровывается “RfF” как “Read from File”.</w:t>
      </w:r>
      <w:r w:rsidR="00ED0FDE" w:rsidRPr="00233123">
        <w:t xml:space="preserve"> При удачной десериализации возвращает </w:t>
      </w:r>
      <w:r w:rsidR="00ED0FDE" w:rsidRPr="00233123">
        <w:rPr>
          <w:rStyle w:val="ae"/>
        </w:rPr>
        <w:t>true</w:t>
      </w:r>
      <w:r w:rsidR="00ED0FDE" w:rsidRPr="00233123">
        <w:t xml:space="preserve">, при ошибке чтения возвращает </w:t>
      </w:r>
      <w:r w:rsidR="00ED0FDE" w:rsidRPr="00233123">
        <w:rPr>
          <w:rStyle w:val="ae"/>
        </w:rPr>
        <w:t>false</w:t>
      </w:r>
      <w:r w:rsidR="00ED0FDE" w:rsidRPr="00233123">
        <w:t>.</w:t>
      </w:r>
    </w:p>
    <w:p w14:paraId="208FB620" w14:textId="77777777" w:rsidR="00813A2D" w:rsidRPr="00233123" w:rsidRDefault="00813A2D" w:rsidP="00813A2D">
      <w:pPr>
        <w:pStyle w:val="aff5"/>
        <w:rPr>
          <w:rStyle w:val="a8"/>
        </w:rPr>
      </w:pPr>
      <w:r w:rsidRPr="00233123">
        <w:rPr>
          <w:rStyle w:val="a8"/>
        </w:rPr>
        <w:t>Параметры:</w:t>
      </w:r>
    </w:p>
    <w:p w14:paraId="444AAD23" w14:textId="3897D6ED" w:rsidR="00813A2D" w:rsidRPr="00233123" w:rsidRDefault="00813A2D" w:rsidP="00813A2D">
      <w:pPr>
        <w:pStyle w:val="aff5"/>
      </w:pPr>
      <w:r w:rsidRPr="00233123">
        <w:t xml:space="preserve">&amp;_inF - экземпляр класса </w:t>
      </w:r>
      <w:hyperlink r:id="rId98" w:history="1">
        <w:r w:rsidRPr="00233123">
          <w:rPr>
            <w:rStyle w:val="af4"/>
          </w:rPr>
          <w:t>ifstream</w:t>
        </w:r>
      </w:hyperlink>
      <w:r w:rsidRPr="00233123">
        <w:t xml:space="preserve"> для чтения данных.</w:t>
      </w:r>
      <w:r w:rsidR="00AC36D8" w:rsidRPr="00233123">
        <w:t xml:space="preserve"> При инициализации переменной </w:t>
      </w:r>
      <w:r w:rsidR="00AC36D8" w:rsidRPr="00233123">
        <w:rPr>
          <w:rStyle w:val="ae"/>
        </w:rPr>
        <w:t>_inF</w:t>
      </w:r>
      <w:r w:rsidR="00AC36D8" w:rsidRPr="00233123">
        <w:t xml:space="preserve"> необходимо установить флаг бинарного режима открытия потока (не текстового!) </w:t>
      </w:r>
      <w:hyperlink r:id="rId99" w:history="1">
        <w:r w:rsidR="00AC36D8" w:rsidRPr="00233123">
          <w:rPr>
            <w:rStyle w:val="af4"/>
          </w:rPr>
          <w:t>ios::binary</w:t>
        </w:r>
      </w:hyperlink>
      <w:r w:rsidR="00AC36D8" w:rsidRPr="00233123">
        <w:t>.</w:t>
      </w:r>
    </w:p>
    <w:p w14:paraId="76A73793" w14:textId="1ADFAF93" w:rsidR="007C0737" w:rsidRPr="00233123" w:rsidRDefault="00A032EF" w:rsidP="00F170AC">
      <w:pPr>
        <w:rPr>
          <w:rStyle w:val="a8"/>
        </w:rPr>
      </w:pPr>
      <w:r w:rsidRPr="00233123">
        <w:rPr>
          <w:rStyle w:val="a8"/>
        </w:rPr>
        <w:t>bool SaveToFile(const string _filename)</w:t>
      </w:r>
    </w:p>
    <w:p w14:paraId="6CE5464A" w14:textId="508E055E" w:rsidR="00A032EF" w:rsidRPr="00233123" w:rsidRDefault="007E7018" w:rsidP="00A032EF">
      <w:pPr>
        <w:pStyle w:val="aff5"/>
      </w:pPr>
      <w:r w:rsidRPr="00233123">
        <w:t>Метод записи текущего</w:t>
      </w:r>
      <w:r w:rsidR="005A7C42" w:rsidRPr="00233123">
        <w:t xml:space="preserve"> состояния</w:t>
      </w:r>
      <w:r w:rsidRPr="00233123">
        <w:t xml:space="preserve"> экземпляра класса в файл.</w:t>
      </w:r>
      <w:r w:rsidR="00B0388E" w:rsidRPr="00233123">
        <w:t xml:space="preserve"> При удачной записи в файл, возвращает </w:t>
      </w:r>
      <w:r w:rsidR="00B0388E" w:rsidRPr="00233123">
        <w:rPr>
          <w:rStyle w:val="ae"/>
        </w:rPr>
        <w:t>true</w:t>
      </w:r>
      <w:r w:rsidR="00B0388E" w:rsidRPr="00233123">
        <w:t xml:space="preserve">, при ошибке записи возвращает </w:t>
      </w:r>
      <w:r w:rsidR="00B0388E" w:rsidRPr="00233123">
        <w:rPr>
          <w:rStyle w:val="ae"/>
        </w:rPr>
        <w:t>false</w:t>
      </w:r>
      <w:r w:rsidR="00B0388E" w:rsidRPr="00233123">
        <w:t>.</w:t>
      </w:r>
    </w:p>
    <w:p w14:paraId="5BAB9E90" w14:textId="77777777" w:rsidR="002241ED" w:rsidRPr="00233123" w:rsidRDefault="002241ED" w:rsidP="002241ED">
      <w:pPr>
        <w:pStyle w:val="aff5"/>
        <w:rPr>
          <w:rStyle w:val="a8"/>
        </w:rPr>
      </w:pPr>
      <w:r w:rsidRPr="00233123">
        <w:rPr>
          <w:rStyle w:val="a8"/>
        </w:rPr>
        <w:t>Параметры:</w:t>
      </w:r>
    </w:p>
    <w:p w14:paraId="31737B7D" w14:textId="2F0E580D" w:rsidR="002241ED" w:rsidRPr="00233123" w:rsidRDefault="002241ED" w:rsidP="00A032EF">
      <w:pPr>
        <w:pStyle w:val="aff5"/>
      </w:pPr>
      <w:r w:rsidRPr="00233123">
        <w:t xml:space="preserve">_filename – имя файла; тип </w:t>
      </w:r>
      <w:r w:rsidRPr="00233123">
        <w:rPr>
          <w:rStyle w:val="ae"/>
        </w:rPr>
        <w:t>string</w:t>
      </w:r>
      <w:r w:rsidRPr="00233123">
        <w:t>.</w:t>
      </w:r>
    </w:p>
    <w:p w14:paraId="214B8049" w14:textId="4F3AD330" w:rsidR="007B5CE3" w:rsidRPr="00227D6D" w:rsidRDefault="00ED7036" w:rsidP="007B5CE3">
      <w:pPr>
        <w:rPr>
          <w:rStyle w:val="a8"/>
          <w:lang w:val="en-US"/>
        </w:rPr>
      </w:pPr>
      <w:r w:rsidRPr="00227D6D">
        <w:rPr>
          <w:rStyle w:val="a8"/>
          <w:lang w:val="en-US"/>
        </w:rPr>
        <w:t>bool ReadFromFile(const string _filename)</w:t>
      </w:r>
    </w:p>
    <w:p w14:paraId="7E22BAFE" w14:textId="4FCBCAE6" w:rsidR="00ED7036" w:rsidRPr="00233123" w:rsidRDefault="00932D44" w:rsidP="00ED7036">
      <w:pPr>
        <w:pStyle w:val="aff5"/>
      </w:pPr>
      <w:r w:rsidRPr="00233123">
        <w:t xml:space="preserve">Метод </w:t>
      </w:r>
      <w:r w:rsidR="00085846" w:rsidRPr="00233123">
        <w:t>восстановления</w:t>
      </w:r>
      <w:r w:rsidRPr="00233123">
        <w:t xml:space="preserve"> состояния </w:t>
      </w:r>
      <w:r w:rsidR="00085846" w:rsidRPr="00233123">
        <w:t xml:space="preserve">экземпляра класса </w:t>
      </w:r>
      <w:r w:rsidRPr="00233123">
        <w:t>из файла</w:t>
      </w:r>
      <w:r w:rsidR="00085846" w:rsidRPr="00233123">
        <w:t>.</w:t>
      </w:r>
      <w:r w:rsidR="0020076C" w:rsidRPr="00233123">
        <w:t xml:space="preserve"> При удачном чтении из файла, возвращает </w:t>
      </w:r>
      <w:r w:rsidR="0020076C" w:rsidRPr="00233123">
        <w:rPr>
          <w:rStyle w:val="ae"/>
        </w:rPr>
        <w:t>true</w:t>
      </w:r>
      <w:r w:rsidR="0020076C" w:rsidRPr="00233123">
        <w:t xml:space="preserve">, при ошибке чтения возвращает </w:t>
      </w:r>
      <w:r w:rsidR="0020076C" w:rsidRPr="00233123">
        <w:rPr>
          <w:rStyle w:val="ae"/>
        </w:rPr>
        <w:t>false</w:t>
      </w:r>
      <w:r w:rsidR="0020076C" w:rsidRPr="00233123">
        <w:t>.</w:t>
      </w:r>
    </w:p>
    <w:p w14:paraId="71CDE1D2" w14:textId="77777777" w:rsidR="006C1FEC" w:rsidRPr="00227D6D" w:rsidRDefault="006C1FEC" w:rsidP="006C1FEC">
      <w:pPr>
        <w:pStyle w:val="aff5"/>
        <w:rPr>
          <w:lang w:val="en-US"/>
        </w:rPr>
      </w:pPr>
      <w:r w:rsidRPr="00227D6D">
        <w:rPr>
          <w:lang w:val="en-US"/>
        </w:rPr>
        <w:t xml:space="preserve">_filename – </w:t>
      </w:r>
      <w:r w:rsidRPr="00233123">
        <w:t>имя</w:t>
      </w:r>
      <w:r w:rsidRPr="00227D6D">
        <w:rPr>
          <w:lang w:val="en-US"/>
        </w:rPr>
        <w:t xml:space="preserve"> </w:t>
      </w:r>
      <w:r w:rsidRPr="00233123">
        <w:t>файла</w:t>
      </w:r>
      <w:r w:rsidRPr="00227D6D">
        <w:rPr>
          <w:lang w:val="en-US"/>
        </w:rPr>
        <w:t xml:space="preserve">; </w:t>
      </w:r>
      <w:r w:rsidRPr="00233123">
        <w:t>тип</w:t>
      </w:r>
      <w:r w:rsidRPr="00227D6D">
        <w:rPr>
          <w:lang w:val="en-US"/>
        </w:rPr>
        <w:t xml:space="preserve"> </w:t>
      </w:r>
      <w:r w:rsidRPr="00227D6D">
        <w:rPr>
          <w:rStyle w:val="ae"/>
          <w:lang w:val="en-US"/>
        </w:rPr>
        <w:t>string</w:t>
      </w:r>
      <w:r w:rsidRPr="00227D6D">
        <w:rPr>
          <w:lang w:val="en-US"/>
        </w:rPr>
        <w:t>.</w:t>
      </w:r>
    </w:p>
    <w:p w14:paraId="27E75C55" w14:textId="16689929" w:rsidR="006C1FEC" w:rsidRPr="00E43225" w:rsidRDefault="00F9716B" w:rsidP="00F9716B">
      <w:pPr>
        <w:pStyle w:val="3"/>
        <w:rPr>
          <w:lang w:val="en-US"/>
        </w:rPr>
      </w:pPr>
      <w:bookmarkStart w:id="241" w:name="_Toc206420364"/>
      <w:r w:rsidRPr="00233123">
        <w:lastRenderedPageBreak/>
        <w:t>Методы</w:t>
      </w:r>
      <w:r w:rsidRPr="00E43225">
        <w:rPr>
          <w:lang w:val="en-US"/>
        </w:rPr>
        <w:t xml:space="preserve"> </w:t>
      </w:r>
      <w:r w:rsidRPr="00233123">
        <w:t>визуального</w:t>
      </w:r>
      <w:r w:rsidRPr="00E43225">
        <w:rPr>
          <w:lang w:val="en-US"/>
        </w:rPr>
        <w:t xml:space="preserve"> </w:t>
      </w:r>
      <w:r w:rsidRPr="00233123">
        <w:t>контроля</w:t>
      </w:r>
      <w:bookmarkEnd w:id="241"/>
    </w:p>
    <w:p w14:paraId="35C23F8E" w14:textId="26D5E8E5" w:rsidR="00F9716B" w:rsidRPr="00E43225" w:rsidRDefault="00156B87" w:rsidP="006C1FEC">
      <w:pPr>
        <w:rPr>
          <w:rStyle w:val="a8"/>
          <w:lang w:val="en-US"/>
        </w:rPr>
      </w:pPr>
      <w:r w:rsidRPr="00227D6D">
        <w:rPr>
          <w:rStyle w:val="a8"/>
          <w:lang w:val="en-US"/>
        </w:rPr>
        <w:t>void</w:t>
      </w:r>
      <w:r w:rsidRPr="00E43225">
        <w:rPr>
          <w:rStyle w:val="a8"/>
          <w:lang w:val="en-US"/>
        </w:rPr>
        <w:t xml:space="preserve"> </w:t>
      </w:r>
      <w:r w:rsidRPr="00227D6D">
        <w:rPr>
          <w:rStyle w:val="a8"/>
          <w:lang w:val="en-US"/>
        </w:rPr>
        <w:t>ViewMainParametrs</w:t>
      </w:r>
      <w:r w:rsidRPr="00E43225">
        <w:rPr>
          <w:rStyle w:val="a8"/>
          <w:lang w:val="en-US"/>
        </w:rPr>
        <w:t xml:space="preserve">() </w:t>
      </w:r>
      <w:r w:rsidRPr="00227D6D">
        <w:rPr>
          <w:rStyle w:val="a8"/>
          <w:lang w:val="en-US"/>
        </w:rPr>
        <w:t>const</w:t>
      </w:r>
    </w:p>
    <w:p w14:paraId="7844AB55" w14:textId="7859C01B" w:rsidR="00156B87" w:rsidRPr="00233123" w:rsidRDefault="00065E6E" w:rsidP="00156B87">
      <w:pPr>
        <w:pStyle w:val="aff5"/>
      </w:pPr>
      <w:r w:rsidRPr="00233123">
        <w:t xml:space="preserve">Метод выводит в стандартный поток </w:t>
      </w:r>
      <w:hyperlink r:id="rId100" w:history="1">
        <w:r w:rsidR="00F81053" w:rsidRPr="00233123">
          <w:rPr>
            <w:rStyle w:val="af4"/>
          </w:rPr>
          <w:t>std::cout</w:t>
        </w:r>
      </w:hyperlink>
      <w:r w:rsidRPr="00233123">
        <w:t xml:space="preserve"> основные параметры класса</w:t>
      </w:r>
      <w:r w:rsidR="00AA5A56" w:rsidRPr="00233123">
        <w:t>:</w:t>
      </w:r>
      <w:r w:rsidR="00AC506D" w:rsidRPr="00233123">
        <w:t xml:space="preserve"> </w:t>
      </w:r>
      <w:r w:rsidR="00D85C9B" w:rsidRPr="00233123">
        <w:rPr>
          <w:rStyle w:val="ae"/>
        </w:rPr>
        <w:t>н</w:t>
      </w:r>
      <w:r w:rsidR="00AC506D" w:rsidRPr="00233123">
        <w:rPr>
          <w:rStyle w:val="ae"/>
        </w:rPr>
        <w:t xml:space="preserve">азвание </w:t>
      </w:r>
      <w:r w:rsidR="00AC506D" w:rsidRPr="00233123">
        <w:t xml:space="preserve">продукта (контроль работоспособности метода </w:t>
      </w:r>
      <w:hyperlink w:anchor="clsRecipeItem_GetName" w:history="1">
        <w:r w:rsidR="00AC506D" w:rsidRPr="00233123">
          <w:rPr>
            <w:rStyle w:val="af4"/>
          </w:rPr>
          <w:t>GetName</w:t>
        </w:r>
      </w:hyperlink>
      <w:r w:rsidR="00AC506D" w:rsidRPr="00233123">
        <w:t>)</w:t>
      </w:r>
      <w:r w:rsidR="00713C10" w:rsidRPr="00233123">
        <w:t xml:space="preserve">, </w:t>
      </w:r>
      <w:r w:rsidR="00713C10" w:rsidRPr="00233123">
        <w:rPr>
          <w:rStyle w:val="ae"/>
        </w:rPr>
        <w:t xml:space="preserve">единицу измерения </w:t>
      </w:r>
      <w:r w:rsidR="00713C10" w:rsidRPr="00233123">
        <w:t xml:space="preserve">продукта (контроль работоспособности метода </w:t>
      </w:r>
      <w:hyperlink w:anchor="clsRecipeItem_GetMeasure" w:history="1">
        <w:r w:rsidR="00713C10" w:rsidRPr="00233123">
          <w:rPr>
            <w:rStyle w:val="af4"/>
          </w:rPr>
          <w:t>GetMeasure</w:t>
        </w:r>
      </w:hyperlink>
      <w:r w:rsidR="00713C10" w:rsidRPr="00233123">
        <w:t xml:space="preserve">), </w:t>
      </w:r>
      <w:r w:rsidR="00713C10" w:rsidRPr="00233123">
        <w:rPr>
          <w:rStyle w:val="ae"/>
        </w:rPr>
        <w:t>длительность технологического цикла</w:t>
      </w:r>
      <w:r w:rsidR="00713C10" w:rsidRPr="00233123">
        <w:t xml:space="preserve"> (контроль работоспособности метода </w:t>
      </w:r>
      <w:hyperlink w:anchor="clsRecipeItem_GetDuration" w:history="1">
        <w:r w:rsidR="00713C10" w:rsidRPr="00233123">
          <w:rPr>
            <w:rStyle w:val="af4"/>
          </w:rPr>
          <w:t>GetDuration</w:t>
        </w:r>
      </w:hyperlink>
      <w:r w:rsidR="00713C10" w:rsidRPr="00233123">
        <w:t xml:space="preserve">), </w:t>
      </w:r>
      <w:r w:rsidR="00433D9E" w:rsidRPr="00233123">
        <w:rPr>
          <w:rStyle w:val="ae"/>
        </w:rPr>
        <w:t xml:space="preserve">количество позиций </w:t>
      </w:r>
      <w:r w:rsidR="009941EB" w:rsidRPr="00233123">
        <w:rPr>
          <w:rStyle w:val="ae"/>
        </w:rPr>
        <w:t>ресурсов</w:t>
      </w:r>
      <w:r w:rsidR="00433D9E" w:rsidRPr="00233123">
        <w:t xml:space="preserve"> в рецептуре/ технологической карте (контроль работоспособности метода </w:t>
      </w:r>
      <w:hyperlink w:anchor="clsRecipeItem_GetRCount" w:history="1">
        <w:r w:rsidR="00433D9E" w:rsidRPr="00233123">
          <w:rPr>
            <w:rStyle w:val="af4"/>
          </w:rPr>
          <w:t>GetRCount</w:t>
        </w:r>
      </w:hyperlink>
      <w:r w:rsidR="00433D9E" w:rsidRPr="00233123">
        <w:t>)</w:t>
      </w:r>
      <w:r w:rsidR="004762AD" w:rsidRPr="00233123">
        <w:t>.</w:t>
      </w:r>
    </w:p>
    <w:p w14:paraId="46EB92D7" w14:textId="0938EDEA" w:rsidR="004B0805" w:rsidRPr="00233123" w:rsidRDefault="00D4325B" w:rsidP="004B0805">
      <w:pPr>
        <w:rPr>
          <w:rStyle w:val="a8"/>
        </w:rPr>
      </w:pPr>
      <w:r w:rsidRPr="00233123">
        <w:rPr>
          <w:rStyle w:val="a8"/>
        </w:rPr>
        <w:t>void ViewRawNames() const</w:t>
      </w:r>
    </w:p>
    <w:p w14:paraId="288AA340" w14:textId="5E075948" w:rsidR="00D4325B" w:rsidRPr="00233123" w:rsidRDefault="000A2B14" w:rsidP="00D4325B">
      <w:pPr>
        <w:pStyle w:val="aff5"/>
      </w:pPr>
      <w:r w:rsidRPr="00233123">
        <w:t xml:space="preserve">Метод выводит в стандартный поток </w:t>
      </w:r>
      <w:hyperlink r:id="rId101" w:history="1">
        <w:r w:rsidRPr="00233123">
          <w:rPr>
            <w:rStyle w:val="af4"/>
          </w:rPr>
          <w:t>std::cout</w:t>
        </w:r>
      </w:hyperlink>
      <w:r w:rsidRPr="00233123">
        <w:t xml:space="preserve"> основные параметры класса: </w:t>
      </w:r>
      <w:r w:rsidRPr="00233123">
        <w:rPr>
          <w:rStyle w:val="ae"/>
        </w:rPr>
        <w:t>наименование ресурсов</w:t>
      </w:r>
      <w:r w:rsidRPr="00233123">
        <w:t xml:space="preserve"> (контроль работоспособности метода </w:t>
      </w:r>
      <w:hyperlink w:anchor="clsRecipeItem_GetRawNamesItem" w:history="1">
        <w:r w:rsidRPr="00233123">
          <w:rPr>
            <w:rStyle w:val="af4"/>
          </w:rPr>
          <w:t>GetRawNamesItem</w:t>
        </w:r>
      </w:hyperlink>
      <w:r w:rsidRPr="00233123">
        <w:t>).</w:t>
      </w:r>
    </w:p>
    <w:p w14:paraId="43EFBB02" w14:textId="5088A480" w:rsidR="00A3201A" w:rsidRPr="00233123" w:rsidRDefault="002752E5" w:rsidP="00A3201A">
      <w:pPr>
        <w:rPr>
          <w:rStyle w:val="a8"/>
        </w:rPr>
      </w:pPr>
      <w:r w:rsidRPr="00233123">
        <w:rPr>
          <w:rStyle w:val="a8"/>
        </w:rPr>
        <w:t>void ViewRefRawNames() const</w:t>
      </w:r>
    </w:p>
    <w:p w14:paraId="30913889" w14:textId="35678244" w:rsidR="002752E5" w:rsidRPr="00233123" w:rsidRDefault="00964CD5" w:rsidP="002752E5">
      <w:pPr>
        <w:pStyle w:val="aff5"/>
      </w:pPr>
      <w:r w:rsidRPr="00233123">
        <w:t xml:space="preserve">Метод выводит в стандартный поток </w:t>
      </w:r>
      <w:hyperlink r:id="rId102" w:history="1">
        <w:r w:rsidRPr="00233123">
          <w:rPr>
            <w:rStyle w:val="af4"/>
          </w:rPr>
          <w:t>std::cout</w:t>
        </w:r>
      </w:hyperlink>
      <w:r w:rsidRPr="00233123">
        <w:t xml:space="preserve"> основные параметры класса: </w:t>
      </w:r>
      <w:r w:rsidRPr="00233123">
        <w:rPr>
          <w:rStyle w:val="ae"/>
        </w:rPr>
        <w:t>наименование ресурсов</w:t>
      </w:r>
      <w:r w:rsidRPr="00233123">
        <w:t xml:space="preserve"> (контроль работоспособности метода </w:t>
      </w:r>
      <w:hyperlink w:anchor="clsRecipeItem_GetRefRawNamesItem" w:history="1">
        <w:r w:rsidRPr="00233123">
          <w:rPr>
            <w:rStyle w:val="af4"/>
          </w:rPr>
          <w:t>GetRefRawNamesItem</w:t>
        </w:r>
      </w:hyperlink>
      <w:r w:rsidRPr="00233123">
        <w:t>)</w:t>
      </w:r>
      <w:r w:rsidR="00915663" w:rsidRPr="00233123">
        <w:t>.</w:t>
      </w:r>
    </w:p>
    <w:p w14:paraId="471CC47A" w14:textId="0AAF799B" w:rsidR="007B5CE3" w:rsidRPr="00233123" w:rsidRDefault="00805453" w:rsidP="007B5CE3">
      <w:pPr>
        <w:rPr>
          <w:rStyle w:val="a8"/>
        </w:rPr>
      </w:pPr>
      <w:r w:rsidRPr="00233123">
        <w:rPr>
          <w:rStyle w:val="a8"/>
        </w:rPr>
        <w:t>void ViewRecipeitem() const</w:t>
      </w:r>
    </w:p>
    <w:p w14:paraId="627EB727" w14:textId="0176F9C9" w:rsidR="007B5CE3" w:rsidRPr="00233123" w:rsidRDefault="00210EAF" w:rsidP="00210EAF">
      <w:pPr>
        <w:pStyle w:val="aff5"/>
      </w:pPr>
      <w:r w:rsidRPr="00233123">
        <w:t xml:space="preserve">Метод выводит в стандартный поток </w:t>
      </w:r>
      <w:hyperlink r:id="rId103" w:history="1">
        <w:r w:rsidRPr="00233123">
          <w:rPr>
            <w:rStyle w:val="af4"/>
          </w:rPr>
          <w:t>std::cout</w:t>
        </w:r>
      </w:hyperlink>
      <w:r w:rsidRPr="00233123">
        <w:t xml:space="preserve"> основные параметры класса: рецептуру/ технологическую карту продукта (контроль работоспособности метода </w:t>
      </w:r>
      <w:hyperlink w:anchor="clsRecipeItem_GetRecipeitem" w:history="1">
        <w:r w:rsidR="00C638B3" w:rsidRPr="00233123">
          <w:rPr>
            <w:rStyle w:val="af4"/>
          </w:rPr>
          <w:t>GetRecipeitem</w:t>
        </w:r>
      </w:hyperlink>
      <w:r w:rsidRPr="00233123">
        <w:t>)</w:t>
      </w:r>
      <w:r w:rsidR="00352D23" w:rsidRPr="00233123">
        <w:t>.</w:t>
      </w:r>
    </w:p>
    <w:p w14:paraId="23A5AE59" w14:textId="7C5057C5" w:rsidR="007B5CE3" w:rsidRPr="00233123" w:rsidRDefault="00DD33B1" w:rsidP="007B5CE3">
      <w:pPr>
        <w:rPr>
          <w:rStyle w:val="a8"/>
        </w:rPr>
      </w:pPr>
      <w:r w:rsidRPr="00233123">
        <w:rPr>
          <w:rStyle w:val="a8"/>
        </w:rPr>
        <w:t>void ViewRefRecipeitem() const</w:t>
      </w:r>
    </w:p>
    <w:p w14:paraId="1A629D14" w14:textId="41B17FE2" w:rsidR="00DD33B1" w:rsidRPr="00233123" w:rsidRDefault="00A34AE0" w:rsidP="00DD33B1">
      <w:pPr>
        <w:pStyle w:val="aff5"/>
      </w:pPr>
      <w:r w:rsidRPr="00233123">
        <w:t xml:space="preserve">Метод выводит в стандартный поток </w:t>
      </w:r>
      <w:hyperlink r:id="rId104" w:history="1">
        <w:r w:rsidRPr="00233123">
          <w:rPr>
            <w:rStyle w:val="af4"/>
          </w:rPr>
          <w:t>std::cout</w:t>
        </w:r>
      </w:hyperlink>
      <w:r w:rsidRPr="00233123">
        <w:t xml:space="preserve"> основные параметры класса: рецептуру/ технологическую карту продукта (контроль работоспособности метода </w:t>
      </w:r>
      <w:hyperlink w:anchor="clsRecipeItem_GetRefRecipeitem" w:history="1">
        <w:r w:rsidRPr="00233123">
          <w:rPr>
            <w:rStyle w:val="af4"/>
          </w:rPr>
          <w:t>GetRefRecipeitem</w:t>
        </w:r>
      </w:hyperlink>
      <w:r w:rsidRPr="00233123">
        <w:t>).</w:t>
      </w:r>
    </w:p>
    <w:p w14:paraId="74349AD4" w14:textId="033880EF" w:rsidR="007B5CE3" w:rsidRPr="00227D6D" w:rsidRDefault="00F576FC" w:rsidP="007B5CE3">
      <w:pPr>
        <w:rPr>
          <w:rStyle w:val="a8"/>
          <w:lang w:val="en-US"/>
        </w:rPr>
      </w:pPr>
      <w:r w:rsidRPr="00227D6D">
        <w:rPr>
          <w:rStyle w:val="a8"/>
          <w:lang w:val="en-US"/>
        </w:rPr>
        <w:t>void ViewRawMatVolume(const size_t PrCount, const strItem ProPlan[]) const</w:t>
      </w:r>
    </w:p>
    <w:p w14:paraId="40D409EB" w14:textId="3098426D" w:rsidR="00BF2E3C" w:rsidRPr="00233123" w:rsidRDefault="00BF2E3C" w:rsidP="00F576FC">
      <w:pPr>
        <w:pStyle w:val="aff5"/>
      </w:pPr>
      <w:r w:rsidRPr="00233123">
        <w:t xml:space="preserve">Метод выводит в стандартный поток </w:t>
      </w:r>
      <w:hyperlink r:id="rId105" w:history="1">
        <w:r w:rsidRPr="00233123">
          <w:rPr>
            <w:rStyle w:val="af4"/>
          </w:rPr>
          <w:t>std::cout</w:t>
        </w:r>
      </w:hyperlink>
      <w:r w:rsidRPr="00233123">
        <w:t xml:space="preserve"> объем потребления ресурсов в натуральном выражении для всего плана выпуска продукта в динамике, - по периодам (контроль работоспособности метода </w:t>
      </w:r>
      <w:hyperlink w:anchor="clsRecipeItem_CalcRawMatVolume" w:history="1">
        <w:r w:rsidRPr="00233123">
          <w:rPr>
            <w:rStyle w:val="af4"/>
          </w:rPr>
          <w:t>CalcRawMatVolume</w:t>
        </w:r>
      </w:hyperlink>
      <w:r w:rsidRPr="00233123">
        <w:t>)</w:t>
      </w:r>
      <w:r w:rsidR="00777AAC" w:rsidRPr="00233123">
        <w:t>.</w:t>
      </w:r>
    </w:p>
    <w:p w14:paraId="2AF51836" w14:textId="77777777" w:rsidR="008B1135" w:rsidRPr="00233123" w:rsidRDefault="008B1135" w:rsidP="008B1135">
      <w:pPr>
        <w:pStyle w:val="aff5"/>
        <w:rPr>
          <w:rStyle w:val="a8"/>
        </w:rPr>
      </w:pPr>
      <w:r w:rsidRPr="00233123">
        <w:rPr>
          <w:rStyle w:val="a8"/>
        </w:rPr>
        <w:t>Параметры:</w:t>
      </w:r>
    </w:p>
    <w:p w14:paraId="17AEA184" w14:textId="77777777" w:rsidR="008B1135" w:rsidRPr="00233123" w:rsidRDefault="008B1135" w:rsidP="008B1135">
      <w:pPr>
        <w:pStyle w:val="aff5"/>
      </w:pPr>
      <w:r w:rsidRPr="00233123">
        <w:t xml:space="preserve">PrCount - число периодов проекта; тип </w:t>
      </w:r>
      <w:r w:rsidRPr="00233123">
        <w:rPr>
          <w:rStyle w:val="ae"/>
        </w:rPr>
        <w:t>size_t</w:t>
      </w:r>
      <w:r w:rsidRPr="00233123">
        <w:t>;</w:t>
      </w:r>
    </w:p>
    <w:p w14:paraId="21770CE3" w14:textId="4C7A0B5D" w:rsidR="008B1135" w:rsidRPr="00233123" w:rsidRDefault="008B1135" w:rsidP="008B1135">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3F1886B8" w14:textId="6913B0C7" w:rsidR="008B1135" w:rsidRPr="00227D6D" w:rsidRDefault="00BB00D5" w:rsidP="00BB00D5">
      <w:pPr>
        <w:spacing w:before="0" w:after="0" w:line="240" w:lineRule="auto"/>
        <w:rPr>
          <w:rStyle w:val="a8"/>
          <w:lang w:val="en-US"/>
        </w:rPr>
      </w:pPr>
      <w:r w:rsidRPr="00227D6D">
        <w:rPr>
          <w:rStyle w:val="a8"/>
          <w:lang w:val="en-US"/>
        </w:rPr>
        <w:t xml:space="preserve">void </w:t>
      </w:r>
      <w:bookmarkStart w:id="242" w:name="clsRecipeItem_ViewWorkingValueItem"/>
      <w:r w:rsidRPr="00227D6D">
        <w:rPr>
          <w:rStyle w:val="a8"/>
          <w:lang w:val="en-US"/>
        </w:rPr>
        <w:t>ViewWorkingValueItem</w:t>
      </w:r>
      <w:bookmarkEnd w:id="242"/>
      <w:r w:rsidRPr="00227D6D">
        <w:rPr>
          <w:rStyle w:val="a8"/>
          <w:lang w:val="en-US"/>
        </w:rPr>
        <w:t>(const size_t PrCount, const strItem ProPlan[], const decimal rmprice[], const string&amp; hmcur) const</w:t>
      </w:r>
    </w:p>
    <w:p w14:paraId="19C66362" w14:textId="173EFD76" w:rsidR="007B5CE3" w:rsidRPr="00233123" w:rsidRDefault="00F025A4" w:rsidP="00BB00D5">
      <w:pPr>
        <w:pStyle w:val="aff5"/>
      </w:pPr>
      <w:r w:rsidRPr="00233123">
        <w:t xml:space="preserve">Метод выводит в стандартный поток </w:t>
      </w:r>
      <w:hyperlink r:id="rId106" w:history="1">
        <w:r w:rsidRPr="00233123">
          <w:rPr>
            <w:rStyle w:val="af4"/>
          </w:rPr>
          <w:t>std::cout</w:t>
        </w:r>
      </w:hyperlink>
      <w:r w:rsidRPr="00233123">
        <w:t xml:space="preserve"> </w:t>
      </w:r>
      <w:r w:rsidR="0088033E" w:rsidRPr="00233123">
        <w:t xml:space="preserve">стоимость потребляемых ресурсов в каждом периоде </w:t>
      </w:r>
      <w:r w:rsidR="0088033E" w:rsidRPr="00233123">
        <w:rPr>
          <w:rStyle w:val="ae"/>
        </w:rPr>
        <w:t>технологического цикла</w:t>
      </w:r>
      <w:r w:rsidR="0088033E" w:rsidRPr="00233123">
        <w:t xml:space="preserve"> (контроль работоспособности метода </w:t>
      </w:r>
      <w:hyperlink w:anchor="clsRecipeItem_CalcWorkingValueItem" w:history="1">
        <w:r w:rsidR="0088033E" w:rsidRPr="00233123">
          <w:rPr>
            <w:rStyle w:val="af4"/>
          </w:rPr>
          <w:t>CalcWorkingValueItem</w:t>
        </w:r>
      </w:hyperlink>
      <w:r w:rsidR="0088033E" w:rsidRPr="00233123">
        <w:t>).</w:t>
      </w:r>
      <w:r w:rsidR="00344CB0" w:rsidRPr="00233123">
        <w:t xml:space="preserve"> Информация выводится по </w:t>
      </w:r>
      <w:r w:rsidR="00344CB0" w:rsidRPr="00233123">
        <w:rPr>
          <w:rStyle w:val="ae"/>
        </w:rPr>
        <w:t>всем циклам проекта</w:t>
      </w:r>
      <w:r w:rsidR="00344CB0" w:rsidRPr="00233123">
        <w:t xml:space="preserve"> в виде таблицы, где строки - единичные технологические циклы, столбцы – расход в денежном эквиваленте по периоду.</w:t>
      </w:r>
    </w:p>
    <w:p w14:paraId="2B87532E" w14:textId="64B39D86" w:rsidR="00344CB0" w:rsidRPr="00233123" w:rsidRDefault="00344CB0" w:rsidP="00344CB0">
      <w:pPr>
        <w:pStyle w:val="aff5"/>
        <w:rPr>
          <w:rStyle w:val="a8"/>
        </w:rPr>
      </w:pPr>
      <w:r w:rsidRPr="00233123">
        <w:rPr>
          <w:rStyle w:val="a8"/>
        </w:rPr>
        <w:t>Параметры:</w:t>
      </w:r>
    </w:p>
    <w:p w14:paraId="018ED18C" w14:textId="777D85CA" w:rsidR="00344CB0" w:rsidRPr="00233123" w:rsidRDefault="00344CB0" w:rsidP="00344CB0">
      <w:pPr>
        <w:pStyle w:val="aff5"/>
      </w:pPr>
      <w:r w:rsidRPr="00233123">
        <w:t xml:space="preserve">PrCount - число периодов проекта; тип </w:t>
      </w:r>
      <w:r w:rsidRPr="00233123">
        <w:rPr>
          <w:rStyle w:val="ae"/>
        </w:rPr>
        <w:t>size_t</w:t>
      </w:r>
      <w:r w:rsidRPr="00233123">
        <w:t>;</w:t>
      </w:r>
    </w:p>
    <w:p w14:paraId="32EC4BE0" w14:textId="77777777" w:rsidR="00A71B89" w:rsidRPr="00233123" w:rsidRDefault="00A71B89" w:rsidP="00A71B89">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2847379E" w14:textId="77777777" w:rsidR="00C31515" w:rsidRPr="00233123" w:rsidRDefault="00C31515" w:rsidP="00C31515">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7C6C86DB" w14:textId="79E26BC6" w:rsidR="00AF229E" w:rsidRPr="00233123" w:rsidRDefault="00AF229E" w:rsidP="00AF229E">
      <w:pPr>
        <w:pStyle w:val="aff5"/>
      </w:pPr>
      <w:r w:rsidRPr="00233123">
        <w:lastRenderedPageBreak/>
        <w:t xml:space="preserve">&amp;hmcur – ссылка на наименование денежной единицы (валюты); тип </w:t>
      </w:r>
      <w:r w:rsidRPr="00233123">
        <w:rPr>
          <w:rStyle w:val="ae"/>
        </w:rPr>
        <w:t>string</w:t>
      </w:r>
      <w:r w:rsidR="00B940B4" w:rsidRPr="00233123">
        <w:t>.</w:t>
      </w:r>
    </w:p>
    <w:p w14:paraId="1A102F15" w14:textId="2A942CD7" w:rsidR="007B5CE3" w:rsidRPr="00227D6D" w:rsidRDefault="00641025" w:rsidP="00641025">
      <w:pPr>
        <w:spacing w:before="0" w:after="0" w:line="240" w:lineRule="auto"/>
        <w:rPr>
          <w:rStyle w:val="a8"/>
          <w:lang w:val="en-US"/>
        </w:rPr>
      </w:pPr>
      <w:r w:rsidRPr="00227D6D">
        <w:rPr>
          <w:rStyle w:val="a8"/>
          <w:lang w:val="en-US"/>
        </w:rPr>
        <w:t xml:space="preserve">void </w:t>
      </w:r>
      <w:bookmarkStart w:id="243" w:name="clsRecipeItem_ViewWorkingValue"/>
      <w:r w:rsidRPr="00227D6D">
        <w:rPr>
          <w:rStyle w:val="a8"/>
          <w:lang w:val="en-US"/>
        </w:rPr>
        <w:t>ViewWorkingValue</w:t>
      </w:r>
      <w:bookmarkEnd w:id="243"/>
      <w:r w:rsidRPr="00227D6D">
        <w:rPr>
          <w:rStyle w:val="a8"/>
          <w:lang w:val="en-US"/>
        </w:rPr>
        <w:t>(const size_t PrCount, const strItem ProPlan[], const decimal rmprice[], const string&amp; hmcur) const</w:t>
      </w:r>
    </w:p>
    <w:p w14:paraId="5130D6DD" w14:textId="03813AAE" w:rsidR="00641025" w:rsidRPr="00233123" w:rsidRDefault="0010323D" w:rsidP="00641025">
      <w:pPr>
        <w:pStyle w:val="aff5"/>
      </w:pPr>
      <w:r w:rsidRPr="00233123">
        <w:t xml:space="preserve">Метод выводит в стандартный поток </w:t>
      </w:r>
      <w:hyperlink r:id="rId107" w:history="1">
        <w:r w:rsidRPr="00233123">
          <w:rPr>
            <w:rStyle w:val="af4"/>
          </w:rPr>
          <w:t>std::cout</w:t>
        </w:r>
      </w:hyperlink>
      <w:r w:rsidRPr="00233123">
        <w:t xml:space="preserve"> </w:t>
      </w:r>
      <w:r w:rsidR="00884DBC" w:rsidRPr="00233123">
        <w:t xml:space="preserve">аккумулированную стоимость потребляемых ресурсов в каждом периоде </w:t>
      </w:r>
      <w:r w:rsidR="00884DBC" w:rsidRPr="00233123">
        <w:rPr>
          <w:rStyle w:val="ae"/>
        </w:rPr>
        <w:t>технологического цикла</w:t>
      </w:r>
      <w:r w:rsidR="00884DBC" w:rsidRPr="00233123">
        <w:t xml:space="preserve"> (контроль работоспособности метода</w:t>
      </w:r>
      <w:r w:rsidR="00916033" w:rsidRPr="00233123">
        <w:t xml:space="preserve"> </w:t>
      </w:r>
      <w:hyperlink w:anchor="clsRecipeItem_CalcWorkingValue" w:history="1">
        <w:r w:rsidR="00916033" w:rsidRPr="00233123">
          <w:rPr>
            <w:rStyle w:val="af4"/>
          </w:rPr>
          <w:t>CalcWorkingValue</w:t>
        </w:r>
      </w:hyperlink>
      <w:r w:rsidR="00916033" w:rsidRPr="00233123">
        <w:t>)</w:t>
      </w:r>
      <w:r w:rsidR="003C54B0" w:rsidRPr="00233123">
        <w:t>.</w:t>
      </w:r>
      <w:r w:rsidR="000B5E4E" w:rsidRPr="00233123">
        <w:t xml:space="preserve"> Информация выводится по </w:t>
      </w:r>
      <w:r w:rsidR="000B5E4E" w:rsidRPr="00233123">
        <w:rPr>
          <w:rStyle w:val="ae"/>
        </w:rPr>
        <w:t>всем циклам проекта</w:t>
      </w:r>
      <w:r w:rsidR="000B5E4E" w:rsidRPr="00233123">
        <w:t xml:space="preserve"> в виде таблицы, где строки - единичные технологические циклы, столбцы – аккумулированный расход в денежном эквиваленте по периоду.</w:t>
      </w:r>
    </w:p>
    <w:p w14:paraId="1C43039B" w14:textId="77777777" w:rsidR="003E39FB" w:rsidRPr="00233123" w:rsidRDefault="003E39FB" w:rsidP="003E39FB">
      <w:pPr>
        <w:pStyle w:val="aff5"/>
        <w:rPr>
          <w:rStyle w:val="a8"/>
        </w:rPr>
      </w:pPr>
      <w:r w:rsidRPr="00233123">
        <w:rPr>
          <w:rStyle w:val="a8"/>
        </w:rPr>
        <w:t>Параметры:</w:t>
      </w:r>
    </w:p>
    <w:p w14:paraId="51EE12A5" w14:textId="77777777" w:rsidR="003E39FB" w:rsidRPr="00233123" w:rsidRDefault="003E39FB" w:rsidP="003E39FB">
      <w:pPr>
        <w:pStyle w:val="aff5"/>
      </w:pPr>
      <w:r w:rsidRPr="00233123">
        <w:t xml:space="preserve">PrCount - число периодов проекта; тип </w:t>
      </w:r>
      <w:r w:rsidRPr="00233123">
        <w:rPr>
          <w:rStyle w:val="ae"/>
        </w:rPr>
        <w:t>size_t</w:t>
      </w:r>
      <w:r w:rsidRPr="00233123">
        <w:t>;</w:t>
      </w:r>
    </w:p>
    <w:p w14:paraId="354E2CC4" w14:textId="77777777" w:rsidR="003E39FB" w:rsidRPr="00233123" w:rsidRDefault="003E39FB" w:rsidP="003E39FB">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3183977" w14:textId="77777777" w:rsidR="003E39FB" w:rsidRPr="00233123" w:rsidRDefault="003E39FB" w:rsidP="003E39FB">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2361510A" w14:textId="77777777" w:rsidR="003E39FB" w:rsidRPr="00233123" w:rsidRDefault="003E39FB" w:rsidP="003E39FB">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389C1464" w14:textId="658C710C" w:rsidR="00916033" w:rsidRPr="00227D6D" w:rsidRDefault="006978DD" w:rsidP="006978DD">
      <w:pPr>
        <w:spacing w:before="0" w:after="0" w:line="240" w:lineRule="auto"/>
        <w:rPr>
          <w:rStyle w:val="a8"/>
          <w:lang w:val="en-US"/>
        </w:rPr>
      </w:pPr>
      <w:r w:rsidRPr="00227D6D">
        <w:rPr>
          <w:rStyle w:val="a8"/>
          <w:lang w:val="en-US"/>
        </w:rPr>
        <w:t xml:space="preserve">void </w:t>
      </w:r>
      <w:bookmarkStart w:id="244" w:name="clsRecipeItem_ViewWorkingBalanceItem"/>
      <w:r w:rsidRPr="00227D6D">
        <w:rPr>
          <w:rStyle w:val="a8"/>
          <w:lang w:val="en-US"/>
        </w:rPr>
        <w:t>ViewWorkingBalanceItem</w:t>
      </w:r>
      <w:bookmarkEnd w:id="244"/>
      <w:r w:rsidRPr="00227D6D">
        <w:rPr>
          <w:rStyle w:val="a8"/>
          <w:lang w:val="en-US"/>
        </w:rPr>
        <w:t>(const size_t PrCount, const strItem ProPlan[], const decimal rmprice[], const string&amp; hmcur) const</w:t>
      </w:r>
    </w:p>
    <w:p w14:paraId="58741DE7" w14:textId="713F1964" w:rsidR="006978DD" w:rsidRPr="00233123" w:rsidRDefault="00BE754A" w:rsidP="006978DD">
      <w:pPr>
        <w:pStyle w:val="aff5"/>
      </w:pPr>
      <w:r w:rsidRPr="00233123">
        <w:t xml:space="preserve">Метод выводит в стандартный поток </w:t>
      </w:r>
      <w:hyperlink r:id="rId108" w:history="1">
        <w:r w:rsidRPr="00233123">
          <w:rPr>
            <w:rStyle w:val="af4"/>
          </w:rPr>
          <w:t>std::cout</w:t>
        </w:r>
      </w:hyperlink>
      <w:r w:rsidRPr="00233123">
        <w:t xml:space="preserve"> </w:t>
      </w:r>
      <w:r w:rsidR="008C2DC5" w:rsidRPr="00233123">
        <w:t xml:space="preserve">себестоимость незавершенного производства в каждом периоде </w:t>
      </w:r>
      <w:r w:rsidR="008C2DC5" w:rsidRPr="00233123">
        <w:rPr>
          <w:rStyle w:val="ae"/>
        </w:rPr>
        <w:t>технологического цикла</w:t>
      </w:r>
      <w:r w:rsidR="008C2DC5" w:rsidRPr="00233123">
        <w:t xml:space="preserve"> (контроль работоспособности метода </w:t>
      </w:r>
      <w:hyperlink w:anchor="clsRecipeItem_CalcWorkingBalanceItem" w:history="1">
        <w:r w:rsidR="008C2DC5" w:rsidRPr="00233123">
          <w:rPr>
            <w:rStyle w:val="af4"/>
          </w:rPr>
          <w:t>CalcWorkingBalanceItem</w:t>
        </w:r>
      </w:hyperlink>
      <w:r w:rsidR="008C2DC5" w:rsidRPr="00233123">
        <w:t>).</w:t>
      </w:r>
      <w:r w:rsidR="00527FFC" w:rsidRPr="00233123">
        <w:t xml:space="preserve"> Информация выводится по </w:t>
      </w:r>
      <w:r w:rsidR="00527FFC" w:rsidRPr="00233123">
        <w:rPr>
          <w:rStyle w:val="ae"/>
        </w:rPr>
        <w:t>всем циклам проекта</w:t>
      </w:r>
      <w:r w:rsidR="00527FFC" w:rsidRPr="00233123">
        <w:t xml:space="preserve"> в виде таблицы, где строки - единичные технологические циклы, столбцы - незавершенное производство по периоду.</w:t>
      </w:r>
    </w:p>
    <w:p w14:paraId="4D6446B7" w14:textId="77777777" w:rsidR="00C45FD1" w:rsidRPr="00233123" w:rsidRDefault="00C45FD1" w:rsidP="00C45FD1">
      <w:pPr>
        <w:pStyle w:val="aff5"/>
        <w:rPr>
          <w:rStyle w:val="a8"/>
        </w:rPr>
      </w:pPr>
      <w:r w:rsidRPr="00233123">
        <w:rPr>
          <w:rStyle w:val="a8"/>
        </w:rPr>
        <w:t>Параметры:</w:t>
      </w:r>
    </w:p>
    <w:p w14:paraId="1AF9A5F0" w14:textId="77777777" w:rsidR="00C45FD1" w:rsidRPr="00233123" w:rsidRDefault="00C45FD1" w:rsidP="00C45FD1">
      <w:pPr>
        <w:pStyle w:val="aff5"/>
      </w:pPr>
      <w:r w:rsidRPr="00233123">
        <w:t xml:space="preserve">PrCount - число периодов проекта; тип </w:t>
      </w:r>
      <w:r w:rsidRPr="00233123">
        <w:rPr>
          <w:rStyle w:val="ae"/>
        </w:rPr>
        <w:t>size_t</w:t>
      </w:r>
      <w:r w:rsidRPr="00233123">
        <w:t>;</w:t>
      </w:r>
    </w:p>
    <w:p w14:paraId="765F984A" w14:textId="77777777" w:rsidR="00C45FD1" w:rsidRPr="00233123" w:rsidRDefault="00C45FD1" w:rsidP="00C45FD1">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4C624040" w14:textId="77777777" w:rsidR="00C45FD1" w:rsidRPr="00233123" w:rsidRDefault="00C45FD1" w:rsidP="00C45FD1">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7047AA58" w14:textId="77777777" w:rsidR="00C45FD1" w:rsidRPr="00233123" w:rsidRDefault="00C45FD1" w:rsidP="00C45FD1">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20BFA3AA" w14:textId="40ECE362" w:rsidR="000C5887" w:rsidRPr="00227D6D" w:rsidRDefault="00D828F9" w:rsidP="00D828F9">
      <w:pPr>
        <w:spacing w:before="0" w:after="0" w:line="240" w:lineRule="auto"/>
        <w:rPr>
          <w:rStyle w:val="a8"/>
          <w:lang w:val="en-US"/>
        </w:rPr>
      </w:pPr>
      <w:r w:rsidRPr="00227D6D">
        <w:rPr>
          <w:rStyle w:val="a8"/>
          <w:lang w:val="en-US"/>
        </w:rPr>
        <w:t xml:space="preserve">void </w:t>
      </w:r>
      <w:bookmarkStart w:id="245" w:name="clsRecipeItem_ViewWorkingBalance"/>
      <w:r w:rsidRPr="00227D6D">
        <w:rPr>
          <w:rStyle w:val="a8"/>
          <w:lang w:val="en-US"/>
        </w:rPr>
        <w:t>ViewWorkingBalance</w:t>
      </w:r>
      <w:bookmarkEnd w:id="245"/>
      <w:r w:rsidRPr="00227D6D">
        <w:rPr>
          <w:rStyle w:val="a8"/>
          <w:lang w:val="en-US"/>
        </w:rPr>
        <w:t>(const size_t _PrCount, const strItem ProPlan[], const decimal rmprice[], const string&amp; hmcur) const</w:t>
      </w:r>
    </w:p>
    <w:p w14:paraId="569A64AA" w14:textId="775F577D" w:rsidR="006978DD" w:rsidRPr="00233123" w:rsidRDefault="00477864" w:rsidP="00D828F9">
      <w:pPr>
        <w:pStyle w:val="aff5"/>
      </w:pPr>
      <w:r w:rsidRPr="00233123">
        <w:t xml:space="preserve">Метод выводит в стандартный поток </w:t>
      </w:r>
      <w:hyperlink r:id="rId109" w:history="1">
        <w:r w:rsidRPr="00233123">
          <w:rPr>
            <w:rStyle w:val="af4"/>
          </w:rPr>
          <w:t>std::cout</w:t>
        </w:r>
      </w:hyperlink>
      <w:r w:rsidRPr="00233123">
        <w:t xml:space="preserve"> </w:t>
      </w:r>
      <w:r w:rsidR="00CD73EB" w:rsidRPr="00233123">
        <w:t>объем, удельную и полную себестоимость незавершенного производства для конкретного продукта, выпускаемого на протяжении всего проекта</w:t>
      </w:r>
      <w:r w:rsidR="008A1704" w:rsidRPr="00233123">
        <w:t xml:space="preserve"> (контроль работоспособности метода </w:t>
      </w:r>
      <w:hyperlink w:anchor="clsRecipeItem_CalcWorkingBalance" w:history="1">
        <w:r w:rsidR="008A1704" w:rsidRPr="00233123">
          <w:rPr>
            <w:rStyle w:val="af4"/>
          </w:rPr>
          <w:t>CalcWorkingBalance</w:t>
        </w:r>
      </w:hyperlink>
      <w:r w:rsidR="008A1704" w:rsidRPr="00233123">
        <w:t>)</w:t>
      </w:r>
      <w:r w:rsidR="00A255E4" w:rsidRPr="00233123">
        <w:t>.</w:t>
      </w:r>
      <w:r w:rsidR="00237DDC" w:rsidRPr="00233123">
        <w:t xml:space="preserve"> Информация выводится в виде трех таблиц: объем, удельная себестоимость, полная себестоимость. Каждая таблица имеет одну строку с названием продукта и столбцы по количеству периодов проекта.</w:t>
      </w:r>
    </w:p>
    <w:p w14:paraId="5DC8A84B" w14:textId="77777777" w:rsidR="00821863" w:rsidRPr="00233123" w:rsidRDefault="00821863" w:rsidP="00821863">
      <w:pPr>
        <w:pStyle w:val="aff5"/>
        <w:rPr>
          <w:rStyle w:val="a8"/>
        </w:rPr>
      </w:pPr>
      <w:r w:rsidRPr="00233123">
        <w:rPr>
          <w:rStyle w:val="a8"/>
        </w:rPr>
        <w:t>Параметры:</w:t>
      </w:r>
    </w:p>
    <w:p w14:paraId="75ED32CA" w14:textId="09B03599" w:rsidR="00821863" w:rsidRPr="00233123" w:rsidRDefault="00821863" w:rsidP="00821863">
      <w:pPr>
        <w:pStyle w:val="aff5"/>
      </w:pPr>
      <w:r w:rsidRPr="00233123">
        <w:t xml:space="preserve">_PrCount - число периодов проекта; тип </w:t>
      </w:r>
      <w:r w:rsidRPr="00233123">
        <w:rPr>
          <w:rStyle w:val="ae"/>
        </w:rPr>
        <w:t>size_t</w:t>
      </w:r>
      <w:r w:rsidRPr="00233123">
        <w:t>;</w:t>
      </w:r>
    </w:p>
    <w:p w14:paraId="27C25EA7" w14:textId="77777777" w:rsidR="00821863" w:rsidRPr="00233123" w:rsidRDefault="00821863" w:rsidP="00821863">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66B5FC77" w14:textId="77777777" w:rsidR="00821863" w:rsidRPr="00233123" w:rsidRDefault="00821863" w:rsidP="00821863">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6EA34C3A" w14:textId="77777777" w:rsidR="00821863" w:rsidRPr="00233123" w:rsidRDefault="00821863" w:rsidP="00821863">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123E56F4" w14:textId="38603D39" w:rsidR="008A0457" w:rsidRPr="00227D6D" w:rsidRDefault="0083220C" w:rsidP="001D3D59">
      <w:pPr>
        <w:spacing w:before="0" w:after="0" w:line="240" w:lineRule="auto"/>
        <w:rPr>
          <w:rStyle w:val="a8"/>
          <w:lang w:val="en-US"/>
        </w:rPr>
      </w:pPr>
      <w:r w:rsidRPr="00227D6D">
        <w:rPr>
          <w:rStyle w:val="a8"/>
          <w:lang w:val="en-US"/>
        </w:rPr>
        <w:lastRenderedPageBreak/>
        <w:t xml:space="preserve">void </w:t>
      </w:r>
      <w:bookmarkStart w:id="246" w:name="clsRecipeItem_ViewProductBalanceItem"/>
      <w:r w:rsidRPr="00227D6D">
        <w:rPr>
          <w:rStyle w:val="a8"/>
          <w:lang w:val="en-US"/>
        </w:rPr>
        <w:t>ViewProductBalanceItem</w:t>
      </w:r>
      <w:bookmarkEnd w:id="246"/>
      <w:r w:rsidRPr="00227D6D">
        <w:rPr>
          <w:rStyle w:val="a8"/>
          <w:lang w:val="en-US"/>
        </w:rPr>
        <w:t>(const size_t PrCount, const strItem ProPlan[], const decimal rmprice[], const string&amp; hmcur) const</w:t>
      </w:r>
    </w:p>
    <w:p w14:paraId="70CE373F" w14:textId="2F1A6C59" w:rsidR="0083220C" w:rsidRPr="00233123" w:rsidRDefault="00F25644" w:rsidP="0083220C">
      <w:pPr>
        <w:pStyle w:val="aff5"/>
      </w:pPr>
      <w:r w:rsidRPr="00233123">
        <w:t xml:space="preserve">Метод выводит в стандартный поток </w:t>
      </w:r>
      <w:hyperlink r:id="rId110" w:history="1">
        <w:r w:rsidRPr="00233123">
          <w:rPr>
            <w:rStyle w:val="af4"/>
          </w:rPr>
          <w:t>std::cout</w:t>
        </w:r>
      </w:hyperlink>
      <w:r w:rsidRPr="00233123">
        <w:t xml:space="preserve"> </w:t>
      </w:r>
      <w:r w:rsidR="00DC0C84" w:rsidRPr="00233123">
        <w:t xml:space="preserve">себестоимость готового продукта на конец </w:t>
      </w:r>
      <w:r w:rsidR="00DC0C84" w:rsidRPr="00233123">
        <w:rPr>
          <w:rStyle w:val="ae"/>
        </w:rPr>
        <w:t>технологического цикла</w:t>
      </w:r>
      <w:r w:rsidR="00DC0C84" w:rsidRPr="00233123">
        <w:t xml:space="preserve"> </w:t>
      </w:r>
      <w:r w:rsidR="003A49FC" w:rsidRPr="00233123">
        <w:t xml:space="preserve">(контроль работоспособности метода </w:t>
      </w:r>
      <w:hyperlink w:anchor="clsRecipeItem_CalcProductBalanceItem" w:history="1">
        <w:r w:rsidR="003A49FC" w:rsidRPr="00233123">
          <w:rPr>
            <w:rStyle w:val="af4"/>
          </w:rPr>
          <w:t>CalcProductBalanceItem</w:t>
        </w:r>
      </w:hyperlink>
      <w:r w:rsidR="003A49FC" w:rsidRPr="00233123">
        <w:t>).</w:t>
      </w:r>
      <w:r w:rsidR="00E1332C" w:rsidRPr="00233123">
        <w:t xml:space="preserve"> Информация выводится по </w:t>
      </w:r>
      <w:r w:rsidR="00E1332C" w:rsidRPr="00233123">
        <w:rPr>
          <w:rStyle w:val="ae"/>
        </w:rPr>
        <w:t>всем циклам проекта</w:t>
      </w:r>
      <w:r w:rsidR="00E1332C" w:rsidRPr="00233123">
        <w:t xml:space="preserve"> в виде таблицы, где строки - единичные технологические циклы, столбцы - себестоимость готового продукта по периоду.</w:t>
      </w:r>
    </w:p>
    <w:p w14:paraId="71C2713B" w14:textId="77777777" w:rsidR="00AD6ACB" w:rsidRPr="00233123" w:rsidRDefault="00AD6ACB" w:rsidP="00AD6ACB">
      <w:pPr>
        <w:pStyle w:val="aff5"/>
        <w:rPr>
          <w:rStyle w:val="a8"/>
        </w:rPr>
      </w:pPr>
      <w:r w:rsidRPr="00233123">
        <w:rPr>
          <w:rStyle w:val="a8"/>
        </w:rPr>
        <w:t>Параметры:</w:t>
      </w:r>
    </w:p>
    <w:p w14:paraId="4B7ED101" w14:textId="2EA550A5" w:rsidR="00AD6ACB" w:rsidRPr="00233123" w:rsidRDefault="00AD6ACB" w:rsidP="00AD6ACB">
      <w:pPr>
        <w:pStyle w:val="aff5"/>
      </w:pPr>
      <w:r w:rsidRPr="00233123">
        <w:t xml:space="preserve">PrCount - число периодов проекта; тип </w:t>
      </w:r>
      <w:r w:rsidRPr="00233123">
        <w:rPr>
          <w:rStyle w:val="ae"/>
        </w:rPr>
        <w:t>size_t</w:t>
      </w:r>
      <w:r w:rsidRPr="00233123">
        <w:t>;</w:t>
      </w:r>
    </w:p>
    <w:p w14:paraId="5B24F4D8" w14:textId="77777777" w:rsidR="00AD6ACB" w:rsidRPr="00233123" w:rsidRDefault="00AD6ACB" w:rsidP="00AD6ACB">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33D1E85F" w14:textId="77777777" w:rsidR="00AD6ACB" w:rsidRPr="00233123" w:rsidRDefault="00AD6ACB" w:rsidP="00AD6ACB">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6CC5F8D" w14:textId="77777777" w:rsidR="00AD6ACB" w:rsidRPr="00233123" w:rsidRDefault="00AD6ACB" w:rsidP="00AD6ACB">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7EAC9841" w14:textId="49E8F899" w:rsidR="00F25644" w:rsidRPr="00227D6D" w:rsidRDefault="00B11F01" w:rsidP="00B11F01">
      <w:pPr>
        <w:spacing w:before="0" w:after="0" w:line="240" w:lineRule="auto"/>
        <w:rPr>
          <w:rStyle w:val="a8"/>
          <w:lang w:val="en-US"/>
        </w:rPr>
      </w:pPr>
      <w:r w:rsidRPr="00227D6D">
        <w:rPr>
          <w:rStyle w:val="a8"/>
          <w:lang w:val="en-US"/>
        </w:rPr>
        <w:t xml:space="preserve">void </w:t>
      </w:r>
      <w:bookmarkStart w:id="247" w:name="clsRecipeItem_ViewProductBalance"/>
      <w:r w:rsidRPr="00227D6D">
        <w:rPr>
          <w:rStyle w:val="a8"/>
          <w:lang w:val="en-US"/>
        </w:rPr>
        <w:t>ViewProductBalance</w:t>
      </w:r>
      <w:bookmarkEnd w:id="247"/>
      <w:r w:rsidRPr="00227D6D">
        <w:rPr>
          <w:rStyle w:val="a8"/>
          <w:lang w:val="en-US"/>
        </w:rPr>
        <w:t>(const size_t _PrCount, const strItem ProPlan[], const decimal rmprice[], const string&amp; hmcur) const</w:t>
      </w:r>
    </w:p>
    <w:p w14:paraId="27B8FC3F" w14:textId="0394D13A" w:rsidR="00B11F01" w:rsidRPr="00233123" w:rsidRDefault="004B67ED" w:rsidP="00B11F01">
      <w:pPr>
        <w:pStyle w:val="aff5"/>
      </w:pPr>
      <w:r w:rsidRPr="00233123">
        <w:t xml:space="preserve">Метод выводит в стандартный поток </w:t>
      </w:r>
      <w:hyperlink r:id="rId111" w:history="1">
        <w:r w:rsidRPr="00233123">
          <w:rPr>
            <w:rStyle w:val="af4"/>
          </w:rPr>
          <w:t>std::cout</w:t>
        </w:r>
      </w:hyperlink>
      <w:r w:rsidRPr="00233123">
        <w:t xml:space="preserve"> </w:t>
      </w:r>
      <w:r w:rsidR="000927C1" w:rsidRPr="00233123">
        <w:t xml:space="preserve">объем, удельную и полную себестоимость готового продукта, выпускаемого на протяжении всего проекта (контроль работоспособности метода </w:t>
      </w:r>
      <w:hyperlink w:anchor="clsRecipeItem_CalcProductBalance" w:history="1">
        <w:r w:rsidR="000927C1" w:rsidRPr="00233123">
          <w:rPr>
            <w:rStyle w:val="af4"/>
          </w:rPr>
          <w:t>CalcProductBalance</w:t>
        </w:r>
      </w:hyperlink>
      <w:r w:rsidR="000927C1" w:rsidRPr="00233123">
        <w:t>).</w:t>
      </w:r>
      <w:r w:rsidR="00DF4296" w:rsidRPr="00233123">
        <w:t xml:space="preserve"> Информация выводится в виде трех таблиц: объем, удельная себестоимость, полная себестоимость. Каждая таблица имеет одну строку с названием продукта и столбцы по количеству периодов проекта.</w:t>
      </w:r>
    </w:p>
    <w:p w14:paraId="6015184D" w14:textId="77777777" w:rsidR="0057393B" w:rsidRPr="00233123" w:rsidRDefault="0057393B" w:rsidP="0057393B">
      <w:pPr>
        <w:pStyle w:val="aff5"/>
        <w:rPr>
          <w:rStyle w:val="a8"/>
        </w:rPr>
      </w:pPr>
      <w:r w:rsidRPr="00233123">
        <w:rPr>
          <w:rStyle w:val="a8"/>
        </w:rPr>
        <w:t>Параметры:</w:t>
      </w:r>
    </w:p>
    <w:p w14:paraId="245225C7" w14:textId="36C23566" w:rsidR="0057393B" w:rsidRPr="00233123" w:rsidRDefault="00F76905" w:rsidP="0057393B">
      <w:pPr>
        <w:pStyle w:val="aff5"/>
      </w:pPr>
      <w:r w:rsidRPr="00233123">
        <w:t>_</w:t>
      </w:r>
      <w:r w:rsidR="0057393B" w:rsidRPr="00233123">
        <w:t xml:space="preserve">PrCount - число периодов проекта; тип </w:t>
      </w:r>
      <w:r w:rsidR="0057393B" w:rsidRPr="00233123">
        <w:rPr>
          <w:rStyle w:val="ae"/>
        </w:rPr>
        <w:t>size_t</w:t>
      </w:r>
      <w:r w:rsidR="0057393B" w:rsidRPr="00233123">
        <w:t>;</w:t>
      </w:r>
    </w:p>
    <w:p w14:paraId="7E801B08" w14:textId="77777777" w:rsidR="0057393B" w:rsidRPr="00233123" w:rsidRDefault="0057393B" w:rsidP="0057393B">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399F6A6" w14:textId="77777777" w:rsidR="0057393B" w:rsidRPr="00233123" w:rsidRDefault="0057393B" w:rsidP="0057393B">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497F1C9" w14:textId="77777777" w:rsidR="0057393B" w:rsidRPr="00233123" w:rsidRDefault="0057393B" w:rsidP="0057393B">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4BEA530C" w14:textId="1927F8E1" w:rsidR="004B67ED" w:rsidRPr="00233123" w:rsidRDefault="00B64C96" w:rsidP="00B64C96">
      <w:pPr>
        <w:pStyle w:val="2"/>
      </w:pPr>
      <w:bookmarkStart w:id="248" w:name="_Класс_clsManufactItem"/>
      <w:bookmarkStart w:id="249" w:name="_Toc206420365"/>
      <w:bookmarkEnd w:id="248"/>
      <w:r w:rsidRPr="00233123">
        <w:t xml:space="preserve">Класс </w:t>
      </w:r>
      <w:r w:rsidRPr="00233123">
        <w:rPr>
          <w:caps w:val="0"/>
        </w:rPr>
        <w:t>clsManufactItem</w:t>
      </w:r>
      <w:bookmarkEnd w:id="249"/>
    </w:p>
    <w:p w14:paraId="364E3342" w14:textId="1E962325" w:rsidR="00D828F9" w:rsidRPr="00233123" w:rsidRDefault="00E81B9B" w:rsidP="006978DD">
      <w:r w:rsidRPr="00233123">
        <w:t>Если к</w:t>
      </w:r>
      <w:r w:rsidR="007644F0" w:rsidRPr="00233123">
        <w:t xml:space="preserve">ласс </w:t>
      </w:r>
      <w:bookmarkStart w:id="250" w:name="_Hlk193992251"/>
      <w:r w:rsidR="004616A6" w:rsidRPr="00233123">
        <w:fldChar w:fldCharType="begin"/>
      </w:r>
      <w:r w:rsidR="004616A6" w:rsidRPr="00233123">
        <w:instrText>HYPERLINK  \l "_Класс_clsRecipeItem"</w:instrText>
      </w:r>
      <w:r w:rsidR="004616A6" w:rsidRPr="00233123">
        <w:fldChar w:fldCharType="separate"/>
      </w:r>
      <w:r w:rsidR="007644F0" w:rsidRPr="00233123">
        <w:rPr>
          <w:rStyle w:val="af4"/>
        </w:rPr>
        <w:t>clsRecipeItem</w:t>
      </w:r>
      <w:r w:rsidR="004616A6" w:rsidRPr="00233123">
        <w:fldChar w:fldCharType="end"/>
      </w:r>
      <w:bookmarkEnd w:id="250"/>
      <w:r w:rsidR="007644F0" w:rsidRPr="00233123">
        <w:t xml:space="preserve"> предоставляет основные расчетные </w:t>
      </w:r>
      <w:r w:rsidR="007644F0" w:rsidRPr="00233123">
        <w:rPr>
          <w:rStyle w:val="ae"/>
        </w:rPr>
        <w:t>методы</w:t>
      </w:r>
      <w:r w:rsidR="007644F0" w:rsidRPr="00233123">
        <w:t xml:space="preserve"> позволяющие моделировать учетные процессы в производстве единственного продукта, то класс  </w:t>
      </w:r>
      <w:bookmarkStart w:id="251" w:name="_Hlk193994615"/>
      <w:r w:rsidR="007644F0" w:rsidRPr="00233123">
        <w:rPr>
          <w:rStyle w:val="ae"/>
        </w:rPr>
        <w:t>clsManufactItem</w:t>
      </w:r>
      <w:bookmarkEnd w:id="251"/>
      <w:r w:rsidR="007644F0" w:rsidRPr="00233123">
        <w:t xml:space="preserve"> инкапсулирует эти </w:t>
      </w:r>
      <w:r w:rsidR="007644F0" w:rsidRPr="00233123">
        <w:rPr>
          <w:rStyle w:val="ae"/>
        </w:rPr>
        <w:t>методы</w:t>
      </w:r>
      <w:r w:rsidR="007644F0" w:rsidRPr="00233123">
        <w:t xml:space="preserve">, </w:t>
      </w:r>
      <w:r w:rsidR="007644F0" w:rsidRPr="00233123">
        <w:rPr>
          <w:rStyle w:val="ae"/>
        </w:rPr>
        <w:t>исходные данные</w:t>
      </w:r>
      <w:r w:rsidR="007644F0" w:rsidRPr="00233123">
        <w:t xml:space="preserve"> и </w:t>
      </w:r>
      <w:r w:rsidR="007644F0" w:rsidRPr="00233123">
        <w:rPr>
          <w:rStyle w:val="ae"/>
        </w:rPr>
        <w:t>результаты расчетов</w:t>
      </w:r>
      <w:r w:rsidR="007644F0" w:rsidRPr="00233123">
        <w:t xml:space="preserve"> и представляет собой </w:t>
      </w:r>
      <w:r w:rsidR="007644F0" w:rsidRPr="00233123">
        <w:rPr>
          <w:rStyle w:val="ae"/>
        </w:rPr>
        <w:t>инструмент</w:t>
      </w:r>
      <w:r w:rsidR="007644F0" w:rsidRPr="00233123">
        <w:t xml:space="preserve"> моделирования частичных затрат на основе переменных затрат полноценного производства для единственного наименования продукта</w:t>
      </w:r>
      <w:r w:rsidR="001355E8" w:rsidRPr="00233123">
        <w:t xml:space="preserve"> (</w:t>
      </w:r>
      <w:r w:rsidR="00A36550" w:rsidRPr="00233123">
        <w:t xml:space="preserve">производства </w:t>
      </w:r>
      <w:r w:rsidR="001355E8" w:rsidRPr="00233123">
        <w:t>монопродукта</w:t>
      </w:r>
      <w:r w:rsidR="00CE2451" w:rsidRPr="00233123">
        <w:t>, однотоварного производства</w:t>
      </w:r>
      <w:r w:rsidR="001355E8" w:rsidRPr="00233123">
        <w:t>)</w:t>
      </w:r>
      <w:r w:rsidR="007644F0" w:rsidRPr="00233123">
        <w:t>.</w:t>
      </w:r>
    </w:p>
    <w:p w14:paraId="6D8915B3" w14:textId="4919B19C" w:rsidR="00DB10B8" w:rsidRPr="00233123" w:rsidRDefault="00DB10B8" w:rsidP="006978DD">
      <w:r w:rsidRPr="00233123">
        <w:t xml:space="preserve">К задачам, которые можно решить применением класса </w:t>
      </w:r>
      <w:r w:rsidRPr="00233123">
        <w:rPr>
          <w:rStyle w:val="ae"/>
        </w:rPr>
        <w:t>clsRecipeItem</w:t>
      </w:r>
      <w:r w:rsidRPr="00233123">
        <w:t xml:space="preserve">, добавляются возможности по </w:t>
      </w:r>
      <w:r w:rsidR="004B0BBB" w:rsidRPr="00233123">
        <w:t xml:space="preserve">расчету и </w:t>
      </w:r>
      <w:r w:rsidRPr="00233123">
        <w:t xml:space="preserve">сохранению </w:t>
      </w:r>
      <w:r w:rsidR="006230A6" w:rsidRPr="00233123">
        <w:t>данных</w:t>
      </w:r>
      <w:r w:rsidRPr="00233123">
        <w:t>:</w:t>
      </w:r>
    </w:p>
    <w:p w14:paraId="49CAC3D3" w14:textId="2B740FEC" w:rsidR="009A0DE0" w:rsidRPr="00233123" w:rsidRDefault="00B06AD4" w:rsidP="00151ED2">
      <w:pPr>
        <w:pStyle w:val="af7"/>
        <w:numPr>
          <w:ilvl w:val="0"/>
          <w:numId w:val="27"/>
        </w:numPr>
      </w:pPr>
      <w:r w:rsidRPr="00233123">
        <w:t>Количества периодов проекта;</w:t>
      </w:r>
    </w:p>
    <w:p w14:paraId="209F2B1D" w14:textId="30E5278B" w:rsidR="00B06AD4" w:rsidRPr="00233123" w:rsidRDefault="005E2C7E" w:rsidP="00151ED2">
      <w:pPr>
        <w:pStyle w:val="af7"/>
        <w:numPr>
          <w:ilvl w:val="0"/>
          <w:numId w:val="27"/>
        </w:numPr>
      </w:pPr>
      <w:r w:rsidRPr="00233123">
        <w:t>Плана производства продукта</w:t>
      </w:r>
      <w:r w:rsidR="004B0BBB" w:rsidRPr="00233123">
        <w:t xml:space="preserve"> в натуральном</w:t>
      </w:r>
      <w:r w:rsidR="00FC41EE" w:rsidRPr="00233123">
        <w:t>, удельном и полном стоимостном выражении</w:t>
      </w:r>
      <w:r w:rsidRPr="00233123">
        <w:t>;</w:t>
      </w:r>
    </w:p>
    <w:p w14:paraId="253B0842" w14:textId="49E6A3A2" w:rsidR="005E2C7E" w:rsidRPr="00233123" w:rsidRDefault="00D921AA" w:rsidP="00151ED2">
      <w:pPr>
        <w:pStyle w:val="af7"/>
        <w:numPr>
          <w:ilvl w:val="0"/>
          <w:numId w:val="27"/>
        </w:numPr>
      </w:pPr>
      <w:r w:rsidRPr="00233123">
        <w:t>План</w:t>
      </w:r>
      <w:r w:rsidR="00BB70FC" w:rsidRPr="00233123">
        <w:t>а</w:t>
      </w:r>
      <w:r w:rsidRPr="00233123">
        <w:t xml:space="preserve"> поставок ресурсов в производство</w:t>
      </w:r>
      <w:r w:rsidR="00956FF0" w:rsidRPr="00233123">
        <w:t xml:space="preserve"> в натуральном выражении</w:t>
      </w:r>
      <w:r w:rsidRPr="00233123">
        <w:t>;</w:t>
      </w:r>
    </w:p>
    <w:p w14:paraId="0C2F1748" w14:textId="302063D5" w:rsidR="00902C0F" w:rsidRPr="00233123" w:rsidRDefault="00C67722" w:rsidP="00151ED2">
      <w:pPr>
        <w:pStyle w:val="af7"/>
        <w:numPr>
          <w:ilvl w:val="0"/>
          <w:numId w:val="27"/>
        </w:numPr>
      </w:pPr>
      <w:r w:rsidRPr="00233123">
        <w:t>Цен ресурсов и график их изменения;</w:t>
      </w:r>
    </w:p>
    <w:p w14:paraId="20EC1B4E" w14:textId="65A29E05" w:rsidR="0006720C" w:rsidRPr="00233123" w:rsidRDefault="0006720C" w:rsidP="00151ED2">
      <w:pPr>
        <w:pStyle w:val="af7"/>
        <w:numPr>
          <w:ilvl w:val="0"/>
          <w:numId w:val="27"/>
        </w:numPr>
      </w:pPr>
      <w:r w:rsidRPr="00233123">
        <w:t>План</w:t>
      </w:r>
      <w:r w:rsidR="00BB70FC" w:rsidRPr="00233123">
        <w:t>а</w:t>
      </w:r>
      <w:r w:rsidRPr="00233123">
        <w:t xml:space="preserve"> незавершенного производства в натуральном, удельном и полном стоимостном выражении.</w:t>
      </w:r>
    </w:p>
    <w:p w14:paraId="659632B5" w14:textId="10517AA7" w:rsidR="009E51B3" w:rsidRPr="00233123" w:rsidRDefault="009E51B3" w:rsidP="009E51B3">
      <w:r w:rsidRPr="00233123">
        <w:t xml:space="preserve">На рисунке </w:t>
      </w:r>
      <w:r w:rsidR="00547848" w:rsidRPr="00233123">
        <w:t>н</w:t>
      </w:r>
      <w:r w:rsidRPr="00233123">
        <w:t xml:space="preserve">иже </w:t>
      </w:r>
      <w:r w:rsidR="003C6BED" w:rsidRPr="00233123">
        <w:t>(</w:t>
      </w:r>
      <w:r w:rsidR="003C6BED" w:rsidRPr="00233123">
        <w:fldChar w:fldCharType="begin"/>
      </w:r>
      <w:r w:rsidR="003C6BED" w:rsidRPr="00233123">
        <w:instrText xml:space="preserve"> REF _Ref196152901 \h </w:instrText>
      </w:r>
      <w:r w:rsidR="003C6BED" w:rsidRPr="00233123">
        <w:fldChar w:fldCharType="separate"/>
      </w:r>
      <w:r w:rsidR="00890502" w:rsidRPr="00233123">
        <w:t xml:space="preserve">Рисунок </w:t>
      </w:r>
      <w:r w:rsidR="00890502">
        <w:rPr>
          <w:noProof/>
        </w:rPr>
        <w:t>4</w:t>
      </w:r>
      <w:r w:rsidR="003C6BED" w:rsidRPr="00233123">
        <w:fldChar w:fldCharType="end"/>
      </w:r>
      <w:r w:rsidR="003C6BED" w:rsidRPr="00233123">
        <w:t xml:space="preserve">) </w:t>
      </w:r>
      <w:r w:rsidRPr="00233123">
        <w:t xml:space="preserve">представлена схема информационных потоков </w:t>
      </w:r>
      <w:r w:rsidR="00EA304B" w:rsidRPr="00233123">
        <w:t>однотоварного производства</w:t>
      </w:r>
      <w:r w:rsidRPr="00233123">
        <w:t>.</w:t>
      </w:r>
    </w:p>
    <w:p w14:paraId="43F06630" w14:textId="77777777" w:rsidR="005978E0" w:rsidRPr="00233123" w:rsidRDefault="005E55E3" w:rsidP="005978E0">
      <w:pPr>
        <w:keepNext/>
      </w:pPr>
      <w:r w:rsidRPr="00233123">
        <w:rPr>
          <w:noProof/>
        </w:rPr>
        <w:lastRenderedPageBreak/>
        <w:drawing>
          <wp:inline distT="0" distB="0" distL="0" distR="0" wp14:anchorId="018340D3" wp14:editId="2C73474C">
            <wp:extent cx="5881420" cy="1987926"/>
            <wp:effectExtent l="0" t="0" r="5080" b="0"/>
            <wp:docPr id="101221251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12513" name="Рисунок 1012212513"/>
                    <pic:cNvPicPr/>
                  </pic:nvPicPr>
                  <pic:blipFill>
                    <a:blip r:embed="rId112">
                      <a:extLst>
                        <a:ext uri="{28A0092B-C50C-407E-A947-70E740481C1C}">
                          <a14:useLocalDpi xmlns:a14="http://schemas.microsoft.com/office/drawing/2010/main" val="0"/>
                        </a:ext>
                      </a:extLst>
                    </a:blip>
                    <a:stretch>
                      <a:fillRect/>
                    </a:stretch>
                  </pic:blipFill>
                  <pic:spPr>
                    <a:xfrm>
                      <a:off x="0" y="0"/>
                      <a:ext cx="5902803" cy="1995153"/>
                    </a:xfrm>
                    <a:prstGeom prst="rect">
                      <a:avLst/>
                    </a:prstGeom>
                  </pic:spPr>
                </pic:pic>
              </a:graphicData>
            </a:graphic>
          </wp:inline>
        </w:drawing>
      </w:r>
    </w:p>
    <w:p w14:paraId="02F53FC8" w14:textId="722498B1" w:rsidR="009E51B3" w:rsidRPr="00233123" w:rsidRDefault="005978E0" w:rsidP="005978E0">
      <w:pPr>
        <w:pStyle w:val="a7"/>
      </w:pPr>
      <w:bookmarkStart w:id="252" w:name="_Ref196152901"/>
      <w:r w:rsidRPr="00233123">
        <w:t xml:space="preserve">Рисунок </w:t>
      </w:r>
      <w:fldSimple w:instr=" SEQ Рисунок \* ARABIC ">
        <w:r w:rsidR="00890502">
          <w:rPr>
            <w:noProof/>
          </w:rPr>
          <w:t>4</w:t>
        </w:r>
      </w:fldSimple>
      <w:bookmarkEnd w:id="252"/>
      <w:r w:rsidRPr="00233123">
        <w:t xml:space="preserve"> Принципиальная схема информационных потоков класса clsManufactItem</w:t>
      </w:r>
    </w:p>
    <w:p w14:paraId="1A2138B9" w14:textId="154AD543" w:rsidR="00C84744" w:rsidRPr="00233123" w:rsidRDefault="00C84744" w:rsidP="000D5107">
      <w:pPr>
        <w:pStyle w:val="3"/>
      </w:pPr>
      <w:bookmarkStart w:id="253" w:name="_Toc206420366"/>
      <w:r w:rsidRPr="00233123">
        <w:t xml:space="preserve">Поля класса </w:t>
      </w:r>
      <w:r w:rsidRPr="00233123">
        <w:rPr>
          <w:caps w:val="0"/>
        </w:rPr>
        <w:t>clsManufactItem</w:t>
      </w:r>
      <w:bookmarkEnd w:id="253"/>
    </w:p>
    <w:p w14:paraId="669C7A5E" w14:textId="1EBB55DD" w:rsidR="000D5107" w:rsidRPr="00233123" w:rsidRDefault="000D5107" w:rsidP="000D5107">
      <w:pPr>
        <w:pStyle w:val="a7"/>
        <w:keepNext/>
      </w:pPr>
      <w:r w:rsidRPr="00233123">
        <w:t xml:space="preserve">Таблица </w:t>
      </w:r>
      <w:fldSimple w:instr=" SEQ Таблица \* ARABIC ">
        <w:r w:rsidR="00890502">
          <w:rPr>
            <w:noProof/>
          </w:rPr>
          <w:t>13</w:t>
        </w:r>
      </w:fldSimple>
      <w:r w:rsidRPr="00233123">
        <w:t xml:space="preserve"> Поля класса clsManufactItem. Секция </w:t>
      </w:r>
      <w:r w:rsidR="008C2006" w:rsidRPr="00233123">
        <w:t>p</w:t>
      </w:r>
      <w:r w:rsidRPr="00233123">
        <w:t>rivate</w:t>
      </w:r>
    </w:p>
    <w:tbl>
      <w:tblPr>
        <w:tblStyle w:val="-31"/>
        <w:tblW w:w="0" w:type="auto"/>
        <w:tblLook w:val="04A0" w:firstRow="1" w:lastRow="0" w:firstColumn="1" w:lastColumn="0" w:noHBand="0" w:noVBand="1"/>
      </w:tblPr>
      <w:tblGrid>
        <w:gridCol w:w="1693"/>
        <w:gridCol w:w="3735"/>
        <w:gridCol w:w="3917"/>
      </w:tblGrid>
      <w:tr w:rsidR="000D1AEC" w:rsidRPr="00233123" w14:paraId="3E3107BA" w14:textId="77777777" w:rsidTr="002F75B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7FF313A2" w14:textId="77777777" w:rsidR="000D1AEC" w:rsidRPr="00233123" w:rsidRDefault="000D1AEC" w:rsidP="002F75B9">
            <w:r w:rsidRPr="00233123">
              <w:t xml:space="preserve">Поле класса </w:t>
            </w:r>
          </w:p>
        </w:tc>
        <w:tc>
          <w:tcPr>
            <w:tcW w:w="3735" w:type="dxa"/>
          </w:tcPr>
          <w:p w14:paraId="2B451AE0" w14:textId="77777777" w:rsidR="000D1AEC" w:rsidRPr="00233123" w:rsidRDefault="000D1AEC" w:rsidP="002F75B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1524C1F1" w14:textId="77777777" w:rsidR="000D1AEC" w:rsidRPr="00233123" w:rsidRDefault="000D1AEC" w:rsidP="002F75B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0D1AEC" w:rsidRPr="00233123" w14:paraId="63EC02FA"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A0247DA" w14:textId="41E88D9B" w:rsidR="000D1AEC" w:rsidRPr="00233123" w:rsidRDefault="000D1AEC" w:rsidP="002F75B9">
            <w:pPr>
              <w:rPr>
                <w:sz w:val="18"/>
                <w:szCs w:val="18"/>
              </w:rPr>
            </w:pPr>
            <w:r w:rsidRPr="00233123">
              <w:rPr>
                <w:sz w:val="18"/>
                <w:szCs w:val="18"/>
              </w:rPr>
              <w:t xml:space="preserve">size_t </w:t>
            </w:r>
            <w:bookmarkStart w:id="254" w:name="clsManufactItem_PrCount"/>
            <w:r w:rsidRPr="00233123">
              <w:rPr>
                <w:sz w:val="18"/>
                <w:szCs w:val="18"/>
              </w:rPr>
              <w:t>PrCount</w:t>
            </w:r>
            <w:bookmarkEnd w:id="254"/>
          </w:p>
        </w:tc>
        <w:tc>
          <w:tcPr>
            <w:tcW w:w="3735" w:type="dxa"/>
          </w:tcPr>
          <w:p w14:paraId="448B7BDE" w14:textId="678327A1" w:rsidR="000D1AEC" w:rsidRPr="00233123" w:rsidRDefault="000D1AE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Количество периодов проекта</w:t>
            </w:r>
          </w:p>
        </w:tc>
        <w:tc>
          <w:tcPr>
            <w:tcW w:w="0" w:type="auto"/>
          </w:tcPr>
          <w:p w14:paraId="361BCF49" w14:textId="3D53A5A4" w:rsidR="000D1AEC" w:rsidRPr="00233123" w:rsidRDefault="000D1AEC" w:rsidP="002F75B9">
            <w:pPr>
              <w:cnfStyle w:val="000000100000" w:firstRow="0" w:lastRow="0" w:firstColumn="0" w:lastColumn="0" w:oddVBand="0" w:evenVBand="0" w:oddHBand="1" w:evenHBand="0" w:firstRowFirstColumn="0" w:firstRowLastColumn="0" w:lastRowFirstColumn="0" w:lastRowLastColumn="0"/>
              <w:rPr>
                <w:sz w:val="18"/>
                <w:szCs w:val="18"/>
              </w:rPr>
            </w:pPr>
          </w:p>
        </w:tc>
      </w:tr>
      <w:tr w:rsidR="000D5107" w:rsidRPr="00233123" w14:paraId="527E9FAC"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661E2AE1" w14:textId="1BEC74E4" w:rsidR="000D5107" w:rsidRPr="00233123" w:rsidRDefault="00631DA9" w:rsidP="002F75B9">
            <w:pPr>
              <w:rPr>
                <w:sz w:val="18"/>
                <w:szCs w:val="18"/>
              </w:rPr>
            </w:pPr>
            <w:r w:rsidRPr="00233123">
              <w:rPr>
                <w:sz w:val="18"/>
                <w:szCs w:val="18"/>
              </w:rPr>
              <w:t xml:space="preserve">const string* </w:t>
            </w:r>
            <w:bookmarkStart w:id="255" w:name="clsManufactItem_name"/>
            <w:r w:rsidRPr="00233123">
              <w:rPr>
                <w:sz w:val="18"/>
                <w:szCs w:val="18"/>
              </w:rPr>
              <w:t>name</w:t>
            </w:r>
            <w:bookmarkEnd w:id="255"/>
          </w:p>
        </w:tc>
        <w:tc>
          <w:tcPr>
            <w:tcW w:w="3735" w:type="dxa"/>
          </w:tcPr>
          <w:p w14:paraId="2E5FF61F" w14:textId="724D6E27" w:rsidR="000D5107" w:rsidRPr="00233123" w:rsidRDefault="00631DA9"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название продукта. </w:t>
            </w:r>
            <w:r w:rsidR="00B42C7B" w:rsidRPr="00233123">
              <w:rPr>
                <w:sz w:val="18"/>
                <w:szCs w:val="18"/>
              </w:rPr>
              <w:t xml:space="preserve">Тип </w:t>
            </w:r>
            <w:r w:rsidR="00483C46" w:rsidRPr="00233123">
              <w:rPr>
                <w:sz w:val="18"/>
                <w:szCs w:val="18"/>
              </w:rPr>
              <w:t>данных</w:t>
            </w:r>
            <w:r w:rsidRPr="00233123">
              <w:rPr>
                <w:sz w:val="18"/>
                <w:szCs w:val="18"/>
              </w:rPr>
              <w:t xml:space="preserve"> </w:t>
            </w:r>
            <w:r w:rsidRPr="00233123">
              <w:rPr>
                <w:rStyle w:val="ae"/>
              </w:rPr>
              <w:t>string</w:t>
            </w:r>
            <w:r w:rsidRPr="00233123">
              <w:rPr>
                <w:sz w:val="18"/>
                <w:szCs w:val="18"/>
              </w:rPr>
              <w:t>.</w:t>
            </w:r>
          </w:p>
        </w:tc>
        <w:tc>
          <w:tcPr>
            <w:tcW w:w="0" w:type="auto"/>
          </w:tcPr>
          <w:p w14:paraId="3271CAD2" w14:textId="4D065CFE" w:rsidR="000D5107" w:rsidRPr="00233123" w:rsidRDefault="00132451"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В конструкторе без параметров </w:t>
            </w:r>
            <w:r w:rsidR="00AE14CB" w:rsidRPr="00233123">
              <w:rPr>
                <w:sz w:val="18"/>
                <w:szCs w:val="18"/>
              </w:rPr>
              <w:t>равен</w:t>
            </w:r>
            <w:r w:rsidRPr="00233123">
              <w:rPr>
                <w:sz w:val="18"/>
                <w:szCs w:val="18"/>
              </w:rPr>
              <w:t xml:space="preserve"> nullptr. В конструкторах с параметрами </w:t>
            </w:r>
            <w:r w:rsidR="00AE14CB" w:rsidRPr="00233123">
              <w:rPr>
                <w:sz w:val="18"/>
                <w:szCs w:val="18"/>
              </w:rPr>
              <w:t>у</w:t>
            </w:r>
            <w:r w:rsidR="008342EB" w:rsidRPr="00233123">
              <w:rPr>
                <w:sz w:val="18"/>
                <w:szCs w:val="18"/>
              </w:rPr>
              <w:t xml:space="preserve">казывает на одноименное поле объекта </w:t>
            </w:r>
            <w:r w:rsidR="008342EB" w:rsidRPr="00233123">
              <w:rPr>
                <w:rStyle w:val="ae"/>
              </w:rPr>
              <w:t>Recipe</w:t>
            </w:r>
            <w:r w:rsidR="008342EB" w:rsidRPr="00233123">
              <w:rPr>
                <w:sz w:val="18"/>
                <w:szCs w:val="18"/>
              </w:rPr>
              <w:t xml:space="preserve"> (рецептура/ технологическая карта продукта)</w:t>
            </w:r>
          </w:p>
        </w:tc>
      </w:tr>
      <w:tr w:rsidR="00FF2583" w:rsidRPr="00233123" w14:paraId="352B9871"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42C2335" w14:textId="5D91C4BE" w:rsidR="00FF2583" w:rsidRPr="00233123" w:rsidRDefault="006D468C" w:rsidP="002F75B9">
            <w:pPr>
              <w:rPr>
                <w:sz w:val="18"/>
                <w:szCs w:val="18"/>
              </w:rPr>
            </w:pPr>
            <w:r w:rsidRPr="00233123">
              <w:rPr>
                <w:sz w:val="18"/>
                <w:szCs w:val="18"/>
              </w:rPr>
              <w:t xml:space="preserve">const string* </w:t>
            </w:r>
            <w:bookmarkStart w:id="256" w:name="clsManufactItem_measure"/>
            <w:r w:rsidRPr="00233123">
              <w:rPr>
                <w:sz w:val="18"/>
                <w:szCs w:val="18"/>
              </w:rPr>
              <w:t>measure</w:t>
            </w:r>
            <w:bookmarkEnd w:id="256"/>
          </w:p>
        </w:tc>
        <w:tc>
          <w:tcPr>
            <w:tcW w:w="3735" w:type="dxa"/>
          </w:tcPr>
          <w:p w14:paraId="2C4F4C25" w14:textId="0542D812" w:rsidR="00FF2583" w:rsidRPr="00233123" w:rsidRDefault="006D468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название единицы измерения натурального объема продукта. Тип </w:t>
            </w:r>
            <w:r w:rsidR="00023A6D" w:rsidRPr="00233123">
              <w:rPr>
                <w:sz w:val="18"/>
                <w:szCs w:val="18"/>
              </w:rPr>
              <w:t>данных</w:t>
            </w:r>
            <w:r w:rsidRPr="00233123">
              <w:rPr>
                <w:sz w:val="18"/>
                <w:szCs w:val="18"/>
              </w:rPr>
              <w:t xml:space="preserve"> </w:t>
            </w:r>
            <w:r w:rsidRPr="00233123">
              <w:rPr>
                <w:rStyle w:val="ae"/>
              </w:rPr>
              <w:t>string</w:t>
            </w:r>
            <w:r w:rsidRPr="00233123">
              <w:rPr>
                <w:sz w:val="18"/>
                <w:szCs w:val="18"/>
              </w:rPr>
              <w:t>.</w:t>
            </w:r>
          </w:p>
        </w:tc>
        <w:tc>
          <w:tcPr>
            <w:tcW w:w="0" w:type="auto"/>
          </w:tcPr>
          <w:p w14:paraId="79290181" w14:textId="778C09EA" w:rsidR="00FF2583" w:rsidRPr="00233123" w:rsidRDefault="00101CDB"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В конструкторе без параметров равен nullptr. В конструкторах с параметрами указывает на одноименное поле объекта </w:t>
            </w:r>
            <w:r w:rsidRPr="00233123">
              <w:rPr>
                <w:rStyle w:val="ae"/>
              </w:rPr>
              <w:t>Recipe</w:t>
            </w:r>
          </w:p>
        </w:tc>
      </w:tr>
      <w:tr w:rsidR="006D468C" w:rsidRPr="00233123" w14:paraId="04804B1F"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6C6E6717" w14:textId="0EA0AD9E" w:rsidR="006D468C" w:rsidRPr="00233123" w:rsidRDefault="00AB527B" w:rsidP="002F75B9">
            <w:pPr>
              <w:rPr>
                <w:sz w:val="18"/>
                <w:szCs w:val="18"/>
              </w:rPr>
            </w:pPr>
            <w:r w:rsidRPr="00233123">
              <w:rPr>
                <w:sz w:val="18"/>
                <w:szCs w:val="18"/>
              </w:rPr>
              <w:t xml:space="preserve">size_t </w:t>
            </w:r>
            <w:bookmarkStart w:id="257" w:name="clsManufactItem_duration"/>
            <w:r w:rsidRPr="00233123">
              <w:rPr>
                <w:sz w:val="18"/>
                <w:szCs w:val="18"/>
              </w:rPr>
              <w:t>duration</w:t>
            </w:r>
            <w:bookmarkEnd w:id="257"/>
          </w:p>
        </w:tc>
        <w:tc>
          <w:tcPr>
            <w:tcW w:w="3735" w:type="dxa"/>
          </w:tcPr>
          <w:p w14:paraId="6275E19A" w14:textId="63F9DC4A" w:rsidR="006D468C" w:rsidRPr="00233123" w:rsidRDefault="00AB527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Длительность производственного цикла</w:t>
            </w:r>
          </w:p>
        </w:tc>
        <w:tc>
          <w:tcPr>
            <w:tcW w:w="0" w:type="auto"/>
          </w:tcPr>
          <w:p w14:paraId="5F5CC1B6" w14:textId="7E832C55" w:rsidR="006D468C" w:rsidRPr="00233123" w:rsidRDefault="008469AE" w:rsidP="008469AE">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В конструкторе без параметров равен нулю. В конструкторах с параметрами з</w:t>
            </w:r>
            <w:r w:rsidR="00AB527B" w:rsidRPr="00233123">
              <w:rPr>
                <w:sz w:val="18"/>
                <w:szCs w:val="18"/>
              </w:rPr>
              <w:t xml:space="preserve">начение устанавливается при создании объекта класса как копия одноименного поля объекта </w:t>
            </w:r>
            <w:r w:rsidR="00AB527B" w:rsidRPr="00233123">
              <w:rPr>
                <w:rStyle w:val="ae"/>
              </w:rPr>
              <w:t>Recipe</w:t>
            </w:r>
          </w:p>
        </w:tc>
      </w:tr>
      <w:tr w:rsidR="00AB527B" w:rsidRPr="00233123" w14:paraId="7A7A67C5"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95E5A91" w14:textId="1E98C250" w:rsidR="00AB527B" w:rsidRPr="00233123" w:rsidRDefault="00236D1F" w:rsidP="002F75B9">
            <w:pPr>
              <w:rPr>
                <w:sz w:val="18"/>
                <w:szCs w:val="18"/>
              </w:rPr>
            </w:pPr>
            <w:r w:rsidRPr="00233123">
              <w:rPr>
                <w:sz w:val="18"/>
                <w:szCs w:val="18"/>
              </w:rPr>
              <w:t xml:space="preserve">size_t </w:t>
            </w:r>
            <w:bookmarkStart w:id="258" w:name="clsManufactItem_rcount"/>
            <w:r w:rsidRPr="00233123">
              <w:rPr>
                <w:sz w:val="18"/>
                <w:szCs w:val="18"/>
              </w:rPr>
              <w:t>rcount</w:t>
            </w:r>
            <w:bookmarkEnd w:id="258"/>
          </w:p>
        </w:tc>
        <w:tc>
          <w:tcPr>
            <w:tcW w:w="3735" w:type="dxa"/>
          </w:tcPr>
          <w:p w14:paraId="43C5561A" w14:textId="5C3A7F05" w:rsidR="00AB527B" w:rsidRPr="00233123" w:rsidRDefault="00236D1F"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Количество позиций в номенклатуре ресурсов, требуемых для производства продукта</w:t>
            </w:r>
          </w:p>
        </w:tc>
        <w:tc>
          <w:tcPr>
            <w:tcW w:w="0" w:type="auto"/>
          </w:tcPr>
          <w:p w14:paraId="0484ECBB" w14:textId="0948A5AE" w:rsidR="00AB527B" w:rsidRPr="00233123" w:rsidRDefault="003A0503"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В конструкторе без параметров равен нулю. В конструкторах с параметрами значение устанавливается при создании объекта класса как копия одноименного поля объекта </w:t>
            </w:r>
            <w:r w:rsidRPr="00233123">
              <w:rPr>
                <w:rStyle w:val="ae"/>
              </w:rPr>
              <w:t>Recipe</w:t>
            </w:r>
          </w:p>
        </w:tc>
      </w:tr>
      <w:tr w:rsidR="009F6AA7" w:rsidRPr="00233123" w14:paraId="6196BC55"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72101D3E" w14:textId="452D91C6" w:rsidR="009F6AA7" w:rsidRPr="00233123" w:rsidRDefault="00E7441D" w:rsidP="002F75B9">
            <w:pPr>
              <w:rPr>
                <w:sz w:val="18"/>
                <w:szCs w:val="18"/>
              </w:rPr>
            </w:pPr>
            <w:r w:rsidRPr="00233123">
              <w:rPr>
                <w:sz w:val="18"/>
                <w:szCs w:val="18"/>
              </w:rPr>
              <w:t>clsRecipeItem *</w:t>
            </w:r>
            <w:bookmarkStart w:id="259" w:name="clsManufactItem_Recipe"/>
            <w:r w:rsidRPr="00233123">
              <w:rPr>
                <w:sz w:val="18"/>
                <w:szCs w:val="18"/>
              </w:rPr>
              <w:t>Recipe</w:t>
            </w:r>
            <w:bookmarkEnd w:id="259"/>
          </w:p>
        </w:tc>
        <w:tc>
          <w:tcPr>
            <w:tcW w:w="3735" w:type="dxa"/>
          </w:tcPr>
          <w:p w14:paraId="6F3ECC75" w14:textId="148FAD79" w:rsidR="009F6AA7" w:rsidRPr="00233123" w:rsidRDefault="00E744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рецептуру/ технологическую карту продукта. Тип </w:t>
            </w:r>
            <w:r w:rsidR="00FF56B9" w:rsidRPr="00233123">
              <w:rPr>
                <w:sz w:val="18"/>
                <w:szCs w:val="18"/>
              </w:rPr>
              <w:t>объекта</w:t>
            </w:r>
            <w:r w:rsidRPr="00233123">
              <w:rPr>
                <w:sz w:val="18"/>
                <w:szCs w:val="18"/>
              </w:rPr>
              <w:t xml:space="preserve"> </w:t>
            </w:r>
            <w:hyperlink w:anchor="_Класс_clsRecipeItem" w:history="1">
              <w:r w:rsidRPr="00233123">
                <w:rPr>
                  <w:rStyle w:val="af4"/>
                  <w:sz w:val="18"/>
                  <w:szCs w:val="18"/>
                </w:rPr>
                <w:t>clsRecipeItem</w:t>
              </w:r>
            </w:hyperlink>
            <w:r w:rsidRPr="00233123">
              <w:rPr>
                <w:sz w:val="18"/>
                <w:szCs w:val="18"/>
              </w:rPr>
              <w:t xml:space="preserve"> </w:t>
            </w:r>
          </w:p>
        </w:tc>
        <w:tc>
          <w:tcPr>
            <w:tcW w:w="0" w:type="auto"/>
          </w:tcPr>
          <w:p w14:paraId="573684EF" w14:textId="4308ADCC" w:rsidR="009F6AA7" w:rsidRPr="00233123" w:rsidRDefault="001B05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В конструкторе без параметров равен </w:t>
            </w:r>
            <w:r w:rsidRPr="00233123">
              <w:rPr>
                <w:rStyle w:val="ae"/>
              </w:rPr>
              <w:t>nullptr</w:t>
            </w:r>
            <w:r w:rsidRPr="00233123">
              <w:rPr>
                <w:sz w:val="18"/>
                <w:szCs w:val="18"/>
              </w:rPr>
              <w:t xml:space="preserve">. В конструкторах с параметрами </w:t>
            </w:r>
            <w:r w:rsidR="007000BE" w:rsidRPr="00233123">
              <w:rPr>
                <w:sz w:val="18"/>
                <w:szCs w:val="18"/>
              </w:rPr>
              <w:t>вызывает один из</w:t>
            </w:r>
            <w:r w:rsidRPr="00233123">
              <w:rPr>
                <w:sz w:val="18"/>
                <w:szCs w:val="18"/>
              </w:rPr>
              <w:t xml:space="preserve"> конструктор</w:t>
            </w:r>
            <w:r w:rsidR="007000BE" w:rsidRPr="00233123">
              <w:rPr>
                <w:sz w:val="18"/>
                <w:szCs w:val="18"/>
              </w:rPr>
              <w:t>ов</w:t>
            </w:r>
            <w:r w:rsidRPr="00233123">
              <w:rPr>
                <w:sz w:val="18"/>
                <w:szCs w:val="18"/>
              </w:rPr>
              <w:t xml:space="preserve"> класса </w:t>
            </w:r>
            <w:r w:rsidRPr="00233123">
              <w:rPr>
                <w:rStyle w:val="ae"/>
              </w:rPr>
              <w:t>clsRecipeItem</w:t>
            </w:r>
          </w:p>
        </w:tc>
      </w:tr>
      <w:tr w:rsidR="001B051D" w:rsidRPr="00233123" w14:paraId="051F1E70"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99DA305" w14:textId="6FE0DC4B" w:rsidR="001B051D" w:rsidRPr="00233123" w:rsidRDefault="00A53D8D" w:rsidP="002F75B9">
            <w:pPr>
              <w:rPr>
                <w:sz w:val="18"/>
                <w:szCs w:val="18"/>
              </w:rPr>
            </w:pPr>
            <w:r w:rsidRPr="00233123">
              <w:rPr>
                <w:sz w:val="18"/>
                <w:szCs w:val="18"/>
              </w:rPr>
              <w:t>strItem *</w:t>
            </w:r>
            <w:bookmarkStart w:id="260" w:name="clsManufactItem_ProductPlan"/>
            <w:r w:rsidRPr="00233123">
              <w:rPr>
                <w:sz w:val="18"/>
                <w:szCs w:val="18"/>
              </w:rPr>
              <w:t>ProductPlan</w:t>
            </w:r>
            <w:bookmarkEnd w:id="260"/>
          </w:p>
        </w:tc>
        <w:tc>
          <w:tcPr>
            <w:tcW w:w="3735" w:type="dxa"/>
          </w:tcPr>
          <w:p w14:paraId="6F83D7D9" w14:textId="1C945549" w:rsidR="001B051D" w:rsidRPr="00233123" w:rsidRDefault="00A53D8D"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w:t>
            </w:r>
            <w:r w:rsidR="0068561E" w:rsidRPr="00233123">
              <w:rPr>
                <w:sz w:val="18"/>
                <w:szCs w:val="18"/>
              </w:rPr>
              <w:t xml:space="preserve">массив с </w:t>
            </w:r>
            <w:r w:rsidRPr="00233123">
              <w:rPr>
                <w:sz w:val="18"/>
                <w:szCs w:val="18"/>
              </w:rPr>
              <w:t>план</w:t>
            </w:r>
            <w:r w:rsidR="0068561E" w:rsidRPr="00233123">
              <w:rPr>
                <w:sz w:val="18"/>
                <w:szCs w:val="18"/>
              </w:rPr>
              <w:t>ом</w:t>
            </w:r>
            <w:r w:rsidRPr="00233123">
              <w:rPr>
                <w:sz w:val="18"/>
                <w:szCs w:val="18"/>
              </w:rPr>
              <w:t xml:space="preserve"> производства продукта. </w:t>
            </w:r>
            <w:r w:rsidR="00C33F44" w:rsidRPr="00233123">
              <w:rPr>
                <w:sz w:val="18"/>
                <w:szCs w:val="18"/>
              </w:rPr>
              <w:t>Массив одномерный, размером</w:t>
            </w:r>
            <w:r w:rsidR="00C33F44" w:rsidRPr="00233123">
              <w:t xml:space="preserve"> </w:t>
            </w:r>
            <w:r w:rsidR="00C33F44" w:rsidRPr="00233123">
              <w:rPr>
                <w:rStyle w:val="ae"/>
              </w:rPr>
              <w:t>PrCount</w:t>
            </w:r>
            <w:r w:rsidR="00C33F44" w:rsidRPr="00233123">
              <w:rPr>
                <w:sz w:val="18"/>
                <w:szCs w:val="18"/>
              </w:rPr>
              <w:t xml:space="preserve">, </w:t>
            </w:r>
            <w:r w:rsidRPr="00233123">
              <w:rPr>
                <w:sz w:val="18"/>
                <w:szCs w:val="18"/>
              </w:rPr>
              <w:t xml:space="preserve">Тип </w:t>
            </w:r>
            <w:r w:rsidR="00A209B5" w:rsidRPr="00233123">
              <w:rPr>
                <w:sz w:val="18"/>
                <w:szCs w:val="18"/>
              </w:rPr>
              <w:t>элемента массива</w:t>
            </w:r>
            <w:r w:rsidRPr="00233123">
              <w:rPr>
                <w:sz w:val="18"/>
                <w:szCs w:val="18"/>
              </w:rPr>
              <w:t xml:space="preserve"> </w:t>
            </w:r>
            <w:hyperlink w:anchor="_Структура_strItem" w:history="1">
              <w:r w:rsidRPr="00233123">
                <w:rPr>
                  <w:rStyle w:val="af4"/>
                  <w:sz w:val="18"/>
                  <w:szCs w:val="18"/>
                </w:rPr>
                <w:t>strItem</w:t>
              </w:r>
            </w:hyperlink>
          </w:p>
        </w:tc>
        <w:tc>
          <w:tcPr>
            <w:tcW w:w="0" w:type="auto"/>
          </w:tcPr>
          <w:p w14:paraId="2FFC824A" w14:textId="5A74DB51" w:rsidR="001B051D" w:rsidRPr="00233123" w:rsidRDefault="00677F3A" w:rsidP="002F75B9">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П</w:t>
            </w:r>
            <w:r w:rsidR="00655B98" w:rsidRPr="00233123">
              <w:rPr>
                <w:sz w:val="18"/>
                <w:szCs w:val="18"/>
              </w:rPr>
              <w:t xml:space="preserve">ри создании объекта класса </w:t>
            </w:r>
            <w:r>
              <w:rPr>
                <w:sz w:val="18"/>
                <w:szCs w:val="18"/>
              </w:rPr>
              <w:t xml:space="preserve">устанавливается </w:t>
            </w:r>
            <w:r w:rsidR="00655B98" w:rsidRPr="00233123">
              <w:rPr>
                <w:sz w:val="18"/>
                <w:szCs w:val="18"/>
              </w:rPr>
              <w:t xml:space="preserve">равным </w:t>
            </w:r>
            <w:r w:rsidR="00655B98" w:rsidRPr="00233123">
              <w:rPr>
                <w:rStyle w:val="ae"/>
              </w:rPr>
              <w:t>nullptr</w:t>
            </w:r>
            <w:r w:rsidR="00655B98" w:rsidRPr="00233123">
              <w:rPr>
                <w:sz w:val="18"/>
                <w:szCs w:val="18"/>
              </w:rPr>
              <w:t xml:space="preserve">. </w:t>
            </w:r>
            <w:r w:rsidR="0087659A" w:rsidRPr="00233123">
              <w:rPr>
                <w:sz w:val="18"/>
                <w:szCs w:val="18"/>
              </w:rPr>
              <w:t xml:space="preserve">В дальнейшем поля </w:t>
            </w:r>
            <w:r w:rsidR="0087659A" w:rsidRPr="00233123">
              <w:rPr>
                <w:rStyle w:val="ae"/>
              </w:rPr>
              <w:t>volume</w:t>
            </w:r>
            <w:r w:rsidR="0087659A" w:rsidRPr="00233123">
              <w:rPr>
                <w:sz w:val="18"/>
                <w:szCs w:val="18"/>
              </w:rPr>
              <w:t xml:space="preserve"> вводятся, как исходные данные, поля </w:t>
            </w:r>
            <w:r w:rsidR="0087659A" w:rsidRPr="00233123">
              <w:rPr>
                <w:rStyle w:val="ae"/>
              </w:rPr>
              <w:t>price</w:t>
            </w:r>
            <w:r w:rsidR="0087659A" w:rsidRPr="00233123">
              <w:rPr>
                <w:sz w:val="18"/>
                <w:szCs w:val="18"/>
              </w:rPr>
              <w:t xml:space="preserve"> и </w:t>
            </w:r>
            <w:r w:rsidR="0087659A" w:rsidRPr="00233123">
              <w:rPr>
                <w:rStyle w:val="ae"/>
              </w:rPr>
              <w:t>value</w:t>
            </w:r>
            <w:r w:rsidR="0087659A" w:rsidRPr="00233123">
              <w:rPr>
                <w:sz w:val="18"/>
                <w:szCs w:val="18"/>
              </w:rPr>
              <w:t xml:space="preserve"> рассчитываются. </w:t>
            </w:r>
            <w:r w:rsidR="006B5B5A" w:rsidRPr="00233123">
              <w:rPr>
                <w:sz w:val="18"/>
                <w:szCs w:val="18"/>
              </w:rPr>
              <w:t xml:space="preserve">В конструкторах копирования/ перемещения принимает состояние </w:t>
            </w:r>
            <w:r w:rsidR="00601DA6" w:rsidRPr="00233123">
              <w:rPr>
                <w:sz w:val="18"/>
                <w:szCs w:val="18"/>
              </w:rPr>
              <w:t xml:space="preserve">одноименного </w:t>
            </w:r>
            <w:r w:rsidR="006B5B5A" w:rsidRPr="00233123">
              <w:rPr>
                <w:sz w:val="18"/>
                <w:szCs w:val="18"/>
              </w:rPr>
              <w:t>копируемого/ перемещаемого</w:t>
            </w:r>
            <w:r w:rsidR="00601DA6" w:rsidRPr="00233123">
              <w:rPr>
                <w:sz w:val="18"/>
                <w:szCs w:val="18"/>
              </w:rPr>
              <w:t xml:space="preserve"> объекта</w:t>
            </w:r>
          </w:p>
        </w:tc>
      </w:tr>
      <w:tr w:rsidR="00601DA6" w:rsidRPr="00233123" w14:paraId="3DA702EF"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0CC63A1F" w14:textId="5CA9BB79" w:rsidR="00601DA6" w:rsidRPr="00233123" w:rsidRDefault="0064561D" w:rsidP="002F75B9">
            <w:pPr>
              <w:rPr>
                <w:sz w:val="18"/>
                <w:szCs w:val="18"/>
              </w:rPr>
            </w:pPr>
            <w:r w:rsidRPr="00233123">
              <w:rPr>
                <w:sz w:val="18"/>
                <w:szCs w:val="18"/>
              </w:rPr>
              <w:t>decimal *</w:t>
            </w:r>
            <w:bookmarkStart w:id="261" w:name="clsManufactItem_RawMatPurchPlan"/>
            <w:r w:rsidRPr="00233123">
              <w:rPr>
                <w:sz w:val="18"/>
                <w:szCs w:val="18"/>
              </w:rPr>
              <w:t>RawMatPurchPlan</w:t>
            </w:r>
            <w:bookmarkEnd w:id="261"/>
          </w:p>
        </w:tc>
        <w:tc>
          <w:tcPr>
            <w:tcW w:w="3735" w:type="dxa"/>
          </w:tcPr>
          <w:p w14:paraId="2BB06665" w14:textId="211C1622" w:rsidR="00601DA6" w:rsidRPr="00233123" w:rsidRDefault="006456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w:t>
            </w:r>
            <w:r w:rsidR="000C143D" w:rsidRPr="00233123">
              <w:rPr>
                <w:sz w:val="18"/>
                <w:szCs w:val="18"/>
              </w:rPr>
              <w:t xml:space="preserve">массив с </w:t>
            </w:r>
            <w:r w:rsidRPr="00233123">
              <w:rPr>
                <w:sz w:val="18"/>
                <w:szCs w:val="18"/>
              </w:rPr>
              <w:t>план</w:t>
            </w:r>
            <w:r w:rsidR="000C143D" w:rsidRPr="00233123">
              <w:rPr>
                <w:sz w:val="18"/>
                <w:szCs w:val="18"/>
              </w:rPr>
              <w:t>ом</w:t>
            </w:r>
            <w:r w:rsidRPr="00233123">
              <w:rPr>
                <w:sz w:val="18"/>
                <w:szCs w:val="18"/>
              </w:rPr>
              <w:t xml:space="preserve"> </w:t>
            </w:r>
            <w:r w:rsidR="00E73E1E" w:rsidRPr="00233123">
              <w:rPr>
                <w:sz w:val="18"/>
                <w:szCs w:val="18"/>
              </w:rPr>
              <w:t>поставок</w:t>
            </w:r>
            <w:r w:rsidRPr="00233123">
              <w:rPr>
                <w:sz w:val="18"/>
                <w:szCs w:val="18"/>
              </w:rPr>
              <w:t xml:space="preserve"> ресурсов в натуральном выражении</w:t>
            </w:r>
            <w:r w:rsidR="00B601A0" w:rsidRPr="00233123">
              <w:rPr>
                <w:sz w:val="18"/>
                <w:szCs w:val="18"/>
              </w:rPr>
              <w:t xml:space="preserve">. </w:t>
            </w:r>
            <w:r w:rsidR="00505670" w:rsidRPr="00233123">
              <w:rPr>
                <w:sz w:val="18"/>
                <w:szCs w:val="18"/>
              </w:rPr>
              <w:t>Массив одномерный, аналог двумерной матрицы: строки – ресурсы, столбцы – объемы поставок</w:t>
            </w:r>
            <w:r w:rsidR="00C3129B" w:rsidRPr="00233123">
              <w:rPr>
                <w:sz w:val="18"/>
                <w:szCs w:val="18"/>
              </w:rPr>
              <w:t xml:space="preserve"> в разные периоды проекта</w:t>
            </w:r>
            <w:r w:rsidR="00505670" w:rsidRPr="00233123">
              <w:rPr>
                <w:sz w:val="18"/>
                <w:szCs w:val="18"/>
              </w:rPr>
              <w:t xml:space="preserve">; размер массива </w:t>
            </w:r>
            <w:r w:rsidR="00505670" w:rsidRPr="00233123">
              <w:rPr>
                <w:rStyle w:val="ae"/>
              </w:rPr>
              <w:t>rcount</w:t>
            </w:r>
            <w:r w:rsidR="00BB04EE" w:rsidRPr="00233123">
              <w:rPr>
                <w:rStyle w:val="ae"/>
              </w:rPr>
              <w:t>*PrCount</w:t>
            </w:r>
            <w:r w:rsidR="00505670" w:rsidRPr="00233123">
              <w:rPr>
                <w:sz w:val="18"/>
                <w:szCs w:val="18"/>
              </w:rPr>
              <w:t xml:space="preserve">. </w:t>
            </w:r>
            <w:r w:rsidR="00B601A0" w:rsidRPr="00233123">
              <w:rPr>
                <w:sz w:val="18"/>
                <w:szCs w:val="18"/>
              </w:rPr>
              <w:t xml:space="preserve">Тип </w:t>
            </w:r>
            <w:r w:rsidR="00E877A8" w:rsidRPr="00233123">
              <w:rPr>
                <w:sz w:val="18"/>
                <w:szCs w:val="18"/>
              </w:rPr>
              <w:t xml:space="preserve">вещественного числа </w:t>
            </w:r>
            <w:r w:rsidR="00DF58B4" w:rsidRPr="00233123">
              <w:rPr>
                <w:sz w:val="18"/>
                <w:szCs w:val="18"/>
              </w:rPr>
              <w:t xml:space="preserve">элемента массива </w:t>
            </w:r>
            <w:r w:rsidR="00B601A0" w:rsidRPr="00233123">
              <w:rPr>
                <w:sz w:val="18"/>
                <w:szCs w:val="18"/>
              </w:rPr>
              <w:t xml:space="preserve">определяется псевдонимом </w:t>
            </w:r>
            <w:hyperlink w:anchor="_Тип_вещественных_чисел" w:history="1">
              <w:r w:rsidR="00B601A0" w:rsidRPr="00233123">
                <w:rPr>
                  <w:rStyle w:val="af4"/>
                  <w:sz w:val="18"/>
                  <w:szCs w:val="18"/>
                </w:rPr>
                <w:t>decimal</w:t>
              </w:r>
            </w:hyperlink>
          </w:p>
        </w:tc>
        <w:tc>
          <w:tcPr>
            <w:tcW w:w="0" w:type="auto"/>
          </w:tcPr>
          <w:p w14:paraId="295504D4" w14:textId="26E561B6" w:rsidR="00601DA6" w:rsidRPr="00233123" w:rsidRDefault="00EC3B95" w:rsidP="002F75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w:t>
            </w:r>
            <w:r w:rsidRPr="00233123">
              <w:rPr>
                <w:sz w:val="18"/>
                <w:szCs w:val="18"/>
              </w:rPr>
              <w:t xml:space="preserve">ри создании объекта класса </w:t>
            </w:r>
            <w:r>
              <w:rPr>
                <w:sz w:val="18"/>
                <w:szCs w:val="18"/>
              </w:rPr>
              <w:t xml:space="preserve">устанавливается </w:t>
            </w:r>
            <w:r w:rsidRPr="00233123">
              <w:rPr>
                <w:sz w:val="18"/>
                <w:szCs w:val="18"/>
              </w:rPr>
              <w:t xml:space="preserve">равным </w:t>
            </w:r>
            <w:r w:rsidRPr="00233123">
              <w:rPr>
                <w:rStyle w:val="ae"/>
              </w:rPr>
              <w:t>nullptr</w:t>
            </w:r>
            <w:r w:rsidRPr="00233123">
              <w:rPr>
                <w:sz w:val="18"/>
                <w:szCs w:val="18"/>
              </w:rPr>
              <w:t xml:space="preserve">. </w:t>
            </w:r>
            <w:r w:rsidR="00DD4D20" w:rsidRPr="00233123">
              <w:rPr>
                <w:sz w:val="18"/>
                <w:szCs w:val="18"/>
              </w:rPr>
              <w:t xml:space="preserve">В дальнейшем </w:t>
            </w:r>
            <w:r w:rsidR="00D1309A" w:rsidRPr="00233123">
              <w:rPr>
                <w:sz w:val="18"/>
                <w:szCs w:val="18"/>
              </w:rPr>
              <w:t xml:space="preserve">значения элементов массива </w:t>
            </w:r>
            <w:r w:rsidR="00DD4D20" w:rsidRPr="00233123">
              <w:rPr>
                <w:sz w:val="18"/>
                <w:szCs w:val="18"/>
              </w:rPr>
              <w:t>рассчитыва</w:t>
            </w:r>
            <w:r w:rsidR="00D1309A" w:rsidRPr="00233123">
              <w:rPr>
                <w:sz w:val="18"/>
                <w:szCs w:val="18"/>
              </w:rPr>
              <w:t>ю</w:t>
            </w:r>
            <w:r w:rsidR="00DD4D20" w:rsidRPr="00233123">
              <w:rPr>
                <w:sz w:val="18"/>
                <w:szCs w:val="18"/>
              </w:rPr>
              <w:t xml:space="preserve">тся. </w:t>
            </w:r>
            <w:r w:rsidR="00C5706F" w:rsidRPr="00233123">
              <w:rPr>
                <w:sz w:val="18"/>
                <w:szCs w:val="18"/>
              </w:rPr>
              <w:t>В конструкторах копирования/ перемещения принимает состояние одноименного копируемого/ перемещаемого объекта</w:t>
            </w:r>
          </w:p>
        </w:tc>
      </w:tr>
      <w:tr w:rsidR="00DD289F" w:rsidRPr="00233123" w14:paraId="019367BB"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D60F404" w14:textId="5AA96BD5" w:rsidR="00DD289F" w:rsidRPr="00233123" w:rsidRDefault="00DD289F" w:rsidP="002F75B9">
            <w:pPr>
              <w:rPr>
                <w:sz w:val="18"/>
                <w:szCs w:val="18"/>
              </w:rPr>
            </w:pPr>
            <w:r w:rsidRPr="00233123">
              <w:rPr>
                <w:sz w:val="18"/>
                <w:szCs w:val="18"/>
              </w:rPr>
              <w:t>decimal *</w:t>
            </w:r>
            <w:bookmarkStart w:id="262" w:name="clsManufactItem_RawMatPrice"/>
            <w:r w:rsidRPr="00233123">
              <w:rPr>
                <w:sz w:val="18"/>
                <w:szCs w:val="18"/>
              </w:rPr>
              <w:t>RawMatPrice</w:t>
            </w:r>
            <w:bookmarkEnd w:id="262"/>
          </w:p>
        </w:tc>
        <w:tc>
          <w:tcPr>
            <w:tcW w:w="3735" w:type="dxa"/>
          </w:tcPr>
          <w:p w14:paraId="0B7E2D40" w14:textId="55E73FF6" w:rsidR="00DD289F" w:rsidRPr="00233123" w:rsidRDefault="00DD289F"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массив с ценами ресурсов. </w:t>
            </w:r>
            <w:r w:rsidR="00A27242" w:rsidRPr="00233123">
              <w:rPr>
                <w:sz w:val="18"/>
                <w:szCs w:val="18"/>
              </w:rPr>
              <w:t xml:space="preserve">Массив одномерный, аналог двумерной </w:t>
            </w:r>
            <w:r w:rsidR="00A27242" w:rsidRPr="00233123">
              <w:rPr>
                <w:sz w:val="18"/>
                <w:szCs w:val="18"/>
              </w:rPr>
              <w:lastRenderedPageBreak/>
              <w:t xml:space="preserve">матрицы: строки – ресурсы, столбцы – цены </w:t>
            </w:r>
            <w:r w:rsidR="004F238D" w:rsidRPr="00233123">
              <w:rPr>
                <w:sz w:val="18"/>
                <w:szCs w:val="18"/>
              </w:rPr>
              <w:t>в разные периоды проекта</w:t>
            </w:r>
            <w:r w:rsidR="00A27242" w:rsidRPr="00233123">
              <w:rPr>
                <w:sz w:val="18"/>
                <w:szCs w:val="18"/>
              </w:rPr>
              <w:t xml:space="preserve">; размер массива </w:t>
            </w:r>
            <w:r w:rsidR="00A27242" w:rsidRPr="00233123">
              <w:rPr>
                <w:rStyle w:val="ae"/>
              </w:rPr>
              <w:t>rcount*PrCount</w:t>
            </w:r>
            <w:r w:rsidR="00A27242" w:rsidRPr="00233123">
              <w:rPr>
                <w:sz w:val="18"/>
                <w:szCs w:val="18"/>
              </w:rPr>
              <w:t xml:space="preserve">. </w:t>
            </w:r>
            <w:r w:rsidR="000F248F" w:rsidRPr="00233123">
              <w:rPr>
                <w:sz w:val="18"/>
                <w:szCs w:val="18"/>
              </w:rPr>
              <w:t xml:space="preserve">Тип вещественного числа элемента массива </w:t>
            </w:r>
            <w:r w:rsidRPr="00233123">
              <w:rPr>
                <w:sz w:val="18"/>
                <w:szCs w:val="18"/>
              </w:rPr>
              <w:t xml:space="preserve">определяется псевдонимом </w:t>
            </w:r>
            <w:hyperlink w:anchor="_Тип_вещественных_чисел" w:history="1">
              <w:r w:rsidRPr="00233123">
                <w:rPr>
                  <w:rStyle w:val="af4"/>
                  <w:sz w:val="18"/>
                  <w:szCs w:val="18"/>
                </w:rPr>
                <w:t>decimal</w:t>
              </w:r>
            </w:hyperlink>
          </w:p>
        </w:tc>
        <w:tc>
          <w:tcPr>
            <w:tcW w:w="0" w:type="auto"/>
          </w:tcPr>
          <w:p w14:paraId="029AA408" w14:textId="5080A381" w:rsidR="00DD289F" w:rsidRPr="00233123" w:rsidRDefault="008451C4" w:rsidP="002F75B9">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lastRenderedPageBreak/>
              <w:t>П</w:t>
            </w:r>
            <w:r w:rsidRPr="00233123">
              <w:rPr>
                <w:sz w:val="18"/>
                <w:szCs w:val="18"/>
              </w:rPr>
              <w:t xml:space="preserve">ри создании объекта класса </w:t>
            </w:r>
            <w:r>
              <w:rPr>
                <w:sz w:val="18"/>
                <w:szCs w:val="18"/>
              </w:rPr>
              <w:t xml:space="preserve">устанавливается </w:t>
            </w:r>
            <w:r w:rsidRPr="00233123">
              <w:rPr>
                <w:sz w:val="18"/>
                <w:szCs w:val="18"/>
              </w:rPr>
              <w:t xml:space="preserve">равным </w:t>
            </w:r>
            <w:r w:rsidRPr="00233123">
              <w:rPr>
                <w:rStyle w:val="ae"/>
              </w:rPr>
              <w:t>nullptr</w:t>
            </w:r>
            <w:r w:rsidRPr="00233123">
              <w:rPr>
                <w:sz w:val="18"/>
                <w:szCs w:val="18"/>
              </w:rPr>
              <w:t xml:space="preserve">. </w:t>
            </w:r>
            <w:r w:rsidR="00CC581B" w:rsidRPr="00233123">
              <w:rPr>
                <w:sz w:val="18"/>
                <w:szCs w:val="18"/>
              </w:rPr>
              <w:t xml:space="preserve">В дальнейшем </w:t>
            </w:r>
            <w:r w:rsidR="005C46CF" w:rsidRPr="00233123">
              <w:rPr>
                <w:sz w:val="18"/>
                <w:szCs w:val="18"/>
              </w:rPr>
              <w:t xml:space="preserve">значения </w:t>
            </w:r>
            <w:r w:rsidR="0014179E" w:rsidRPr="00233123">
              <w:rPr>
                <w:sz w:val="18"/>
                <w:szCs w:val="18"/>
              </w:rPr>
              <w:lastRenderedPageBreak/>
              <w:t xml:space="preserve">элементов массива </w:t>
            </w:r>
            <w:r w:rsidR="00CC581B" w:rsidRPr="00233123">
              <w:rPr>
                <w:sz w:val="18"/>
                <w:szCs w:val="18"/>
              </w:rPr>
              <w:t>вводятся, как исходные данные. В конструкторах копирования/ перемещения принимает состояние одноименного копируемого/ перемещаемого объекта</w:t>
            </w:r>
          </w:p>
        </w:tc>
      </w:tr>
      <w:tr w:rsidR="0003544A" w:rsidRPr="00233123" w14:paraId="62E64C46"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4EC562B6" w14:textId="3244386E" w:rsidR="0003544A" w:rsidRPr="00233123" w:rsidRDefault="0027600B" w:rsidP="002F75B9">
            <w:pPr>
              <w:rPr>
                <w:sz w:val="18"/>
                <w:szCs w:val="18"/>
              </w:rPr>
            </w:pPr>
            <w:r w:rsidRPr="00233123">
              <w:rPr>
                <w:sz w:val="18"/>
                <w:szCs w:val="18"/>
              </w:rPr>
              <w:lastRenderedPageBreak/>
              <w:t>strItem *</w:t>
            </w:r>
            <w:bookmarkStart w:id="263" w:name="clsManufactItem_Balance"/>
            <w:r w:rsidRPr="00233123">
              <w:rPr>
                <w:sz w:val="18"/>
                <w:szCs w:val="18"/>
              </w:rPr>
              <w:t>Balance</w:t>
            </w:r>
            <w:bookmarkEnd w:id="263"/>
          </w:p>
        </w:tc>
        <w:tc>
          <w:tcPr>
            <w:tcW w:w="3735" w:type="dxa"/>
          </w:tcPr>
          <w:p w14:paraId="0568C9B2" w14:textId="6B05AC63" w:rsidR="0003544A" w:rsidRPr="00233123" w:rsidRDefault="0027600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массив с планом незавершенного производства. </w:t>
            </w:r>
            <w:r w:rsidR="00796F1D" w:rsidRPr="00233123">
              <w:rPr>
                <w:sz w:val="18"/>
                <w:szCs w:val="18"/>
              </w:rPr>
              <w:t>Массив одномерный, размером</w:t>
            </w:r>
            <w:r w:rsidR="00796F1D" w:rsidRPr="00233123">
              <w:t xml:space="preserve"> </w:t>
            </w:r>
            <w:r w:rsidR="00796F1D" w:rsidRPr="00233123">
              <w:rPr>
                <w:rStyle w:val="ae"/>
              </w:rPr>
              <w:t>PrCount</w:t>
            </w:r>
            <w:r w:rsidR="00796F1D" w:rsidRPr="00233123">
              <w:rPr>
                <w:sz w:val="18"/>
                <w:szCs w:val="18"/>
              </w:rPr>
              <w:t xml:space="preserve">, Тип элемента массива </w:t>
            </w:r>
            <w:hyperlink w:anchor="_Структура_strItem" w:history="1">
              <w:r w:rsidR="00796F1D" w:rsidRPr="00233123">
                <w:rPr>
                  <w:rStyle w:val="af4"/>
                  <w:sz w:val="18"/>
                  <w:szCs w:val="18"/>
                </w:rPr>
                <w:t>strItem</w:t>
              </w:r>
            </w:hyperlink>
          </w:p>
        </w:tc>
        <w:tc>
          <w:tcPr>
            <w:tcW w:w="0" w:type="auto"/>
          </w:tcPr>
          <w:p w14:paraId="200E6285" w14:textId="271BCA78" w:rsidR="0003544A" w:rsidRPr="00233123" w:rsidRDefault="00EE02A6" w:rsidP="002F75B9">
            <w:pPr>
              <w:cnfStyle w:val="000000000000" w:firstRow="0" w:lastRow="0" w:firstColumn="0" w:lastColumn="0" w:oddVBand="0" w:evenVBand="0" w:oddHBand="0" w:evenHBand="0" w:firstRowFirstColumn="0" w:firstRowLastColumn="0" w:lastRowFirstColumn="0" w:lastRowLastColumn="0"/>
              <w:rPr>
                <w:sz w:val="18"/>
                <w:szCs w:val="18"/>
              </w:rPr>
            </w:pPr>
            <w:r w:rsidRPr="00EE02A6">
              <w:rPr>
                <w:sz w:val="18"/>
                <w:szCs w:val="18"/>
              </w:rPr>
              <w:t xml:space="preserve">При создании объекта класса устанавливается равным </w:t>
            </w:r>
            <w:r w:rsidRPr="00EE02A6">
              <w:rPr>
                <w:rStyle w:val="ae"/>
              </w:rPr>
              <w:t>nullptr</w:t>
            </w:r>
            <w:r w:rsidRPr="00EE02A6">
              <w:rPr>
                <w:sz w:val="18"/>
                <w:szCs w:val="18"/>
              </w:rPr>
              <w:t xml:space="preserve">. </w:t>
            </w:r>
            <w:r w:rsidR="006B0730" w:rsidRPr="00233123">
              <w:rPr>
                <w:sz w:val="18"/>
                <w:szCs w:val="18"/>
              </w:rPr>
              <w:t>В дальнейшем значения элементов массива рассчитываются. В конструкторах копирования/ перемещения принимает состояние одноименного копируемого/ перемещаемого объекта</w:t>
            </w:r>
          </w:p>
        </w:tc>
      </w:tr>
    </w:tbl>
    <w:p w14:paraId="25402793" w14:textId="77777777" w:rsidR="000710AC" w:rsidRPr="00233123" w:rsidRDefault="000710AC" w:rsidP="000710AC">
      <w:r w:rsidRPr="00233123">
        <w:t xml:space="preserve">Методы класса </w:t>
      </w:r>
      <w:r w:rsidRPr="00233123">
        <w:rPr>
          <w:rStyle w:val="ae"/>
        </w:rPr>
        <w:t>clsManufactItem</w:t>
      </w:r>
      <w:r w:rsidRPr="00233123">
        <w:t xml:space="preserve"> можно условно разделить на следующие группы:</w:t>
      </w:r>
    </w:p>
    <w:p w14:paraId="053F31BA" w14:textId="77777777" w:rsidR="000710AC" w:rsidRPr="00233123" w:rsidRDefault="000710AC" w:rsidP="00151ED2">
      <w:pPr>
        <w:pStyle w:val="af7"/>
        <w:numPr>
          <w:ilvl w:val="0"/>
          <w:numId w:val="28"/>
        </w:numPr>
      </w:pPr>
      <w:r w:rsidRPr="00233123">
        <w:t>Конструкторы, деструктор, перегруженные операторы;</w:t>
      </w:r>
    </w:p>
    <w:p w14:paraId="7984D924" w14:textId="6C415F09" w:rsidR="000D1AEC" w:rsidRPr="00233123" w:rsidRDefault="000710AC" w:rsidP="00151ED2">
      <w:pPr>
        <w:pStyle w:val="af7"/>
        <w:numPr>
          <w:ilvl w:val="0"/>
          <w:numId w:val="28"/>
        </w:numPr>
      </w:pPr>
      <w:r w:rsidRPr="00233123">
        <w:t>Вычислительные методы;</w:t>
      </w:r>
    </w:p>
    <w:p w14:paraId="33BCE2CF" w14:textId="44375E82" w:rsidR="000710AC" w:rsidRPr="00233123" w:rsidRDefault="000710AC" w:rsidP="00151ED2">
      <w:pPr>
        <w:pStyle w:val="af7"/>
        <w:numPr>
          <w:ilvl w:val="0"/>
          <w:numId w:val="28"/>
        </w:numPr>
      </w:pPr>
      <w:r w:rsidRPr="00233123">
        <w:t>Get-методы;</w:t>
      </w:r>
    </w:p>
    <w:p w14:paraId="56677489" w14:textId="04215B1D" w:rsidR="000710AC" w:rsidRPr="00233123" w:rsidRDefault="000710AC" w:rsidP="00151ED2">
      <w:pPr>
        <w:pStyle w:val="af7"/>
        <w:numPr>
          <w:ilvl w:val="0"/>
          <w:numId w:val="28"/>
        </w:numPr>
      </w:pPr>
      <w:r w:rsidRPr="00233123">
        <w:t>Set – методы</w:t>
      </w:r>
    </w:p>
    <w:p w14:paraId="388A9774" w14:textId="77777777" w:rsidR="000710AC" w:rsidRPr="00233123" w:rsidRDefault="000710AC" w:rsidP="00151ED2">
      <w:pPr>
        <w:pStyle w:val="af7"/>
        <w:numPr>
          <w:ilvl w:val="0"/>
          <w:numId w:val="28"/>
        </w:numPr>
      </w:pPr>
      <w:r w:rsidRPr="00233123">
        <w:t>Методы сохранения состояния объекта в файл и восстановления из файла;</w:t>
      </w:r>
    </w:p>
    <w:p w14:paraId="66B7F9F1" w14:textId="37E1078C" w:rsidR="000710AC" w:rsidRPr="00233123" w:rsidRDefault="000710AC" w:rsidP="00151ED2">
      <w:pPr>
        <w:pStyle w:val="af7"/>
        <w:numPr>
          <w:ilvl w:val="0"/>
          <w:numId w:val="28"/>
        </w:numPr>
      </w:pPr>
      <w:r w:rsidRPr="00233123">
        <w:t>Методы визуального контроля</w:t>
      </w:r>
    </w:p>
    <w:p w14:paraId="00161391" w14:textId="77777777" w:rsidR="00B117B4" w:rsidRPr="00233123" w:rsidRDefault="00B117B4" w:rsidP="00AC5BDB">
      <w:r w:rsidRPr="00233123">
        <w:t>Ниже подробно описываются все методы.</w:t>
      </w:r>
    </w:p>
    <w:p w14:paraId="69F9505B" w14:textId="77777777" w:rsidR="00B117B4" w:rsidRPr="00233123" w:rsidRDefault="00B117B4" w:rsidP="00B117B4">
      <w:pPr>
        <w:pStyle w:val="3"/>
      </w:pPr>
      <w:bookmarkStart w:id="264" w:name="_Toc206420367"/>
      <w:r w:rsidRPr="00233123">
        <w:t>Конструкторы, деструктор, перегруженные операторы</w:t>
      </w:r>
      <w:bookmarkEnd w:id="264"/>
    </w:p>
    <w:p w14:paraId="283E590E" w14:textId="6CBD75AD" w:rsidR="00764566" w:rsidRPr="00233123" w:rsidRDefault="00BE3D4A" w:rsidP="006978DD">
      <w:pPr>
        <w:rPr>
          <w:rStyle w:val="a8"/>
        </w:rPr>
      </w:pPr>
      <w:r w:rsidRPr="00233123">
        <w:rPr>
          <w:rStyle w:val="a8"/>
        </w:rPr>
        <w:t>clsManufactItem()</w:t>
      </w:r>
    </w:p>
    <w:p w14:paraId="45DF8FF5" w14:textId="670DAC8C" w:rsidR="00BE3D4A" w:rsidRPr="00233123" w:rsidRDefault="00B405E0" w:rsidP="00BE3D4A">
      <w:pPr>
        <w:pStyle w:val="aff5"/>
      </w:pPr>
      <w:r w:rsidRPr="00233123">
        <w:t xml:space="preserve">Конструктор по умолчанию (без параметров). Создает и инициализирует переменные </w:t>
      </w:r>
      <w:hyperlink w:anchor="clsManufactItem_PrCount" w:history="1">
        <w:r w:rsidRPr="00233123">
          <w:rPr>
            <w:rStyle w:val="af4"/>
          </w:rPr>
          <w:t>PrCount</w:t>
        </w:r>
      </w:hyperlink>
      <w:r w:rsidRPr="00233123">
        <w:t xml:space="preserve"> = </w:t>
      </w:r>
      <w:hyperlink w:anchor="clsManufactItem_duration" w:history="1">
        <w:r w:rsidRPr="00233123">
          <w:rPr>
            <w:rStyle w:val="af4"/>
          </w:rPr>
          <w:t>duration</w:t>
        </w:r>
      </w:hyperlink>
      <w:r w:rsidRPr="00233123">
        <w:t xml:space="preserve"> = </w:t>
      </w:r>
      <w:hyperlink w:anchor="clsManufactItem_rcount" w:history="1">
        <w:r w:rsidRPr="00233123">
          <w:rPr>
            <w:rStyle w:val="af4"/>
          </w:rPr>
          <w:t>rcount</w:t>
        </w:r>
      </w:hyperlink>
      <w:r w:rsidRPr="00233123">
        <w:t xml:space="preserve"> = 0;</w:t>
      </w:r>
      <w:r w:rsidR="000E22CE" w:rsidRPr="00233123">
        <w:t xml:space="preserve"> </w:t>
      </w:r>
      <w:r w:rsidR="003F26E4" w:rsidRPr="00233123">
        <w:t xml:space="preserve">указатели на </w:t>
      </w:r>
      <w:hyperlink w:anchor="clsManufactItem_name" w:history="1">
        <w:r w:rsidR="003F26E4" w:rsidRPr="00233123">
          <w:rPr>
            <w:rStyle w:val="af4"/>
          </w:rPr>
          <w:t>name</w:t>
        </w:r>
      </w:hyperlink>
      <w:r w:rsidR="003F26E4" w:rsidRPr="00233123">
        <w:t xml:space="preserve"> и </w:t>
      </w:r>
      <w:hyperlink w:anchor="clsManufactItem_measure" w:history="1">
        <w:r w:rsidR="003F26E4" w:rsidRPr="00233123">
          <w:rPr>
            <w:rStyle w:val="af4"/>
          </w:rPr>
          <w:t>measure</w:t>
        </w:r>
      </w:hyperlink>
      <w:r w:rsidR="003F26E4" w:rsidRPr="00233123">
        <w:t xml:space="preserve"> устанавливаются в nullptr; объект </w:t>
      </w:r>
      <w:hyperlink w:anchor="clsManufactItem_Recipe" w:history="1">
        <w:r w:rsidR="003F26E4" w:rsidRPr="00233123">
          <w:rPr>
            <w:rStyle w:val="af4"/>
          </w:rPr>
          <w:t>Recipe</w:t>
        </w:r>
      </w:hyperlink>
      <w:r w:rsidR="003F26E4" w:rsidRPr="00233123">
        <w:t xml:space="preserve"> и динамические массивы </w:t>
      </w:r>
      <w:hyperlink w:anchor="clsManufactItem_ProductPlan" w:history="1">
        <w:r w:rsidR="003F26E4" w:rsidRPr="00233123">
          <w:rPr>
            <w:rStyle w:val="af4"/>
          </w:rPr>
          <w:t>ProductPlan</w:t>
        </w:r>
      </w:hyperlink>
      <w:r w:rsidR="003F26E4" w:rsidRPr="00233123">
        <w:t xml:space="preserve">, </w:t>
      </w:r>
      <w:hyperlink w:anchor="clsManufactItem_RawMatPurchPlan" w:history="1">
        <w:r w:rsidR="003F26E4" w:rsidRPr="00233123">
          <w:rPr>
            <w:rStyle w:val="af4"/>
          </w:rPr>
          <w:t>RawMatPurchPlan</w:t>
        </w:r>
      </w:hyperlink>
      <w:r w:rsidR="003F26E4" w:rsidRPr="00233123">
        <w:t xml:space="preserve">, </w:t>
      </w:r>
      <w:hyperlink w:anchor="clsManufactItem_RawMatPrice" w:history="1">
        <w:r w:rsidR="003F26E4" w:rsidRPr="00233123">
          <w:rPr>
            <w:rStyle w:val="af4"/>
          </w:rPr>
          <w:t>RawMatPrice</w:t>
        </w:r>
      </w:hyperlink>
      <w:r w:rsidR="003F26E4" w:rsidRPr="00233123">
        <w:t xml:space="preserve"> и </w:t>
      </w:r>
      <w:hyperlink w:anchor="clsManufactItem_Balance" w:history="1">
        <w:r w:rsidR="003F26E4" w:rsidRPr="00233123">
          <w:rPr>
            <w:rStyle w:val="af4"/>
          </w:rPr>
          <w:t>Balance</w:t>
        </w:r>
      </w:hyperlink>
      <w:r w:rsidR="003F26E4" w:rsidRPr="00233123">
        <w:t xml:space="preserve"> не создаются, указатели на них устанавливаются в </w:t>
      </w:r>
      <w:r w:rsidR="003F26E4" w:rsidRPr="00233123">
        <w:rPr>
          <w:rStyle w:val="ae"/>
        </w:rPr>
        <w:t>nullptr</w:t>
      </w:r>
      <w:r w:rsidR="003F26E4" w:rsidRPr="00233123">
        <w:t>.</w:t>
      </w:r>
    </w:p>
    <w:p w14:paraId="34DA7DB0" w14:textId="1BD03897" w:rsidR="000710AC" w:rsidRPr="00227D6D" w:rsidRDefault="00214074" w:rsidP="006978DD">
      <w:pPr>
        <w:rPr>
          <w:rStyle w:val="a8"/>
          <w:lang w:val="en-US"/>
        </w:rPr>
      </w:pPr>
      <w:bookmarkStart w:id="265" w:name="clsManufactItem_Ctor"/>
      <w:r w:rsidRPr="00227D6D">
        <w:rPr>
          <w:rStyle w:val="a8"/>
          <w:lang w:val="en-US"/>
        </w:rPr>
        <w:t>clsManufactItem</w:t>
      </w:r>
      <w:bookmarkEnd w:id="265"/>
      <w:r w:rsidRPr="00227D6D">
        <w:rPr>
          <w:rStyle w:val="a8"/>
          <w:lang w:val="en-US"/>
        </w:rPr>
        <w:t>(const size_t _PrCount, const clsRecipeItem &amp;obj)</w:t>
      </w:r>
    </w:p>
    <w:p w14:paraId="0F6B9156" w14:textId="7C7A7706" w:rsidR="00214074" w:rsidRPr="00233123" w:rsidRDefault="00A3367C" w:rsidP="00214074">
      <w:pPr>
        <w:pStyle w:val="aff5"/>
      </w:pPr>
      <w:r w:rsidRPr="00233123">
        <w:t>Конструктор с вводом длительности проекта и рецептуры/ технологической карты.</w:t>
      </w:r>
    </w:p>
    <w:p w14:paraId="2D95892D" w14:textId="77777777" w:rsidR="00330A78" w:rsidRPr="00233123" w:rsidRDefault="00330A78" w:rsidP="00330A78">
      <w:pPr>
        <w:pStyle w:val="aff5"/>
        <w:rPr>
          <w:rStyle w:val="a8"/>
        </w:rPr>
      </w:pPr>
      <w:r w:rsidRPr="00233123">
        <w:rPr>
          <w:rStyle w:val="a8"/>
        </w:rPr>
        <w:t>Параметры:</w:t>
      </w:r>
    </w:p>
    <w:p w14:paraId="7F45A345" w14:textId="26E8B37B" w:rsidR="00330A78" w:rsidRPr="00233123" w:rsidRDefault="00E90DFF" w:rsidP="00214074">
      <w:pPr>
        <w:pStyle w:val="aff5"/>
      </w:pPr>
      <w:r w:rsidRPr="00233123">
        <w:t xml:space="preserve">_PrCount </w:t>
      </w:r>
      <w:r w:rsidR="00805E92" w:rsidRPr="00233123">
        <w:t>–</w:t>
      </w:r>
      <w:r w:rsidRPr="00233123">
        <w:t xml:space="preserve"> </w:t>
      </w:r>
      <w:r w:rsidR="00805E92" w:rsidRPr="00233123">
        <w:t>число периодов проекта</w:t>
      </w:r>
      <w:r w:rsidR="00937EFE" w:rsidRPr="00233123">
        <w:t xml:space="preserve">; устанавливает значение поля </w:t>
      </w:r>
      <w:hyperlink w:anchor="clsManufactItem_PrCount" w:history="1">
        <w:r w:rsidR="00937EFE" w:rsidRPr="00233123">
          <w:rPr>
            <w:rStyle w:val="af4"/>
          </w:rPr>
          <w:t>PrCount</w:t>
        </w:r>
      </w:hyperlink>
      <w:r w:rsidR="00805E92" w:rsidRPr="00233123">
        <w:t xml:space="preserve">; тип </w:t>
      </w:r>
      <w:r w:rsidR="00805E92" w:rsidRPr="00233123">
        <w:rPr>
          <w:rStyle w:val="ae"/>
        </w:rPr>
        <w:t>size_t</w:t>
      </w:r>
      <w:r w:rsidR="00805E92" w:rsidRPr="00233123">
        <w:t>;</w:t>
      </w:r>
    </w:p>
    <w:p w14:paraId="02F2DDE1" w14:textId="094B361D" w:rsidR="00805E92" w:rsidRPr="00233123" w:rsidRDefault="00001724" w:rsidP="00214074">
      <w:pPr>
        <w:pStyle w:val="aff5"/>
      </w:pPr>
      <w:r w:rsidRPr="00233123">
        <w:t xml:space="preserve">&amp;obj – </w:t>
      </w:r>
      <w:r w:rsidR="00AB05E4" w:rsidRPr="00233123">
        <w:t xml:space="preserve">рецептура/ технологическая карта продукта; ссылка на </w:t>
      </w:r>
      <w:r w:rsidRPr="00233123">
        <w:t xml:space="preserve">экземпляр класса </w:t>
      </w:r>
      <w:hyperlink w:anchor="_Класс_clsRecipeItem" w:history="1">
        <w:r w:rsidR="00AB05E4" w:rsidRPr="00233123">
          <w:rPr>
            <w:rStyle w:val="af4"/>
          </w:rPr>
          <w:t>clsRecipeItem</w:t>
        </w:r>
      </w:hyperlink>
      <w:r w:rsidR="00504AA1" w:rsidRPr="00233123">
        <w:t>.</w:t>
      </w:r>
      <w:r w:rsidR="00B96AF2" w:rsidRPr="00233123">
        <w:t xml:space="preserve"> Объект </w:t>
      </w:r>
      <w:r w:rsidR="00B96AF2" w:rsidRPr="00233123">
        <w:rPr>
          <w:rStyle w:val="ae"/>
        </w:rPr>
        <w:t>obj</w:t>
      </w:r>
      <w:r w:rsidR="00B96AF2" w:rsidRPr="00233123">
        <w:t xml:space="preserve"> копируется</w:t>
      </w:r>
      <w:r w:rsidR="0007181E" w:rsidRPr="00233123">
        <w:t xml:space="preserve"> в поле </w:t>
      </w:r>
      <w:hyperlink w:anchor="clsManufactItem_Recipe" w:history="1">
        <w:r w:rsidR="0007181E" w:rsidRPr="00233123">
          <w:rPr>
            <w:rStyle w:val="af4"/>
          </w:rPr>
          <w:t>Recipe</w:t>
        </w:r>
      </w:hyperlink>
      <w:r w:rsidR="00B96AF2" w:rsidRPr="00233123">
        <w:t>.</w:t>
      </w:r>
    </w:p>
    <w:p w14:paraId="6EB8D97C" w14:textId="7FAE9818" w:rsidR="00841A7C" w:rsidRPr="00233123" w:rsidRDefault="00841A7C" w:rsidP="00214074">
      <w:pPr>
        <w:pStyle w:val="aff5"/>
      </w:pPr>
      <w:r w:rsidRPr="00233123">
        <w:t xml:space="preserve">Поле </w:t>
      </w:r>
      <w:hyperlink w:anchor="clsManufactItem_PrCount" w:history="1">
        <w:r w:rsidRPr="00233123">
          <w:rPr>
            <w:rStyle w:val="af4"/>
          </w:rPr>
          <w:t>PrCount</w:t>
        </w:r>
      </w:hyperlink>
      <w:r w:rsidRPr="00233123">
        <w:t xml:space="preserve"> инициализируется значением из параметра </w:t>
      </w:r>
      <w:r w:rsidRPr="00233123">
        <w:rPr>
          <w:rStyle w:val="ae"/>
        </w:rPr>
        <w:t>_PrCount</w:t>
      </w:r>
      <w:r w:rsidRPr="00233123">
        <w:t xml:space="preserve">; поля </w:t>
      </w:r>
      <w:r w:rsidRPr="00233123">
        <w:rPr>
          <w:rStyle w:val="ae"/>
        </w:rPr>
        <w:t>Recipe</w:t>
      </w:r>
      <w:r w:rsidRPr="00233123">
        <w:t xml:space="preserve">, </w:t>
      </w:r>
      <w:r w:rsidRPr="00233123">
        <w:rPr>
          <w:rStyle w:val="ae"/>
        </w:rPr>
        <w:t>name</w:t>
      </w:r>
      <w:r w:rsidRPr="00233123">
        <w:t xml:space="preserve">, </w:t>
      </w:r>
      <w:r w:rsidRPr="00233123">
        <w:rPr>
          <w:rStyle w:val="ae"/>
        </w:rPr>
        <w:t>measure</w:t>
      </w:r>
      <w:r w:rsidRPr="00233123">
        <w:t xml:space="preserve">, </w:t>
      </w:r>
      <w:r w:rsidRPr="00233123">
        <w:rPr>
          <w:rStyle w:val="ae"/>
        </w:rPr>
        <w:t>duration</w:t>
      </w:r>
      <w:r w:rsidRPr="00233123">
        <w:t xml:space="preserve">, </w:t>
      </w:r>
      <w:r w:rsidRPr="00233123">
        <w:rPr>
          <w:rStyle w:val="ae"/>
        </w:rPr>
        <w:t>rcount</w:t>
      </w:r>
      <w:r w:rsidRPr="00233123">
        <w:t xml:space="preserve"> инициализируются значениями из </w:t>
      </w:r>
      <w:r w:rsidRPr="00233123">
        <w:rPr>
          <w:rStyle w:val="ae"/>
        </w:rPr>
        <w:t>obj</w:t>
      </w:r>
      <w:r w:rsidRPr="00233123">
        <w:t xml:space="preserve">; динамические массивы </w:t>
      </w:r>
      <w:hyperlink w:anchor="clsManufactItem_ProductPlan" w:history="1">
        <w:r w:rsidRPr="00233123">
          <w:rPr>
            <w:rStyle w:val="af4"/>
          </w:rPr>
          <w:t>ProductPlan</w:t>
        </w:r>
      </w:hyperlink>
      <w:r w:rsidRPr="00233123">
        <w:t xml:space="preserve">, </w:t>
      </w:r>
      <w:hyperlink w:anchor="clsManufactItem_RawMatPurchPlan" w:history="1">
        <w:r w:rsidRPr="00233123">
          <w:rPr>
            <w:rStyle w:val="af4"/>
          </w:rPr>
          <w:t>RawMatPurchPlan</w:t>
        </w:r>
      </w:hyperlink>
      <w:r w:rsidRPr="00233123">
        <w:t xml:space="preserve">, </w:t>
      </w:r>
      <w:hyperlink w:anchor="clsManufactItem_RawMatPrice" w:history="1">
        <w:r w:rsidRPr="00233123">
          <w:rPr>
            <w:rStyle w:val="af4"/>
          </w:rPr>
          <w:t>RawMatPrice</w:t>
        </w:r>
      </w:hyperlink>
      <w:r w:rsidRPr="00233123">
        <w:t xml:space="preserve"> и </w:t>
      </w:r>
      <w:hyperlink w:anchor="clsManufactItem_Balance" w:history="1">
        <w:r w:rsidRPr="00233123">
          <w:rPr>
            <w:rStyle w:val="af4"/>
          </w:rPr>
          <w:t>Balance</w:t>
        </w:r>
      </w:hyperlink>
      <w:r w:rsidRPr="00233123">
        <w:t xml:space="preserve"> не создаются, указатели на них устанавливаются в </w:t>
      </w:r>
      <w:r w:rsidRPr="00233123">
        <w:rPr>
          <w:rStyle w:val="ae"/>
        </w:rPr>
        <w:t>nullptr</w:t>
      </w:r>
      <w:r w:rsidR="004E3362" w:rsidRPr="00233123">
        <w:rPr>
          <w:rStyle w:val="ae"/>
          <w:i w:val="0"/>
          <w:iCs w:val="0"/>
        </w:rPr>
        <w:t>.</w:t>
      </w:r>
    </w:p>
    <w:p w14:paraId="747618CC" w14:textId="0FB88898" w:rsidR="00214074" w:rsidRPr="00227D6D" w:rsidRDefault="00BD596A" w:rsidP="006978DD">
      <w:pPr>
        <w:rPr>
          <w:rStyle w:val="a8"/>
          <w:lang w:val="en-US"/>
        </w:rPr>
      </w:pPr>
      <w:r w:rsidRPr="00227D6D">
        <w:rPr>
          <w:rStyle w:val="a8"/>
          <w:lang w:val="en-US"/>
        </w:rPr>
        <w:t>clsManufactItem(const size_t _PrCount, clsRecipeItem &amp;&amp;obj)</w:t>
      </w:r>
    </w:p>
    <w:p w14:paraId="7146F044" w14:textId="77777777" w:rsidR="00BD596A" w:rsidRPr="00233123" w:rsidRDefault="00BD596A" w:rsidP="00BD596A">
      <w:pPr>
        <w:pStyle w:val="aff5"/>
      </w:pPr>
      <w:r w:rsidRPr="00233123">
        <w:t xml:space="preserve">Конструктор с вводом длительности проекта и рецептуры/ технологической карты. </w:t>
      </w:r>
    </w:p>
    <w:p w14:paraId="497C6148" w14:textId="77777777" w:rsidR="00BD596A" w:rsidRPr="00233123" w:rsidRDefault="00BD596A" w:rsidP="00BD596A">
      <w:pPr>
        <w:pStyle w:val="aff5"/>
        <w:rPr>
          <w:rStyle w:val="a8"/>
        </w:rPr>
      </w:pPr>
      <w:r w:rsidRPr="00233123">
        <w:rPr>
          <w:rStyle w:val="a8"/>
        </w:rPr>
        <w:t>Параметры:</w:t>
      </w:r>
    </w:p>
    <w:p w14:paraId="43ACD54E" w14:textId="7EB332BE" w:rsidR="00BD596A" w:rsidRPr="00233123" w:rsidRDefault="00BD596A" w:rsidP="00BD596A">
      <w:pPr>
        <w:pStyle w:val="aff5"/>
      </w:pPr>
      <w:r w:rsidRPr="00233123">
        <w:t xml:space="preserve">_PrCount – число периодов проекта; </w:t>
      </w:r>
      <w:r w:rsidR="00BD6711" w:rsidRPr="00233123">
        <w:t xml:space="preserve">устанавливает значение поля </w:t>
      </w:r>
      <w:hyperlink w:anchor="clsManufactItem_PrCount" w:history="1">
        <w:r w:rsidR="00BD6711" w:rsidRPr="00233123">
          <w:rPr>
            <w:rStyle w:val="af4"/>
          </w:rPr>
          <w:t>PrCount</w:t>
        </w:r>
      </w:hyperlink>
      <w:r w:rsidR="00BD6711" w:rsidRPr="00233123">
        <w:t xml:space="preserve">; </w:t>
      </w:r>
      <w:r w:rsidRPr="00233123">
        <w:t xml:space="preserve">тип </w:t>
      </w:r>
      <w:r w:rsidRPr="00233123">
        <w:rPr>
          <w:rStyle w:val="ae"/>
        </w:rPr>
        <w:t>size_t</w:t>
      </w:r>
      <w:r w:rsidRPr="00233123">
        <w:t>;</w:t>
      </w:r>
    </w:p>
    <w:p w14:paraId="587FFC7B" w14:textId="6E66986F" w:rsidR="00BD596A" w:rsidRPr="00233123" w:rsidRDefault="00BD596A" w:rsidP="00BD596A">
      <w:pPr>
        <w:pStyle w:val="aff5"/>
      </w:pPr>
      <w:r w:rsidRPr="00233123">
        <w:t xml:space="preserve">&amp;obj – рецептура/ технологическая карта продукта; rvalue-ссылка на экземпляр класса </w:t>
      </w:r>
      <w:hyperlink w:anchor="_Класс_clsRecipeItem" w:history="1">
        <w:r w:rsidRPr="00233123">
          <w:rPr>
            <w:rStyle w:val="af4"/>
          </w:rPr>
          <w:t>clsRecipeItem</w:t>
        </w:r>
      </w:hyperlink>
      <w:r w:rsidRPr="00233123">
        <w:t>. Объект obj перемещается</w:t>
      </w:r>
      <w:r w:rsidR="00B360C3" w:rsidRPr="00233123">
        <w:t xml:space="preserve"> в поле </w:t>
      </w:r>
      <w:hyperlink w:anchor="clsManufactItem_Recipe" w:history="1">
        <w:r w:rsidR="00B360C3" w:rsidRPr="00233123">
          <w:rPr>
            <w:rStyle w:val="af4"/>
          </w:rPr>
          <w:t>Recipe</w:t>
        </w:r>
      </w:hyperlink>
      <w:r w:rsidRPr="00233123">
        <w:t>.</w:t>
      </w:r>
    </w:p>
    <w:p w14:paraId="3D47D259" w14:textId="77777777" w:rsidR="007642EA" w:rsidRPr="00233123" w:rsidRDefault="007642EA" w:rsidP="007642EA">
      <w:pPr>
        <w:pStyle w:val="aff5"/>
      </w:pPr>
      <w:r w:rsidRPr="00233123">
        <w:t xml:space="preserve">Поле </w:t>
      </w:r>
      <w:hyperlink w:anchor="clsManufactItem_PrCount" w:history="1">
        <w:r w:rsidRPr="00233123">
          <w:rPr>
            <w:rStyle w:val="af4"/>
          </w:rPr>
          <w:t>PrCount</w:t>
        </w:r>
      </w:hyperlink>
      <w:r w:rsidRPr="00233123">
        <w:t xml:space="preserve"> инициализируется значением из параметра </w:t>
      </w:r>
      <w:r w:rsidRPr="00233123">
        <w:rPr>
          <w:rStyle w:val="ae"/>
        </w:rPr>
        <w:t>_PrCount</w:t>
      </w:r>
      <w:r w:rsidRPr="00233123">
        <w:t xml:space="preserve">; поля </w:t>
      </w:r>
      <w:r w:rsidRPr="00233123">
        <w:rPr>
          <w:rStyle w:val="ae"/>
        </w:rPr>
        <w:t>Recipe</w:t>
      </w:r>
      <w:r w:rsidRPr="00233123">
        <w:t xml:space="preserve">, </w:t>
      </w:r>
      <w:r w:rsidRPr="00233123">
        <w:rPr>
          <w:rStyle w:val="ae"/>
        </w:rPr>
        <w:t>name</w:t>
      </w:r>
      <w:r w:rsidRPr="00233123">
        <w:t xml:space="preserve">, </w:t>
      </w:r>
      <w:r w:rsidRPr="00233123">
        <w:rPr>
          <w:rStyle w:val="ae"/>
        </w:rPr>
        <w:t>measure</w:t>
      </w:r>
      <w:r w:rsidRPr="00233123">
        <w:t xml:space="preserve">, </w:t>
      </w:r>
      <w:r w:rsidRPr="00233123">
        <w:rPr>
          <w:rStyle w:val="ae"/>
        </w:rPr>
        <w:t>duration</w:t>
      </w:r>
      <w:r w:rsidRPr="00233123">
        <w:t xml:space="preserve">, </w:t>
      </w:r>
      <w:r w:rsidRPr="00233123">
        <w:rPr>
          <w:rStyle w:val="ae"/>
        </w:rPr>
        <w:t>rcount</w:t>
      </w:r>
      <w:r w:rsidRPr="00233123">
        <w:t xml:space="preserve"> инициализируются значениями из </w:t>
      </w:r>
      <w:r w:rsidRPr="00233123">
        <w:rPr>
          <w:rStyle w:val="ae"/>
        </w:rPr>
        <w:t>obj</w:t>
      </w:r>
      <w:r w:rsidRPr="00233123">
        <w:t xml:space="preserve">; динамические массивы </w:t>
      </w:r>
      <w:hyperlink w:anchor="clsManufactItem_ProductPlan" w:history="1">
        <w:r w:rsidRPr="00233123">
          <w:rPr>
            <w:rStyle w:val="af4"/>
          </w:rPr>
          <w:t>ProductPlan</w:t>
        </w:r>
      </w:hyperlink>
      <w:r w:rsidRPr="00233123">
        <w:t xml:space="preserve">, </w:t>
      </w:r>
      <w:hyperlink w:anchor="clsManufactItem_RawMatPurchPlan" w:history="1">
        <w:r w:rsidRPr="00233123">
          <w:rPr>
            <w:rStyle w:val="af4"/>
          </w:rPr>
          <w:t>RawMatPurchPlan</w:t>
        </w:r>
      </w:hyperlink>
      <w:r w:rsidRPr="00233123">
        <w:t xml:space="preserve">, </w:t>
      </w:r>
      <w:hyperlink w:anchor="clsManufactItem_RawMatPrice" w:history="1">
        <w:r w:rsidRPr="00233123">
          <w:rPr>
            <w:rStyle w:val="af4"/>
          </w:rPr>
          <w:t>RawMatPrice</w:t>
        </w:r>
      </w:hyperlink>
      <w:r w:rsidRPr="00233123">
        <w:t xml:space="preserve"> и </w:t>
      </w:r>
      <w:hyperlink w:anchor="clsManufactItem_Balance" w:history="1">
        <w:r w:rsidRPr="00233123">
          <w:rPr>
            <w:rStyle w:val="af4"/>
          </w:rPr>
          <w:t>Balance</w:t>
        </w:r>
      </w:hyperlink>
      <w:r w:rsidRPr="00233123">
        <w:t xml:space="preserve"> не создаются, указатели на них устанавливаются в </w:t>
      </w:r>
      <w:r w:rsidRPr="00233123">
        <w:rPr>
          <w:rStyle w:val="ae"/>
        </w:rPr>
        <w:t>nullptr</w:t>
      </w:r>
      <w:r w:rsidRPr="00233123">
        <w:rPr>
          <w:rStyle w:val="ae"/>
          <w:i w:val="0"/>
          <w:iCs w:val="0"/>
        </w:rPr>
        <w:t>.</w:t>
      </w:r>
    </w:p>
    <w:p w14:paraId="4899AB04" w14:textId="3FEFD682" w:rsidR="00BD596A" w:rsidRPr="00227D6D" w:rsidRDefault="00154AF3" w:rsidP="00154AF3">
      <w:pPr>
        <w:spacing w:before="0" w:after="0" w:line="240" w:lineRule="auto"/>
        <w:rPr>
          <w:rStyle w:val="a8"/>
          <w:lang w:val="en-US"/>
        </w:rPr>
      </w:pPr>
      <w:bookmarkStart w:id="266" w:name="clsManufactItem_Ctor_pars"/>
      <w:r w:rsidRPr="00227D6D">
        <w:rPr>
          <w:rStyle w:val="a8"/>
          <w:lang w:val="en-US"/>
        </w:rPr>
        <w:lastRenderedPageBreak/>
        <w:t>clsManufactItem</w:t>
      </w:r>
      <w:bookmarkEnd w:id="266"/>
      <w:r w:rsidRPr="00227D6D">
        <w:rPr>
          <w:rStyle w:val="a8"/>
          <w:lang w:val="en-US"/>
        </w:rPr>
        <w:t xml:space="preserve">(const size_t _PrCount, const string &amp;_name, const string </w:t>
      </w:r>
      <w:bookmarkStart w:id="267" w:name="_Hlk194426743"/>
      <w:r w:rsidRPr="00227D6D">
        <w:rPr>
          <w:rStyle w:val="a8"/>
          <w:lang w:val="en-US"/>
        </w:rPr>
        <w:t>&amp;_measure</w:t>
      </w:r>
      <w:bookmarkEnd w:id="267"/>
      <w:r w:rsidRPr="00227D6D">
        <w:rPr>
          <w:rStyle w:val="a8"/>
          <w:lang w:val="en-US"/>
        </w:rPr>
        <w:t>, const size_t _duration, const size_t _rcount, const strNameMeas _rnames[], const decimal _recipeitem[])</w:t>
      </w:r>
    </w:p>
    <w:p w14:paraId="0E437B94" w14:textId="12E6C3F5" w:rsidR="00154AF3" w:rsidRPr="00233123" w:rsidRDefault="00DF15D6" w:rsidP="00A753CB">
      <w:pPr>
        <w:pStyle w:val="aff5"/>
      </w:pPr>
      <w:r w:rsidRPr="00233123">
        <w:t>Конструктор с параметрами, создает внутри себя экземпляр класса рецептур.</w:t>
      </w:r>
    </w:p>
    <w:p w14:paraId="791D1EC9" w14:textId="77777777" w:rsidR="0036494D" w:rsidRPr="00233123" w:rsidRDefault="0036494D" w:rsidP="0036494D">
      <w:pPr>
        <w:pStyle w:val="aff5"/>
        <w:rPr>
          <w:rStyle w:val="a8"/>
        </w:rPr>
      </w:pPr>
      <w:r w:rsidRPr="00233123">
        <w:rPr>
          <w:rStyle w:val="a8"/>
        </w:rPr>
        <w:t>Параметры:</w:t>
      </w:r>
    </w:p>
    <w:p w14:paraId="6D32EC1E" w14:textId="7E9D3F30" w:rsidR="0036494D" w:rsidRPr="00233123" w:rsidRDefault="0036494D" w:rsidP="0036494D">
      <w:pPr>
        <w:pStyle w:val="aff5"/>
      </w:pPr>
      <w:r w:rsidRPr="00233123">
        <w:t>_PrCount – число периодов проекта</w:t>
      </w:r>
      <w:r w:rsidR="00DA0330" w:rsidRPr="00233123">
        <w:t xml:space="preserve">; устанавливает значение поля </w:t>
      </w:r>
      <w:hyperlink w:anchor="clsManufactItem_PrCount" w:history="1">
        <w:r w:rsidR="00DA0330" w:rsidRPr="00233123">
          <w:rPr>
            <w:rStyle w:val="af4"/>
          </w:rPr>
          <w:t>PrCount</w:t>
        </w:r>
      </w:hyperlink>
      <w:r w:rsidR="00DA0330" w:rsidRPr="00233123">
        <w:t xml:space="preserve">; </w:t>
      </w:r>
      <w:r w:rsidRPr="00233123">
        <w:t xml:space="preserve">тип </w:t>
      </w:r>
      <w:r w:rsidRPr="00233123">
        <w:rPr>
          <w:rStyle w:val="ae"/>
        </w:rPr>
        <w:t>size_t</w:t>
      </w:r>
      <w:r w:rsidRPr="00233123">
        <w:t>;</w:t>
      </w:r>
    </w:p>
    <w:p w14:paraId="7D21DD6F" w14:textId="213E166E" w:rsidR="00A753CB" w:rsidRPr="00233123" w:rsidRDefault="00A753CB" w:rsidP="0036494D">
      <w:pPr>
        <w:pStyle w:val="aff5"/>
      </w:pPr>
      <w:r w:rsidRPr="00233123">
        <w:t>&amp;_name – ссылка на название продукта</w:t>
      </w:r>
      <w:r w:rsidR="00811B31" w:rsidRPr="00233123">
        <w:t xml:space="preserve">; </w:t>
      </w:r>
      <w:r w:rsidR="00316E9A" w:rsidRPr="00233123">
        <w:t xml:space="preserve">используется как параметр в конструкторе </w:t>
      </w:r>
      <w:r w:rsidR="00400450" w:rsidRPr="00233123">
        <w:t xml:space="preserve">класса </w:t>
      </w:r>
      <w:hyperlink w:anchor="clsRecipeItem_Ctor" w:history="1">
        <w:r w:rsidR="00400450" w:rsidRPr="00233123">
          <w:rPr>
            <w:rStyle w:val="af4"/>
          </w:rPr>
          <w:t>clsRecipeItem</w:t>
        </w:r>
      </w:hyperlink>
      <w:r w:rsidR="00400450" w:rsidRPr="00233123">
        <w:t xml:space="preserve"> </w:t>
      </w:r>
      <w:r w:rsidR="00316E9A" w:rsidRPr="00233123">
        <w:t xml:space="preserve">для создания </w:t>
      </w:r>
      <w:r w:rsidR="00400450" w:rsidRPr="00233123">
        <w:t xml:space="preserve">объекта </w:t>
      </w:r>
      <w:r w:rsidR="00316E9A" w:rsidRPr="00233123">
        <w:t xml:space="preserve">в поле </w:t>
      </w:r>
      <w:hyperlink w:anchor="clsManufactItem_Recipe" w:history="1">
        <w:r w:rsidR="00316E9A" w:rsidRPr="00233123">
          <w:rPr>
            <w:rStyle w:val="af4"/>
          </w:rPr>
          <w:t>Recipe</w:t>
        </w:r>
      </w:hyperlink>
      <w:r w:rsidR="00316E9A" w:rsidRPr="00233123">
        <w:t xml:space="preserve"> </w:t>
      </w:r>
      <w:r w:rsidR="00E52CFC" w:rsidRPr="00233123">
        <w:t>и устанавливает указатель</w:t>
      </w:r>
      <w:r w:rsidR="00811B31" w:rsidRPr="00233123">
        <w:t xml:space="preserve"> </w:t>
      </w:r>
      <w:hyperlink w:anchor="clsManufactItem_name" w:history="1">
        <w:r w:rsidR="00811B31" w:rsidRPr="00233123">
          <w:rPr>
            <w:rStyle w:val="af4"/>
          </w:rPr>
          <w:t>name</w:t>
        </w:r>
      </w:hyperlink>
      <w:r w:rsidR="00E52CFC" w:rsidRPr="00233123">
        <w:t xml:space="preserve"> на </w:t>
      </w:r>
      <w:r w:rsidR="007D01A9" w:rsidRPr="00233123">
        <w:t xml:space="preserve">одноименное поле объекта </w:t>
      </w:r>
      <w:r w:rsidR="007D01A9" w:rsidRPr="00233123">
        <w:rPr>
          <w:rStyle w:val="ae"/>
        </w:rPr>
        <w:t>Recipe</w:t>
      </w:r>
      <w:r w:rsidR="00E52CFC" w:rsidRPr="00233123">
        <w:t>;</w:t>
      </w:r>
      <w:r w:rsidRPr="00233123">
        <w:t xml:space="preserve"> тип </w:t>
      </w:r>
      <w:r w:rsidRPr="00233123">
        <w:rPr>
          <w:rStyle w:val="ae"/>
        </w:rPr>
        <w:t>string</w:t>
      </w:r>
      <w:r w:rsidRPr="00233123">
        <w:t>;</w:t>
      </w:r>
    </w:p>
    <w:p w14:paraId="3D97AF45" w14:textId="65EF409E" w:rsidR="00F95369" w:rsidRPr="00233123" w:rsidRDefault="00F95369" w:rsidP="0036494D">
      <w:pPr>
        <w:pStyle w:val="aff5"/>
      </w:pPr>
      <w:r w:rsidRPr="00233123">
        <w:t>&amp;_measure – ссылка на наименование единицы измерения натурального объема продукта</w:t>
      </w:r>
      <w:r w:rsidR="00AA6B30" w:rsidRPr="00233123">
        <w:t xml:space="preserve">; используется как параметр в конструкторе класса </w:t>
      </w:r>
      <w:hyperlink w:anchor="clsRecipeItem_Ctor" w:history="1">
        <w:r w:rsidR="00AA6B30" w:rsidRPr="00233123">
          <w:rPr>
            <w:rStyle w:val="af4"/>
          </w:rPr>
          <w:t>clsRecipeItem</w:t>
        </w:r>
      </w:hyperlink>
      <w:r w:rsidR="00AA6B30" w:rsidRPr="00233123">
        <w:t xml:space="preserve"> для создания объекта в поле </w:t>
      </w:r>
      <w:hyperlink w:anchor="clsManufactItem_Recipe" w:history="1">
        <w:r w:rsidR="00AA6B30" w:rsidRPr="00233123">
          <w:rPr>
            <w:rStyle w:val="af4"/>
          </w:rPr>
          <w:t>Recipe</w:t>
        </w:r>
      </w:hyperlink>
      <w:r w:rsidR="00AA6B30" w:rsidRPr="00233123">
        <w:t xml:space="preserve"> и устанавливает указатель</w:t>
      </w:r>
      <w:r w:rsidR="001756B8" w:rsidRPr="00233123">
        <w:t xml:space="preserve"> </w:t>
      </w:r>
      <w:hyperlink w:anchor="clsManufactItem_measure" w:history="1">
        <w:r w:rsidR="001756B8" w:rsidRPr="00233123">
          <w:rPr>
            <w:rStyle w:val="af4"/>
          </w:rPr>
          <w:t>measure</w:t>
        </w:r>
      </w:hyperlink>
      <w:r w:rsidR="00694610" w:rsidRPr="00233123">
        <w:t xml:space="preserve"> </w:t>
      </w:r>
      <w:r w:rsidR="006F6F02" w:rsidRPr="00233123">
        <w:t xml:space="preserve">на одноименное поле объекта </w:t>
      </w:r>
      <w:r w:rsidR="006F6F02" w:rsidRPr="00233123">
        <w:rPr>
          <w:rStyle w:val="ae"/>
        </w:rPr>
        <w:t>Recipe</w:t>
      </w:r>
      <w:r w:rsidR="00694610" w:rsidRPr="00233123">
        <w:t>;</w:t>
      </w:r>
      <w:r w:rsidRPr="00233123">
        <w:t xml:space="preserve"> тип </w:t>
      </w:r>
      <w:r w:rsidRPr="00233123">
        <w:rPr>
          <w:rStyle w:val="ae"/>
        </w:rPr>
        <w:t>string</w:t>
      </w:r>
      <w:r w:rsidRPr="00233123">
        <w:t>;</w:t>
      </w:r>
    </w:p>
    <w:p w14:paraId="6634019B" w14:textId="39F32FC7" w:rsidR="0098300B" w:rsidRPr="00233123" w:rsidRDefault="00C61080" w:rsidP="0036494D">
      <w:pPr>
        <w:pStyle w:val="aff5"/>
      </w:pPr>
      <w:r w:rsidRPr="00233123">
        <w:t>_duration – длительность производственного цикла</w:t>
      </w:r>
      <w:r w:rsidR="00AB1F4A" w:rsidRPr="00233123">
        <w:t xml:space="preserve">; используется как параметр в конструкторе класса </w:t>
      </w:r>
      <w:hyperlink w:anchor="clsRecipeItem_Ctor" w:history="1">
        <w:r w:rsidR="00AB1F4A" w:rsidRPr="00233123">
          <w:rPr>
            <w:rStyle w:val="af4"/>
          </w:rPr>
          <w:t>clsRecipeItem</w:t>
        </w:r>
      </w:hyperlink>
      <w:r w:rsidR="00AB1F4A" w:rsidRPr="00233123">
        <w:t xml:space="preserve"> для создания объекта в поле </w:t>
      </w:r>
      <w:hyperlink w:anchor="clsManufactItem_Recipe" w:history="1">
        <w:r w:rsidR="00AB1F4A" w:rsidRPr="00233123">
          <w:rPr>
            <w:rStyle w:val="af4"/>
          </w:rPr>
          <w:t>Recipe</w:t>
        </w:r>
      </w:hyperlink>
      <w:r w:rsidR="00AB1F4A" w:rsidRPr="00233123">
        <w:t xml:space="preserve"> и устанавливает значение в поле </w:t>
      </w:r>
      <w:hyperlink w:anchor="clsManufactItem_duration" w:history="1">
        <w:r w:rsidR="00AB1F4A" w:rsidRPr="00233123">
          <w:rPr>
            <w:rStyle w:val="af4"/>
          </w:rPr>
          <w:t>duration</w:t>
        </w:r>
      </w:hyperlink>
      <w:r w:rsidRPr="00233123">
        <w:t xml:space="preserve">; тип </w:t>
      </w:r>
      <w:r w:rsidRPr="00233123">
        <w:rPr>
          <w:rStyle w:val="ae"/>
        </w:rPr>
        <w:t>size_t</w:t>
      </w:r>
      <w:r w:rsidR="00AB1F4A" w:rsidRPr="00233123">
        <w:t>;</w:t>
      </w:r>
    </w:p>
    <w:p w14:paraId="1F5F9B98" w14:textId="5DECF13E" w:rsidR="005C4B95" w:rsidRPr="00233123" w:rsidRDefault="00B55915" w:rsidP="005C4B95">
      <w:pPr>
        <w:pStyle w:val="aff5"/>
      </w:pPr>
      <w:r w:rsidRPr="00233123">
        <w:t>_rcount – количество позиций ресурсов, требуемых для производства продукта</w:t>
      </w:r>
      <w:r w:rsidR="005C4B95" w:rsidRPr="00233123">
        <w:t xml:space="preserve">; используется как параметр в конструкторе класса </w:t>
      </w:r>
      <w:hyperlink w:anchor="clsRecipeItem_Ctor" w:history="1">
        <w:r w:rsidR="005C4B95" w:rsidRPr="00233123">
          <w:rPr>
            <w:rStyle w:val="af4"/>
          </w:rPr>
          <w:t>clsRecipeItem</w:t>
        </w:r>
      </w:hyperlink>
      <w:r w:rsidR="005C4B95" w:rsidRPr="00233123">
        <w:t xml:space="preserve"> для создания объекта в поле </w:t>
      </w:r>
      <w:hyperlink w:anchor="clsManufactItem_Recipe" w:history="1">
        <w:r w:rsidR="005C4B95" w:rsidRPr="00233123">
          <w:rPr>
            <w:rStyle w:val="af4"/>
          </w:rPr>
          <w:t>Recipe</w:t>
        </w:r>
      </w:hyperlink>
      <w:r w:rsidR="005C4B95" w:rsidRPr="00233123">
        <w:t xml:space="preserve"> и устанавливает значение поля </w:t>
      </w:r>
      <w:hyperlink w:anchor="clsManufactItem_rcount" w:history="1">
        <w:r w:rsidR="005C4B95" w:rsidRPr="00233123">
          <w:rPr>
            <w:rStyle w:val="af4"/>
          </w:rPr>
          <w:t>rcount</w:t>
        </w:r>
      </w:hyperlink>
      <w:r w:rsidRPr="00233123">
        <w:t xml:space="preserve">; </w:t>
      </w:r>
      <w:r w:rsidR="005C4B95" w:rsidRPr="00233123">
        <w:t xml:space="preserve">тип </w:t>
      </w:r>
      <w:r w:rsidR="005C4B95" w:rsidRPr="00233123">
        <w:rPr>
          <w:rStyle w:val="ae"/>
        </w:rPr>
        <w:t>size_t</w:t>
      </w:r>
      <w:r w:rsidR="005C4B95" w:rsidRPr="00233123">
        <w:t>;</w:t>
      </w:r>
    </w:p>
    <w:p w14:paraId="7C9B96E0" w14:textId="77777777" w:rsidR="001D0660" w:rsidRPr="00233123" w:rsidRDefault="00AF0A34" w:rsidP="0036494D">
      <w:pPr>
        <w:pStyle w:val="aff5"/>
      </w:pPr>
      <w:r w:rsidRPr="00233123">
        <w:t xml:space="preserve">_rnames[] – указатель на массив с наименованиями ресурсов и единицами их измерения размером </w:t>
      </w:r>
      <w:r w:rsidRPr="00233123">
        <w:rPr>
          <w:rStyle w:val="ae"/>
        </w:rPr>
        <w:t>_rcount</w:t>
      </w:r>
      <w:r w:rsidRPr="00233123">
        <w:t>;</w:t>
      </w:r>
      <w:r w:rsidR="00CC0B29" w:rsidRPr="00233123">
        <w:t xml:space="preserve"> используется как параметр в конструкторе класса </w:t>
      </w:r>
      <w:hyperlink w:anchor="clsRecipeItem_Ctor" w:history="1">
        <w:r w:rsidR="00CC0B29" w:rsidRPr="00233123">
          <w:rPr>
            <w:rStyle w:val="af4"/>
          </w:rPr>
          <w:t>clsRecipeItem</w:t>
        </w:r>
      </w:hyperlink>
      <w:r w:rsidR="00CC0B29" w:rsidRPr="00233123">
        <w:t xml:space="preserve"> для создания объекта в поле </w:t>
      </w:r>
      <w:hyperlink w:anchor="clsManufactItem_Recipe" w:history="1">
        <w:r w:rsidR="00CC0B29" w:rsidRPr="00233123">
          <w:rPr>
            <w:rStyle w:val="af4"/>
          </w:rPr>
          <w:t>Recipe</w:t>
        </w:r>
      </w:hyperlink>
      <w:r w:rsidR="001D0660" w:rsidRPr="00233123">
        <w:t xml:space="preserve">; тип элемента массива </w:t>
      </w:r>
      <w:hyperlink w:anchor="_Структура_strNameMeas" w:history="1">
        <w:r w:rsidR="001D0660" w:rsidRPr="00233123">
          <w:rPr>
            <w:rStyle w:val="af4"/>
          </w:rPr>
          <w:t>strNameMeas</w:t>
        </w:r>
      </w:hyperlink>
      <w:r w:rsidR="001D0660" w:rsidRPr="00233123">
        <w:t>;</w:t>
      </w:r>
    </w:p>
    <w:p w14:paraId="7DF18DE6" w14:textId="6F962B5C" w:rsidR="00B55915" w:rsidRPr="00233123" w:rsidRDefault="003C00A9" w:rsidP="0036494D">
      <w:pPr>
        <w:pStyle w:val="aff5"/>
      </w:pPr>
      <w:r w:rsidRPr="00233123">
        <w:t xml:space="preserve">_recipeitem[] </w:t>
      </w:r>
      <w:r w:rsidR="00F4627C" w:rsidRPr="00233123">
        <w:t xml:space="preserve">– указатель на массив с рецептурами (одномерный аналог матрицы размерностью </w:t>
      </w:r>
      <w:r w:rsidR="00F4627C" w:rsidRPr="00233123">
        <w:rPr>
          <w:rStyle w:val="ae"/>
        </w:rPr>
        <w:t>_rcount</w:t>
      </w:r>
      <w:r w:rsidR="00F4627C" w:rsidRPr="00233123">
        <w:t xml:space="preserve">* </w:t>
      </w:r>
      <w:r w:rsidR="00F4627C" w:rsidRPr="00233123">
        <w:rPr>
          <w:rStyle w:val="ae"/>
        </w:rPr>
        <w:t>_duration</w:t>
      </w:r>
      <w:r w:rsidR="00F4627C" w:rsidRPr="00233123">
        <w:t xml:space="preserve">); </w:t>
      </w:r>
      <w:r w:rsidR="001D0660" w:rsidRPr="00233123">
        <w:t xml:space="preserve"> </w:t>
      </w:r>
      <w:r w:rsidR="00F4627C" w:rsidRPr="00233123">
        <w:t xml:space="preserve">используется как параметр в конструкторе класса </w:t>
      </w:r>
      <w:hyperlink w:anchor="clsRecipeItem_Ctor" w:history="1">
        <w:r w:rsidR="00F4627C" w:rsidRPr="00233123">
          <w:rPr>
            <w:rStyle w:val="af4"/>
          </w:rPr>
          <w:t>clsRecipeItem</w:t>
        </w:r>
      </w:hyperlink>
      <w:r w:rsidR="00F4627C" w:rsidRPr="00233123">
        <w:t xml:space="preserve"> для создания объекта в поле </w:t>
      </w:r>
      <w:hyperlink w:anchor="clsManufactItem_Recipe" w:history="1">
        <w:r w:rsidR="00F4627C" w:rsidRPr="00233123">
          <w:rPr>
            <w:rStyle w:val="af4"/>
          </w:rPr>
          <w:t>Recipe</w:t>
        </w:r>
      </w:hyperlink>
      <w:r w:rsidR="00F4627C" w:rsidRPr="00233123">
        <w:t xml:space="preserve">; вещественный тип элемента массива определяется псевдонимом </w:t>
      </w:r>
      <w:hyperlink w:anchor="_Тип_вещественных_чисел" w:history="1">
        <w:r w:rsidR="00F4627C" w:rsidRPr="00233123">
          <w:rPr>
            <w:rStyle w:val="af4"/>
          </w:rPr>
          <w:t>decimal</w:t>
        </w:r>
      </w:hyperlink>
      <w:r w:rsidR="00F4627C" w:rsidRPr="00233123">
        <w:t>.</w:t>
      </w:r>
    </w:p>
    <w:p w14:paraId="38D3954D" w14:textId="57963445" w:rsidR="0095036F" w:rsidRPr="00227D6D" w:rsidRDefault="008544D3" w:rsidP="00B72277">
      <w:pPr>
        <w:rPr>
          <w:rStyle w:val="a8"/>
          <w:lang w:val="en-US"/>
        </w:rPr>
      </w:pPr>
      <w:r w:rsidRPr="00227D6D">
        <w:rPr>
          <w:rStyle w:val="a8"/>
          <w:lang w:val="en-US"/>
        </w:rPr>
        <w:t>clsManufactItem(const clsManufactItem &amp;obj)</w:t>
      </w:r>
    </w:p>
    <w:p w14:paraId="5A2B6D26" w14:textId="0330E9F6" w:rsidR="008544D3" w:rsidRPr="00227D6D" w:rsidRDefault="000B64A6" w:rsidP="008544D3">
      <w:pPr>
        <w:pStyle w:val="aff5"/>
        <w:rPr>
          <w:lang w:val="en-US"/>
        </w:rPr>
      </w:pPr>
      <w:r w:rsidRPr="00233123">
        <w:t>Конструктор</w:t>
      </w:r>
      <w:r w:rsidRPr="00227D6D">
        <w:rPr>
          <w:lang w:val="en-US"/>
        </w:rPr>
        <w:t xml:space="preserve"> </w:t>
      </w:r>
      <w:r w:rsidRPr="00233123">
        <w:t>копирования</w:t>
      </w:r>
      <w:r w:rsidRPr="00227D6D">
        <w:rPr>
          <w:lang w:val="en-US"/>
        </w:rPr>
        <w:t>.</w:t>
      </w:r>
    </w:p>
    <w:p w14:paraId="7A3A7C13" w14:textId="77777777" w:rsidR="000B64A6" w:rsidRPr="00233123" w:rsidRDefault="000B64A6" w:rsidP="000B64A6">
      <w:pPr>
        <w:pStyle w:val="aff5"/>
        <w:rPr>
          <w:rStyle w:val="a8"/>
        </w:rPr>
      </w:pPr>
      <w:r w:rsidRPr="00233123">
        <w:rPr>
          <w:rStyle w:val="a8"/>
        </w:rPr>
        <w:t>Параметры:</w:t>
      </w:r>
    </w:p>
    <w:p w14:paraId="30B6D765" w14:textId="5ABD4610" w:rsidR="000B64A6" w:rsidRPr="00233123" w:rsidRDefault="000B64A6" w:rsidP="000B64A6">
      <w:pPr>
        <w:pStyle w:val="aff5"/>
      </w:pPr>
      <w:r w:rsidRPr="00233123">
        <w:t xml:space="preserve">&amp;obj – ссылка на копируемый константный экземпляр класса </w:t>
      </w:r>
      <w:r w:rsidRPr="00233123">
        <w:rPr>
          <w:rStyle w:val="ae"/>
        </w:rPr>
        <w:t>clsManufactItem</w:t>
      </w:r>
      <w:r w:rsidRPr="00233123">
        <w:t>.</w:t>
      </w:r>
    </w:p>
    <w:p w14:paraId="00980D1D" w14:textId="521E0762" w:rsidR="007B0EC4" w:rsidRPr="00227D6D" w:rsidRDefault="007B0EC4" w:rsidP="007B0EC4">
      <w:pPr>
        <w:rPr>
          <w:rStyle w:val="a8"/>
          <w:lang w:val="en-US"/>
        </w:rPr>
      </w:pPr>
      <w:bookmarkStart w:id="268" w:name="_Hlk194494854"/>
      <w:r w:rsidRPr="00227D6D">
        <w:rPr>
          <w:rStyle w:val="a8"/>
          <w:lang w:val="en-US"/>
        </w:rPr>
        <w:t>clsManufactItem</w:t>
      </w:r>
      <w:bookmarkEnd w:id="268"/>
      <w:r w:rsidRPr="00227D6D">
        <w:rPr>
          <w:rStyle w:val="a8"/>
          <w:lang w:val="en-US"/>
        </w:rPr>
        <w:t>(clsManufactItem &amp;&amp;obj)</w:t>
      </w:r>
    </w:p>
    <w:p w14:paraId="67BA4A27" w14:textId="4D373A68" w:rsidR="007B0EC4" w:rsidRPr="00227D6D" w:rsidRDefault="007B0EC4" w:rsidP="007B0EC4">
      <w:pPr>
        <w:pStyle w:val="aff5"/>
        <w:rPr>
          <w:lang w:val="en-US"/>
        </w:rPr>
      </w:pPr>
      <w:r w:rsidRPr="00233123">
        <w:t>Конструктор</w:t>
      </w:r>
      <w:r w:rsidRPr="00227D6D">
        <w:rPr>
          <w:lang w:val="en-US"/>
        </w:rPr>
        <w:t xml:space="preserve"> </w:t>
      </w:r>
      <w:r w:rsidRPr="00233123">
        <w:t>перемещения</w:t>
      </w:r>
      <w:r w:rsidRPr="00227D6D">
        <w:rPr>
          <w:lang w:val="en-US"/>
        </w:rPr>
        <w:t>.</w:t>
      </w:r>
    </w:p>
    <w:p w14:paraId="48D27FBE" w14:textId="77777777" w:rsidR="007B0EC4" w:rsidRPr="00227D6D" w:rsidRDefault="007B0EC4" w:rsidP="007B0EC4">
      <w:pPr>
        <w:pStyle w:val="aff5"/>
        <w:rPr>
          <w:lang w:val="en-US"/>
        </w:rPr>
      </w:pPr>
      <w:r w:rsidRPr="00233123">
        <w:rPr>
          <w:rStyle w:val="a8"/>
        </w:rPr>
        <w:t>Параметры</w:t>
      </w:r>
      <w:r w:rsidRPr="00227D6D">
        <w:rPr>
          <w:rStyle w:val="a8"/>
          <w:lang w:val="en-US"/>
        </w:rPr>
        <w:t>:</w:t>
      </w:r>
    </w:p>
    <w:p w14:paraId="4E7B77BC" w14:textId="0D0CC806" w:rsidR="007B0EC4" w:rsidRPr="00227D6D" w:rsidRDefault="007B0EC4" w:rsidP="007B0EC4">
      <w:pPr>
        <w:pStyle w:val="aff5"/>
        <w:rPr>
          <w:lang w:val="en-US"/>
        </w:rPr>
      </w:pPr>
      <w:r w:rsidRPr="00227D6D">
        <w:rPr>
          <w:lang w:val="en-US"/>
        </w:rPr>
        <w:t xml:space="preserve">&amp;&amp;obj - </w:t>
      </w:r>
      <w:r w:rsidRPr="00233123">
        <w:t>перемещаемый</w:t>
      </w:r>
      <w:r w:rsidRPr="00227D6D">
        <w:rPr>
          <w:lang w:val="en-US"/>
        </w:rPr>
        <w:t xml:space="preserve"> </w:t>
      </w:r>
      <w:r w:rsidRPr="00233123">
        <w:t>экземпляр</w:t>
      </w:r>
      <w:r w:rsidRPr="00227D6D">
        <w:rPr>
          <w:lang w:val="en-US"/>
        </w:rPr>
        <w:t xml:space="preserve"> </w:t>
      </w:r>
      <w:r w:rsidRPr="00233123">
        <w:t>класса</w:t>
      </w:r>
      <w:r w:rsidRPr="00227D6D">
        <w:rPr>
          <w:lang w:val="en-US"/>
        </w:rPr>
        <w:t xml:space="preserve"> </w:t>
      </w:r>
      <w:r w:rsidRPr="00227D6D">
        <w:rPr>
          <w:rStyle w:val="ae"/>
          <w:lang w:val="en-US"/>
        </w:rPr>
        <w:t>clsManufactItem</w:t>
      </w:r>
      <w:r w:rsidRPr="00227D6D">
        <w:rPr>
          <w:lang w:val="en-US"/>
        </w:rPr>
        <w:t>.</w:t>
      </w:r>
    </w:p>
    <w:p w14:paraId="4D1C4A07" w14:textId="0BA64C18" w:rsidR="00AB2B59" w:rsidRPr="00227D6D" w:rsidRDefault="00B96C53" w:rsidP="00AB2B59">
      <w:pPr>
        <w:rPr>
          <w:rStyle w:val="a8"/>
          <w:lang w:val="en-US"/>
        </w:rPr>
      </w:pPr>
      <w:r w:rsidRPr="00227D6D">
        <w:rPr>
          <w:rStyle w:val="a8"/>
          <w:lang w:val="en-US"/>
        </w:rPr>
        <w:t>clsManufactItem &amp;operator= (const clsManufactItem &amp;obj)</w:t>
      </w:r>
    </w:p>
    <w:p w14:paraId="3038484D" w14:textId="5C1786A9" w:rsidR="000B64A6" w:rsidRPr="00233123" w:rsidRDefault="00B96C53" w:rsidP="008544D3">
      <w:pPr>
        <w:pStyle w:val="aff5"/>
      </w:pPr>
      <w:r w:rsidRPr="00233123">
        <w:t>Перегрузка оператора присваивания копированием</w:t>
      </w:r>
    </w:p>
    <w:p w14:paraId="70D4FE97" w14:textId="77777777" w:rsidR="00B96C53" w:rsidRPr="00233123" w:rsidRDefault="00B96C53" w:rsidP="00B96C53">
      <w:pPr>
        <w:pStyle w:val="aff5"/>
      </w:pPr>
      <w:r w:rsidRPr="00233123">
        <w:rPr>
          <w:rStyle w:val="a8"/>
        </w:rPr>
        <w:t>Параметры:</w:t>
      </w:r>
    </w:p>
    <w:p w14:paraId="3637DDD8" w14:textId="217AEDF4" w:rsidR="00B96C53" w:rsidRPr="00233123" w:rsidRDefault="00B96C53" w:rsidP="00B96C53">
      <w:pPr>
        <w:pStyle w:val="aff5"/>
      </w:pPr>
      <w:r w:rsidRPr="00233123">
        <w:t xml:space="preserve">&amp;obj – ссылка на копируемый константный экземпляр класса </w:t>
      </w:r>
      <w:r w:rsidRPr="00233123">
        <w:rPr>
          <w:rStyle w:val="ae"/>
        </w:rPr>
        <w:t>clsManufactItem</w:t>
      </w:r>
      <w:r w:rsidRPr="00233123">
        <w:t>.</w:t>
      </w:r>
    </w:p>
    <w:p w14:paraId="68A41095" w14:textId="74C972F2" w:rsidR="0036494D" w:rsidRPr="00233123" w:rsidRDefault="00B2593E" w:rsidP="009614B9">
      <w:pPr>
        <w:rPr>
          <w:rStyle w:val="a8"/>
        </w:rPr>
      </w:pPr>
      <w:r w:rsidRPr="00233123">
        <w:rPr>
          <w:rStyle w:val="a8"/>
        </w:rPr>
        <w:t>clsManufactItem &amp;operator= (clsManufactItem &amp;&amp;obj)</w:t>
      </w:r>
    </w:p>
    <w:p w14:paraId="493D525E" w14:textId="77777777" w:rsidR="00B2593E" w:rsidRPr="00233123" w:rsidRDefault="00B2593E" w:rsidP="00B2593E">
      <w:pPr>
        <w:pStyle w:val="aff5"/>
        <w:rPr>
          <w:rStyle w:val="a8"/>
        </w:rPr>
      </w:pPr>
      <w:r w:rsidRPr="00233123">
        <w:t>Перегрузка оператора присваивания перемещением</w:t>
      </w:r>
    </w:p>
    <w:p w14:paraId="508DC53A" w14:textId="77777777" w:rsidR="00B2593E" w:rsidRPr="00233123" w:rsidRDefault="00B2593E" w:rsidP="00B2593E">
      <w:pPr>
        <w:pStyle w:val="aff5"/>
      </w:pPr>
      <w:r w:rsidRPr="00233123">
        <w:rPr>
          <w:rStyle w:val="a8"/>
        </w:rPr>
        <w:t>Параметры:</w:t>
      </w:r>
    </w:p>
    <w:p w14:paraId="69D41D2E" w14:textId="423C2299" w:rsidR="00B2593E" w:rsidRPr="00233123" w:rsidRDefault="00B2593E" w:rsidP="00B2593E">
      <w:pPr>
        <w:pStyle w:val="aff5"/>
      </w:pPr>
      <w:r w:rsidRPr="00233123">
        <w:lastRenderedPageBreak/>
        <w:t xml:space="preserve">&amp;&amp;obj - перемещаемый экземпляр класса </w:t>
      </w:r>
      <w:r w:rsidRPr="00233123">
        <w:rPr>
          <w:rStyle w:val="ae"/>
        </w:rPr>
        <w:t>clsManufactItem</w:t>
      </w:r>
      <w:r w:rsidRPr="00233123">
        <w:t>.</w:t>
      </w:r>
    </w:p>
    <w:p w14:paraId="46749A6F" w14:textId="0A8BECB0" w:rsidR="00B2593E" w:rsidRPr="00227D6D" w:rsidRDefault="005C31AC" w:rsidP="00B2593E">
      <w:pPr>
        <w:rPr>
          <w:rStyle w:val="a8"/>
          <w:lang w:val="en-US"/>
        </w:rPr>
      </w:pPr>
      <w:r w:rsidRPr="00227D6D">
        <w:rPr>
          <w:rStyle w:val="a8"/>
          <w:lang w:val="en-US"/>
        </w:rPr>
        <w:t>bool operator == (const string &amp;Rightname) const</w:t>
      </w:r>
    </w:p>
    <w:p w14:paraId="787FE299" w14:textId="29695FC4" w:rsidR="00214074" w:rsidRPr="00233123" w:rsidRDefault="005D7CFD" w:rsidP="005C31AC">
      <w:pPr>
        <w:pStyle w:val="aff5"/>
      </w:pPr>
      <w:r w:rsidRPr="00233123">
        <w:t>Переопределение оператора сравнения для поиска экземпляра объекта по наименованию продукта</w:t>
      </w:r>
    </w:p>
    <w:p w14:paraId="0E7C9A33" w14:textId="77777777" w:rsidR="005D7CFD" w:rsidRPr="00233123" w:rsidRDefault="005D7CFD" w:rsidP="005D7CFD">
      <w:pPr>
        <w:pStyle w:val="aff5"/>
      </w:pPr>
      <w:r w:rsidRPr="00233123">
        <w:rPr>
          <w:rStyle w:val="a8"/>
        </w:rPr>
        <w:t>Параметры:</w:t>
      </w:r>
    </w:p>
    <w:p w14:paraId="1D34D283" w14:textId="6B35A095" w:rsidR="005D7CFD" w:rsidRPr="00233123" w:rsidRDefault="00945A71" w:rsidP="005C31AC">
      <w:pPr>
        <w:pStyle w:val="aff5"/>
      </w:pPr>
      <w:r w:rsidRPr="00233123">
        <w:t xml:space="preserve">&amp;Rightname – ссылка </w:t>
      </w:r>
      <w:r w:rsidR="002F08D3" w:rsidRPr="00233123">
        <w:t xml:space="preserve">на строку символов, с которой сравнивается значение, на которое указывает поле </w:t>
      </w:r>
      <w:hyperlink w:anchor="clsManufactItem_name" w:history="1">
        <w:r w:rsidR="002F08D3" w:rsidRPr="00233123">
          <w:rPr>
            <w:rStyle w:val="af4"/>
          </w:rPr>
          <w:t>name</w:t>
        </w:r>
      </w:hyperlink>
      <w:r w:rsidR="002F08D3" w:rsidRPr="00233123">
        <w:t xml:space="preserve"> экземпляра класса.</w:t>
      </w:r>
    </w:p>
    <w:p w14:paraId="710FF71C" w14:textId="40E36A09" w:rsidR="00214074" w:rsidRPr="003449CC" w:rsidRDefault="0025620B" w:rsidP="00154AF3">
      <w:pPr>
        <w:rPr>
          <w:rStyle w:val="a8"/>
          <w:lang w:val="en-US"/>
        </w:rPr>
      </w:pPr>
      <w:r w:rsidRPr="003449CC">
        <w:rPr>
          <w:rStyle w:val="a8"/>
          <w:lang w:val="en-US"/>
        </w:rPr>
        <w:t>~</w:t>
      </w:r>
      <w:r w:rsidRPr="00227D6D">
        <w:rPr>
          <w:rStyle w:val="a8"/>
          <w:lang w:val="en-US"/>
        </w:rPr>
        <w:t>clsManufactItem</w:t>
      </w:r>
      <w:r w:rsidRPr="003449CC">
        <w:rPr>
          <w:rStyle w:val="a8"/>
          <w:lang w:val="en-US"/>
        </w:rPr>
        <w:t>()</w:t>
      </w:r>
    </w:p>
    <w:p w14:paraId="76B03AF5" w14:textId="253710B9" w:rsidR="0025620B" w:rsidRPr="003449CC" w:rsidRDefault="00762DE6" w:rsidP="0025620B">
      <w:pPr>
        <w:pStyle w:val="aff5"/>
        <w:rPr>
          <w:lang w:val="en-US"/>
        </w:rPr>
      </w:pPr>
      <w:r w:rsidRPr="00233123">
        <w:t>Деструктор</w:t>
      </w:r>
      <w:r w:rsidRPr="003449CC">
        <w:rPr>
          <w:lang w:val="en-US"/>
        </w:rPr>
        <w:t>.</w:t>
      </w:r>
    </w:p>
    <w:p w14:paraId="4D5ED865" w14:textId="62281309" w:rsidR="00762DE6" w:rsidRPr="003449CC" w:rsidRDefault="00762DE6" w:rsidP="00762DE6">
      <w:pPr>
        <w:rPr>
          <w:rStyle w:val="a8"/>
          <w:lang w:val="en-US"/>
        </w:rPr>
      </w:pPr>
      <w:r w:rsidRPr="00227D6D">
        <w:rPr>
          <w:rStyle w:val="a8"/>
          <w:lang w:val="en-US"/>
        </w:rPr>
        <w:t>void</w:t>
      </w:r>
      <w:r w:rsidRPr="003449CC">
        <w:rPr>
          <w:rStyle w:val="a8"/>
          <w:lang w:val="en-US"/>
        </w:rPr>
        <w:t xml:space="preserve"> </w:t>
      </w:r>
      <w:r w:rsidRPr="00227D6D">
        <w:rPr>
          <w:rStyle w:val="a8"/>
          <w:lang w:val="en-US"/>
        </w:rPr>
        <w:t>swap</w:t>
      </w:r>
      <w:r w:rsidRPr="003449CC">
        <w:rPr>
          <w:rStyle w:val="a8"/>
          <w:lang w:val="en-US"/>
        </w:rPr>
        <w:t>(</w:t>
      </w:r>
      <w:r w:rsidRPr="00227D6D">
        <w:rPr>
          <w:rStyle w:val="a8"/>
          <w:lang w:val="en-US"/>
        </w:rPr>
        <w:t>clsManufactItem</w:t>
      </w:r>
      <w:r w:rsidRPr="003449CC">
        <w:rPr>
          <w:rStyle w:val="a8"/>
          <w:lang w:val="en-US"/>
        </w:rPr>
        <w:t xml:space="preserve">&amp; </w:t>
      </w:r>
      <w:r w:rsidRPr="00227D6D">
        <w:rPr>
          <w:rStyle w:val="a8"/>
          <w:lang w:val="en-US"/>
        </w:rPr>
        <w:t>obj</w:t>
      </w:r>
      <w:r w:rsidRPr="003449CC">
        <w:rPr>
          <w:rStyle w:val="a8"/>
          <w:lang w:val="en-US"/>
        </w:rPr>
        <w:t xml:space="preserve">) </w:t>
      </w:r>
      <w:r w:rsidRPr="00227D6D">
        <w:rPr>
          <w:rStyle w:val="a8"/>
          <w:lang w:val="en-US"/>
        </w:rPr>
        <w:t>noexcept</w:t>
      </w:r>
    </w:p>
    <w:p w14:paraId="622674DD" w14:textId="3959E19F" w:rsidR="00762DE6" w:rsidRPr="00233123" w:rsidRDefault="00762DE6" w:rsidP="00762DE6">
      <w:pPr>
        <w:pStyle w:val="aff5"/>
      </w:pPr>
      <w:r w:rsidRPr="00233123">
        <w:t xml:space="preserve">Функция обмена значениями между объектами типа </w:t>
      </w:r>
      <w:r w:rsidRPr="00233123">
        <w:rPr>
          <w:rStyle w:val="ae"/>
        </w:rPr>
        <w:t>clsManufactItem</w:t>
      </w:r>
      <w:r w:rsidRPr="00233123">
        <w:t>.</w:t>
      </w:r>
    </w:p>
    <w:p w14:paraId="327889FC" w14:textId="77777777" w:rsidR="00365598" w:rsidRPr="00233123" w:rsidRDefault="00365598" w:rsidP="00365598">
      <w:pPr>
        <w:pStyle w:val="aff5"/>
        <w:rPr>
          <w:rStyle w:val="a8"/>
        </w:rPr>
      </w:pPr>
      <w:r w:rsidRPr="00233123">
        <w:rPr>
          <w:rStyle w:val="a8"/>
        </w:rPr>
        <w:t>Параметры:</w:t>
      </w:r>
    </w:p>
    <w:p w14:paraId="555255CC" w14:textId="6F2ADD77" w:rsidR="00365598" w:rsidRPr="00233123" w:rsidRDefault="00365598" w:rsidP="00365598">
      <w:pPr>
        <w:pStyle w:val="aff5"/>
      </w:pPr>
      <w:r w:rsidRPr="00233123">
        <w:t xml:space="preserve">&amp;obj – ссылка на обмениваемый экземпляр класса </w:t>
      </w:r>
      <w:r w:rsidRPr="00233123">
        <w:rPr>
          <w:rStyle w:val="ae"/>
        </w:rPr>
        <w:t>clsManufactItem</w:t>
      </w:r>
      <w:r w:rsidRPr="00233123">
        <w:t>.</w:t>
      </w:r>
    </w:p>
    <w:p w14:paraId="72D00C66" w14:textId="7206B7D4" w:rsidR="00365598" w:rsidRPr="00233123" w:rsidRDefault="00FE7164" w:rsidP="00FE7164">
      <w:pPr>
        <w:pStyle w:val="3"/>
      </w:pPr>
      <w:bookmarkStart w:id="269" w:name="_Toc206420368"/>
      <w:r w:rsidRPr="00233123">
        <w:t>Алгоритмы учета. Секция private</w:t>
      </w:r>
      <w:bookmarkEnd w:id="269"/>
    </w:p>
    <w:p w14:paraId="515C9792" w14:textId="77777777" w:rsidR="00077E55" w:rsidRPr="00233123" w:rsidRDefault="00077E55" w:rsidP="00077E55">
      <w:pPr>
        <w:rPr>
          <w:rStyle w:val="a8"/>
        </w:rPr>
      </w:pPr>
      <w:r w:rsidRPr="00233123">
        <w:rPr>
          <w:rStyle w:val="a8"/>
        </w:rPr>
        <w:t>void clsEraser()</w:t>
      </w:r>
    </w:p>
    <w:p w14:paraId="682FABAE" w14:textId="31D3E6A7" w:rsidR="00077E55" w:rsidRPr="00233123" w:rsidRDefault="00077E55" w:rsidP="00077E55">
      <w:pPr>
        <w:pStyle w:val="aff5"/>
      </w:pPr>
      <w:r w:rsidRPr="00233123">
        <w:t xml:space="preserve">Метод "обнуляет" все поля экземпляра класса: </w:t>
      </w:r>
      <w:hyperlink w:anchor="clsManufactItem_PrCount" w:history="1">
        <w:r w:rsidRPr="00233123">
          <w:rPr>
            <w:rStyle w:val="af4"/>
          </w:rPr>
          <w:t>PrCount</w:t>
        </w:r>
      </w:hyperlink>
      <w:r w:rsidRPr="00233123">
        <w:t xml:space="preserve"> = </w:t>
      </w:r>
      <w:hyperlink w:anchor="clsManufactItem_duration" w:history="1">
        <w:r w:rsidRPr="00233123">
          <w:rPr>
            <w:rStyle w:val="af4"/>
          </w:rPr>
          <w:t>duration</w:t>
        </w:r>
      </w:hyperlink>
      <w:r w:rsidRPr="00233123">
        <w:t xml:space="preserve"> = </w:t>
      </w:r>
      <w:hyperlink w:anchor="clsManufactItem_rcount" w:history="1">
        <w:r w:rsidRPr="00233123">
          <w:rPr>
            <w:rStyle w:val="af4"/>
          </w:rPr>
          <w:t>rcount</w:t>
        </w:r>
      </w:hyperlink>
      <w:r w:rsidRPr="00233123">
        <w:t xml:space="preserve"> = 0, устанавливает указатели </w:t>
      </w:r>
      <w:hyperlink w:anchor="clsManufactItem_name" w:history="1">
        <w:r w:rsidRPr="00233123">
          <w:rPr>
            <w:rStyle w:val="af4"/>
          </w:rPr>
          <w:t>name</w:t>
        </w:r>
      </w:hyperlink>
      <w:r w:rsidRPr="00233123">
        <w:t xml:space="preserve"> и </w:t>
      </w:r>
      <w:hyperlink w:anchor="clsManufactItem_measure" w:history="1">
        <w:r w:rsidRPr="00233123">
          <w:rPr>
            <w:rStyle w:val="af4"/>
          </w:rPr>
          <w:t>measure</w:t>
        </w:r>
      </w:hyperlink>
      <w:r w:rsidRPr="00233123">
        <w:t xml:space="preserve"> = </w:t>
      </w:r>
      <w:r w:rsidRPr="00233123">
        <w:rPr>
          <w:rStyle w:val="ae"/>
        </w:rPr>
        <w:t>nullptr</w:t>
      </w:r>
      <w:r w:rsidRPr="00233123">
        <w:t xml:space="preserve">. </w:t>
      </w:r>
      <w:r w:rsidR="00ED0E48" w:rsidRPr="00233123">
        <w:t>Устанавливает указател</w:t>
      </w:r>
      <w:r w:rsidR="00386329" w:rsidRPr="00233123">
        <w:t>и</w:t>
      </w:r>
      <w:r w:rsidR="00871C74" w:rsidRPr="00233123">
        <w:t xml:space="preserve"> </w:t>
      </w:r>
      <w:hyperlink w:anchor="clsManufactItem_Recipe" w:history="1">
        <w:r w:rsidR="00871C74" w:rsidRPr="00233123">
          <w:rPr>
            <w:rStyle w:val="af4"/>
          </w:rPr>
          <w:t>Recipe</w:t>
        </w:r>
      </w:hyperlink>
      <w:r w:rsidR="00386329" w:rsidRPr="00233123">
        <w:t>,</w:t>
      </w:r>
      <w:r w:rsidR="00871C74" w:rsidRPr="00233123">
        <w:t xml:space="preserve"> </w:t>
      </w:r>
      <w:hyperlink w:anchor="clsManufactItem_ProductPlan" w:history="1">
        <w:r w:rsidR="00586C3A" w:rsidRPr="00233123">
          <w:rPr>
            <w:rStyle w:val="af4"/>
          </w:rPr>
          <w:t>ProductPlan</w:t>
        </w:r>
      </w:hyperlink>
      <w:r w:rsidR="00586C3A" w:rsidRPr="00233123">
        <w:t xml:space="preserve">, </w:t>
      </w:r>
      <w:hyperlink w:anchor="clsManufactItem_RawMatPurchPlan" w:history="1">
        <w:r w:rsidR="00586C3A" w:rsidRPr="00233123">
          <w:rPr>
            <w:rStyle w:val="af4"/>
          </w:rPr>
          <w:t>RawMatPurchPlan</w:t>
        </w:r>
      </w:hyperlink>
      <w:r w:rsidR="00586C3A" w:rsidRPr="00233123">
        <w:t xml:space="preserve">, </w:t>
      </w:r>
      <w:hyperlink w:anchor="clsManufactItem_RawMatPrice" w:history="1">
        <w:r w:rsidR="00586C3A" w:rsidRPr="00233123">
          <w:rPr>
            <w:rStyle w:val="af4"/>
          </w:rPr>
          <w:t>RawMatPrice</w:t>
        </w:r>
      </w:hyperlink>
      <w:r w:rsidR="00586C3A" w:rsidRPr="00233123">
        <w:t xml:space="preserve"> </w:t>
      </w:r>
      <w:r w:rsidRPr="00233123">
        <w:t xml:space="preserve">и </w:t>
      </w:r>
      <w:hyperlink w:anchor="clsManufactItem_Balance" w:history="1">
        <w:r w:rsidR="00586C3A" w:rsidRPr="00233123">
          <w:rPr>
            <w:rStyle w:val="af4"/>
          </w:rPr>
          <w:t>Balance</w:t>
        </w:r>
      </w:hyperlink>
      <w:r w:rsidRPr="00233123">
        <w:t xml:space="preserve">, в </w:t>
      </w:r>
      <w:r w:rsidRPr="00233123">
        <w:rPr>
          <w:rStyle w:val="ae"/>
        </w:rPr>
        <w:t>nullptr</w:t>
      </w:r>
      <w:r w:rsidRPr="00233123">
        <w:t>.</w:t>
      </w:r>
      <w:r w:rsidR="004F70B1" w:rsidRPr="00233123">
        <w:t xml:space="preserve"> Метод используется в конструкторе перемещения.</w:t>
      </w:r>
      <w:r w:rsidR="005E57F0">
        <w:t xml:space="preserve"> Внимание!!! Метод не удаляет существующие массивы, на которые указывают указатели!</w:t>
      </w:r>
    </w:p>
    <w:p w14:paraId="4BB38D8C" w14:textId="256DBE0C" w:rsidR="004E184C" w:rsidRPr="00233123" w:rsidRDefault="004E184C" w:rsidP="004E184C">
      <w:pPr>
        <w:pStyle w:val="3"/>
      </w:pPr>
      <w:bookmarkStart w:id="270" w:name="_Toc206420369"/>
      <w:r w:rsidRPr="00233123">
        <w:t>Алгоритмы учета. Секция public</w:t>
      </w:r>
      <w:bookmarkEnd w:id="270"/>
    </w:p>
    <w:p w14:paraId="25EBCB06" w14:textId="3FC34020" w:rsidR="00FE7164" w:rsidRPr="00233123" w:rsidRDefault="00FC62F4" w:rsidP="00B40147">
      <w:pPr>
        <w:rPr>
          <w:rStyle w:val="a8"/>
        </w:rPr>
      </w:pPr>
      <w:r w:rsidRPr="00233123">
        <w:rPr>
          <w:rStyle w:val="a8"/>
        </w:rPr>
        <w:t xml:space="preserve">void </w:t>
      </w:r>
      <w:bookmarkStart w:id="271" w:name="clsManufactItem_CalcRawMatPurchPlan"/>
      <w:r w:rsidRPr="00233123">
        <w:rPr>
          <w:rStyle w:val="a8"/>
        </w:rPr>
        <w:t>CalcRawMatPurchPlan</w:t>
      </w:r>
      <w:bookmarkEnd w:id="271"/>
      <w:r w:rsidRPr="00233123">
        <w:rPr>
          <w:rStyle w:val="a8"/>
        </w:rPr>
        <w:t>()</w:t>
      </w:r>
    </w:p>
    <w:p w14:paraId="040BE97F" w14:textId="4B42BA75" w:rsidR="00FC62F4" w:rsidRPr="00233123" w:rsidRDefault="003556AC" w:rsidP="003556AC">
      <w:pPr>
        <w:pStyle w:val="aff5"/>
      </w:pPr>
      <w:bookmarkStart w:id="272" w:name="_Hlk194497921"/>
      <w:r w:rsidRPr="00233123">
        <w:t xml:space="preserve">Метод </w:t>
      </w:r>
      <w:r w:rsidR="00BF1EA1" w:rsidRPr="00233123">
        <w:t xml:space="preserve">вызывает функцию </w:t>
      </w:r>
      <w:hyperlink w:anchor="clsRecipeItem_CalcRawMatVolume" w:history="1">
        <w:r w:rsidR="00EC40F5" w:rsidRPr="00233123">
          <w:rPr>
            <w:rStyle w:val="af4"/>
          </w:rPr>
          <w:t>clsRecipeItem::CalcRawMatVolume</w:t>
        </w:r>
      </w:hyperlink>
      <w:r w:rsidR="00EC40F5" w:rsidRPr="00233123">
        <w:t xml:space="preserve"> </w:t>
      </w:r>
      <w:r w:rsidR="00612264" w:rsidRPr="00233123">
        <w:t xml:space="preserve">объекта из поля </w:t>
      </w:r>
      <w:hyperlink w:anchor="clsManufactItem_Recipe" w:history="1">
        <w:r w:rsidR="00612264" w:rsidRPr="00233123">
          <w:rPr>
            <w:rStyle w:val="af4"/>
          </w:rPr>
          <w:t>Recipe</w:t>
        </w:r>
      </w:hyperlink>
      <w:r w:rsidR="00612264" w:rsidRPr="00233123">
        <w:t xml:space="preserve"> </w:t>
      </w:r>
      <w:r w:rsidR="00EC40F5" w:rsidRPr="00233123">
        <w:t xml:space="preserve">и </w:t>
      </w:r>
      <w:bookmarkEnd w:id="272"/>
      <w:r w:rsidRPr="00233123">
        <w:t xml:space="preserve">рассчитывает объем потребления ресурсов в натуральном выражении для всего плана выпуска продукта и </w:t>
      </w:r>
      <w:r w:rsidR="00AD27F2" w:rsidRPr="00233123">
        <w:t xml:space="preserve">создает и </w:t>
      </w:r>
      <w:r w:rsidRPr="00233123">
        <w:t xml:space="preserve">заполняет массив </w:t>
      </w:r>
      <w:hyperlink w:anchor="clsManufactItem_RawMatPurchPlan" w:history="1">
        <w:r w:rsidRPr="00233123">
          <w:rPr>
            <w:rStyle w:val="af4"/>
          </w:rPr>
          <w:t>RawMatPurchPlan</w:t>
        </w:r>
      </w:hyperlink>
      <w:r w:rsidR="006655C3" w:rsidRPr="00233123">
        <w:t>.</w:t>
      </w:r>
    </w:p>
    <w:p w14:paraId="5765AFA0" w14:textId="3F058C57" w:rsidR="000710AC" w:rsidRPr="00233123" w:rsidRDefault="00F17910" w:rsidP="00154AF3">
      <w:pPr>
        <w:rPr>
          <w:rStyle w:val="a8"/>
        </w:rPr>
      </w:pPr>
      <w:r w:rsidRPr="00233123">
        <w:rPr>
          <w:rStyle w:val="a8"/>
        </w:rPr>
        <w:t xml:space="preserve">bool </w:t>
      </w:r>
      <w:bookmarkStart w:id="273" w:name="clsManufactItem_CalculateItem"/>
      <w:r w:rsidRPr="00233123">
        <w:rPr>
          <w:rStyle w:val="a8"/>
        </w:rPr>
        <w:t>CalculateItem</w:t>
      </w:r>
      <w:bookmarkEnd w:id="273"/>
      <w:r w:rsidRPr="00233123">
        <w:rPr>
          <w:rStyle w:val="a8"/>
        </w:rPr>
        <w:t>()</w:t>
      </w:r>
    </w:p>
    <w:p w14:paraId="5480B7FB" w14:textId="258650AD" w:rsidR="00F17910" w:rsidRPr="00233123" w:rsidRDefault="00B824E2" w:rsidP="00F17910">
      <w:pPr>
        <w:pStyle w:val="aff5"/>
      </w:pPr>
      <w:r w:rsidRPr="00233123">
        <w:t xml:space="preserve">Метод </w:t>
      </w:r>
      <w:r w:rsidR="0064230A" w:rsidRPr="00233123">
        <w:t xml:space="preserve">вызывает функции </w:t>
      </w:r>
      <w:hyperlink w:anchor="clsRecipeItem_CalcWorkingBalance" w:history="1">
        <w:r w:rsidR="0064230A" w:rsidRPr="00233123">
          <w:rPr>
            <w:rStyle w:val="af4"/>
          </w:rPr>
          <w:t>clsRecipeItem::CalcWorkingBalance</w:t>
        </w:r>
      </w:hyperlink>
      <w:r w:rsidR="0064230A" w:rsidRPr="00233123">
        <w:t xml:space="preserve"> и </w:t>
      </w:r>
      <w:hyperlink w:anchor="clsRecipeItem_CalcProductBalance" w:history="1">
        <w:r w:rsidR="0064230A" w:rsidRPr="00233123">
          <w:rPr>
            <w:rStyle w:val="af4"/>
          </w:rPr>
          <w:t>clsRecipeItem::CalcProductBalance</w:t>
        </w:r>
      </w:hyperlink>
      <w:r w:rsidR="0064230A" w:rsidRPr="00233123">
        <w:t xml:space="preserve"> объекта из поля </w:t>
      </w:r>
      <w:hyperlink w:anchor="clsManufactItem_Recipe" w:history="1">
        <w:r w:rsidR="0064230A" w:rsidRPr="00233123">
          <w:rPr>
            <w:rStyle w:val="af4"/>
          </w:rPr>
          <w:t>Recipe</w:t>
        </w:r>
      </w:hyperlink>
      <w:r w:rsidR="0064230A" w:rsidRPr="00233123">
        <w:t xml:space="preserve"> и </w:t>
      </w:r>
      <w:r w:rsidRPr="00233123">
        <w:t>рассчитывает объем, удельную и полную себестоимость незавершенного производства и готовой продукции для конкретного продукта, выпускаемого на протяжении всего проекта.</w:t>
      </w:r>
      <w:r w:rsidR="00331DC5" w:rsidRPr="00233123">
        <w:t xml:space="preserve"> Если вычисления </w:t>
      </w:r>
      <w:r w:rsidR="004B42C1" w:rsidRPr="00233123">
        <w:t>проведены</w:t>
      </w:r>
      <w:r w:rsidR="00331DC5" w:rsidRPr="00233123">
        <w:t xml:space="preserve"> без ошибок, метод возвращает </w:t>
      </w:r>
      <w:r w:rsidR="00331DC5" w:rsidRPr="00233123">
        <w:rPr>
          <w:rStyle w:val="ae"/>
        </w:rPr>
        <w:t>true</w:t>
      </w:r>
      <w:r w:rsidR="00331DC5" w:rsidRPr="00233123">
        <w:t xml:space="preserve">, в противном случае – </w:t>
      </w:r>
      <w:r w:rsidR="00331DC5" w:rsidRPr="00233123">
        <w:rPr>
          <w:rStyle w:val="ae"/>
        </w:rPr>
        <w:t>false</w:t>
      </w:r>
      <w:r w:rsidR="00331DC5" w:rsidRPr="00233123">
        <w:t>.</w:t>
      </w:r>
    </w:p>
    <w:p w14:paraId="7D1CEAB3" w14:textId="0E7B7F8C" w:rsidR="00F17910" w:rsidRPr="003449CC" w:rsidRDefault="00334019" w:rsidP="00334019">
      <w:pPr>
        <w:pStyle w:val="3"/>
        <w:rPr>
          <w:lang w:val="en-US"/>
        </w:rPr>
      </w:pPr>
      <w:bookmarkStart w:id="274" w:name="_Toc206420370"/>
      <w:r w:rsidRPr="00227D6D">
        <w:rPr>
          <w:lang w:val="en-US"/>
        </w:rPr>
        <w:t>Get</w:t>
      </w:r>
      <w:r w:rsidRPr="003449CC">
        <w:rPr>
          <w:lang w:val="en-US"/>
        </w:rPr>
        <w:t>-</w:t>
      </w:r>
      <w:r w:rsidRPr="00233123">
        <w:t>методы</w:t>
      </w:r>
      <w:bookmarkEnd w:id="274"/>
    </w:p>
    <w:p w14:paraId="0C01AE02" w14:textId="19BBA3BA" w:rsidR="00F17910" w:rsidRPr="003449CC" w:rsidRDefault="00F135B5" w:rsidP="00154AF3">
      <w:pPr>
        <w:rPr>
          <w:rStyle w:val="a8"/>
          <w:lang w:val="en-US"/>
        </w:rPr>
      </w:pPr>
      <w:r w:rsidRPr="00227D6D">
        <w:rPr>
          <w:rStyle w:val="a8"/>
          <w:lang w:val="en-US"/>
        </w:rPr>
        <w:t>const</w:t>
      </w:r>
      <w:r w:rsidRPr="003449CC">
        <w:rPr>
          <w:rStyle w:val="a8"/>
          <w:lang w:val="en-US"/>
        </w:rPr>
        <w:t xml:space="preserve"> </w:t>
      </w:r>
      <w:r w:rsidRPr="00227D6D">
        <w:rPr>
          <w:rStyle w:val="a8"/>
          <w:lang w:val="en-US"/>
        </w:rPr>
        <w:t>size</w:t>
      </w:r>
      <w:r w:rsidRPr="003449CC">
        <w:rPr>
          <w:rStyle w:val="a8"/>
          <w:lang w:val="en-US"/>
        </w:rPr>
        <w:t>_</w:t>
      </w:r>
      <w:r w:rsidRPr="00227D6D">
        <w:rPr>
          <w:rStyle w:val="a8"/>
          <w:lang w:val="en-US"/>
        </w:rPr>
        <w:t>t</w:t>
      </w:r>
      <w:r w:rsidRPr="003449CC">
        <w:rPr>
          <w:rStyle w:val="a8"/>
          <w:lang w:val="en-US"/>
        </w:rPr>
        <w:t xml:space="preserve">&amp; </w:t>
      </w:r>
      <w:bookmarkStart w:id="275" w:name="clsManufactItem_GetPrCount"/>
      <w:r w:rsidRPr="00227D6D">
        <w:rPr>
          <w:rStyle w:val="a8"/>
          <w:lang w:val="en-US"/>
        </w:rPr>
        <w:t>GetPrCount</w:t>
      </w:r>
      <w:bookmarkEnd w:id="275"/>
      <w:r w:rsidRPr="003449CC">
        <w:rPr>
          <w:rStyle w:val="a8"/>
          <w:lang w:val="en-US"/>
        </w:rPr>
        <w:t xml:space="preserve">() </w:t>
      </w:r>
      <w:r w:rsidRPr="00227D6D">
        <w:rPr>
          <w:rStyle w:val="a8"/>
          <w:lang w:val="en-US"/>
        </w:rPr>
        <w:t>const</w:t>
      </w:r>
    </w:p>
    <w:p w14:paraId="573F606B" w14:textId="444D1565" w:rsidR="00F135B5" w:rsidRPr="00233123" w:rsidRDefault="00331DC5" w:rsidP="00F135B5">
      <w:pPr>
        <w:pStyle w:val="aff5"/>
      </w:pPr>
      <w:r w:rsidRPr="00233123">
        <w:t>Возвращает const-ссылку на количество периодов проекта.</w:t>
      </w:r>
      <w:r w:rsidR="00091DB9" w:rsidRPr="00233123">
        <w:t xml:space="preserve"> Возвращается ссылка на тип </w:t>
      </w:r>
      <w:r w:rsidR="00091DB9" w:rsidRPr="00233123">
        <w:rPr>
          <w:rStyle w:val="ae"/>
        </w:rPr>
        <w:t>size_t</w:t>
      </w:r>
      <w:r w:rsidR="00091DB9" w:rsidRPr="00233123">
        <w:t>.</w:t>
      </w:r>
    </w:p>
    <w:p w14:paraId="2A9D9D3A" w14:textId="6D8B6333" w:rsidR="00F135B5" w:rsidRPr="00233123" w:rsidRDefault="00CA3379" w:rsidP="00154AF3">
      <w:pPr>
        <w:rPr>
          <w:rStyle w:val="a8"/>
        </w:rPr>
      </w:pPr>
      <w:r w:rsidRPr="00233123">
        <w:rPr>
          <w:rStyle w:val="a8"/>
        </w:rPr>
        <w:t xml:space="preserve">const size_t&amp; </w:t>
      </w:r>
      <w:bookmarkStart w:id="276" w:name="clsManufactItem_GetRCount"/>
      <w:r w:rsidRPr="00233123">
        <w:rPr>
          <w:rStyle w:val="a8"/>
        </w:rPr>
        <w:t>GetRCount</w:t>
      </w:r>
      <w:bookmarkEnd w:id="276"/>
      <w:r w:rsidRPr="00233123">
        <w:rPr>
          <w:rStyle w:val="a8"/>
        </w:rPr>
        <w:t>() const</w:t>
      </w:r>
    </w:p>
    <w:p w14:paraId="46074F08" w14:textId="6CFFD49C" w:rsidR="00CA3379" w:rsidRPr="003449CC" w:rsidRDefault="00527802" w:rsidP="00CA3379">
      <w:pPr>
        <w:pStyle w:val="aff5"/>
        <w:rPr>
          <w:lang w:val="en-US"/>
        </w:rPr>
      </w:pPr>
      <w:r w:rsidRPr="00233123">
        <w:t>Возвращает const-ссылку на количество позиций сырья, участвующего в производстве. Возвращается</w:t>
      </w:r>
      <w:r w:rsidRPr="003449CC">
        <w:rPr>
          <w:lang w:val="en-US"/>
        </w:rPr>
        <w:t xml:space="preserve"> </w:t>
      </w:r>
      <w:r w:rsidRPr="00233123">
        <w:t>ссылка</w:t>
      </w:r>
      <w:r w:rsidRPr="003449CC">
        <w:rPr>
          <w:lang w:val="en-US"/>
        </w:rPr>
        <w:t xml:space="preserve"> </w:t>
      </w:r>
      <w:r w:rsidRPr="00233123">
        <w:t>на</w:t>
      </w:r>
      <w:r w:rsidRPr="003449CC">
        <w:rPr>
          <w:lang w:val="en-US"/>
        </w:rPr>
        <w:t xml:space="preserve"> </w:t>
      </w:r>
      <w:r w:rsidRPr="00233123">
        <w:t>тип</w:t>
      </w:r>
      <w:r w:rsidRPr="003449CC">
        <w:rPr>
          <w:lang w:val="en-US"/>
        </w:rPr>
        <w:t xml:space="preserve"> </w:t>
      </w:r>
      <w:r w:rsidRPr="00227D6D">
        <w:rPr>
          <w:rStyle w:val="ae"/>
          <w:lang w:val="en-US"/>
        </w:rPr>
        <w:t>size</w:t>
      </w:r>
      <w:r w:rsidRPr="003449CC">
        <w:rPr>
          <w:rStyle w:val="ae"/>
          <w:lang w:val="en-US"/>
        </w:rPr>
        <w:t>_</w:t>
      </w:r>
      <w:r w:rsidRPr="00227D6D">
        <w:rPr>
          <w:rStyle w:val="ae"/>
          <w:lang w:val="en-US"/>
        </w:rPr>
        <w:t>t</w:t>
      </w:r>
      <w:r w:rsidRPr="003449CC">
        <w:rPr>
          <w:lang w:val="en-US"/>
        </w:rPr>
        <w:t>.</w:t>
      </w:r>
    </w:p>
    <w:p w14:paraId="7B51F65C" w14:textId="3CCFDD49" w:rsidR="00527802" w:rsidRPr="003449CC" w:rsidRDefault="00794CC7" w:rsidP="00527802">
      <w:pPr>
        <w:rPr>
          <w:rStyle w:val="a8"/>
          <w:lang w:val="en-US"/>
        </w:rPr>
      </w:pPr>
      <w:r w:rsidRPr="00227D6D">
        <w:rPr>
          <w:rStyle w:val="a8"/>
          <w:lang w:val="en-US"/>
        </w:rPr>
        <w:t>const</w:t>
      </w:r>
      <w:r w:rsidRPr="003449CC">
        <w:rPr>
          <w:rStyle w:val="a8"/>
          <w:lang w:val="en-US"/>
        </w:rPr>
        <w:t xml:space="preserve"> </w:t>
      </w:r>
      <w:r w:rsidRPr="00227D6D">
        <w:rPr>
          <w:rStyle w:val="a8"/>
          <w:lang w:val="en-US"/>
        </w:rPr>
        <w:t>size</w:t>
      </w:r>
      <w:r w:rsidRPr="003449CC">
        <w:rPr>
          <w:rStyle w:val="a8"/>
          <w:lang w:val="en-US"/>
        </w:rPr>
        <w:t>_</w:t>
      </w:r>
      <w:r w:rsidRPr="00227D6D">
        <w:rPr>
          <w:rStyle w:val="a8"/>
          <w:lang w:val="en-US"/>
        </w:rPr>
        <w:t>t</w:t>
      </w:r>
      <w:r w:rsidRPr="003449CC">
        <w:rPr>
          <w:rStyle w:val="a8"/>
          <w:lang w:val="en-US"/>
        </w:rPr>
        <w:t xml:space="preserve">&amp; </w:t>
      </w:r>
      <w:bookmarkStart w:id="277" w:name="clsManufactItem_GetDuration"/>
      <w:r w:rsidRPr="00227D6D">
        <w:rPr>
          <w:rStyle w:val="a8"/>
          <w:lang w:val="en-US"/>
        </w:rPr>
        <w:t>GetDuration</w:t>
      </w:r>
      <w:bookmarkEnd w:id="277"/>
      <w:r w:rsidRPr="003449CC">
        <w:rPr>
          <w:rStyle w:val="a8"/>
          <w:lang w:val="en-US"/>
        </w:rPr>
        <w:t xml:space="preserve">() </w:t>
      </w:r>
      <w:r w:rsidRPr="00227D6D">
        <w:rPr>
          <w:rStyle w:val="a8"/>
          <w:lang w:val="en-US"/>
        </w:rPr>
        <w:t>const</w:t>
      </w:r>
    </w:p>
    <w:p w14:paraId="10C57CDE" w14:textId="440469BF" w:rsidR="00794CC7" w:rsidRPr="00233123" w:rsidRDefault="00794CC7" w:rsidP="00794CC7">
      <w:pPr>
        <w:pStyle w:val="aff5"/>
      </w:pPr>
      <w:r w:rsidRPr="00233123">
        <w:lastRenderedPageBreak/>
        <w:t xml:space="preserve">Возвращает const-ссылку на длительность производственного цикла. Возвращается ссылка на тип </w:t>
      </w:r>
      <w:r w:rsidRPr="00233123">
        <w:rPr>
          <w:rStyle w:val="ae"/>
        </w:rPr>
        <w:t>size_t</w:t>
      </w:r>
      <w:r w:rsidRPr="00233123">
        <w:t>.</w:t>
      </w:r>
    </w:p>
    <w:p w14:paraId="205191AB" w14:textId="5E79B32C" w:rsidR="00794CC7" w:rsidRPr="00233123" w:rsidRDefault="00B606B0" w:rsidP="00230293">
      <w:pPr>
        <w:rPr>
          <w:rStyle w:val="a8"/>
        </w:rPr>
      </w:pPr>
      <w:r w:rsidRPr="00233123">
        <w:rPr>
          <w:rStyle w:val="a8"/>
        </w:rPr>
        <w:t xml:space="preserve">const string* </w:t>
      </w:r>
      <w:bookmarkStart w:id="278" w:name="clsManufactItem_GetName"/>
      <w:r w:rsidRPr="00233123">
        <w:rPr>
          <w:rStyle w:val="a8"/>
        </w:rPr>
        <w:t>GetName</w:t>
      </w:r>
      <w:bookmarkEnd w:id="278"/>
      <w:r w:rsidRPr="00233123">
        <w:rPr>
          <w:rStyle w:val="a8"/>
        </w:rPr>
        <w:t>() const</w:t>
      </w:r>
    </w:p>
    <w:p w14:paraId="6A7468C4" w14:textId="349C5E09" w:rsidR="00B606B0" w:rsidRPr="00233123" w:rsidRDefault="00B606B0" w:rsidP="00B606B0">
      <w:pPr>
        <w:pStyle w:val="aff5"/>
      </w:pPr>
      <w:r w:rsidRPr="00233123">
        <w:t xml:space="preserve">Возвращает const-указатель на наименование продукта. Возвращает указатель на тип </w:t>
      </w:r>
      <w:r w:rsidRPr="00233123">
        <w:rPr>
          <w:rStyle w:val="ae"/>
        </w:rPr>
        <w:t>string</w:t>
      </w:r>
      <w:r w:rsidRPr="00233123">
        <w:t>.</w:t>
      </w:r>
    </w:p>
    <w:p w14:paraId="029C3765" w14:textId="0653816A" w:rsidR="00B606B0" w:rsidRPr="00233123" w:rsidRDefault="00B62BAB" w:rsidP="00B606B0">
      <w:pPr>
        <w:rPr>
          <w:rStyle w:val="a8"/>
        </w:rPr>
      </w:pPr>
      <w:r w:rsidRPr="00233123">
        <w:rPr>
          <w:rStyle w:val="a8"/>
        </w:rPr>
        <w:t xml:space="preserve">const string* </w:t>
      </w:r>
      <w:bookmarkStart w:id="279" w:name="clsManufactItem_GetMeasure"/>
      <w:r w:rsidRPr="00233123">
        <w:rPr>
          <w:rStyle w:val="a8"/>
        </w:rPr>
        <w:t>GetMeasure</w:t>
      </w:r>
      <w:bookmarkEnd w:id="279"/>
      <w:r w:rsidRPr="00233123">
        <w:rPr>
          <w:rStyle w:val="a8"/>
        </w:rPr>
        <w:t>() const</w:t>
      </w:r>
    </w:p>
    <w:p w14:paraId="12687DBA" w14:textId="1F63BC95" w:rsidR="00B62BAB" w:rsidRPr="00233123" w:rsidRDefault="00B62BAB" w:rsidP="00B62BAB">
      <w:pPr>
        <w:pStyle w:val="aff5"/>
      </w:pPr>
      <w:r w:rsidRPr="00233123">
        <w:t xml:space="preserve">Возвращает const-указатель на наименование единицы измерения натурального объема продукта. Возвращает указатель на тип </w:t>
      </w:r>
      <w:r w:rsidRPr="00233123">
        <w:rPr>
          <w:rStyle w:val="ae"/>
        </w:rPr>
        <w:t>string</w:t>
      </w:r>
      <w:r w:rsidRPr="00233123">
        <w:t>.</w:t>
      </w:r>
    </w:p>
    <w:p w14:paraId="19A10966" w14:textId="20A2128D" w:rsidR="00F135B5" w:rsidRPr="00233123" w:rsidRDefault="00DC30E3" w:rsidP="00154AF3">
      <w:pPr>
        <w:rPr>
          <w:rStyle w:val="a8"/>
        </w:rPr>
      </w:pPr>
      <w:r w:rsidRPr="00233123">
        <w:rPr>
          <w:rStyle w:val="a8"/>
        </w:rPr>
        <w:t xml:space="preserve">const decimal* </w:t>
      </w:r>
      <w:bookmarkStart w:id="280" w:name="clsManufactItem_GetRefRecipe"/>
      <w:r w:rsidRPr="00233123">
        <w:rPr>
          <w:rStyle w:val="a8"/>
        </w:rPr>
        <w:t>GetRefRecipe</w:t>
      </w:r>
      <w:bookmarkEnd w:id="280"/>
      <w:r w:rsidRPr="00233123">
        <w:rPr>
          <w:rStyle w:val="a8"/>
        </w:rPr>
        <w:t>() const</w:t>
      </w:r>
    </w:p>
    <w:p w14:paraId="3106641B" w14:textId="75E3F419" w:rsidR="00DC30E3" w:rsidRPr="00233123" w:rsidRDefault="00DC30E3" w:rsidP="00DC30E3">
      <w:pPr>
        <w:pStyle w:val="aff5"/>
      </w:pPr>
      <w:r w:rsidRPr="00233123">
        <w:t xml:space="preserve">Метод вызывает функцию </w:t>
      </w:r>
      <w:hyperlink w:anchor="clsRecipeItem_GetRefRecipeitem" w:history="1">
        <w:r w:rsidRPr="00233123">
          <w:rPr>
            <w:rStyle w:val="af4"/>
          </w:rPr>
          <w:t>clsRecipeItem::GetRefRecipeitem</w:t>
        </w:r>
      </w:hyperlink>
      <w:r w:rsidRPr="00233123">
        <w:t xml:space="preserve"> объекта из поля </w:t>
      </w:r>
      <w:hyperlink w:anchor="clsManufactItem_Recipe" w:history="1">
        <w:r w:rsidRPr="00233123">
          <w:rPr>
            <w:rStyle w:val="af4"/>
          </w:rPr>
          <w:t>Recipe</w:t>
        </w:r>
      </w:hyperlink>
      <w:r w:rsidRPr="00233123">
        <w:t xml:space="preserve"> и возвращает const-указатель на внутренний массив </w:t>
      </w:r>
      <w:r w:rsidR="00F24813" w:rsidRPr="00233123">
        <w:t xml:space="preserve">с рецептурами </w:t>
      </w:r>
      <w:r w:rsidR="000655D4" w:rsidRPr="00233123">
        <w:t xml:space="preserve">объекта из </w:t>
      </w:r>
      <w:r w:rsidR="00A94CBB" w:rsidRPr="00233123">
        <w:t>этого поля</w:t>
      </w:r>
      <w:r w:rsidRPr="00233123">
        <w:t>.</w:t>
      </w:r>
      <w:r w:rsidR="00BA2F3E" w:rsidRPr="00233123">
        <w:t xml:space="preserve"> Вещественный тип элементов массива определяется псевдонимом </w:t>
      </w:r>
      <w:hyperlink w:anchor="_Тип_вещественных_чисел" w:history="1">
        <w:r w:rsidR="00BA2F3E" w:rsidRPr="00233123">
          <w:rPr>
            <w:rStyle w:val="af4"/>
          </w:rPr>
          <w:t>decimal</w:t>
        </w:r>
      </w:hyperlink>
      <w:r w:rsidR="00BA2F3E" w:rsidRPr="00233123">
        <w:t>.</w:t>
      </w:r>
    </w:p>
    <w:p w14:paraId="1FB2D952" w14:textId="018D4CC2" w:rsidR="000E44BB" w:rsidRPr="00233123" w:rsidRDefault="009A7CEC" w:rsidP="000E44BB">
      <w:pPr>
        <w:rPr>
          <w:rStyle w:val="a8"/>
        </w:rPr>
      </w:pPr>
      <w:r w:rsidRPr="00233123">
        <w:rPr>
          <w:rStyle w:val="a8"/>
        </w:rPr>
        <w:t xml:space="preserve">const strNameMeas* </w:t>
      </w:r>
      <w:bookmarkStart w:id="281" w:name="clsManufactItem_GetRefRawNames"/>
      <w:r w:rsidRPr="00233123">
        <w:rPr>
          <w:rStyle w:val="a8"/>
        </w:rPr>
        <w:t>GetRefRawNames</w:t>
      </w:r>
      <w:bookmarkEnd w:id="281"/>
      <w:r w:rsidRPr="00233123">
        <w:rPr>
          <w:rStyle w:val="a8"/>
        </w:rPr>
        <w:t>() const</w:t>
      </w:r>
    </w:p>
    <w:p w14:paraId="6B40CCF2" w14:textId="36A8E13E" w:rsidR="009A7CEC" w:rsidRPr="00233123" w:rsidRDefault="00CA5B76" w:rsidP="009A7CEC">
      <w:pPr>
        <w:pStyle w:val="aff5"/>
      </w:pPr>
      <w:r w:rsidRPr="00233123">
        <w:t xml:space="preserve">Метод вызывает функцию </w:t>
      </w:r>
      <w:hyperlink w:anchor="clsRecipeItem_GetRefRawNamesItem" w:history="1">
        <w:r w:rsidRPr="00233123">
          <w:rPr>
            <w:rStyle w:val="af4"/>
          </w:rPr>
          <w:t>clsRecipeItem::GetRefRawNamesItem</w:t>
        </w:r>
      </w:hyperlink>
      <w:r w:rsidRPr="00233123">
        <w:t xml:space="preserve"> объекта из поля </w:t>
      </w:r>
      <w:hyperlink w:anchor="clsManufactItem_Recipe" w:history="1">
        <w:r w:rsidRPr="00233123">
          <w:rPr>
            <w:rStyle w:val="af4"/>
          </w:rPr>
          <w:t>Recipe</w:t>
        </w:r>
      </w:hyperlink>
      <w:r w:rsidRPr="00233123">
        <w:t xml:space="preserve"> и возвращает const-указатель на внутренний массив с наименованиями ресурсов и единицами их натурального измерения объекта из этого поля.</w:t>
      </w:r>
      <w:r w:rsidR="000F559C" w:rsidRPr="00233123">
        <w:t xml:space="preserve"> Тип элементов массива </w:t>
      </w:r>
      <w:hyperlink w:anchor="_Структура_strNameMeas" w:history="1">
        <w:r w:rsidR="000F559C" w:rsidRPr="00233123">
          <w:rPr>
            <w:rStyle w:val="af4"/>
          </w:rPr>
          <w:t>strNameMeas</w:t>
        </w:r>
      </w:hyperlink>
      <w:r w:rsidR="000F559C" w:rsidRPr="00233123">
        <w:t>.</w:t>
      </w:r>
    </w:p>
    <w:p w14:paraId="56024D7E" w14:textId="1B34E2BC" w:rsidR="00F135B5" w:rsidRPr="00233123" w:rsidRDefault="00462D96" w:rsidP="00154AF3">
      <w:pPr>
        <w:rPr>
          <w:rStyle w:val="a8"/>
        </w:rPr>
      </w:pPr>
      <w:r w:rsidRPr="00233123">
        <w:rPr>
          <w:rStyle w:val="a8"/>
        </w:rPr>
        <w:t xml:space="preserve">const decimal* </w:t>
      </w:r>
      <w:bookmarkStart w:id="282" w:name="clsManufactItem_GetRawMatPurchPlan"/>
      <w:r w:rsidRPr="00233123">
        <w:rPr>
          <w:rStyle w:val="a8"/>
        </w:rPr>
        <w:t>GetRawMatPurchPlan</w:t>
      </w:r>
      <w:bookmarkEnd w:id="282"/>
      <w:r w:rsidRPr="00233123">
        <w:rPr>
          <w:rStyle w:val="a8"/>
        </w:rPr>
        <w:t>() const</w:t>
      </w:r>
    </w:p>
    <w:p w14:paraId="1411BDD7" w14:textId="1D1253C1" w:rsidR="00462D96" w:rsidRPr="00233123" w:rsidRDefault="00406774" w:rsidP="00406774">
      <w:pPr>
        <w:pStyle w:val="aff5"/>
      </w:pPr>
      <w:r w:rsidRPr="00233123">
        <w:t xml:space="preserve">Метод возвращает константный указатель на массив </w:t>
      </w:r>
      <w:hyperlink w:anchor="clsManufactItem_RawMatPurchPlan" w:history="1">
        <w:r w:rsidRPr="00233123">
          <w:rPr>
            <w:rStyle w:val="af4"/>
          </w:rPr>
          <w:t>RawMatPurchPlan</w:t>
        </w:r>
      </w:hyperlink>
      <w:r w:rsidRPr="00233123">
        <w:t xml:space="preserve"> с объемом потребления </w:t>
      </w:r>
      <w:r w:rsidR="00FE6BA2" w:rsidRPr="00233123">
        <w:t>ресурсов</w:t>
      </w:r>
      <w:r w:rsidRPr="00233123">
        <w:t xml:space="preserve"> в натуральном выражении для всего плана выпуска продукта</w:t>
      </w:r>
      <w:r w:rsidR="00B44850" w:rsidRPr="00233123">
        <w:t>.</w:t>
      </w:r>
      <w:r w:rsidR="00C63279" w:rsidRPr="00233123">
        <w:t xml:space="preserve"> Вещественный тип элементов массива определяется псевдонимом </w:t>
      </w:r>
      <w:hyperlink w:anchor="_Тип_вещественных_чисел" w:history="1">
        <w:r w:rsidR="00C63279" w:rsidRPr="00233123">
          <w:rPr>
            <w:rStyle w:val="af4"/>
          </w:rPr>
          <w:t>decimal</w:t>
        </w:r>
      </w:hyperlink>
      <w:r w:rsidR="00C63279" w:rsidRPr="00233123">
        <w:t>.</w:t>
      </w:r>
    </w:p>
    <w:p w14:paraId="03B89F33" w14:textId="24FD3807" w:rsidR="00462D96" w:rsidRPr="00233123" w:rsidRDefault="00032345" w:rsidP="00154AF3">
      <w:pPr>
        <w:rPr>
          <w:rStyle w:val="a8"/>
        </w:rPr>
      </w:pPr>
      <w:r w:rsidRPr="00233123">
        <w:rPr>
          <w:rStyle w:val="a8"/>
        </w:rPr>
        <w:t xml:space="preserve">const decimal* </w:t>
      </w:r>
      <w:bookmarkStart w:id="283" w:name="clsManufactItem_GetRawMatPrice"/>
      <w:r w:rsidRPr="00233123">
        <w:rPr>
          <w:rStyle w:val="a8"/>
        </w:rPr>
        <w:t>GetRawMatPrice</w:t>
      </w:r>
      <w:bookmarkEnd w:id="283"/>
      <w:r w:rsidRPr="00233123">
        <w:rPr>
          <w:rStyle w:val="a8"/>
        </w:rPr>
        <w:t>() const</w:t>
      </w:r>
    </w:p>
    <w:p w14:paraId="3ED7C7F0" w14:textId="64607CDF" w:rsidR="00032345" w:rsidRPr="00233123" w:rsidRDefault="008801FE" w:rsidP="00032345">
      <w:pPr>
        <w:pStyle w:val="aff5"/>
      </w:pPr>
      <w:r w:rsidRPr="00233123">
        <w:t xml:space="preserve">Метод возвращает константный указатель на массив </w:t>
      </w:r>
      <w:hyperlink w:anchor="clsManufactItem_RawMatPrice" w:history="1">
        <w:r w:rsidRPr="00233123">
          <w:rPr>
            <w:rStyle w:val="af4"/>
          </w:rPr>
          <w:t>RawMatPrice</w:t>
        </w:r>
      </w:hyperlink>
      <w:r w:rsidRPr="00233123">
        <w:t xml:space="preserve"> с ценами на ресурсы. </w:t>
      </w:r>
      <w:r w:rsidR="00F02A46" w:rsidRPr="00233123">
        <w:t xml:space="preserve">Вещественный тип элементов массива определяется псевдонимом </w:t>
      </w:r>
      <w:hyperlink w:anchor="_Тип_вещественных_чисел" w:history="1">
        <w:r w:rsidR="00F02A46" w:rsidRPr="00233123">
          <w:rPr>
            <w:rStyle w:val="af4"/>
          </w:rPr>
          <w:t>decimal</w:t>
        </w:r>
      </w:hyperlink>
      <w:r w:rsidR="00F02A46" w:rsidRPr="00233123">
        <w:t>.</w:t>
      </w:r>
    </w:p>
    <w:p w14:paraId="68A969A2" w14:textId="5A75C757" w:rsidR="00F02A46" w:rsidRPr="00233123" w:rsidRDefault="00652E29" w:rsidP="00F02A46">
      <w:pPr>
        <w:rPr>
          <w:rStyle w:val="a8"/>
        </w:rPr>
      </w:pPr>
      <w:r w:rsidRPr="00233123">
        <w:rPr>
          <w:rStyle w:val="a8"/>
        </w:rPr>
        <w:t xml:space="preserve">const strItem* </w:t>
      </w:r>
      <w:bookmarkStart w:id="284" w:name="clsManufactItem_GetBalance"/>
      <w:r w:rsidRPr="00233123">
        <w:rPr>
          <w:rStyle w:val="a8"/>
        </w:rPr>
        <w:t>GetBalance</w:t>
      </w:r>
      <w:bookmarkEnd w:id="284"/>
      <w:r w:rsidRPr="00233123">
        <w:rPr>
          <w:rStyle w:val="a8"/>
        </w:rPr>
        <w:t>() const</w:t>
      </w:r>
    </w:p>
    <w:p w14:paraId="41A3BA2B" w14:textId="33CEA4A3" w:rsidR="00652E29" w:rsidRPr="00233123" w:rsidRDefault="00CD03BE" w:rsidP="00CD03BE">
      <w:pPr>
        <w:pStyle w:val="aff5"/>
      </w:pPr>
      <w:r w:rsidRPr="00233123">
        <w:t xml:space="preserve">Метод возвращает </w:t>
      </w:r>
      <w:bookmarkStart w:id="285" w:name="_Hlk194950815"/>
      <w:r w:rsidRPr="00233123">
        <w:t xml:space="preserve">константный указатель на массив </w:t>
      </w:r>
      <w:hyperlink w:anchor="clsManufactItem_Balance" w:history="1">
        <w:r w:rsidR="00B10DF2" w:rsidRPr="00233123">
          <w:rPr>
            <w:rStyle w:val="af4"/>
          </w:rPr>
          <w:t>Balance</w:t>
        </w:r>
      </w:hyperlink>
      <w:r w:rsidR="00B10DF2" w:rsidRPr="00233123">
        <w:t xml:space="preserve"> </w:t>
      </w:r>
      <w:r w:rsidRPr="00233123">
        <w:t>с объемом, удельной и полной себестоимостью незавершенного производства для конкретного продукта, выпускаемого на протяжении всего проекта</w:t>
      </w:r>
      <w:bookmarkEnd w:id="285"/>
      <w:r w:rsidR="0046495D" w:rsidRPr="00233123">
        <w:t>.</w:t>
      </w:r>
      <w:r w:rsidR="00EB4EF7" w:rsidRPr="00233123">
        <w:t xml:space="preserve"> </w:t>
      </w:r>
      <w:r w:rsidR="00490ED1" w:rsidRPr="00233123">
        <w:t xml:space="preserve">Если массив не инициирован расчетными данными, то возвращает </w:t>
      </w:r>
      <w:r w:rsidR="00490ED1" w:rsidRPr="00233123">
        <w:rPr>
          <w:rStyle w:val="ae"/>
        </w:rPr>
        <w:t>nullptr</w:t>
      </w:r>
      <w:r w:rsidR="00490ED1" w:rsidRPr="00233123">
        <w:t xml:space="preserve">. </w:t>
      </w:r>
      <w:r w:rsidR="00EB4EF7" w:rsidRPr="00233123">
        <w:t xml:space="preserve">Тип элемента массива </w:t>
      </w:r>
      <w:hyperlink w:anchor="_Структура_strItem" w:history="1">
        <w:r w:rsidR="00EB4EF7" w:rsidRPr="00233123">
          <w:rPr>
            <w:rStyle w:val="af4"/>
          </w:rPr>
          <w:t>strItem</w:t>
        </w:r>
      </w:hyperlink>
      <w:r w:rsidR="00EB4EF7" w:rsidRPr="00233123">
        <w:t>.</w:t>
      </w:r>
    </w:p>
    <w:p w14:paraId="2B25FF26" w14:textId="084DFC91" w:rsidR="007817AC" w:rsidRPr="00233123" w:rsidRDefault="008A4D0B" w:rsidP="007817AC">
      <w:pPr>
        <w:rPr>
          <w:rStyle w:val="a8"/>
        </w:rPr>
      </w:pPr>
      <w:r w:rsidRPr="00233123">
        <w:rPr>
          <w:rStyle w:val="a8"/>
        </w:rPr>
        <w:t xml:space="preserve">const strItem* </w:t>
      </w:r>
      <w:bookmarkStart w:id="286" w:name="clsManufactItem_GetProductPlan"/>
      <w:r w:rsidRPr="00233123">
        <w:rPr>
          <w:rStyle w:val="a8"/>
        </w:rPr>
        <w:t>GetProductPlan</w:t>
      </w:r>
      <w:bookmarkEnd w:id="286"/>
      <w:r w:rsidRPr="00233123">
        <w:rPr>
          <w:rStyle w:val="a8"/>
        </w:rPr>
        <w:t>() const</w:t>
      </w:r>
    </w:p>
    <w:p w14:paraId="51E13B23" w14:textId="39E07A9A" w:rsidR="00462D96" w:rsidRPr="00227D6D" w:rsidRDefault="00D97508" w:rsidP="00B34E55">
      <w:pPr>
        <w:pStyle w:val="aff5"/>
        <w:rPr>
          <w:lang w:val="en-US"/>
        </w:rPr>
      </w:pPr>
      <w:r w:rsidRPr="00233123">
        <w:t>Метод возвращает константный указатель на массив</w:t>
      </w:r>
      <w:r w:rsidR="00F406AA" w:rsidRPr="00233123">
        <w:t xml:space="preserve"> </w:t>
      </w:r>
      <w:hyperlink w:anchor="clsManufactItem_ProductPlan" w:history="1">
        <w:r w:rsidR="00F406AA" w:rsidRPr="00233123">
          <w:rPr>
            <w:rStyle w:val="af4"/>
          </w:rPr>
          <w:t>ProductPlan</w:t>
        </w:r>
      </w:hyperlink>
      <w:r w:rsidR="00F406AA" w:rsidRPr="00233123">
        <w:t xml:space="preserve"> с объемом, удельной и полной себестоимостью готовой продукции для конкретного продукта, выпускаемого на протяжении всего проекта.</w:t>
      </w:r>
      <w:r w:rsidR="009C44E4" w:rsidRPr="00233123">
        <w:t xml:space="preserve"> </w:t>
      </w:r>
      <w:r w:rsidR="005978D3" w:rsidRPr="00233123">
        <w:t>Если массив не инициирован</w:t>
      </w:r>
      <w:r w:rsidR="00B34E55" w:rsidRPr="00233123">
        <w:t xml:space="preserve"> исходными данными, то возвращает </w:t>
      </w:r>
      <w:r w:rsidR="00B34E55" w:rsidRPr="00233123">
        <w:rPr>
          <w:rStyle w:val="ae"/>
        </w:rPr>
        <w:t>nullptr</w:t>
      </w:r>
      <w:r w:rsidR="00B34E55" w:rsidRPr="00233123">
        <w:t>. Если в массиве отсутствуют расчетные данные, то</w:t>
      </w:r>
      <w:r w:rsidR="005978D3" w:rsidRPr="00233123">
        <w:t xml:space="preserve"> возвращает </w:t>
      </w:r>
      <w:r w:rsidR="00A405C4" w:rsidRPr="00233123">
        <w:t>только натуральные объемы (</w:t>
      </w:r>
      <w:r w:rsidR="00DB2B69" w:rsidRPr="00233123">
        <w:t xml:space="preserve">значения </w:t>
      </w:r>
      <w:r w:rsidR="00A405C4" w:rsidRPr="00233123">
        <w:t>пол</w:t>
      </w:r>
      <w:r w:rsidR="00DB2B69" w:rsidRPr="00233123">
        <w:t>ей</w:t>
      </w:r>
      <w:r w:rsidR="00A405C4" w:rsidRPr="00233123">
        <w:t xml:space="preserve"> </w:t>
      </w:r>
      <w:hyperlink w:anchor="_Структура_strItem" w:history="1">
        <w:r w:rsidR="00DB2B69" w:rsidRPr="00233123">
          <w:rPr>
            <w:rStyle w:val="af4"/>
          </w:rPr>
          <w:t>strItem</w:t>
        </w:r>
      </w:hyperlink>
      <w:r w:rsidR="00A405C4" w:rsidRPr="00233123">
        <w:t xml:space="preserve">.volume). </w:t>
      </w:r>
      <w:r w:rsidR="009C44E4" w:rsidRPr="00233123">
        <w:t>Тип</w:t>
      </w:r>
      <w:r w:rsidR="009C44E4" w:rsidRPr="00227D6D">
        <w:rPr>
          <w:lang w:val="en-US"/>
        </w:rPr>
        <w:t xml:space="preserve"> </w:t>
      </w:r>
      <w:r w:rsidR="009C44E4" w:rsidRPr="00233123">
        <w:t>элемента</w:t>
      </w:r>
      <w:r w:rsidR="009C44E4" w:rsidRPr="00227D6D">
        <w:rPr>
          <w:lang w:val="en-US"/>
        </w:rPr>
        <w:t xml:space="preserve"> </w:t>
      </w:r>
      <w:r w:rsidR="009C44E4" w:rsidRPr="00233123">
        <w:t>массива</w:t>
      </w:r>
      <w:r w:rsidR="009C44E4" w:rsidRPr="00227D6D">
        <w:rPr>
          <w:lang w:val="en-US"/>
        </w:rPr>
        <w:t xml:space="preserve"> </w:t>
      </w:r>
      <w:hyperlink w:anchor="_Структура_strItem" w:history="1">
        <w:r w:rsidR="009C44E4" w:rsidRPr="00227D6D">
          <w:rPr>
            <w:rStyle w:val="af4"/>
            <w:lang w:val="en-US"/>
          </w:rPr>
          <w:t>strItem</w:t>
        </w:r>
      </w:hyperlink>
      <w:r w:rsidR="009C44E4" w:rsidRPr="00227D6D">
        <w:rPr>
          <w:lang w:val="en-US"/>
        </w:rPr>
        <w:t>.</w:t>
      </w:r>
    </w:p>
    <w:p w14:paraId="1B4230C7" w14:textId="5F86AC07" w:rsidR="0034311A" w:rsidRPr="00227D6D" w:rsidRDefault="006163F2" w:rsidP="006163F2">
      <w:pPr>
        <w:pStyle w:val="3"/>
        <w:rPr>
          <w:lang w:val="en-US"/>
        </w:rPr>
      </w:pPr>
      <w:bookmarkStart w:id="287" w:name="_Toc206420371"/>
      <w:r w:rsidRPr="00227D6D">
        <w:rPr>
          <w:lang w:val="en-US"/>
        </w:rPr>
        <w:t xml:space="preserve">Set – </w:t>
      </w:r>
      <w:r w:rsidRPr="00233123">
        <w:t>методы</w:t>
      </w:r>
      <w:bookmarkEnd w:id="287"/>
    </w:p>
    <w:p w14:paraId="46338306" w14:textId="00C4FB21" w:rsidR="006163F2" w:rsidRPr="00227D6D" w:rsidRDefault="00301A9C" w:rsidP="006163F2">
      <w:pPr>
        <w:rPr>
          <w:rStyle w:val="a8"/>
          <w:lang w:val="en-US"/>
        </w:rPr>
      </w:pPr>
      <w:r w:rsidRPr="00227D6D">
        <w:rPr>
          <w:rStyle w:val="a8"/>
          <w:lang w:val="en-US"/>
        </w:rPr>
        <w:t xml:space="preserve">bool </w:t>
      </w:r>
      <w:bookmarkStart w:id="288" w:name="clsManufactItem_SetProductPlan"/>
      <w:r w:rsidRPr="00227D6D">
        <w:rPr>
          <w:rStyle w:val="a8"/>
          <w:lang w:val="en-US"/>
        </w:rPr>
        <w:t>SetProductPlan</w:t>
      </w:r>
      <w:bookmarkEnd w:id="288"/>
      <w:r w:rsidRPr="00227D6D">
        <w:rPr>
          <w:rStyle w:val="a8"/>
          <w:lang w:val="en-US"/>
        </w:rPr>
        <w:t>(const strItem _ProductPlan[])</w:t>
      </w:r>
    </w:p>
    <w:p w14:paraId="58E16EBA" w14:textId="3D787D9F" w:rsidR="00301A9C" w:rsidRPr="00233123" w:rsidRDefault="008C4E4F" w:rsidP="00301A9C">
      <w:pPr>
        <w:pStyle w:val="aff5"/>
      </w:pPr>
      <w:r w:rsidRPr="00233123">
        <w:t>Метод ввода плана выпуска продукта (объем выпуска в натуральном выражении и график выпуска).</w:t>
      </w:r>
    </w:p>
    <w:p w14:paraId="465A9D67" w14:textId="77777777" w:rsidR="003F0603" w:rsidRPr="00233123" w:rsidRDefault="003F0603" w:rsidP="003F0603">
      <w:pPr>
        <w:pStyle w:val="aff5"/>
        <w:rPr>
          <w:rStyle w:val="a8"/>
        </w:rPr>
      </w:pPr>
      <w:r w:rsidRPr="00233123">
        <w:rPr>
          <w:rStyle w:val="a8"/>
        </w:rPr>
        <w:t>Параметры:</w:t>
      </w:r>
    </w:p>
    <w:p w14:paraId="089BC4E9" w14:textId="47BFEBD0" w:rsidR="003F0603" w:rsidRPr="00233123" w:rsidRDefault="00A452FB" w:rsidP="00301A9C">
      <w:pPr>
        <w:pStyle w:val="aff5"/>
      </w:pPr>
      <w:r w:rsidRPr="00233123">
        <w:t xml:space="preserve">_ProductPlan[] – указатель на массив с планом выпуска продукта в натуральном выражении. Тип элемента массива </w:t>
      </w:r>
      <w:hyperlink w:anchor="_Структура_strItem" w:history="1">
        <w:r w:rsidRPr="00233123">
          <w:rPr>
            <w:rStyle w:val="af4"/>
          </w:rPr>
          <w:t>strItem</w:t>
        </w:r>
      </w:hyperlink>
      <w:r w:rsidRPr="00233123">
        <w:t xml:space="preserve">. В каждом элементе </w:t>
      </w:r>
      <w:r w:rsidR="00235003" w:rsidRPr="00233123">
        <w:t xml:space="preserve">массива полезной информацией заполнены поля </w:t>
      </w:r>
      <w:r w:rsidR="00235003" w:rsidRPr="00233123">
        <w:rPr>
          <w:rStyle w:val="ae"/>
        </w:rPr>
        <w:t>volume</w:t>
      </w:r>
      <w:r w:rsidR="00277ACF" w:rsidRPr="00233123">
        <w:t>;</w:t>
      </w:r>
      <w:r w:rsidR="00235003" w:rsidRPr="00233123">
        <w:t xml:space="preserve"> поля </w:t>
      </w:r>
      <w:r w:rsidR="00235003" w:rsidRPr="00233123">
        <w:rPr>
          <w:rStyle w:val="ae"/>
        </w:rPr>
        <w:t>price</w:t>
      </w:r>
      <w:r w:rsidR="00235003" w:rsidRPr="00233123">
        <w:t xml:space="preserve"> и </w:t>
      </w:r>
      <w:r w:rsidR="00235003" w:rsidRPr="00233123">
        <w:rPr>
          <w:rStyle w:val="ae"/>
        </w:rPr>
        <w:t>value</w:t>
      </w:r>
      <w:r w:rsidR="00235003" w:rsidRPr="00233123">
        <w:t xml:space="preserve"> содержат нули.</w:t>
      </w:r>
      <w:r w:rsidR="00D16200" w:rsidRPr="00233123">
        <w:t xml:space="preserve"> В случае удачного завершения работы метода, возвращается </w:t>
      </w:r>
      <w:r w:rsidR="00D16200" w:rsidRPr="00233123">
        <w:rPr>
          <w:rStyle w:val="ae"/>
        </w:rPr>
        <w:t>true</w:t>
      </w:r>
      <w:r w:rsidR="00D16200" w:rsidRPr="00233123">
        <w:t xml:space="preserve">, иначе – возвращается </w:t>
      </w:r>
      <w:r w:rsidR="00D16200" w:rsidRPr="00233123">
        <w:rPr>
          <w:rStyle w:val="ae"/>
        </w:rPr>
        <w:t>false</w:t>
      </w:r>
      <w:r w:rsidR="00D16200" w:rsidRPr="00233123">
        <w:t>.</w:t>
      </w:r>
    </w:p>
    <w:p w14:paraId="042868CA" w14:textId="416B0F37" w:rsidR="00F62987" w:rsidRPr="00227D6D" w:rsidRDefault="008F6C6C" w:rsidP="00F62987">
      <w:pPr>
        <w:rPr>
          <w:rStyle w:val="a8"/>
          <w:lang w:val="en-US"/>
        </w:rPr>
      </w:pPr>
      <w:r w:rsidRPr="00227D6D">
        <w:rPr>
          <w:rStyle w:val="a8"/>
          <w:lang w:val="en-US"/>
        </w:rPr>
        <w:lastRenderedPageBreak/>
        <w:t xml:space="preserve">bool </w:t>
      </w:r>
      <w:bookmarkStart w:id="289" w:name="clsManufactItem_SetRawMatPrice"/>
      <w:r w:rsidRPr="00227D6D">
        <w:rPr>
          <w:rStyle w:val="a8"/>
          <w:lang w:val="en-US"/>
        </w:rPr>
        <w:t>SetRawMatPrice</w:t>
      </w:r>
      <w:bookmarkEnd w:id="289"/>
      <w:r w:rsidRPr="00227D6D">
        <w:rPr>
          <w:rStyle w:val="a8"/>
          <w:lang w:val="en-US"/>
        </w:rPr>
        <w:t>(const decimal _Price[])</w:t>
      </w:r>
    </w:p>
    <w:p w14:paraId="2C41A1E0" w14:textId="6133A944" w:rsidR="008F6C6C" w:rsidRPr="00233123" w:rsidRDefault="007B50B5" w:rsidP="008F6C6C">
      <w:pPr>
        <w:pStyle w:val="aff5"/>
      </w:pPr>
      <w:r w:rsidRPr="00233123">
        <w:t>Метод ввода цен на ресурсы. Предполагается, что после получения складом ресурсов информации о потребности</w:t>
      </w:r>
      <w:r w:rsidR="005D6EDA" w:rsidRPr="00233123">
        <w:t xml:space="preserve"> в ресурсах</w:t>
      </w:r>
      <w:r w:rsidR="00F059E6" w:rsidRPr="00233123">
        <w:t xml:space="preserve"> (с помощью метода </w:t>
      </w:r>
      <w:hyperlink w:anchor="clsManufactItem_GetRawMatPurchPlan" w:history="1">
        <w:r w:rsidR="004C0E1E" w:rsidRPr="00233123">
          <w:rPr>
            <w:rStyle w:val="af4"/>
          </w:rPr>
          <w:t>GetRawMatPurchPlan</w:t>
        </w:r>
      </w:hyperlink>
      <w:r w:rsidR="00F059E6" w:rsidRPr="00233123">
        <w:t>)</w:t>
      </w:r>
      <w:r w:rsidR="005D6EDA" w:rsidRPr="00233123">
        <w:t>, склад возвращает информацию об учетных ценах на эти ресурсы. Эта информация с помощью</w:t>
      </w:r>
      <w:r w:rsidR="00516109" w:rsidRPr="00233123">
        <w:t xml:space="preserve"> данного метода </w:t>
      </w:r>
      <w:r w:rsidR="00516109" w:rsidRPr="00233123">
        <w:rPr>
          <w:rStyle w:val="ae"/>
        </w:rPr>
        <w:t>копируется</w:t>
      </w:r>
      <w:r w:rsidR="00516109" w:rsidRPr="00233123">
        <w:t xml:space="preserve"> в массив </w:t>
      </w:r>
      <w:hyperlink w:anchor="clsManufactItem_RawMatPrice" w:history="1">
        <w:r w:rsidR="00516109" w:rsidRPr="00233123">
          <w:rPr>
            <w:rStyle w:val="af4"/>
          </w:rPr>
          <w:t>RawMatPrice</w:t>
        </w:r>
      </w:hyperlink>
      <w:r w:rsidR="00516109" w:rsidRPr="00233123">
        <w:t xml:space="preserve"> размером </w:t>
      </w:r>
      <w:hyperlink w:anchor="clsManufactItem_rcount" w:history="1">
        <w:r w:rsidR="00516109" w:rsidRPr="00233123">
          <w:rPr>
            <w:rStyle w:val="af4"/>
          </w:rPr>
          <w:t>rcount</w:t>
        </w:r>
      </w:hyperlink>
      <w:r w:rsidR="00516109" w:rsidRPr="00233123">
        <w:t>*</w:t>
      </w:r>
      <w:hyperlink w:anchor="clsManufactItem_PrCount" w:history="1">
        <w:r w:rsidR="00516109" w:rsidRPr="00233123">
          <w:rPr>
            <w:rStyle w:val="af4"/>
          </w:rPr>
          <w:t>PrCount</w:t>
        </w:r>
      </w:hyperlink>
      <w:r w:rsidR="001D64F3" w:rsidRPr="00233123">
        <w:t>.</w:t>
      </w:r>
      <w:r w:rsidR="002656D3" w:rsidRPr="00233123">
        <w:t xml:space="preserve"> В случае удачного завершения работы метода, возвращается </w:t>
      </w:r>
      <w:r w:rsidR="002656D3" w:rsidRPr="00233123">
        <w:rPr>
          <w:rStyle w:val="ae"/>
        </w:rPr>
        <w:t>true</w:t>
      </w:r>
      <w:r w:rsidR="002656D3" w:rsidRPr="00233123">
        <w:t xml:space="preserve">, иначе – возвращается </w:t>
      </w:r>
      <w:r w:rsidR="002656D3" w:rsidRPr="00233123">
        <w:rPr>
          <w:rStyle w:val="ae"/>
        </w:rPr>
        <w:t>false</w:t>
      </w:r>
      <w:r w:rsidR="002656D3" w:rsidRPr="00233123">
        <w:t>.</w:t>
      </w:r>
    </w:p>
    <w:p w14:paraId="41A9FD38" w14:textId="77777777" w:rsidR="0024253A" w:rsidRPr="00233123" w:rsidRDefault="0024253A" w:rsidP="0024253A">
      <w:pPr>
        <w:pStyle w:val="aff5"/>
        <w:rPr>
          <w:rStyle w:val="a8"/>
        </w:rPr>
      </w:pPr>
      <w:r w:rsidRPr="00233123">
        <w:rPr>
          <w:rStyle w:val="a8"/>
        </w:rPr>
        <w:t>Параметры:</w:t>
      </w:r>
    </w:p>
    <w:p w14:paraId="734BE556" w14:textId="557D78E9" w:rsidR="0024253A" w:rsidRPr="00233123" w:rsidRDefault="00AF2291" w:rsidP="008F6C6C">
      <w:pPr>
        <w:pStyle w:val="aff5"/>
      </w:pPr>
      <w:r w:rsidRPr="00233123">
        <w:t xml:space="preserve">_Price[] – указатель на </w:t>
      </w:r>
      <w:r w:rsidR="00AA7A63" w:rsidRPr="00233123">
        <w:rPr>
          <w:rStyle w:val="ae"/>
        </w:rPr>
        <w:t>копируемый</w:t>
      </w:r>
      <w:r w:rsidR="00AA7A63" w:rsidRPr="00233123">
        <w:t xml:space="preserve"> </w:t>
      </w:r>
      <w:r w:rsidRPr="00233123">
        <w:t xml:space="preserve">массив с ценами ресурсов; массив является одномерным аналогом двумерной матрицы, размером </w:t>
      </w:r>
      <w:r w:rsidRPr="00233123">
        <w:rPr>
          <w:rStyle w:val="ae"/>
        </w:rPr>
        <w:t>rcount</w:t>
      </w:r>
      <w:r w:rsidRPr="00233123">
        <w:t>*</w:t>
      </w:r>
      <w:r w:rsidRPr="00233123">
        <w:rPr>
          <w:rStyle w:val="ae"/>
        </w:rPr>
        <w:t>PrCount</w:t>
      </w:r>
      <w:r w:rsidRPr="00233123">
        <w:t>.</w:t>
      </w:r>
      <w:r w:rsidR="006C7A86" w:rsidRPr="00233123">
        <w:t xml:space="preserve"> Вещественный тип элемента массива определяется псевдонимом </w:t>
      </w:r>
      <w:hyperlink w:anchor="_Тип_вещественных_чисел" w:history="1">
        <w:r w:rsidR="006C7A86" w:rsidRPr="00233123">
          <w:rPr>
            <w:rStyle w:val="af4"/>
          </w:rPr>
          <w:t>decimal</w:t>
        </w:r>
      </w:hyperlink>
      <w:r w:rsidR="006C7A86" w:rsidRPr="00233123">
        <w:t>.</w:t>
      </w:r>
    </w:p>
    <w:p w14:paraId="38465D46" w14:textId="05CC6169" w:rsidR="00462D96" w:rsidRPr="003449CC" w:rsidRDefault="008F637D" w:rsidP="00154AF3">
      <w:pPr>
        <w:rPr>
          <w:rStyle w:val="a8"/>
        </w:rPr>
      </w:pPr>
      <w:r w:rsidRPr="00ED1330">
        <w:rPr>
          <w:rStyle w:val="a8"/>
          <w:lang w:val="en-US"/>
        </w:rPr>
        <w:t>bool</w:t>
      </w:r>
      <w:r w:rsidRPr="003449CC">
        <w:rPr>
          <w:rStyle w:val="a8"/>
        </w:rPr>
        <w:t xml:space="preserve"> </w:t>
      </w:r>
      <w:r w:rsidRPr="00ED1330">
        <w:rPr>
          <w:rStyle w:val="a8"/>
          <w:lang w:val="en-US"/>
        </w:rPr>
        <w:t>MoveRawMatPrice</w:t>
      </w:r>
      <w:r w:rsidRPr="003449CC">
        <w:rPr>
          <w:rStyle w:val="a8"/>
        </w:rPr>
        <w:t>(</w:t>
      </w:r>
      <w:r w:rsidRPr="00ED1330">
        <w:rPr>
          <w:rStyle w:val="a8"/>
          <w:lang w:val="en-US"/>
        </w:rPr>
        <w:t>decimal</w:t>
      </w:r>
      <w:r w:rsidRPr="003449CC">
        <w:rPr>
          <w:rStyle w:val="a8"/>
        </w:rPr>
        <w:t xml:space="preserve"> _</w:t>
      </w:r>
      <w:r w:rsidRPr="00ED1330">
        <w:rPr>
          <w:rStyle w:val="a8"/>
          <w:lang w:val="en-US"/>
        </w:rPr>
        <w:t>Price</w:t>
      </w:r>
      <w:r w:rsidRPr="003449CC">
        <w:rPr>
          <w:rStyle w:val="a8"/>
        </w:rPr>
        <w:t>[])</w:t>
      </w:r>
    </w:p>
    <w:p w14:paraId="1802F256" w14:textId="3FAE147F" w:rsidR="00E845C1" w:rsidRPr="00233123" w:rsidRDefault="00E845C1" w:rsidP="00E845C1">
      <w:pPr>
        <w:pStyle w:val="aff5"/>
      </w:pPr>
      <w:r w:rsidRPr="00233123">
        <w:t>Метод</w:t>
      </w:r>
      <w:r w:rsidRPr="003449CC">
        <w:t xml:space="preserve"> </w:t>
      </w:r>
      <w:r w:rsidRPr="00233123">
        <w:t>ввода</w:t>
      </w:r>
      <w:r w:rsidRPr="003449CC">
        <w:t xml:space="preserve"> </w:t>
      </w:r>
      <w:r w:rsidRPr="00233123">
        <w:t>цен</w:t>
      </w:r>
      <w:r w:rsidRPr="003449CC">
        <w:t xml:space="preserve"> </w:t>
      </w:r>
      <w:r w:rsidRPr="00233123">
        <w:t>на</w:t>
      </w:r>
      <w:r w:rsidRPr="003449CC">
        <w:t xml:space="preserve"> </w:t>
      </w:r>
      <w:r w:rsidRPr="00233123">
        <w:t>ресурсы</w:t>
      </w:r>
      <w:r w:rsidRPr="003449CC">
        <w:t xml:space="preserve">. </w:t>
      </w:r>
      <w:r w:rsidRPr="00233123">
        <w:t xml:space="preserve">Предполагается, что после получения складом ресурсов информации о потребности в ресурсах (с помощью метода </w:t>
      </w:r>
      <w:hyperlink w:anchor="clsManufactItem_GetRawMatPurchPlan" w:history="1">
        <w:r w:rsidRPr="00233123">
          <w:rPr>
            <w:rStyle w:val="af4"/>
          </w:rPr>
          <w:t>GetRawMatPurchPlan</w:t>
        </w:r>
      </w:hyperlink>
      <w:r w:rsidRPr="00233123">
        <w:t xml:space="preserve">), склад возвращает информацию об учетных ценах на эти ресурсы. Эта информация с помощью данного метода </w:t>
      </w:r>
      <w:r w:rsidR="00927B83" w:rsidRPr="00233123">
        <w:rPr>
          <w:rStyle w:val="ae"/>
        </w:rPr>
        <w:t>перемещается</w:t>
      </w:r>
      <w:r w:rsidRPr="00233123">
        <w:t xml:space="preserve"> в массив </w:t>
      </w:r>
      <w:hyperlink w:anchor="clsManufactItem_RawMatPrice" w:history="1">
        <w:r w:rsidRPr="00233123">
          <w:rPr>
            <w:rStyle w:val="af4"/>
          </w:rPr>
          <w:t>RawMatPrice</w:t>
        </w:r>
      </w:hyperlink>
      <w:r w:rsidRPr="00233123">
        <w:t xml:space="preserve"> размером </w:t>
      </w:r>
      <w:hyperlink w:anchor="clsManufactItem_rcount" w:history="1">
        <w:r w:rsidRPr="00233123">
          <w:rPr>
            <w:rStyle w:val="af4"/>
          </w:rPr>
          <w:t>rcount</w:t>
        </w:r>
      </w:hyperlink>
      <w:r w:rsidRPr="00233123">
        <w:t>*</w:t>
      </w:r>
      <w:hyperlink w:anchor="clsManufactItem_PrCount" w:history="1">
        <w:r w:rsidRPr="00233123">
          <w:rPr>
            <w:rStyle w:val="af4"/>
          </w:rPr>
          <w:t>PrCount</w:t>
        </w:r>
      </w:hyperlink>
      <w:r w:rsidRPr="00233123">
        <w:t xml:space="preserve">. В случае удачного завершения работы метода, возвращается </w:t>
      </w:r>
      <w:r w:rsidRPr="00233123">
        <w:rPr>
          <w:rStyle w:val="ae"/>
        </w:rPr>
        <w:t>true</w:t>
      </w:r>
      <w:r w:rsidRPr="00233123">
        <w:t xml:space="preserve">, иначе – возвращается </w:t>
      </w:r>
      <w:r w:rsidRPr="00233123">
        <w:rPr>
          <w:rStyle w:val="ae"/>
        </w:rPr>
        <w:t>false</w:t>
      </w:r>
      <w:r w:rsidRPr="00233123">
        <w:t>.</w:t>
      </w:r>
    </w:p>
    <w:p w14:paraId="44178EE1" w14:textId="77777777" w:rsidR="00E845C1" w:rsidRPr="00233123" w:rsidRDefault="00E845C1" w:rsidP="00E845C1">
      <w:pPr>
        <w:pStyle w:val="aff5"/>
        <w:rPr>
          <w:rStyle w:val="a8"/>
        </w:rPr>
      </w:pPr>
      <w:r w:rsidRPr="00233123">
        <w:rPr>
          <w:rStyle w:val="a8"/>
        </w:rPr>
        <w:t>Параметры:</w:t>
      </w:r>
    </w:p>
    <w:p w14:paraId="56D12C12" w14:textId="7F712749" w:rsidR="00E845C1" w:rsidRPr="00233123" w:rsidRDefault="00E845C1" w:rsidP="00E845C1">
      <w:pPr>
        <w:pStyle w:val="aff5"/>
      </w:pPr>
      <w:r w:rsidRPr="00233123">
        <w:t xml:space="preserve">_Price[] – указатель на </w:t>
      </w:r>
      <w:r w:rsidR="00B05CB1" w:rsidRPr="00233123">
        <w:rPr>
          <w:rStyle w:val="ae"/>
        </w:rPr>
        <w:t>перемещаемый</w:t>
      </w:r>
      <w:r w:rsidR="00B05CB1" w:rsidRPr="00233123">
        <w:t xml:space="preserve"> </w:t>
      </w:r>
      <w:r w:rsidRPr="00233123">
        <w:t xml:space="preserve">массив с ценами ресурсов; массив является одномерным аналогом двумерной матрицы, размером </w:t>
      </w:r>
      <w:r w:rsidRPr="00233123">
        <w:rPr>
          <w:rStyle w:val="ae"/>
        </w:rPr>
        <w:t>rcount</w:t>
      </w:r>
      <w:r w:rsidRPr="00233123">
        <w:t>*</w:t>
      </w:r>
      <w:r w:rsidRPr="00233123">
        <w:rPr>
          <w:rStyle w:val="ae"/>
        </w:rPr>
        <w:t>PrCount</w:t>
      </w:r>
      <w:r w:rsidRPr="00233123">
        <w:t xml:space="preserve">. Вещественный тип элемента массива определяется псевдонимом </w:t>
      </w:r>
      <w:hyperlink w:anchor="_Тип_вещественных_чисел" w:history="1">
        <w:r w:rsidRPr="00233123">
          <w:rPr>
            <w:rStyle w:val="af4"/>
          </w:rPr>
          <w:t>decimal</w:t>
        </w:r>
      </w:hyperlink>
      <w:r w:rsidRPr="00233123">
        <w:t>.</w:t>
      </w:r>
    </w:p>
    <w:p w14:paraId="1960DE22" w14:textId="2047B1AE" w:rsidR="00B05CB1" w:rsidRPr="00233123" w:rsidRDefault="00E703FF" w:rsidP="00E703FF">
      <w:pPr>
        <w:pStyle w:val="3"/>
      </w:pPr>
      <w:bookmarkStart w:id="290" w:name="_Toc206420372"/>
      <w:r w:rsidRPr="00233123">
        <w:t>Методы сохранения состояния объекта в файл и восстановления из файла</w:t>
      </w:r>
      <w:bookmarkEnd w:id="290"/>
    </w:p>
    <w:p w14:paraId="57AF2AC7" w14:textId="4AD3206D" w:rsidR="00B05CB1" w:rsidRPr="00233123" w:rsidRDefault="00E8020D" w:rsidP="00B05CB1">
      <w:pPr>
        <w:rPr>
          <w:rStyle w:val="a8"/>
        </w:rPr>
      </w:pPr>
      <w:r w:rsidRPr="00233123">
        <w:rPr>
          <w:rStyle w:val="a8"/>
        </w:rPr>
        <w:t>bool StF(ofstream &amp;_outF)</w:t>
      </w:r>
    </w:p>
    <w:p w14:paraId="3D4DF01E" w14:textId="77777777" w:rsidR="00A361EA" w:rsidRPr="00233123" w:rsidRDefault="00A361EA" w:rsidP="00A361EA">
      <w:pPr>
        <w:pStyle w:val="aff5"/>
      </w:pPr>
      <w:r w:rsidRPr="00233123">
        <w:t xml:space="preserve">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“StF” как “Save to File”. При удачной сериализации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72018A15" w14:textId="77777777" w:rsidR="00A361EA" w:rsidRPr="00233123" w:rsidRDefault="00A361EA" w:rsidP="00A361EA">
      <w:pPr>
        <w:pStyle w:val="aff5"/>
        <w:rPr>
          <w:rStyle w:val="a8"/>
        </w:rPr>
      </w:pPr>
      <w:r w:rsidRPr="00233123">
        <w:rPr>
          <w:rStyle w:val="a8"/>
        </w:rPr>
        <w:t>Параметры:</w:t>
      </w:r>
    </w:p>
    <w:p w14:paraId="401B4A01" w14:textId="21F6DB7B" w:rsidR="00A361EA" w:rsidRPr="00233123" w:rsidRDefault="00A361EA" w:rsidP="00A361EA">
      <w:pPr>
        <w:pStyle w:val="aff5"/>
      </w:pPr>
      <w:r w:rsidRPr="00233123">
        <w:t xml:space="preserve">&amp;_outF - экземпляр класса </w:t>
      </w:r>
      <w:hyperlink r:id="rId113" w:history="1">
        <w:r w:rsidRPr="00233123">
          <w:rPr>
            <w:rStyle w:val="af4"/>
          </w:rPr>
          <w:t>ofstream</w:t>
        </w:r>
      </w:hyperlink>
      <w:r w:rsidRPr="00233123">
        <w:t xml:space="preserve"> для записи данных.</w:t>
      </w:r>
      <w:r w:rsidR="00060CB0" w:rsidRPr="00233123">
        <w:t xml:space="preserve"> При инициализации переменной </w:t>
      </w:r>
      <w:r w:rsidR="00060CB0" w:rsidRPr="00233123">
        <w:rPr>
          <w:rStyle w:val="ae"/>
        </w:rPr>
        <w:t>_outF</w:t>
      </w:r>
      <w:r w:rsidR="00060CB0" w:rsidRPr="00233123">
        <w:t xml:space="preserve"> необходимо установить </w:t>
      </w:r>
      <w:r w:rsidR="00EF7DD3" w:rsidRPr="00233123">
        <w:t>флаг</w:t>
      </w:r>
      <w:r w:rsidR="00060CB0" w:rsidRPr="00233123">
        <w:t xml:space="preserve"> бинарного </w:t>
      </w:r>
      <w:r w:rsidR="00EF7DD3" w:rsidRPr="00233123">
        <w:t xml:space="preserve">режима открытия </w:t>
      </w:r>
      <w:r w:rsidR="008D2975" w:rsidRPr="00233123">
        <w:t>потока (не текстового!)</w:t>
      </w:r>
      <w:r w:rsidR="00060CB0" w:rsidRPr="00233123">
        <w:t xml:space="preserve"> </w:t>
      </w:r>
      <w:hyperlink r:id="rId114" w:history="1">
        <w:r w:rsidR="00060CB0" w:rsidRPr="00233123">
          <w:rPr>
            <w:rStyle w:val="af4"/>
          </w:rPr>
          <w:t>ios::binary</w:t>
        </w:r>
      </w:hyperlink>
      <w:r w:rsidR="00060CB0" w:rsidRPr="00233123">
        <w:t>.</w:t>
      </w:r>
    </w:p>
    <w:p w14:paraId="4B34E968" w14:textId="4B3501F2" w:rsidR="00E8020D" w:rsidRPr="00233123" w:rsidRDefault="00A361EA" w:rsidP="00A361EA">
      <w:pPr>
        <w:rPr>
          <w:rStyle w:val="a8"/>
        </w:rPr>
      </w:pPr>
      <w:r w:rsidRPr="00233123">
        <w:rPr>
          <w:rStyle w:val="a8"/>
        </w:rPr>
        <w:t>bool RfF(ifstream &amp;_inF)</w:t>
      </w:r>
    </w:p>
    <w:p w14:paraId="09D05670" w14:textId="77777777" w:rsidR="00236B12" w:rsidRPr="00233123" w:rsidRDefault="00236B12" w:rsidP="00236B12">
      <w:pPr>
        <w:pStyle w:val="aff5"/>
      </w:pPr>
      <w:r w:rsidRPr="00233123">
        <w:t xml:space="preserve">Метод имплементации чтения из файлового потока текущего состояния экземпляра класса (чтение из файлового потока, метод десериализации). Название метода является аббревиатурой, расшифровывается “RfF” как “Read from File”. При удачной десериализации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1890C51B" w14:textId="77777777" w:rsidR="00236B12" w:rsidRPr="00233123" w:rsidRDefault="00236B12" w:rsidP="00236B12">
      <w:pPr>
        <w:pStyle w:val="aff5"/>
        <w:rPr>
          <w:rStyle w:val="a8"/>
        </w:rPr>
      </w:pPr>
      <w:r w:rsidRPr="00233123">
        <w:rPr>
          <w:rStyle w:val="a8"/>
        </w:rPr>
        <w:t>Параметры:</w:t>
      </w:r>
    </w:p>
    <w:p w14:paraId="04E65C0D" w14:textId="2245CB6D" w:rsidR="00236B12" w:rsidRPr="00233123" w:rsidRDefault="00236B12" w:rsidP="00236B12">
      <w:pPr>
        <w:pStyle w:val="aff5"/>
      </w:pPr>
      <w:r w:rsidRPr="00233123">
        <w:t xml:space="preserve">&amp;_inF - экземпляр класса </w:t>
      </w:r>
      <w:hyperlink r:id="rId115" w:history="1">
        <w:r w:rsidRPr="00233123">
          <w:rPr>
            <w:rStyle w:val="af4"/>
          </w:rPr>
          <w:t>ifstream</w:t>
        </w:r>
      </w:hyperlink>
      <w:r w:rsidRPr="00233123">
        <w:t xml:space="preserve"> для чтения данных.</w:t>
      </w:r>
      <w:r w:rsidR="003A5393" w:rsidRPr="00233123">
        <w:t xml:space="preserve"> При инициализации переменной </w:t>
      </w:r>
      <w:r w:rsidR="003A5393" w:rsidRPr="00233123">
        <w:rPr>
          <w:rStyle w:val="ae"/>
        </w:rPr>
        <w:t>_inF</w:t>
      </w:r>
      <w:r w:rsidR="003A5393" w:rsidRPr="00233123">
        <w:t xml:space="preserve"> необходимо установить флаг бинарного режима открытия потока (не текстового!) </w:t>
      </w:r>
      <w:hyperlink r:id="rId116" w:history="1">
        <w:r w:rsidR="003A5393" w:rsidRPr="00233123">
          <w:rPr>
            <w:rStyle w:val="af4"/>
          </w:rPr>
          <w:t>ios::binary</w:t>
        </w:r>
      </w:hyperlink>
      <w:r w:rsidR="003A5393" w:rsidRPr="00233123">
        <w:t>.</w:t>
      </w:r>
    </w:p>
    <w:p w14:paraId="14661DE4" w14:textId="77777777" w:rsidR="00236B12" w:rsidRPr="00233123" w:rsidRDefault="00236B12" w:rsidP="00236B12">
      <w:pPr>
        <w:rPr>
          <w:rStyle w:val="a8"/>
        </w:rPr>
      </w:pPr>
      <w:r w:rsidRPr="00233123">
        <w:rPr>
          <w:rStyle w:val="a8"/>
        </w:rPr>
        <w:t>bool SaveToFile(const string _filename)</w:t>
      </w:r>
    </w:p>
    <w:p w14:paraId="2C956C07" w14:textId="77777777" w:rsidR="00236B12" w:rsidRPr="00233123" w:rsidRDefault="00236B12" w:rsidP="00236B12">
      <w:pPr>
        <w:pStyle w:val="aff5"/>
      </w:pPr>
      <w:r w:rsidRPr="00233123">
        <w:t xml:space="preserve">Метод записи текущего состояния экземпляра класса в файл. При удачной записи в файл,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7B5E04DB" w14:textId="77777777" w:rsidR="00236B12" w:rsidRPr="00233123" w:rsidRDefault="00236B12" w:rsidP="00236B12">
      <w:pPr>
        <w:pStyle w:val="aff5"/>
        <w:rPr>
          <w:rStyle w:val="a8"/>
        </w:rPr>
      </w:pPr>
      <w:r w:rsidRPr="00233123">
        <w:rPr>
          <w:rStyle w:val="a8"/>
        </w:rPr>
        <w:t>Параметры:</w:t>
      </w:r>
    </w:p>
    <w:p w14:paraId="60ED4E3A" w14:textId="77777777" w:rsidR="00236B12" w:rsidRPr="00233123" w:rsidRDefault="00236B12" w:rsidP="00236B12">
      <w:pPr>
        <w:pStyle w:val="aff5"/>
      </w:pPr>
      <w:r w:rsidRPr="00233123">
        <w:t xml:space="preserve">_filename – имя файла; тип </w:t>
      </w:r>
      <w:r w:rsidRPr="00233123">
        <w:rPr>
          <w:rStyle w:val="ae"/>
        </w:rPr>
        <w:t>string</w:t>
      </w:r>
      <w:r w:rsidRPr="00233123">
        <w:t>.</w:t>
      </w:r>
    </w:p>
    <w:p w14:paraId="0ADEECE7" w14:textId="77777777" w:rsidR="00236B12" w:rsidRPr="00227D6D" w:rsidRDefault="00236B12" w:rsidP="00236B12">
      <w:pPr>
        <w:rPr>
          <w:rStyle w:val="a8"/>
          <w:lang w:val="en-US"/>
        </w:rPr>
      </w:pPr>
      <w:r w:rsidRPr="00227D6D">
        <w:rPr>
          <w:rStyle w:val="a8"/>
          <w:lang w:val="en-US"/>
        </w:rPr>
        <w:lastRenderedPageBreak/>
        <w:t>bool ReadFromFile(const string _filename)</w:t>
      </w:r>
    </w:p>
    <w:p w14:paraId="253307A0" w14:textId="77777777" w:rsidR="00236B12" w:rsidRPr="00233123" w:rsidRDefault="00236B12" w:rsidP="00236B12">
      <w:pPr>
        <w:pStyle w:val="aff5"/>
      </w:pPr>
      <w:r w:rsidRPr="00233123">
        <w:t xml:space="preserve">Метод восстановления состояния экземпляра класса из файла. При удачном чтении из файла,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31B85753" w14:textId="77777777" w:rsidR="00236B12" w:rsidRPr="00227D6D" w:rsidRDefault="00236B12" w:rsidP="00236B12">
      <w:pPr>
        <w:pStyle w:val="aff5"/>
        <w:rPr>
          <w:lang w:val="en-US"/>
        </w:rPr>
      </w:pPr>
      <w:r w:rsidRPr="00227D6D">
        <w:rPr>
          <w:lang w:val="en-US"/>
        </w:rPr>
        <w:t xml:space="preserve">_filename – </w:t>
      </w:r>
      <w:r w:rsidRPr="00233123">
        <w:t>имя</w:t>
      </w:r>
      <w:r w:rsidRPr="00227D6D">
        <w:rPr>
          <w:lang w:val="en-US"/>
        </w:rPr>
        <w:t xml:space="preserve"> </w:t>
      </w:r>
      <w:r w:rsidRPr="00233123">
        <w:t>файла</w:t>
      </w:r>
      <w:r w:rsidRPr="00227D6D">
        <w:rPr>
          <w:lang w:val="en-US"/>
        </w:rPr>
        <w:t xml:space="preserve">; </w:t>
      </w:r>
      <w:r w:rsidRPr="00233123">
        <w:t>тип</w:t>
      </w:r>
      <w:r w:rsidRPr="00227D6D">
        <w:rPr>
          <w:lang w:val="en-US"/>
        </w:rPr>
        <w:t xml:space="preserve"> </w:t>
      </w:r>
      <w:r w:rsidRPr="00227D6D">
        <w:rPr>
          <w:rStyle w:val="ae"/>
          <w:lang w:val="en-US"/>
        </w:rPr>
        <w:t>string</w:t>
      </w:r>
      <w:r w:rsidRPr="00227D6D">
        <w:rPr>
          <w:lang w:val="en-US"/>
        </w:rPr>
        <w:t>.</w:t>
      </w:r>
    </w:p>
    <w:p w14:paraId="39506D53" w14:textId="77777777" w:rsidR="00D30051" w:rsidRPr="003449CC" w:rsidRDefault="00D30051" w:rsidP="00D30051">
      <w:pPr>
        <w:pStyle w:val="3"/>
        <w:rPr>
          <w:lang w:val="en-US"/>
        </w:rPr>
      </w:pPr>
      <w:bookmarkStart w:id="291" w:name="_Toc206420373"/>
      <w:r w:rsidRPr="00233123">
        <w:t>Методы</w:t>
      </w:r>
      <w:r w:rsidRPr="003449CC">
        <w:rPr>
          <w:lang w:val="en-US"/>
        </w:rPr>
        <w:t xml:space="preserve"> </w:t>
      </w:r>
      <w:r w:rsidRPr="00233123">
        <w:t>визуального</w:t>
      </w:r>
      <w:r w:rsidRPr="003449CC">
        <w:rPr>
          <w:lang w:val="en-US"/>
        </w:rPr>
        <w:t xml:space="preserve"> </w:t>
      </w:r>
      <w:r w:rsidRPr="00233123">
        <w:t>контроля</w:t>
      </w:r>
      <w:bookmarkEnd w:id="291"/>
    </w:p>
    <w:p w14:paraId="4FD25DF4" w14:textId="49BB5B40" w:rsidR="00B05CB1" w:rsidRPr="003449CC" w:rsidRDefault="00EF58BD" w:rsidP="00B05CB1">
      <w:pPr>
        <w:rPr>
          <w:rStyle w:val="a8"/>
          <w:lang w:val="en-US"/>
        </w:rPr>
      </w:pPr>
      <w:r w:rsidRPr="00227D6D">
        <w:rPr>
          <w:rStyle w:val="a8"/>
          <w:lang w:val="en-US"/>
        </w:rPr>
        <w:t>void</w:t>
      </w:r>
      <w:r w:rsidRPr="003449CC">
        <w:rPr>
          <w:rStyle w:val="a8"/>
          <w:lang w:val="en-US"/>
        </w:rPr>
        <w:t xml:space="preserve"> </w:t>
      </w:r>
      <w:r w:rsidRPr="00227D6D">
        <w:rPr>
          <w:rStyle w:val="a8"/>
          <w:lang w:val="en-US"/>
        </w:rPr>
        <w:t>ViewMainParametrs</w:t>
      </w:r>
      <w:r w:rsidRPr="003449CC">
        <w:rPr>
          <w:rStyle w:val="a8"/>
          <w:lang w:val="en-US"/>
        </w:rPr>
        <w:t xml:space="preserve">() </w:t>
      </w:r>
      <w:r w:rsidRPr="00227D6D">
        <w:rPr>
          <w:rStyle w:val="a8"/>
          <w:lang w:val="en-US"/>
        </w:rPr>
        <w:t>const</w:t>
      </w:r>
    </w:p>
    <w:p w14:paraId="6D7EAF0E" w14:textId="33665123" w:rsidR="00EF58BD" w:rsidRPr="00233123" w:rsidRDefault="00CD27EC" w:rsidP="00EF58BD">
      <w:pPr>
        <w:pStyle w:val="aff5"/>
      </w:pPr>
      <w:r w:rsidRPr="00233123">
        <w:t xml:space="preserve">Метод выводит в стандартный поток </w:t>
      </w:r>
      <w:hyperlink r:id="rId117" w:history="1">
        <w:r w:rsidRPr="00233123">
          <w:rPr>
            <w:rStyle w:val="af4"/>
          </w:rPr>
          <w:t>std::cout</w:t>
        </w:r>
      </w:hyperlink>
      <w:r w:rsidRPr="00233123">
        <w:t xml:space="preserve"> основные параметры класса: </w:t>
      </w:r>
      <w:r w:rsidRPr="00233123">
        <w:rPr>
          <w:rStyle w:val="ae"/>
        </w:rPr>
        <w:t>длительность</w:t>
      </w:r>
      <w:r w:rsidRPr="00233123">
        <w:t xml:space="preserve"> проекта (контроль работоспособности метода </w:t>
      </w:r>
      <w:hyperlink w:anchor="clsManufactItem_GetPrCount" w:history="1">
        <w:r w:rsidRPr="00233123">
          <w:rPr>
            <w:rStyle w:val="af4"/>
          </w:rPr>
          <w:t>GetPrCount</w:t>
        </w:r>
      </w:hyperlink>
      <w:r w:rsidRPr="00233123">
        <w:t>)</w:t>
      </w:r>
      <w:r w:rsidR="009D066A" w:rsidRPr="00233123">
        <w:t xml:space="preserve">, </w:t>
      </w:r>
      <w:r w:rsidR="009D066A" w:rsidRPr="00233123">
        <w:rPr>
          <w:rStyle w:val="ae"/>
        </w:rPr>
        <w:t>название</w:t>
      </w:r>
      <w:r w:rsidR="009D066A" w:rsidRPr="00233123">
        <w:t xml:space="preserve"> продукта</w:t>
      </w:r>
      <w:r w:rsidR="00C847A0" w:rsidRPr="00233123">
        <w:t xml:space="preserve"> (</w:t>
      </w:r>
      <w:r w:rsidR="00E80833" w:rsidRPr="00233123">
        <w:t xml:space="preserve">контроль работоспособности метода </w:t>
      </w:r>
      <w:hyperlink w:anchor="clsManufactItem_GetName" w:history="1">
        <w:r w:rsidR="00E80833" w:rsidRPr="00233123">
          <w:rPr>
            <w:rStyle w:val="af4"/>
          </w:rPr>
          <w:t>GetName</w:t>
        </w:r>
      </w:hyperlink>
      <w:r w:rsidR="00C847A0" w:rsidRPr="00233123">
        <w:t xml:space="preserve">), </w:t>
      </w:r>
      <w:r w:rsidR="00C847A0" w:rsidRPr="00233123">
        <w:rPr>
          <w:rStyle w:val="ae"/>
        </w:rPr>
        <w:t>единицу измерения</w:t>
      </w:r>
      <w:r w:rsidR="00C847A0" w:rsidRPr="00233123">
        <w:t xml:space="preserve"> натурального объема продукта</w:t>
      </w:r>
      <w:r w:rsidR="009D066A" w:rsidRPr="00233123">
        <w:t xml:space="preserve"> (</w:t>
      </w:r>
      <w:r w:rsidR="005C48C9" w:rsidRPr="00233123">
        <w:t xml:space="preserve">контроль </w:t>
      </w:r>
      <w:r w:rsidR="009D066A" w:rsidRPr="00233123">
        <w:t xml:space="preserve">работоспособности метода </w:t>
      </w:r>
      <w:hyperlink w:anchor="clsManufactItem_GetMeasure" w:history="1">
        <w:r w:rsidR="00AB248B" w:rsidRPr="00233123">
          <w:rPr>
            <w:rStyle w:val="af4"/>
          </w:rPr>
          <w:t>GetMeasure</w:t>
        </w:r>
      </w:hyperlink>
      <w:r w:rsidR="009D066A" w:rsidRPr="00233123">
        <w:t>)</w:t>
      </w:r>
      <w:r w:rsidR="007903F3" w:rsidRPr="00233123">
        <w:t>,</w:t>
      </w:r>
      <w:r w:rsidR="00C847A0" w:rsidRPr="00233123">
        <w:t xml:space="preserve"> </w:t>
      </w:r>
      <w:r w:rsidR="00B57BDD" w:rsidRPr="00233123">
        <w:rPr>
          <w:rStyle w:val="ae"/>
        </w:rPr>
        <w:t>длительность технологического цикла</w:t>
      </w:r>
      <w:r w:rsidR="00B57BDD" w:rsidRPr="00233123">
        <w:t xml:space="preserve"> (контроль работоспособности метода </w:t>
      </w:r>
      <w:hyperlink w:anchor="clsManufactItem_GetDuration" w:history="1">
        <w:r w:rsidR="00B57BDD" w:rsidRPr="00233123">
          <w:rPr>
            <w:rStyle w:val="af4"/>
          </w:rPr>
          <w:t>GetDuration</w:t>
        </w:r>
      </w:hyperlink>
      <w:r w:rsidR="00B57BDD" w:rsidRPr="00233123">
        <w:t xml:space="preserve">), </w:t>
      </w:r>
      <w:r w:rsidR="0043020C" w:rsidRPr="00233123">
        <w:rPr>
          <w:rStyle w:val="ae"/>
        </w:rPr>
        <w:t>количество позиций ресурсов</w:t>
      </w:r>
      <w:r w:rsidR="0043020C" w:rsidRPr="00233123">
        <w:t xml:space="preserve"> в рецептуре</w:t>
      </w:r>
      <w:r w:rsidR="00E361E4" w:rsidRPr="00233123">
        <w:t>/ технологической карте</w:t>
      </w:r>
      <w:r w:rsidR="0043020C" w:rsidRPr="00233123">
        <w:t xml:space="preserve"> (контроль работоспособности метода </w:t>
      </w:r>
      <w:hyperlink w:anchor="clsManufactItem_GetRCount" w:history="1">
        <w:r w:rsidR="0043020C" w:rsidRPr="00233123">
          <w:rPr>
            <w:rStyle w:val="af4"/>
          </w:rPr>
          <w:t>GetRCount</w:t>
        </w:r>
      </w:hyperlink>
      <w:r w:rsidR="0043020C" w:rsidRPr="00233123">
        <w:t>)</w:t>
      </w:r>
      <w:r w:rsidR="00776836" w:rsidRPr="00233123">
        <w:t>.</w:t>
      </w:r>
    </w:p>
    <w:p w14:paraId="55F25321" w14:textId="254A8C29" w:rsidR="008824B7" w:rsidRPr="00233123" w:rsidRDefault="006E1B18" w:rsidP="00ED740F">
      <w:pPr>
        <w:rPr>
          <w:rStyle w:val="a8"/>
        </w:rPr>
      </w:pPr>
      <w:r w:rsidRPr="00233123">
        <w:rPr>
          <w:rStyle w:val="a8"/>
        </w:rPr>
        <w:t xml:space="preserve">void </w:t>
      </w:r>
      <w:bookmarkStart w:id="292" w:name="clsManufactItem_ViewRefRecipe"/>
      <w:r w:rsidRPr="00233123">
        <w:rPr>
          <w:rStyle w:val="a8"/>
        </w:rPr>
        <w:t>ViewRefRecipe</w:t>
      </w:r>
      <w:bookmarkEnd w:id="292"/>
      <w:r w:rsidRPr="00233123">
        <w:rPr>
          <w:rStyle w:val="a8"/>
        </w:rPr>
        <w:t>() const</w:t>
      </w:r>
    </w:p>
    <w:p w14:paraId="5B6D3E5F" w14:textId="7F121FE0" w:rsidR="00905C78" w:rsidRPr="00233123" w:rsidRDefault="00713C10" w:rsidP="00905C78">
      <w:pPr>
        <w:pStyle w:val="aff5"/>
      </w:pPr>
      <w:r w:rsidRPr="00233123">
        <w:t xml:space="preserve">Метод выводит в стандартный поток </w:t>
      </w:r>
      <w:hyperlink r:id="rId118" w:history="1">
        <w:r w:rsidRPr="00233123">
          <w:rPr>
            <w:rStyle w:val="af4"/>
          </w:rPr>
          <w:t>std::cout</w:t>
        </w:r>
      </w:hyperlink>
      <w:r w:rsidRPr="00233123">
        <w:t xml:space="preserve"> </w:t>
      </w:r>
      <w:r w:rsidR="00180432" w:rsidRPr="00233123">
        <w:t xml:space="preserve">рецептуру/ технологическую карту продукта (контроль работоспособности методов </w:t>
      </w:r>
      <w:hyperlink w:anchor="clsManufactItem_GetRefRecipe" w:history="1">
        <w:r w:rsidR="007C46F2" w:rsidRPr="00233123">
          <w:rPr>
            <w:rStyle w:val="af4"/>
          </w:rPr>
          <w:t>GetRefRecipe</w:t>
        </w:r>
      </w:hyperlink>
      <w:r w:rsidR="007C46F2" w:rsidRPr="00233123">
        <w:t xml:space="preserve"> и </w:t>
      </w:r>
      <w:hyperlink w:anchor="clsManufactItem_GetRefRawNames" w:history="1">
        <w:r w:rsidR="007C46F2" w:rsidRPr="00233123">
          <w:rPr>
            <w:rStyle w:val="af4"/>
          </w:rPr>
          <w:t>GetRefRawNames</w:t>
        </w:r>
      </w:hyperlink>
      <w:r w:rsidR="00180432" w:rsidRPr="00233123">
        <w:t>)</w:t>
      </w:r>
      <w:r w:rsidR="00BF3299" w:rsidRPr="00233123">
        <w:t>.</w:t>
      </w:r>
      <w:r w:rsidR="005E15E0" w:rsidRPr="00233123">
        <w:t xml:space="preserve"> Метод использует функцию вывода информации в формате таблицы </w:t>
      </w:r>
      <w:hyperlink w:anchor="view_ArrPrint" w:history="1">
        <w:r w:rsidR="005E15E0" w:rsidRPr="003E7FBE">
          <w:rPr>
            <w:rStyle w:val="af4"/>
          </w:rPr>
          <w:t>ArrPrint</w:t>
        </w:r>
      </w:hyperlink>
      <w:r w:rsidR="005E15E0" w:rsidRPr="00233123">
        <w:t>.</w:t>
      </w:r>
    </w:p>
    <w:p w14:paraId="1397C187" w14:textId="34E71D6E" w:rsidR="00C51C28" w:rsidRPr="00233123" w:rsidRDefault="00284C2B" w:rsidP="00C51C28">
      <w:pPr>
        <w:rPr>
          <w:rStyle w:val="a8"/>
        </w:rPr>
      </w:pPr>
      <w:r w:rsidRPr="00233123">
        <w:rPr>
          <w:rStyle w:val="a8"/>
        </w:rPr>
        <w:t>void ViewRawMatPurchPlan() const</w:t>
      </w:r>
    </w:p>
    <w:p w14:paraId="1CDA29F0" w14:textId="72378EBE" w:rsidR="00284C2B" w:rsidRPr="00233123" w:rsidRDefault="00683598" w:rsidP="00284C2B">
      <w:pPr>
        <w:pStyle w:val="aff5"/>
      </w:pPr>
      <w:r w:rsidRPr="00233123">
        <w:t xml:space="preserve">Метод выводит в стандартный поток </w:t>
      </w:r>
      <w:hyperlink r:id="rId119" w:history="1">
        <w:r w:rsidRPr="00233123">
          <w:rPr>
            <w:rStyle w:val="af4"/>
          </w:rPr>
          <w:t>std::cout</w:t>
        </w:r>
      </w:hyperlink>
      <w:r w:rsidRPr="00233123">
        <w:t xml:space="preserve"> </w:t>
      </w:r>
      <w:r w:rsidR="00E561FA" w:rsidRPr="00233123">
        <w:rPr>
          <w:rStyle w:val="ae"/>
        </w:rPr>
        <w:t>потребность в ресурсах</w:t>
      </w:r>
      <w:r w:rsidR="00E561FA" w:rsidRPr="00233123">
        <w:t xml:space="preserve"> для продукта (</w:t>
      </w:r>
      <w:r w:rsidR="00F92251" w:rsidRPr="00233123">
        <w:t xml:space="preserve">контроль работоспособности методов </w:t>
      </w:r>
      <w:hyperlink w:anchor="clsManufactItem_GetRCount" w:history="1">
        <w:r w:rsidR="004E2E3C" w:rsidRPr="00233123">
          <w:rPr>
            <w:rStyle w:val="af4"/>
          </w:rPr>
          <w:t>GetRCount</w:t>
        </w:r>
      </w:hyperlink>
      <w:r w:rsidR="004E2E3C" w:rsidRPr="00233123">
        <w:t xml:space="preserve">, </w:t>
      </w:r>
      <w:hyperlink w:anchor="clsManufactItem_GetRefRawNames" w:history="1">
        <w:r w:rsidR="004E2E3C" w:rsidRPr="00233123">
          <w:rPr>
            <w:rStyle w:val="af4"/>
          </w:rPr>
          <w:t>GetRefRawNames</w:t>
        </w:r>
      </w:hyperlink>
      <w:r w:rsidR="004E2E3C" w:rsidRPr="00233123">
        <w:t xml:space="preserve">, </w:t>
      </w:r>
      <w:hyperlink w:anchor="clsManufactItem_GetRawMatPurchPlan" w:history="1">
        <w:r w:rsidR="004E2E3C" w:rsidRPr="00233123">
          <w:rPr>
            <w:rStyle w:val="af4"/>
          </w:rPr>
          <w:t>GetRawMatPurchPlan</w:t>
        </w:r>
      </w:hyperlink>
      <w:r w:rsidR="004E2E3C" w:rsidRPr="00233123">
        <w:t xml:space="preserve">, </w:t>
      </w:r>
      <w:hyperlink w:anchor="clsManufactItem_GetPrCount" w:history="1">
        <w:r w:rsidR="004E2E3C" w:rsidRPr="00233123">
          <w:rPr>
            <w:rStyle w:val="af4"/>
          </w:rPr>
          <w:t>GetPrCount</w:t>
        </w:r>
      </w:hyperlink>
      <w:r w:rsidR="00E561FA" w:rsidRPr="00233123">
        <w:t>).</w:t>
      </w:r>
      <w:r w:rsidR="00603B2F" w:rsidRPr="00233123">
        <w:t xml:space="preserve"> Перед вызовом данного метода необходимо провести вычисления методом </w:t>
      </w:r>
      <w:hyperlink w:anchor="clsManufactItem_CalcRawMatPurchPlan" w:history="1">
        <w:r w:rsidR="00603B2F" w:rsidRPr="00233123">
          <w:rPr>
            <w:rStyle w:val="af4"/>
          </w:rPr>
          <w:t>CalcRawMatPurchPlan</w:t>
        </w:r>
      </w:hyperlink>
      <w:r w:rsidR="00603B2F" w:rsidRPr="00233123">
        <w:t xml:space="preserve">, иначе метод </w:t>
      </w:r>
      <w:r w:rsidR="00603B2F" w:rsidRPr="00233123">
        <w:rPr>
          <w:rStyle w:val="ae"/>
        </w:rPr>
        <w:t>GetRawMatPurchPlan</w:t>
      </w:r>
      <w:r w:rsidR="00603B2F" w:rsidRPr="00233123">
        <w:t xml:space="preserve"> вернет </w:t>
      </w:r>
      <w:r w:rsidR="00603B2F" w:rsidRPr="00233123">
        <w:rPr>
          <w:rStyle w:val="ae"/>
        </w:rPr>
        <w:t>nullptr</w:t>
      </w:r>
      <w:r w:rsidR="00603B2F" w:rsidRPr="00233123">
        <w:t>.</w:t>
      </w:r>
      <w:r w:rsidR="00EF0AC1" w:rsidRPr="00233123">
        <w:t xml:space="preserve"> Метод использует функцию вывода информации в формате таблицы </w:t>
      </w:r>
      <w:hyperlink w:anchor="view_ArrPrint" w:history="1">
        <w:r w:rsidR="00EF0AC1" w:rsidRPr="002C5C8F">
          <w:rPr>
            <w:rStyle w:val="af4"/>
          </w:rPr>
          <w:t>ArrPrint</w:t>
        </w:r>
      </w:hyperlink>
      <w:r w:rsidR="00EF0AC1" w:rsidRPr="00233123">
        <w:t>.</w:t>
      </w:r>
    </w:p>
    <w:p w14:paraId="7427C08F" w14:textId="3072843A" w:rsidR="00EF0AC1" w:rsidRPr="003449CC" w:rsidRDefault="005B3387" w:rsidP="00EF0AC1">
      <w:pPr>
        <w:rPr>
          <w:rStyle w:val="a8"/>
        </w:rPr>
      </w:pPr>
      <w:r w:rsidRPr="00ED1330">
        <w:rPr>
          <w:rStyle w:val="a8"/>
          <w:lang w:val="en-US"/>
        </w:rPr>
        <w:t>void</w:t>
      </w:r>
      <w:r w:rsidRPr="003449CC">
        <w:rPr>
          <w:rStyle w:val="a8"/>
        </w:rPr>
        <w:t xml:space="preserve"> </w:t>
      </w:r>
      <w:r w:rsidRPr="00ED1330">
        <w:rPr>
          <w:rStyle w:val="a8"/>
          <w:lang w:val="en-US"/>
        </w:rPr>
        <w:t>ViewRawMatPrice</w:t>
      </w:r>
      <w:r w:rsidRPr="003449CC">
        <w:rPr>
          <w:rStyle w:val="a8"/>
        </w:rPr>
        <w:t>(</w:t>
      </w:r>
      <w:r w:rsidRPr="00ED1330">
        <w:rPr>
          <w:rStyle w:val="a8"/>
          <w:lang w:val="en-US"/>
        </w:rPr>
        <w:t>const</w:t>
      </w:r>
      <w:r w:rsidRPr="003449CC">
        <w:rPr>
          <w:rStyle w:val="a8"/>
        </w:rPr>
        <w:t xml:space="preserve"> </w:t>
      </w:r>
      <w:r w:rsidRPr="00ED1330">
        <w:rPr>
          <w:rStyle w:val="a8"/>
          <w:lang w:val="en-US"/>
        </w:rPr>
        <w:t>string</w:t>
      </w:r>
      <w:r w:rsidRPr="003449CC">
        <w:rPr>
          <w:rStyle w:val="a8"/>
        </w:rPr>
        <w:t xml:space="preserve">&amp; </w:t>
      </w:r>
      <w:r w:rsidRPr="00ED1330">
        <w:rPr>
          <w:rStyle w:val="a8"/>
          <w:lang w:val="en-US"/>
        </w:rPr>
        <w:t>hmcur</w:t>
      </w:r>
      <w:r w:rsidRPr="003449CC">
        <w:rPr>
          <w:rStyle w:val="a8"/>
        </w:rPr>
        <w:t xml:space="preserve">) </w:t>
      </w:r>
      <w:r w:rsidRPr="00ED1330">
        <w:rPr>
          <w:rStyle w:val="a8"/>
          <w:lang w:val="en-US"/>
        </w:rPr>
        <w:t>const</w:t>
      </w:r>
    </w:p>
    <w:p w14:paraId="33B77B05" w14:textId="52BE4C3F" w:rsidR="005B3387" w:rsidRPr="00233123" w:rsidRDefault="0037411F" w:rsidP="005B3387">
      <w:pPr>
        <w:pStyle w:val="aff5"/>
      </w:pPr>
      <w:r w:rsidRPr="00233123">
        <w:t>Метод</w:t>
      </w:r>
      <w:r w:rsidRPr="003449CC">
        <w:t xml:space="preserve"> </w:t>
      </w:r>
      <w:r w:rsidRPr="00233123">
        <w:t>выводит</w:t>
      </w:r>
      <w:r w:rsidRPr="003449CC">
        <w:t xml:space="preserve"> </w:t>
      </w:r>
      <w:r w:rsidRPr="00233123">
        <w:t>в</w:t>
      </w:r>
      <w:r w:rsidRPr="003449CC">
        <w:t xml:space="preserve"> </w:t>
      </w:r>
      <w:r w:rsidRPr="00233123">
        <w:t>стандартный</w:t>
      </w:r>
      <w:r w:rsidRPr="003449CC">
        <w:t xml:space="preserve"> </w:t>
      </w:r>
      <w:r w:rsidRPr="00233123">
        <w:t>поток</w:t>
      </w:r>
      <w:r w:rsidRPr="003449CC">
        <w:t xml:space="preserve"> </w:t>
      </w:r>
      <w:hyperlink r:id="rId120" w:history="1">
        <w:r w:rsidRPr="00ED1330">
          <w:rPr>
            <w:rStyle w:val="af4"/>
            <w:lang w:val="en-US"/>
          </w:rPr>
          <w:t>std</w:t>
        </w:r>
        <w:r w:rsidRPr="003449CC">
          <w:rPr>
            <w:rStyle w:val="af4"/>
          </w:rPr>
          <w:t>::</w:t>
        </w:r>
        <w:r w:rsidRPr="00ED1330">
          <w:rPr>
            <w:rStyle w:val="af4"/>
            <w:lang w:val="en-US"/>
          </w:rPr>
          <w:t>cout</w:t>
        </w:r>
      </w:hyperlink>
      <w:r w:rsidRPr="003449CC">
        <w:t xml:space="preserve"> </w:t>
      </w:r>
      <w:r w:rsidRPr="00233123">
        <w:rPr>
          <w:rStyle w:val="ae"/>
        </w:rPr>
        <w:t>цены</w:t>
      </w:r>
      <w:r w:rsidRPr="003449CC">
        <w:rPr>
          <w:rStyle w:val="ae"/>
        </w:rPr>
        <w:t xml:space="preserve"> </w:t>
      </w:r>
      <w:r w:rsidRPr="00233123">
        <w:rPr>
          <w:rStyle w:val="ae"/>
        </w:rPr>
        <w:t>на</w:t>
      </w:r>
      <w:r w:rsidRPr="003449CC">
        <w:rPr>
          <w:rStyle w:val="ae"/>
        </w:rPr>
        <w:t xml:space="preserve"> </w:t>
      </w:r>
      <w:r w:rsidRPr="00233123">
        <w:rPr>
          <w:rStyle w:val="ae"/>
        </w:rPr>
        <w:t>ресурсы</w:t>
      </w:r>
      <w:r w:rsidRPr="003449CC">
        <w:t xml:space="preserve"> </w:t>
      </w:r>
      <w:r w:rsidRPr="00233123">
        <w:t>для</w:t>
      </w:r>
      <w:r w:rsidRPr="003449CC">
        <w:t xml:space="preserve"> </w:t>
      </w:r>
      <w:r w:rsidRPr="00233123">
        <w:t>продукта</w:t>
      </w:r>
      <w:r w:rsidRPr="003449CC">
        <w:t xml:space="preserve"> (</w:t>
      </w:r>
      <w:r w:rsidR="00FC12B8" w:rsidRPr="00233123">
        <w:t>контроль</w:t>
      </w:r>
      <w:r w:rsidR="00FC12B8" w:rsidRPr="003449CC">
        <w:t xml:space="preserve"> </w:t>
      </w:r>
      <w:r w:rsidR="00FC12B8" w:rsidRPr="00233123">
        <w:t>работоспособности</w:t>
      </w:r>
      <w:r w:rsidR="00FC12B8" w:rsidRPr="003449CC">
        <w:t xml:space="preserve"> </w:t>
      </w:r>
      <w:r w:rsidR="00FC12B8" w:rsidRPr="00233123">
        <w:t>методов</w:t>
      </w:r>
      <w:r w:rsidR="00FC12B8" w:rsidRPr="003449CC">
        <w:t xml:space="preserve"> </w:t>
      </w:r>
      <w:hyperlink w:anchor="clsManufactItem_GetRCount" w:history="1">
        <w:r w:rsidR="003401DB" w:rsidRPr="00ED1330">
          <w:rPr>
            <w:rStyle w:val="af4"/>
            <w:lang w:val="en-US"/>
          </w:rPr>
          <w:t>GetRCount</w:t>
        </w:r>
      </w:hyperlink>
      <w:r w:rsidR="003401DB" w:rsidRPr="003449CC">
        <w:t xml:space="preserve">, </w:t>
      </w:r>
      <w:hyperlink w:anchor="clsManufactItem_GetRefRawNames" w:history="1">
        <w:r w:rsidR="003401DB" w:rsidRPr="00ED1330">
          <w:rPr>
            <w:rStyle w:val="af4"/>
            <w:lang w:val="en-US"/>
          </w:rPr>
          <w:t>GetRefRawNames</w:t>
        </w:r>
      </w:hyperlink>
      <w:r w:rsidR="003401DB" w:rsidRPr="003449CC">
        <w:t xml:space="preserve">, </w:t>
      </w:r>
      <w:hyperlink w:anchor="clsManufactItem_GetRawMatPrice" w:history="1">
        <w:r w:rsidR="003401DB" w:rsidRPr="00ED1330">
          <w:rPr>
            <w:rStyle w:val="af4"/>
            <w:lang w:val="en-US"/>
          </w:rPr>
          <w:t>GetRawMatPrice</w:t>
        </w:r>
      </w:hyperlink>
      <w:r w:rsidR="003401DB" w:rsidRPr="003449CC">
        <w:t xml:space="preserve">, </w:t>
      </w:r>
      <w:hyperlink w:anchor="clsManufactItem_GetPrCount" w:history="1">
        <w:r w:rsidR="003401DB" w:rsidRPr="00ED1330">
          <w:rPr>
            <w:rStyle w:val="af4"/>
            <w:lang w:val="en-US"/>
          </w:rPr>
          <w:t>GetPrCount</w:t>
        </w:r>
      </w:hyperlink>
      <w:r w:rsidRPr="003449CC">
        <w:t>).</w:t>
      </w:r>
      <w:r w:rsidR="00E57333" w:rsidRPr="003449CC">
        <w:t xml:space="preserve"> </w:t>
      </w:r>
      <w:r w:rsidR="00E57333" w:rsidRPr="00233123">
        <w:t xml:space="preserve">Перед вызовом данного метода необходимо ввести цены на ресурсы методом </w:t>
      </w:r>
      <w:hyperlink w:anchor="clsManufactItem_SetRawMatPrice" w:history="1">
        <w:r w:rsidR="00E57333" w:rsidRPr="00233123">
          <w:rPr>
            <w:rStyle w:val="af4"/>
          </w:rPr>
          <w:t>SetRawMatPrice</w:t>
        </w:r>
      </w:hyperlink>
      <w:r w:rsidR="00E57333" w:rsidRPr="00233123">
        <w:t xml:space="preserve">, иначе метод </w:t>
      </w:r>
      <w:r w:rsidR="00E57333" w:rsidRPr="00233123">
        <w:rPr>
          <w:rStyle w:val="ae"/>
        </w:rPr>
        <w:t>GetRawMatPrice</w:t>
      </w:r>
      <w:r w:rsidR="00E57333" w:rsidRPr="00233123">
        <w:t xml:space="preserve"> вернет </w:t>
      </w:r>
      <w:r w:rsidR="00E57333" w:rsidRPr="00233123">
        <w:rPr>
          <w:rStyle w:val="ae"/>
        </w:rPr>
        <w:t>nullptr</w:t>
      </w:r>
      <w:r w:rsidR="00E57333" w:rsidRPr="00233123">
        <w:t xml:space="preserve">. Метод использует функцию вывода информации в формате таблицы </w:t>
      </w:r>
      <w:hyperlink w:anchor="view_ArrPrint" w:history="1">
        <w:r w:rsidR="00E57333" w:rsidRPr="00D9227D">
          <w:rPr>
            <w:rStyle w:val="af4"/>
          </w:rPr>
          <w:t>ArrPrint</w:t>
        </w:r>
      </w:hyperlink>
      <w:r w:rsidR="00E57333" w:rsidRPr="00233123">
        <w:t>.</w:t>
      </w:r>
    </w:p>
    <w:p w14:paraId="32355B30" w14:textId="77777777" w:rsidR="00BB52C3" w:rsidRPr="00233123" w:rsidRDefault="00BB52C3" w:rsidP="00BB52C3">
      <w:pPr>
        <w:pStyle w:val="aff5"/>
        <w:rPr>
          <w:rStyle w:val="a8"/>
        </w:rPr>
      </w:pPr>
      <w:r w:rsidRPr="00233123">
        <w:rPr>
          <w:rStyle w:val="a8"/>
        </w:rPr>
        <w:t>Параметры:</w:t>
      </w:r>
    </w:p>
    <w:p w14:paraId="2071361B" w14:textId="6C502E99" w:rsidR="00BB52C3" w:rsidRPr="00227D6D" w:rsidRDefault="00016FBC" w:rsidP="005B3387">
      <w:pPr>
        <w:pStyle w:val="aff5"/>
        <w:rPr>
          <w:lang w:val="en-US"/>
        </w:rPr>
      </w:pPr>
      <w:r w:rsidRPr="00233123">
        <w:t>&amp;hmcur – ссылка на название денежной единицы. Тип</w:t>
      </w:r>
      <w:r w:rsidRPr="00227D6D">
        <w:rPr>
          <w:lang w:val="en-US"/>
        </w:rPr>
        <w:t xml:space="preserve"> </w:t>
      </w:r>
      <w:r w:rsidRPr="00227D6D">
        <w:rPr>
          <w:rStyle w:val="ae"/>
          <w:lang w:val="en-US"/>
        </w:rPr>
        <w:t>string</w:t>
      </w:r>
      <w:r w:rsidRPr="00227D6D">
        <w:rPr>
          <w:lang w:val="en-US"/>
        </w:rPr>
        <w:t>.</w:t>
      </w:r>
    </w:p>
    <w:p w14:paraId="36E359B6" w14:textId="74F5C076" w:rsidR="00C733C8" w:rsidRPr="00227D6D" w:rsidRDefault="00FF190A" w:rsidP="00B05CB1">
      <w:pPr>
        <w:rPr>
          <w:rStyle w:val="a8"/>
          <w:lang w:val="en-US"/>
        </w:rPr>
      </w:pPr>
      <w:r w:rsidRPr="00227D6D">
        <w:rPr>
          <w:rStyle w:val="a8"/>
          <w:lang w:val="en-US"/>
        </w:rPr>
        <w:t xml:space="preserve">void </w:t>
      </w:r>
      <w:bookmarkStart w:id="293" w:name="clsManufactItem_ViewCalculate"/>
      <w:r w:rsidRPr="00227D6D">
        <w:rPr>
          <w:rStyle w:val="a8"/>
          <w:lang w:val="en-US"/>
        </w:rPr>
        <w:t>ViewCalculate</w:t>
      </w:r>
      <w:bookmarkEnd w:id="293"/>
      <w:r w:rsidRPr="00227D6D">
        <w:rPr>
          <w:rStyle w:val="a8"/>
          <w:lang w:val="en-US"/>
        </w:rPr>
        <w:t>(const string&amp; hmcur) const</w:t>
      </w:r>
    </w:p>
    <w:p w14:paraId="4F770687" w14:textId="0F2A1AF9" w:rsidR="00296997" w:rsidRPr="00233123" w:rsidRDefault="00EA097E" w:rsidP="00FF190A">
      <w:pPr>
        <w:pStyle w:val="aff5"/>
      </w:pPr>
      <w:r w:rsidRPr="00233123">
        <w:t xml:space="preserve">Метод выводит в стандартный поток </w:t>
      </w:r>
      <w:hyperlink r:id="rId121" w:history="1">
        <w:r w:rsidRPr="00233123">
          <w:rPr>
            <w:rStyle w:val="af4"/>
          </w:rPr>
          <w:t>std::cout</w:t>
        </w:r>
      </w:hyperlink>
      <w:r w:rsidRPr="00233123">
        <w:t xml:space="preserve"> </w:t>
      </w:r>
      <w:r w:rsidR="00A03999" w:rsidRPr="00233123">
        <w:rPr>
          <w:rStyle w:val="ae"/>
        </w:rPr>
        <w:t>незавершенное производство</w:t>
      </w:r>
      <w:r w:rsidR="00A03999" w:rsidRPr="00233123">
        <w:t xml:space="preserve"> в </w:t>
      </w:r>
      <w:r w:rsidR="00A03999" w:rsidRPr="00233123">
        <w:rPr>
          <w:rStyle w:val="ae"/>
        </w:rPr>
        <w:t>натуральном</w:t>
      </w:r>
      <w:r w:rsidR="00A03999" w:rsidRPr="00233123">
        <w:t xml:space="preserve">, </w:t>
      </w:r>
      <w:r w:rsidR="00A03999" w:rsidRPr="00233123">
        <w:rPr>
          <w:rStyle w:val="ae"/>
        </w:rPr>
        <w:t>удельном</w:t>
      </w:r>
      <w:r w:rsidR="00A03999" w:rsidRPr="00233123">
        <w:t xml:space="preserve"> и </w:t>
      </w:r>
      <w:r w:rsidR="00A03999" w:rsidRPr="00233123">
        <w:rPr>
          <w:rStyle w:val="ae"/>
        </w:rPr>
        <w:t>полном стоимостном</w:t>
      </w:r>
      <w:r w:rsidR="00A03999" w:rsidRPr="00233123">
        <w:t xml:space="preserve"> выражении</w:t>
      </w:r>
      <w:r w:rsidR="001129C0" w:rsidRPr="00233123">
        <w:t xml:space="preserve"> (</w:t>
      </w:r>
      <w:r w:rsidR="003710EB" w:rsidRPr="00233123">
        <w:t xml:space="preserve">контроль работоспособности метода </w:t>
      </w:r>
      <w:hyperlink w:anchor="clsManufactItem_GetBalance" w:history="1">
        <w:r w:rsidR="003710EB" w:rsidRPr="00233123">
          <w:rPr>
            <w:rStyle w:val="af4"/>
          </w:rPr>
          <w:t>GetBalance</w:t>
        </w:r>
      </w:hyperlink>
      <w:r w:rsidR="001129C0" w:rsidRPr="00233123">
        <w:t>)</w:t>
      </w:r>
      <w:r w:rsidR="003710EB" w:rsidRPr="00233123">
        <w:t xml:space="preserve">, а также </w:t>
      </w:r>
      <w:r w:rsidR="006673AF" w:rsidRPr="00233123">
        <w:rPr>
          <w:rStyle w:val="ae"/>
        </w:rPr>
        <w:t>готовую продукцию</w:t>
      </w:r>
      <w:r w:rsidR="006673AF" w:rsidRPr="00233123">
        <w:t xml:space="preserve"> в </w:t>
      </w:r>
      <w:r w:rsidR="006673AF" w:rsidRPr="00233123">
        <w:rPr>
          <w:rStyle w:val="ae"/>
        </w:rPr>
        <w:t>натуральном</w:t>
      </w:r>
      <w:r w:rsidR="006673AF" w:rsidRPr="00233123">
        <w:t xml:space="preserve">, </w:t>
      </w:r>
      <w:r w:rsidR="006673AF" w:rsidRPr="00233123">
        <w:rPr>
          <w:rStyle w:val="ae"/>
        </w:rPr>
        <w:t>удельном</w:t>
      </w:r>
      <w:r w:rsidR="006673AF" w:rsidRPr="00233123">
        <w:t xml:space="preserve"> и </w:t>
      </w:r>
      <w:r w:rsidR="006673AF" w:rsidRPr="00233123">
        <w:rPr>
          <w:rStyle w:val="ae"/>
        </w:rPr>
        <w:t>полном стоимостном</w:t>
      </w:r>
      <w:r w:rsidR="006673AF" w:rsidRPr="00233123">
        <w:t xml:space="preserve"> выражении (контроль работоспособности метода </w:t>
      </w:r>
      <w:hyperlink w:anchor="clsManufactItem_GetProductPlan" w:history="1">
        <w:r w:rsidR="006673AF" w:rsidRPr="00233123">
          <w:rPr>
            <w:rStyle w:val="af4"/>
          </w:rPr>
          <w:t>GetProductPlan</w:t>
        </w:r>
      </w:hyperlink>
      <w:r w:rsidR="006673AF" w:rsidRPr="00233123">
        <w:t>).</w:t>
      </w:r>
      <w:r w:rsidR="003417D8" w:rsidRPr="00233123">
        <w:t xml:space="preserve"> </w:t>
      </w:r>
      <w:r w:rsidR="002F7ABB" w:rsidRPr="00233123">
        <w:t>Перед вызовом данного метода необходимо</w:t>
      </w:r>
      <w:r w:rsidR="00296997" w:rsidRPr="00233123">
        <w:t>:</w:t>
      </w:r>
    </w:p>
    <w:p w14:paraId="46144B32" w14:textId="1D0F5B5A" w:rsidR="00296997" w:rsidRPr="00233123" w:rsidRDefault="008F0D74" w:rsidP="00151ED2">
      <w:pPr>
        <w:pStyle w:val="aff5"/>
        <w:numPr>
          <w:ilvl w:val="0"/>
          <w:numId w:val="29"/>
        </w:numPr>
        <w:spacing w:after="100" w:line="240" w:lineRule="auto"/>
        <w:ind w:left="1423" w:hanging="357"/>
      </w:pPr>
      <w:r w:rsidRPr="00233123">
        <w:t>Создать объект класса и в</w:t>
      </w:r>
      <w:r w:rsidR="00FA12F2" w:rsidRPr="00233123">
        <w:t>вести д</w:t>
      </w:r>
      <w:r w:rsidR="00296997" w:rsidRPr="00233123">
        <w:t>лительность проекта, рецептуру/ технологическую карту, план выпуска продукта</w:t>
      </w:r>
      <w:r w:rsidR="009A6DD7" w:rsidRPr="00233123">
        <w:t xml:space="preserve"> (например, используя</w:t>
      </w:r>
      <w:r w:rsidR="00F64EA2" w:rsidRPr="00233123">
        <w:t xml:space="preserve"> соответствующий</w:t>
      </w:r>
      <w:r w:rsidR="009A6DD7" w:rsidRPr="00233123">
        <w:t xml:space="preserve"> </w:t>
      </w:r>
      <w:hyperlink w:anchor="clsManufactItem_Ctor" w:history="1">
        <w:r w:rsidR="009A6DD7" w:rsidRPr="00233123">
          <w:rPr>
            <w:rStyle w:val="af4"/>
          </w:rPr>
          <w:t>конструктор</w:t>
        </w:r>
      </w:hyperlink>
      <w:r w:rsidR="001C07E6" w:rsidRPr="00233123">
        <w:t xml:space="preserve"> и </w:t>
      </w:r>
      <w:r w:rsidR="00E35F20" w:rsidRPr="00233123">
        <w:t xml:space="preserve">метод </w:t>
      </w:r>
      <w:hyperlink w:anchor="clsManufactItem_SetProductPlan" w:history="1">
        <w:r w:rsidR="00E35F20" w:rsidRPr="00233123">
          <w:rPr>
            <w:rStyle w:val="af4"/>
          </w:rPr>
          <w:t>SetProductPlan</w:t>
        </w:r>
      </w:hyperlink>
      <w:r w:rsidR="009A6DD7" w:rsidRPr="00233123">
        <w:t>)</w:t>
      </w:r>
      <w:r w:rsidR="00296997" w:rsidRPr="00233123">
        <w:t>;</w:t>
      </w:r>
    </w:p>
    <w:p w14:paraId="27DBD340" w14:textId="6F210F31" w:rsidR="002F7ABB" w:rsidRPr="00233123" w:rsidRDefault="00296997" w:rsidP="00151ED2">
      <w:pPr>
        <w:pStyle w:val="aff5"/>
        <w:numPr>
          <w:ilvl w:val="0"/>
          <w:numId w:val="29"/>
        </w:numPr>
        <w:spacing w:after="100" w:line="240" w:lineRule="auto"/>
        <w:ind w:left="1423" w:hanging="357"/>
      </w:pPr>
      <w:r w:rsidRPr="00233123">
        <w:t>Р</w:t>
      </w:r>
      <w:r w:rsidR="002F7ABB" w:rsidRPr="00233123">
        <w:t>ассчитать потребность в ресурсах для производства продукта</w:t>
      </w:r>
      <w:r w:rsidR="00692EE3" w:rsidRPr="00233123">
        <w:t xml:space="preserve"> (</w:t>
      </w:r>
      <w:r w:rsidR="0066443D" w:rsidRPr="00233123">
        <w:t xml:space="preserve">используя </w:t>
      </w:r>
      <w:r w:rsidR="00692EE3" w:rsidRPr="00233123">
        <w:t xml:space="preserve">метод </w:t>
      </w:r>
      <w:hyperlink w:anchor="clsManufactItem_CalcRawMatPurchPlan" w:history="1">
        <w:r w:rsidR="00195606" w:rsidRPr="00233123">
          <w:rPr>
            <w:rStyle w:val="af4"/>
          </w:rPr>
          <w:t>CalcRawMatPurchPlan</w:t>
        </w:r>
      </w:hyperlink>
      <w:r w:rsidR="00692EE3" w:rsidRPr="00233123">
        <w:t>)</w:t>
      </w:r>
      <w:r w:rsidRPr="00233123">
        <w:t>;</w:t>
      </w:r>
    </w:p>
    <w:p w14:paraId="7B673696" w14:textId="59BE1C49" w:rsidR="00296997" w:rsidRPr="00233123" w:rsidRDefault="00296997" w:rsidP="00151ED2">
      <w:pPr>
        <w:pStyle w:val="aff5"/>
        <w:numPr>
          <w:ilvl w:val="0"/>
          <w:numId w:val="29"/>
        </w:numPr>
        <w:spacing w:after="100" w:line="240" w:lineRule="auto"/>
        <w:ind w:left="1423" w:hanging="357"/>
      </w:pPr>
      <w:r w:rsidRPr="00233123">
        <w:t>Ввести цены на ресурсы</w:t>
      </w:r>
      <w:r w:rsidR="002E4B8E" w:rsidRPr="00233123">
        <w:t xml:space="preserve"> (</w:t>
      </w:r>
      <w:r w:rsidR="0066443D" w:rsidRPr="00233123">
        <w:t xml:space="preserve">используя </w:t>
      </w:r>
      <w:r w:rsidR="002E4B8E" w:rsidRPr="00233123">
        <w:t xml:space="preserve">метод </w:t>
      </w:r>
      <w:hyperlink w:anchor="clsManufactItem_SetRawMatPrice" w:history="1">
        <w:r w:rsidR="002E4B8E" w:rsidRPr="00233123">
          <w:rPr>
            <w:rStyle w:val="af4"/>
          </w:rPr>
          <w:t>SetRawMatPrice</w:t>
        </w:r>
      </w:hyperlink>
      <w:r w:rsidR="002E4B8E" w:rsidRPr="00233123">
        <w:t>)</w:t>
      </w:r>
      <w:r w:rsidRPr="00233123">
        <w:t>;</w:t>
      </w:r>
    </w:p>
    <w:p w14:paraId="3AB8DE81" w14:textId="6D5006B1" w:rsidR="00296997" w:rsidRPr="00233123" w:rsidRDefault="00296997" w:rsidP="00151ED2">
      <w:pPr>
        <w:pStyle w:val="aff5"/>
        <w:numPr>
          <w:ilvl w:val="0"/>
          <w:numId w:val="29"/>
        </w:numPr>
        <w:spacing w:after="100" w:line="240" w:lineRule="auto"/>
        <w:ind w:left="1423" w:hanging="357"/>
      </w:pPr>
      <w:r w:rsidRPr="00233123">
        <w:t>Провести расчет незавершенного производства и готовой продукции</w:t>
      </w:r>
      <w:r w:rsidR="00473939" w:rsidRPr="00233123">
        <w:t xml:space="preserve"> (</w:t>
      </w:r>
      <w:r w:rsidR="0066443D" w:rsidRPr="00233123">
        <w:t xml:space="preserve">используя </w:t>
      </w:r>
      <w:r w:rsidR="00473939" w:rsidRPr="00233123">
        <w:t xml:space="preserve">метод </w:t>
      </w:r>
      <w:hyperlink w:anchor="clsManufactItem_CalculateItem" w:history="1">
        <w:r w:rsidR="00431C46" w:rsidRPr="00233123">
          <w:rPr>
            <w:rStyle w:val="af4"/>
          </w:rPr>
          <w:t>CalculateItem</w:t>
        </w:r>
      </w:hyperlink>
      <w:r w:rsidR="00473939" w:rsidRPr="00233123">
        <w:t>)</w:t>
      </w:r>
      <w:r w:rsidRPr="00233123">
        <w:t>.</w:t>
      </w:r>
    </w:p>
    <w:p w14:paraId="4CBA5FE3" w14:textId="4B7145EA" w:rsidR="00D33CEF" w:rsidRPr="00233123" w:rsidRDefault="003417D8" w:rsidP="00FF190A">
      <w:pPr>
        <w:pStyle w:val="aff5"/>
      </w:pPr>
      <w:r w:rsidRPr="00233123">
        <w:t xml:space="preserve">Если </w:t>
      </w:r>
      <w:r w:rsidR="00DB56AA" w:rsidRPr="00233123">
        <w:t xml:space="preserve">пропустить какой-либо из перечисленных </w:t>
      </w:r>
      <w:r w:rsidR="00354954" w:rsidRPr="00233123">
        <w:t xml:space="preserve">выше </w:t>
      </w:r>
      <w:r w:rsidR="00DB56AA" w:rsidRPr="00233123">
        <w:t>пунктов</w:t>
      </w:r>
      <w:r w:rsidR="00530721" w:rsidRPr="00233123">
        <w:t xml:space="preserve">, </w:t>
      </w:r>
      <w:r w:rsidRPr="00233123">
        <w:t xml:space="preserve">массивы </w:t>
      </w:r>
      <w:hyperlink w:anchor="clsManufactItem_Balance" w:history="1">
        <w:r w:rsidRPr="00233123">
          <w:rPr>
            <w:rStyle w:val="af4"/>
          </w:rPr>
          <w:t>Balance</w:t>
        </w:r>
      </w:hyperlink>
      <w:r w:rsidRPr="00233123">
        <w:t xml:space="preserve"> и </w:t>
      </w:r>
      <w:hyperlink w:anchor="clsManufactItem_ProductPlan" w:history="1">
        <w:r w:rsidRPr="00233123">
          <w:rPr>
            <w:rStyle w:val="af4"/>
          </w:rPr>
          <w:t>ProductPlan</w:t>
        </w:r>
      </w:hyperlink>
      <w:r w:rsidRPr="00233123">
        <w:t xml:space="preserve"> </w:t>
      </w:r>
      <w:r w:rsidR="00EE38DF" w:rsidRPr="00233123">
        <w:t xml:space="preserve">будут </w:t>
      </w:r>
      <w:r w:rsidRPr="00233123">
        <w:t xml:space="preserve">не заполнены расчетными данными, </w:t>
      </w:r>
      <w:r w:rsidR="00AE4842" w:rsidRPr="00233123">
        <w:t>и</w:t>
      </w:r>
      <w:r w:rsidRPr="00233123">
        <w:t xml:space="preserve"> методы </w:t>
      </w:r>
      <w:r w:rsidRPr="009E4AFD">
        <w:rPr>
          <w:rStyle w:val="ae"/>
        </w:rPr>
        <w:t>GetBalance</w:t>
      </w:r>
      <w:r w:rsidRPr="00233123">
        <w:t xml:space="preserve"> и </w:t>
      </w:r>
      <w:r w:rsidRPr="009E4AFD">
        <w:rPr>
          <w:rStyle w:val="ae"/>
        </w:rPr>
        <w:t>GetProductPlan</w:t>
      </w:r>
      <w:r w:rsidRPr="00233123">
        <w:t xml:space="preserve"> вернут некорректные данные.</w:t>
      </w:r>
      <w:r w:rsidR="00D33CEF" w:rsidRPr="00233123">
        <w:t xml:space="preserve"> Таким </w:t>
      </w:r>
      <w:r w:rsidR="00D33CEF" w:rsidRPr="00233123">
        <w:lastRenderedPageBreak/>
        <w:t xml:space="preserve">образом, данный метод является финализирующим в цепочке </w:t>
      </w:r>
      <w:r w:rsidR="00276E0B" w:rsidRPr="00233123">
        <w:t>визуального</w:t>
      </w:r>
      <w:r w:rsidR="00D33CEF" w:rsidRPr="00233123">
        <w:t xml:space="preserve"> контроля работоспособности методов класса.</w:t>
      </w:r>
    </w:p>
    <w:p w14:paraId="03B55BD0" w14:textId="14593ED0" w:rsidR="00FF190A" w:rsidRPr="00233123" w:rsidRDefault="006673AF" w:rsidP="00FF190A">
      <w:pPr>
        <w:pStyle w:val="aff5"/>
      </w:pPr>
      <w:r w:rsidRPr="00233123">
        <w:t xml:space="preserve">Метод использует функцию вывода информации в формате таблицы </w:t>
      </w:r>
      <w:hyperlink w:anchor="view_ArrPrint" w:history="1">
        <w:r w:rsidRPr="00AF0E79">
          <w:rPr>
            <w:rStyle w:val="af4"/>
          </w:rPr>
          <w:t>ArrPrint</w:t>
        </w:r>
      </w:hyperlink>
      <w:r w:rsidRPr="00233123">
        <w:t>.</w:t>
      </w:r>
    </w:p>
    <w:p w14:paraId="2C17C526" w14:textId="77777777" w:rsidR="00F366EB" w:rsidRPr="00233123" w:rsidRDefault="00F366EB" w:rsidP="00F366EB">
      <w:pPr>
        <w:pStyle w:val="aff5"/>
        <w:rPr>
          <w:rStyle w:val="a8"/>
        </w:rPr>
      </w:pPr>
      <w:r w:rsidRPr="00233123">
        <w:rPr>
          <w:rStyle w:val="a8"/>
        </w:rPr>
        <w:t>Параметры:</w:t>
      </w:r>
    </w:p>
    <w:p w14:paraId="7DE35036" w14:textId="77777777" w:rsidR="004842A0" w:rsidRPr="00233123" w:rsidRDefault="004842A0" w:rsidP="004842A0">
      <w:pPr>
        <w:pStyle w:val="aff5"/>
      </w:pPr>
      <w:r w:rsidRPr="00233123">
        <w:t xml:space="preserve">&amp;hmcur – ссылка на название денежной единицы. Тип </w:t>
      </w:r>
      <w:r w:rsidRPr="00233123">
        <w:rPr>
          <w:rStyle w:val="ae"/>
        </w:rPr>
        <w:t>string</w:t>
      </w:r>
      <w:r w:rsidRPr="00233123">
        <w:t>.</w:t>
      </w:r>
    </w:p>
    <w:p w14:paraId="78FDB96A" w14:textId="430C5CE1" w:rsidR="004D53F9" w:rsidRPr="00233123" w:rsidRDefault="004D53F9" w:rsidP="004D53F9">
      <w:pPr>
        <w:pStyle w:val="3"/>
      </w:pPr>
      <w:bookmarkStart w:id="294" w:name="_Toc206420374"/>
      <w:r w:rsidRPr="00233123">
        <w:t xml:space="preserve">Пример программы с классом </w:t>
      </w:r>
      <w:bookmarkStart w:id="295" w:name="_Hlk195030568"/>
      <w:r w:rsidRPr="00233123">
        <w:rPr>
          <w:caps w:val="0"/>
        </w:rPr>
        <w:t>clsManufactItem</w:t>
      </w:r>
      <w:bookmarkEnd w:id="294"/>
      <w:bookmarkEnd w:id="295"/>
    </w:p>
    <w:p w14:paraId="4D480788" w14:textId="0B979DA8" w:rsidR="004D53F9" w:rsidRPr="003449CC" w:rsidRDefault="00DD6227" w:rsidP="004D53F9">
      <w:r w:rsidRPr="00233123">
        <w:t xml:space="preserve">Ниже представлен листинг программы, демонстрирующей работу класса </w:t>
      </w:r>
      <w:r w:rsidR="007C5985" w:rsidRPr="00233123">
        <w:t>clsManufactItem</w:t>
      </w:r>
      <w:r w:rsidRPr="00233123">
        <w:t>.</w:t>
      </w:r>
    </w:p>
    <w:p w14:paraId="4195B6C1" w14:textId="257478CB" w:rsidR="00DD6227" w:rsidRPr="00233123" w:rsidRDefault="00246A1A" w:rsidP="004D53F9">
      <w:r w:rsidRPr="00233123">
        <w:rPr>
          <w:noProof/>
        </w:rPr>
        <mc:AlternateContent>
          <mc:Choice Requires="wps">
            <w:drawing>
              <wp:inline distT="0" distB="0" distL="0" distR="0" wp14:anchorId="004AD4E6" wp14:editId="793F3D34">
                <wp:extent cx="5097780" cy="6942406"/>
                <wp:effectExtent l="0" t="0" r="26670" b="11430"/>
                <wp:docPr id="485810181" name="Надпись 4"/>
                <wp:cNvGraphicFramePr/>
                <a:graphic xmlns:a="http://schemas.openxmlformats.org/drawingml/2006/main">
                  <a:graphicData uri="http://schemas.microsoft.com/office/word/2010/wordprocessingShape">
                    <wps:wsp>
                      <wps:cNvSpPr txBox="1"/>
                      <wps:spPr>
                        <a:xfrm>
                          <a:off x="0" y="0"/>
                          <a:ext cx="5097780" cy="6942406"/>
                        </a:xfrm>
                        <a:prstGeom prst="rect">
                          <a:avLst/>
                        </a:prstGeom>
                        <a:solidFill>
                          <a:schemeClr val="accent6">
                            <a:lumMod val="20000"/>
                            <a:lumOff val="80000"/>
                          </a:schemeClr>
                        </a:solidFill>
                        <a:ln w="6350">
                          <a:solidFill>
                            <a:prstClr val="black"/>
                          </a:solidFill>
                        </a:ln>
                      </wps:spPr>
                      <wps:txbx>
                        <w:txbxContent>
                          <w:p w14:paraId="2D5200EB" w14:textId="77777777" w:rsidR="00C32AE6" w:rsidRPr="00227D6D" w:rsidRDefault="00C32AE6" w:rsidP="00C32AE6">
                            <w:pPr>
                              <w:pStyle w:val="aff7"/>
                              <w:rPr>
                                <w:noProof w:val="0"/>
                              </w:rPr>
                            </w:pPr>
                            <w:r w:rsidRPr="00227D6D">
                              <w:rPr>
                                <w:noProof w:val="0"/>
                              </w:rPr>
                              <w:t>#include &lt;iostream&gt;</w:t>
                            </w:r>
                          </w:p>
                          <w:p w14:paraId="3DFA157B" w14:textId="77777777" w:rsidR="00C32AE6" w:rsidRPr="00227D6D" w:rsidRDefault="00C32AE6" w:rsidP="00C32AE6">
                            <w:pPr>
                              <w:pStyle w:val="aff7"/>
                              <w:rPr>
                                <w:noProof w:val="0"/>
                              </w:rPr>
                            </w:pPr>
                            <w:r w:rsidRPr="00227D6D">
                              <w:rPr>
                                <w:noProof w:val="0"/>
                              </w:rPr>
                              <w:t>#include &lt;Manufact_module.h&gt;</w:t>
                            </w:r>
                          </w:p>
                          <w:p w14:paraId="3E16EEEB" w14:textId="77777777" w:rsidR="00C32AE6" w:rsidRPr="00227D6D" w:rsidRDefault="00C32AE6" w:rsidP="00C32AE6">
                            <w:pPr>
                              <w:pStyle w:val="aff7"/>
                              <w:rPr>
                                <w:noProof w:val="0"/>
                              </w:rPr>
                            </w:pPr>
                          </w:p>
                          <w:p w14:paraId="10D8820B" w14:textId="77777777" w:rsidR="00C32AE6" w:rsidRPr="00227D6D" w:rsidRDefault="00C32AE6" w:rsidP="00C32AE6">
                            <w:pPr>
                              <w:pStyle w:val="aff7"/>
                              <w:rPr>
                                <w:noProof w:val="0"/>
                              </w:rPr>
                            </w:pPr>
                            <w:r w:rsidRPr="00227D6D">
                              <w:rPr>
                                <w:noProof w:val="0"/>
                              </w:rPr>
                              <w:t>using namespace std;</w:t>
                            </w:r>
                          </w:p>
                          <w:p w14:paraId="5D019D36" w14:textId="77777777" w:rsidR="00C32AE6" w:rsidRPr="00227D6D" w:rsidRDefault="00C32AE6" w:rsidP="00C32AE6">
                            <w:pPr>
                              <w:pStyle w:val="aff7"/>
                              <w:rPr>
                                <w:noProof w:val="0"/>
                              </w:rPr>
                            </w:pPr>
                          </w:p>
                          <w:p w14:paraId="21F909D2" w14:textId="77777777" w:rsidR="00C32AE6" w:rsidRPr="00C105E0" w:rsidRDefault="00C32AE6" w:rsidP="00C32AE6">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69FA71A9" w14:textId="77777777" w:rsidR="00C32AE6" w:rsidRPr="00C105E0" w:rsidRDefault="00C32AE6" w:rsidP="00C32AE6">
                            <w:pPr>
                              <w:pStyle w:val="aff7"/>
                              <w:rPr>
                                <w:noProof w:val="0"/>
                              </w:rPr>
                            </w:pPr>
                          </w:p>
                          <w:p w14:paraId="47E75F53" w14:textId="77777777" w:rsidR="00C32AE6" w:rsidRPr="00233123" w:rsidRDefault="00C32AE6" w:rsidP="00C32AE6">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1240C175" w14:textId="77777777" w:rsidR="00C32AE6" w:rsidRPr="00233123" w:rsidRDefault="00C32AE6" w:rsidP="00C32AE6">
                            <w:pPr>
                              <w:pStyle w:val="aff7"/>
                              <w:rPr>
                                <w:noProof w:val="0"/>
                                <w:lang w:val="ru-RU"/>
                              </w:rPr>
                            </w:pPr>
                          </w:p>
                          <w:p w14:paraId="594A51DC" w14:textId="77777777" w:rsidR="00C32AE6" w:rsidRPr="00233123" w:rsidRDefault="00C32AE6" w:rsidP="00C32AE6">
                            <w:pPr>
                              <w:pStyle w:val="aff7"/>
                              <w:rPr>
                                <w:noProof w:val="0"/>
                                <w:lang w:val="ru-RU"/>
                              </w:rPr>
                            </w:pPr>
                            <w:r w:rsidRPr="00233123">
                              <w:rPr>
                                <w:noProof w:val="0"/>
                                <w:lang w:val="ru-RU"/>
                              </w:rPr>
                              <w:t xml:space="preserve">    /** Основные параметры проекта **/</w:t>
                            </w:r>
                          </w:p>
                          <w:p w14:paraId="13335325" w14:textId="77777777" w:rsidR="00C32AE6" w:rsidRPr="00233123" w:rsidRDefault="00C32AE6" w:rsidP="00C32AE6">
                            <w:pPr>
                              <w:pStyle w:val="aff7"/>
                              <w:rPr>
                                <w:noProof w:val="0"/>
                                <w:lang w:val="ru-RU"/>
                              </w:rPr>
                            </w:pPr>
                            <w:r w:rsidRPr="00233123">
                              <w:rPr>
                                <w:noProof w:val="0"/>
                                <w:lang w:val="ru-RU"/>
                              </w:rPr>
                              <w:t xml:space="preserve">        const size_t PrCount = 9;       // Количество периодов проекта</w:t>
                            </w:r>
                          </w:p>
                          <w:p w14:paraId="33096D56" w14:textId="77777777" w:rsidR="00C32AE6" w:rsidRPr="00233123" w:rsidRDefault="00C32AE6" w:rsidP="00C32AE6">
                            <w:pPr>
                              <w:pStyle w:val="aff7"/>
                              <w:rPr>
                                <w:noProof w:val="0"/>
                                <w:lang w:val="ru-RU"/>
                              </w:rPr>
                            </w:pPr>
                            <w:r w:rsidRPr="00233123">
                              <w:rPr>
                                <w:noProof w:val="0"/>
                                <w:lang w:val="ru-RU"/>
                              </w:rPr>
                              <w:t xml:space="preserve">        const string Cur = "RUR";       // Домашняя валюта проекта</w:t>
                            </w:r>
                          </w:p>
                          <w:p w14:paraId="0BB44D3E" w14:textId="77777777" w:rsidR="00C32AE6" w:rsidRPr="00233123" w:rsidRDefault="00C32AE6" w:rsidP="00C32AE6">
                            <w:pPr>
                              <w:pStyle w:val="aff7"/>
                              <w:rPr>
                                <w:noProof w:val="0"/>
                                <w:lang w:val="ru-RU"/>
                              </w:rPr>
                            </w:pPr>
                          </w:p>
                          <w:p w14:paraId="1F040490" w14:textId="77777777" w:rsidR="00C32AE6" w:rsidRPr="00233123" w:rsidRDefault="00C32AE6" w:rsidP="00C32AE6">
                            <w:pPr>
                              <w:pStyle w:val="aff7"/>
                              <w:rPr>
                                <w:noProof w:val="0"/>
                                <w:lang w:val="ru-RU"/>
                              </w:rPr>
                            </w:pPr>
                            <w:r w:rsidRPr="00233123">
                              <w:rPr>
                                <w:noProof w:val="0"/>
                                <w:lang w:val="ru-RU"/>
                              </w:rPr>
                              <w:t xml:space="preserve">    /** Продукт **/</w:t>
                            </w:r>
                          </w:p>
                          <w:p w14:paraId="782FD543" w14:textId="77777777" w:rsidR="00C32AE6" w:rsidRPr="00233123" w:rsidRDefault="00C32AE6" w:rsidP="00C32AE6">
                            <w:pPr>
                              <w:pStyle w:val="aff7"/>
                              <w:rPr>
                                <w:noProof w:val="0"/>
                                <w:lang w:val="ru-RU"/>
                              </w:rPr>
                            </w:pPr>
                            <w:r w:rsidRPr="00233123">
                              <w:rPr>
                                <w:noProof w:val="0"/>
                                <w:lang w:val="ru-RU"/>
                              </w:rPr>
                              <w:t xml:space="preserve">        const string Name_00 = "Фрикасе из курицы с зеленым горошком";</w:t>
                            </w:r>
                          </w:p>
                          <w:p w14:paraId="5E155A15" w14:textId="77777777" w:rsidR="00C32AE6" w:rsidRPr="00233123" w:rsidRDefault="00C32AE6" w:rsidP="00C32AE6">
                            <w:pPr>
                              <w:pStyle w:val="aff7"/>
                              <w:rPr>
                                <w:noProof w:val="0"/>
                                <w:lang w:val="ru-RU"/>
                              </w:rPr>
                            </w:pPr>
                            <w:r w:rsidRPr="00233123">
                              <w:rPr>
                                <w:noProof w:val="0"/>
                                <w:lang w:val="ru-RU"/>
                              </w:rPr>
                              <w:t xml:space="preserve">        const string Meas_00 = "шт.";</w:t>
                            </w:r>
                          </w:p>
                          <w:p w14:paraId="742DC373" w14:textId="77777777" w:rsidR="00C32AE6" w:rsidRPr="00233123" w:rsidRDefault="00C32AE6" w:rsidP="00C32AE6">
                            <w:pPr>
                              <w:pStyle w:val="aff7"/>
                              <w:rPr>
                                <w:noProof w:val="0"/>
                                <w:lang w:val="ru-RU"/>
                              </w:rPr>
                            </w:pPr>
                          </w:p>
                          <w:p w14:paraId="1AAFFB3B" w14:textId="77777777" w:rsidR="00C32AE6" w:rsidRPr="00233123" w:rsidRDefault="00C32AE6" w:rsidP="00C32AE6">
                            <w:pPr>
                              <w:pStyle w:val="aff7"/>
                              <w:rPr>
                                <w:noProof w:val="0"/>
                                <w:lang w:val="ru-RU"/>
                              </w:rPr>
                            </w:pPr>
                            <w:r w:rsidRPr="00233123">
                              <w:rPr>
                                <w:noProof w:val="0"/>
                                <w:lang w:val="ru-RU"/>
                              </w:rPr>
                              <w:t xml:space="preserve">    /** План отгрузок готовой продукции **/</w:t>
                            </w:r>
                          </w:p>
                          <w:p w14:paraId="6C45C200" w14:textId="77777777" w:rsidR="00C32AE6" w:rsidRPr="00233123" w:rsidRDefault="00C32AE6" w:rsidP="00C32AE6">
                            <w:pPr>
                              <w:pStyle w:val="aff7"/>
                              <w:rPr>
                                <w:noProof w:val="0"/>
                                <w:lang w:val="ru-RU"/>
                              </w:rPr>
                            </w:pPr>
                          </w:p>
                          <w:p w14:paraId="4B306359" w14:textId="77777777" w:rsidR="00C32AE6" w:rsidRPr="00233123" w:rsidRDefault="00C32AE6" w:rsidP="00C32AE6">
                            <w:pPr>
                              <w:pStyle w:val="aff7"/>
                              <w:rPr>
                                <w:noProof w:val="0"/>
                                <w:lang w:val="ru-RU"/>
                              </w:rPr>
                            </w:pPr>
                            <w:r w:rsidRPr="00233123">
                              <w:rPr>
                                <w:noProof w:val="0"/>
                                <w:lang w:val="ru-RU"/>
                              </w:rPr>
                              <w:t xml:space="preserve">    const strItem PPlan[PrCount] {  {0, 0, 0},  {5003, 0, 0},  {8482, 0, 0},</w:t>
                            </w:r>
                          </w:p>
                          <w:p w14:paraId="1A603629" w14:textId="77777777" w:rsidR="00C32AE6" w:rsidRPr="00233123" w:rsidRDefault="00C32AE6" w:rsidP="00C32AE6">
                            <w:pPr>
                              <w:pStyle w:val="aff7"/>
                              <w:rPr>
                                <w:noProof w:val="0"/>
                                <w:lang w:val="ru-RU"/>
                              </w:rPr>
                            </w:pPr>
                            <w:r w:rsidRPr="00233123">
                              <w:rPr>
                                <w:noProof w:val="0"/>
                                <w:lang w:val="ru-RU"/>
                              </w:rPr>
                              <w:t xml:space="preserve">                                {11825, 0, 0}, {15137, 0, 0}, {18428, 0, 0 },</w:t>
                            </w:r>
                          </w:p>
                          <w:p w14:paraId="780A7ACA" w14:textId="77777777" w:rsidR="00C32AE6" w:rsidRPr="00233123" w:rsidRDefault="00C32AE6" w:rsidP="00C32AE6">
                            <w:pPr>
                              <w:pStyle w:val="aff7"/>
                              <w:rPr>
                                <w:noProof w:val="0"/>
                                <w:lang w:val="ru-RU"/>
                              </w:rPr>
                            </w:pPr>
                            <w:r w:rsidRPr="00233123">
                              <w:rPr>
                                <w:noProof w:val="0"/>
                                <w:lang w:val="ru-RU"/>
                              </w:rPr>
                              <w:t xml:space="preserve">                                {21706, 0, 0}, {24975, 0, 0}, {28239, 0, 0}};</w:t>
                            </w:r>
                          </w:p>
                          <w:p w14:paraId="4515848E" w14:textId="77777777" w:rsidR="00C32AE6" w:rsidRPr="00233123" w:rsidRDefault="00C32AE6" w:rsidP="00C32AE6">
                            <w:pPr>
                              <w:pStyle w:val="aff7"/>
                              <w:rPr>
                                <w:noProof w:val="0"/>
                                <w:lang w:val="ru-RU"/>
                              </w:rPr>
                            </w:pPr>
                          </w:p>
                          <w:p w14:paraId="658B0816" w14:textId="77777777" w:rsidR="00C32AE6" w:rsidRPr="00233123" w:rsidRDefault="00C32AE6" w:rsidP="00C32AE6">
                            <w:pPr>
                              <w:pStyle w:val="aff7"/>
                              <w:rPr>
                                <w:noProof w:val="0"/>
                                <w:lang w:val="ru-RU"/>
                              </w:rPr>
                            </w:pPr>
                            <w:r w:rsidRPr="00233123">
                              <w:rPr>
                                <w:noProof w:val="0"/>
                                <w:lang w:val="ru-RU"/>
                              </w:rPr>
                              <w:t xml:space="preserve">    /** Исходные данные для рецептуры продукта **/</w:t>
                            </w:r>
                          </w:p>
                          <w:p w14:paraId="21C21F4B" w14:textId="77777777" w:rsidR="00C32AE6" w:rsidRPr="00233123" w:rsidRDefault="00C32AE6" w:rsidP="00C32AE6">
                            <w:pPr>
                              <w:pStyle w:val="aff7"/>
                              <w:rPr>
                                <w:noProof w:val="0"/>
                                <w:lang w:val="ru-RU"/>
                              </w:rPr>
                            </w:pPr>
                            <w:r w:rsidRPr="00233123">
                              <w:rPr>
                                <w:noProof w:val="0"/>
                                <w:lang w:val="ru-RU"/>
                              </w:rPr>
                              <w:t xml:space="preserve">        const size_t rcount_00  = 9;    // Число наименований ресурсов</w:t>
                            </w:r>
                          </w:p>
                          <w:p w14:paraId="2F3737EB" w14:textId="77777777" w:rsidR="00C32AE6" w:rsidRPr="00233123" w:rsidRDefault="00C32AE6" w:rsidP="00C32AE6">
                            <w:pPr>
                              <w:pStyle w:val="aff7"/>
                              <w:rPr>
                                <w:noProof w:val="0"/>
                                <w:lang w:val="ru-RU"/>
                              </w:rPr>
                            </w:pPr>
                            <w:r w:rsidRPr="00233123">
                              <w:rPr>
                                <w:noProof w:val="0"/>
                                <w:lang w:val="ru-RU"/>
                              </w:rPr>
                              <w:t xml:space="preserve">        const size_t duratio_00 = 1;    // Длительность производственного цикла</w:t>
                            </w:r>
                          </w:p>
                          <w:p w14:paraId="74690AA2" w14:textId="77777777" w:rsidR="00C32AE6" w:rsidRPr="00233123" w:rsidRDefault="00C32AE6" w:rsidP="00C32AE6">
                            <w:pPr>
                              <w:pStyle w:val="aff7"/>
                              <w:rPr>
                                <w:noProof w:val="0"/>
                                <w:lang w:val="ru-RU"/>
                              </w:rPr>
                            </w:pPr>
                          </w:p>
                          <w:p w14:paraId="7CC9E800" w14:textId="77777777" w:rsidR="00C32AE6" w:rsidRPr="00227D6D" w:rsidRDefault="00C32AE6" w:rsidP="00C32AE6">
                            <w:pPr>
                              <w:pStyle w:val="aff7"/>
                              <w:rPr>
                                <w:noProof w:val="0"/>
                              </w:rPr>
                            </w:pPr>
                            <w:r w:rsidRPr="00233123">
                              <w:rPr>
                                <w:noProof w:val="0"/>
                                <w:lang w:val="ru-RU"/>
                              </w:rPr>
                              <w:t xml:space="preserve">        </w:t>
                            </w:r>
                            <w:r w:rsidRPr="00227D6D">
                              <w:rPr>
                                <w:noProof w:val="0"/>
                              </w:rPr>
                              <w:t xml:space="preserve">const strNameMeas rnames_00[rcount_00]  // </w:t>
                            </w:r>
                            <w:r w:rsidRPr="00233123">
                              <w:rPr>
                                <w:noProof w:val="0"/>
                                <w:lang w:val="ru-RU"/>
                              </w:rPr>
                              <w:t>Номенклатура</w:t>
                            </w:r>
                            <w:r w:rsidRPr="00227D6D">
                              <w:rPr>
                                <w:noProof w:val="0"/>
                              </w:rPr>
                              <w:t xml:space="preserve"> </w:t>
                            </w:r>
                            <w:r w:rsidRPr="00233123">
                              <w:rPr>
                                <w:noProof w:val="0"/>
                                <w:lang w:val="ru-RU"/>
                              </w:rPr>
                              <w:t>ресурсов</w:t>
                            </w:r>
                          </w:p>
                          <w:p w14:paraId="68D651A4"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{{"Горошек зеленый с/м", "кг."}, {"Итальянские травы", "кг."},</w:t>
                            </w:r>
                          </w:p>
                          <w:p w14:paraId="0106F459" w14:textId="77777777" w:rsidR="00C32AE6" w:rsidRPr="00233123" w:rsidRDefault="00C32AE6" w:rsidP="00C32AE6">
                            <w:pPr>
                              <w:pStyle w:val="aff7"/>
                              <w:rPr>
                                <w:noProof w:val="0"/>
                                <w:lang w:val="ru-RU"/>
                              </w:rPr>
                            </w:pPr>
                            <w:r w:rsidRPr="00233123">
                              <w:rPr>
                                <w:noProof w:val="0"/>
                                <w:lang w:val="ru-RU"/>
                              </w:rPr>
                              <w:t xml:space="preserve">             {"Курица бедро", "кг."}, {"Молоко", "кг."},\</w:t>
                            </w:r>
                          </w:p>
                          <w:p w14:paraId="02D89FCD" w14:textId="77777777" w:rsidR="00C32AE6" w:rsidRPr="00233123" w:rsidRDefault="00C32AE6" w:rsidP="00C32AE6">
                            <w:pPr>
                              <w:pStyle w:val="aff7"/>
                              <w:rPr>
                                <w:noProof w:val="0"/>
                                <w:lang w:val="ru-RU"/>
                              </w:rPr>
                            </w:pPr>
                            <w:r w:rsidRPr="00233123">
                              <w:rPr>
                                <w:noProof w:val="0"/>
                                <w:lang w:val="ru-RU"/>
                              </w:rPr>
                              <w:t xml:space="preserve">             {"Морковь", "кг."}, {"Мука пшеничная", "кг."}, {"Соль", "кг."},</w:t>
                            </w:r>
                          </w:p>
                          <w:p w14:paraId="4B77280E" w14:textId="77777777" w:rsidR="00C32AE6" w:rsidRPr="00227D6D" w:rsidRDefault="00C32AE6" w:rsidP="00C32AE6">
                            <w:pPr>
                              <w:pStyle w:val="aff7"/>
                              <w:rPr>
                                <w:noProof w:val="0"/>
                              </w:rPr>
                            </w:pPr>
                            <w:r w:rsidRPr="00233123">
                              <w:rPr>
                                <w:noProof w:val="0"/>
                                <w:lang w:val="ru-RU"/>
                              </w:rPr>
                              <w:t xml:space="preserve">             </w:t>
                            </w:r>
                            <w:r w:rsidRPr="00227D6D">
                              <w:rPr>
                                <w:noProof w:val="0"/>
                              </w:rPr>
                              <w:t>{"</w:t>
                            </w:r>
                            <w:r w:rsidRPr="00233123">
                              <w:rPr>
                                <w:noProof w:val="0"/>
                                <w:lang w:val="ru-RU"/>
                              </w:rPr>
                              <w:t>Упаковка</w:t>
                            </w:r>
                            <w:r w:rsidRPr="00227D6D">
                              <w:rPr>
                                <w:noProof w:val="0"/>
                              </w:rPr>
                              <w:t>", "</w:t>
                            </w:r>
                            <w:r w:rsidRPr="00233123">
                              <w:rPr>
                                <w:noProof w:val="0"/>
                                <w:lang w:val="ru-RU"/>
                              </w:rPr>
                              <w:t>шт</w:t>
                            </w:r>
                            <w:r w:rsidRPr="00227D6D">
                              <w:rPr>
                                <w:noProof w:val="0"/>
                              </w:rPr>
                              <w:t>."}, {"</w:t>
                            </w:r>
                            <w:r w:rsidRPr="00233123">
                              <w:rPr>
                                <w:noProof w:val="0"/>
                                <w:lang w:val="ru-RU"/>
                              </w:rPr>
                              <w:t>Чеснок</w:t>
                            </w:r>
                            <w:r w:rsidRPr="00227D6D">
                              <w:rPr>
                                <w:noProof w:val="0"/>
                              </w:rPr>
                              <w:t>", "</w:t>
                            </w:r>
                            <w:r w:rsidRPr="00233123">
                              <w:rPr>
                                <w:noProof w:val="0"/>
                                <w:lang w:val="ru-RU"/>
                              </w:rPr>
                              <w:t>кг</w:t>
                            </w:r>
                            <w:r w:rsidRPr="00227D6D">
                              <w:rPr>
                                <w:noProof w:val="0"/>
                              </w:rPr>
                              <w:t>."}};</w:t>
                            </w:r>
                          </w:p>
                          <w:p w14:paraId="35488959" w14:textId="77777777" w:rsidR="00C32AE6" w:rsidRPr="00227D6D" w:rsidRDefault="00C32AE6" w:rsidP="00C32AE6">
                            <w:pPr>
                              <w:pStyle w:val="aff7"/>
                              <w:rPr>
                                <w:noProof w:val="0"/>
                              </w:rPr>
                            </w:pPr>
                          </w:p>
                          <w:p w14:paraId="3AC9E7E9" w14:textId="2AAF14C2" w:rsidR="00C32AE6" w:rsidRPr="00227D6D" w:rsidRDefault="00C32AE6" w:rsidP="00C32AE6">
                            <w:pPr>
                              <w:pStyle w:val="aff7"/>
                              <w:rPr>
                                <w:noProof w:val="0"/>
                              </w:rPr>
                            </w:pPr>
                            <w:r w:rsidRPr="00227D6D">
                              <w:rPr>
                                <w:noProof w:val="0"/>
                              </w:rPr>
                              <w:t xml:space="preserve">        const decimal recipe_00[rcount_00*duratio_00]  {0.1200,</w:t>
                            </w:r>
                          </w:p>
                          <w:p w14:paraId="6ED2A18B"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0.0012,</w:t>
                            </w:r>
                          </w:p>
                          <w:p w14:paraId="218C51C7" w14:textId="77777777" w:rsidR="00C32AE6" w:rsidRPr="00233123" w:rsidRDefault="00C32AE6" w:rsidP="00C32AE6">
                            <w:pPr>
                              <w:pStyle w:val="aff7"/>
                              <w:rPr>
                                <w:noProof w:val="0"/>
                                <w:lang w:val="ru-RU"/>
                              </w:rPr>
                            </w:pPr>
                            <w:r w:rsidRPr="00233123">
                              <w:rPr>
                                <w:noProof w:val="0"/>
                                <w:lang w:val="ru-RU"/>
                              </w:rPr>
                              <w:t xml:space="preserve">                                                        0.2700,</w:t>
                            </w:r>
                          </w:p>
                          <w:p w14:paraId="1F29F192" w14:textId="77777777" w:rsidR="00C32AE6" w:rsidRPr="00233123" w:rsidRDefault="00C32AE6" w:rsidP="00C32AE6">
                            <w:pPr>
                              <w:pStyle w:val="aff7"/>
                              <w:rPr>
                                <w:noProof w:val="0"/>
                                <w:lang w:val="ru-RU"/>
                              </w:rPr>
                            </w:pPr>
                            <w:r w:rsidRPr="00233123">
                              <w:rPr>
                                <w:noProof w:val="0"/>
                                <w:lang w:val="ru-RU"/>
                              </w:rPr>
                              <w:t xml:space="preserve">                                                        0.1200,</w:t>
                            </w:r>
                          </w:p>
                          <w:p w14:paraId="2725434F" w14:textId="77777777" w:rsidR="00C32AE6" w:rsidRPr="00233123" w:rsidRDefault="00C32AE6" w:rsidP="00C32AE6">
                            <w:pPr>
                              <w:pStyle w:val="aff7"/>
                              <w:rPr>
                                <w:noProof w:val="0"/>
                                <w:lang w:val="ru-RU"/>
                              </w:rPr>
                            </w:pPr>
                            <w:r w:rsidRPr="00233123">
                              <w:rPr>
                                <w:noProof w:val="0"/>
                                <w:lang w:val="ru-RU"/>
                              </w:rPr>
                              <w:t xml:space="preserve">                                                        0.1320,</w:t>
                            </w:r>
                          </w:p>
                          <w:p w14:paraId="5B93FC4C" w14:textId="77777777" w:rsidR="00C32AE6" w:rsidRPr="00233123" w:rsidRDefault="00C32AE6" w:rsidP="00C32AE6">
                            <w:pPr>
                              <w:pStyle w:val="aff7"/>
                              <w:rPr>
                                <w:noProof w:val="0"/>
                                <w:lang w:val="ru-RU"/>
                              </w:rPr>
                            </w:pPr>
                            <w:r w:rsidRPr="00233123">
                              <w:rPr>
                                <w:noProof w:val="0"/>
                                <w:lang w:val="ru-RU"/>
                              </w:rPr>
                              <w:t xml:space="preserve">                                                        0.0120,</w:t>
                            </w:r>
                          </w:p>
                          <w:p w14:paraId="5742DE34" w14:textId="77777777" w:rsidR="00C32AE6" w:rsidRPr="00233123" w:rsidRDefault="00C32AE6" w:rsidP="00C32AE6">
                            <w:pPr>
                              <w:pStyle w:val="aff7"/>
                              <w:rPr>
                                <w:noProof w:val="0"/>
                                <w:lang w:val="ru-RU"/>
                              </w:rPr>
                            </w:pPr>
                            <w:r w:rsidRPr="00233123">
                              <w:rPr>
                                <w:noProof w:val="0"/>
                                <w:lang w:val="ru-RU"/>
                              </w:rPr>
                              <w:t xml:space="preserve">                                                        0.0042,</w:t>
                            </w:r>
                          </w:p>
                          <w:p w14:paraId="3B534EA0" w14:textId="77777777" w:rsidR="00C32AE6" w:rsidRPr="00233123" w:rsidRDefault="00C32AE6" w:rsidP="00C32AE6">
                            <w:pPr>
                              <w:pStyle w:val="aff7"/>
                              <w:rPr>
                                <w:noProof w:val="0"/>
                                <w:lang w:val="ru-RU"/>
                              </w:rPr>
                            </w:pPr>
                            <w:r w:rsidRPr="00233123">
                              <w:rPr>
                                <w:noProof w:val="0"/>
                                <w:lang w:val="ru-RU"/>
                              </w:rPr>
                              <w:t xml:space="preserve">                                                        1.0000,</w:t>
                            </w:r>
                          </w:p>
                          <w:p w14:paraId="05FC32E2" w14:textId="77777777" w:rsidR="00C32AE6" w:rsidRPr="00233123" w:rsidRDefault="00C32AE6" w:rsidP="00C32AE6">
                            <w:pPr>
                              <w:pStyle w:val="aff7"/>
                              <w:rPr>
                                <w:noProof w:val="0"/>
                                <w:lang w:val="ru-RU"/>
                              </w:rPr>
                            </w:pPr>
                            <w:r w:rsidRPr="00233123">
                              <w:rPr>
                                <w:noProof w:val="0"/>
                                <w:lang w:val="ru-RU"/>
                              </w:rPr>
                              <w:t xml:space="preserve">                                                        0.0024 };</w:t>
                            </w:r>
                          </w:p>
                          <w:p w14:paraId="3738CB03" w14:textId="77777777" w:rsidR="00C32AE6" w:rsidRPr="00233123" w:rsidRDefault="00C32AE6" w:rsidP="00C32AE6">
                            <w:pPr>
                              <w:pStyle w:val="aff7"/>
                              <w:rPr>
                                <w:noProof w:val="0"/>
                                <w:lang w:val="ru-RU"/>
                              </w:rPr>
                            </w:pPr>
                            <w:r w:rsidRPr="00233123">
                              <w:rPr>
                                <w:noProof w:val="0"/>
                                <w:lang w:val="ru-RU"/>
                              </w:rPr>
                              <w:t xml:space="preserve">    /** Создаем рецептуру продукта **/</w:t>
                            </w:r>
                          </w:p>
                          <w:p w14:paraId="18D113CD" w14:textId="77777777" w:rsidR="00C32AE6" w:rsidRPr="00233123" w:rsidRDefault="00C32AE6" w:rsidP="00C32AE6">
                            <w:pPr>
                              <w:pStyle w:val="aff7"/>
                              <w:rPr>
                                <w:noProof w:val="0"/>
                                <w:lang w:val="ru-RU"/>
                              </w:rPr>
                            </w:pPr>
                            <w:r w:rsidRPr="00233123">
                              <w:rPr>
                                <w:noProof w:val="0"/>
                                <w:lang w:val="ru-RU"/>
                              </w:rPr>
                              <w:t xml:space="preserve">    clsRecipeItem* rcp_00 =</w:t>
                            </w:r>
                          </w:p>
                          <w:p w14:paraId="27F14D8E" w14:textId="77777777" w:rsidR="00C32AE6" w:rsidRPr="00227D6D" w:rsidRDefault="00C32AE6" w:rsidP="00C32AE6">
                            <w:pPr>
                              <w:pStyle w:val="aff7"/>
                              <w:rPr>
                                <w:noProof w:val="0"/>
                              </w:rPr>
                            </w:pPr>
                            <w:r w:rsidRPr="00233123">
                              <w:rPr>
                                <w:noProof w:val="0"/>
                                <w:lang w:val="ru-RU"/>
                              </w:rPr>
                              <w:t xml:space="preserve">        </w:t>
                            </w:r>
                            <w:r w:rsidRPr="00227D6D">
                              <w:rPr>
                                <w:noProof w:val="0"/>
                              </w:rPr>
                              <w:t>new clsRecipeItem(Name_00, Meas_00, duratio_00, rcount_00,</w:t>
                            </w:r>
                          </w:p>
                          <w:p w14:paraId="6F390F42" w14:textId="77777777" w:rsidR="00C32AE6" w:rsidRPr="00765C37" w:rsidRDefault="00C32AE6" w:rsidP="00C32AE6">
                            <w:pPr>
                              <w:pStyle w:val="aff7"/>
                              <w:rPr>
                                <w:noProof w:val="0"/>
                                <w:lang w:val="ru-RU"/>
                              </w:rPr>
                            </w:pPr>
                            <w:r w:rsidRPr="00227D6D">
                              <w:rPr>
                                <w:noProof w:val="0"/>
                              </w:rPr>
                              <w:t xml:space="preserve">        </w:t>
                            </w:r>
                            <w:r w:rsidRPr="00233123">
                              <w:rPr>
                                <w:noProof w:val="0"/>
                                <w:lang w:val="ru-RU"/>
                              </w:rPr>
                              <w:t>rnames_00, recipe_00);</w:t>
                            </w:r>
                          </w:p>
                          <w:p w14:paraId="1510017D" w14:textId="77777777" w:rsidR="00054429" w:rsidRPr="00765C37" w:rsidRDefault="00054429" w:rsidP="00C32AE6">
                            <w:pPr>
                              <w:pStyle w:val="aff7"/>
                              <w:rPr>
                                <w:noProof w:val="0"/>
                                <w:lang w:val="ru-RU"/>
                              </w:rPr>
                            </w:pPr>
                          </w:p>
                          <w:p w14:paraId="0BEAD0C0" w14:textId="112052C9" w:rsidR="006E5585" w:rsidRPr="00765C37" w:rsidRDefault="00054429" w:rsidP="00054429">
                            <w:pPr>
                              <w:pStyle w:val="aff7"/>
                              <w:rPr>
                                <w:noProof w:val="0"/>
                                <w:lang w:val="ru-RU"/>
                              </w:rPr>
                            </w:pPr>
                            <w:r w:rsidRPr="00765C37">
                              <w:rPr>
                                <w:noProof w:val="0"/>
                                <w:lang w:val="ru-RU"/>
                              </w:rPr>
                              <w:t xml:space="preserve">    </w:t>
                            </w:r>
                            <w:r w:rsidR="006E5585" w:rsidRPr="00765C37">
                              <w:rPr>
                                <w:noProof w:val="0"/>
                                <w:lang w:val="ru-RU"/>
                              </w:rPr>
                              <w:t xml:space="preserve">/** </w:t>
                            </w:r>
                            <w:r w:rsidR="006E5585" w:rsidRPr="00233123">
                              <w:rPr>
                                <w:noProof w:val="0"/>
                                <w:lang w:val="ru-RU"/>
                              </w:rPr>
                              <w:t>Создаем</w:t>
                            </w:r>
                            <w:r w:rsidR="006E5585" w:rsidRPr="00765C37">
                              <w:rPr>
                                <w:noProof w:val="0"/>
                                <w:lang w:val="ru-RU"/>
                              </w:rPr>
                              <w:t xml:space="preserve"> </w:t>
                            </w:r>
                            <w:r w:rsidR="001266FB" w:rsidRPr="00233123">
                              <w:rPr>
                                <w:noProof w:val="0"/>
                                <w:lang w:val="ru-RU"/>
                              </w:rPr>
                              <w:t>единичное</w:t>
                            </w:r>
                            <w:r w:rsidR="006E5585" w:rsidRPr="00765C37">
                              <w:rPr>
                                <w:noProof w:val="0"/>
                                <w:lang w:val="ru-RU"/>
                              </w:rPr>
                              <w:t xml:space="preserve"> </w:t>
                            </w:r>
                            <w:r w:rsidR="006E5585" w:rsidRPr="00233123">
                              <w:rPr>
                                <w:noProof w:val="0"/>
                                <w:lang w:val="ru-RU"/>
                              </w:rPr>
                              <w:t>производство</w:t>
                            </w:r>
                            <w:r w:rsidR="006E5585" w:rsidRPr="00765C37">
                              <w:rPr>
                                <w:noProof w:val="0"/>
                                <w:lang w:val="ru-RU"/>
                              </w:rPr>
                              <w:t xml:space="preserve"> **/</w:t>
                            </w:r>
                          </w:p>
                          <w:p w14:paraId="4A5709AD" w14:textId="77777777" w:rsidR="006E5585" w:rsidRPr="00227D6D" w:rsidRDefault="006E5585" w:rsidP="006E5585">
                            <w:pPr>
                              <w:pStyle w:val="aff7"/>
                              <w:rPr>
                                <w:noProof w:val="0"/>
                              </w:rPr>
                            </w:pPr>
                            <w:r w:rsidRPr="00765C37">
                              <w:rPr>
                                <w:noProof w:val="0"/>
                                <w:lang w:val="ru-RU"/>
                              </w:rPr>
                              <w:t xml:space="preserve">    </w:t>
                            </w:r>
                            <w:r w:rsidRPr="00227D6D">
                              <w:rPr>
                                <w:noProof w:val="0"/>
                              </w:rPr>
                              <w:t>clsManufactItem* man_00 = new clsManufactItem(PrCount, move(*rcp_00));</w:t>
                            </w:r>
                          </w:p>
                          <w:p w14:paraId="081B06F8" w14:textId="77777777" w:rsidR="006E5585" w:rsidRPr="00233123" w:rsidRDefault="006E5585" w:rsidP="006E5585">
                            <w:pPr>
                              <w:pStyle w:val="aff7"/>
                              <w:rPr>
                                <w:noProof w:val="0"/>
                                <w:lang w:val="ru-RU"/>
                              </w:rPr>
                            </w:pPr>
                            <w:r w:rsidRPr="00227D6D">
                              <w:rPr>
                                <w:noProof w:val="0"/>
                              </w:rPr>
                              <w:t xml:space="preserve">    </w:t>
                            </w:r>
                            <w:r w:rsidRPr="00233123">
                              <w:rPr>
                                <w:noProof w:val="0"/>
                                <w:lang w:val="ru-RU"/>
                              </w:rPr>
                              <w:t>man_00-&gt;SetProductPlan(PPlan);  // Вводим план отгрузок готовой продукции</w:t>
                            </w:r>
                          </w:p>
                          <w:p w14:paraId="7B0B4C89" w14:textId="0FE718C3" w:rsidR="00C32AE6" w:rsidRPr="00765C37" w:rsidRDefault="006E5585" w:rsidP="006E5585">
                            <w:pPr>
                              <w:pStyle w:val="aff7"/>
                              <w:rPr>
                                <w:noProof w:val="0"/>
                                <w:lang w:val="ru-RU"/>
                              </w:rPr>
                            </w:pPr>
                            <w:r w:rsidRPr="00233123">
                              <w:rPr>
                                <w:noProof w:val="0"/>
                                <w:lang w:val="ru-RU"/>
                              </w:rPr>
                              <w:t xml:space="preserve">    man_00-&gt;CalcRawMatPurchPlan();  // Рассчитываем план потребления ресурсов</w:t>
                            </w:r>
                          </w:p>
                          <w:p w14:paraId="53BF179B" w14:textId="77777777" w:rsidR="006E5585" w:rsidRPr="00765C37" w:rsidRDefault="006E5585" w:rsidP="006E5585">
                            <w:pPr>
                              <w:pStyle w:val="aff7"/>
                              <w:rPr>
                                <w:noProof w:val="0"/>
                                <w:lang w:val="ru-RU"/>
                              </w:rPr>
                            </w:pPr>
                          </w:p>
                          <w:p w14:paraId="784AE2B3" w14:textId="7D487AA2" w:rsidR="006E5585" w:rsidRPr="006E5585" w:rsidRDefault="006E5585" w:rsidP="00054429">
                            <w:pPr>
                              <w:pStyle w:val="aff7"/>
                              <w:ind w:left="390"/>
                              <w:rPr>
                                <w:noProof w:val="0"/>
                                <w:lang w:val="ru-RU"/>
                              </w:rPr>
                            </w:pPr>
                            <w:r w:rsidRPr="00233123">
                              <w:rPr>
                                <w:noProof w:val="0"/>
                                <w:lang w:val="ru-RU"/>
                              </w:rPr>
                              <w:t xml:space="preserve">/** </w:t>
                            </w:r>
                            <w:r w:rsidR="00054429" w:rsidRPr="00054429">
                              <w:rPr>
                                <w:noProof w:val="0"/>
                                <w:lang w:val="ru-RU"/>
                              </w:rPr>
                              <w:t xml:space="preserve">Отдаем на склад ресурсов план потребления сырья и материалов (например, так: const decimal* RMPlan = man_00-&gt;GetRawMatPurchPlan()), и получаем от склада данные о себестоимости необходимых нам ресурсов. Например, склад вернул нам следующий массив: </w:t>
                            </w: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4AD4E6" id="_x0000_s1030" type="#_x0000_t202" style="width:401.4pt;height:54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" fillcolor="#f0e4da [665]" strokeweight=".5pt">
                <v:textbox>
                  <w:txbxContent>
                    <w:p w14:paraId="2D5200EB" w14:textId="77777777" w:rsidR="00C32AE6" w:rsidRPr="00227D6D" w:rsidRDefault="00C32AE6" w:rsidP="00C32AE6">
                      <w:pPr>
                        <w:pStyle w:val="aff7"/>
                        <w:rPr>
                          <w:noProof w:val="0"/>
                        </w:rPr>
                      </w:pPr>
                      <w:r w:rsidRPr="00227D6D">
                        <w:rPr>
                          <w:noProof w:val="0"/>
                        </w:rPr>
                        <w:t>#include &lt;iostream&gt;</w:t>
                      </w:r>
                    </w:p>
                    <w:p w14:paraId="3DFA157B" w14:textId="77777777" w:rsidR="00C32AE6" w:rsidRPr="00227D6D" w:rsidRDefault="00C32AE6" w:rsidP="00C32AE6">
                      <w:pPr>
                        <w:pStyle w:val="aff7"/>
                        <w:rPr>
                          <w:noProof w:val="0"/>
                        </w:rPr>
                      </w:pPr>
                      <w:r w:rsidRPr="00227D6D">
                        <w:rPr>
                          <w:noProof w:val="0"/>
                        </w:rPr>
                        <w:t>#include &lt;Manufact_module.h&gt;</w:t>
                      </w:r>
                    </w:p>
                    <w:p w14:paraId="3E16EEEB" w14:textId="77777777" w:rsidR="00C32AE6" w:rsidRPr="00227D6D" w:rsidRDefault="00C32AE6" w:rsidP="00C32AE6">
                      <w:pPr>
                        <w:pStyle w:val="aff7"/>
                        <w:rPr>
                          <w:noProof w:val="0"/>
                        </w:rPr>
                      </w:pPr>
                    </w:p>
                    <w:p w14:paraId="10D8820B" w14:textId="77777777" w:rsidR="00C32AE6" w:rsidRPr="00227D6D" w:rsidRDefault="00C32AE6" w:rsidP="00C32AE6">
                      <w:pPr>
                        <w:pStyle w:val="aff7"/>
                        <w:rPr>
                          <w:noProof w:val="0"/>
                        </w:rPr>
                      </w:pPr>
                      <w:r w:rsidRPr="00227D6D">
                        <w:rPr>
                          <w:noProof w:val="0"/>
                        </w:rPr>
                        <w:t>using namespace std;</w:t>
                      </w:r>
                    </w:p>
                    <w:p w14:paraId="5D019D36" w14:textId="77777777" w:rsidR="00C32AE6" w:rsidRPr="00227D6D" w:rsidRDefault="00C32AE6" w:rsidP="00C32AE6">
                      <w:pPr>
                        <w:pStyle w:val="aff7"/>
                        <w:rPr>
                          <w:noProof w:val="0"/>
                        </w:rPr>
                      </w:pPr>
                    </w:p>
                    <w:p w14:paraId="21F909D2" w14:textId="77777777" w:rsidR="00C32AE6" w:rsidRPr="00C105E0" w:rsidRDefault="00C32AE6" w:rsidP="00C32AE6">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69FA71A9" w14:textId="77777777" w:rsidR="00C32AE6" w:rsidRPr="00C105E0" w:rsidRDefault="00C32AE6" w:rsidP="00C32AE6">
                      <w:pPr>
                        <w:pStyle w:val="aff7"/>
                        <w:rPr>
                          <w:noProof w:val="0"/>
                        </w:rPr>
                      </w:pPr>
                    </w:p>
                    <w:p w14:paraId="47E75F53" w14:textId="77777777" w:rsidR="00C32AE6" w:rsidRPr="00233123" w:rsidRDefault="00C32AE6" w:rsidP="00C32AE6">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1240C175" w14:textId="77777777" w:rsidR="00C32AE6" w:rsidRPr="00233123" w:rsidRDefault="00C32AE6" w:rsidP="00C32AE6">
                      <w:pPr>
                        <w:pStyle w:val="aff7"/>
                        <w:rPr>
                          <w:noProof w:val="0"/>
                          <w:lang w:val="ru-RU"/>
                        </w:rPr>
                      </w:pPr>
                    </w:p>
                    <w:p w14:paraId="594A51DC" w14:textId="77777777" w:rsidR="00C32AE6" w:rsidRPr="00233123" w:rsidRDefault="00C32AE6" w:rsidP="00C32AE6">
                      <w:pPr>
                        <w:pStyle w:val="aff7"/>
                        <w:rPr>
                          <w:noProof w:val="0"/>
                          <w:lang w:val="ru-RU"/>
                        </w:rPr>
                      </w:pPr>
                      <w:r w:rsidRPr="00233123">
                        <w:rPr>
                          <w:noProof w:val="0"/>
                          <w:lang w:val="ru-RU"/>
                        </w:rPr>
                        <w:t xml:space="preserve">    /** Основные параметры проекта **/</w:t>
                      </w:r>
                    </w:p>
                    <w:p w14:paraId="13335325" w14:textId="77777777" w:rsidR="00C32AE6" w:rsidRPr="00233123" w:rsidRDefault="00C32AE6" w:rsidP="00C32AE6">
                      <w:pPr>
                        <w:pStyle w:val="aff7"/>
                        <w:rPr>
                          <w:noProof w:val="0"/>
                          <w:lang w:val="ru-RU"/>
                        </w:rPr>
                      </w:pPr>
                      <w:r w:rsidRPr="00233123">
                        <w:rPr>
                          <w:noProof w:val="0"/>
                          <w:lang w:val="ru-RU"/>
                        </w:rPr>
                        <w:t xml:space="preserve">        const size_t PrCount = 9;       // Количество периодов проекта</w:t>
                      </w:r>
                    </w:p>
                    <w:p w14:paraId="33096D56" w14:textId="77777777" w:rsidR="00C32AE6" w:rsidRPr="00233123" w:rsidRDefault="00C32AE6" w:rsidP="00C32AE6">
                      <w:pPr>
                        <w:pStyle w:val="aff7"/>
                        <w:rPr>
                          <w:noProof w:val="0"/>
                          <w:lang w:val="ru-RU"/>
                        </w:rPr>
                      </w:pPr>
                      <w:r w:rsidRPr="00233123">
                        <w:rPr>
                          <w:noProof w:val="0"/>
                          <w:lang w:val="ru-RU"/>
                        </w:rPr>
                        <w:t xml:space="preserve">        const string Cur = "RUR";       // Домашняя валюта проекта</w:t>
                      </w:r>
                    </w:p>
                    <w:p w14:paraId="0BB44D3E" w14:textId="77777777" w:rsidR="00C32AE6" w:rsidRPr="00233123" w:rsidRDefault="00C32AE6" w:rsidP="00C32AE6">
                      <w:pPr>
                        <w:pStyle w:val="aff7"/>
                        <w:rPr>
                          <w:noProof w:val="0"/>
                          <w:lang w:val="ru-RU"/>
                        </w:rPr>
                      </w:pPr>
                    </w:p>
                    <w:p w14:paraId="1F040490" w14:textId="77777777" w:rsidR="00C32AE6" w:rsidRPr="00233123" w:rsidRDefault="00C32AE6" w:rsidP="00C32AE6">
                      <w:pPr>
                        <w:pStyle w:val="aff7"/>
                        <w:rPr>
                          <w:noProof w:val="0"/>
                          <w:lang w:val="ru-RU"/>
                        </w:rPr>
                      </w:pPr>
                      <w:r w:rsidRPr="00233123">
                        <w:rPr>
                          <w:noProof w:val="0"/>
                          <w:lang w:val="ru-RU"/>
                        </w:rPr>
                        <w:t xml:space="preserve">    /** Продукт **/</w:t>
                      </w:r>
                    </w:p>
                    <w:p w14:paraId="782FD543" w14:textId="77777777" w:rsidR="00C32AE6" w:rsidRPr="00233123" w:rsidRDefault="00C32AE6" w:rsidP="00C32AE6">
                      <w:pPr>
                        <w:pStyle w:val="aff7"/>
                        <w:rPr>
                          <w:noProof w:val="0"/>
                          <w:lang w:val="ru-RU"/>
                        </w:rPr>
                      </w:pPr>
                      <w:r w:rsidRPr="00233123">
                        <w:rPr>
                          <w:noProof w:val="0"/>
                          <w:lang w:val="ru-RU"/>
                        </w:rPr>
                        <w:t xml:space="preserve">        const string Name_00 = "Фрикасе из курицы с зеленым горошком";</w:t>
                      </w:r>
                    </w:p>
                    <w:p w14:paraId="5E155A15" w14:textId="77777777" w:rsidR="00C32AE6" w:rsidRPr="00233123" w:rsidRDefault="00C32AE6" w:rsidP="00C32AE6">
                      <w:pPr>
                        <w:pStyle w:val="aff7"/>
                        <w:rPr>
                          <w:noProof w:val="0"/>
                          <w:lang w:val="ru-RU"/>
                        </w:rPr>
                      </w:pPr>
                      <w:r w:rsidRPr="00233123">
                        <w:rPr>
                          <w:noProof w:val="0"/>
                          <w:lang w:val="ru-RU"/>
                        </w:rPr>
                        <w:t xml:space="preserve">        const string Meas_00 = "шт.";</w:t>
                      </w:r>
                    </w:p>
                    <w:p w14:paraId="742DC373" w14:textId="77777777" w:rsidR="00C32AE6" w:rsidRPr="00233123" w:rsidRDefault="00C32AE6" w:rsidP="00C32AE6">
                      <w:pPr>
                        <w:pStyle w:val="aff7"/>
                        <w:rPr>
                          <w:noProof w:val="0"/>
                          <w:lang w:val="ru-RU"/>
                        </w:rPr>
                      </w:pPr>
                    </w:p>
                    <w:p w14:paraId="1AAFFB3B" w14:textId="77777777" w:rsidR="00C32AE6" w:rsidRPr="00233123" w:rsidRDefault="00C32AE6" w:rsidP="00C32AE6">
                      <w:pPr>
                        <w:pStyle w:val="aff7"/>
                        <w:rPr>
                          <w:noProof w:val="0"/>
                          <w:lang w:val="ru-RU"/>
                        </w:rPr>
                      </w:pPr>
                      <w:r w:rsidRPr="00233123">
                        <w:rPr>
                          <w:noProof w:val="0"/>
                          <w:lang w:val="ru-RU"/>
                        </w:rPr>
                        <w:t xml:space="preserve">    /** План отгрузок готовой продукции **/</w:t>
                      </w:r>
                    </w:p>
                    <w:p w14:paraId="6C45C200" w14:textId="77777777" w:rsidR="00C32AE6" w:rsidRPr="00233123" w:rsidRDefault="00C32AE6" w:rsidP="00C32AE6">
                      <w:pPr>
                        <w:pStyle w:val="aff7"/>
                        <w:rPr>
                          <w:noProof w:val="0"/>
                          <w:lang w:val="ru-RU"/>
                        </w:rPr>
                      </w:pPr>
                    </w:p>
                    <w:p w14:paraId="4B306359" w14:textId="77777777" w:rsidR="00C32AE6" w:rsidRPr="00233123" w:rsidRDefault="00C32AE6" w:rsidP="00C32AE6">
                      <w:pPr>
                        <w:pStyle w:val="aff7"/>
                        <w:rPr>
                          <w:noProof w:val="0"/>
                          <w:lang w:val="ru-RU"/>
                        </w:rPr>
                      </w:pPr>
                      <w:r w:rsidRPr="00233123">
                        <w:rPr>
                          <w:noProof w:val="0"/>
                          <w:lang w:val="ru-RU"/>
                        </w:rPr>
                        <w:t xml:space="preserve">    const strItem PPlan[PrCount] {  {0, 0, 0},  {5003, 0, 0},  {8482, 0, 0},</w:t>
                      </w:r>
                    </w:p>
                    <w:p w14:paraId="1A603629" w14:textId="77777777" w:rsidR="00C32AE6" w:rsidRPr="00233123" w:rsidRDefault="00C32AE6" w:rsidP="00C32AE6">
                      <w:pPr>
                        <w:pStyle w:val="aff7"/>
                        <w:rPr>
                          <w:noProof w:val="0"/>
                          <w:lang w:val="ru-RU"/>
                        </w:rPr>
                      </w:pPr>
                      <w:r w:rsidRPr="00233123">
                        <w:rPr>
                          <w:noProof w:val="0"/>
                          <w:lang w:val="ru-RU"/>
                        </w:rPr>
                        <w:t xml:space="preserve">                                {11825, 0, 0}, {15137, 0, 0}, {18428, 0, 0 },</w:t>
                      </w:r>
                    </w:p>
                    <w:p w14:paraId="780A7ACA" w14:textId="77777777" w:rsidR="00C32AE6" w:rsidRPr="00233123" w:rsidRDefault="00C32AE6" w:rsidP="00C32AE6">
                      <w:pPr>
                        <w:pStyle w:val="aff7"/>
                        <w:rPr>
                          <w:noProof w:val="0"/>
                          <w:lang w:val="ru-RU"/>
                        </w:rPr>
                      </w:pPr>
                      <w:r w:rsidRPr="00233123">
                        <w:rPr>
                          <w:noProof w:val="0"/>
                          <w:lang w:val="ru-RU"/>
                        </w:rPr>
                        <w:t xml:space="preserve">                                {21706, 0, 0}, {24975, 0, 0}, {28239, 0, 0}};</w:t>
                      </w:r>
                    </w:p>
                    <w:p w14:paraId="4515848E" w14:textId="77777777" w:rsidR="00C32AE6" w:rsidRPr="00233123" w:rsidRDefault="00C32AE6" w:rsidP="00C32AE6">
                      <w:pPr>
                        <w:pStyle w:val="aff7"/>
                        <w:rPr>
                          <w:noProof w:val="0"/>
                          <w:lang w:val="ru-RU"/>
                        </w:rPr>
                      </w:pPr>
                    </w:p>
                    <w:p w14:paraId="658B0816" w14:textId="77777777" w:rsidR="00C32AE6" w:rsidRPr="00233123" w:rsidRDefault="00C32AE6" w:rsidP="00C32AE6">
                      <w:pPr>
                        <w:pStyle w:val="aff7"/>
                        <w:rPr>
                          <w:noProof w:val="0"/>
                          <w:lang w:val="ru-RU"/>
                        </w:rPr>
                      </w:pPr>
                      <w:r w:rsidRPr="00233123">
                        <w:rPr>
                          <w:noProof w:val="0"/>
                          <w:lang w:val="ru-RU"/>
                        </w:rPr>
                        <w:t xml:space="preserve">    /** Исходные данные для рецептуры продукта **/</w:t>
                      </w:r>
                    </w:p>
                    <w:p w14:paraId="21C21F4B" w14:textId="77777777" w:rsidR="00C32AE6" w:rsidRPr="00233123" w:rsidRDefault="00C32AE6" w:rsidP="00C32AE6">
                      <w:pPr>
                        <w:pStyle w:val="aff7"/>
                        <w:rPr>
                          <w:noProof w:val="0"/>
                          <w:lang w:val="ru-RU"/>
                        </w:rPr>
                      </w:pPr>
                      <w:r w:rsidRPr="00233123">
                        <w:rPr>
                          <w:noProof w:val="0"/>
                          <w:lang w:val="ru-RU"/>
                        </w:rPr>
                        <w:t xml:space="preserve">        const size_t rcount_00  = 9;    // Число наименований ресурсов</w:t>
                      </w:r>
                    </w:p>
                    <w:p w14:paraId="2F3737EB" w14:textId="77777777" w:rsidR="00C32AE6" w:rsidRPr="00233123" w:rsidRDefault="00C32AE6" w:rsidP="00C32AE6">
                      <w:pPr>
                        <w:pStyle w:val="aff7"/>
                        <w:rPr>
                          <w:noProof w:val="0"/>
                          <w:lang w:val="ru-RU"/>
                        </w:rPr>
                      </w:pPr>
                      <w:r w:rsidRPr="00233123">
                        <w:rPr>
                          <w:noProof w:val="0"/>
                          <w:lang w:val="ru-RU"/>
                        </w:rPr>
                        <w:t xml:space="preserve">        const size_t duratio_00 = 1;    // Длительность производственного цикла</w:t>
                      </w:r>
                    </w:p>
                    <w:p w14:paraId="74690AA2" w14:textId="77777777" w:rsidR="00C32AE6" w:rsidRPr="00233123" w:rsidRDefault="00C32AE6" w:rsidP="00C32AE6">
                      <w:pPr>
                        <w:pStyle w:val="aff7"/>
                        <w:rPr>
                          <w:noProof w:val="0"/>
                          <w:lang w:val="ru-RU"/>
                        </w:rPr>
                      </w:pPr>
                    </w:p>
                    <w:p w14:paraId="7CC9E800" w14:textId="77777777" w:rsidR="00C32AE6" w:rsidRPr="00227D6D" w:rsidRDefault="00C32AE6" w:rsidP="00C32AE6">
                      <w:pPr>
                        <w:pStyle w:val="aff7"/>
                        <w:rPr>
                          <w:noProof w:val="0"/>
                        </w:rPr>
                      </w:pPr>
                      <w:r w:rsidRPr="00233123">
                        <w:rPr>
                          <w:noProof w:val="0"/>
                          <w:lang w:val="ru-RU"/>
                        </w:rPr>
                        <w:t xml:space="preserve">        </w:t>
                      </w:r>
                      <w:r w:rsidRPr="00227D6D">
                        <w:rPr>
                          <w:noProof w:val="0"/>
                        </w:rPr>
                        <w:t xml:space="preserve">const strNameMeas rnames_00[rcount_00]  // </w:t>
                      </w:r>
                      <w:r w:rsidRPr="00233123">
                        <w:rPr>
                          <w:noProof w:val="0"/>
                          <w:lang w:val="ru-RU"/>
                        </w:rPr>
                        <w:t>Номенклатура</w:t>
                      </w:r>
                      <w:r w:rsidRPr="00227D6D">
                        <w:rPr>
                          <w:noProof w:val="0"/>
                        </w:rPr>
                        <w:t xml:space="preserve"> </w:t>
                      </w:r>
                      <w:r w:rsidRPr="00233123">
                        <w:rPr>
                          <w:noProof w:val="0"/>
                          <w:lang w:val="ru-RU"/>
                        </w:rPr>
                        <w:t>ресурсов</w:t>
                      </w:r>
                    </w:p>
                    <w:p w14:paraId="68D651A4"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{{"Горошек зеленый с/м", "кг."}, {"Итальянские травы", "кг."},</w:t>
                      </w:r>
                    </w:p>
                    <w:p w14:paraId="0106F459" w14:textId="77777777" w:rsidR="00C32AE6" w:rsidRPr="00233123" w:rsidRDefault="00C32AE6" w:rsidP="00C32AE6">
                      <w:pPr>
                        <w:pStyle w:val="aff7"/>
                        <w:rPr>
                          <w:noProof w:val="0"/>
                          <w:lang w:val="ru-RU"/>
                        </w:rPr>
                      </w:pPr>
                      <w:r w:rsidRPr="00233123">
                        <w:rPr>
                          <w:noProof w:val="0"/>
                          <w:lang w:val="ru-RU"/>
                        </w:rPr>
                        <w:t xml:space="preserve">             {"Курица бедро", "кг."}, {"Молоко", "кг."},\</w:t>
                      </w:r>
                    </w:p>
                    <w:p w14:paraId="02D89FCD" w14:textId="77777777" w:rsidR="00C32AE6" w:rsidRPr="00233123" w:rsidRDefault="00C32AE6" w:rsidP="00C32AE6">
                      <w:pPr>
                        <w:pStyle w:val="aff7"/>
                        <w:rPr>
                          <w:noProof w:val="0"/>
                          <w:lang w:val="ru-RU"/>
                        </w:rPr>
                      </w:pPr>
                      <w:r w:rsidRPr="00233123">
                        <w:rPr>
                          <w:noProof w:val="0"/>
                          <w:lang w:val="ru-RU"/>
                        </w:rPr>
                        <w:t xml:space="preserve">             {"Морковь", "кг."}, {"Мука пшеничная", "кг."}, {"Соль", "кг."},</w:t>
                      </w:r>
                    </w:p>
                    <w:p w14:paraId="4B77280E" w14:textId="77777777" w:rsidR="00C32AE6" w:rsidRPr="00227D6D" w:rsidRDefault="00C32AE6" w:rsidP="00C32AE6">
                      <w:pPr>
                        <w:pStyle w:val="aff7"/>
                        <w:rPr>
                          <w:noProof w:val="0"/>
                        </w:rPr>
                      </w:pPr>
                      <w:r w:rsidRPr="00233123">
                        <w:rPr>
                          <w:noProof w:val="0"/>
                          <w:lang w:val="ru-RU"/>
                        </w:rPr>
                        <w:t xml:space="preserve">             </w:t>
                      </w:r>
                      <w:r w:rsidRPr="00227D6D">
                        <w:rPr>
                          <w:noProof w:val="0"/>
                        </w:rPr>
                        <w:t>{"</w:t>
                      </w:r>
                      <w:r w:rsidRPr="00233123">
                        <w:rPr>
                          <w:noProof w:val="0"/>
                          <w:lang w:val="ru-RU"/>
                        </w:rPr>
                        <w:t>Упаковка</w:t>
                      </w:r>
                      <w:r w:rsidRPr="00227D6D">
                        <w:rPr>
                          <w:noProof w:val="0"/>
                        </w:rPr>
                        <w:t>", "</w:t>
                      </w:r>
                      <w:r w:rsidRPr="00233123">
                        <w:rPr>
                          <w:noProof w:val="0"/>
                          <w:lang w:val="ru-RU"/>
                        </w:rPr>
                        <w:t>шт</w:t>
                      </w:r>
                      <w:r w:rsidRPr="00227D6D">
                        <w:rPr>
                          <w:noProof w:val="0"/>
                        </w:rPr>
                        <w:t>."}, {"</w:t>
                      </w:r>
                      <w:r w:rsidRPr="00233123">
                        <w:rPr>
                          <w:noProof w:val="0"/>
                          <w:lang w:val="ru-RU"/>
                        </w:rPr>
                        <w:t>Чеснок</w:t>
                      </w:r>
                      <w:r w:rsidRPr="00227D6D">
                        <w:rPr>
                          <w:noProof w:val="0"/>
                        </w:rPr>
                        <w:t>", "</w:t>
                      </w:r>
                      <w:r w:rsidRPr="00233123">
                        <w:rPr>
                          <w:noProof w:val="0"/>
                          <w:lang w:val="ru-RU"/>
                        </w:rPr>
                        <w:t>кг</w:t>
                      </w:r>
                      <w:r w:rsidRPr="00227D6D">
                        <w:rPr>
                          <w:noProof w:val="0"/>
                        </w:rPr>
                        <w:t>."}};</w:t>
                      </w:r>
                    </w:p>
                    <w:p w14:paraId="35488959" w14:textId="77777777" w:rsidR="00C32AE6" w:rsidRPr="00227D6D" w:rsidRDefault="00C32AE6" w:rsidP="00C32AE6">
                      <w:pPr>
                        <w:pStyle w:val="aff7"/>
                        <w:rPr>
                          <w:noProof w:val="0"/>
                        </w:rPr>
                      </w:pPr>
                    </w:p>
                    <w:p w14:paraId="3AC9E7E9" w14:textId="2AAF14C2" w:rsidR="00C32AE6" w:rsidRPr="00227D6D" w:rsidRDefault="00C32AE6" w:rsidP="00C32AE6">
                      <w:pPr>
                        <w:pStyle w:val="aff7"/>
                        <w:rPr>
                          <w:noProof w:val="0"/>
                        </w:rPr>
                      </w:pPr>
                      <w:r w:rsidRPr="00227D6D">
                        <w:rPr>
                          <w:noProof w:val="0"/>
                        </w:rPr>
                        <w:t xml:space="preserve">        const decimal recipe_00[rcount_00*duratio_00]  {0.1200,</w:t>
                      </w:r>
                    </w:p>
                    <w:p w14:paraId="6ED2A18B"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0.0012,</w:t>
                      </w:r>
                    </w:p>
                    <w:p w14:paraId="218C51C7" w14:textId="77777777" w:rsidR="00C32AE6" w:rsidRPr="00233123" w:rsidRDefault="00C32AE6" w:rsidP="00C32AE6">
                      <w:pPr>
                        <w:pStyle w:val="aff7"/>
                        <w:rPr>
                          <w:noProof w:val="0"/>
                          <w:lang w:val="ru-RU"/>
                        </w:rPr>
                      </w:pPr>
                      <w:r w:rsidRPr="00233123">
                        <w:rPr>
                          <w:noProof w:val="0"/>
                          <w:lang w:val="ru-RU"/>
                        </w:rPr>
                        <w:t xml:space="preserve">                                                        0.2700,</w:t>
                      </w:r>
                    </w:p>
                    <w:p w14:paraId="1F29F192" w14:textId="77777777" w:rsidR="00C32AE6" w:rsidRPr="00233123" w:rsidRDefault="00C32AE6" w:rsidP="00C32AE6">
                      <w:pPr>
                        <w:pStyle w:val="aff7"/>
                        <w:rPr>
                          <w:noProof w:val="0"/>
                          <w:lang w:val="ru-RU"/>
                        </w:rPr>
                      </w:pPr>
                      <w:r w:rsidRPr="00233123">
                        <w:rPr>
                          <w:noProof w:val="0"/>
                          <w:lang w:val="ru-RU"/>
                        </w:rPr>
                        <w:t xml:space="preserve">                                                        0.1200,</w:t>
                      </w:r>
                    </w:p>
                    <w:p w14:paraId="2725434F" w14:textId="77777777" w:rsidR="00C32AE6" w:rsidRPr="00233123" w:rsidRDefault="00C32AE6" w:rsidP="00C32AE6">
                      <w:pPr>
                        <w:pStyle w:val="aff7"/>
                        <w:rPr>
                          <w:noProof w:val="0"/>
                          <w:lang w:val="ru-RU"/>
                        </w:rPr>
                      </w:pPr>
                      <w:r w:rsidRPr="00233123">
                        <w:rPr>
                          <w:noProof w:val="0"/>
                          <w:lang w:val="ru-RU"/>
                        </w:rPr>
                        <w:t xml:space="preserve">                                                        0.1320,</w:t>
                      </w:r>
                    </w:p>
                    <w:p w14:paraId="5B93FC4C" w14:textId="77777777" w:rsidR="00C32AE6" w:rsidRPr="00233123" w:rsidRDefault="00C32AE6" w:rsidP="00C32AE6">
                      <w:pPr>
                        <w:pStyle w:val="aff7"/>
                        <w:rPr>
                          <w:noProof w:val="0"/>
                          <w:lang w:val="ru-RU"/>
                        </w:rPr>
                      </w:pPr>
                      <w:r w:rsidRPr="00233123">
                        <w:rPr>
                          <w:noProof w:val="0"/>
                          <w:lang w:val="ru-RU"/>
                        </w:rPr>
                        <w:t xml:space="preserve">                                                        0.0120,</w:t>
                      </w:r>
                    </w:p>
                    <w:p w14:paraId="5742DE34" w14:textId="77777777" w:rsidR="00C32AE6" w:rsidRPr="00233123" w:rsidRDefault="00C32AE6" w:rsidP="00C32AE6">
                      <w:pPr>
                        <w:pStyle w:val="aff7"/>
                        <w:rPr>
                          <w:noProof w:val="0"/>
                          <w:lang w:val="ru-RU"/>
                        </w:rPr>
                      </w:pPr>
                      <w:r w:rsidRPr="00233123">
                        <w:rPr>
                          <w:noProof w:val="0"/>
                          <w:lang w:val="ru-RU"/>
                        </w:rPr>
                        <w:t xml:space="preserve">                                                        0.0042,</w:t>
                      </w:r>
                    </w:p>
                    <w:p w14:paraId="3B534EA0" w14:textId="77777777" w:rsidR="00C32AE6" w:rsidRPr="00233123" w:rsidRDefault="00C32AE6" w:rsidP="00C32AE6">
                      <w:pPr>
                        <w:pStyle w:val="aff7"/>
                        <w:rPr>
                          <w:noProof w:val="0"/>
                          <w:lang w:val="ru-RU"/>
                        </w:rPr>
                      </w:pPr>
                      <w:r w:rsidRPr="00233123">
                        <w:rPr>
                          <w:noProof w:val="0"/>
                          <w:lang w:val="ru-RU"/>
                        </w:rPr>
                        <w:t xml:space="preserve">                                                        1.0000,</w:t>
                      </w:r>
                    </w:p>
                    <w:p w14:paraId="05FC32E2" w14:textId="77777777" w:rsidR="00C32AE6" w:rsidRPr="00233123" w:rsidRDefault="00C32AE6" w:rsidP="00C32AE6">
                      <w:pPr>
                        <w:pStyle w:val="aff7"/>
                        <w:rPr>
                          <w:noProof w:val="0"/>
                          <w:lang w:val="ru-RU"/>
                        </w:rPr>
                      </w:pPr>
                      <w:r w:rsidRPr="00233123">
                        <w:rPr>
                          <w:noProof w:val="0"/>
                          <w:lang w:val="ru-RU"/>
                        </w:rPr>
                        <w:t xml:space="preserve">                                                        0.0024 };</w:t>
                      </w:r>
                    </w:p>
                    <w:p w14:paraId="3738CB03" w14:textId="77777777" w:rsidR="00C32AE6" w:rsidRPr="00233123" w:rsidRDefault="00C32AE6" w:rsidP="00C32AE6">
                      <w:pPr>
                        <w:pStyle w:val="aff7"/>
                        <w:rPr>
                          <w:noProof w:val="0"/>
                          <w:lang w:val="ru-RU"/>
                        </w:rPr>
                      </w:pPr>
                      <w:r w:rsidRPr="00233123">
                        <w:rPr>
                          <w:noProof w:val="0"/>
                          <w:lang w:val="ru-RU"/>
                        </w:rPr>
                        <w:t xml:space="preserve">    /** Создаем рецептуру продукта **/</w:t>
                      </w:r>
                    </w:p>
                    <w:p w14:paraId="18D113CD" w14:textId="77777777" w:rsidR="00C32AE6" w:rsidRPr="00233123" w:rsidRDefault="00C32AE6" w:rsidP="00C32AE6">
                      <w:pPr>
                        <w:pStyle w:val="aff7"/>
                        <w:rPr>
                          <w:noProof w:val="0"/>
                          <w:lang w:val="ru-RU"/>
                        </w:rPr>
                      </w:pPr>
                      <w:r w:rsidRPr="00233123">
                        <w:rPr>
                          <w:noProof w:val="0"/>
                          <w:lang w:val="ru-RU"/>
                        </w:rPr>
                        <w:t xml:space="preserve">    clsRecipeItem* rcp_00 =</w:t>
                      </w:r>
                    </w:p>
                    <w:p w14:paraId="27F14D8E" w14:textId="77777777" w:rsidR="00C32AE6" w:rsidRPr="00227D6D" w:rsidRDefault="00C32AE6" w:rsidP="00C32AE6">
                      <w:pPr>
                        <w:pStyle w:val="aff7"/>
                        <w:rPr>
                          <w:noProof w:val="0"/>
                        </w:rPr>
                      </w:pPr>
                      <w:r w:rsidRPr="00233123">
                        <w:rPr>
                          <w:noProof w:val="0"/>
                          <w:lang w:val="ru-RU"/>
                        </w:rPr>
                        <w:t xml:space="preserve">        </w:t>
                      </w:r>
                      <w:r w:rsidRPr="00227D6D">
                        <w:rPr>
                          <w:noProof w:val="0"/>
                        </w:rPr>
                        <w:t>new clsRecipeItem(Name_00, Meas_00, duratio_00, rcount_00,</w:t>
                      </w:r>
                    </w:p>
                    <w:p w14:paraId="6F390F42" w14:textId="77777777" w:rsidR="00C32AE6" w:rsidRPr="00765C37" w:rsidRDefault="00C32AE6" w:rsidP="00C32AE6">
                      <w:pPr>
                        <w:pStyle w:val="aff7"/>
                        <w:rPr>
                          <w:noProof w:val="0"/>
                          <w:lang w:val="ru-RU"/>
                        </w:rPr>
                      </w:pPr>
                      <w:r w:rsidRPr="00227D6D">
                        <w:rPr>
                          <w:noProof w:val="0"/>
                        </w:rPr>
                        <w:t xml:space="preserve">        </w:t>
                      </w:r>
                      <w:r w:rsidRPr="00233123">
                        <w:rPr>
                          <w:noProof w:val="0"/>
                          <w:lang w:val="ru-RU"/>
                        </w:rPr>
                        <w:t>rnames_00, recipe_00);</w:t>
                      </w:r>
                    </w:p>
                    <w:p w14:paraId="1510017D" w14:textId="77777777" w:rsidR="00054429" w:rsidRPr="00765C37" w:rsidRDefault="00054429" w:rsidP="00C32AE6">
                      <w:pPr>
                        <w:pStyle w:val="aff7"/>
                        <w:rPr>
                          <w:noProof w:val="0"/>
                          <w:lang w:val="ru-RU"/>
                        </w:rPr>
                      </w:pPr>
                    </w:p>
                    <w:p w14:paraId="0BEAD0C0" w14:textId="112052C9" w:rsidR="006E5585" w:rsidRPr="00765C37" w:rsidRDefault="00054429" w:rsidP="00054429">
                      <w:pPr>
                        <w:pStyle w:val="aff7"/>
                        <w:rPr>
                          <w:noProof w:val="0"/>
                          <w:lang w:val="ru-RU"/>
                        </w:rPr>
                      </w:pPr>
                      <w:r w:rsidRPr="00765C37">
                        <w:rPr>
                          <w:noProof w:val="0"/>
                          <w:lang w:val="ru-RU"/>
                        </w:rPr>
                        <w:t xml:space="preserve">    </w:t>
                      </w:r>
                      <w:r w:rsidR="006E5585" w:rsidRPr="00765C37">
                        <w:rPr>
                          <w:noProof w:val="0"/>
                          <w:lang w:val="ru-RU"/>
                        </w:rPr>
                        <w:t xml:space="preserve">/** </w:t>
                      </w:r>
                      <w:r w:rsidR="006E5585" w:rsidRPr="00233123">
                        <w:rPr>
                          <w:noProof w:val="0"/>
                          <w:lang w:val="ru-RU"/>
                        </w:rPr>
                        <w:t>Создаем</w:t>
                      </w:r>
                      <w:r w:rsidR="006E5585" w:rsidRPr="00765C37">
                        <w:rPr>
                          <w:noProof w:val="0"/>
                          <w:lang w:val="ru-RU"/>
                        </w:rPr>
                        <w:t xml:space="preserve"> </w:t>
                      </w:r>
                      <w:r w:rsidR="001266FB" w:rsidRPr="00233123">
                        <w:rPr>
                          <w:noProof w:val="0"/>
                          <w:lang w:val="ru-RU"/>
                        </w:rPr>
                        <w:t>единичное</w:t>
                      </w:r>
                      <w:r w:rsidR="006E5585" w:rsidRPr="00765C37">
                        <w:rPr>
                          <w:noProof w:val="0"/>
                          <w:lang w:val="ru-RU"/>
                        </w:rPr>
                        <w:t xml:space="preserve"> </w:t>
                      </w:r>
                      <w:r w:rsidR="006E5585" w:rsidRPr="00233123">
                        <w:rPr>
                          <w:noProof w:val="0"/>
                          <w:lang w:val="ru-RU"/>
                        </w:rPr>
                        <w:t>производство</w:t>
                      </w:r>
                      <w:r w:rsidR="006E5585" w:rsidRPr="00765C37">
                        <w:rPr>
                          <w:noProof w:val="0"/>
                          <w:lang w:val="ru-RU"/>
                        </w:rPr>
                        <w:t xml:space="preserve"> **/</w:t>
                      </w:r>
                    </w:p>
                    <w:p w14:paraId="4A5709AD" w14:textId="77777777" w:rsidR="006E5585" w:rsidRPr="00227D6D" w:rsidRDefault="006E5585" w:rsidP="006E5585">
                      <w:pPr>
                        <w:pStyle w:val="aff7"/>
                        <w:rPr>
                          <w:noProof w:val="0"/>
                        </w:rPr>
                      </w:pPr>
                      <w:r w:rsidRPr="00765C37">
                        <w:rPr>
                          <w:noProof w:val="0"/>
                          <w:lang w:val="ru-RU"/>
                        </w:rPr>
                        <w:t xml:space="preserve">    </w:t>
                      </w:r>
                      <w:r w:rsidRPr="00227D6D">
                        <w:rPr>
                          <w:noProof w:val="0"/>
                        </w:rPr>
                        <w:t>clsManufactItem* man_00 = new clsManufactItem(PrCount, move(*rcp_00));</w:t>
                      </w:r>
                    </w:p>
                    <w:p w14:paraId="081B06F8" w14:textId="77777777" w:rsidR="006E5585" w:rsidRPr="00233123" w:rsidRDefault="006E5585" w:rsidP="006E5585">
                      <w:pPr>
                        <w:pStyle w:val="aff7"/>
                        <w:rPr>
                          <w:noProof w:val="0"/>
                          <w:lang w:val="ru-RU"/>
                        </w:rPr>
                      </w:pPr>
                      <w:r w:rsidRPr="00227D6D">
                        <w:rPr>
                          <w:noProof w:val="0"/>
                        </w:rPr>
                        <w:t xml:space="preserve">    </w:t>
                      </w:r>
                      <w:r w:rsidRPr="00233123">
                        <w:rPr>
                          <w:noProof w:val="0"/>
                          <w:lang w:val="ru-RU"/>
                        </w:rPr>
                        <w:t>man_00-&gt;SetProductPlan(PPlan);  // Вводим план отгрузок готовой продукции</w:t>
                      </w:r>
                    </w:p>
                    <w:p w14:paraId="7B0B4C89" w14:textId="0FE718C3" w:rsidR="00C32AE6" w:rsidRPr="00765C37" w:rsidRDefault="006E5585" w:rsidP="006E5585">
                      <w:pPr>
                        <w:pStyle w:val="aff7"/>
                        <w:rPr>
                          <w:noProof w:val="0"/>
                          <w:lang w:val="ru-RU"/>
                        </w:rPr>
                      </w:pPr>
                      <w:r w:rsidRPr="00233123">
                        <w:rPr>
                          <w:noProof w:val="0"/>
                          <w:lang w:val="ru-RU"/>
                        </w:rPr>
                        <w:t xml:space="preserve">    man_00-&gt;CalcRawMatPurchPlan();  // Рассчитываем план потребления ресурсов</w:t>
                      </w:r>
                    </w:p>
                    <w:p w14:paraId="53BF179B" w14:textId="77777777" w:rsidR="006E5585" w:rsidRPr="00765C37" w:rsidRDefault="006E5585" w:rsidP="006E5585">
                      <w:pPr>
                        <w:pStyle w:val="aff7"/>
                        <w:rPr>
                          <w:noProof w:val="0"/>
                          <w:lang w:val="ru-RU"/>
                        </w:rPr>
                      </w:pPr>
                    </w:p>
                    <w:p w14:paraId="784AE2B3" w14:textId="7D487AA2" w:rsidR="006E5585" w:rsidRPr="006E5585" w:rsidRDefault="006E5585" w:rsidP="00054429">
                      <w:pPr>
                        <w:pStyle w:val="aff7"/>
                        <w:ind w:left="390"/>
                        <w:rPr>
                          <w:noProof w:val="0"/>
                          <w:lang w:val="ru-RU"/>
                        </w:rPr>
                      </w:pPr>
                      <w:r w:rsidRPr="00233123">
                        <w:rPr>
                          <w:noProof w:val="0"/>
                          <w:lang w:val="ru-RU"/>
                        </w:rPr>
                        <w:t xml:space="preserve">/** </w:t>
                      </w:r>
                      <w:r w:rsidR="00054429" w:rsidRPr="00054429">
                        <w:rPr>
                          <w:noProof w:val="0"/>
                          <w:lang w:val="ru-RU"/>
                        </w:rPr>
                        <w:t xml:space="preserve">Отдаем на склад ресурсов план потребления сырья и материалов (например, так: const decimal* RMPlan = man_00-&gt;GetRawMatPurchPlan()), и получаем от склада данные о себестоимости необходимых нам ресурсов. Например, склад вернул нам следующий массив: </w:t>
                      </w:r>
                      <w:r w:rsidRPr="00233123">
                        <w:rPr>
                          <w:noProof w:val="0"/>
                          <w:lang w:val="ru-RU"/>
                        </w:rPr>
                        <w:t>**/</w:t>
                      </w:r>
                    </w:p>
                  </w:txbxContent>
                </v:textbox>
                <w10:anchorlock/>
              </v:shape>
            </w:pict>
          </mc:Fallback>
        </mc:AlternateContent>
      </w:r>
    </w:p>
    <w:p w14:paraId="08CFA480" w14:textId="087DFD44" w:rsidR="00D84FB1" w:rsidRPr="00233123" w:rsidRDefault="0012610D" w:rsidP="004D53F9">
      <w:r w:rsidRPr="00233123">
        <w:rPr>
          <w:noProof/>
        </w:rPr>
        <w:lastRenderedPageBreak/>
        <mc:AlternateContent>
          <mc:Choice Requires="wps">
            <w:drawing>
              <wp:inline distT="0" distB="0" distL="0" distR="0" wp14:anchorId="6469D15F" wp14:editId="28C9B1A4">
                <wp:extent cx="5631180" cy="2996418"/>
                <wp:effectExtent l="0" t="0" r="26670" b="13970"/>
                <wp:docPr id="1674826189" name="Надпись 5"/>
                <wp:cNvGraphicFramePr/>
                <a:graphic xmlns:a="http://schemas.openxmlformats.org/drawingml/2006/main">
                  <a:graphicData uri="http://schemas.microsoft.com/office/word/2010/wordprocessingShape">
                    <wps:wsp>
                      <wps:cNvSpPr txBox="1"/>
                      <wps:spPr>
                        <a:xfrm>
                          <a:off x="0" y="0"/>
                          <a:ext cx="5631180" cy="2996418"/>
                        </a:xfrm>
                        <a:prstGeom prst="rect">
                          <a:avLst/>
                        </a:prstGeom>
                        <a:solidFill>
                          <a:schemeClr val="accent6">
                            <a:lumMod val="20000"/>
                            <a:lumOff val="80000"/>
                          </a:schemeClr>
                        </a:solidFill>
                        <a:ln w="6350">
                          <a:solidFill>
                            <a:prstClr val="black"/>
                          </a:solidFill>
                        </a:ln>
                      </wps:spPr>
                      <wps:txbx>
                        <w:txbxContent>
                          <w:p w14:paraId="623D1DD9" w14:textId="77777777" w:rsidR="006E5585" w:rsidRPr="00233123" w:rsidRDefault="006E5585" w:rsidP="006E5585">
                            <w:pPr>
                              <w:pStyle w:val="aff7"/>
                              <w:rPr>
                                <w:noProof w:val="0"/>
                                <w:lang w:val="ru-RU"/>
                              </w:rPr>
                            </w:pPr>
                          </w:p>
                          <w:p w14:paraId="5DAEEA11" w14:textId="564D46E8" w:rsidR="006E5585" w:rsidRPr="00B90C74" w:rsidRDefault="000658F2" w:rsidP="000658F2">
                            <w:pPr>
                              <w:pStyle w:val="aff7"/>
                              <w:rPr>
                                <w:noProof w:val="0"/>
                              </w:rPr>
                            </w:pPr>
                            <w:r>
                              <w:rPr>
                                <w:noProof w:val="0"/>
                              </w:rPr>
                              <w:t xml:space="preserve">     </w:t>
                            </w:r>
                            <w:r w:rsidR="006E5585" w:rsidRPr="00B90C74">
                              <w:rPr>
                                <w:noProof w:val="0"/>
                              </w:rPr>
                              <w:t>const decimal RMRpice[rcount_00*PrCount] {</w:t>
                            </w:r>
                          </w:p>
                          <w:p w14:paraId="1A567F05" w14:textId="27F74F95" w:rsidR="006E5585" w:rsidRPr="00233123" w:rsidRDefault="006E5585" w:rsidP="006E5585">
                            <w:pPr>
                              <w:pStyle w:val="aff7"/>
                              <w:rPr>
                                <w:noProof w:val="0"/>
                                <w:lang w:val="ru-RU"/>
                              </w:rPr>
                            </w:pPr>
                            <w:r w:rsidRPr="00765C37">
                              <w:rPr>
                                <w:noProof w:val="0"/>
                              </w:rPr>
                              <w:t xml:space="preserve"> </w:t>
                            </w:r>
                            <w:r w:rsidR="000658F2" w:rsidRPr="00765C37">
                              <w:rPr>
                                <w:noProof w:val="0"/>
                              </w:rPr>
                              <w:t xml:space="preserve">    </w:t>
                            </w:r>
                            <w:r w:rsidRPr="00233123">
                              <w:rPr>
                                <w:noProof w:val="0"/>
                                <w:lang w:val="ru-RU"/>
                              </w:rPr>
                              <w:t>100.00,  101.00,  102.01,  103.03,  104.06,  105.10,  106.15,  107.21,  108.28,</w:t>
                            </w:r>
                          </w:p>
                          <w:p w14:paraId="0353AB6D" w14:textId="6B26A2C3" w:rsidR="006E5585" w:rsidRPr="00233123" w:rsidRDefault="000658F2" w:rsidP="006E5585">
                            <w:pPr>
                              <w:pStyle w:val="aff7"/>
                              <w:rPr>
                                <w:noProof w:val="0"/>
                                <w:lang w:val="ru-RU"/>
                              </w:rPr>
                            </w:pPr>
                            <w:r w:rsidRPr="000658F2">
                              <w:rPr>
                                <w:noProof w:val="0"/>
                                <w:lang w:val="ru-RU"/>
                              </w:rPr>
                              <w:t xml:space="preserve">    </w:t>
                            </w:r>
                            <w:r w:rsidR="006E5585" w:rsidRPr="00233123">
                              <w:rPr>
                                <w:noProof w:val="0"/>
                                <w:lang w:val="ru-RU"/>
                              </w:rPr>
                              <w:t>4062.50, 4103.13, 4144.16, 4185.60, 4227.45, 4269.73, 4312.43, 4355.55, 4399.11,</w:t>
                            </w:r>
                          </w:p>
                          <w:p w14:paraId="3BE42873" w14:textId="5F2F812A"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225.00,  227.25,  229.52,  231.82,  234.14,  236.48,  238.84,  241.23,  243.64,</w:t>
                            </w:r>
                          </w:p>
                          <w:p w14:paraId="3AF091EE" w14:textId="20EABEC6"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39.00,   39.39,   39.78,   40.18,   40.58,   40.99,   41.40,   41.81,   42.23,</w:t>
                            </w:r>
                          </w:p>
                          <w:p w14:paraId="3A1B3340" w14:textId="5BB58AED"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15.00,   15.15,   15.30,   15.45,   15.61,   15.77,   15.92,   16.08,   16.24,</w:t>
                            </w:r>
                          </w:p>
                          <w:p w14:paraId="4089E548" w14:textId="51C2802C"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41.00,   41.41,   41.82,   42.24,   42.66,   43.09,   43.52,   43.96,   44.40,</w:t>
                            </w:r>
                          </w:p>
                          <w:p w14:paraId="052DDC7E" w14:textId="70CF4F2C"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19.00,   19.19,   19.38,   19.58,   19.77,   19.97,   20.17,   20.37,   20.57,</w:t>
                            </w:r>
                          </w:p>
                          <w:p w14:paraId="4B707F60" w14:textId="599A6C7F"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20.00,   20.20,   20.40,   20.61,   20.81,   21.02,   21.23,   21.44,   21.66,</w:t>
                            </w:r>
                          </w:p>
                          <w:p w14:paraId="35D36928" w14:textId="7F1C6806"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105.00,  106.05,  107.11,  108.18,  109.26,  110.36,  111.46,  112.57, 113.70};</w:t>
                            </w:r>
                          </w:p>
                          <w:p w14:paraId="0A75F0DC" w14:textId="77777777" w:rsidR="006E5585" w:rsidRPr="00233123" w:rsidRDefault="006E5585" w:rsidP="006E5585">
                            <w:pPr>
                              <w:pStyle w:val="aff7"/>
                              <w:rPr>
                                <w:noProof w:val="0"/>
                                <w:lang w:val="ru-RU"/>
                              </w:rPr>
                            </w:pPr>
                          </w:p>
                          <w:p w14:paraId="69A5ECC7" w14:textId="1B275BD7" w:rsidR="006E5585" w:rsidRPr="00233123" w:rsidRDefault="000658F2" w:rsidP="006E5585">
                            <w:pPr>
                              <w:pStyle w:val="aff7"/>
                              <w:rPr>
                                <w:noProof w:val="0"/>
                                <w:lang w:val="ru-RU"/>
                              </w:rPr>
                            </w:pPr>
                            <w:r w:rsidRPr="000658F2">
                              <w:rPr>
                                <w:noProof w:val="0"/>
                                <w:lang w:val="ru-RU"/>
                              </w:rPr>
                              <w:t xml:space="preserve">    </w:t>
                            </w:r>
                            <w:r w:rsidR="006E5585" w:rsidRPr="00233123">
                              <w:rPr>
                                <w:noProof w:val="0"/>
                                <w:lang w:val="ru-RU"/>
                              </w:rPr>
                              <w:t>if(man_00-&gt;SetRawMatPrice(RMRpice));    // Вводим цены ресурсов в производство</w:t>
                            </w:r>
                          </w:p>
                          <w:p w14:paraId="3EF92113" w14:textId="77777777" w:rsidR="006E5585" w:rsidRPr="006E5585" w:rsidRDefault="006E5585" w:rsidP="0012610D">
                            <w:pPr>
                              <w:pStyle w:val="aff7"/>
                              <w:rPr>
                                <w:noProof w:val="0"/>
                                <w:lang w:val="ru-RU"/>
                              </w:rPr>
                            </w:pPr>
                          </w:p>
                          <w:p w14:paraId="62F321BA" w14:textId="5E69C7EB" w:rsidR="0012610D" w:rsidRPr="00233123" w:rsidRDefault="000658F2" w:rsidP="0012610D">
                            <w:pPr>
                              <w:pStyle w:val="aff7"/>
                              <w:rPr>
                                <w:noProof w:val="0"/>
                                <w:lang w:val="ru-RU"/>
                              </w:rPr>
                            </w:pPr>
                            <w:r w:rsidRPr="000658F2">
                              <w:rPr>
                                <w:noProof w:val="0"/>
                                <w:lang w:val="ru-RU"/>
                              </w:rPr>
                              <w:t xml:space="preserve">    </w:t>
                            </w:r>
                            <w:r w:rsidR="0012610D" w:rsidRPr="00233123">
                              <w:rPr>
                                <w:noProof w:val="0"/>
                                <w:lang w:val="ru-RU"/>
                              </w:rPr>
                              <w:t>/** Рассчитываем учетную себестоимость готовой продукции **/</w:t>
                            </w:r>
                          </w:p>
                          <w:p w14:paraId="2461CBEA" w14:textId="3614FE3A" w:rsidR="0012610D" w:rsidRPr="00227D6D" w:rsidRDefault="0012610D" w:rsidP="0012610D">
                            <w:pPr>
                              <w:pStyle w:val="aff7"/>
                              <w:rPr>
                                <w:noProof w:val="0"/>
                              </w:rPr>
                            </w:pPr>
                            <w:r w:rsidRPr="000658F2">
                              <w:rPr>
                                <w:noProof w:val="0"/>
                                <w:lang w:val="ru-RU"/>
                              </w:rPr>
                              <w:t xml:space="preserve">   </w:t>
                            </w:r>
                            <w:r w:rsidR="000658F2" w:rsidRPr="000658F2">
                              <w:rPr>
                                <w:noProof w:val="0"/>
                                <w:lang w:val="ru-RU"/>
                              </w:rPr>
                              <w:t xml:space="preserve"> </w:t>
                            </w:r>
                            <w:r w:rsidRPr="00227D6D">
                              <w:rPr>
                                <w:noProof w:val="0"/>
                              </w:rPr>
                              <w:t>if(!man_00-&gt;CalculateItem()) cout &lt;&lt; "</w:t>
                            </w:r>
                            <w:r w:rsidRPr="00233123">
                              <w:rPr>
                                <w:noProof w:val="0"/>
                                <w:lang w:val="ru-RU"/>
                              </w:rPr>
                              <w:t>Ошибка</w:t>
                            </w:r>
                            <w:r w:rsidRPr="00227D6D">
                              <w:rPr>
                                <w:noProof w:val="0"/>
                              </w:rPr>
                              <w:t xml:space="preserve"> </w:t>
                            </w:r>
                            <w:r w:rsidRPr="00233123">
                              <w:rPr>
                                <w:noProof w:val="0"/>
                                <w:lang w:val="ru-RU"/>
                              </w:rPr>
                              <w:t>расчета</w:t>
                            </w:r>
                            <w:r w:rsidRPr="00227D6D">
                              <w:rPr>
                                <w:noProof w:val="0"/>
                              </w:rPr>
                              <w:t>" &lt;&lt; endl;</w:t>
                            </w:r>
                          </w:p>
                          <w:p w14:paraId="56D8A6B3" w14:textId="7769EF79" w:rsidR="0012610D" w:rsidRPr="00233123" w:rsidRDefault="0012610D" w:rsidP="0012610D">
                            <w:pPr>
                              <w:pStyle w:val="aff7"/>
                              <w:rPr>
                                <w:noProof w:val="0"/>
                                <w:lang w:val="ru-RU"/>
                              </w:rPr>
                            </w:pPr>
                            <w:r w:rsidRPr="000658F2">
                              <w:rPr>
                                <w:noProof w:val="0"/>
                              </w:rPr>
                              <w:t xml:space="preserve">   </w:t>
                            </w:r>
                            <w:r w:rsidR="000658F2" w:rsidRPr="000658F2">
                              <w:rPr>
                                <w:noProof w:val="0"/>
                              </w:rPr>
                              <w:t xml:space="preserve"> </w:t>
                            </w:r>
                            <w:r w:rsidRPr="00233123">
                              <w:rPr>
                                <w:noProof w:val="0"/>
                                <w:lang w:val="ru-RU"/>
                              </w:rPr>
                              <w:t>/** Выводим на экран информаицю о готовом продукте и незавершенном производстве **/</w:t>
                            </w:r>
                          </w:p>
                          <w:p w14:paraId="7225B8DA" w14:textId="508000EF" w:rsidR="0012610D" w:rsidRPr="00227D6D" w:rsidRDefault="0012610D" w:rsidP="0012610D">
                            <w:pPr>
                              <w:pStyle w:val="aff7"/>
                              <w:rPr>
                                <w:noProof w:val="0"/>
                              </w:rPr>
                            </w:pPr>
                            <w:r w:rsidRPr="00233123">
                              <w:rPr>
                                <w:noProof w:val="0"/>
                                <w:lang w:val="ru-RU"/>
                              </w:rPr>
                              <w:t xml:space="preserve">    </w:t>
                            </w:r>
                            <w:r w:rsidRPr="00227D6D">
                              <w:rPr>
                                <w:noProof w:val="0"/>
                              </w:rPr>
                              <w:t>man_00-&gt;ViewCalculate(Cur);</w:t>
                            </w:r>
                          </w:p>
                          <w:p w14:paraId="6C6FEC52" w14:textId="77777777" w:rsidR="0012610D" w:rsidRPr="00227D6D" w:rsidRDefault="0012610D" w:rsidP="0012610D">
                            <w:pPr>
                              <w:pStyle w:val="aff7"/>
                              <w:rPr>
                                <w:noProof w:val="0"/>
                              </w:rPr>
                            </w:pPr>
                          </w:p>
                          <w:p w14:paraId="6465D38B" w14:textId="0E987B44" w:rsidR="0012610D" w:rsidRPr="00227D6D" w:rsidRDefault="00272B31" w:rsidP="00272B31">
                            <w:pPr>
                              <w:pStyle w:val="aff7"/>
                              <w:rPr>
                                <w:noProof w:val="0"/>
                              </w:rPr>
                            </w:pPr>
                            <w:r>
                              <w:rPr>
                                <w:noProof w:val="0"/>
                              </w:rPr>
                              <w:t xml:space="preserve">    </w:t>
                            </w:r>
                            <w:r w:rsidR="0012610D" w:rsidRPr="00227D6D">
                              <w:rPr>
                                <w:noProof w:val="0"/>
                              </w:rPr>
                              <w:t>delete rcp_00;</w:t>
                            </w:r>
                          </w:p>
                          <w:p w14:paraId="31715722" w14:textId="77777777" w:rsidR="0012610D" w:rsidRPr="00272B31" w:rsidRDefault="0012610D" w:rsidP="0012610D">
                            <w:pPr>
                              <w:pStyle w:val="aff7"/>
                              <w:rPr>
                                <w:noProof w:val="0"/>
                              </w:rPr>
                            </w:pPr>
                            <w:r w:rsidRPr="00227D6D">
                              <w:rPr>
                                <w:noProof w:val="0"/>
                              </w:rPr>
                              <w:t xml:space="preserve">    </w:t>
                            </w:r>
                            <w:r w:rsidRPr="00272B31">
                              <w:rPr>
                                <w:noProof w:val="0"/>
                              </w:rPr>
                              <w:t>delete man_00;</w:t>
                            </w:r>
                          </w:p>
                          <w:p w14:paraId="642892CF" w14:textId="77777777" w:rsidR="0012610D" w:rsidRPr="00272B31" w:rsidRDefault="0012610D" w:rsidP="0012610D">
                            <w:pPr>
                              <w:pStyle w:val="aff7"/>
                              <w:rPr>
                                <w:noProof w:val="0"/>
                              </w:rPr>
                            </w:pPr>
                            <w:r w:rsidRPr="00272B31">
                              <w:rPr>
                                <w:noProof w:val="0"/>
                              </w:rPr>
                              <w:t xml:space="preserve">    return 0;</w:t>
                            </w:r>
                          </w:p>
                          <w:p w14:paraId="0A6394E8" w14:textId="0394F8C7" w:rsidR="0012610D" w:rsidRPr="00272B31" w:rsidRDefault="0012610D" w:rsidP="0012610D">
                            <w:pPr>
                              <w:pStyle w:val="aff7"/>
                              <w:rPr>
                                <w:noProof w:val="0"/>
                              </w:rPr>
                            </w:pPr>
                            <w:r w:rsidRPr="00272B31">
                              <w:rPr>
                                <w:noProof w:val="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469D15F" id="_x0000_s1031" type="#_x0000_t202" style="width:443.4pt;height:23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" fillcolor="#f0e4da [665]" strokeweight=".5pt">
                <v:textbox>
                  <w:txbxContent>
                    <w:p w14:paraId="623D1DD9" w14:textId="77777777" w:rsidR="006E5585" w:rsidRPr="00233123" w:rsidRDefault="006E5585" w:rsidP="006E5585">
                      <w:pPr>
                        <w:pStyle w:val="aff7"/>
                        <w:rPr>
                          <w:noProof w:val="0"/>
                          <w:lang w:val="ru-RU"/>
                        </w:rPr>
                      </w:pPr>
                    </w:p>
                    <w:p w14:paraId="5DAEEA11" w14:textId="564D46E8" w:rsidR="006E5585" w:rsidRPr="00B90C74" w:rsidRDefault="000658F2" w:rsidP="000658F2">
                      <w:pPr>
                        <w:pStyle w:val="aff7"/>
                        <w:rPr>
                          <w:noProof w:val="0"/>
                        </w:rPr>
                      </w:pPr>
                      <w:r>
                        <w:rPr>
                          <w:noProof w:val="0"/>
                        </w:rPr>
                        <w:t xml:space="preserve">     </w:t>
                      </w:r>
                      <w:r w:rsidR="006E5585" w:rsidRPr="00B90C74">
                        <w:rPr>
                          <w:noProof w:val="0"/>
                        </w:rPr>
                        <w:t>const decimal RMRpice[rcount_00*PrCount] {</w:t>
                      </w:r>
                    </w:p>
                    <w:p w14:paraId="1A567F05" w14:textId="27F74F95" w:rsidR="006E5585" w:rsidRPr="00233123" w:rsidRDefault="006E5585" w:rsidP="006E5585">
                      <w:pPr>
                        <w:pStyle w:val="aff7"/>
                        <w:rPr>
                          <w:noProof w:val="0"/>
                          <w:lang w:val="ru-RU"/>
                        </w:rPr>
                      </w:pPr>
                      <w:r w:rsidRPr="00765C37">
                        <w:rPr>
                          <w:noProof w:val="0"/>
                        </w:rPr>
                        <w:t xml:space="preserve"> </w:t>
                      </w:r>
                      <w:r w:rsidR="000658F2" w:rsidRPr="00765C37">
                        <w:rPr>
                          <w:noProof w:val="0"/>
                        </w:rPr>
                        <w:t xml:space="preserve">    </w:t>
                      </w:r>
                      <w:r w:rsidRPr="00233123">
                        <w:rPr>
                          <w:noProof w:val="0"/>
                          <w:lang w:val="ru-RU"/>
                        </w:rPr>
                        <w:t>100.00,  101.00,  102.01,  103.03,  104.06,  105.10,  106.15,  107.21,  108.28,</w:t>
                      </w:r>
                    </w:p>
                    <w:p w14:paraId="0353AB6D" w14:textId="6B26A2C3" w:rsidR="006E5585" w:rsidRPr="00233123" w:rsidRDefault="000658F2" w:rsidP="006E5585">
                      <w:pPr>
                        <w:pStyle w:val="aff7"/>
                        <w:rPr>
                          <w:noProof w:val="0"/>
                          <w:lang w:val="ru-RU"/>
                        </w:rPr>
                      </w:pPr>
                      <w:r w:rsidRPr="000658F2">
                        <w:rPr>
                          <w:noProof w:val="0"/>
                          <w:lang w:val="ru-RU"/>
                        </w:rPr>
                        <w:t xml:space="preserve">    </w:t>
                      </w:r>
                      <w:r w:rsidR="006E5585" w:rsidRPr="00233123">
                        <w:rPr>
                          <w:noProof w:val="0"/>
                          <w:lang w:val="ru-RU"/>
                        </w:rPr>
                        <w:t>4062.50, 4103.13, 4144.16, 4185.60, 4227.45, 4269.73, 4312.43, 4355.55, 4399.11,</w:t>
                      </w:r>
                    </w:p>
                    <w:p w14:paraId="3BE42873" w14:textId="5F2F812A"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225.00,  227.25,  229.52,  231.82,  234.14,  236.48,  238.84,  241.23,  243.64,</w:t>
                      </w:r>
                    </w:p>
                    <w:p w14:paraId="3AF091EE" w14:textId="20EABEC6"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39.00,   39.39,   39.78,   40.18,   40.58,   40.99,   41.40,   41.81,   42.23,</w:t>
                      </w:r>
                    </w:p>
                    <w:p w14:paraId="3A1B3340" w14:textId="5BB58AED"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15.00,   15.15,   15.30,   15.45,   15.61,   15.77,   15.92,   16.08,   16.24,</w:t>
                      </w:r>
                    </w:p>
                    <w:p w14:paraId="4089E548" w14:textId="51C2802C"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41.00,   41.41,   41.82,   42.24,   42.66,   43.09,   43.52,   43.96,   44.40,</w:t>
                      </w:r>
                    </w:p>
                    <w:p w14:paraId="052DDC7E" w14:textId="70CF4F2C"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19.00,   19.19,   19.38,   19.58,   19.77,   19.97,   20.17,   20.37,   20.57,</w:t>
                      </w:r>
                    </w:p>
                    <w:p w14:paraId="4B707F60" w14:textId="599A6C7F"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20.00,   20.20,   20.40,   20.61,   20.81,   21.02,   21.23,   21.44,   21.66,</w:t>
                      </w:r>
                    </w:p>
                    <w:p w14:paraId="35D36928" w14:textId="7F1C6806"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105.00,  106.05,  107.11,  108.18,  109.26,  110.36,  111.46,  112.57, 113.70};</w:t>
                      </w:r>
                    </w:p>
                    <w:p w14:paraId="0A75F0DC" w14:textId="77777777" w:rsidR="006E5585" w:rsidRPr="00233123" w:rsidRDefault="006E5585" w:rsidP="006E5585">
                      <w:pPr>
                        <w:pStyle w:val="aff7"/>
                        <w:rPr>
                          <w:noProof w:val="0"/>
                          <w:lang w:val="ru-RU"/>
                        </w:rPr>
                      </w:pPr>
                    </w:p>
                    <w:p w14:paraId="69A5ECC7" w14:textId="1B275BD7" w:rsidR="006E5585" w:rsidRPr="00233123" w:rsidRDefault="000658F2" w:rsidP="006E5585">
                      <w:pPr>
                        <w:pStyle w:val="aff7"/>
                        <w:rPr>
                          <w:noProof w:val="0"/>
                          <w:lang w:val="ru-RU"/>
                        </w:rPr>
                      </w:pPr>
                      <w:r w:rsidRPr="000658F2">
                        <w:rPr>
                          <w:noProof w:val="0"/>
                          <w:lang w:val="ru-RU"/>
                        </w:rPr>
                        <w:t xml:space="preserve">    </w:t>
                      </w:r>
                      <w:r w:rsidR="006E5585" w:rsidRPr="00233123">
                        <w:rPr>
                          <w:noProof w:val="0"/>
                          <w:lang w:val="ru-RU"/>
                        </w:rPr>
                        <w:t>if(man_00-&gt;SetRawMatPrice(RMRpice));    // Вводим цены ресурсов в производство</w:t>
                      </w:r>
                    </w:p>
                    <w:p w14:paraId="3EF92113" w14:textId="77777777" w:rsidR="006E5585" w:rsidRPr="006E5585" w:rsidRDefault="006E5585" w:rsidP="0012610D">
                      <w:pPr>
                        <w:pStyle w:val="aff7"/>
                        <w:rPr>
                          <w:noProof w:val="0"/>
                          <w:lang w:val="ru-RU"/>
                        </w:rPr>
                      </w:pPr>
                    </w:p>
                    <w:p w14:paraId="62F321BA" w14:textId="5E69C7EB" w:rsidR="0012610D" w:rsidRPr="00233123" w:rsidRDefault="000658F2" w:rsidP="0012610D">
                      <w:pPr>
                        <w:pStyle w:val="aff7"/>
                        <w:rPr>
                          <w:noProof w:val="0"/>
                          <w:lang w:val="ru-RU"/>
                        </w:rPr>
                      </w:pPr>
                      <w:r w:rsidRPr="000658F2">
                        <w:rPr>
                          <w:noProof w:val="0"/>
                          <w:lang w:val="ru-RU"/>
                        </w:rPr>
                        <w:t xml:space="preserve">    </w:t>
                      </w:r>
                      <w:r w:rsidR="0012610D" w:rsidRPr="00233123">
                        <w:rPr>
                          <w:noProof w:val="0"/>
                          <w:lang w:val="ru-RU"/>
                        </w:rPr>
                        <w:t>/** Рассчитываем учетную себестоимость готовой продукции **/</w:t>
                      </w:r>
                    </w:p>
                    <w:p w14:paraId="2461CBEA" w14:textId="3614FE3A" w:rsidR="0012610D" w:rsidRPr="00227D6D" w:rsidRDefault="0012610D" w:rsidP="0012610D">
                      <w:pPr>
                        <w:pStyle w:val="aff7"/>
                        <w:rPr>
                          <w:noProof w:val="0"/>
                        </w:rPr>
                      </w:pPr>
                      <w:r w:rsidRPr="000658F2">
                        <w:rPr>
                          <w:noProof w:val="0"/>
                          <w:lang w:val="ru-RU"/>
                        </w:rPr>
                        <w:t xml:space="preserve">   </w:t>
                      </w:r>
                      <w:r w:rsidR="000658F2" w:rsidRPr="000658F2">
                        <w:rPr>
                          <w:noProof w:val="0"/>
                          <w:lang w:val="ru-RU"/>
                        </w:rPr>
                        <w:t xml:space="preserve"> </w:t>
                      </w:r>
                      <w:r w:rsidRPr="00227D6D">
                        <w:rPr>
                          <w:noProof w:val="0"/>
                        </w:rPr>
                        <w:t>if(!man_00-&gt;CalculateItem()) cout &lt;&lt; "</w:t>
                      </w:r>
                      <w:r w:rsidRPr="00233123">
                        <w:rPr>
                          <w:noProof w:val="0"/>
                          <w:lang w:val="ru-RU"/>
                        </w:rPr>
                        <w:t>Ошибка</w:t>
                      </w:r>
                      <w:r w:rsidRPr="00227D6D">
                        <w:rPr>
                          <w:noProof w:val="0"/>
                        </w:rPr>
                        <w:t xml:space="preserve"> </w:t>
                      </w:r>
                      <w:r w:rsidRPr="00233123">
                        <w:rPr>
                          <w:noProof w:val="0"/>
                          <w:lang w:val="ru-RU"/>
                        </w:rPr>
                        <w:t>расчета</w:t>
                      </w:r>
                      <w:r w:rsidRPr="00227D6D">
                        <w:rPr>
                          <w:noProof w:val="0"/>
                        </w:rPr>
                        <w:t>" &lt;&lt; endl;</w:t>
                      </w:r>
                    </w:p>
                    <w:p w14:paraId="56D8A6B3" w14:textId="7769EF79" w:rsidR="0012610D" w:rsidRPr="00233123" w:rsidRDefault="0012610D" w:rsidP="0012610D">
                      <w:pPr>
                        <w:pStyle w:val="aff7"/>
                        <w:rPr>
                          <w:noProof w:val="0"/>
                          <w:lang w:val="ru-RU"/>
                        </w:rPr>
                      </w:pPr>
                      <w:r w:rsidRPr="000658F2">
                        <w:rPr>
                          <w:noProof w:val="0"/>
                        </w:rPr>
                        <w:t xml:space="preserve">   </w:t>
                      </w:r>
                      <w:r w:rsidR="000658F2" w:rsidRPr="000658F2">
                        <w:rPr>
                          <w:noProof w:val="0"/>
                        </w:rPr>
                        <w:t xml:space="preserve"> </w:t>
                      </w:r>
                      <w:r w:rsidRPr="00233123">
                        <w:rPr>
                          <w:noProof w:val="0"/>
                          <w:lang w:val="ru-RU"/>
                        </w:rPr>
                        <w:t>/** Выводим на экран информаицю о готовом продукте и незавершенном производстве **/</w:t>
                      </w:r>
                    </w:p>
                    <w:p w14:paraId="7225B8DA" w14:textId="508000EF" w:rsidR="0012610D" w:rsidRPr="00227D6D" w:rsidRDefault="0012610D" w:rsidP="0012610D">
                      <w:pPr>
                        <w:pStyle w:val="aff7"/>
                        <w:rPr>
                          <w:noProof w:val="0"/>
                        </w:rPr>
                      </w:pPr>
                      <w:r w:rsidRPr="00233123">
                        <w:rPr>
                          <w:noProof w:val="0"/>
                          <w:lang w:val="ru-RU"/>
                        </w:rPr>
                        <w:t xml:space="preserve">    </w:t>
                      </w:r>
                      <w:r w:rsidRPr="00227D6D">
                        <w:rPr>
                          <w:noProof w:val="0"/>
                        </w:rPr>
                        <w:t>man_00-&gt;ViewCalculate(Cur);</w:t>
                      </w:r>
                    </w:p>
                    <w:p w14:paraId="6C6FEC52" w14:textId="77777777" w:rsidR="0012610D" w:rsidRPr="00227D6D" w:rsidRDefault="0012610D" w:rsidP="0012610D">
                      <w:pPr>
                        <w:pStyle w:val="aff7"/>
                        <w:rPr>
                          <w:noProof w:val="0"/>
                        </w:rPr>
                      </w:pPr>
                    </w:p>
                    <w:p w14:paraId="6465D38B" w14:textId="0E987B44" w:rsidR="0012610D" w:rsidRPr="00227D6D" w:rsidRDefault="00272B31" w:rsidP="00272B31">
                      <w:pPr>
                        <w:pStyle w:val="aff7"/>
                        <w:rPr>
                          <w:noProof w:val="0"/>
                        </w:rPr>
                      </w:pPr>
                      <w:r>
                        <w:rPr>
                          <w:noProof w:val="0"/>
                        </w:rPr>
                        <w:t xml:space="preserve">    </w:t>
                      </w:r>
                      <w:r w:rsidR="0012610D" w:rsidRPr="00227D6D">
                        <w:rPr>
                          <w:noProof w:val="0"/>
                        </w:rPr>
                        <w:t>delete rcp_00;</w:t>
                      </w:r>
                    </w:p>
                    <w:p w14:paraId="31715722" w14:textId="77777777" w:rsidR="0012610D" w:rsidRPr="00272B31" w:rsidRDefault="0012610D" w:rsidP="0012610D">
                      <w:pPr>
                        <w:pStyle w:val="aff7"/>
                        <w:rPr>
                          <w:noProof w:val="0"/>
                        </w:rPr>
                      </w:pPr>
                      <w:r w:rsidRPr="00227D6D">
                        <w:rPr>
                          <w:noProof w:val="0"/>
                        </w:rPr>
                        <w:t xml:space="preserve">    </w:t>
                      </w:r>
                      <w:r w:rsidRPr="00272B31">
                        <w:rPr>
                          <w:noProof w:val="0"/>
                        </w:rPr>
                        <w:t>delete man_00;</w:t>
                      </w:r>
                    </w:p>
                    <w:p w14:paraId="642892CF" w14:textId="77777777" w:rsidR="0012610D" w:rsidRPr="00272B31" w:rsidRDefault="0012610D" w:rsidP="0012610D">
                      <w:pPr>
                        <w:pStyle w:val="aff7"/>
                        <w:rPr>
                          <w:noProof w:val="0"/>
                        </w:rPr>
                      </w:pPr>
                      <w:r w:rsidRPr="00272B31">
                        <w:rPr>
                          <w:noProof w:val="0"/>
                        </w:rPr>
                        <w:t xml:space="preserve">    return 0;</w:t>
                      </w:r>
                    </w:p>
                    <w:p w14:paraId="0A6394E8" w14:textId="0394F8C7" w:rsidR="0012610D" w:rsidRPr="00272B31" w:rsidRDefault="0012610D" w:rsidP="0012610D">
                      <w:pPr>
                        <w:pStyle w:val="aff7"/>
                        <w:rPr>
                          <w:noProof w:val="0"/>
                        </w:rPr>
                      </w:pPr>
                      <w:r w:rsidRPr="00272B31">
                        <w:rPr>
                          <w:noProof w:val="0"/>
                        </w:rPr>
                        <w:t>}</w:t>
                      </w:r>
                    </w:p>
                  </w:txbxContent>
                </v:textbox>
                <w10:anchorlock/>
              </v:shape>
            </w:pict>
          </mc:Fallback>
        </mc:AlternateContent>
      </w:r>
    </w:p>
    <w:p w14:paraId="1ECCFB3F" w14:textId="7581D885" w:rsidR="0012610D" w:rsidRPr="00233123" w:rsidRDefault="00916EE5" w:rsidP="004D53F9">
      <w:r w:rsidRPr="00233123">
        <w:t xml:space="preserve">Программа выводит на экран информацию о </w:t>
      </w:r>
      <w:r w:rsidR="00051A8B" w:rsidRPr="00233123">
        <w:t xml:space="preserve">незавершенном производстве и </w:t>
      </w:r>
      <w:r w:rsidRPr="00233123">
        <w:t>готовом продукте.</w:t>
      </w:r>
    </w:p>
    <w:p w14:paraId="1E3299BC" w14:textId="12D5EAEF" w:rsidR="00EB4D67" w:rsidRPr="00233123" w:rsidRDefault="00EB4D67" w:rsidP="004D53F9">
      <w:r w:rsidRPr="00233123">
        <w:rPr>
          <w:noProof/>
        </w:rPr>
        <w:drawing>
          <wp:inline distT="0" distB="0" distL="0" distR="0" wp14:anchorId="33A27FDB" wp14:editId="1A2774B3">
            <wp:extent cx="5940425" cy="3007995"/>
            <wp:effectExtent l="0" t="0" r="3175" b="1905"/>
            <wp:docPr id="117327643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76431" name="Рисунок 1173276431"/>
                    <pic:cNvPicPr/>
                  </pic:nvPicPr>
                  <pic:blipFill>
                    <a:blip r:embed="rId122">
                      <a:extLst>
                        <a:ext uri="{28A0092B-C50C-407E-A947-70E740481C1C}">
                          <a14:useLocalDpi xmlns:a14="http://schemas.microsoft.com/office/drawing/2010/main" val="0"/>
                        </a:ext>
                      </a:extLst>
                    </a:blip>
                    <a:stretch>
                      <a:fillRect/>
                    </a:stretch>
                  </pic:blipFill>
                  <pic:spPr>
                    <a:xfrm>
                      <a:off x="0" y="0"/>
                      <a:ext cx="5940425" cy="3007995"/>
                    </a:xfrm>
                    <a:prstGeom prst="rect">
                      <a:avLst/>
                    </a:prstGeom>
                  </pic:spPr>
                </pic:pic>
              </a:graphicData>
            </a:graphic>
          </wp:inline>
        </w:drawing>
      </w:r>
    </w:p>
    <w:p w14:paraId="0BC20187" w14:textId="77777777" w:rsidR="00F13B1C" w:rsidRPr="00F13B1C" w:rsidRDefault="0038326A" w:rsidP="004D53F9">
      <w:r w:rsidRPr="00233123">
        <w:t>Поскольку длительность технологического цикла равна одному периоду, незавершенное производство отсутствует.</w:t>
      </w:r>
    </w:p>
    <w:p w14:paraId="1B33ECE9" w14:textId="5AAA4E04" w:rsidR="0038326A" w:rsidRPr="00790F3B" w:rsidRDefault="00790F3B" w:rsidP="004D53F9">
      <w:r w:rsidRPr="00790F3B">
        <w:t xml:space="preserve">Исходный код программы приведен в </w:t>
      </w:r>
      <w:hyperlink w:anchor="_Репозитарий" w:history="1">
        <w:r w:rsidRPr="00790F3B">
          <w:rPr>
            <w:rStyle w:val="af4"/>
          </w:rPr>
          <w:t>репозитарии</w:t>
        </w:r>
      </w:hyperlink>
      <w:r w:rsidRPr="00790F3B">
        <w:t xml:space="preserve"> в папке </w:t>
      </w:r>
      <w:hyperlink w:anchor="repo_examples" w:history="1">
        <w:r w:rsidRPr="00F13B1C">
          <w:rPr>
            <w:rStyle w:val="af4"/>
          </w:rPr>
          <w:t>froma2/examples/</w:t>
        </w:r>
        <w:r w:rsidR="00F13B1C" w:rsidRPr="00F13B1C">
          <w:rPr>
            <w:rStyle w:val="af4"/>
          </w:rPr>
          <w:t>ManufactItem_example</w:t>
        </w:r>
      </w:hyperlink>
      <w:r w:rsidRPr="00790F3B">
        <w:t xml:space="preserve">; файл </w:t>
      </w:r>
      <w:r w:rsidRPr="00D14823">
        <w:rPr>
          <w:rStyle w:val="ae"/>
        </w:rPr>
        <w:t>main.cpp</w:t>
      </w:r>
      <w:r w:rsidRPr="00790F3B">
        <w:t>. Содержание файла может незначительно отличаться от приведенного выше.</w:t>
      </w:r>
    </w:p>
    <w:p w14:paraId="3F2C9332" w14:textId="2B3B3401" w:rsidR="00F366EB" w:rsidRPr="00233123" w:rsidRDefault="000D068E" w:rsidP="000D068E">
      <w:pPr>
        <w:pStyle w:val="2"/>
      </w:pPr>
      <w:bookmarkStart w:id="296" w:name="_Класс_clsManufactory"/>
      <w:bookmarkStart w:id="297" w:name="текущ"/>
      <w:bookmarkStart w:id="298" w:name="_Toc206420375"/>
      <w:bookmarkEnd w:id="296"/>
      <w:bookmarkEnd w:id="297"/>
      <w:r w:rsidRPr="00233123">
        <w:t xml:space="preserve">Класс </w:t>
      </w:r>
      <w:r w:rsidRPr="00233123">
        <w:rPr>
          <w:caps w:val="0"/>
        </w:rPr>
        <w:t>clsManufactory</w:t>
      </w:r>
      <w:bookmarkEnd w:id="298"/>
    </w:p>
    <w:p w14:paraId="4E0F832F" w14:textId="6C0979E1" w:rsidR="000D068E" w:rsidRPr="00233123" w:rsidRDefault="006920FB" w:rsidP="006920FB">
      <w:r w:rsidRPr="00233123">
        <w:t xml:space="preserve">Класс </w:t>
      </w:r>
      <w:bookmarkStart w:id="299" w:name="_Hlk194935900"/>
      <w:r w:rsidRPr="00233123">
        <w:rPr>
          <w:rStyle w:val="ae"/>
        </w:rPr>
        <w:t>clsManufactory</w:t>
      </w:r>
      <w:r w:rsidRPr="00233123">
        <w:t xml:space="preserve"> </w:t>
      </w:r>
      <w:bookmarkEnd w:id="299"/>
      <w:r w:rsidRPr="00233123">
        <w:t xml:space="preserve">предназначен для моделирования учетных процессов на производстве. Экземпляр класса </w:t>
      </w:r>
      <w:r w:rsidRPr="00233123">
        <w:rPr>
          <w:rStyle w:val="ae"/>
        </w:rPr>
        <w:t>clsManufactory</w:t>
      </w:r>
      <w:r w:rsidRPr="00233123">
        <w:t xml:space="preserve"> описывает полностью работоспособное производство, выпускающее множество номенклатурных позиций готовой продукции.</w:t>
      </w:r>
      <w:r w:rsidR="00DC09EE" w:rsidRPr="00233123">
        <w:t xml:space="preserve"> Класс представляет собой контейнер для нескольких экземпляров класса </w:t>
      </w:r>
      <w:hyperlink w:anchor="_Класс_clsManufactItem" w:history="1">
        <w:r w:rsidR="00DC09EE" w:rsidRPr="00233123">
          <w:rPr>
            <w:rStyle w:val="af4"/>
          </w:rPr>
          <w:t>clsManufactItem</w:t>
        </w:r>
      </w:hyperlink>
      <w:r w:rsidR="00724A7D" w:rsidRPr="00233123">
        <w:t xml:space="preserve"> (однотоварных производств)</w:t>
      </w:r>
      <w:r w:rsidR="00DC09EE" w:rsidRPr="00233123">
        <w:t>.</w:t>
      </w:r>
    </w:p>
    <w:p w14:paraId="7EC71BBA" w14:textId="5E1D24A9" w:rsidR="000710C0" w:rsidRPr="00233123" w:rsidRDefault="000710C0" w:rsidP="006920FB">
      <w:r w:rsidRPr="00233123">
        <w:t xml:space="preserve">Также как для класса </w:t>
      </w:r>
      <w:r w:rsidRPr="00233123">
        <w:rPr>
          <w:rStyle w:val="ae"/>
        </w:rPr>
        <w:t>clsManufactItem</w:t>
      </w:r>
      <w:r w:rsidRPr="00233123">
        <w:t xml:space="preserve">, применением класса </w:t>
      </w:r>
      <w:r w:rsidRPr="00233123">
        <w:rPr>
          <w:rStyle w:val="ae"/>
        </w:rPr>
        <w:t>clsManufactory</w:t>
      </w:r>
      <w:r w:rsidRPr="00233123">
        <w:t xml:space="preserve"> решаются задачи:</w:t>
      </w:r>
    </w:p>
    <w:p w14:paraId="386EAC66" w14:textId="31CCE905" w:rsidR="005D0C17" w:rsidRPr="00233123" w:rsidRDefault="000C3055" w:rsidP="00151ED2">
      <w:pPr>
        <w:pStyle w:val="af7"/>
        <w:numPr>
          <w:ilvl w:val="0"/>
          <w:numId w:val="30"/>
        </w:numPr>
      </w:pPr>
      <w:r w:rsidRPr="00233123">
        <w:lastRenderedPageBreak/>
        <w:t>Рассчитать потребность в разных ресурсах и график обеспечения ими для производства множества номенклатурных позиций готовой продукции;</w:t>
      </w:r>
    </w:p>
    <w:p w14:paraId="6C826CC6" w14:textId="6DBEB729" w:rsidR="00440838" w:rsidRPr="00233123" w:rsidRDefault="00440838" w:rsidP="00151ED2">
      <w:pPr>
        <w:pStyle w:val="af7"/>
        <w:numPr>
          <w:ilvl w:val="0"/>
          <w:numId w:val="30"/>
        </w:numPr>
      </w:pPr>
      <w:r w:rsidRPr="00233123">
        <w:t xml:space="preserve">Принять учетные цены </w:t>
      </w:r>
      <w:r w:rsidR="008C39C0" w:rsidRPr="00233123">
        <w:t xml:space="preserve">всех необходимых производству </w:t>
      </w:r>
      <w:r w:rsidRPr="00233123">
        <w:t>ресурсов и график их изменения;</w:t>
      </w:r>
    </w:p>
    <w:p w14:paraId="7EBDB61B" w14:textId="46155149" w:rsidR="00A9036C" w:rsidRPr="00233123" w:rsidRDefault="00332F3C" w:rsidP="00151ED2">
      <w:pPr>
        <w:pStyle w:val="af7"/>
        <w:numPr>
          <w:ilvl w:val="0"/>
          <w:numId w:val="30"/>
        </w:numPr>
      </w:pPr>
      <w:r w:rsidRPr="00233123">
        <w:t>Рассчитать объем, полную и удельную ресурсную себестоимость незавершенного производства и готовой продукции множества номенклатурных позиций</w:t>
      </w:r>
      <w:r w:rsidR="00125E8E" w:rsidRPr="00233123">
        <w:t>.</w:t>
      </w:r>
    </w:p>
    <w:p w14:paraId="456F4E5B" w14:textId="4CE5C8C1" w:rsidR="00C733C8" w:rsidRPr="00233123" w:rsidRDefault="00211485" w:rsidP="00211485">
      <w:pPr>
        <w:pStyle w:val="3"/>
      </w:pPr>
      <w:bookmarkStart w:id="300" w:name="_Toc206420376"/>
      <w:r w:rsidRPr="00233123">
        <w:t xml:space="preserve">Поля класса </w:t>
      </w:r>
      <w:r w:rsidRPr="00233123">
        <w:rPr>
          <w:caps w:val="0"/>
        </w:rPr>
        <w:t>clsManufactory</w:t>
      </w:r>
      <w:bookmarkEnd w:id="300"/>
    </w:p>
    <w:p w14:paraId="041BF087" w14:textId="5F857ABC" w:rsidR="008F7DD0" w:rsidRPr="00233123" w:rsidRDefault="008F7DD0" w:rsidP="008F7DD0">
      <w:pPr>
        <w:pStyle w:val="a7"/>
        <w:keepNext/>
      </w:pPr>
      <w:r w:rsidRPr="00233123">
        <w:t xml:space="preserve">Таблица </w:t>
      </w:r>
      <w:fldSimple w:instr=" SEQ Таблица \* ARABIC ">
        <w:r w:rsidR="00890502">
          <w:rPr>
            <w:noProof/>
          </w:rPr>
          <w:t>14</w:t>
        </w:r>
      </w:fldSimple>
      <w:r w:rsidRPr="00233123">
        <w:t xml:space="preserve"> Поля класса clsManufactory. Секция </w:t>
      </w:r>
      <w:r w:rsidR="00E9542B" w:rsidRPr="00233123">
        <w:t>P</w:t>
      </w:r>
      <w:r w:rsidRPr="00233123">
        <w:t>rivate</w:t>
      </w:r>
    </w:p>
    <w:tbl>
      <w:tblPr>
        <w:tblStyle w:val="-31"/>
        <w:tblW w:w="0" w:type="auto"/>
        <w:tblLook w:val="04A0" w:firstRow="1" w:lastRow="0" w:firstColumn="1" w:lastColumn="0" w:noHBand="0" w:noVBand="1"/>
      </w:tblPr>
      <w:tblGrid>
        <w:gridCol w:w="2819"/>
        <w:gridCol w:w="3735"/>
        <w:gridCol w:w="2791"/>
      </w:tblGrid>
      <w:tr w:rsidR="00F5548B" w:rsidRPr="00233123" w14:paraId="755D7920" w14:textId="77777777" w:rsidTr="008F7DD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0173A43E" w14:textId="77777777" w:rsidR="00F5548B" w:rsidRPr="00233123" w:rsidRDefault="00F5548B" w:rsidP="00B91606">
            <w:r w:rsidRPr="00233123">
              <w:t xml:space="preserve">Поле класса </w:t>
            </w:r>
          </w:p>
        </w:tc>
        <w:tc>
          <w:tcPr>
            <w:tcW w:w="3735" w:type="dxa"/>
          </w:tcPr>
          <w:p w14:paraId="4C70A089" w14:textId="77777777" w:rsidR="00F5548B" w:rsidRPr="00233123" w:rsidRDefault="00F5548B" w:rsidP="00B91606">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17CB8296" w14:textId="77777777" w:rsidR="00F5548B" w:rsidRPr="00233123" w:rsidRDefault="00F5548B" w:rsidP="00B91606">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F5548B" w:rsidRPr="00233123" w14:paraId="1D920990"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DFCA927" w14:textId="77777777" w:rsidR="00F5548B" w:rsidRPr="00233123" w:rsidRDefault="00F5548B" w:rsidP="00B91606">
            <w:pPr>
              <w:rPr>
                <w:sz w:val="18"/>
                <w:szCs w:val="18"/>
              </w:rPr>
            </w:pPr>
            <w:r w:rsidRPr="00233123">
              <w:rPr>
                <w:sz w:val="18"/>
                <w:szCs w:val="18"/>
              </w:rPr>
              <w:t xml:space="preserve">size_t </w:t>
            </w:r>
            <w:bookmarkStart w:id="301" w:name="clsManufactory_PrCount"/>
            <w:r w:rsidRPr="00233123">
              <w:rPr>
                <w:sz w:val="18"/>
                <w:szCs w:val="18"/>
              </w:rPr>
              <w:t>PrCount</w:t>
            </w:r>
            <w:bookmarkEnd w:id="301"/>
          </w:p>
        </w:tc>
        <w:tc>
          <w:tcPr>
            <w:tcW w:w="3735" w:type="dxa"/>
          </w:tcPr>
          <w:p w14:paraId="00F1FFA2" w14:textId="77777777" w:rsidR="00F5548B" w:rsidRPr="00233123" w:rsidRDefault="00F5548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Количество периодов проекта</w:t>
            </w:r>
          </w:p>
        </w:tc>
        <w:tc>
          <w:tcPr>
            <w:tcW w:w="0" w:type="auto"/>
          </w:tcPr>
          <w:p w14:paraId="5EE8A1BF" w14:textId="2DE00E64" w:rsidR="00F5548B" w:rsidRPr="00233123" w:rsidRDefault="00F5548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r w:rsidR="00FB0FE5" w:rsidRPr="00233123">
              <w:rPr>
                <w:sz w:val="18"/>
                <w:szCs w:val="18"/>
              </w:rPr>
              <w:t xml:space="preserve"> В случае отличия одноименных полей </w:t>
            </w:r>
            <w:r w:rsidR="005C3CDA" w:rsidRPr="00233123">
              <w:rPr>
                <w:sz w:val="18"/>
                <w:szCs w:val="18"/>
              </w:rPr>
              <w:t xml:space="preserve">элементов контейнера (объектов </w:t>
            </w:r>
            <w:hyperlink w:anchor="_Класс_clsManufactItem" w:history="1">
              <w:r w:rsidR="005C3CDA" w:rsidRPr="00233123">
                <w:rPr>
                  <w:rStyle w:val="af4"/>
                  <w:sz w:val="18"/>
                  <w:szCs w:val="18"/>
                </w:rPr>
                <w:t>clsManufactItem</w:t>
              </w:r>
            </w:hyperlink>
            <w:r w:rsidR="005C3CDA" w:rsidRPr="00233123">
              <w:rPr>
                <w:sz w:val="18"/>
                <w:szCs w:val="18"/>
              </w:rPr>
              <w:t xml:space="preserve">), </w:t>
            </w:r>
            <w:r w:rsidR="00585754" w:rsidRPr="00233123">
              <w:rPr>
                <w:sz w:val="18"/>
                <w:szCs w:val="18"/>
              </w:rPr>
              <w:t>их значения устанавливаются равными данной величие.</w:t>
            </w:r>
          </w:p>
        </w:tc>
      </w:tr>
      <w:tr w:rsidR="00772E80" w:rsidRPr="00233123" w14:paraId="1BFD3B8F"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67F700F9" w14:textId="3E84250C" w:rsidR="00772E80" w:rsidRPr="00233123" w:rsidRDefault="00C73541" w:rsidP="00B91606">
            <w:pPr>
              <w:rPr>
                <w:sz w:val="18"/>
                <w:szCs w:val="18"/>
              </w:rPr>
            </w:pPr>
            <w:r w:rsidRPr="00233123">
              <w:rPr>
                <w:sz w:val="18"/>
                <w:szCs w:val="18"/>
              </w:rPr>
              <w:t xml:space="preserve">size_t </w:t>
            </w:r>
            <w:bookmarkStart w:id="302" w:name="clsManufactory_RMCount"/>
            <w:r w:rsidRPr="00233123">
              <w:rPr>
                <w:sz w:val="18"/>
                <w:szCs w:val="18"/>
              </w:rPr>
              <w:t>RMCount</w:t>
            </w:r>
            <w:bookmarkEnd w:id="302"/>
          </w:p>
        </w:tc>
        <w:tc>
          <w:tcPr>
            <w:tcW w:w="3735" w:type="dxa"/>
          </w:tcPr>
          <w:p w14:paraId="09ED4247" w14:textId="717F2C45" w:rsidR="00772E80" w:rsidRPr="00233123" w:rsidRDefault="00C73541"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Полное количество позиций в номенклатуре ресурсов</w:t>
            </w:r>
          </w:p>
        </w:tc>
        <w:tc>
          <w:tcPr>
            <w:tcW w:w="0" w:type="auto"/>
          </w:tcPr>
          <w:p w14:paraId="6E144DE5" w14:textId="290AC5E0" w:rsidR="00772E80" w:rsidRPr="00233123" w:rsidRDefault="00C8346F"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295E65" w:rsidRPr="00233123" w14:paraId="637B0B1C"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39D0ABEB" w14:textId="51F1DF9A" w:rsidR="00295E65" w:rsidRPr="00233123" w:rsidRDefault="004D74D7" w:rsidP="00B91606">
            <w:pPr>
              <w:rPr>
                <w:sz w:val="18"/>
                <w:szCs w:val="18"/>
              </w:rPr>
            </w:pPr>
            <w:r w:rsidRPr="00233123">
              <w:rPr>
                <w:sz w:val="18"/>
                <w:szCs w:val="18"/>
              </w:rPr>
              <w:t xml:space="preserve">Currency </w:t>
            </w:r>
            <w:bookmarkStart w:id="303" w:name="clsManufactory_hmcur"/>
            <w:r w:rsidRPr="00233123">
              <w:rPr>
                <w:sz w:val="18"/>
                <w:szCs w:val="18"/>
              </w:rPr>
              <w:t>hmcur</w:t>
            </w:r>
            <w:bookmarkEnd w:id="303"/>
          </w:p>
        </w:tc>
        <w:tc>
          <w:tcPr>
            <w:tcW w:w="3735" w:type="dxa"/>
          </w:tcPr>
          <w:p w14:paraId="15602978" w14:textId="65A562EB" w:rsidR="00295E65" w:rsidRPr="00233123" w:rsidRDefault="004D74D7"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w:anchor="nmBPTypes_Currency" w:history="1">
              <w:r w:rsidRPr="00233123">
                <w:rPr>
                  <w:rStyle w:val="af4"/>
                  <w:sz w:val="18"/>
                  <w:szCs w:val="18"/>
                </w:rPr>
                <w:t>Currency</w:t>
              </w:r>
            </w:hyperlink>
            <w:r w:rsidRPr="00233123">
              <w:rPr>
                <w:sz w:val="18"/>
                <w:szCs w:val="18"/>
              </w:rPr>
              <w:t>. Домашняя (основная) валюта.</w:t>
            </w:r>
          </w:p>
        </w:tc>
        <w:tc>
          <w:tcPr>
            <w:tcW w:w="0" w:type="auto"/>
          </w:tcPr>
          <w:p w14:paraId="2523A4EE" w14:textId="036B65EC" w:rsidR="00295E65" w:rsidRPr="00233123" w:rsidRDefault="00B0397F"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По умолчанию принимает значение </w:t>
            </w:r>
            <w:r w:rsidR="00314E71" w:rsidRPr="00233123">
              <w:rPr>
                <w:sz w:val="18"/>
                <w:szCs w:val="18"/>
              </w:rPr>
              <w:t>RUR (индекс 0)</w:t>
            </w:r>
            <w:r w:rsidR="00FB1314" w:rsidRPr="00233123">
              <w:rPr>
                <w:sz w:val="18"/>
                <w:szCs w:val="18"/>
              </w:rPr>
              <w:t xml:space="preserve"> и соответствует валюте «Российский рубль».</w:t>
            </w:r>
          </w:p>
        </w:tc>
      </w:tr>
      <w:tr w:rsidR="00FD5E36" w:rsidRPr="00233123" w14:paraId="4A1C2468"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7D2A1025" w14:textId="5A890846" w:rsidR="00FD5E36" w:rsidRPr="00233123" w:rsidRDefault="002578FA" w:rsidP="00B91606">
            <w:pPr>
              <w:rPr>
                <w:sz w:val="18"/>
                <w:szCs w:val="18"/>
              </w:rPr>
            </w:pPr>
            <w:r w:rsidRPr="00233123">
              <w:rPr>
                <w:sz w:val="18"/>
                <w:szCs w:val="18"/>
              </w:rPr>
              <w:t>strNameMeas *</w:t>
            </w:r>
            <w:bookmarkStart w:id="304" w:name="clsManufactory_RMNames"/>
            <w:r w:rsidRPr="00233123">
              <w:rPr>
                <w:sz w:val="18"/>
                <w:szCs w:val="18"/>
              </w:rPr>
              <w:t>RMNames</w:t>
            </w:r>
            <w:bookmarkEnd w:id="304"/>
          </w:p>
        </w:tc>
        <w:tc>
          <w:tcPr>
            <w:tcW w:w="3735" w:type="dxa"/>
          </w:tcPr>
          <w:p w14:paraId="51BA4444" w14:textId="64575160" w:rsidR="00FD5E36" w:rsidRPr="00233123" w:rsidRDefault="002578FA"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_Структура_strNameMeas" w:history="1">
              <w:r w:rsidRPr="00233123">
                <w:rPr>
                  <w:rStyle w:val="af4"/>
                  <w:sz w:val="18"/>
                  <w:szCs w:val="18"/>
                </w:rPr>
                <w:t>strNameMeas</w:t>
              </w:r>
            </w:hyperlink>
            <w:r w:rsidRPr="00233123">
              <w:rPr>
                <w:sz w:val="18"/>
                <w:szCs w:val="18"/>
              </w:rPr>
              <w:t xml:space="preserve">. Полный массив с названиями ресурсов и наименованиями их единиц измерения. Размерность </w:t>
            </w:r>
            <w:r w:rsidRPr="00233123">
              <w:rPr>
                <w:rStyle w:val="ae"/>
                <w:sz w:val="18"/>
                <w:szCs w:val="18"/>
              </w:rPr>
              <w:t>RMCount</w:t>
            </w:r>
          </w:p>
        </w:tc>
        <w:tc>
          <w:tcPr>
            <w:tcW w:w="0" w:type="auto"/>
          </w:tcPr>
          <w:p w14:paraId="71D9C309" w14:textId="2A7D8859" w:rsidR="00FD5E36" w:rsidRPr="00233123" w:rsidRDefault="009F2AFF"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Этот массив в отличие от массивов </w:t>
            </w:r>
            <w:hyperlink w:anchor="clsRecipeItem_rnames" w:history="1">
              <w:r w:rsidRPr="00233123">
                <w:rPr>
                  <w:rStyle w:val="af4"/>
                  <w:sz w:val="18"/>
                  <w:szCs w:val="18"/>
                </w:rPr>
                <w:t>clsRecipeItem::*rnames</w:t>
              </w:r>
            </w:hyperlink>
            <w:r w:rsidRPr="00233123">
              <w:rPr>
                <w:sz w:val="18"/>
                <w:szCs w:val="18"/>
              </w:rPr>
              <w:t xml:space="preserve"> содержит полный список всех позиций сырья и материалов. Соответственно, </w:t>
            </w:r>
            <w:r w:rsidRPr="00233123">
              <w:rPr>
                <w:rStyle w:val="ae"/>
                <w:sz w:val="18"/>
                <w:szCs w:val="18"/>
              </w:rPr>
              <w:t>RMCount</w:t>
            </w:r>
            <w:r w:rsidRPr="00233123">
              <w:rPr>
                <w:sz w:val="16"/>
                <w:szCs w:val="16"/>
              </w:rPr>
              <w:t xml:space="preserve"> </w:t>
            </w:r>
            <w:r w:rsidRPr="00233123">
              <w:rPr>
                <w:sz w:val="18"/>
                <w:szCs w:val="18"/>
              </w:rPr>
              <w:t xml:space="preserve">&gt;= </w:t>
            </w:r>
            <w:hyperlink w:anchor="clsRecipeItem_rcount" w:history="1">
              <w:r w:rsidRPr="00233123">
                <w:rPr>
                  <w:rStyle w:val="af4"/>
                  <w:sz w:val="18"/>
                  <w:szCs w:val="18"/>
                </w:rPr>
                <w:t>clsRecipeItem::rcount</w:t>
              </w:r>
            </w:hyperlink>
            <w:r w:rsidRPr="00233123">
              <w:rPr>
                <w:sz w:val="18"/>
                <w:szCs w:val="18"/>
              </w:rPr>
              <w:t>.</w:t>
            </w:r>
          </w:p>
        </w:tc>
      </w:tr>
      <w:tr w:rsidR="00835E38" w:rsidRPr="00233123" w14:paraId="0F9408B5"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D81B0D5" w14:textId="42B4FE2B" w:rsidR="00835E38" w:rsidRPr="00233123" w:rsidRDefault="00835E38" w:rsidP="00B91606">
            <w:pPr>
              <w:rPr>
                <w:sz w:val="18"/>
                <w:szCs w:val="18"/>
              </w:rPr>
            </w:pPr>
            <w:r w:rsidRPr="00233123">
              <w:rPr>
                <w:sz w:val="18"/>
                <w:szCs w:val="18"/>
              </w:rPr>
              <w:t xml:space="preserve">vector &lt;clsManufactItem&gt; </w:t>
            </w:r>
            <w:bookmarkStart w:id="305" w:name="_Hlk194938002"/>
            <w:bookmarkStart w:id="306" w:name="clsManufactory_Manuf"/>
            <w:r w:rsidRPr="00233123">
              <w:rPr>
                <w:sz w:val="18"/>
                <w:szCs w:val="18"/>
              </w:rPr>
              <w:t>Manuf</w:t>
            </w:r>
            <w:bookmarkEnd w:id="305"/>
            <w:bookmarkEnd w:id="306"/>
          </w:p>
        </w:tc>
        <w:tc>
          <w:tcPr>
            <w:tcW w:w="3735" w:type="dxa"/>
          </w:tcPr>
          <w:p w14:paraId="136997D9" w14:textId="1B37C387" w:rsidR="00835E38" w:rsidRPr="00233123" w:rsidRDefault="00560F5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123" w:history="1">
              <w:r w:rsidRPr="00233123">
                <w:rPr>
                  <w:rStyle w:val="af4"/>
                  <w:sz w:val="18"/>
                  <w:szCs w:val="18"/>
                </w:rPr>
                <w:t>vector</w:t>
              </w:r>
            </w:hyperlink>
            <w:r w:rsidRPr="00233123">
              <w:rPr>
                <w:sz w:val="18"/>
                <w:szCs w:val="18"/>
              </w:rPr>
              <w:t xml:space="preserve">&lt;clsManufactItem&gt;. Контейнер для множества экземпляров класса </w:t>
            </w:r>
            <w:hyperlink w:anchor="_Класс_clsManufactItem" w:history="1">
              <w:r w:rsidRPr="00233123">
                <w:rPr>
                  <w:rStyle w:val="af4"/>
                  <w:sz w:val="18"/>
                  <w:szCs w:val="18"/>
                </w:rPr>
                <w:t>clsManufactItem</w:t>
              </w:r>
            </w:hyperlink>
            <w:r w:rsidR="0093009D" w:rsidRPr="00233123">
              <w:rPr>
                <w:sz w:val="18"/>
                <w:szCs w:val="18"/>
              </w:rPr>
              <w:t xml:space="preserve"> (</w:t>
            </w:r>
            <w:r w:rsidR="00B25FFA" w:rsidRPr="00233123">
              <w:rPr>
                <w:sz w:val="18"/>
                <w:szCs w:val="18"/>
              </w:rPr>
              <w:t>однотоварных производств</w:t>
            </w:r>
            <w:r w:rsidR="0093009D" w:rsidRPr="00233123">
              <w:rPr>
                <w:sz w:val="18"/>
                <w:szCs w:val="18"/>
              </w:rPr>
              <w:t>)</w:t>
            </w:r>
          </w:p>
        </w:tc>
        <w:tc>
          <w:tcPr>
            <w:tcW w:w="0" w:type="auto"/>
          </w:tcPr>
          <w:p w14:paraId="54F329B6" w14:textId="052CBE05" w:rsidR="00835E38" w:rsidRPr="00233123" w:rsidRDefault="00B101D7"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Статическая переменная</w:t>
            </w:r>
          </w:p>
        </w:tc>
      </w:tr>
      <w:tr w:rsidR="00950497" w:rsidRPr="00950497" w14:paraId="59E7775C"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26812874" w14:textId="3F0C3235" w:rsidR="00950497" w:rsidRPr="00950497" w:rsidRDefault="00950497" w:rsidP="00B91606">
            <w:pPr>
              <w:rPr>
                <w:sz w:val="18"/>
                <w:szCs w:val="18"/>
                <w:lang w:val="en-US"/>
              </w:rPr>
            </w:pPr>
            <w:r w:rsidRPr="000E7BF8">
              <w:rPr>
                <w:sz w:val="18"/>
                <w:szCs w:val="18"/>
                <w:lang w:val="en-US"/>
              </w:rPr>
              <w:t xml:space="preserve">clsProgress_shell&lt;type_progress&gt;* </w:t>
            </w:r>
            <w:bookmarkStart w:id="307" w:name="clsManufactory__pshell"/>
            <w:r w:rsidRPr="000E7BF8">
              <w:rPr>
                <w:sz w:val="18"/>
                <w:szCs w:val="18"/>
                <w:lang w:val="en-US"/>
              </w:rPr>
              <w:t>pshell</w:t>
            </w:r>
            <w:bookmarkEnd w:id="307"/>
            <w:r w:rsidRPr="000E7BF8">
              <w:rPr>
                <w:sz w:val="18"/>
                <w:szCs w:val="18"/>
                <w:lang w:val="en-US"/>
              </w:rPr>
              <w:t>{nullptr}</w:t>
            </w:r>
          </w:p>
        </w:tc>
        <w:tc>
          <w:tcPr>
            <w:tcW w:w="3735" w:type="dxa"/>
          </w:tcPr>
          <w:p w14:paraId="43F9AFD3" w14:textId="48833259" w:rsidR="00950497" w:rsidRPr="00950497" w:rsidRDefault="00950497" w:rsidP="00B9160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Тип указатель на класс </w:t>
            </w:r>
            <w:hyperlink w:anchor="_класс_clsProgress_shell" w:history="1">
              <w:r w:rsidRPr="00374D84">
                <w:rPr>
                  <w:rStyle w:val="af4"/>
                  <w:sz w:val="18"/>
                  <w:szCs w:val="18"/>
                </w:rPr>
                <w:t>clsProgress_shell</w:t>
              </w:r>
            </w:hyperlink>
            <w:r>
              <w:rPr>
                <w:sz w:val="18"/>
                <w:szCs w:val="18"/>
              </w:rPr>
              <w:t xml:space="preserve">. Адрес </w:t>
            </w:r>
            <w:r w:rsidRPr="00374D84">
              <w:rPr>
                <w:sz w:val="18"/>
                <w:szCs w:val="18"/>
              </w:rPr>
              <w:t>внешн</w:t>
            </w:r>
            <w:r>
              <w:rPr>
                <w:sz w:val="18"/>
                <w:szCs w:val="18"/>
              </w:rPr>
              <w:t>его</w:t>
            </w:r>
            <w:r w:rsidRPr="00374D84">
              <w:rPr>
                <w:sz w:val="18"/>
                <w:szCs w:val="18"/>
              </w:rPr>
              <w:t xml:space="preserve"> объект</w:t>
            </w:r>
            <w:r>
              <w:rPr>
                <w:sz w:val="18"/>
                <w:szCs w:val="18"/>
              </w:rPr>
              <w:t>а</w:t>
            </w:r>
            <w:r w:rsidRPr="00374D84">
              <w:rPr>
                <w:sz w:val="18"/>
                <w:szCs w:val="18"/>
              </w:rPr>
              <w:t>-оболочк</w:t>
            </w:r>
            <w:r>
              <w:rPr>
                <w:sz w:val="18"/>
                <w:szCs w:val="18"/>
              </w:rPr>
              <w:t>и для</w:t>
            </w:r>
            <w:r w:rsidRPr="00374D84">
              <w:rPr>
                <w:sz w:val="18"/>
                <w:szCs w:val="18"/>
              </w:rPr>
              <w:t xml:space="preserve"> индикатора прогресса</w:t>
            </w:r>
            <w:r>
              <w:rPr>
                <w:sz w:val="18"/>
                <w:szCs w:val="18"/>
              </w:rPr>
              <w:t xml:space="preserve">. Тип самого индикатора определяется псевдонимом </w:t>
            </w:r>
            <w:hyperlink w:anchor="_Тип_индикатора_прогресса" w:history="1">
              <w:r w:rsidRPr="005A1400">
                <w:rPr>
                  <w:rStyle w:val="af4"/>
                  <w:sz w:val="18"/>
                  <w:szCs w:val="18"/>
                </w:rPr>
                <w:t>type_progress</w:t>
              </w:r>
            </w:hyperlink>
            <w:r>
              <w:rPr>
                <w:sz w:val="18"/>
                <w:szCs w:val="18"/>
              </w:rPr>
              <w:t>.</w:t>
            </w:r>
          </w:p>
        </w:tc>
        <w:tc>
          <w:tcPr>
            <w:tcW w:w="0" w:type="auto"/>
          </w:tcPr>
          <w:p w14:paraId="5CDB08A5" w14:textId="64FE6494" w:rsidR="00950497" w:rsidRPr="00950497" w:rsidRDefault="00950497" w:rsidP="00B9160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w:t>
            </w:r>
            <w:r w:rsidRPr="00233123">
              <w:rPr>
                <w:sz w:val="18"/>
                <w:szCs w:val="18"/>
              </w:rPr>
              <w:t xml:space="preserve">ри создании объекта класса устанавливается </w:t>
            </w:r>
            <w:r>
              <w:rPr>
                <w:sz w:val="18"/>
                <w:szCs w:val="18"/>
              </w:rPr>
              <w:t>з</w:t>
            </w:r>
            <w:r w:rsidRPr="00233123">
              <w:rPr>
                <w:sz w:val="18"/>
                <w:szCs w:val="18"/>
              </w:rPr>
              <w:t xml:space="preserve">начение </w:t>
            </w:r>
            <w:r w:rsidRPr="00205F41">
              <w:rPr>
                <w:rStyle w:val="ae"/>
              </w:rPr>
              <w:t>nullptr</w:t>
            </w:r>
            <w:r>
              <w:rPr>
                <w:sz w:val="18"/>
                <w:szCs w:val="18"/>
              </w:rPr>
              <w:t>: по умолчанию индикация прогресса не осуществляется</w:t>
            </w:r>
          </w:p>
        </w:tc>
      </w:tr>
    </w:tbl>
    <w:p w14:paraId="23C0D932" w14:textId="7795C098" w:rsidR="00026209" w:rsidRPr="00233123" w:rsidRDefault="00026209" w:rsidP="00026209">
      <w:r w:rsidRPr="00233123">
        <w:t>Методы класса clsManufactory можно условно разделить на следующие группы:</w:t>
      </w:r>
    </w:p>
    <w:p w14:paraId="613E5BC9" w14:textId="77777777" w:rsidR="001E3E8B" w:rsidRPr="00233123" w:rsidRDefault="001E3E8B" w:rsidP="00151ED2">
      <w:pPr>
        <w:pStyle w:val="af7"/>
        <w:numPr>
          <w:ilvl w:val="0"/>
          <w:numId w:val="31"/>
        </w:numPr>
      </w:pPr>
      <w:r w:rsidRPr="00233123">
        <w:t>Конструкторы, деструктор, перегруженные операторы;</w:t>
      </w:r>
    </w:p>
    <w:p w14:paraId="1213F3F4" w14:textId="564E84C2" w:rsidR="001D30F8" w:rsidRPr="00233123" w:rsidRDefault="001D30F8" w:rsidP="00151ED2">
      <w:pPr>
        <w:pStyle w:val="af7"/>
        <w:numPr>
          <w:ilvl w:val="0"/>
          <w:numId w:val="31"/>
        </w:numPr>
      </w:pPr>
      <w:r w:rsidRPr="00233123">
        <w:t>Set-методы;</w:t>
      </w:r>
    </w:p>
    <w:p w14:paraId="6C8061AA" w14:textId="77777777" w:rsidR="008530F3" w:rsidRPr="00233123" w:rsidRDefault="008530F3" w:rsidP="00151ED2">
      <w:pPr>
        <w:pStyle w:val="af7"/>
        <w:numPr>
          <w:ilvl w:val="0"/>
          <w:numId w:val="31"/>
        </w:numPr>
      </w:pPr>
      <w:r w:rsidRPr="00233123">
        <w:t>Сервисные методы;</w:t>
      </w:r>
    </w:p>
    <w:p w14:paraId="142FA428" w14:textId="77777777" w:rsidR="008530F3" w:rsidRPr="00233123" w:rsidRDefault="008530F3" w:rsidP="00151ED2">
      <w:pPr>
        <w:pStyle w:val="af7"/>
        <w:numPr>
          <w:ilvl w:val="0"/>
          <w:numId w:val="31"/>
        </w:numPr>
      </w:pPr>
      <w:r w:rsidRPr="00233123">
        <w:t>Расчетные методы;</w:t>
      </w:r>
    </w:p>
    <w:p w14:paraId="7CB43C62" w14:textId="77777777" w:rsidR="001E3E8B" w:rsidRPr="00233123" w:rsidRDefault="001E3E8B" w:rsidP="00151ED2">
      <w:pPr>
        <w:pStyle w:val="af7"/>
        <w:numPr>
          <w:ilvl w:val="0"/>
          <w:numId w:val="31"/>
        </w:numPr>
      </w:pPr>
      <w:r w:rsidRPr="00233123">
        <w:t>Get-методы (методы в секции Private и методы в секции Public);</w:t>
      </w:r>
    </w:p>
    <w:p w14:paraId="56FF52B7" w14:textId="77777777" w:rsidR="001E3E8B" w:rsidRPr="00233123" w:rsidRDefault="001E3E8B" w:rsidP="00151ED2">
      <w:pPr>
        <w:pStyle w:val="af7"/>
        <w:numPr>
          <w:ilvl w:val="0"/>
          <w:numId w:val="31"/>
        </w:numPr>
      </w:pPr>
      <w:r w:rsidRPr="00233123">
        <w:t>Методы сохранения состояния объекта в файл и восстановления из файла;</w:t>
      </w:r>
    </w:p>
    <w:p w14:paraId="1C151079" w14:textId="77777777" w:rsidR="001E3E8B" w:rsidRPr="00233123" w:rsidRDefault="001E3E8B" w:rsidP="00151ED2">
      <w:pPr>
        <w:pStyle w:val="af7"/>
        <w:numPr>
          <w:ilvl w:val="0"/>
          <w:numId w:val="31"/>
        </w:numPr>
      </w:pPr>
      <w:r w:rsidRPr="00233123">
        <w:t>Методы визуального контроля</w:t>
      </w:r>
    </w:p>
    <w:p w14:paraId="79FFCBB8" w14:textId="38905FB8" w:rsidR="00026209" w:rsidRPr="00233123" w:rsidRDefault="001E6CC1" w:rsidP="001E3E8B">
      <w:r w:rsidRPr="00233123">
        <w:t>Ниже подробно описываются все методы</w:t>
      </w:r>
    </w:p>
    <w:p w14:paraId="1502C667" w14:textId="77777777" w:rsidR="001E6CC1" w:rsidRPr="00233123" w:rsidRDefault="001E6CC1" w:rsidP="001E6CC1">
      <w:pPr>
        <w:pStyle w:val="3"/>
      </w:pPr>
      <w:bookmarkStart w:id="308" w:name="_Toc206420377"/>
      <w:r w:rsidRPr="00233123">
        <w:t>Конструкторы, деструктор, перегруженные операторы</w:t>
      </w:r>
      <w:bookmarkEnd w:id="308"/>
    </w:p>
    <w:p w14:paraId="6840EBBC" w14:textId="3D974A5B" w:rsidR="00211485" w:rsidRPr="00233123" w:rsidRDefault="00087BA9" w:rsidP="00B05CB1">
      <w:pPr>
        <w:rPr>
          <w:rStyle w:val="a8"/>
        </w:rPr>
      </w:pPr>
      <w:r w:rsidRPr="00233123">
        <w:rPr>
          <w:rStyle w:val="a8"/>
        </w:rPr>
        <w:t>clsManufactory()</w:t>
      </w:r>
    </w:p>
    <w:p w14:paraId="231AAC54" w14:textId="25E692BE" w:rsidR="00087BA9" w:rsidRPr="00233123" w:rsidRDefault="003B27A3" w:rsidP="00087BA9">
      <w:pPr>
        <w:pStyle w:val="aff5"/>
      </w:pPr>
      <w:r w:rsidRPr="00233123">
        <w:lastRenderedPageBreak/>
        <w:t xml:space="preserve">Конструктор по умолчанию (без параметров). Создает и инициализирует переменные: </w:t>
      </w:r>
      <w:hyperlink w:anchor="clsManufactory_PrCount" w:history="1">
        <w:r w:rsidRPr="00233123">
          <w:rPr>
            <w:rStyle w:val="af4"/>
          </w:rPr>
          <w:t>PrCount</w:t>
        </w:r>
      </w:hyperlink>
      <w:r w:rsidRPr="00233123">
        <w:t xml:space="preserve"> = </w:t>
      </w:r>
      <w:hyperlink w:anchor="clsManufactory_RMCount" w:history="1">
        <w:r w:rsidRPr="00233123">
          <w:rPr>
            <w:rStyle w:val="af4"/>
          </w:rPr>
          <w:t>RMCount</w:t>
        </w:r>
      </w:hyperlink>
      <w:r w:rsidRPr="00233123">
        <w:t xml:space="preserve"> = 0; </w:t>
      </w:r>
      <w:hyperlink w:anchor="clsManufactory_hmcur" w:history="1">
        <w:r w:rsidRPr="00233123">
          <w:rPr>
            <w:rStyle w:val="af4"/>
          </w:rPr>
          <w:t>hmcur</w:t>
        </w:r>
      </w:hyperlink>
      <w:r w:rsidRPr="00233123">
        <w:t xml:space="preserve"> = </w:t>
      </w:r>
      <w:hyperlink w:anchor="nmBPTypes_Currency" w:history="1">
        <w:r w:rsidRPr="00233123">
          <w:rPr>
            <w:rStyle w:val="af4"/>
          </w:rPr>
          <w:t>RUR</w:t>
        </w:r>
      </w:hyperlink>
      <w:r w:rsidRPr="00233123">
        <w:t xml:space="preserve">; создает на стеке пустой контейнер </w:t>
      </w:r>
      <w:hyperlink w:anchor="clsManufactory_Manuf" w:history="1">
        <w:r w:rsidRPr="00233123">
          <w:rPr>
            <w:rStyle w:val="af4"/>
          </w:rPr>
          <w:t>Manuf</w:t>
        </w:r>
      </w:hyperlink>
      <w:r w:rsidRPr="00233123">
        <w:t xml:space="preserve">; Устанавливает указатель </w:t>
      </w:r>
      <w:hyperlink w:anchor="clsManufactory_RMNames" w:history="1">
        <w:r w:rsidRPr="00233123">
          <w:rPr>
            <w:rStyle w:val="af4"/>
          </w:rPr>
          <w:t>RMNames</w:t>
        </w:r>
      </w:hyperlink>
      <w:r w:rsidRPr="00233123">
        <w:t xml:space="preserve"> = </w:t>
      </w:r>
      <w:r w:rsidRPr="00233123">
        <w:rPr>
          <w:rStyle w:val="ae"/>
        </w:rPr>
        <w:t>nullptr</w:t>
      </w:r>
      <w:r w:rsidRPr="00233123">
        <w:t>.</w:t>
      </w:r>
    </w:p>
    <w:p w14:paraId="31353540" w14:textId="37235F1A" w:rsidR="00B05CB1" w:rsidRPr="00227D6D" w:rsidRDefault="00283F16" w:rsidP="00283F16">
      <w:pPr>
        <w:spacing w:before="0" w:after="0" w:line="240" w:lineRule="auto"/>
        <w:rPr>
          <w:rStyle w:val="a8"/>
          <w:lang w:val="en-US"/>
        </w:rPr>
      </w:pPr>
      <w:bookmarkStart w:id="309" w:name="clsManufactory_Ctor_param"/>
      <w:r w:rsidRPr="00227D6D">
        <w:rPr>
          <w:rStyle w:val="a8"/>
          <w:lang w:val="en-US"/>
        </w:rPr>
        <w:t>clsManufactory</w:t>
      </w:r>
      <w:bookmarkEnd w:id="309"/>
      <w:r w:rsidRPr="00227D6D">
        <w:rPr>
          <w:rStyle w:val="a8"/>
          <w:lang w:val="en-US"/>
        </w:rPr>
        <w:t xml:space="preserve">(const size_t _PrCount, const size_t _RMCount, const strNameMeas </w:t>
      </w:r>
      <w:bookmarkStart w:id="310" w:name="_Hlk194938855"/>
      <w:r w:rsidRPr="00227D6D">
        <w:rPr>
          <w:rStyle w:val="a8"/>
          <w:lang w:val="en-US"/>
        </w:rPr>
        <w:t>_RMNames[]</w:t>
      </w:r>
      <w:bookmarkEnd w:id="310"/>
      <w:r w:rsidRPr="00227D6D">
        <w:rPr>
          <w:rStyle w:val="a8"/>
          <w:lang w:val="en-US"/>
        </w:rPr>
        <w:t>, const size_t msize)</w:t>
      </w:r>
    </w:p>
    <w:p w14:paraId="33B2303D" w14:textId="34B805AE" w:rsidR="00283F16" w:rsidRPr="00233123" w:rsidRDefault="000D285F" w:rsidP="00283F16">
      <w:pPr>
        <w:pStyle w:val="aff5"/>
      </w:pPr>
      <w:r w:rsidRPr="00233123">
        <w:t>Конструктор с</w:t>
      </w:r>
      <w:r w:rsidR="00372987" w:rsidRPr="00233123">
        <w:t xml:space="preserve"> вводом длительности проекта, массива с наименованиями и единицами измерения ресурсов и резервированием памяти для заданного числа однотоварных производств.</w:t>
      </w:r>
    </w:p>
    <w:p w14:paraId="2F7C2A93" w14:textId="77777777" w:rsidR="00F455B4" w:rsidRPr="00233123" w:rsidRDefault="00F455B4" w:rsidP="00F455B4">
      <w:pPr>
        <w:pStyle w:val="aff5"/>
        <w:rPr>
          <w:rStyle w:val="a8"/>
        </w:rPr>
      </w:pPr>
      <w:r w:rsidRPr="00233123">
        <w:rPr>
          <w:rStyle w:val="a8"/>
        </w:rPr>
        <w:t>Параметры:</w:t>
      </w:r>
    </w:p>
    <w:p w14:paraId="515E735A" w14:textId="5EFF9FB6" w:rsidR="00F455B4" w:rsidRPr="00233123" w:rsidRDefault="00985A80" w:rsidP="00283F16">
      <w:pPr>
        <w:pStyle w:val="aff5"/>
      </w:pPr>
      <w:r w:rsidRPr="00233123">
        <w:t xml:space="preserve">_PrCount – </w:t>
      </w:r>
      <w:r w:rsidRPr="00233123">
        <w:rPr>
          <w:rStyle w:val="a8"/>
          <w:b w:val="0"/>
          <w:bCs w:val="0"/>
        </w:rPr>
        <w:t xml:space="preserve">количество периодов проекта; </w:t>
      </w:r>
      <w:r w:rsidRPr="00233123">
        <w:t xml:space="preserve">устанавливает значение поля </w:t>
      </w:r>
      <w:hyperlink w:anchor="clsManufactory_PrCount" w:history="1">
        <w:r w:rsidRPr="00233123">
          <w:rPr>
            <w:rStyle w:val="af4"/>
          </w:rPr>
          <w:t>PrCount</w:t>
        </w:r>
      </w:hyperlink>
      <w:r w:rsidRPr="00233123">
        <w:t xml:space="preserve">; тип </w:t>
      </w:r>
      <w:r w:rsidRPr="00233123">
        <w:rPr>
          <w:rStyle w:val="ae"/>
        </w:rPr>
        <w:t>size_t</w:t>
      </w:r>
      <w:r w:rsidR="00F7532C" w:rsidRPr="00233123">
        <w:t>;</w:t>
      </w:r>
    </w:p>
    <w:p w14:paraId="470E4E92" w14:textId="595ED471" w:rsidR="00F433C3" w:rsidRPr="00233123" w:rsidRDefault="00F433C3" w:rsidP="00283F16">
      <w:pPr>
        <w:pStyle w:val="aff5"/>
      </w:pPr>
      <w:r w:rsidRPr="00233123">
        <w:t>_RMCount – количество номенклатурных позиций ресурсов, используемых в производстве</w:t>
      </w:r>
      <w:r w:rsidR="009E58F8" w:rsidRPr="00233123">
        <w:t xml:space="preserve">; </w:t>
      </w:r>
      <w:r w:rsidR="00A26FDD" w:rsidRPr="00233123">
        <w:t xml:space="preserve">устанавливает значение поля </w:t>
      </w:r>
      <w:hyperlink w:anchor="clsManufactory_RMCount" w:history="1">
        <w:r w:rsidR="00A26FDD" w:rsidRPr="00233123">
          <w:rPr>
            <w:rStyle w:val="af4"/>
          </w:rPr>
          <w:t>RMCount</w:t>
        </w:r>
      </w:hyperlink>
      <w:r w:rsidR="00A26FDD" w:rsidRPr="00233123">
        <w:t xml:space="preserve">; тип </w:t>
      </w:r>
      <w:r w:rsidR="00A26FDD" w:rsidRPr="00233123">
        <w:rPr>
          <w:rStyle w:val="ae"/>
        </w:rPr>
        <w:t>size_t</w:t>
      </w:r>
      <w:r w:rsidR="00A26FDD" w:rsidRPr="00233123">
        <w:t>;</w:t>
      </w:r>
    </w:p>
    <w:p w14:paraId="5B27B130" w14:textId="321C50F5" w:rsidR="00131881" w:rsidRPr="00233123" w:rsidRDefault="00131881" w:rsidP="00283F16">
      <w:pPr>
        <w:pStyle w:val="aff5"/>
      </w:pPr>
      <w:r w:rsidRPr="00233123">
        <w:t xml:space="preserve">_RMNames[] – указатель на массив с наименованиями и единицами измерения ресурсов, используемых в производстве; устанавливает значение поля </w:t>
      </w:r>
      <w:hyperlink w:anchor="clsManufactory_RMNames" w:history="1">
        <w:r w:rsidRPr="00233123">
          <w:rPr>
            <w:rStyle w:val="af4"/>
          </w:rPr>
          <w:t>RMNames</w:t>
        </w:r>
      </w:hyperlink>
      <w:r w:rsidRPr="00233123">
        <w:t>;</w:t>
      </w:r>
      <w:r w:rsidR="0047648F" w:rsidRPr="00233123">
        <w:t xml:space="preserve"> тип </w:t>
      </w:r>
      <w:hyperlink w:anchor="_Структура_strNameMeas" w:history="1">
        <w:r w:rsidR="0047648F" w:rsidRPr="00233123">
          <w:rPr>
            <w:rStyle w:val="af4"/>
          </w:rPr>
          <w:t>strNameMeas</w:t>
        </w:r>
      </w:hyperlink>
      <w:r w:rsidR="0047648F" w:rsidRPr="00233123">
        <w:t>;</w:t>
      </w:r>
    </w:p>
    <w:p w14:paraId="01338ED3" w14:textId="681F4523" w:rsidR="00950F5C" w:rsidRPr="00233123" w:rsidRDefault="00950F5C" w:rsidP="00283F16">
      <w:pPr>
        <w:pStyle w:val="aff5"/>
      </w:pPr>
      <w:r w:rsidRPr="00233123">
        <w:t xml:space="preserve">msize – </w:t>
      </w:r>
      <w:r w:rsidR="00A1525E" w:rsidRPr="00233123">
        <w:t xml:space="preserve">предварительное </w:t>
      </w:r>
      <w:r w:rsidRPr="00233123">
        <w:t xml:space="preserve">количество </w:t>
      </w:r>
      <w:r w:rsidR="00A1525E" w:rsidRPr="00233123">
        <w:t xml:space="preserve">однотоварных производств (объектов типа </w:t>
      </w:r>
      <w:hyperlink w:anchor="_Класс_clsManufactItem" w:history="1">
        <w:r w:rsidR="00A1525E" w:rsidRPr="00233123">
          <w:rPr>
            <w:rStyle w:val="af4"/>
          </w:rPr>
          <w:t>clsManufactItem</w:t>
        </w:r>
      </w:hyperlink>
      <w:r w:rsidR="00A1525E" w:rsidRPr="00233123">
        <w:t>) в контейнере.</w:t>
      </w:r>
    </w:p>
    <w:p w14:paraId="3C9A3164" w14:textId="4B0EB23B" w:rsidR="00B05CB1" w:rsidRPr="00227D6D" w:rsidRDefault="00307A29" w:rsidP="00B05CB1">
      <w:pPr>
        <w:rPr>
          <w:rStyle w:val="a8"/>
          <w:lang w:val="en-US"/>
        </w:rPr>
      </w:pPr>
      <w:r w:rsidRPr="00227D6D">
        <w:rPr>
          <w:rStyle w:val="a8"/>
          <w:lang w:val="en-US"/>
        </w:rPr>
        <w:t xml:space="preserve">clsManufactory(const </w:t>
      </w:r>
      <w:bookmarkStart w:id="311" w:name="_Hlk194939226"/>
      <w:r w:rsidRPr="00227D6D">
        <w:rPr>
          <w:rStyle w:val="a8"/>
          <w:lang w:val="en-US"/>
        </w:rPr>
        <w:t>clsManufactory</w:t>
      </w:r>
      <w:bookmarkEnd w:id="311"/>
      <w:r w:rsidR="00A161CC" w:rsidRPr="00227D6D">
        <w:rPr>
          <w:rStyle w:val="a8"/>
          <w:lang w:val="en-US"/>
        </w:rPr>
        <w:t xml:space="preserve"> &amp;obj</w:t>
      </w:r>
      <w:r w:rsidRPr="00227D6D">
        <w:rPr>
          <w:rStyle w:val="a8"/>
          <w:lang w:val="en-US"/>
        </w:rPr>
        <w:t>)</w:t>
      </w:r>
    </w:p>
    <w:p w14:paraId="2144F524" w14:textId="741A3006" w:rsidR="00307A29" w:rsidRPr="00227D6D" w:rsidRDefault="00DB01D8" w:rsidP="00307A29">
      <w:pPr>
        <w:pStyle w:val="aff5"/>
        <w:rPr>
          <w:lang w:val="en-US"/>
        </w:rPr>
      </w:pPr>
      <w:r w:rsidRPr="00233123">
        <w:t>Конструктор</w:t>
      </w:r>
      <w:r w:rsidRPr="00227D6D">
        <w:rPr>
          <w:lang w:val="en-US"/>
        </w:rPr>
        <w:t xml:space="preserve"> </w:t>
      </w:r>
      <w:r w:rsidRPr="00233123">
        <w:t>копирования</w:t>
      </w:r>
      <w:r w:rsidR="005667A8" w:rsidRPr="00227D6D">
        <w:rPr>
          <w:lang w:val="en-US"/>
        </w:rPr>
        <w:t>.</w:t>
      </w:r>
    </w:p>
    <w:p w14:paraId="3DD2C3F7" w14:textId="77777777" w:rsidR="005667A8" w:rsidRPr="00233123" w:rsidRDefault="005667A8" w:rsidP="005667A8">
      <w:pPr>
        <w:pStyle w:val="aff5"/>
      </w:pPr>
      <w:r w:rsidRPr="00233123">
        <w:rPr>
          <w:rStyle w:val="a8"/>
        </w:rPr>
        <w:t>Параметры:</w:t>
      </w:r>
    </w:p>
    <w:p w14:paraId="59B49DDD" w14:textId="1B6911CB" w:rsidR="005667A8" w:rsidRPr="00233123" w:rsidRDefault="00924766" w:rsidP="005667A8">
      <w:pPr>
        <w:pStyle w:val="aff5"/>
      </w:pPr>
      <w:r w:rsidRPr="00233123">
        <w:t xml:space="preserve">&amp;obj – ссылка на копируемый константный экземпляр класса </w:t>
      </w:r>
      <w:r w:rsidRPr="00233123">
        <w:rPr>
          <w:rStyle w:val="ae"/>
        </w:rPr>
        <w:t>clsManufactory</w:t>
      </w:r>
      <w:r w:rsidR="005667A8" w:rsidRPr="00233123">
        <w:t>.</w:t>
      </w:r>
    </w:p>
    <w:p w14:paraId="22DE1B87" w14:textId="6FC5E119" w:rsidR="005667A8" w:rsidRPr="00227D6D" w:rsidRDefault="00A520FD" w:rsidP="005667A8">
      <w:pPr>
        <w:rPr>
          <w:rStyle w:val="a8"/>
          <w:lang w:val="en-US"/>
        </w:rPr>
      </w:pPr>
      <w:r w:rsidRPr="00227D6D">
        <w:rPr>
          <w:rStyle w:val="a8"/>
          <w:lang w:val="en-US"/>
        </w:rPr>
        <w:t>clsManufactory(clsManufactory</w:t>
      </w:r>
      <w:r w:rsidR="004A0673" w:rsidRPr="00227D6D">
        <w:rPr>
          <w:rStyle w:val="a8"/>
          <w:lang w:val="en-US"/>
        </w:rPr>
        <w:t xml:space="preserve"> </w:t>
      </w:r>
      <w:r w:rsidRPr="00227D6D">
        <w:rPr>
          <w:rStyle w:val="a8"/>
          <w:lang w:val="en-US"/>
        </w:rPr>
        <w:t>&amp;&amp;</w:t>
      </w:r>
      <w:r w:rsidR="004A0673" w:rsidRPr="00227D6D">
        <w:rPr>
          <w:rStyle w:val="a8"/>
          <w:lang w:val="en-US"/>
        </w:rPr>
        <w:t>obj</w:t>
      </w:r>
      <w:r w:rsidRPr="00227D6D">
        <w:rPr>
          <w:rStyle w:val="a8"/>
          <w:lang w:val="en-US"/>
        </w:rPr>
        <w:t>)</w:t>
      </w:r>
    </w:p>
    <w:p w14:paraId="7F168A5F" w14:textId="645D9D64" w:rsidR="00A520FD" w:rsidRPr="00227D6D" w:rsidRDefault="008B098D" w:rsidP="00A520FD">
      <w:pPr>
        <w:pStyle w:val="aff5"/>
        <w:rPr>
          <w:lang w:val="en-US"/>
        </w:rPr>
      </w:pPr>
      <w:r w:rsidRPr="00233123">
        <w:t>Конструктор</w:t>
      </w:r>
      <w:r w:rsidRPr="00227D6D">
        <w:rPr>
          <w:lang w:val="en-US"/>
        </w:rPr>
        <w:t xml:space="preserve"> </w:t>
      </w:r>
      <w:r w:rsidRPr="00233123">
        <w:t>перемещения</w:t>
      </w:r>
      <w:r w:rsidRPr="00227D6D">
        <w:rPr>
          <w:lang w:val="en-US"/>
        </w:rPr>
        <w:t>.</w:t>
      </w:r>
    </w:p>
    <w:p w14:paraId="46BC5418" w14:textId="77777777" w:rsidR="008B098D" w:rsidRPr="00233123" w:rsidRDefault="008B098D" w:rsidP="008B098D">
      <w:pPr>
        <w:pStyle w:val="aff5"/>
      </w:pPr>
      <w:r w:rsidRPr="00233123">
        <w:rPr>
          <w:rStyle w:val="a8"/>
        </w:rPr>
        <w:t>Параметры:</w:t>
      </w:r>
    </w:p>
    <w:p w14:paraId="41F2F67C" w14:textId="1B2F81EC" w:rsidR="008B098D" w:rsidRPr="00233123" w:rsidRDefault="00052372" w:rsidP="008B098D">
      <w:pPr>
        <w:pStyle w:val="aff5"/>
      </w:pPr>
      <w:r w:rsidRPr="00233123">
        <w:t>&amp;</w:t>
      </w:r>
      <w:r w:rsidR="008B098D" w:rsidRPr="00233123">
        <w:t xml:space="preserve">&amp;obj – ссылка на </w:t>
      </w:r>
      <w:r w:rsidRPr="00233123">
        <w:t>перемещаемый</w:t>
      </w:r>
      <w:r w:rsidR="008B098D" w:rsidRPr="00233123">
        <w:t xml:space="preserve"> константный экземпляр класса </w:t>
      </w:r>
      <w:r w:rsidR="008B098D" w:rsidRPr="00233123">
        <w:rPr>
          <w:rStyle w:val="ae"/>
        </w:rPr>
        <w:t>clsManufactory</w:t>
      </w:r>
      <w:r w:rsidR="008B098D" w:rsidRPr="00233123">
        <w:t>.</w:t>
      </w:r>
    </w:p>
    <w:p w14:paraId="274CC207" w14:textId="09864324" w:rsidR="008B098D" w:rsidRPr="00233123" w:rsidRDefault="00DC40BC" w:rsidP="00052372">
      <w:pPr>
        <w:rPr>
          <w:rStyle w:val="a8"/>
        </w:rPr>
      </w:pPr>
      <w:r w:rsidRPr="00233123">
        <w:rPr>
          <w:rStyle w:val="a8"/>
        </w:rPr>
        <w:t>void swap(clsManufactory&amp; obj) noexcept</w:t>
      </w:r>
    </w:p>
    <w:p w14:paraId="43A7906F" w14:textId="77777777" w:rsidR="00FA1571" w:rsidRPr="00233123" w:rsidRDefault="00FA1571" w:rsidP="00FA1571">
      <w:pPr>
        <w:pStyle w:val="aff5"/>
      </w:pPr>
      <w:r w:rsidRPr="00233123">
        <w:t>Функция обмена значениями между экземплярами класса.</w:t>
      </w:r>
    </w:p>
    <w:p w14:paraId="0E5CC68C" w14:textId="77777777" w:rsidR="00FA1571" w:rsidRPr="00233123" w:rsidRDefault="00FA1571" w:rsidP="00FA1571">
      <w:pPr>
        <w:pStyle w:val="aff5"/>
        <w:rPr>
          <w:rStyle w:val="a8"/>
        </w:rPr>
      </w:pPr>
      <w:r w:rsidRPr="00233123">
        <w:rPr>
          <w:rStyle w:val="a8"/>
        </w:rPr>
        <w:t>Параметры:</w:t>
      </w:r>
    </w:p>
    <w:p w14:paraId="1839A2A2" w14:textId="495CCA63" w:rsidR="00FA1571" w:rsidRPr="00233123" w:rsidRDefault="00FA1571" w:rsidP="00FA1571">
      <w:pPr>
        <w:pStyle w:val="aff5"/>
      </w:pPr>
      <w:r w:rsidRPr="00233123">
        <w:t xml:space="preserve">&amp;obj – ссылка на обмениваемый экземпляр класса </w:t>
      </w:r>
      <w:r w:rsidRPr="00233123">
        <w:rPr>
          <w:rStyle w:val="ae"/>
        </w:rPr>
        <w:t>clsManufactory</w:t>
      </w:r>
      <w:r w:rsidRPr="00233123">
        <w:t>.</w:t>
      </w:r>
    </w:p>
    <w:p w14:paraId="38C179C4" w14:textId="453F2F89" w:rsidR="00DC40BC" w:rsidRPr="00227D6D" w:rsidRDefault="00276681" w:rsidP="00E31FAB">
      <w:pPr>
        <w:rPr>
          <w:rStyle w:val="a8"/>
          <w:lang w:val="en-US"/>
        </w:rPr>
      </w:pPr>
      <w:r w:rsidRPr="00227D6D">
        <w:rPr>
          <w:rStyle w:val="a8"/>
          <w:lang w:val="en-US"/>
        </w:rPr>
        <w:t>clsManufactory&amp; operator=(const clsManufactory</w:t>
      </w:r>
      <w:r w:rsidR="004A0673" w:rsidRPr="00227D6D">
        <w:rPr>
          <w:rStyle w:val="a8"/>
          <w:lang w:val="en-US"/>
        </w:rPr>
        <w:t xml:space="preserve"> </w:t>
      </w:r>
      <w:r w:rsidRPr="00227D6D">
        <w:rPr>
          <w:rStyle w:val="a8"/>
          <w:lang w:val="en-US"/>
        </w:rPr>
        <w:t>&amp;</w:t>
      </w:r>
      <w:r w:rsidR="004A0673" w:rsidRPr="00227D6D">
        <w:rPr>
          <w:rStyle w:val="a8"/>
          <w:lang w:val="en-US"/>
        </w:rPr>
        <w:t>obj</w:t>
      </w:r>
      <w:r w:rsidRPr="00227D6D">
        <w:rPr>
          <w:rStyle w:val="a8"/>
          <w:lang w:val="en-US"/>
        </w:rPr>
        <w:t>)</w:t>
      </w:r>
    </w:p>
    <w:p w14:paraId="51C2E2AE" w14:textId="77777777" w:rsidR="009A28DB" w:rsidRPr="00233123" w:rsidRDefault="009A28DB" w:rsidP="009A28DB">
      <w:pPr>
        <w:pStyle w:val="aff5"/>
      </w:pPr>
      <w:r w:rsidRPr="00233123">
        <w:t>Перегрузка оператора присваивания копированием.</w:t>
      </w:r>
    </w:p>
    <w:p w14:paraId="3C7EFDC2" w14:textId="77777777" w:rsidR="009A28DB" w:rsidRPr="00233123" w:rsidRDefault="009A28DB" w:rsidP="009A28DB">
      <w:pPr>
        <w:pStyle w:val="aff5"/>
      </w:pPr>
      <w:r w:rsidRPr="00233123">
        <w:rPr>
          <w:rStyle w:val="a8"/>
        </w:rPr>
        <w:t>Параметры:</w:t>
      </w:r>
    </w:p>
    <w:p w14:paraId="0F91095D" w14:textId="6E807641" w:rsidR="00276681" w:rsidRPr="00233123" w:rsidRDefault="009A28DB" w:rsidP="009A28DB">
      <w:pPr>
        <w:pStyle w:val="aff5"/>
      </w:pPr>
      <w:r w:rsidRPr="00233123">
        <w:t xml:space="preserve">&amp;obj – ссылка на копируемый константный экземпляр класса </w:t>
      </w:r>
      <w:r w:rsidR="00A85AAD" w:rsidRPr="00233123">
        <w:rPr>
          <w:rStyle w:val="ae"/>
        </w:rPr>
        <w:t>clsManufactory</w:t>
      </w:r>
      <w:r w:rsidRPr="00233123">
        <w:t>.</w:t>
      </w:r>
    </w:p>
    <w:p w14:paraId="5CB7CA4D" w14:textId="5BECBA84" w:rsidR="00051C51" w:rsidRPr="00233123" w:rsidRDefault="00A54A9A" w:rsidP="00051C51">
      <w:pPr>
        <w:rPr>
          <w:rStyle w:val="a8"/>
        </w:rPr>
      </w:pPr>
      <w:r w:rsidRPr="00233123">
        <w:rPr>
          <w:rStyle w:val="a8"/>
        </w:rPr>
        <w:t>clsManufactory&amp; operator=(clsManufactory&amp;&amp;)</w:t>
      </w:r>
    </w:p>
    <w:p w14:paraId="00540C18" w14:textId="77777777" w:rsidR="0076644B" w:rsidRPr="00233123" w:rsidRDefault="0076644B" w:rsidP="0076644B">
      <w:pPr>
        <w:pStyle w:val="aff5"/>
        <w:rPr>
          <w:rStyle w:val="a8"/>
        </w:rPr>
      </w:pPr>
      <w:r w:rsidRPr="00233123">
        <w:t>Перегрузка оператора присваивания перемещением</w:t>
      </w:r>
    </w:p>
    <w:p w14:paraId="3360A13B" w14:textId="77777777" w:rsidR="0076644B" w:rsidRPr="00233123" w:rsidRDefault="0076644B" w:rsidP="0076644B">
      <w:pPr>
        <w:pStyle w:val="aff5"/>
      </w:pPr>
      <w:r w:rsidRPr="00233123">
        <w:rPr>
          <w:rStyle w:val="a8"/>
        </w:rPr>
        <w:t>Параметры:</w:t>
      </w:r>
    </w:p>
    <w:p w14:paraId="1D16123D" w14:textId="29B8145E" w:rsidR="0076644B" w:rsidRPr="00233123" w:rsidRDefault="0076644B" w:rsidP="0076644B">
      <w:pPr>
        <w:pStyle w:val="aff5"/>
      </w:pPr>
      <w:r w:rsidRPr="00233123">
        <w:t xml:space="preserve">&amp;&amp;obj - перемещаемый экземпляр класса </w:t>
      </w:r>
      <w:r w:rsidRPr="00233123">
        <w:rPr>
          <w:rStyle w:val="ae"/>
        </w:rPr>
        <w:t>clsManufactory</w:t>
      </w:r>
      <w:r w:rsidRPr="00233123">
        <w:t>.</w:t>
      </w:r>
    </w:p>
    <w:p w14:paraId="06B5EE9D" w14:textId="7AA7F321" w:rsidR="0076644B" w:rsidRPr="00233123" w:rsidRDefault="002D3C2A" w:rsidP="0076644B">
      <w:pPr>
        <w:rPr>
          <w:rStyle w:val="a8"/>
        </w:rPr>
      </w:pPr>
      <w:r w:rsidRPr="00233123">
        <w:rPr>
          <w:rStyle w:val="a8"/>
        </w:rPr>
        <w:t>~clsManufactory()</w:t>
      </w:r>
    </w:p>
    <w:p w14:paraId="33A7601A" w14:textId="1971D294" w:rsidR="002D3C2A" w:rsidRPr="00233123" w:rsidRDefault="002D3C2A" w:rsidP="002D3C2A">
      <w:pPr>
        <w:pStyle w:val="aff5"/>
      </w:pPr>
      <w:r w:rsidRPr="00233123">
        <w:lastRenderedPageBreak/>
        <w:t>Деструктор.</w:t>
      </w:r>
    </w:p>
    <w:p w14:paraId="6DAFB470" w14:textId="355624FE" w:rsidR="001D30F8" w:rsidRPr="00233123" w:rsidRDefault="001D30F8" w:rsidP="001D30F8">
      <w:pPr>
        <w:pStyle w:val="3"/>
      </w:pPr>
      <w:bookmarkStart w:id="312" w:name="_Toc206420378"/>
      <w:r w:rsidRPr="00233123">
        <w:t>Set-методы.</w:t>
      </w:r>
      <w:bookmarkEnd w:id="312"/>
    </w:p>
    <w:p w14:paraId="10F59174" w14:textId="52FF3F8D" w:rsidR="001D30F8" w:rsidRDefault="00EE127A" w:rsidP="001D30F8">
      <w:r w:rsidRPr="00233123">
        <w:t>Все Set-методы класса находятся в секции Public.</w:t>
      </w:r>
    </w:p>
    <w:p w14:paraId="7ECE6326" w14:textId="77777777" w:rsidR="001551B0" w:rsidRPr="00950497" w:rsidRDefault="001551B0" w:rsidP="001551B0">
      <w:pPr>
        <w:rPr>
          <w:rStyle w:val="a8"/>
          <w:lang w:val="en-US"/>
        </w:rPr>
      </w:pPr>
      <w:r w:rsidRPr="00543E4A">
        <w:rPr>
          <w:rStyle w:val="a8"/>
          <w:lang w:val="en-US"/>
        </w:rPr>
        <w:t>void Set_progress_shell(clsProgress_shell&lt;type_progress&gt;* val)</w:t>
      </w:r>
    </w:p>
    <w:p w14:paraId="4EBEA33D" w14:textId="4967155B" w:rsidR="001551B0" w:rsidRDefault="001551B0" w:rsidP="001551B0">
      <w:pPr>
        <w:pStyle w:val="aff5"/>
      </w:pPr>
      <w:r>
        <w:t xml:space="preserve">Метод присваивает указателю </w:t>
      </w:r>
      <w:hyperlink w:anchor="clsManufactory__pshell" w:history="1">
        <w:r w:rsidRPr="00F80A44">
          <w:rPr>
            <w:rStyle w:val="af4"/>
          </w:rPr>
          <w:t>pshell</w:t>
        </w:r>
      </w:hyperlink>
      <w:r>
        <w:t xml:space="preserve"> адрес внешнего объекта-оболочки индикатора прогресса. Тип оболочки </w:t>
      </w:r>
      <w:hyperlink w:anchor="_класс_clsProgress_shell" w:history="1">
        <w:r w:rsidRPr="002B45B6">
          <w:rPr>
            <w:rStyle w:val="af4"/>
          </w:rPr>
          <w:t>clsProgress_shell</w:t>
        </w:r>
      </w:hyperlink>
      <w:r>
        <w:t xml:space="preserve">, тип индикатора прогресса определяется псевдонимом </w:t>
      </w:r>
      <w:hyperlink w:anchor="_Тип_индикатора_прогресса" w:history="1">
        <w:r w:rsidRPr="00EC533C">
          <w:rPr>
            <w:rStyle w:val="af4"/>
          </w:rPr>
          <w:t>type_progress</w:t>
        </w:r>
      </w:hyperlink>
      <w:r>
        <w:t>.</w:t>
      </w:r>
    </w:p>
    <w:p w14:paraId="02892D83" w14:textId="77777777" w:rsidR="001551B0" w:rsidRPr="00233123" w:rsidRDefault="001551B0" w:rsidP="001551B0">
      <w:pPr>
        <w:pStyle w:val="aff5"/>
        <w:rPr>
          <w:rStyle w:val="a8"/>
        </w:rPr>
      </w:pPr>
      <w:r w:rsidRPr="00233123">
        <w:rPr>
          <w:rStyle w:val="a8"/>
        </w:rPr>
        <w:t>Параметры:</w:t>
      </w:r>
    </w:p>
    <w:p w14:paraId="10509770" w14:textId="63A39F9A" w:rsidR="001551B0" w:rsidRPr="00233123" w:rsidRDefault="001551B0" w:rsidP="001551B0">
      <w:r w:rsidRPr="00D92380">
        <w:t>*val</w:t>
      </w:r>
      <w:r>
        <w:t xml:space="preserve"> – указатель на внешний объект-оболочку для класса индикатора прогресса.</w:t>
      </w:r>
    </w:p>
    <w:p w14:paraId="1DD72606" w14:textId="26C117A6" w:rsidR="00EE127A" w:rsidRPr="00227D6D" w:rsidRDefault="009D1A5F" w:rsidP="001D30F8">
      <w:pPr>
        <w:rPr>
          <w:rStyle w:val="a8"/>
          <w:lang w:val="en-US"/>
        </w:rPr>
      </w:pPr>
      <w:r w:rsidRPr="00227D6D">
        <w:rPr>
          <w:rStyle w:val="a8"/>
          <w:lang w:val="en-US"/>
        </w:rPr>
        <w:t>void SetCurrency(const Currency</w:t>
      </w:r>
      <w:r w:rsidR="0065525A" w:rsidRPr="00227D6D">
        <w:rPr>
          <w:rStyle w:val="a8"/>
          <w:lang w:val="en-US"/>
        </w:rPr>
        <w:t xml:space="preserve"> </w:t>
      </w:r>
      <w:r w:rsidRPr="00227D6D">
        <w:rPr>
          <w:rStyle w:val="a8"/>
          <w:lang w:val="en-US"/>
        </w:rPr>
        <w:t>&amp;</w:t>
      </w:r>
      <w:r w:rsidR="0065525A" w:rsidRPr="00227D6D">
        <w:rPr>
          <w:lang w:val="en-US"/>
        </w:rPr>
        <w:t xml:space="preserve"> </w:t>
      </w:r>
      <w:r w:rsidR="0065525A" w:rsidRPr="00227D6D">
        <w:rPr>
          <w:rStyle w:val="a8"/>
          <w:lang w:val="en-US"/>
        </w:rPr>
        <w:t>_cur</w:t>
      </w:r>
      <w:r w:rsidRPr="00227D6D">
        <w:rPr>
          <w:rStyle w:val="a8"/>
          <w:lang w:val="en-US"/>
        </w:rPr>
        <w:t>)</w:t>
      </w:r>
    </w:p>
    <w:p w14:paraId="34DBB470" w14:textId="505EF2D3" w:rsidR="009D1A5F" w:rsidRPr="00233123" w:rsidRDefault="0065525A" w:rsidP="009D1A5F">
      <w:pPr>
        <w:pStyle w:val="aff5"/>
      </w:pPr>
      <w:r w:rsidRPr="00233123">
        <w:t>Метод устанавливает основную валюту проекта</w:t>
      </w:r>
      <w:r w:rsidR="0088557C" w:rsidRPr="00233123">
        <w:t>.</w:t>
      </w:r>
    </w:p>
    <w:p w14:paraId="726CBF43" w14:textId="77777777" w:rsidR="00D7029E" w:rsidRPr="00233123" w:rsidRDefault="00D7029E" w:rsidP="00D7029E">
      <w:pPr>
        <w:pStyle w:val="aff5"/>
      </w:pPr>
      <w:r w:rsidRPr="00233123">
        <w:rPr>
          <w:rStyle w:val="a8"/>
        </w:rPr>
        <w:t>Параметры:</w:t>
      </w:r>
    </w:p>
    <w:p w14:paraId="0C7EAAD7" w14:textId="4922EF93" w:rsidR="00D7029E" w:rsidRPr="00227D6D" w:rsidRDefault="00966136" w:rsidP="009D1A5F">
      <w:pPr>
        <w:pStyle w:val="aff5"/>
        <w:rPr>
          <w:lang w:val="en-US"/>
        </w:rPr>
      </w:pPr>
      <w:r w:rsidRPr="00233123">
        <w:t>&amp; _cur – ссылка на основную валюту проекта.</w:t>
      </w:r>
      <w:r w:rsidR="00CE3DFA" w:rsidRPr="00233123">
        <w:t xml:space="preserve"> Тип</w:t>
      </w:r>
      <w:r w:rsidR="00CE3DFA" w:rsidRPr="00227D6D">
        <w:rPr>
          <w:lang w:val="en-US"/>
        </w:rPr>
        <w:t xml:space="preserve"> </w:t>
      </w:r>
      <w:hyperlink w:anchor="nmBPTypes_Currency" w:history="1">
        <w:r w:rsidR="00CE3DFA" w:rsidRPr="00227D6D">
          <w:rPr>
            <w:rStyle w:val="af4"/>
            <w:lang w:val="en-US"/>
          </w:rPr>
          <w:t>Currency</w:t>
        </w:r>
      </w:hyperlink>
      <w:r w:rsidR="00CE3DFA" w:rsidRPr="00227D6D">
        <w:rPr>
          <w:lang w:val="en-US"/>
        </w:rPr>
        <w:t>.</w:t>
      </w:r>
    </w:p>
    <w:p w14:paraId="2D4643CC" w14:textId="3BDB51AB" w:rsidR="000A788E" w:rsidRPr="00227D6D" w:rsidRDefault="000A788E" w:rsidP="000A788E">
      <w:pPr>
        <w:spacing w:before="0" w:after="0" w:line="240" w:lineRule="auto"/>
        <w:rPr>
          <w:rStyle w:val="a8"/>
          <w:lang w:val="en-US"/>
        </w:rPr>
      </w:pPr>
      <w:r w:rsidRPr="00227D6D">
        <w:rPr>
          <w:rStyle w:val="a8"/>
          <w:lang w:val="en-US"/>
        </w:rPr>
        <w:t xml:space="preserve">bool </w:t>
      </w:r>
      <w:bookmarkStart w:id="313" w:name="clsManufactory_SetManufItem_param"/>
      <w:r w:rsidRPr="00227D6D">
        <w:rPr>
          <w:rStyle w:val="a8"/>
          <w:lang w:val="en-US"/>
        </w:rPr>
        <w:t>SetManufItem</w:t>
      </w:r>
      <w:bookmarkEnd w:id="313"/>
      <w:r w:rsidRPr="00227D6D">
        <w:rPr>
          <w:rStyle w:val="a8"/>
          <w:lang w:val="en-US"/>
        </w:rPr>
        <w:t>(const string &amp;_name, const string &amp;_measure, const size_t _duration, const size_t _rcount,</w:t>
      </w:r>
    </w:p>
    <w:p w14:paraId="6BD11461" w14:textId="459E0F63" w:rsidR="001D30F8" w:rsidRPr="00227D6D" w:rsidRDefault="000A788E" w:rsidP="000A788E">
      <w:pPr>
        <w:spacing w:before="0" w:after="0" w:line="240" w:lineRule="auto"/>
        <w:rPr>
          <w:rStyle w:val="a8"/>
          <w:lang w:val="en-US"/>
        </w:rPr>
      </w:pPr>
      <w:r w:rsidRPr="00227D6D">
        <w:rPr>
          <w:rStyle w:val="a8"/>
          <w:lang w:val="en-US"/>
        </w:rPr>
        <w:t>const strNameMeas _rnames[], const decimal _recipe[], const strItem _pplan[])</w:t>
      </w:r>
    </w:p>
    <w:p w14:paraId="69CA52CD" w14:textId="7BEE0075" w:rsidR="000A788E" w:rsidRPr="00233123" w:rsidRDefault="00EF4B04" w:rsidP="000A788E">
      <w:pPr>
        <w:pStyle w:val="aff5"/>
      </w:pPr>
      <w:r w:rsidRPr="00233123">
        <w:t xml:space="preserve">Метод создания производства для конкретного продукта. </w:t>
      </w:r>
      <w:r w:rsidR="009B6F2D" w:rsidRPr="00233123">
        <w:t>Метод проверяет совпадение имен нового и имеющихся в контейнере продуктов; если наименование продукта уникально (нет совпадений), то с</w:t>
      </w:r>
      <w:r w:rsidRPr="00233123">
        <w:t xml:space="preserve">оздает новый экземпляр класса </w:t>
      </w:r>
      <w:hyperlink w:anchor="_Класс_clsManufactItem" w:history="1">
        <w:r w:rsidRPr="00233123">
          <w:rPr>
            <w:rStyle w:val="af4"/>
          </w:rPr>
          <w:t>clsManufactItem</w:t>
        </w:r>
      </w:hyperlink>
      <w:r w:rsidRPr="00233123">
        <w:t xml:space="preserve"> </w:t>
      </w:r>
      <w:r w:rsidR="00E72209" w:rsidRPr="00233123">
        <w:t>непосредственно</w:t>
      </w:r>
      <w:r w:rsidRPr="00233123">
        <w:t xml:space="preserve"> в контейнер</w:t>
      </w:r>
      <w:r w:rsidR="00E72209" w:rsidRPr="00233123">
        <w:t>е</w:t>
      </w:r>
      <w:r w:rsidR="0015251A" w:rsidRPr="00233123">
        <w:t xml:space="preserve"> и возвращает </w:t>
      </w:r>
      <w:r w:rsidR="0015251A" w:rsidRPr="00233123">
        <w:rPr>
          <w:rStyle w:val="ae"/>
        </w:rPr>
        <w:t>true</w:t>
      </w:r>
      <w:r w:rsidR="0015251A" w:rsidRPr="00233123">
        <w:t>; иначе производство не создается</w:t>
      </w:r>
      <w:r w:rsidR="004F429F" w:rsidRPr="00233123">
        <w:t>,</w:t>
      </w:r>
      <w:r w:rsidR="0015251A" w:rsidRPr="00233123">
        <w:t xml:space="preserve"> и метод возвращает </w:t>
      </w:r>
      <w:r w:rsidR="0015251A" w:rsidRPr="00233123">
        <w:rPr>
          <w:rStyle w:val="ae"/>
        </w:rPr>
        <w:t>false</w:t>
      </w:r>
      <w:r w:rsidR="000838C8" w:rsidRPr="00233123">
        <w:t>.</w:t>
      </w:r>
      <w:r w:rsidR="00EA5D98" w:rsidRPr="00233123">
        <w:t xml:space="preserve"> Метод также возвращает </w:t>
      </w:r>
      <w:r w:rsidR="00EA5D98" w:rsidRPr="00233123">
        <w:rPr>
          <w:rStyle w:val="ae"/>
        </w:rPr>
        <w:t>false</w:t>
      </w:r>
      <w:r w:rsidR="00EA5D98" w:rsidRPr="00233123">
        <w:t>, если длительность технологического цикла или количество позиций ресурсов равно нулю или же отсутствуют массивы с наименованиями ресурсов, рецептура/технологическая карта или план отгрузок готовой продукции.</w:t>
      </w:r>
    </w:p>
    <w:p w14:paraId="73686633" w14:textId="77777777" w:rsidR="005A6A3D" w:rsidRPr="00233123" w:rsidRDefault="005A6A3D" w:rsidP="005A6A3D">
      <w:pPr>
        <w:pStyle w:val="aff5"/>
      </w:pPr>
      <w:r w:rsidRPr="00233123">
        <w:rPr>
          <w:rStyle w:val="a8"/>
        </w:rPr>
        <w:t>Параметры:</w:t>
      </w:r>
    </w:p>
    <w:p w14:paraId="27EABD2E" w14:textId="3DC349BB" w:rsidR="005A6A3D" w:rsidRPr="00233123" w:rsidRDefault="009B6F2D" w:rsidP="000A788E">
      <w:pPr>
        <w:pStyle w:val="aff5"/>
      </w:pPr>
      <w:r w:rsidRPr="00233123">
        <w:t xml:space="preserve">&amp;_name – наименование продукта; тип </w:t>
      </w:r>
      <w:r w:rsidRPr="00233123">
        <w:rPr>
          <w:rStyle w:val="ae"/>
        </w:rPr>
        <w:t>string</w:t>
      </w:r>
      <w:r w:rsidRPr="00233123">
        <w:t>;</w:t>
      </w:r>
    </w:p>
    <w:p w14:paraId="670F8C54" w14:textId="3423148A" w:rsidR="00793B86" w:rsidRPr="00233123" w:rsidRDefault="00793B86" w:rsidP="000A788E">
      <w:pPr>
        <w:pStyle w:val="aff5"/>
      </w:pPr>
      <w:r w:rsidRPr="00233123">
        <w:t xml:space="preserve">&amp;_measure – единица измерения натурального объема продукта; тип тип </w:t>
      </w:r>
      <w:r w:rsidRPr="00233123">
        <w:rPr>
          <w:rStyle w:val="ae"/>
        </w:rPr>
        <w:t>string</w:t>
      </w:r>
      <w:r w:rsidRPr="00233123">
        <w:t>;</w:t>
      </w:r>
    </w:p>
    <w:p w14:paraId="324E5A68" w14:textId="20C5B464" w:rsidR="00793B86" w:rsidRPr="00233123" w:rsidRDefault="00752089" w:rsidP="000A788E">
      <w:pPr>
        <w:pStyle w:val="aff5"/>
      </w:pPr>
      <w:r w:rsidRPr="00233123">
        <w:t xml:space="preserve">_duration – длительность технологического цикла; тип </w:t>
      </w:r>
      <w:r w:rsidRPr="00233123">
        <w:rPr>
          <w:rStyle w:val="ae"/>
        </w:rPr>
        <w:t>size_t</w:t>
      </w:r>
      <w:r w:rsidRPr="00233123">
        <w:t>;</w:t>
      </w:r>
    </w:p>
    <w:p w14:paraId="31FE8D02" w14:textId="584912B3" w:rsidR="00752089" w:rsidRPr="00233123" w:rsidRDefault="00744D4C" w:rsidP="000A788E">
      <w:pPr>
        <w:pStyle w:val="aff5"/>
      </w:pPr>
      <w:r w:rsidRPr="00233123">
        <w:t xml:space="preserve">_rcount – количество позиций ресурсов, требуемых для производства </w:t>
      </w:r>
      <w:r w:rsidR="00443713" w:rsidRPr="00233123">
        <w:t>продукта</w:t>
      </w:r>
      <w:r w:rsidRPr="00233123">
        <w:t xml:space="preserve">; тип </w:t>
      </w:r>
      <w:r w:rsidRPr="00233123">
        <w:rPr>
          <w:rStyle w:val="ae"/>
        </w:rPr>
        <w:t>size_t</w:t>
      </w:r>
      <w:r w:rsidRPr="00233123">
        <w:t>;</w:t>
      </w:r>
    </w:p>
    <w:p w14:paraId="04216A8C" w14:textId="77777777" w:rsidR="009A3A2D" w:rsidRPr="00233123" w:rsidRDefault="00443713" w:rsidP="009A3A2D">
      <w:pPr>
        <w:pStyle w:val="aff5"/>
      </w:pPr>
      <w:r w:rsidRPr="00233123">
        <w:t>_rnames[] – указатель на массив с именами и единицами измерения готового продукта</w:t>
      </w:r>
      <w:r w:rsidR="009A3A2D" w:rsidRPr="00233123">
        <w:t>, размерностью</w:t>
      </w:r>
    </w:p>
    <w:p w14:paraId="4CB67C20" w14:textId="0ED04364" w:rsidR="00744D4C" w:rsidRPr="00233123" w:rsidRDefault="009A3A2D" w:rsidP="009A3A2D">
      <w:pPr>
        <w:pStyle w:val="aff5"/>
      </w:pPr>
      <w:r w:rsidRPr="00233123">
        <w:rPr>
          <w:rStyle w:val="ae"/>
        </w:rPr>
        <w:t>rcount</w:t>
      </w:r>
      <w:r w:rsidR="008928F1" w:rsidRPr="00233123">
        <w:t xml:space="preserve">; тип элемента массива </w:t>
      </w:r>
      <w:hyperlink w:anchor="_Структура_strNameMeas" w:history="1">
        <w:r w:rsidR="008928F1" w:rsidRPr="00233123">
          <w:rPr>
            <w:rStyle w:val="af4"/>
          </w:rPr>
          <w:t>strNameMeas</w:t>
        </w:r>
      </w:hyperlink>
      <w:r w:rsidR="008928F1" w:rsidRPr="00233123">
        <w:t>;</w:t>
      </w:r>
    </w:p>
    <w:p w14:paraId="421BC555" w14:textId="13D7C4D0" w:rsidR="008928F1" w:rsidRPr="00233123" w:rsidRDefault="009A3A2D" w:rsidP="000A788E">
      <w:pPr>
        <w:pStyle w:val="aff5"/>
      </w:pPr>
      <w:r w:rsidRPr="00233123">
        <w:t xml:space="preserve">_recipe[] – указатель на </w:t>
      </w:r>
      <w:r w:rsidR="00240EC3" w:rsidRPr="00233123">
        <w:t xml:space="preserve">одномерный </w:t>
      </w:r>
      <w:r w:rsidRPr="00233123">
        <w:t>массив с рецептурой</w:t>
      </w:r>
      <w:r w:rsidR="00240EC3" w:rsidRPr="00233123">
        <w:t xml:space="preserve">, являющийся аналогом двумерной матрицы, размером </w:t>
      </w:r>
      <w:r w:rsidR="00240EC3" w:rsidRPr="00233123">
        <w:rPr>
          <w:rStyle w:val="ae"/>
        </w:rPr>
        <w:t>rcount</w:t>
      </w:r>
      <w:r w:rsidR="00240EC3" w:rsidRPr="00233123">
        <w:t>*</w:t>
      </w:r>
      <w:r w:rsidR="00240EC3" w:rsidRPr="00233123">
        <w:rPr>
          <w:rStyle w:val="ae"/>
        </w:rPr>
        <w:t>duration</w:t>
      </w:r>
      <w:r w:rsidR="00240EC3" w:rsidRPr="00233123">
        <w:t>;</w:t>
      </w:r>
    </w:p>
    <w:p w14:paraId="0F4E3122" w14:textId="74889329" w:rsidR="000D2AD8" w:rsidRPr="00233123" w:rsidRDefault="00BA56B2" w:rsidP="000A788E">
      <w:pPr>
        <w:pStyle w:val="aff5"/>
      </w:pPr>
      <w:r w:rsidRPr="00233123">
        <w:t xml:space="preserve">_pplan[] – указатель на массив с планом отгрузки готового продукта, размером </w:t>
      </w:r>
      <w:hyperlink w:anchor="clsManufactory_PrCount" w:history="1">
        <w:r w:rsidRPr="00233123">
          <w:rPr>
            <w:rStyle w:val="af4"/>
          </w:rPr>
          <w:t>PrCount</w:t>
        </w:r>
      </w:hyperlink>
      <w:r w:rsidRPr="00233123">
        <w:t>.</w:t>
      </w:r>
      <w:r w:rsidR="00A544D0" w:rsidRPr="00233123">
        <w:t xml:space="preserve"> Тип элемента массива </w:t>
      </w:r>
      <w:hyperlink w:anchor="_Структура_strItem" w:history="1">
        <w:r w:rsidR="00A544D0" w:rsidRPr="00233123">
          <w:rPr>
            <w:rStyle w:val="af4"/>
          </w:rPr>
          <w:t>strItem</w:t>
        </w:r>
      </w:hyperlink>
      <w:r w:rsidR="00A544D0" w:rsidRPr="00233123">
        <w:t>.</w:t>
      </w:r>
    </w:p>
    <w:p w14:paraId="25D4EF01" w14:textId="29576926" w:rsidR="006F3454" w:rsidRPr="00233123" w:rsidRDefault="006F3454" w:rsidP="000A788E">
      <w:pPr>
        <w:pStyle w:val="aff5"/>
      </w:pPr>
      <w:r w:rsidRPr="00233123">
        <w:t>Метод проверяет корректность параметров и вызывает непосредственно в контейнере</w:t>
      </w:r>
      <w:r w:rsidR="00BC4D20" w:rsidRPr="00233123">
        <w:t xml:space="preserve"> </w:t>
      </w:r>
      <w:hyperlink w:anchor="clsManufactory_Manuf" w:history="1">
        <w:r w:rsidR="00BC4D20" w:rsidRPr="00233123">
          <w:rPr>
            <w:rStyle w:val="af4"/>
          </w:rPr>
          <w:t>Manuf</w:t>
        </w:r>
      </w:hyperlink>
      <w:r w:rsidR="00BC4D20" w:rsidRPr="00233123">
        <w:t xml:space="preserve"> </w:t>
      </w:r>
      <w:hyperlink w:anchor="clsManufactItem_Ctor_pars" w:history="1">
        <w:r w:rsidRPr="00233123">
          <w:rPr>
            <w:rStyle w:val="af4"/>
          </w:rPr>
          <w:t xml:space="preserve">конструктор </w:t>
        </w:r>
        <w:r w:rsidR="00BC4D20" w:rsidRPr="00233123">
          <w:rPr>
            <w:rStyle w:val="af4"/>
          </w:rPr>
          <w:t>с параметрами</w:t>
        </w:r>
      </w:hyperlink>
      <w:r w:rsidR="00BC4D20" w:rsidRPr="00233123">
        <w:t xml:space="preserve"> класса </w:t>
      </w:r>
      <w:bookmarkStart w:id="314" w:name="_Hlk195187875"/>
      <w:r w:rsidR="00BC4D20" w:rsidRPr="00233123">
        <w:rPr>
          <w:rStyle w:val="ae"/>
        </w:rPr>
        <w:t>clsManufactItem</w:t>
      </w:r>
      <w:bookmarkEnd w:id="314"/>
      <w:r w:rsidR="00B8063D" w:rsidRPr="00233123">
        <w:t>.</w:t>
      </w:r>
      <w:r w:rsidR="00BC4D20" w:rsidRPr="00233123">
        <w:t xml:space="preserve"> </w:t>
      </w:r>
      <w:r w:rsidR="005662E9" w:rsidRPr="00233123">
        <w:t xml:space="preserve">Следом за ним вызывается метод </w:t>
      </w:r>
      <w:hyperlink w:anchor="clsManufactItem_SetProductPlan" w:history="1">
        <w:r w:rsidR="005662E9" w:rsidRPr="00233123">
          <w:rPr>
            <w:rStyle w:val="af4"/>
          </w:rPr>
          <w:t>clsManufactItem::SetProductPlan</w:t>
        </w:r>
      </w:hyperlink>
      <w:r w:rsidR="005662E9" w:rsidRPr="00233123">
        <w:t xml:space="preserve"> для ввода плана отгрузки готового продукта.</w:t>
      </w:r>
    </w:p>
    <w:p w14:paraId="12C5AA92" w14:textId="5ACB8F21" w:rsidR="00800D88" w:rsidRPr="00233123" w:rsidRDefault="00800D88" w:rsidP="000A788E">
      <w:pPr>
        <w:pStyle w:val="aff5"/>
      </w:pPr>
      <w:r w:rsidRPr="00233123">
        <w:t xml:space="preserve">Метод позволяет создавать производство при отсутствии плана отгрузки </w:t>
      </w:r>
      <w:r w:rsidRPr="00233123">
        <w:rPr>
          <w:rStyle w:val="ae"/>
        </w:rPr>
        <w:t>_pplan[]</w:t>
      </w:r>
      <w:r w:rsidRPr="00233123">
        <w:t xml:space="preserve"> =  </w:t>
      </w:r>
      <w:r w:rsidRPr="00233123">
        <w:rPr>
          <w:rStyle w:val="ae"/>
        </w:rPr>
        <w:t>nullptr</w:t>
      </w:r>
      <w:r w:rsidRPr="00233123">
        <w:t>.</w:t>
      </w:r>
    </w:p>
    <w:p w14:paraId="13699C46" w14:textId="45963E38" w:rsidR="000A788E" w:rsidRPr="00227D6D" w:rsidRDefault="0049358D" w:rsidP="000A788E">
      <w:pPr>
        <w:rPr>
          <w:rStyle w:val="a8"/>
          <w:lang w:val="en-US"/>
        </w:rPr>
      </w:pPr>
      <w:r w:rsidRPr="00227D6D">
        <w:rPr>
          <w:rStyle w:val="a8"/>
          <w:lang w:val="en-US"/>
        </w:rPr>
        <w:t>bool SetManufItem(const clsRecipeItem &amp;obj, const strItem _pplan[])</w:t>
      </w:r>
    </w:p>
    <w:p w14:paraId="697FB376" w14:textId="620F4C64" w:rsidR="0049358D" w:rsidRPr="00233123" w:rsidRDefault="0098048E" w:rsidP="0049358D">
      <w:pPr>
        <w:pStyle w:val="aff5"/>
      </w:pPr>
      <w:r w:rsidRPr="00233123">
        <w:lastRenderedPageBreak/>
        <w:t xml:space="preserve">Метод имеет назначение, что и предыдущий. В методе также проверяется совпадение имени продукта из передаваемого в качестве параметра объекта типа </w:t>
      </w:r>
      <w:hyperlink w:anchor="_Класс_clsRecipeItem" w:history="1">
        <w:r w:rsidRPr="00233123">
          <w:rPr>
            <w:rStyle w:val="af4"/>
          </w:rPr>
          <w:t>clsRecipeItem</w:t>
        </w:r>
      </w:hyperlink>
      <w:r w:rsidRPr="00233123">
        <w:t xml:space="preserve"> и имен имеющихся в контейнере продуктов</w:t>
      </w:r>
      <w:r w:rsidR="00CB2D0A" w:rsidRPr="00233123">
        <w:t xml:space="preserve">; если наименование продукта уникально (нет совпадений), то метод создает новый экземпляр класса </w:t>
      </w:r>
      <w:hyperlink w:anchor="_Класс_clsManufactItem" w:history="1">
        <w:r w:rsidR="00CB2D0A" w:rsidRPr="00233123">
          <w:rPr>
            <w:rStyle w:val="af4"/>
          </w:rPr>
          <w:t>clsManufactItem</w:t>
        </w:r>
      </w:hyperlink>
      <w:r w:rsidR="00CB2D0A" w:rsidRPr="00233123">
        <w:t xml:space="preserve"> непосредственно в контейнере и возвращает </w:t>
      </w:r>
      <w:r w:rsidR="00CB2D0A" w:rsidRPr="00233123">
        <w:rPr>
          <w:rStyle w:val="ae"/>
        </w:rPr>
        <w:t>true</w:t>
      </w:r>
      <w:r w:rsidR="00CB2D0A" w:rsidRPr="00233123">
        <w:t xml:space="preserve">; иначе производство не создается, и метод возвращает </w:t>
      </w:r>
      <w:r w:rsidR="00CB2D0A" w:rsidRPr="00233123">
        <w:rPr>
          <w:rStyle w:val="ae"/>
        </w:rPr>
        <w:t>false</w:t>
      </w:r>
      <w:r w:rsidR="00CB2D0A" w:rsidRPr="00233123">
        <w:t>.</w:t>
      </w:r>
      <w:r w:rsidRPr="00233123">
        <w:t>.</w:t>
      </w:r>
      <w:r w:rsidR="00CD3D36" w:rsidRPr="00233123">
        <w:t xml:space="preserve"> Метод вызывает </w:t>
      </w:r>
      <w:hyperlink w:anchor="clsManufactItem_Ctor" w:history="1">
        <w:r w:rsidR="00CD3D36" w:rsidRPr="00233123">
          <w:rPr>
            <w:rStyle w:val="af4"/>
          </w:rPr>
          <w:t>соответствующий конструктор</w:t>
        </w:r>
      </w:hyperlink>
      <w:r w:rsidR="00CD3D36" w:rsidRPr="00233123">
        <w:t xml:space="preserve"> класса </w:t>
      </w:r>
      <w:r w:rsidR="00CD3D36" w:rsidRPr="00233123">
        <w:rPr>
          <w:rStyle w:val="ae"/>
        </w:rPr>
        <w:t>clsManufactItem</w:t>
      </w:r>
      <w:r w:rsidR="00EF1DF2" w:rsidRPr="00233123">
        <w:rPr>
          <w:rStyle w:val="ae"/>
        </w:rPr>
        <w:t xml:space="preserve"> </w:t>
      </w:r>
      <w:r w:rsidR="00EF1DF2" w:rsidRPr="00233123">
        <w:t>непосредственно в контейнере</w:t>
      </w:r>
      <w:r w:rsidR="00CD3D36" w:rsidRPr="00233123">
        <w:t xml:space="preserve">. Следом за ним вызывается метод </w:t>
      </w:r>
      <w:hyperlink w:anchor="clsManufactItem_SetProductPlan" w:history="1">
        <w:r w:rsidR="00CD3D36" w:rsidRPr="00233123">
          <w:rPr>
            <w:rStyle w:val="af4"/>
          </w:rPr>
          <w:t>clsManufactItem::SetProductPlan</w:t>
        </w:r>
      </w:hyperlink>
      <w:r w:rsidR="00CD3D36" w:rsidRPr="00233123">
        <w:t xml:space="preserve"> для ввода плана отгрузки готового продукта.</w:t>
      </w:r>
    </w:p>
    <w:p w14:paraId="351CCA12" w14:textId="77777777" w:rsidR="00095A7D" w:rsidRPr="00233123" w:rsidRDefault="00095A7D" w:rsidP="00095A7D">
      <w:pPr>
        <w:pStyle w:val="aff5"/>
      </w:pPr>
      <w:r w:rsidRPr="00233123">
        <w:rPr>
          <w:rStyle w:val="a8"/>
        </w:rPr>
        <w:t>Параметры:</w:t>
      </w:r>
    </w:p>
    <w:p w14:paraId="75C8EEA2" w14:textId="42D89AF6" w:rsidR="00095A7D" w:rsidRPr="00233123" w:rsidRDefault="00A544D0" w:rsidP="0049358D">
      <w:pPr>
        <w:pStyle w:val="aff5"/>
      </w:pPr>
      <w:r w:rsidRPr="00233123">
        <w:t xml:space="preserve">&amp;obj – </w:t>
      </w:r>
      <w:r w:rsidR="005C2971" w:rsidRPr="00233123">
        <w:t xml:space="preserve">копируемый </w:t>
      </w:r>
      <w:r w:rsidRPr="00233123">
        <w:t xml:space="preserve">объект рецептура/технологическая карта типа </w:t>
      </w:r>
      <w:r w:rsidRPr="00233123">
        <w:rPr>
          <w:rStyle w:val="ae"/>
        </w:rPr>
        <w:t>clsRecipeItem</w:t>
      </w:r>
      <w:r w:rsidRPr="00233123">
        <w:t>;</w:t>
      </w:r>
    </w:p>
    <w:p w14:paraId="4F300196" w14:textId="77777777" w:rsidR="00CF4BFB" w:rsidRPr="00233123" w:rsidRDefault="00CF4BFB" w:rsidP="00CF4BFB">
      <w:pPr>
        <w:pStyle w:val="aff5"/>
      </w:pPr>
      <w:r w:rsidRPr="00233123">
        <w:t xml:space="preserve">_pplan[] – указатель на массив с планом отгрузки готового продукта, размером </w:t>
      </w:r>
      <w:hyperlink w:anchor="clsManufactory_PrCount" w:history="1">
        <w:r w:rsidRPr="00233123">
          <w:rPr>
            <w:rStyle w:val="af4"/>
          </w:rPr>
          <w:t>PrCount</w:t>
        </w:r>
      </w:hyperlink>
      <w:r w:rsidRPr="00233123">
        <w:t xml:space="preserve">. Тип элемента массива </w:t>
      </w:r>
      <w:hyperlink w:anchor="_Структура_strItem" w:history="1">
        <w:r w:rsidRPr="00233123">
          <w:rPr>
            <w:rStyle w:val="af4"/>
          </w:rPr>
          <w:t>strItem</w:t>
        </w:r>
      </w:hyperlink>
      <w:r w:rsidRPr="00233123">
        <w:t>.</w:t>
      </w:r>
    </w:p>
    <w:p w14:paraId="764E1938" w14:textId="2D2A6C5C" w:rsidR="007833FA" w:rsidRPr="00233123" w:rsidRDefault="007833FA" w:rsidP="00CF4BFB">
      <w:pPr>
        <w:pStyle w:val="aff5"/>
      </w:pPr>
      <w:r w:rsidRPr="00233123">
        <w:t xml:space="preserve">Метод позволяет создавать производство при отсутствии плана отгрузки </w:t>
      </w:r>
      <w:r w:rsidRPr="00233123">
        <w:rPr>
          <w:rStyle w:val="ae"/>
        </w:rPr>
        <w:t>_pplan[]</w:t>
      </w:r>
      <w:r w:rsidRPr="00233123">
        <w:t xml:space="preserve"> =  </w:t>
      </w:r>
      <w:r w:rsidRPr="00233123">
        <w:rPr>
          <w:rStyle w:val="ae"/>
        </w:rPr>
        <w:t>nullptr</w:t>
      </w:r>
      <w:r w:rsidRPr="00233123">
        <w:t>.</w:t>
      </w:r>
    </w:p>
    <w:p w14:paraId="7EDC2159" w14:textId="1F479F22" w:rsidR="00A544D0" w:rsidRPr="00227D6D" w:rsidRDefault="00456B26" w:rsidP="00CF4BFB">
      <w:pPr>
        <w:rPr>
          <w:rStyle w:val="a8"/>
          <w:lang w:val="en-US"/>
        </w:rPr>
      </w:pPr>
      <w:r w:rsidRPr="00227D6D">
        <w:rPr>
          <w:rStyle w:val="a8"/>
          <w:lang w:val="en-US"/>
        </w:rPr>
        <w:t>bool SetManufItem(clsRecipeItem &amp;&amp;obj, const strItem _pplan[])</w:t>
      </w:r>
    </w:p>
    <w:p w14:paraId="28D6A4FC" w14:textId="4EDF3510" w:rsidR="00456B26" w:rsidRPr="00233123" w:rsidRDefault="005C2971" w:rsidP="00456B26">
      <w:pPr>
        <w:pStyle w:val="aff5"/>
        <w:rPr>
          <w:rStyle w:val="ae"/>
          <w:i w:val="0"/>
          <w:iCs w:val="0"/>
        </w:rPr>
      </w:pPr>
      <w:r w:rsidRPr="00233123">
        <w:t>Метод, аналогичный предыдущему, но объект рецептура/технологическая карта пер</w:t>
      </w:r>
      <w:r w:rsidR="0025101F" w:rsidRPr="00233123">
        <w:t>емещается</w:t>
      </w:r>
      <w:r w:rsidR="00EC3969" w:rsidRPr="00233123">
        <w:t xml:space="preserve"> в конструкторе класса </w:t>
      </w:r>
      <w:r w:rsidR="00EC3969" w:rsidRPr="00233123">
        <w:rPr>
          <w:rStyle w:val="ae"/>
        </w:rPr>
        <w:t>clsManufactItem</w:t>
      </w:r>
      <w:r w:rsidR="00EC3969" w:rsidRPr="00233123">
        <w:rPr>
          <w:rStyle w:val="ae"/>
          <w:i w:val="0"/>
          <w:iCs w:val="0"/>
        </w:rPr>
        <w:t>.</w:t>
      </w:r>
    </w:p>
    <w:p w14:paraId="6FB3A0C4" w14:textId="0890A8B3" w:rsidR="009E4294" w:rsidRPr="00233123" w:rsidRDefault="009E4294" w:rsidP="009E4294">
      <w:pPr>
        <w:pStyle w:val="aff5"/>
      </w:pPr>
      <w:r w:rsidRPr="00233123">
        <w:t xml:space="preserve">&amp;&amp;obj – перемещаемый объект рецептура/технологическая карта типа </w:t>
      </w:r>
      <w:r w:rsidRPr="00233123">
        <w:rPr>
          <w:rStyle w:val="ae"/>
        </w:rPr>
        <w:t>clsRecipeItem</w:t>
      </w:r>
      <w:r w:rsidRPr="00233123">
        <w:t>;</w:t>
      </w:r>
    </w:p>
    <w:p w14:paraId="592B7E48" w14:textId="77777777" w:rsidR="009E4294" w:rsidRPr="00233123" w:rsidRDefault="009E4294" w:rsidP="009E4294">
      <w:pPr>
        <w:pStyle w:val="aff5"/>
      </w:pPr>
      <w:r w:rsidRPr="00233123">
        <w:t xml:space="preserve">_pplan[] – указатель на массив с планом отгрузки готового продукта, размером </w:t>
      </w:r>
      <w:hyperlink w:anchor="clsManufactory_PrCount" w:history="1">
        <w:r w:rsidRPr="00233123">
          <w:rPr>
            <w:rStyle w:val="af4"/>
          </w:rPr>
          <w:t>PrCount</w:t>
        </w:r>
      </w:hyperlink>
      <w:r w:rsidRPr="00233123">
        <w:t xml:space="preserve">. Тип элемента массива </w:t>
      </w:r>
      <w:hyperlink w:anchor="_Структура_strItem" w:history="1">
        <w:r w:rsidRPr="00233123">
          <w:rPr>
            <w:rStyle w:val="af4"/>
          </w:rPr>
          <w:t>strItem</w:t>
        </w:r>
      </w:hyperlink>
      <w:r w:rsidRPr="00233123">
        <w:t>.</w:t>
      </w:r>
    </w:p>
    <w:p w14:paraId="0E93D87E" w14:textId="58E50BC0" w:rsidR="00314190" w:rsidRPr="00233123" w:rsidRDefault="00314190" w:rsidP="009E4294">
      <w:pPr>
        <w:pStyle w:val="aff5"/>
      </w:pPr>
      <w:r w:rsidRPr="00233123">
        <w:t xml:space="preserve">Метод позволяет создавать производство при отсутствии плана отгрузки </w:t>
      </w:r>
      <w:r w:rsidRPr="00233123">
        <w:rPr>
          <w:rStyle w:val="ae"/>
        </w:rPr>
        <w:t>_pplan[]</w:t>
      </w:r>
      <w:r w:rsidRPr="00233123">
        <w:t xml:space="preserve"> =  </w:t>
      </w:r>
      <w:r w:rsidRPr="00233123">
        <w:rPr>
          <w:rStyle w:val="ae"/>
        </w:rPr>
        <w:t>nullptr</w:t>
      </w:r>
      <w:r w:rsidRPr="00233123">
        <w:t>.</w:t>
      </w:r>
    </w:p>
    <w:p w14:paraId="2C70DA18" w14:textId="40024374" w:rsidR="009E4294" w:rsidRPr="00227D6D" w:rsidRDefault="00A34072" w:rsidP="005C1CFA">
      <w:pPr>
        <w:rPr>
          <w:rStyle w:val="a8"/>
          <w:lang w:val="en-US"/>
        </w:rPr>
      </w:pPr>
      <w:r w:rsidRPr="00227D6D">
        <w:rPr>
          <w:rStyle w:val="a8"/>
          <w:lang w:val="en-US"/>
        </w:rPr>
        <w:t>bool SetManufItem(const clsManufactItem &amp;obj)</w:t>
      </w:r>
    </w:p>
    <w:p w14:paraId="4B9F6767" w14:textId="6CBD5983" w:rsidR="00A34072" w:rsidRPr="00233123" w:rsidRDefault="0068174C" w:rsidP="00A34072">
      <w:pPr>
        <w:pStyle w:val="aff5"/>
      </w:pPr>
      <w:r w:rsidRPr="00233123">
        <w:t>Метод имеет назначение, что и предыдущие</w:t>
      </w:r>
      <w:r w:rsidR="009B29FD" w:rsidRPr="00233123">
        <w:t xml:space="preserve"> (создание производства для конкретного продукта)</w:t>
      </w:r>
      <w:r w:rsidRPr="00233123">
        <w:t>.</w:t>
      </w:r>
      <w:r w:rsidR="009B29FD" w:rsidRPr="00233123">
        <w:t xml:space="preserve"> </w:t>
      </w:r>
      <w:r w:rsidR="0076434D" w:rsidRPr="00233123">
        <w:t xml:space="preserve">В методе также проверяется совпадение имени продукта из передаваемого в качестве параметра объекта типа </w:t>
      </w:r>
      <w:hyperlink w:anchor="_Класс_clsManufactItem" w:history="1">
        <w:r w:rsidR="0076434D" w:rsidRPr="00233123">
          <w:rPr>
            <w:rStyle w:val="af4"/>
          </w:rPr>
          <w:t>clsManufactItem</w:t>
        </w:r>
      </w:hyperlink>
      <w:r w:rsidR="0076434D" w:rsidRPr="00233123">
        <w:t xml:space="preserve"> и имен имеющихся в контейнере продуктов.</w:t>
      </w:r>
      <w:r w:rsidR="00686AC7" w:rsidRPr="00233123">
        <w:t xml:space="preserve"> Если наименование продукта уникально (нет совпадений), то </w:t>
      </w:r>
      <w:r w:rsidR="00527609" w:rsidRPr="00233123">
        <w:t xml:space="preserve">метод </w:t>
      </w:r>
      <w:r w:rsidR="00686AC7" w:rsidRPr="00233123">
        <w:t xml:space="preserve">создает новый экземпляр класса </w:t>
      </w:r>
      <w:hyperlink w:anchor="_Класс_clsManufactItem" w:history="1">
        <w:r w:rsidR="00686AC7" w:rsidRPr="00233123">
          <w:rPr>
            <w:rStyle w:val="af4"/>
          </w:rPr>
          <w:t>clsManufactItem</w:t>
        </w:r>
      </w:hyperlink>
      <w:r w:rsidR="00686AC7" w:rsidRPr="00233123">
        <w:t xml:space="preserve"> непосредственно в контейнере и возвращает </w:t>
      </w:r>
      <w:r w:rsidR="00686AC7" w:rsidRPr="00233123">
        <w:rPr>
          <w:rStyle w:val="ae"/>
        </w:rPr>
        <w:t>true</w:t>
      </w:r>
      <w:r w:rsidR="00686AC7" w:rsidRPr="00233123">
        <w:t xml:space="preserve">; иначе производство не создается, и метод возвращает </w:t>
      </w:r>
      <w:r w:rsidR="00686AC7" w:rsidRPr="00233123">
        <w:rPr>
          <w:rStyle w:val="ae"/>
        </w:rPr>
        <w:t>false</w:t>
      </w:r>
      <w:r w:rsidR="00686AC7" w:rsidRPr="00233123">
        <w:t>.</w:t>
      </w:r>
    </w:p>
    <w:p w14:paraId="488E4CE7" w14:textId="77777777" w:rsidR="002B7841" w:rsidRPr="00233123" w:rsidRDefault="002B7841" w:rsidP="002B7841">
      <w:pPr>
        <w:pStyle w:val="aff5"/>
      </w:pPr>
      <w:r w:rsidRPr="00233123">
        <w:rPr>
          <w:rStyle w:val="a8"/>
        </w:rPr>
        <w:t>Параметры:</w:t>
      </w:r>
    </w:p>
    <w:p w14:paraId="57F40C72" w14:textId="5950AA97" w:rsidR="002B7841" w:rsidRPr="00233123" w:rsidRDefault="002B7841" w:rsidP="00A34072">
      <w:pPr>
        <w:pStyle w:val="aff5"/>
      </w:pPr>
      <w:r w:rsidRPr="00233123">
        <w:t xml:space="preserve">&amp;obj – копируемый экземпляр класса </w:t>
      </w:r>
      <w:r w:rsidRPr="00233123">
        <w:rPr>
          <w:rStyle w:val="ae"/>
        </w:rPr>
        <w:t>clsManufactItem</w:t>
      </w:r>
      <w:r w:rsidRPr="00233123">
        <w:t>.</w:t>
      </w:r>
    </w:p>
    <w:p w14:paraId="1E721258" w14:textId="4507317C" w:rsidR="00095267" w:rsidRPr="00233123" w:rsidRDefault="00BC025B" w:rsidP="00095267">
      <w:pPr>
        <w:rPr>
          <w:rStyle w:val="a8"/>
        </w:rPr>
      </w:pPr>
      <w:r w:rsidRPr="00233123">
        <w:rPr>
          <w:rStyle w:val="a8"/>
        </w:rPr>
        <w:t>bool SetManufItem(clsManufactItem &amp;&amp;obj)</w:t>
      </w:r>
    </w:p>
    <w:p w14:paraId="0F599506" w14:textId="2B19F2D5" w:rsidR="00BC025B" w:rsidRPr="00233123" w:rsidRDefault="00BC025B" w:rsidP="00BC025B">
      <w:pPr>
        <w:pStyle w:val="aff5"/>
      </w:pPr>
      <w:r w:rsidRPr="00233123">
        <w:t>Аналогичен предыдущему методу, но объект-параметр типа clsManufactItem перемещается в контейнер.</w:t>
      </w:r>
    </w:p>
    <w:p w14:paraId="520F71D1" w14:textId="77777777" w:rsidR="00EB63D2" w:rsidRPr="00233123" w:rsidRDefault="00EB63D2" w:rsidP="00EB63D2">
      <w:pPr>
        <w:pStyle w:val="aff5"/>
      </w:pPr>
      <w:r w:rsidRPr="00233123">
        <w:rPr>
          <w:rStyle w:val="a8"/>
        </w:rPr>
        <w:t>Параметры:</w:t>
      </w:r>
    </w:p>
    <w:p w14:paraId="358E3F6F" w14:textId="4EC37BAC" w:rsidR="00EB63D2" w:rsidRPr="00233123" w:rsidRDefault="00EB63D2" w:rsidP="00EB63D2">
      <w:pPr>
        <w:pStyle w:val="aff5"/>
      </w:pPr>
      <w:r w:rsidRPr="00233123">
        <w:t xml:space="preserve">&amp;&amp;obj – перемещаемый экземпляр класса </w:t>
      </w:r>
      <w:r w:rsidRPr="00233123">
        <w:rPr>
          <w:rStyle w:val="ae"/>
        </w:rPr>
        <w:t>clsManufactItem</w:t>
      </w:r>
      <w:r w:rsidRPr="00233123">
        <w:t>.</w:t>
      </w:r>
    </w:p>
    <w:p w14:paraId="2AD6BD94" w14:textId="29ABF5F3" w:rsidR="00BC025B" w:rsidRPr="00227D6D" w:rsidRDefault="00FD40D7" w:rsidP="00EB63D2">
      <w:pPr>
        <w:rPr>
          <w:rStyle w:val="a8"/>
          <w:lang w:val="en-US"/>
        </w:rPr>
      </w:pPr>
      <w:r w:rsidRPr="00227D6D">
        <w:rPr>
          <w:rStyle w:val="a8"/>
          <w:lang w:val="en-US"/>
        </w:rPr>
        <w:t>bool SetProdPlan(const strItem _ProdPlan[])</w:t>
      </w:r>
    </w:p>
    <w:p w14:paraId="3CADD20C" w14:textId="7884456E" w:rsidR="00FD40D7" w:rsidRPr="00233123" w:rsidRDefault="00800D88" w:rsidP="00FD40D7">
      <w:pPr>
        <w:pStyle w:val="aff5"/>
      </w:pPr>
      <w:r w:rsidRPr="00233123">
        <w:t xml:space="preserve">Метод </w:t>
      </w:r>
      <w:r w:rsidR="000A2B48" w:rsidRPr="00233123">
        <w:t>вводит план отгрузки для всех продуктов</w:t>
      </w:r>
      <w:r w:rsidR="0070651E" w:rsidRPr="00233123">
        <w:t>.</w:t>
      </w:r>
    </w:p>
    <w:p w14:paraId="46A8D20D" w14:textId="77777777" w:rsidR="002A252E" w:rsidRPr="00233123" w:rsidRDefault="002A252E" w:rsidP="002A252E">
      <w:pPr>
        <w:pStyle w:val="aff5"/>
      </w:pPr>
      <w:r w:rsidRPr="00233123">
        <w:rPr>
          <w:rStyle w:val="a8"/>
        </w:rPr>
        <w:t>Параметры:</w:t>
      </w:r>
    </w:p>
    <w:p w14:paraId="110ADB64" w14:textId="7592536D" w:rsidR="002A252E" w:rsidRPr="00233123" w:rsidRDefault="001E25D4" w:rsidP="00FD40D7">
      <w:pPr>
        <w:pStyle w:val="aff5"/>
      </w:pPr>
      <w:r w:rsidRPr="00233123">
        <w:t xml:space="preserve">_ProdPlan[] указатель на одномерный массив с планом отгрузок </w:t>
      </w:r>
      <w:r w:rsidRPr="00233123">
        <w:rPr>
          <w:rStyle w:val="ae"/>
        </w:rPr>
        <w:t>всех</w:t>
      </w:r>
      <w:r w:rsidRPr="00233123">
        <w:t xml:space="preserve"> продуктов, являющийся аналогом двумерной матрицы размером </w:t>
      </w:r>
      <w:hyperlink w:anchor="clsManufactory_Manuf" w:history="1">
        <w:r w:rsidR="003F45D4" w:rsidRPr="00233123">
          <w:rPr>
            <w:rStyle w:val="af4"/>
          </w:rPr>
          <w:t>Manuf</w:t>
        </w:r>
      </w:hyperlink>
      <w:r w:rsidR="003F45D4" w:rsidRPr="00233123">
        <w:t>.</w:t>
      </w:r>
      <w:hyperlink r:id="rId124" w:history="1">
        <w:r w:rsidR="003F45D4" w:rsidRPr="00233123">
          <w:rPr>
            <w:rStyle w:val="af4"/>
          </w:rPr>
          <w:t>size()</w:t>
        </w:r>
      </w:hyperlink>
      <w:r w:rsidR="003F45D4" w:rsidRPr="00233123">
        <w:t>*</w:t>
      </w:r>
      <w:hyperlink w:anchor="clsManufactory_PrCount" w:history="1">
        <w:r w:rsidR="003F45D4" w:rsidRPr="00233123">
          <w:rPr>
            <w:rStyle w:val="af4"/>
          </w:rPr>
          <w:t>PrCount</w:t>
        </w:r>
      </w:hyperlink>
      <w:r w:rsidR="00610555" w:rsidRPr="00233123">
        <w:t>.</w:t>
      </w:r>
      <w:r w:rsidR="00572C4F" w:rsidRPr="00233123">
        <w:t xml:space="preserve"> Тип элемента массива </w:t>
      </w:r>
      <w:hyperlink w:anchor="_Структура_strItem" w:history="1">
        <w:r w:rsidR="00572C4F" w:rsidRPr="00233123">
          <w:rPr>
            <w:rStyle w:val="af4"/>
          </w:rPr>
          <w:t>strItem</w:t>
        </w:r>
      </w:hyperlink>
      <w:r w:rsidR="00572C4F" w:rsidRPr="00233123">
        <w:t xml:space="preserve">. </w:t>
      </w:r>
      <w:r w:rsidR="00141E62" w:rsidRPr="00233123">
        <w:t xml:space="preserve">При благополучном завершении операции возвращает </w:t>
      </w:r>
      <w:r w:rsidR="00141E62" w:rsidRPr="00233123">
        <w:rPr>
          <w:rStyle w:val="ae"/>
        </w:rPr>
        <w:t>true</w:t>
      </w:r>
      <w:r w:rsidR="00141E62" w:rsidRPr="00233123">
        <w:t>.</w:t>
      </w:r>
    </w:p>
    <w:p w14:paraId="1B858C46" w14:textId="5CADDC00" w:rsidR="00D402EA" w:rsidRPr="00227D6D" w:rsidRDefault="00D402EA" w:rsidP="00D402EA">
      <w:pPr>
        <w:rPr>
          <w:rStyle w:val="a8"/>
          <w:lang w:val="en-US"/>
        </w:rPr>
      </w:pPr>
      <w:r w:rsidRPr="00227D6D">
        <w:rPr>
          <w:rStyle w:val="a8"/>
          <w:lang w:val="en-US"/>
        </w:rPr>
        <w:t xml:space="preserve">bool </w:t>
      </w:r>
      <w:bookmarkStart w:id="315" w:name="clsManufactory_SetRawMatPrice"/>
      <w:r w:rsidRPr="00227D6D">
        <w:rPr>
          <w:rStyle w:val="a8"/>
          <w:lang w:val="en-US"/>
        </w:rPr>
        <w:t>SetRawMatPrice</w:t>
      </w:r>
      <w:bookmarkEnd w:id="315"/>
      <w:r w:rsidRPr="00227D6D">
        <w:rPr>
          <w:rStyle w:val="a8"/>
          <w:lang w:val="en-US"/>
        </w:rPr>
        <w:t>(const decimal _Price[])</w:t>
      </w:r>
    </w:p>
    <w:p w14:paraId="52E7D5AB" w14:textId="3A5F0A03" w:rsidR="00F65638" w:rsidRPr="00233123" w:rsidRDefault="00A00DD5" w:rsidP="001D4E27">
      <w:pPr>
        <w:pStyle w:val="aff5"/>
      </w:pPr>
      <w:r w:rsidRPr="00233123">
        <w:rPr>
          <w:rStyle w:val="ae"/>
          <w:i w:val="0"/>
          <w:iCs w:val="0"/>
        </w:rPr>
        <w:lastRenderedPageBreak/>
        <w:t xml:space="preserve">Несмотря на формальное отнесение данного метода к Set-методам, он по сути является </w:t>
      </w:r>
      <w:r w:rsidRPr="00233123">
        <w:rPr>
          <w:rStyle w:val="ae"/>
        </w:rPr>
        <w:t>вычислительным</w:t>
      </w:r>
      <w:r w:rsidRPr="00233123">
        <w:rPr>
          <w:rStyle w:val="ae"/>
          <w:i w:val="0"/>
          <w:iCs w:val="0"/>
        </w:rPr>
        <w:t>.</w:t>
      </w:r>
      <w:r w:rsidRPr="00233123">
        <w:t xml:space="preserve"> Метод</w:t>
      </w:r>
      <w:r w:rsidR="00306A3A" w:rsidRPr="00233123">
        <w:t xml:space="preserve"> вводит цены на ресурсы в экземпляр класса «производство».</w:t>
      </w:r>
    </w:p>
    <w:p w14:paraId="201B8CC5" w14:textId="77777777" w:rsidR="005E681A" w:rsidRPr="00233123" w:rsidRDefault="005E681A" w:rsidP="005E681A">
      <w:pPr>
        <w:pStyle w:val="aff5"/>
      </w:pPr>
      <w:r w:rsidRPr="00233123">
        <w:rPr>
          <w:rStyle w:val="a8"/>
        </w:rPr>
        <w:t>Параметры:</w:t>
      </w:r>
    </w:p>
    <w:p w14:paraId="5D36F32A" w14:textId="4D9F9837" w:rsidR="005E681A" w:rsidRPr="00233123" w:rsidRDefault="006C5E39" w:rsidP="001D4E27">
      <w:pPr>
        <w:pStyle w:val="aff5"/>
      </w:pPr>
      <w:r w:rsidRPr="00233123">
        <w:t xml:space="preserve">_Price[] – указатель на массив с ценами ресурсов; </w:t>
      </w:r>
      <w:r w:rsidR="00D84DD7" w:rsidRPr="00233123">
        <w:t xml:space="preserve">массив одномерный, аналог двумерной матрицы размером </w:t>
      </w:r>
      <w:hyperlink w:anchor="clsManufactory_RMCount" w:history="1">
        <w:r w:rsidR="00D84DD7" w:rsidRPr="00233123">
          <w:rPr>
            <w:rStyle w:val="af4"/>
          </w:rPr>
          <w:t>RMCount</w:t>
        </w:r>
      </w:hyperlink>
      <w:r w:rsidR="00D84DD7" w:rsidRPr="00233123">
        <w:t xml:space="preserve"> * </w:t>
      </w:r>
      <w:hyperlink w:anchor="clsManufactory_PrCount" w:history="1">
        <w:r w:rsidR="00D84DD7" w:rsidRPr="00233123">
          <w:rPr>
            <w:rStyle w:val="af4"/>
          </w:rPr>
          <w:t>PrCount</w:t>
        </w:r>
      </w:hyperlink>
      <w:r w:rsidR="00D84DD7" w:rsidRPr="00233123">
        <w:t>.</w:t>
      </w:r>
      <w:r w:rsidR="00181D3F" w:rsidRPr="00233123">
        <w:t xml:space="preserve"> Вещественный тип элемента массива определяется псевдонимом </w:t>
      </w:r>
      <w:hyperlink w:anchor="_Тип_вещественных_чисел" w:history="1">
        <w:r w:rsidR="00181D3F" w:rsidRPr="00233123">
          <w:rPr>
            <w:rStyle w:val="af4"/>
          </w:rPr>
          <w:t>decimal</w:t>
        </w:r>
      </w:hyperlink>
      <w:r w:rsidR="00181D3F" w:rsidRPr="00233123">
        <w:t>.</w:t>
      </w:r>
      <w:r w:rsidR="009F461B" w:rsidRPr="00233123">
        <w:t xml:space="preserve"> При благополучном завершении операции возвращает </w:t>
      </w:r>
      <w:r w:rsidR="009F461B" w:rsidRPr="00233123">
        <w:rPr>
          <w:rStyle w:val="ae"/>
        </w:rPr>
        <w:t>true</w:t>
      </w:r>
      <w:r w:rsidR="009F461B" w:rsidRPr="00233123">
        <w:t>.</w:t>
      </w:r>
    </w:p>
    <w:p w14:paraId="7E6BDB18" w14:textId="1AFB5B84" w:rsidR="000A788E" w:rsidRPr="00227D6D" w:rsidRDefault="008530F3" w:rsidP="008530F3">
      <w:pPr>
        <w:pStyle w:val="3"/>
        <w:rPr>
          <w:lang w:val="en-US"/>
        </w:rPr>
      </w:pPr>
      <w:bookmarkStart w:id="316" w:name="_Toc206420379"/>
      <w:r w:rsidRPr="00233123">
        <w:t>Сервисные</w:t>
      </w:r>
      <w:r w:rsidRPr="00227D6D">
        <w:rPr>
          <w:lang w:val="en-US"/>
        </w:rPr>
        <w:t xml:space="preserve"> </w:t>
      </w:r>
      <w:r w:rsidRPr="00233123">
        <w:t>методы</w:t>
      </w:r>
      <w:bookmarkEnd w:id="316"/>
    </w:p>
    <w:p w14:paraId="58D888B9" w14:textId="3B1DAC01" w:rsidR="008530F3" w:rsidRPr="00227D6D" w:rsidRDefault="003E02CB" w:rsidP="007D00F7">
      <w:pPr>
        <w:rPr>
          <w:rStyle w:val="a8"/>
          <w:lang w:val="en-US"/>
        </w:rPr>
      </w:pPr>
      <w:r w:rsidRPr="00227D6D">
        <w:rPr>
          <w:rStyle w:val="a8"/>
          <w:lang w:val="en-US"/>
        </w:rPr>
        <w:t>bool IncreaseCapacity(size_t msize)</w:t>
      </w:r>
    </w:p>
    <w:p w14:paraId="162FC4E1" w14:textId="61714782" w:rsidR="003E02CB" w:rsidRPr="00233123" w:rsidRDefault="001043E7" w:rsidP="003E02CB">
      <w:pPr>
        <w:pStyle w:val="aff5"/>
      </w:pPr>
      <w:r w:rsidRPr="00233123">
        <w:t>Новые производства добавляются в контейнер без ограничений по количеству. Однако, чем больше элементов уже содержит контейнер, тем бо</w:t>
      </w:r>
      <w:r w:rsidR="000C6DC5" w:rsidRPr="00233123">
        <w:t>льше ресурсов и времени затрачивается на добавление новых. Это связан</w:t>
      </w:r>
      <w:r w:rsidR="00192D16" w:rsidRPr="00233123">
        <w:t>о</w:t>
      </w:r>
      <w:r w:rsidR="000C6DC5" w:rsidRPr="00233123">
        <w:t xml:space="preserve"> с особенностью контейнеров типа </w:t>
      </w:r>
      <w:hyperlink r:id="rId125" w:history="1">
        <w:r w:rsidR="000C6DC5" w:rsidRPr="00233123">
          <w:rPr>
            <w:rStyle w:val="af4"/>
          </w:rPr>
          <w:t>vector</w:t>
        </w:r>
      </w:hyperlink>
      <w:r w:rsidR="000C6DC5" w:rsidRPr="00233123">
        <w:t>.</w:t>
      </w:r>
      <w:r w:rsidR="00192D16" w:rsidRPr="00233123">
        <w:t xml:space="preserve"> Для повышения эффективности работы класса </w:t>
      </w:r>
      <w:r w:rsidR="00192D16" w:rsidRPr="00233123">
        <w:rPr>
          <w:rStyle w:val="ae"/>
        </w:rPr>
        <w:t>clsManufactory</w:t>
      </w:r>
      <w:r w:rsidR="00192D16" w:rsidRPr="00233123">
        <w:t xml:space="preserve"> </w:t>
      </w:r>
      <w:r w:rsidR="00FD78EF" w:rsidRPr="00233123">
        <w:t xml:space="preserve">в </w:t>
      </w:r>
      <w:hyperlink w:anchor="clsManufactory_Ctor_param" w:history="1">
        <w:r w:rsidR="00FD78EF" w:rsidRPr="00233123">
          <w:rPr>
            <w:rStyle w:val="af4"/>
          </w:rPr>
          <w:t>конструкторе с параметрами</w:t>
        </w:r>
      </w:hyperlink>
      <w:r w:rsidR="00FD78EF" w:rsidRPr="00233123">
        <w:t xml:space="preserve"> предусмотрена возможность резервирования числа</w:t>
      </w:r>
      <w:r w:rsidR="00291AE4" w:rsidRPr="00233123">
        <w:t xml:space="preserve"> </w:t>
      </w:r>
      <w:r w:rsidR="004948B9" w:rsidRPr="00233123">
        <w:t>однотоварных производств</w:t>
      </w:r>
      <w:r w:rsidR="00134FC5" w:rsidRPr="00233123">
        <w:t>.</w:t>
      </w:r>
      <w:r w:rsidR="00192D16" w:rsidRPr="00233123">
        <w:t xml:space="preserve"> </w:t>
      </w:r>
      <w:r w:rsidR="007C77AA" w:rsidRPr="00233123">
        <w:t xml:space="preserve">Это наилучшее с точки зрения эффективности решение. </w:t>
      </w:r>
      <w:r w:rsidR="00B81E44" w:rsidRPr="00233123">
        <w:t xml:space="preserve">Другой возможностью является </w:t>
      </w:r>
      <w:r w:rsidR="00CC4EFE" w:rsidRPr="00233123">
        <w:t xml:space="preserve">возможность увеличить </w:t>
      </w:r>
      <w:r w:rsidR="000B4672" w:rsidRPr="00233123">
        <w:t>«количество вакантных мест» для новых производств</w:t>
      </w:r>
      <w:r w:rsidR="00CC4EFE" w:rsidRPr="00233123">
        <w:t xml:space="preserve">, если экземпляр класса </w:t>
      </w:r>
      <w:r w:rsidR="00CC4EFE" w:rsidRPr="00233123">
        <w:rPr>
          <w:rStyle w:val="ae"/>
        </w:rPr>
        <w:t>clsManufactory</w:t>
      </w:r>
      <w:r w:rsidR="00CC4EFE" w:rsidRPr="00233123">
        <w:t xml:space="preserve"> создавался без резервирования.</w:t>
      </w:r>
    </w:p>
    <w:p w14:paraId="076CE798" w14:textId="47A45203" w:rsidR="00880B1F" w:rsidRPr="00233123" w:rsidRDefault="00E80EAE" w:rsidP="003E02CB">
      <w:pPr>
        <w:pStyle w:val="aff5"/>
      </w:pPr>
      <w:r w:rsidRPr="00233123">
        <w:t>Данный м</w:t>
      </w:r>
      <w:r w:rsidR="00880B1F" w:rsidRPr="00233123">
        <w:t xml:space="preserve">етод увеличивает память вектора для </w:t>
      </w:r>
      <w:r w:rsidR="00193AE5" w:rsidRPr="00233123">
        <w:t>эффективного</w:t>
      </w:r>
      <w:r w:rsidR="00880B1F" w:rsidRPr="00233123">
        <w:t xml:space="preserve"> добавления новых элементов. Однако сам метод вызывает копирование и удаление всех элементов вектора, что весьма затратно. Лучше </w:t>
      </w:r>
      <w:r w:rsidR="00193AE5" w:rsidRPr="00233123">
        <w:t>использовать этот метод в самом начале создания мульти-</w:t>
      </w:r>
      <w:r w:rsidR="00F831FC" w:rsidRPr="00233123">
        <w:t>товарного</w:t>
      </w:r>
      <w:r w:rsidR="00193AE5" w:rsidRPr="00233123">
        <w:t xml:space="preserve"> производства и потом </w:t>
      </w:r>
      <w:r w:rsidR="00880B1F" w:rsidRPr="00233123">
        <w:t>не менять размер вектора.</w:t>
      </w:r>
    </w:p>
    <w:p w14:paraId="37DE6C7E" w14:textId="77777777" w:rsidR="00880B1F" w:rsidRPr="00233123" w:rsidRDefault="00880B1F" w:rsidP="00880B1F">
      <w:pPr>
        <w:pStyle w:val="aff5"/>
      </w:pPr>
      <w:r w:rsidRPr="00233123">
        <w:rPr>
          <w:rStyle w:val="a8"/>
        </w:rPr>
        <w:t>Параметры:</w:t>
      </w:r>
    </w:p>
    <w:p w14:paraId="292FF641" w14:textId="0460B869" w:rsidR="00880B1F" w:rsidRPr="00233123" w:rsidRDefault="00B9179E" w:rsidP="003E02CB">
      <w:pPr>
        <w:pStyle w:val="aff5"/>
      </w:pPr>
      <w:r w:rsidRPr="00233123">
        <w:t>m</w:t>
      </w:r>
      <w:r w:rsidR="00880B1F" w:rsidRPr="00233123">
        <w:t xml:space="preserve">size </w:t>
      </w:r>
      <w:r w:rsidRPr="00233123">
        <w:t>–</w:t>
      </w:r>
      <w:r w:rsidR="00880B1F" w:rsidRPr="00233123">
        <w:t xml:space="preserve"> </w:t>
      </w:r>
      <w:r w:rsidRPr="00233123">
        <w:t>новый размер резервируемой памяти контейнера</w:t>
      </w:r>
      <w:r w:rsidR="00BE3CED" w:rsidRPr="00233123">
        <w:t xml:space="preserve"> (новое число элементов типа </w:t>
      </w:r>
      <w:hyperlink w:anchor="_Класс_clsManufactItem" w:history="1">
        <w:r w:rsidR="00BE3CED" w:rsidRPr="00233123">
          <w:rPr>
            <w:rStyle w:val="af4"/>
          </w:rPr>
          <w:t>clsManufactItem</w:t>
        </w:r>
      </w:hyperlink>
      <w:r w:rsidR="004704B9" w:rsidRPr="00233123">
        <w:t xml:space="preserve"> в контейнере:</w:t>
      </w:r>
      <w:r w:rsidR="00BE3CED" w:rsidRPr="00233123">
        <w:t xml:space="preserve"> занятых и вакантных в сумме)</w:t>
      </w:r>
      <w:r w:rsidRPr="00233123">
        <w:t>.</w:t>
      </w:r>
    </w:p>
    <w:p w14:paraId="4CE5D1AC" w14:textId="01BC1A88" w:rsidR="003E02CB" w:rsidRPr="00233123" w:rsidRDefault="0087505D" w:rsidP="0087505D">
      <w:pPr>
        <w:pStyle w:val="3"/>
      </w:pPr>
      <w:bookmarkStart w:id="317" w:name="_Toc206420380"/>
      <w:r w:rsidRPr="00233123">
        <w:t>Вычислительные методы</w:t>
      </w:r>
      <w:bookmarkEnd w:id="317"/>
    </w:p>
    <w:p w14:paraId="004CC672" w14:textId="63E5EC8F" w:rsidR="0087505D" w:rsidRPr="003449CC" w:rsidRDefault="009D67A7" w:rsidP="007D00F7">
      <w:pPr>
        <w:rPr>
          <w:rStyle w:val="a8"/>
        </w:rPr>
      </w:pPr>
      <w:r w:rsidRPr="00ED1330">
        <w:rPr>
          <w:rStyle w:val="a8"/>
          <w:lang w:val="en-US"/>
        </w:rPr>
        <w:t>V</w:t>
      </w:r>
      <w:r w:rsidR="00951C5F" w:rsidRPr="00ED1330">
        <w:rPr>
          <w:rStyle w:val="a8"/>
          <w:lang w:val="en-US"/>
        </w:rPr>
        <w:t>oid</w:t>
      </w:r>
      <w:r w:rsidRPr="003449CC">
        <w:rPr>
          <w:rStyle w:val="a8"/>
        </w:rPr>
        <w:t xml:space="preserve"> </w:t>
      </w:r>
      <w:bookmarkStart w:id="318" w:name="clsManufactory_CalcRawMatPurchPlan_bg_en"/>
      <w:r w:rsidR="00951C5F" w:rsidRPr="00ED1330">
        <w:rPr>
          <w:rStyle w:val="a8"/>
          <w:lang w:val="en-US"/>
        </w:rPr>
        <w:t>CalcRawMatPurchPlan</w:t>
      </w:r>
      <w:bookmarkEnd w:id="318"/>
      <w:r w:rsidR="00951C5F" w:rsidRPr="003449CC">
        <w:rPr>
          <w:rStyle w:val="a8"/>
        </w:rPr>
        <w:t>(</w:t>
      </w:r>
      <w:r w:rsidR="00951C5F" w:rsidRPr="00ED1330">
        <w:rPr>
          <w:rStyle w:val="a8"/>
          <w:lang w:val="en-US"/>
        </w:rPr>
        <w:t>size</w:t>
      </w:r>
      <w:r w:rsidR="00951C5F" w:rsidRPr="003449CC">
        <w:rPr>
          <w:rStyle w:val="a8"/>
        </w:rPr>
        <w:t>_</w:t>
      </w:r>
      <w:r w:rsidR="00951C5F" w:rsidRPr="00ED1330">
        <w:rPr>
          <w:rStyle w:val="a8"/>
          <w:lang w:val="en-US"/>
        </w:rPr>
        <w:t>t</w:t>
      </w:r>
      <w:r w:rsidR="00951C5F" w:rsidRPr="003449CC">
        <w:rPr>
          <w:rStyle w:val="a8"/>
        </w:rPr>
        <w:t xml:space="preserve"> </w:t>
      </w:r>
      <w:r w:rsidR="00951C5F" w:rsidRPr="00ED1330">
        <w:rPr>
          <w:rStyle w:val="a8"/>
          <w:lang w:val="en-US"/>
        </w:rPr>
        <w:t>bg</w:t>
      </w:r>
      <w:r w:rsidR="00951C5F" w:rsidRPr="003449CC">
        <w:rPr>
          <w:rStyle w:val="a8"/>
        </w:rPr>
        <w:t xml:space="preserve">, </w:t>
      </w:r>
      <w:r w:rsidR="00951C5F" w:rsidRPr="00ED1330">
        <w:rPr>
          <w:rStyle w:val="a8"/>
          <w:lang w:val="en-US"/>
        </w:rPr>
        <w:t>size</w:t>
      </w:r>
      <w:r w:rsidR="00951C5F" w:rsidRPr="003449CC">
        <w:rPr>
          <w:rStyle w:val="a8"/>
        </w:rPr>
        <w:t>_</w:t>
      </w:r>
      <w:r w:rsidR="00951C5F" w:rsidRPr="00ED1330">
        <w:rPr>
          <w:rStyle w:val="a8"/>
          <w:lang w:val="en-US"/>
        </w:rPr>
        <w:t>t</w:t>
      </w:r>
      <w:r w:rsidR="00951C5F" w:rsidRPr="003449CC">
        <w:rPr>
          <w:rStyle w:val="a8"/>
        </w:rPr>
        <w:t xml:space="preserve"> </w:t>
      </w:r>
      <w:r w:rsidR="00951C5F" w:rsidRPr="00ED1330">
        <w:rPr>
          <w:rStyle w:val="a8"/>
          <w:lang w:val="en-US"/>
        </w:rPr>
        <w:t>en</w:t>
      </w:r>
      <w:r w:rsidR="00951C5F" w:rsidRPr="003449CC">
        <w:rPr>
          <w:rStyle w:val="a8"/>
        </w:rPr>
        <w:t>)</w:t>
      </w:r>
    </w:p>
    <w:p w14:paraId="05036BC2" w14:textId="717DBDF5" w:rsidR="00951C5F" w:rsidRPr="00233123" w:rsidRDefault="009406BB" w:rsidP="009406BB">
      <w:pPr>
        <w:pStyle w:val="aff5"/>
      </w:pPr>
      <w:r w:rsidRPr="00233123">
        <w:t>Метод рассчитывает объем потребления ресурсов в натуральном выражении в соответствии с планом выпуска для каждого продукта</w:t>
      </w:r>
      <w:r w:rsidR="00D9000B" w:rsidRPr="00233123">
        <w:t xml:space="preserve"> (каждого </w:t>
      </w:r>
      <w:r w:rsidR="00AD5AE7" w:rsidRPr="00233123">
        <w:t>однотоварного</w:t>
      </w:r>
      <w:r w:rsidR="00D9000B" w:rsidRPr="00233123">
        <w:t xml:space="preserve"> производства из контейнера)</w:t>
      </w:r>
      <w:r w:rsidRPr="00233123">
        <w:t xml:space="preserve"> в диапазоне: от продукта с индексом bg до продукта с индексом </w:t>
      </w:r>
      <w:r w:rsidR="00401054" w:rsidRPr="00233123">
        <w:t>(</w:t>
      </w:r>
      <w:r w:rsidRPr="00233123">
        <w:t>en-1</w:t>
      </w:r>
      <w:r w:rsidR="00401054" w:rsidRPr="00233123">
        <w:t>)</w:t>
      </w:r>
      <w:r w:rsidRPr="00233123">
        <w:t>.</w:t>
      </w:r>
    </w:p>
    <w:p w14:paraId="25A5BA98" w14:textId="77777777" w:rsidR="00702EEF" w:rsidRPr="00233123" w:rsidRDefault="00702EEF" w:rsidP="00702EEF">
      <w:pPr>
        <w:pStyle w:val="aff5"/>
      </w:pPr>
      <w:r w:rsidRPr="00233123">
        <w:rPr>
          <w:rStyle w:val="a8"/>
        </w:rPr>
        <w:t>Параметры:</w:t>
      </w:r>
    </w:p>
    <w:p w14:paraId="418C2473" w14:textId="71685F8A" w:rsidR="00702EEF" w:rsidRPr="00233123" w:rsidRDefault="007E01BE" w:rsidP="00702EEF">
      <w:pPr>
        <w:pStyle w:val="aff5"/>
      </w:pPr>
      <w:r w:rsidRPr="00233123">
        <w:t xml:space="preserve">Bg – </w:t>
      </w:r>
      <w:r w:rsidR="00401054" w:rsidRPr="00233123">
        <w:t xml:space="preserve">нижняя граница диапазона продуктов (равен </w:t>
      </w:r>
      <w:r w:rsidRPr="00233123">
        <w:t>начальн</w:t>
      </w:r>
      <w:r w:rsidR="00401054" w:rsidRPr="00233123">
        <w:t>ому</w:t>
      </w:r>
      <w:r w:rsidRPr="00233123">
        <w:t xml:space="preserve"> индекс</w:t>
      </w:r>
      <w:r w:rsidR="00401054" w:rsidRPr="00233123">
        <w:t>у</w:t>
      </w:r>
      <w:r w:rsidRPr="00233123">
        <w:t xml:space="preserve"> </w:t>
      </w:r>
      <w:r w:rsidR="00A9235D" w:rsidRPr="00233123">
        <w:t>элемента контейнера</w:t>
      </w:r>
      <w:r w:rsidR="0075256E" w:rsidRPr="00233123">
        <w:t xml:space="preserve"> из диапазона</w:t>
      </w:r>
      <w:r w:rsidR="00401054" w:rsidRPr="00233123">
        <w:t>)</w:t>
      </w:r>
      <w:r w:rsidR="004D569C" w:rsidRPr="00233123">
        <w:t xml:space="preserve">; тип </w:t>
      </w:r>
      <w:r w:rsidR="004D569C" w:rsidRPr="00233123">
        <w:rPr>
          <w:rStyle w:val="ae"/>
        </w:rPr>
        <w:t>size_t</w:t>
      </w:r>
      <w:r w:rsidR="004D569C" w:rsidRPr="00233123">
        <w:t>;</w:t>
      </w:r>
    </w:p>
    <w:p w14:paraId="0F8698A8" w14:textId="4FC24909" w:rsidR="004D569C" w:rsidRPr="00233123" w:rsidRDefault="00401054" w:rsidP="00702EEF">
      <w:pPr>
        <w:pStyle w:val="aff5"/>
      </w:pPr>
      <w:r w:rsidRPr="00233123">
        <w:t xml:space="preserve">En – верхняя граница диапазона продуктов (равен следующему за конечным индексом </w:t>
      </w:r>
      <w:r w:rsidR="00063847" w:rsidRPr="00233123">
        <w:t xml:space="preserve">диапазона </w:t>
      </w:r>
      <w:r w:rsidR="005B4C6C" w:rsidRPr="00233123">
        <w:t xml:space="preserve">индексу </w:t>
      </w:r>
      <w:r w:rsidR="00A9235D" w:rsidRPr="00233123">
        <w:t>элемента контейнера</w:t>
      </w:r>
      <w:r w:rsidRPr="00233123">
        <w:t>);</w:t>
      </w:r>
      <w:r w:rsidRPr="00233123">
        <w:rPr>
          <w:rStyle w:val="ae"/>
        </w:rPr>
        <w:t xml:space="preserve"> size_t</w:t>
      </w:r>
      <w:r w:rsidRPr="00233123">
        <w:t>;</w:t>
      </w:r>
    </w:p>
    <w:p w14:paraId="529F71D7" w14:textId="559893C9" w:rsidR="004D569C" w:rsidRPr="00233123" w:rsidRDefault="00FC1DC4" w:rsidP="00FC1DC4">
      <w:pPr>
        <w:pStyle w:val="aff5"/>
      </w:pPr>
      <w:r w:rsidRPr="00233123">
        <w:t xml:space="preserve">Метод поочередно вызывает методы </w:t>
      </w:r>
      <w:hyperlink w:anchor="clsManufactItem_CalcRawMatPurchPlan" w:history="1">
        <w:r w:rsidRPr="00233123">
          <w:rPr>
            <w:rStyle w:val="af4"/>
          </w:rPr>
          <w:t>clsManufactItem::CalcRawMatPurchPlan</w:t>
        </w:r>
      </w:hyperlink>
      <w:r w:rsidRPr="00233123">
        <w:t xml:space="preserve"> у каждого элемента контейнера в диапазоне индексов от </w:t>
      </w:r>
      <w:r w:rsidRPr="00233123">
        <w:rPr>
          <w:rStyle w:val="ae"/>
        </w:rPr>
        <w:t>bg</w:t>
      </w:r>
      <w:r w:rsidRPr="00233123">
        <w:t xml:space="preserve"> до (</w:t>
      </w:r>
      <w:r w:rsidRPr="00233123">
        <w:rPr>
          <w:rStyle w:val="ae"/>
        </w:rPr>
        <w:t>en-1</w:t>
      </w:r>
      <w:r w:rsidRPr="00233123">
        <w:t xml:space="preserve">) включительно и формирует массивы </w:t>
      </w:r>
      <w:hyperlink w:anchor="clsManufactItem_RawMatPurchPlan" w:history="1">
        <w:r w:rsidR="009E5E3E" w:rsidRPr="00233123">
          <w:rPr>
            <w:rStyle w:val="af4"/>
          </w:rPr>
          <w:t>clsManufactItem::RawMatPurchPlan</w:t>
        </w:r>
      </w:hyperlink>
      <w:r w:rsidRPr="00233123">
        <w:t>.</w:t>
      </w:r>
    </w:p>
    <w:p w14:paraId="1F5DAD49" w14:textId="278190C7" w:rsidR="00951C5F" w:rsidRPr="00233123" w:rsidRDefault="0056606E" w:rsidP="007D00F7">
      <w:pPr>
        <w:rPr>
          <w:rStyle w:val="a8"/>
        </w:rPr>
      </w:pPr>
      <w:r w:rsidRPr="00233123">
        <w:rPr>
          <w:rStyle w:val="a8"/>
        </w:rPr>
        <w:t xml:space="preserve">void </w:t>
      </w:r>
      <w:bookmarkStart w:id="319" w:name="_Hlk195195191"/>
      <w:bookmarkStart w:id="320" w:name="clsManufactory_CalcRawMatPurchPlan"/>
      <w:r w:rsidRPr="00233123">
        <w:rPr>
          <w:rStyle w:val="a8"/>
        </w:rPr>
        <w:t>CalcRawMatPurchPlan</w:t>
      </w:r>
      <w:bookmarkEnd w:id="319"/>
      <w:bookmarkEnd w:id="320"/>
      <w:r w:rsidRPr="00233123">
        <w:rPr>
          <w:rStyle w:val="a8"/>
        </w:rPr>
        <w:t>()</w:t>
      </w:r>
    </w:p>
    <w:p w14:paraId="666D2C57" w14:textId="2CCDAE76" w:rsidR="0056606E" w:rsidRPr="00233123" w:rsidRDefault="009D67A7" w:rsidP="0056606E">
      <w:pPr>
        <w:pStyle w:val="aff5"/>
      </w:pPr>
      <w:r w:rsidRPr="00233123">
        <w:t xml:space="preserve">Метод, аналогичный предыдущему, обрабатывает </w:t>
      </w:r>
      <w:r w:rsidRPr="00233123">
        <w:rPr>
          <w:rStyle w:val="ae"/>
        </w:rPr>
        <w:t>все</w:t>
      </w:r>
      <w:r w:rsidRPr="00233123">
        <w:t xml:space="preserve"> элементы контейнера. Вызывает метод </w:t>
      </w:r>
      <w:hyperlink w:anchor="clsManufactory_CalcRawMatPurchPlan_bg_en" w:history="1">
        <w:r w:rsidRPr="00233123">
          <w:rPr>
            <w:rStyle w:val="af4"/>
          </w:rPr>
          <w:t>CalcRawMatPurchPlan(size_t bg, size_t en)</w:t>
        </w:r>
      </w:hyperlink>
      <w:r w:rsidRPr="00233123">
        <w:t xml:space="preserve"> с параметрами</w:t>
      </w:r>
      <w:r w:rsidRPr="00233123">
        <w:rPr>
          <w:rStyle w:val="ae"/>
        </w:rPr>
        <w:t xml:space="preserve"> bg </w:t>
      </w:r>
      <w:r w:rsidRPr="00233123">
        <w:t xml:space="preserve">= 0, </w:t>
      </w:r>
      <w:r w:rsidRPr="00233123">
        <w:rPr>
          <w:rStyle w:val="ae"/>
        </w:rPr>
        <w:t>en</w:t>
      </w:r>
      <w:r w:rsidRPr="00233123">
        <w:t xml:space="preserve"> = </w:t>
      </w:r>
      <w:hyperlink w:anchor="clsManufactory_Manuf" w:history="1">
        <w:r w:rsidRPr="00233123">
          <w:rPr>
            <w:rStyle w:val="af4"/>
          </w:rPr>
          <w:t>Manuf</w:t>
        </w:r>
      </w:hyperlink>
      <w:r w:rsidRPr="00233123">
        <w:t>.</w:t>
      </w:r>
      <w:hyperlink r:id="rId126" w:history="1">
        <w:r w:rsidRPr="00233123">
          <w:rPr>
            <w:rStyle w:val="af4"/>
          </w:rPr>
          <w:t>size()</w:t>
        </w:r>
      </w:hyperlink>
      <w:r w:rsidRPr="00233123">
        <w:t>-1).</w:t>
      </w:r>
    </w:p>
    <w:p w14:paraId="5463103A" w14:textId="1F63FF26" w:rsidR="00951C5F" w:rsidRPr="00233123" w:rsidRDefault="00CE0407" w:rsidP="007D00F7">
      <w:pPr>
        <w:rPr>
          <w:rStyle w:val="a8"/>
        </w:rPr>
      </w:pPr>
      <w:r w:rsidRPr="00233123">
        <w:rPr>
          <w:rStyle w:val="a8"/>
        </w:rPr>
        <w:t xml:space="preserve">void </w:t>
      </w:r>
      <w:bookmarkStart w:id="321" w:name="clsManufactory_CalcRawMatPurchPlan_fut"/>
      <w:r w:rsidRPr="00233123">
        <w:rPr>
          <w:rStyle w:val="a8"/>
        </w:rPr>
        <w:t>CalcRawMatPurchPlan_future</w:t>
      </w:r>
      <w:bookmarkEnd w:id="321"/>
      <w:r w:rsidRPr="00233123">
        <w:rPr>
          <w:rStyle w:val="a8"/>
        </w:rPr>
        <w:t>()</w:t>
      </w:r>
    </w:p>
    <w:p w14:paraId="671A11DA" w14:textId="6E295FA9" w:rsidR="00CE0407" w:rsidRPr="00233123" w:rsidRDefault="00831069" w:rsidP="00CE0407">
      <w:pPr>
        <w:pStyle w:val="aff5"/>
      </w:pPr>
      <w:r w:rsidRPr="00233123">
        <w:t xml:space="preserve">Метод является альтернативой методу </w:t>
      </w:r>
      <w:hyperlink w:anchor="clsManufactory_CalcRawMatPurchPlan" w:history="1">
        <w:r w:rsidRPr="00233123">
          <w:rPr>
            <w:rStyle w:val="af4"/>
          </w:rPr>
          <w:t>CalcRawMatPurchPlan</w:t>
        </w:r>
      </w:hyperlink>
      <w:r w:rsidRPr="00233123">
        <w:t>.</w:t>
      </w:r>
      <w:r w:rsidR="00AF67DC" w:rsidRPr="00233123">
        <w:t xml:space="preserve"> </w:t>
      </w:r>
      <w:r w:rsidR="000A6700" w:rsidRPr="00233123">
        <w:t xml:space="preserve">В методе </w:t>
      </w:r>
      <w:r w:rsidR="000A6700" w:rsidRPr="00233123">
        <w:rPr>
          <w:rStyle w:val="ae"/>
        </w:rPr>
        <w:t>CalcRawMatPurchPlan_future</w:t>
      </w:r>
      <w:r w:rsidR="000A6700" w:rsidRPr="00233123">
        <w:t xml:space="preserve"> расчеты производятся в параллельных потоках, число которых на единицу меньше числа ядер используемого компьютера, и число обрабатываемых элементов контейнера в каждом потоке примерно одинаково.</w:t>
      </w:r>
      <w:r w:rsidR="009E1045" w:rsidRPr="00233123">
        <w:t xml:space="preserve"> В каждом потоке вызывается метод </w:t>
      </w:r>
      <w:hyperlink w:anchor="clsManufactory_CalcRawMatPurchPlan_bg_en" w:history="1">
        <w:r w:rsidR="009E1045" w:rsidRPr="00233123">
          <w:rPr>
            <w:rStyle w:val="af4"/>
          </w:rPr>
          <w:t>CalcRawMatPurchPlan(size_t bg, size_t en)</w:t>
        </w:r>
      </w:hyperlink>
      <w:r w:rsidR="009E1045" w:rsidRPr="00233123">
        <w:rPr>
          <w:rStyle w:val="ae"/>
          <w:i w:val="0"/>
          <w:iCs w:val="0"/>
        </w:rPr>
        <w:t xml:space="preserve"> </w:t>
      </w:r>
      <w:r w:rsidR="009E1045" w:rsidRPr="00233123">
        <w:t xml:space="preserve">с границами диапазона, </w:t>
      </w:r>
      <w:r w:rsidR="009E1045" w:rsidRPr="00233123">
        <w:lastRenderedPageBreak/>
        <w:t>предназначенного для обработки в этом потоке.</w:t>
      </w:r>
      <w:r w:rsidR="00C05F04" w:rsidRPr="00233123">
        <w:t xml:space="preserve"> </w:t>
      </w:r>
      <w:r w:rsidR="006D09EB" w:rsidRPr="00233123">
        <w:t>В каждом отдельном потоке расчеты производятся последовательно, но сами потоки выполняются параллельно. Это позволяет существенно ускорить вычисления.</w:t>
      </w:r>
      <w:r w:rsidR="00E30185" w:rsidRPr="00233123">
        <w:t xml:space="preserve"> Для организации потоков используются инструменты из стандартного заголовочного файла </w:t>
      </w:r>
      <w:hyperlink r:id="rId127" w:history="1">
        <w:r w:rsidR="00E30185" w:rsidRPr="00233123">
          <w:rPr>
            <w:rStyle w:val="af4"/>
          </w:rPr>
          <w:t>&lt;future&gt;</w:t>
        </w:r>
      </w:hyperlink>
      <w:r w:rsidR="00E30185" w:rsidRPr="00233123">
        <w:t>.</w:t>
      </w:r>
    </w:p>
    <w:p w14:paraId="27376AAB" w14:textId="78CBC8A0" w:rsidR="00890C17" w:rsidRPr="00233123" w:rsidRDefault="00C90572" w:rsidP="00890C17">
      <w:pPr>
        <w:rPr>
          <w:rStyle w:val="a8"/>
        </w:rPr>
      </w:pPr>
      <w:r w:rsidRPr="00233123">
        <w:rPr>
          <w:rStyle w:val="a8"/>
        </w:rPr>
        <w:t xml:space="preserve">void </w:t>
      </w:r>
      <w:bookmarkStart w:id="322" w:name="clsManufactory_CalcRawMatPurchPlan_thr"/>
      <w:r w:rsidRPr="00233123">
        <w:rPr>
          <w:rStyle w:val="a8"/>
        </w:rPr>
        <w:t>CalcRawMatPurchPlan_thread</w:t>
      </w:r>
      <w:bookmarkEnd w:id="322"/>
      <w:r w:rsidRPr="00233123">
        <w:rPr>
          <w:rStyle w:val="a8"/>
        </w:rPr>
        <w:t>()</w:t>
      </w:r>
    </w:p>
    <w:p w14:paraId="76692C67" w14:textId="543DD883" w:rsidR="00C90572" w:rsidRPr="00233123" w:rsidRDefault="005E31D9" w:rsidP="00C90572">
      <w:pPr>
        <w:pStyle w:val="aff5"/>
      </w:pPr>
      <w:r w:rsidRPr="00233123">
        <w:t xml:space="preserve">Этот метод идентичен по назначению и своей структуре предыдущему методу. Отличие в том, что в нем используются инструменты из стандартного заголовочного файла </w:t>
      </w:r>
      <w:hyperlink r:id="rId128" w:history="1">
        <w:r w:rsidRPr="00233123">
          <w:rPr>
            <w:rStyle w:val="af4"/>
          </w:rPr>
          <w:t>&lt;thread&gt;</w:t>
        </w:r>
      </w:hyperlink>
      <w:r w:rsidRPr="00233123">
        <w:t>.</w:t>
      </w:r>
    </w:p>
    <w:p w14:paraId="79304D26" w14:textId="73DF2940" w:rsidR="00951C5F" w:rsidRPr="00233123" w:rsidRDefault="00AF2BB7" w:rsidP="007D00F7">
      <w:r w:rsidRPr="00233123">
        <w:t>В</w:t>
      </w:r>
      <w:r w:rsidR="00492B92" w:rsidRPr="00233123">
        <w:t>ыбор метода</w:t>
      </w:r>
      <w:r w:rsidR="0045250A" w:rsidRPr="00233123">
        <w:t xml:space="preserve"> из приведенных выше (</w:t>
      </w:r>
      <w:r w:rsidR="00B03A82" w:rsidRPr="00233123">
        <w:rPr>
          <w:rStyle w:val="ae"/>
        </w:rPr>
        <w:t>CalcRawMatPurchPlan</w:t>
      </w:r>
      <w:r w:rsidR="00B03A82" w:rsidRPr="00233123">
        <w:t xml:space="preserve">, </w:t>
      </w:r>
      <w:r w:rsidR="00B03A82" w:rsidRPr="00233123">
        <w:rPr>
          <w:rStyle w:val="ae"/>
        </w:rPr>
        <w:t>CalcRawMatPurchPlan_future</w:t>
      </w:r>
      <w:r w:rsidR="00B03A82" w:rsidRPr="00233123">
        <w:t xml:space="preserve"> или </w:t>
      </w:r>
      <w:r w:rsidR="00B03A82" w:rsidRPr="00233123">
        <w:rPr>
          <w:rStyle w:val="ae"/>
        </w:rPr>
        <w:t>CalcRawMatPurchPlan_thread</w:t>
      </w:r>
      <w:r w:rsidR="0045250A" w:rsidRPr="00233123">
        <w:t>)</w:t>
      </w:r>
      <w:r w:rsidR="00B03A82" w:rsidRPr="00233123">
        <w:t xml:space="preserve"> остается за пользователем. </w:t>
      </w:r>
      <w:r w:rsidR="00BE6DC6" w:rsidRPr="00233123">
        <w:t xml:space="preserve">Рекомендации те же, что и при </w:t>
      </w:r>
      <w:hyperlink w:anchor="Calculation_metod_choise" w:history="1">
        <w:r w:rsidR="00BE6DC6" w:rsidRPr="00233123">
          <w:rPr>
            <w:rStyle w:val="af4"/>
          </w:rPr>
          <w:t>выборе методов расчета</w:t>
        </w:r>
      </w:hyperlink>
      <w:r w:rsidR="00BE6DC6" w:rsidRPr="00233123">
        <w:t xml:space="preserve"> в классе clsStorage</w:t>
      </w:r>
      <w:r w:rsidR="005E0D91" w:rsidRPr="00233123">
        <w:t>.</w:t>
      </w:r>
    </w:p>
    <w:p w14:paraId="383A5161" w14:textId="72AE8DFB" w:rsidR="00E23A13" w:rsidRPr="00227D6D" w:rsidRDefault="00E23A13" w:rsidP="007D00F7">
      <w:pPr>
        <w:rPr>
          <w:rStyle w:val="a8"/>
          <w:lang w:val="en-US"/>
        </w:rPr>
      </w:pPr>
      <w:r w:rsidRPr="00227D6D">
        <w:rPr>
          <w:rStyle w:val="a8"/>
          <w:lang w:val="en-US"/>
        </w:rPr>
        <w:t xml:space="preserve">bool </w:t>
      </w:r>
      <w:bookmarkStart w:id="323" w:name="clsManufactory_Calculate_bg_en"/>
      <w:r w:rsidRPr="00227D6D">
        <w:rPr>
          <w:rStyle w:val="a8"/>
          <w:lang w:val="en-US"/>
        </w:rPr>
        <w:t>Calculate</w:t>
      </w:r>
      <w:bookmarkEnd w:id="323"/>
      <w:r w:rsidRPr="00227D6D">
        <w:rPr>
          <w:rStyle w:val="a8"/>
          <w:lang w:val="en-US"/>
        </w:rPr>
        <w:t>(size_t bg, size_t en)</w:t>
      </w:r>
    </w:p>
    <w:p w14:paraId="17749972" w14:textId="34CAF470" w:rsidR="00E23A13" w:rsidRPr="00233123" w:rsidRDefault="00E23A13" w:rsidP="00E23A13">
      <w:pPr>
        <w:pStyle w:val="aff5"/>
      </w:pPr>
      <w:r w:rsidRPr="00233123">
        <w:t xml:space="preserve">Метод </w:t>
      </w:r>
      <w:r w:rsidR="00002A07" w:rsidRPr="00233123">
        <w:t xml:space="preserve">используется после ввода в экземпляр класса </w:t>
      </w:r>
      <w:r w:rsidR="00002A07" w:rsidRPr="00233123">
        <w:rPr>
          <w:rStyle w:val="ae"/>
        </w:rPr>
        <w:t>clsManufactory</w:t>
      </w:r>
      <w:r w:rsidR="00002A07" w:rsidRPr="00233123">
        <w:t xml:space="preserve"> данных о ценах на ресурсы, которые используются в производстве продуктов </w:t>
      </w:r>
      <w:r w:rsidR="00A037FE" w:rsidRPr="00233123">
        <w:t xml:space="preserve">(метод </w:t>
      </w:r>
      <w:hyperlink w:anchor="clsManufactory_SetRawMatPrice" w:history="1">
        <w:r w:rsidR="00A037FE" w:rsidRPr="00233123">
          <w:rPr>
            <w:rStyle w:val="af4"/>
          </w:rPr>
          <w:t>SetRawMatPrice</w:t>
        </w:r>
      </w:hyperlink>
      <w:r w:rsidR="00A037FE" w:rsidRPr="00233123">
        <w:t xml:space="preserve">) </w:t>
      </w:r>
      <w:r w:rsidR="00002A07" w:rsidRPr="00233123">
        <w:t xml:space="preserve">и </w:t>
      </w:r>
      <w:r w:rsidRPr="00233123">
        <w:t>рассчитывает объем, удельную и полную себестоимость незавершенного производства и готовой продукции для продуктов с индексами в диапазоне от bg до en-1,</w:t>
      </w:r>
      <w:r w:rsidR="00EF7DED" w:rsidRPr="00233123">
        <w:t xml:space="preserve"> выпускаемых на протяжении всего проекта. Метод поочередно вызывает методы </w:t>
      </w:r>
      <w:hyperlink w:anchor="clsManufactItem_CalculateItem" w:history="1">
        <w:r w:rsidR="00EF7DED" w:rsidRPr="00233123">
          <w:rPr>
            <w:rStyle w:val="af4"/>
          </w:rPr>
          <w:t>clsManufactItem::CalculateItem</w:t>
        </w:r>
      </w:hyperlink>
      <w:r w:rsidR="00EF7DED" w:rsidRPr="00233123">
        <w:t xml:space="preserve"> для каждого единичного производства;</w:t>
      </w:r>
      <w:r w:rsidR="00FB5F52" w:rsidRPr="00233123">
        <w:t xml:space="preserve"> формирует массивы продуктов и баланса незавершенногопроизводства для каждого продукта из заданного диапазона.</w:t>
      </w:r>
      <w:r w:rsidR="00832C28" w:rsidRPr="00233123">
        <w:t xml:space="preserve"> Метод возвращает </w:t>
      </w:r>
      <w:r w:rsidR="00832C28" w:rsidRPr="00233123">
        <w:rPr>
          <w:rStyle w:val="ae"/>
        </w:rPr>
        <w:t>true</w:t>
      </w:r>
      <w:r w:rsidR="00832C28" w:rsidRPr="00233123">
        <w:t xml:space="preserve">, если в контейнере есть элементы и вычисления во всех элементах </w:t>
      </w:r>
      <w:r w:rsidR="000124C0" w:rsidRPr="00233123">
        <w:t xml:space="preserve">диапазона </w:t>
      </w:r>
      <w:r w:rsidR="00832C28" w:rsidRPr="00233123">
        <w:t xml:space="preserve">вернули </w:t>
      </w:r>
      <w:r w:rsidR="00832C28" w:rsidRPr="00233123">
        <w:rPr>
          <w:rStyle w:val="ae"/>
        </w:rPr>
        <w:t>true</w:t>
      </w:r>
      <w:r w:rsidR="00832C28" w:rsidRPr="00233123">
        <w:t xml:space="preserve">; иначе метод возвращает </w:t>
      </w:r>
      <w:r w:rsidR="00832C28" w:rsidRPr="00233123">
        <w:rPr>
          <w:rStyle w:val="ae"/>
        </w:rPr>
        <w:t>false</w:t>
      </w:r>
      <w:r w:rsidR="00832C28" w:rsidRPr="00233123">
        <w:t>.</w:t>
      </w:r>
    </w:p>
    <w:p w14:paraId="7325CAAB" w14:textId="77777777" w:rsidR="00847854" w:rsidRPr="00233123" w:rsidRDefault="00847854" w:rsidP="00847854">
      <w:pPr>
        <w:pStyle w:val="aff5"/>
      </w:pPr>
      <w:r w:rsidRPr="00233123">
        <w:rPr>
          <w:rStyle w:val="a8"/>
        </w:rPr>
        <w:t>Параметры:</w:t>
      </w:r>
    </w:p>
    <w:p w14:paraId="0BDD0746" w14:textId="77777777" w:rsidR="00847854" w:rsidRPr="00233123" w:rsidRDefault="00847854" w:rsidP="00847854">
      <w:pPr>
        <w:pStyle w:val="aff5"/>
      </w:pPr>
      <w:r w:rsidRPr="00233123">
        <w:t xml:space="preserve">Bg – нижняя граница диапазона продуктов (равен начальному индексу элемента контейнера из диапазона); тип </w:t>
      </w:r>
      <w:r w:rsidRPr="00233123">
        <w:rPr>
          <w:rStyle w:val="ae"/>
        </w:rPr>
        <w:t>size_t</w:t>
      </w:r>
      <w:r w:rsidRPr="00233123">
        <w:t>;</w:t>
      </w:r>
    </w:p>
    <w:p w14:paraId="396CB35D" w14:textId="77777777" w:rsidR="00847854" w:rsidRPr="00233123" w:rsidRDefault="00847854" w:rsidP="00847854">
      <w:pPr>
        <w:pStyle w:val="aff5"/>
      </w:pPr>
      <w:r w:rsidRPr="00233123">
        <w:t>En – верхняя граница диапазона продуктов (равен следующему за конечным индексом диапазона индексу элемента контейнера);</w:t>
      </w:r>
      <w:r w:rsidRPr="00233123">
        <w:rPr>
          <w:rStyle w:val="ae"/>
        </w:rPr>
        <w:t xml:space="preserve"> size_t</w:t>
      </w:r>
      <w:r w:rsidRPr="00233123">
        <w:t>;</w:t>
      </w:r>
    </w:p>
    <w:p w14:paraId="53A6E591" w14:textId="518DF2D4" w:rsidR="00FB5F52" w:rsidRPr="00233123" w:rsidRDefault="0086138F" w:rsidP="00967E05">
      <w:pPr>
        <w:rPr>
          <w:rStyle w:val="a8"/>
        </w:rPr>
      </w:pPr>
      <w:r w:rsidRPr="00233123">
        <w:rPr>
          <w:rStyle w:val="a8"/>
        </w:rPr>
        <w:t xml:space="preserve">bool </w:t>
      </w:r>
      <w:bookmarkStart w:id="324" w:name="clsManufactory_Calculate"/>
      <w:r w:rsidRPr="00233123">
        <w:rPr>
          <w:rStyle w:val="a8"/>
        </w:rPr>
        <w:t>Calculate</w:t>
      </w:r>
      <w:bookmarkEnd w:id="324"/>
      <w:r w:rsidRPr="00233123">
        <w:rPr>
          <w:rStyle w:val="a8"/>
        </w:rPr>
        <w:t>()</w:t>
      </w:r>
    </w:p>
    <w:p w14:paraId="7F4CB027" w14:textId="5BF648E9" w:rsidR="0086138F" w:rsidRPr="00233123" w:rsidRDefault="0015617E" w:rsidP="0086138F">
      <w:pPr>
        <w:pStyle w:val="aff5"/>
      </w:pPr>
      <w:r w:rsidRPr="00233123">
        <w:t xml:space="preserve">Метод, аналогичный предыдущему, обрабатывает </w:t>
      </w:r>
      <w:r w:rsidRPr="00233123">
        <w:rPr>
          <w:rStyle w:val="ae"/>
        </w:rPr>
        <w:t>все</w:t>
      </w:r>
      <w:r w:rsidRPr="00233123">
        <w:t xml:space="preserve"> элементы контейнера. Вызывает метод </w:t>
      </w:r>
      <w:hyperlink w:anchor="clsManufactory_Calculate_bg_en" w:history="1">
        <w:r w:rsidRPr="00233123">
          <w:rPr>
            <w:rStyle w:val="af4"/>
          </w:rPr>
          <w:t>Calculate(size_t bg, size_t en)</w:t>
        </w:r>
      </w:hyperlink>
      <w:r w:rsidRPr="00233123">
        <w:t xml:space="preserve"> с параметрами</w:t>
      </w:r>
      <w:r w:rsidRPr="00233123">
        <w:rPr>
          <w:rStyle w:val="ae"/>
        </w:rPr>
        <w:t xml:space="preserve"> bg </w:t>
      </w:r>
      <w:r w:rsidRPr="00233123">
        <w:t xml:space="preserve">= 0, </w:t>
      </w:r>
      <w:r w:rsidRPr="00233123">
        <w:rPr>
          <w:rStyle w:val="ae"/>
        </w:rPr>
        <w:t>en</w:t>
      </w:r>
      <w:r w:rsidRPr="00233123">
        <w:t xml:space="preserve"> = </w:t>
      </w:r>
      <w:hyperlink w:anchor="clsManufactory_Manuf" w:history="1">
        <w:r w:rsidRPr="00233123">
          <w:rPr>
            <w:rStyle w:val="af4"/>
          </w:rPr>
          <w:t>Manuf</w:t>
        </w:r>
      </w:hyperlink>
      <w:r w:rsidRPr="00233123">
        <w:t>.</w:t>
      </w:r>
      <w:hyperlink r:id="rId129" w:history="1">
        <w:r w:rsidRPr="00233123">
          <w:rPr>
            <w:rStyle w:val="af4"/>
          </w:rPr>
          <w:t>size()</w:t>
        </w:r>
      </w:hyperlink>
      <w:r w:rsidRPr="00233123">
        <w:t>-1).</w:t>
      </w:r>
      <w:r w:rsidR="00FA3136" w:rsidRPr="00233123">
        <w:t xml:space="preserve"> Метод возвращает </w:t>
      </w:r>
      <w:r w:rsidR="00FA3136" w:rsidRPr="00233123">
        <w:rPr>
          <w:rStyle w:val="ae"/>
        </w:rPr>
        <w:t>true</w:t>
      </w:r>
      <w:r w:rsidR="00FA3136" w:rsidRPr="00233123">
        <w:t xml:space="preserve">, если в контейнере есть элементы и вычисления во всех элементах контейнера вернули </w:t>
      </w:r>
      <w:r w:rsidR="00FA3136" w:rsidRPr="00233123">
        <w:rPr>
          <w:rStyle w:val="ae"/>
        </w:rPr>
        <w:t>true</w:t>
      </w:r>
      <w:r w:rsidR="00FA3136" w:rsidRPr="00233123">
        <w:t xml:space="preserve">; иначе метод возвращает </w:t>
      </w:r>
      <w:r w:rsidR="00FA3136" w:rsidRPr="00233123">
        <w:rPr>
          <w:rStyle w:val="ae"/>
        </w:rPr>
        <w:t>false</w:t>
      </w:r>
      <w:r w:rsidR="00FA3136" w:rsidRPr="00233123">
        <w:t>.</w:t>
      </w:r>
    </w:p>
    <w:p w14:paraId="07FDDC52" w14:textId="3586518E" w:rsidR="00E23A13" w:rsidRPr="00233123" w:rsidRDefault="008501C4" w:rsidP="007D00F7">
      <w:pPr>
        <w:rPr>
          <w:rStyle w:val="a8"/>
        </w:rPr>
      </w:pPr>
      <w:r w:rsidRPr="00233123">
        <w:rPr>
          <w:rStyle w:val="a8"/>
        </w:rPr>
        <w:t xml:space="preserve">bool </w:t>
      </w:r>
      <w:bookmarkStart w:id="325" w:name="clsManufactory_Calculate_future"/>
      <w:r w:rsidRPr="00233123">
        <w:rPr>
          <w:rStyle w:val="a8"/>
        </w:rPr>
        <w:t>Calculate_future</w:t>
      </w:r>
      <w:bookmarkEnd w:id="325"/>
      <w:r w:rsidRPr="00233123">
        <w:rPr>
          <w:rStyle w:val="a8"/>
        </w:rPr>
        <w:t>()</w:t>
      </w:r>
    </w:p>
    <w:p w14:paraId="2510AFC4" w14:textId="565C7193" w:rsidR="008501C4" w:rsidRPr="00233123" w:rsidRDefault="00225E9A" w:rsidP="008501C4">
      <w:pPr>
        <w:pStyle w:val="aff5"/>
      </w:pPr>
      <w:r w:rsidRPr="00233123">
        <w:t xml:space="preserve">Метод является альтернативой методу </w:t>
      </w:r>
      <w:hyperlink w:anchor="clsManufactory_Calculate" w:history="1">
        <w:r w:rsidRPr="00233123">
          <w:rPr>
            <w:rStyle w:val="af4"/>
          </w:rPr>
          <w:t>Calculate</w:t>
        </w:r>
      </w:hyperlink>
      <w:r w:rsidRPr="00233123">
        <w:t xml:space="preserve">. В методе </w:t>
      </w:r>
      <w:r w:rsidR="00052511" w:rsidRPr="00233123">
        <w:rPr>
          <w:rStyle w:val="ae"/>
        </w:rPr>
        <w:t>Calculate_future</w:t>
      </w:r>
      <w:r w:rsidRPr="00233123">
        <w:t xml:space="preserve"> расчеты производятся в параллельных потоках, число которых на единицу меньше числа ядер используемого компьютера, и число обрабатываемых элементов контейнера в каждом потоке примерно одинаково. В каждом потоке вызывается метод </w:t>
      </w:r>
      <w:hyperlink w:anchor="clsManufactory_Calculate_bg_en" w:history="1">
        <w:r w:rsidR="00476F97" w:rsidRPr="00233123">
          <w:rPr>
            <w:rStyle w:val="af4"/>
          </w:rPr>
          <w:t>Calculate(size_t bg, size_t en)</w:t>
        </w:r>
      </w:hyperlink>
      <w:r w:rsidRPr="00233123">
        <w:rPr>
          <w:rStyle w:val="ae"/>
          <w:i w:val="0"/>
          <w:iCs w:val="0"/>
        </w:rPr>
        <w:t xml:space="preserve"> </w:t>
      </w:r>
      <w:r w:rsidRPr="00233123">
        <w:t xml:space="preserve">с границами диапазона, предназначенного для обработки в этом потоке. В каждом отдельном потоке расчеты производятся последовательно, но сами потоки выполняются параллельно. Это позволяет существенно ускорить вычисления. Для организации потоков используются инструменты из стандартного заголовочного файла </w:t>
      </w:r>
      <w:hyperlink r:id="rId130" w:history="1">
        <w:r w:rsidRPr="00233123">
          <w:rPr>
            <w:rStyle w:val="af4"/>
          </w:rPr>
          <w:t>&lt;future&gt;</w:t>
        </w:r>
      </w:hyperlink>
      <w:r w:rsidRPr="00233123">
        <w:t>.</w:t>
      </w:r>
      <w:r w:rsidR="00FA3136" w:rsidRPr="00233123">
        <w:t xml:space="preserve"> Метод возвращает </w:t>
      </w:r>
      <w:r w:rsidR="00FA3136" w:rsidRPr="00233123">
        <w:rPr>
          <w:rStyle w:val="ae"/>
        </w:rPr>
        <w:t>true</w:t>
      </w:r>
      <w:r w:rsidR="00FA3136" w:rsidRPr="00233123">
        <w:t xml:space="preserve">, если в контейнере есть элементы и вычисления во всех элементах контейнера вернули </w:t>
      </w:r>
      <w:r w:rsidR="00FA3136" w:rsidRPr="00233123">
        <w:rPr>
          <w:rStyle w:val="ae"/>
        </w:rPr>
        <w:t>true</w:t>
      </w:r>
      <w:r w:rsidR="00FA3136" w:rsidRPr="00233123">
        <w:t xml:space="preserve">; иначе метод возвращает </w:t>
      </w:r>
      <w:r w:rsidR="00FA3136" w:rsidRPr="00233123">
        <w:rPr>
          <w:rStyle w:val="ae"/>
        </w:rPr>
        <w:t>false</w:t>
      </w:r>
      <w:r w:rsidR="00FA3136" w:rsidRPr="00233123">
        <w:t>.</w:t>
      </w:r>
    </w:p>
    <w:p w14:paraId="3EFAAE17" w14:textId="5BC209DF" w:rsidR="00507B64" w:rsidRPr="00233123" w:rsidRDefault="0043078E" w:rsidP="003A2A8E">
      <w:pPr>
        <w:rPr>
          <w:rStyle w:val="a8"/>
        </w:rPr>
      </w:pPr>
      <w:r w:rsidRPr="00233123">
        <w:rPr>
          <w:rStyle w:val="a8"/>
        </w:rPr>
        <w:t xml:space="preserve">bool </w:t>
      </w:r>
      <w:bookmarkStart w:id="326" w:name="clsManufactory_Calculate_thread"/>
      <w:r w:rsidRPr="00233123">
        <w:rPr>
          <w:rStyle w:val="a8"/>
        </w:rPr>
        <w:t>Calculate_thread</w:t>
      </w:r>
      <w:bookmarkEnd w:id="326"/>
      <w:r w:rsidRPr="00233123">
        <w:rPr>
          <w:rStyle w:val="a8"/>
        </w:rPr>
        <w:t>()</w:t>
      </w:r>
    </w:p>
    <w:p w14:paraId="5C34C050" w14:textId="4F56B8DD" w:rsidR="0043078E" w:rsidRPr="00233123" w:rsidRDefault="00C31AA4" w:rsidP="0043078E">
      <w:pPr>
        <w:pStyle w:val="aff5"/>
      </w:pPr>
      <w:r w:rsidRPr="00233123">
        <w:t xml:space="preserve">Этот метод идентичен по назначению и своей структуре предыдущему методу. Отличие в том, что в нем используются инструменты из стандартного заголовочного файла </w:t>
      </w:r>
      <w:hyperlink r:id="rId131" w:history="1">
        <w:r w:rsidRPr="00233123">
          <w:rPr>
            <w:rStyle w:val="af4"/>
          </w:rPr>
          <w:t>&lt;thread&gt;</w:t>
        </w:r>
      </w:hyperlink>
      <w:r w:rsidRPr="00233123">
        <w:t>.</w:t>
      </w:r>
      <w:r w:rsidR="000769C8" w:rsidRPr="00233123">
        <w:t xml:space="preserve"> Метод также возвращает </w:t>
      </w:r>
      <w:r w:rsidR="000769C8" w:rsidRPr="00233123">
        <w:rPr>
          <w:rStyle w:val="ae"/>
        </w:rPr>
        <w:t>true</w:t>
      </w:r>
      <w:r w:rsidR="000769C8" w:rsidRPr="00233123">
        <w:t xml:space="preserve">, если в контейнере есть элементы и вычисления во всех элементах контейнера вернули </w:t>
      </w:r>
      <w:r w:rsidR="000769C8" w:rsidRPr="00233123">
        <w:rPr>
          <w:rStyle w:val="ae"/>
        </w:rPr>
        <w:t>true</w:t>
      </w:r>
      <w:r w:rsidR="000769C8" w:rsidRPr="00233123">
        <w:t xml:space="preserve">; иначе метод возвращает </w:t>
      </w:r>
      <w:r w:rsidR="000769C8" w:rsidRPr="00233123">
        <w:rPr>
          <w:rStyle w:val="ae"/>
        </w:rPr>
        <w:t>false</w:t>
      </w:r>
      <w:r w:rsidR="000769C8" w:rsidRPr="00233123">
        <w:t>.</w:t>
      </w:r>
    </w:p>
    <w:p w14:paraId="008D4F53" w14:textId="4B2A7FA9" w:rsidR="00E23A13" w:rsidRPr="00233123" w:rsidRDefault="00FB5E03" w:rsidP="007D00F7">
      <w:r w:rsidRPr="00233123">
        <w:t>Выбор метода из приведенных выше (</w:t>
      </w:r>
      <w:r w:rsidRPr="00233123">
        <w:rPr>
          <w:rStyle w:val="ae"/>
        </w:rPr>
        <w:t>Calculate</w:t>
      </w:r>
      <w:r w:rsidRPr="00233123">
        <w:t xml:space="preserve">, </w:t>
      </w:r>
      <w:r w:rsidR="00B0579A" w:rsidRPr="00233123">
        <w:rPr>
          <w:rStyle w:val="ae"/>
        </w:rPr>
        <w:t xml:space="preserve">Calculate_future </w:t>
      </w:r>
      <w:r w:rsidRPr="00233123">
        <w:t xml:space="preserve">или </w:t>
      </w:r>
      <w:r w:rsidR="00B0579A" w:rsidRPr="00233123">
        <w:rPr>
          <w:rStyle w:val="ae"/>
        </w:rPr>
        <w:t>Calculate_thread</w:t>
      </w:r>
      <w:r w:rsidRPr="00233123">
        <w:t xml:space="preserve">) остается за пользователем. Рекомендации те же, что и при </w:t>
      </w:r>
      <w:hyperlink w:anchor="Calculation_metod_choise" w:history="1">
        <w:r w:rsidRPr="00233123">
          <w:rPr>
            <w:rStyle w:val="af4"/>
          </w:rPr>
          <w:t>выборе методов расчета</w:t>
        </w:r>
      </w:hyperlink>
      <w:r w:rsidRPr="00233123">
        <w:t xml:space="preserve"> в классе </w:t>
      </w:r>
      <w:r w:rsidRPr="00233123">
        <w:rPr>
          <w:rStyle w:val="ae"/>
        </w:rPr>
        <w:t>clsStorage</w:t>
      </w:r>
      <w:r w:rsidRPr="00233123">
        <w:t>.</w:t>
      </w:r>
    </w:p>
    <w:p w14:paraId="320C3362" w14:textId="1E013BFC" w:rsidR="003E02CB" w:rsidRPr="00233123" w:rsidRDefault="002B38FB" w:rsidP="007D00F7">
      <w:r w:rsidRPr="00233123">
        <w:lastRenderedPageBreak/>
        <w:t xml:space="preserve">В таблице ниже </w:t>
      </w:r>
      <w:r w:rsidR="009B1810" w:rsidRPr="00233123">
        <w:t>(</w:t>
      </w:r>
      <w:r w:rsidR="009B1810" w:rsidRPr="00233123">
        <w:fldChar w:fldCharType="begin"/>
      </w:r>
      <w:r w:rsidR="009B1810" w:rsidRPr="00233123">
        <w:instrText xml:space="preserve"> REF _Ref195883005 \h </w:instrText>
      </w:r>
      <w:r w:rsidR="009B1810" w:rsidRPr="00233123">
        <w:fldChar w:fldCharType="separate"/>
      </w:r>
      <w:r w:rsidR="00890502" w:rsidRPr="00233123">
        <w:t xml:space="preserve">Таблица </w:t>
      </w:r>
      <w:r w:rsidR="00890502">
        <w:rPr>
          <w:noProof/>
        </w:rPr>
        <w:t>15</w:t>
      </w:r>
      <w:r w:rsidR="009B1810" w:rsidRPr="00233123">
        <w:fldChar w:fldCharType="end"/>
      </w:r>
      <w:r w:rsidRPr="00233123">
        <w:t>) приведено среднее время вычислений для разных расчетных методов.</w:t>
      </w:r>
      <w:r w:rsidR="00E6418E" w:rsidRPr="00233123">
        <w:t xml:space="preserve"> </w:t>
      </w:r>
      <w:r w:rsidR="00BB1099" w:rsidRPr="00233123">
        <w:t>Комбинации методов следующие:</w:t>
      </w:r>
    </w:p>
    <w:p w14:paraId="0CAED49B" w14:textId="2AEE9FE8" w:rsidR="00BB1099" w:rsidRPr="00233123" w:rsidRDefault="00BB1099" w:rsidP="00151ED2">
      <w:pPr>
        <w:pStyle w:val="af7"/>
        <w:numPr>
          <w:ilvl w:val="0"/>
          <w:numId w:val="33"/>
        </w:numPr>
      </w:pPr>
      <w:hyperlink w:anchor="clsManufactory_Calculate" w:history="1">
        <w:r w:rsidRPr="00233123">
          <w:rPr>
            <w:rStyle w:val="af4"/>
          </w:rPr>
          <w:t>Calculate</w:t>
        </w:r>
      </w:hyperlink>
      <w:r w:rsidRPr="00233123">
        <w:t xml:space="preserve"> + </w:t>
      </w:r>
      <w:hyperlink w:anchor="clsManufactory_CalcRawMatPurchPlan" w:history="1">
        <w:r w:rsidRPr="00233123">
          <w:rPr>
            <w:rStyle w:val="af4"/>
          </w:rPr>
          <w:t>CalcRawMatPurchPlan</w:t>
        </w:r>
      </w:hyperlink>
      <w:r w:rsidRPr="00233123">
        <w:t>;</w:t>
      </w:r>
    </w:p>
    <w:p w14:paraId="0477BF58" w14:textId="4BBF49E4" w:rsidR="00BB1099" w:rsidRPr="00233123" w:rsidRDefault="00BB1099" w:rsidP="00151ED2">
      <w:pPr>
        <w:pStyle w:val="af7"/>
        <w:numPr>
          <w:ilvl w:val="0"/>
          <w:numId w:val="33"/>
        </w:numPr>
      </w:pPr>
      <w:hyperlink w:anchor="clsManufactory_Calculate_future" w:history="1">
        <w:r w:rsidRPr="00233123">
          <w:rPr>
            <w:rStyle w:val="af4"/>
          </w:rPr>
          <w:t>Calculate_future</w:t>
        </w:r>
      </w:hyperlink>
      <w:r w:rsidRPr="00233123">
        <w:t xml:space="preserve"> + </w:t>
      </w:r>
      <w:hyperlink w:anchor="clsManufactory_CalcRawMatPurchPlan_fut" w:history="1">
        <w:r w:rsidRPr="00233123">
          <w:rPr>
            <w:rStyle w:val="af4"/>
          </w:rPr>
          <w:t>CalcRawMatPurchPlan_future</w:t>
        </w:r>
      </w:hyperlink>
      <w:r w:rsidR="002A7BD4" w:rsidRPr="00233123">
        <w:t>;</w:t>
      </w:r>
    </w:p>
    <w:p w14:paraId="20283B13" w14:textId="08676C56" w:rsidR="00BB1099" w:rsidRPr="00233123" w:rsidRDefault="00BB1099" w:rsidP="00151ED2">
      <w:pPr>
        <w:pStyle w:val="af7"/>
        <w:numPr>
          <w:ilvl w:val="0"/>
          <w:numId w:val="33"/>
        </w:numPr>
      </w:pPr>
      <w:hyperlink w:anchor="clsManufactory_Calculate_thread" w:history="1">
        <w:r w:rsidRPr="00233123">
          <w:rPr>
            <w:rStyle w:val="af4"/>
          </w:rPr>
          <w:t>Calculate_thread</w:t>
        </w:r>
      </w:hyperlink>
      <w:r w:rsidRPr="00233123">
        <w:t xml:space="preserve"> + </w:t>
      </w:r>
      <w:hyperlink w:anchor="clsManufactory_CalcRawMatPurchPlan_thr" w:history="1">
        <w:r w:rsidRPr="00233123">
          <w:rPr>
            <w:rStyle w:val="af4"/>
          </w:rPr>
          <w:t>CalcRawMatPurchPlan_thread</w:t>
        </w:r>
      </w:hyperlink>
      <w:r w:rsidR="00EA3181" w:rsidRPr="00233123">
        <w:t>.</w:t>
      </w:r>
    </w:p>
    <w:p w14:paraId="49F36FFB" w14:textId="72536F6C" w:rsidR="00EA3181" w:rsidRPr="00233123" w:rsidRDefault="00EA3181" w:rsidP="00EA3181">
      <w:r w:rsidRPr="00233123">
        <w:t>Для каждой из приведенных выше комбинаций было сделано не менее 50 вычислений.</w:t>
      </w:r>
      <w:r w:rsidR="00DA2BCC" w:rsidRPr="00233123">
        <w:t xml:space="preserve"> В качестве вещественного числа использовался собственный тип </w:t>
      </w:r>
      <w:hyperlink w:anchor="_Тип_вещественных_чисел" w:history="1">
        <w:r w:rsidR="00DA2BCC" w:rsidRPr="00233123">
          <w:rPr>
            <w:rStyle w:val="af4"/>
          </w:rPr>
          <w:t>LongReal</w:t>
        </w:r>
      </w:hyperlink>
      <w:r w:rsidR="00DA2BCC" w:rsidRPr="00233123">
        <w:t xml:space="preserve"> с количеством десятичных знаков мантиссы 64. Было установлено 480 периодов проекта. Расчет велся по 100 номенклатурным позициям продукции и 100 номенклатурным позициям ресурсов.</w:t>
      </w:r>
      <w:r w:rsidR="007C3250" w:rsidRPr="00233123">
        <w:t xml:space="preserve"> Вычисления проводились на ноутбуке ASUS UX303U со следующими характеристиками: Процессор Intel Core i3-6100U CPU @ 2.30 GHz; Оперативная память 4,00 Gb; 64-bit Operation System Windows 10 Home Single Language, x64-based processor. Расчеты проводились в трех параллельных потоках.</w:t>
      </w:r>
    </w:p>
    <w:p w14:paraId="27EAAA8B" w14:textId="424716DD" w:rsidR="007F0B23" w:rsidRPr="00233123" w:rsidRDefault="007F0B23" w:rsidP="007F0B23">
      <w:pPr>
        <w:pStyle w:val="a7"/>
        <w:keepNext/>
      </w:pPr>
      <w:bookmarkStart w:id="327" w:name="_Ref195883005"/>
      <w:r w:rsidRPr="00233123">
        <w:t xml:space="preserve">Таблица </w:t>
      </w:r>
      <w:fldSimple w:instr=" SEQ Таблица \* ARABIC ">
        <w:r w:rsidR="00890502">
          <w:rPr>
            <w:noProof/>
          </w:rPr>
          <w:t>15</w:t>
        </w:r>
      </w:fldSimple>
      <w:bookmarkEnd w:id="327"/>
      <w:r w:rsidRPr="00233123">
        <w:t xml:space="preserve"> Сравнение времени вычислений для разных методов класса clsManufactory</w:t>
      </w:r>
    </w:p>
    <w:p w14:paraId="78870F87" w14:textId="78193A62" w:rsidR="00370402" w:rsidRPr="00233123" w:rsidRDefault="00370402" w:rsidP="00EA3181">
      <w:r w:rsidRPr="00233123">
        <w:rPr>
          <w:noProof/>
        </w:rPr>
        <w:drawing>
          <wp:inline distT="0" distB="0" distL="0" distR="0" wp14:anchorId="65AA0F1B" wp14:editId="1A6D8F25">
            <wp:extent cx="4052620" cy="657170"/>
            <wp:effectExtent l="0" t="0" r="5080" b="0"/>
            <wp:docPr id="13501983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98312" name=""/>
                    <pic:cNvPicPr/>
                  </pic:nvPicPr>
                  <pic:blipFill>
                    <a:blip r:embed="rId132"/>
                    <a:stretch>
                      <a:fillRect/>
                    </a:stretch>
                  </pic:blipFill>
                  <pic:spPr>
                    <a:xfrm>
                      <a:off x="0" y="0"/>
                      <a:ext cx="4124242" cy="668784"/>
                    </a:xfrm>
                    <a:prstGeom prst="rect">
                      <a:avLst/>
                    </a:prstGeom>
                  </pic:spPr>
                </pic:pic>
              </a:graphicData>
            </a:graphic>
          </wp:inline>
        </w:drawing>
      </w:r>
    </w:p>
    <w:p w14:paraId="16A7DCFE" w14:textId="77777777" w:rsidR="00A90C2B" w:rsidRPr="00227D6D" w:rsidRDefault="00A90C2B" w:rsidP="00A90C2B">
      <w:pPr>
        <w:pStyle w:val="3"/>
        <w:rPr>
          <w:lang w:val="en-US"/>
        </w:rPr>
      </w:pPr>
      <w:bookmarkStart w:id="328" w:name="_Toc206420381"/>
      <w:r w:rsidRPr="00227D6D">
        <w:rPr>
          <w:lang w:val="en-US"/>
        </w:rPr>
        <w:t>Get-</w:t>
      </w:r>
      <w:r w:rsidRPr="00233123">
        <w:t>методы</w:t>
      </w:r>
      <w:r w:rsidRPr="00227D6D">
        <w:rPr>
          <w:lang w:val="en-US"/>
        </w:rPr>
        <w:t xml:space="preserve">. </w:t>
      </w:r>
      <w:r w:rsidRPr="00233123">
        <w:t>Секция</w:t>
      </w:r>
      <w:r w:rsidRPr="00227D6D">
        <w:rPr>
          <w:lang w:val="en-US"/>
        </w:rPr>
        <w:t xml:space="preserve"> Private</w:t>
      </w:r>
      <w:bookmarkEnd w:id="328"/>
    </w:p>
    <w:p w14:paraId="093240DB" w14:textId="62BB33CA" w:rsidR="00A54A9A" w:rsidRPr="00227D6D" w:rsidRDefault="00A90C2B" w:rsidP="002D3C2A">
      <w:pPr>
        <w:rPr>
          <w:rStyle w:val="a8"/>
          <w:lang w:val="en-US"/>
        </w:rPr>
      </w:pPr>
      <w:r w:rsidRPr="00227D6D">
        <w:rPr>
          <w:rStyle w:val="a8"/>
          <w:lang w:val="en-US"/>
        </w:rPr>
        <w:t>strItem* gettotal(const strItem* (clsManufactItem::*f)() const) const</w:t>
      </w:r>
    </w:p>
    <w:p w14:paraId="28127DD6" w14:textId="53238A57" w:rsidR="00A90C2B" w:rsidRPr="00233123" w:rsidRDefault="005E0C32" w:rsidP="00A90C2B">
      <w:pPr>
        <w:pStyle w:val="aff5"/>
      </w:pPr>
      <w:r w:rsidRPr="00233123">
        <w:t xml:space="preserve">Метод </w:t>
      </w:r>
      <w:r w:rsidR="0088401D" w:rsidRPr="00233123">
        <w:t xml:space="preserve">создает динамический массив и </w:t>
      </w:r>
      <w:r w:rsidRPr="00233123">
        <w:t xml:space="preserve">возвращает </w:t>
      </w:r>
      <w:r w:rsidR="0088401D" w:rsidRPr="00233123">
        <w:t xml:space="preserve">на него </w:t>
      </w:r>
      <w:r w:rsidRPr="00233123">
        <w:t>указатель</w:t>
      </w:r>
      <w:r w:rsidR="00B1245C" w:rsidRPr="00233123">
        <w:t>.</w:t>
      </w:r>
      <w:r w:rsidRPr="00233123">
        <w:t xml:space="preserve"> </w:t>
      </w:r>
      <w:r w:rsidR="0088401D" w:rsidRPr="00233123">
        <w:t>Созданный</w:t>
      </w:r>
      <w:r w:rsidRPr="00233123">
        <w:t xml:space="preserve"> одномерный массив, явля</w:t>
      </w:r>
      <w:r w:rsidR="0088401D" w:rsidRPr="00233123">
        <w:t>ется</w:t>
      </w:r>
      <w:r w:rsidRPr="00233123">
        <w:t xml:space="preserve"> аналогом двумерной матрицы с </w:t>
      </w:r>
      <w:r w:rsidRPr="00233123">
        <w:rPr>
          <w:rStyle w:val="ae"/>
        </w:rPr>
        <w:t>балансами незавершенного производства</w:t>
      </w:r>
      <w:r w:rsidRPr="00233123">
        <w:t xml:space="preserve"> (</w:t>
      </w:r>
      <w:r w:rsidR="000C50DD" w:rsidRPr="00233123">
        <w:t>при подстановке</w:t>
      </w:r>
      <w:r w:rsidRPr="00233123">
        <w:t xml:space="preserve"> вместо </w:t>
      </w:r>
      <w:r w:rsidRPr="00233123">
        <w:rPr>
          <w:rStyle w:val="ae"/>
        </w:rPr>
        <w:t>f</w:t>
      </w:r>
      <w:r w:rsidRPr="00233123">
        <w:t xml:space="preserve"> метода </w:t>
      </w:r>
      <w:hyperlink w:anchor="clsManufactItem_GetBalance" w:history="1">
        <w:r w:rsidR="00F7768B" w:rsidRPr="00233123">
          <w:rPr>
            <w:rStyle w:val="af4"/>
          </w:rPr>
          <w:t>clsManufactItem::</w:t>
        </w:r>
        <w:r w:rsidRPr="00233123">
          <w:rPr>
            <w:rStyle w:val="af4"/>
          </w:rPr>
          <w:t>GetBalance</w:t>
        </w:r>
      </w:hyperlink>
      <w:r w:rsidRPr="00233123">
        <w:t xml:space="preserve">) или </w:t>
      </w:r>
      <w:r w:rsidRPr="00233123">
        <w:rPr>
          <w:rStyle w:val="ae"/>
        </w:rPr>
        <w:t>планами выхода всех продуктов</w:t>
      </w:r>
      <w:r w:rsidRPr="00233123">
        <w:t xml:space="preserve"> (при подстановк</w:t>
      </w:r>
      <w:r w:rsidR="000C50DD" w:rsidRPr="00233123">
        <w:t>е</w:t>
      </w:r>
      <w:r w:rsidRPr="00233123">
        <w:t xml:space="preserve"> вместо </w:t>
      </w:r>
      <w:r w:rsidRPr="00233123">
        <w:rPr>
          <w:rStyle w:val="ae"/>
        </w:rPr>
        <w:t>f</w:t>
      </w:r>
      <w:r w:rsidRPr="00233123">
        <w:t xml:space="preserve"> метода </w:t>
      </w:r>
      <w:hyperlink w:anchor="clsManufactItem_GetProductPlan" w:history="1">
        <w:r w:rsidR="00D8585E" w:rsidRPr="00233123">
          <w:rPr>
            <w:rStyle w:val="af4"/>
          </w:rPr>
          <w:t>clsManufactItem::</w:t>
        </w:r>
        <w:r w:rsidRPr="00233123">
          <w:rPr>
            <w:rStyle w:val="af4"/>
          </w:rPr>
          <w:t>GetProductPlan</w:t>
        </w:r>
      </w:hyperlink>
      <w:r w:rsidRPr="00233123">
        <w:t xml:space="preserve">) в натуральном, удельном и полном стоимостном выражении. </w:t>
      </w:r>
      <w:r w:rsidR="003976CD" w:rsidRPr="00233123">
        <w:t xml:space="preserve">Размер матрицы </w:t>
      </w:r>
      <w:hyperlink w:anchor="clsManufactory_Manuf" w:history="1">
        <w:r w:rsidR="003976CD" w:rsidRPr="00233123">
          <w:rPr>
            <w:rStyle w:val="af4"/>
          </w:rPr>
          <w:t>Manuf</w:t>
        </w:r>
      </w:hyperlink>
      <w:r w:rsidR="003976CD" w:rsidRPr="00233123">
        <w:t>.</w:t>
      </w:r>
      <w:hyperlink r:id="rId133" w:history="1">
        <w:r w:rsidR="003976CD" w:rsidRPr="00233123">
          <w:rPr>
            <w:rStyle w:val="af4"/>
          </w:rPr>
          <w:t>size()</w:t>
        </w:r>
      </w:hyperlink>
      <w:r w:rsidR="003976CD" w:rsidRPr="00233123">
        <w:t>*</w:t>
      </w:r>
      <w:hyperlink w:anchor="clsManufactory_PrCount" w:history="1">
        <w:r w:rsidR="003976CD" w:rsidRPr="00233123">
          <w:rPr>
            <w:rStyle w:val="af4"/>
          </w:rPr>
          <w:t>PrCount</w:t>
        </w:r>
      </w:hyperlink>
      <w:r w:rsidR="003976CD" w:rsidRPr="00233123">
        <w:t xml:space="preserve">. Каждый элемент матрицы имеет тип </w:t>
      </w:r>
      <w:hyperlink w:anchor="_Структура_strItem" w:history="1">
        <w:r w:rsidR="003976CD" w:rsidRPr="00233123">
          <w:rPr>
            <w:rStyle w:val="af4"/>
          </w:rPr>
          <w:t>strItem</w:t>
        </w:r>
      </w:hyperlink>
      <w:r w:rsidR="003976CD" w:rsidRPr="00233123">
        <w:t xml:space="preserve">. </w:t>
      </w:r>
      <w:r w:rsidR="00F07883" w:rsidRPr="00233123">
        <w:t xml:space="preserve">Используется в методах класса clsManufactory: </w:t>
      </w:r>
      <w:hyperlink w:anchor="clsManufactory_GetTotalBalance" w:history="1">
        <w:r w:rsidR="009C52B2" w:rsidRPr="00233123">
          <w:rPr>
            <w:rStyle w:val="af4"/>
          </w:rPr>
          <w:t>GetTotalBalance</w:t>
        </w:r>
      </w:hyperlink>
      <w:r w:rsidR="009C52B2" w:rsidRPr="00233123">
        <w:t xml:space="preserve"> и </w:t>
      </w:r>
      <w:hyperlink w:anchor="clsManufactory_GetTotalProduct" w:history="1">
        <w:r w:rsidR="009C52B2" w:rsidRPr="00233123">
          <w:rPr>
            <w:rStyle w:val="af4"/>
          </w:rPr>
          <w:t>GetTotalProduct</w:t>
        </w:r>
      </w:hyperlink>
      <w:r w:rsidR="009C52B2" w:rsidRPr="00233123">
        <w:t>.</w:t>
      </w:r>
    </w:p>
    <w:p w14:paraId="40B65A42" w14:textId="77777777" w:rsidR="006F2AA7" w:rsidRPr="00233123" w:rsidRDefault="006F2AA7" w:rsidP="006F2AA7">
      <w:pPr>
        <w:pStyle w:val="aff5"/>
      </w:pPr>
      <w:r w:rsidRPr="00233123">
        <w:rPr>
          <w:rStyle w:val="a8"/>
        </w:rPr>
        <w:t>Параметры:</w:t>
      </w:r>
    </w:p>
    <w:p w14:paraId="491EF170" w14:textId="2DC26EC6" w:rsidR="006F2AA7" w:rsidRPr="00233123" w:rsidRDefault="00E0601F" w:rsidP="00A90C2B">
      <w:pPr>
        <w:pStyle w:val="aff5"/>
      </w:pPr>
      <w:r w:rsidRPr="00233123">
        <w:rPr>
          <w:rStyle w:val="ae"/>
        </w:rPr>
        <w:t>const strItem* (clsManufactItem::*f)() const</w:t>
      </w:r>
      <w:r w:rsidR="000470F3" w:rsidRPr="00233123">
        <w:t xml:space="preserve"> – указатель на один из методов класса </w:t>
      </w:r>
      <w:r w:rsidR="000470F3" w:rsidRPr="00233123">
        <w:rPr>
          <w:rStyle w:val="ae"/>
        </w:rPr>
        <w:t>clsManufactItem</w:t>
      </w:r>
      <w:r w:rsidR="000470F3" w:rsidRPr="00233123">
        <w:t xml:space="preserve">: </w:t>
      </w:r>
      <w:r w:rsidR="00FC630F" w:rsidRPr="00233123">
        <w:rPr>
          <w:rStyle w:val="ae"/>
        </w:rPr>
        <w:t>GetBalance</w:t>
      </w:r>
      <w:r w:rsidR="00FC630F" w:rsidRPr="00233123">
        <w:t xml:space="preserve"> – функция возврата константного указателя на массив </w:t>
      </w:r>
      <w:hyperlink w:anchor="clsManufactItem_Balance" w:history="1">
        <w:r w:rsidR="00FC630F" w:rsidRPr="00233123">
          <w:rPr>
            <w:rStyle w:val="af4"/>
          </w:rPr>
          <w:t>Balance</w:t>
        </w:r>
      </w:hyperlink>
      <w:r w:rsidR="00FC630F" w:rsidRPr="00233123">
        <w:t xml:space="preserve"> с объемом, удельной и полной себестоимостью незавершенного производства для конкретного продукта, </w:t>
      </w:r>
      <w:r w:rsidR="00FC630F" w:rsidRPr="00233123">
        <w:rPr>
          <w:rStyle w:val="ae"/>
        </w:rPr>
        <w:t>GetProductPlan</w:t>
      </w:r>
      <w:r w:rsidR="00FC630F" w:rsidRPr="00233123">
        <w:t xml:space="preserve"> – функция возврата константного указателя на массив </w:t>
      </w:r>
      <w:hyperlink w:anchor="clsManufactItem_ProductPlan" w:history="1">
        <w:r w:rsidR="00FC630F" w:rsidRPr="00233123">
          <w:rPr>
            <w:rStyle w:val="af4"/>
          </w:rPr>
          <w:t>ProductPlan</w:t>
        </w:r>
      </w:hyperlink>
      <w:r w:rsidR="00FC630F" w:rsidRPr="00233123">
        <w:t xml:space="preserve"> с объемом, удельной и полной себестоимостью готовой продукции для конкретного продукта.</w:t>
      </w:r>
    </w:p>
    <w:p w14:paraId="7B963A80" w14:textId="0E7DEF44" w:rsidR="00C67AEC" w:rsidRPr="003449CC" w:rsidRDefault="00C67AEC" w:rsidP="00C67AEC">
      <w:pPr>
        <w:pStyle w:val="3"/>
        <w:rPr>
          <w:lang w:val="en-US"/>
        </w:rPr>
      </w:pPr>
      <w:bookmarkStart w:id="329" w:name="_Toc206420382"/>
      <w:r w:rsidRPr="00227D6D">
        <w:rPr>
          <w:lang w:val="en-US"/>
        </w:rPr>
        <w:t>Get</w:t>
      </w:r>
      <w:r w:rsidRPr="003449CC">
        <w:rPr>
          <w:lang w:val="en-US"/>
        </w:rPr>
        <w:t>-</w:t>
      </w:r>
      <w:r w:rsidRPr="00233123">
        <w:t>методы</w:t>
      </w:r>
      <w:r w:rsidRPr="003449CC">
        <w:rPr>
          <w:lang w:val="en-US"/>
        </w:rPr>
        <w:t xml:space="preserve">. </w:t>
      </w:r>
      <w:r w:rsidRPr="00233123">
        <w:t>Секция</w:t>
      </w:r>
      <w:r w:rsidRPr="003449CC">
        <w:rPr>
          <w:lang w:val="en-US"/>
        </w:rPr>
        <w:t xml:space="preserve"> </w:t>
      </w:r>
      <w:r w:rsidRPr="00227D6D">
        <w:rPr>
          <w:lang w:val="en-US"/>
        </w:rPr>
        <w:t>Public</w:t>
      </w:r>
      <w:bookmarkEnd w:id="329"/>
    </w:p>
    <w:p w14:paraId="61868058" w14:textId="4D234B6D" w:rsidR="00315164" w:rsidRPr="003449CC" w:rsidRDefault="00315164" w:rsidP="00315164">
      <w:pPr>
        <w:rPr>
          <w:rStyle w:val="a8"/>
          <w:lang w:val="en-US"/>
        </w:rPr>
      </w:pPr>
      <w:r w:rsidRPr="00227D6D">
        <w:rPr>
          <w:rStyle w:val="a8"/>
          <w:lang w:val="en-US"/>
        </w:rPr>
        <w:t>const</w:t>
      </w:r>
      <w:r w:rsidRPr="003449CC">
        <w:rPr>
          <w:rStyle w:val="a8"/>
          <w:lang w:val="en-US"/>
        </w:rPr>
        <w:t xml:space="preserve"> </w:t>
      </w:r>
      <w:r w:rsidRPr="00227D6D">
        <w:rPr>
          <w:rStyle w:val="a8"/>
          <w:lang w:val="en-US"/>
        </w:rPr>
        <w:t>size</w:t>
      </w:r>
      <w:r w:rsidRPr="003449CC">
        <w:rPr>
          <w:rStyle w:val="a8"/>
          <w:lang w:val="en-US"/>
        </w:rPr>
        <w:t>_</w:t>
      </w:r>
      <w:r w:rsidRPr="00227D6D">
        <w:rPr>
          <w:rStyle w:val="a8"/>
          <w:lang w:val="en-US"/>
        </w:rPr>
        <w:t>t</w:t>
      </w:r>
      <w:r w:rsidRPr="003449CC">
        <w:rPr>
          <w:rStyle w:val="a8"/>
          <w:lang w:val="en-US"/>
        </w:rPr>
        <w:t xml:space="preserve"> </w:t>
      </w:r>
      <w:bookmarkStart w:id="330" w:name="clsManufactory_GetRMCount"/>
      <w:r w:rsidRPr="00227D6D">
        <w:rPr>
          <w:rStyle w:val="a8"/>
          <w:lang w:val="en-US"/>
        </w:rPr>
        <w:t>GetRMCount</w:t>
      </w:r>
      <w:bookmarkEnd w:id="330"/>
      <w:r w:rsidRPr="003449CC">
        <w:rPr>
          <w:rStyle w:val="a8"/>
          <w:lang w:val="en-US"/>
        </w:rPr>
        <w:t xml:space="preserve">() </w:t>
      </w:r>
      <w:r w:rsidRPr="00227D6D">
        <w:rPr>
          <w:rStyle w:val="a8"/>
          <w:lang w:val="en-US"/>
        </w:rPr>
        <w:t>const</w:t>
      </w:r>
    </w:p>
    <w:p w14:paraId="5CBE1C42" w14:textId="51512AFF" w:rsidR="00315164" w:rsidRPr="00233123" w:rsidRDefault="008D3F3F" w:rsidP="00315164">
      <w:pPr>
        <w:pStyle w:val="aff5"/>
      </w:pPr>
      <w:r w:rsidRPr="00233123">
        <w:t>Метол возвращает общее число позиций ресурсов, участвующих в производстве.</w:t>
      </w:r>
      <w:r w:rsidR="00D34127" w:rsidRPr="00233123">
        <w:t xml:space="preserve"> Тип </w:t>
      </w:r>
      <w:r w:rsidR="00D34127" w:rsidRPr="00233123">
        <w:rPr>
          <w:rStyle w:val="ae"/>
        </w:rPr>
        <w:t>size_t</w:t>
      </w:r>
      <w:r w:rsidR="00D34127" w:rsidRPr="00233123">
        <w:t>.</w:t>
      </w:r>
    </w:p>
    <w:p w14:paraId="64297973" w14:textId="6571643C" w:rsidR="00D34127" w:rsidRPr="00233123" w:rsidRDefault="00125952" w:rsidP="00D34127">
      <w:pPr>
        <w:rPr>
          <w:rStyle w:val="a8"/>
        </w:rPr>
      </w:pPr>
      <w:r w:rsidRPr="00233123">
        <w:rPr>
          <w:rStyle w:val="a8"/>
        </w:rPr>
        <w:t xml:space="preserve">const size_t </w:t>
      </w:r>
      <w:bookmarkStart w:id="331" w:name="clsManufactory_GetPrCount"/>
      <w:r w:rsidRPr="00233123">
        <w:rPr>
          <w:rStyle w:val="a8"/>
        </w:rPr>
        <w:t>GetPrCount</w:t>
      </w:r>
      <w:bookmarkEnd w:id="331"/>
      <w:r w:rsidRPr="00233123">
        <w:rPr>
          <w:rStyle w:val="a8"/>
        </w:rPr>
        <w:t>() const</w:t>
      </w:r>
    </w:p>
    <w:p w14:paraId="70E6D39E" w14:textId="64A04FB2" w:rsidR="00ED5F16" w:rsidRPr="003449CC" w:rsidRDefault="00ED5F16" w:rsidP="00ED5F16">
      <w:pPr>
        <w:pStyle w:val="aff5"/>
        <w:rPr>
          <w:lang w:val="en-US"/>
        </w:rPr>
      </w:pPr>
      <w:r w:rsidRPr="00233123">
        <w:t>Метол возвращает число периодов проекта. Тип</w:t>
      </w:r>
      <w:r w:rsidRPr="003449CC">
        <w:rPr>
          <w:lang w:val="en-US"/>
        </w:rPr>
        <w:t xml:space="preserve"> </w:t>
      </w:r>
      <w:r w:rsidRPr="00227D6D">
        <w:rPr>
          <w:rStyle w:val="ae"/>
          <w:lang w:val="en-US"/>
        </w:rPr>
        <w:t>size</w:t>
      </w:r>
      <w:r w:rsidRPr="003449CC">
        <w:rPr>
          <w:rStyle w:val="ae"/>
          <w:lang w:val="en-US"/>
        </w:rPr>
        <w:t>_</w:t>
      </w:r>
      <w:r w:rsidRPr="00227D6D">
        <w:rPr>
          <w:rStyle w:val="ae"/>
          <w:lang w:val="en-US"/>
        </w:rPr>
        <w:t>t</w:t>
      </w:r>
      <w:r w:rsidRPr="003449CC">
        <w:rPr>
          <w:lang w:val="en-US"/>
        </w:rPr>
        <w:t>.</w:t>
      </w:r>
    </w:p>
    <w:p w14:paraId="2C29D7BD" w14:textId="1DC29A5A" w:rsidR="00125952" w:rsidRPr="003449CC" w:rsidRDefault="00AC5E7F" w:rsidP="00ED5F16">
      <w:pPr>
        <w:rPr>
          <w:rStyle w:val="a8"/>
          <w:lang w:val="en-US"/>
        </w:rPr>
      </w:pPr>
      <w:r w:rsidRPr="00227D6D">
        <w:rPr>
          <w:rStyle w:val="a8"/>
          <w:lang w:val="en-US"/>
        </w:rPr>
        <w:t>const</w:t>
      </w:r>
      <w:r w:rsidRPr="003449CC">
        <w:rPr>
          <w:rStyle w:val="a8"/>
          <w:lang w:val="en-US"/>
        </w:rPr>
        <w:t xml:space="preserve"> </w:t>
      </w:r>
      <w:r w:rsidRPr="00227D6D">
        <w:rPr>
          <w:rStyle w:val="a8"/>
          <w:lang w:val="en-US"/>
        </w:rPr>
        <w:t>size</w:t>
      </w:r>
      <w:r w:rsidRPr="003449CC">
        <w:rPr>
          <w:rStyle w:val="a8"/>
          <w:lang w:val="en-US"/>
        </w:rPr>
        <w:t>_</w:t>
      </w:r>
      <w:r w:rsidRPr="00227D6D">
        <w:rPr>
          <w:rStyle w:val="a8"/>
          <w:lang w:val="en-US"/>
        </w:rPr>
        <w:t>t</w:t>
      </w:r>
      <w:r w:rsidRPr="003449CC">
        <w:rPr>
          <w:rStyle w:val="a8"/>
          <w:lang w:val="en-US"/>
        </w:rPr>
        <w:t xml:space="preserve"> </w:t>
      </w:r>
      <w:bookmarkStart w:id="332" w:name="clsManufactory_GetProdCount"/>
      <w:r w:rsidRPr="00227D6D">
        <w:rPr>
          <w:rStyle w:val="a8"/>
          <w:lang w:val="en-US"/>
        </w:rPr>
        <w:t>GetProdCount</w:t>
      </w:r>
      <w:bookmarkEnd w:id="332"/>
      <w:r w:rsidRPr="003449CC">
        <w:rPr>
          <w:rStyle w:val="a8"/>
          <w:lang w:val="en-US"/>
        </w:rPr>
        <w:t xml:space="preserve">() </w:t>
      </w:r>
      <w:r w:rsidRPr="00227D6D">
        <w:rPr>
          <w:rStyle w:val="a8"/>
          <w:lang w:val="en-US"/>
        </w:rPr>
        <w:t>const</w:t>
      </w:r>
    </w:p>
    <w:p w14:paraId="493BE0BD" w14:textId="0A6C0EB6" w:rsidR="00AC5E7F" w:rsidRPr="003449CC" w:rsidRDefault="00DA0870" w:rsidP="00AC5E7F">
      <w:pPr>
        <w:pStyle w:val="aff5"/>
        <w:rPr>
          <w:lang w:val="en-US"/>
        </w:rPr>
      </w:pPr>
      <w:r w:rsidRPr="00233123">
        <w:t>Метол возвращает число производимых продуктов. Тип</w:t>
      </w:r>
      <w:r w:rsidRPr="003449CC">
        <w:rPr>
          <w:lang w:val="en-US"/>
        </w:rPr>
        <w:t xml:space="preserve"> </w:t>
      </w:r>
      <w:r w:rsidRPr="00227D6D">
        <w:rPr>
          <w:rStyle w:val="ae"/>
          <w:lang w:val="en-US"/>
        </w:rPr>
        <w:t>size</w:t>
      </w:r>
      <w:r w:rsidRPr="003449CC">
        <w:rPr>
          <w:rStyle w:val="ae"/>
          <w:lang w:val="en-US"/>
        </w:rPr>
        <w:t>_</w:t>
      </w:r>
      <w:r w:rsidRPr="00227D6D">
        <w:rPr>
          <w:rStyle w:val="ae"/>
          <w:lang w:val="en-US"/>
        </w:rPr>
        <w:t>t</w:t>
      </w:r>
      <w:r w:rsidRPr="003449CC">
        <w:rPr>
          <w:lang w:val="en-US"/>
        </w:rPr>
        <w:t>.</w:t>
      </w:r>
    </w:p>
    <w:p w14:paraId="323F42C8" w14:textId="208589D0" w:rsidR="00315164" w:rsidRPr="003449CC" w:rsidRDefault="00196313" w:rsidP="00315164">
      <w:pPr>
        <w:rPr>
          <w:rStyle w:val="a8"/>
          <w:lang w:val="en-US"/>
        </w:rPr>
      </w:pPr>
      <w:r w:rsidRPr="00227D6D">
        <w:rPr>
          <w:rStyle w:val="a8"/>
          <w:lang w:val="en-US"/>
        </w:rPr>
        <w:t>const</w:t>
      </w:r>
      <w:r w:rsidRPr="003449CC">
        <w:rPr>
          <w:rStyle w:val="a8"/>
          <w:lang w:val="en-US"/>
        </w:rPr>
        <w:t xml:space="preserve"> </w:t>
      </w:r>
      <w:r w:rsidRPr="00227D6D">
        <w:rPr>
          <w:rStyle w:val="a8"/>
          <w:lang w:val="en-US"/>
        </w:rPr>
        <w:t>string</w:t>
      </w:r>
      <w:r w:rsidRPr="003449CC">
        <w:rPr>
          <w:rStyle w:val="a8"/>
          <w:lang w:val="en-US"/>
        </w:rPr>
        <w:t xml:space="preserve"> </w:t>
      </w:r>
      <w:r w:rsidRPr="00227D6D">
        <w:rPr>
          <w:rStyle w:val="a8"/>
          <w:lang w:val="en-US"/>
        </w:rPr>
        <w:t>GetCurrency</w:t>
      </w:r>
      <w:r w:rsidRPr="003449CC">
        <w:rPr>
          <w:rStyle w:val="a8"/>
          <w:lang w:val="en-US"/>
        </w:rPr>
        <w:t xml:space="preserve">() </w:t>
      </w:r>
      <w:r w:rsidRPr="00227D6D">
        <w:rPr>
          <w:rStyle w:val="a8"/>
          <w:lang w:val="en-US"/>
        </w:rPr>
        <w:t>const</w:t>
      </w:r>
    </w:p>
    <w:p w14:paraId="54AB3312" w14:textId="50FDBF35" w:rsidR="00196313" w:rsidRPr="00233123" w:rsidRDefault="00B95240" w:rsidP="00196313">
      <w:pPr>
        <w:pStyle w:val="aff5"/>
      </w:pPr>
      <w:r w:rsidRPr="00233123">
        <w:t xml:space="preserve">Метол возвращает основную валюту проекта в виде текстовой строки. Тип </w:t>
      </w:r>
      <w:r w:rsidRPr="00233123">
        <w:rPr>
          <w:rStyle w:val="ae"/>
        </w:rPr>
        <w:t>string</w:t>
      </w:r>
      <w:r w:rsidRPr="00233123">
        <w:t>.</w:t>
      </w:r>
    </w:p>
    <w:p w14:paraId="3B196BFB" w14:textId="6E78837D" w:rsidR="00315164" w:rsidRPr="00233123" w:rsidRDefault="00CD398D" w:rsidP="00315164">
      <w:pPr>
        <w:rPr>
          <w:rStyle w:val="a8"/>
        </w:rPr>
      </w:pPr>
      <w:r w:rsidRPr="00233123">
        <w:rPr>
          <w:rStyle w:val="a8"/>
        </w:rPr>
        <w:lastRenderedPageBreak/>
        <w:t>strNameMeas *</w:t>
      </w:r>
      <w:bookmarkStart w:id="333" w:name="clsManufactory_GetProductDescription"/>
      <w:r w:rsidRPr="00233123">
        <w:rPr>
          <w:rStyle w:val="a8"/>
        </w:rPr>
        <w:t>GetProductDescription</w:t>
      </w:r>
      <w:bookmarkEnd w:id="333"/>
      <w:r w:rsidRPr="00233123">
        <w:rPr>
          <w:rStyle w:val="a8"/>
        </w:rPr>
        <w:t>() const</w:t>
      </w:r>
    </w:p>
    <w:p w14:paraId="1BEBB7FE" w14:textId="18CBE8E7" w:rsidR="00CD398D" w:rsidRPr="00233123" w:rsidRDefault="000A6F0E" w:rsidP="00CD398D">
      <w:pPr>
        <w:pStyle w:val="aff5"/>
      </w:pPr>
      <w:r w:rsidRPr="00233123">
        <w:t xml:space="preserve">Метод возвращает указатель на вновь создаваемый массив с именами и единицами измерения всех продуктов. </w:t>
      </w:r>
      <w:r w:rsidR="003B7689" w:rsidRPr="00233123">
        <w:t xml:space="preserve">Размер массива </w:t>
      </w:r>
      <w:r w:rsidR="002D0386" w:rsidRPr="00233123">
        <w:t xml:space="preserve">равен </w:t>
      </w:r>
      <w:hyperlink w:anchor="clsManufactory_Manuf" w:history="1">
        <w:r w:rsidR="00685657" w:rsidRPr="00233123">
          <w:rPr>
            <w:rStyle w:val="af4"/>
          </w:rPr>
          <w:t>Manuf</w:t>
        </w:r>
      </w:hyperlink>
      <w:r w:rsidR="00685657" w:rsidRPr="00233123">
        <w:t>.</w:t>
      </w:r>
      <w:hyperlink r:id="rId134" w:history="1">
        <w:r w:rsidR="00685657" w:rsidRPr="00233123">
          <w:rPr>
            <w:rStyle w:val="af4"/>
          </w:rPr>
          <w:t>size()</w:t>
        </w:r>
      </w:hyperlink>
      <w:r w:rsidR="002D0386" w:rsidRPr="00233123">
        <w:t xml:space="preserve">. </w:t>
      </w:r>
      <w:r w:rsidR="00C1427F" w:rsidRPr="00233123">
        <w:t xml:space="preserve">Тип элемента массива </w:t>
      </w:r>
      <w:hyperlink w:anchor="_Структура_strNameMeas" w:history="1">
        <w:r w:rsidR="00C1427F" w:rsidRPr="00233123">
          <w:rPr>
            <w:rStyle w:val="af4"/>
          </w:rPr>
          <w:t>strNameMeas</w:t>
        </w:r>
      </w:hyperlink>
      <w:r w:rsidR="00C1427F" w:rsidRPr="00233123">
        <w:t>.</w:t>
      </w:r>
    </w:p>
    <w:p w14:paraId="0540894F" w14:textId="2A5D73B7" w:rsidR="00CD398D" w:rsidRPr="00233123" w:rsidRDefault="00EC4810" w:rsidP="00315164">
      <w:pPr>
        <w:rPr>
          <w:rStyle w:val="a8"/>
        </w:rPr>
      </w:pPr>
      <w:r w:rsidRPr="00233123">
        <w:rPr>
          <w:rStyle w:val="a8"/>
        </w:rPr>
        <w:t>const strNameMeas *GetRMNames() const</w:t>
      </w:r>
    </w:p>
    <w:p w14:paraId="01ACC83C" w14:textId="5C50A9BE" w:rsidR="00EC4810" w:rsidRPr="00233123" w:rsidRDefault="00C10BCE" w:rsidP="00EC4810">
      <w:pPr>
        <w:pStyle w:val="aff5"/>
      </w:pPr>
      <w:r w:rsidRPr="00233123">
        <w:t xml:space="preserve">Метод возвращает константный указатель на внутренний массив </w:t>
      </w:r>
      <w:hyperlink w:anchor="clsManufactory_RMNames" w:history="1">
        <w:r w:rsidRPr="00233123">
          <w:rPr>
            <w:rStyle w:val="af4"/>
          </w:rPr>
          <w:t>RMNames</w:t>
        </w:r>
      </w:hyperlink>
      <w:r w:rsidRPr="00233123">
        <w:t xml:space="preserve"> с именами и единицами измерения всех ресурсов.</w:t>
      </w:r>
      <w:r w:rsidR="00C76BEA" w:rsidRPr="00233123">
        <w:t xml:space="preserve"> </w:t>
      </w:r>
      <w:r w:rsidR="007E324B" w:rsidRPr="00233123">
        <w:t xml:space="preserve">Размер массива равен </w:t>
      </w:r>
      <w:hyperlink w:anchor="clsManufactory_RMCount" w:history="1">
        <w:r w:rsidR="009B7416" w:rsidRPr="00233123">
          <w:rPr>
            <w:rStyle w:val="af4"/>
          </w:rPr>
          <w:t>RMCount</w:t>
        </w:r>
      </w:hyperlink>
      <w:r w:rsidR="009B7416" w:rsidRPr="00233123">
        <w:t xml:space="preserve">. </w:t>
      </w:r>
      <w:r w:rsidR="00C76BEA" w:rsidRPr="00233123">
        <w:t xml:space="preserve">Тип элемента массива </w:t>
      </w:r>
      <w:hyperlink w:anchor="_Структура_strNameMeas" w:history="1">
        <w:r w:rsidR="00C76BEA" w:rsidRPr="00233123">
          <w:rPr>
            <w:rStyle w:val="af4"/>
          </w:rPr>
          <w:t>strNameMeas</w:t>
        </w:r>
      </w:hyperlink>
      <w:r w:rsidR="00C76BEA" w:rsidRPr="00233123">
        <w:t>.</w:t>
      </w:r>
    </w:p>
    <w:p w14:paraId="18D6E240" w14:textId="1A28D519" w:rsidR="006E16D6" w:rsidRPr="00233123" w:rsidRDefault="00252DD3" w:rsidP="006E16D6">
      <w:pPr>
        <w:rPr>
          <w:rStyle w:val="a8"/>
        </w:rPr>
      </w:pPr>
      <w:r w:rsidRPr="00233123">
        <w:rPr>
          <w:rStyle w:val="a8"/>
        </w:rPr>
        <w:t>strNameMeas *GetRawMatDescription() const</w:t>
      </w:r>
    </w:p>
    <w:p w14:paraId="7D99ACA0" w14:textId="15DA39CD" w:rsidR="00252DD3" w:rsidRPr="00233123" w:rsidRDefault="00252DD3" w:rsidP="00252DD3">
      <w:pPr>
        <w:pStyle w:val="aff5"/>
      </w:pPr>
      <w:r w:rsidRPr="00233123">
        <w:t>Метод возвращает указатель на вновь создаваемый массив с именами и единицами измерения всех ресурсов.</w:t>
      </w:r>
      <w:r w:rsidR="00C76BEA" w:rsidRPr="00233123">
        <w:t xml:space="preserve"> </w:t>
      </w:r>
      <w:r w:rsidR="00E2398F" w:rsidRPr="00233123">
        <w:t xml:space="preserve">Размер массива равен </w:t>
      </w:r>
      <w:hyperlink w:anchor="clsManufactory_RMCount" w:history="1">
        <w:r w:rsidR="00E2398F" w:rsidRPr="00233123">
          <w:rPr>
            <w:rStyle w:val="af4"/>
          </w:rPr>
          <w:t>RMCount</w:t>
        </w:r>
      </w:hyperlink>
      <w:r w:rsidR="00E2398F" w:rsidRPr="00233123">
        <w:t xml:space="preserve">. </w:t>
      </w:r>
      <w:r w:rsidR="00C76BEA" w:rsidRPr="00233123">
        <w:t xml:space="preserve">Тип элемента массива </w:t>
      </w:r>
      <w:hyperlink w:anchor="_Структура_strNameMeas" w:history="1">
        <w:r w:rsidR="00C76BEA" w:rsidRPr="00233123">
          <w:rPr>
            <w:rStyle w:val="af4"/>
          </w:rPr>
          <w:t>strNameMeas</w:t>
        </w:r>
      </w:hyperlink>
      <w:r w:rsidR="00C76BEA" w:rsidRPr="00233123">
        <w:t>.</w:t>
      </w:r>
    </w:p>
    <w:p w14:paraId="579D72D2" w14:textId="77777777" w:rsidR="00A130EB" w:rsidRPr="00233123" w:rsidRDefault="00A130EB" w:rsidP="00A130EB">
      <w:pPr>
        <w:rPr>
          <w:rStyle w:val="a8"/>
        </w:rPr>
      </w:pPr>
      <w:r w:rsidRPr="00233123">
        <w:rPr>
          <w:rStyle w:val="a8"/>
        </w:rPr>
        <w:t>decimal *</w:t>
      </w:r>
      <w:bookmarkStart w:id="334" w:name="clsManufactory_GetRawMatPurchPlan"/>
      <w:r w:rsidRPr="00233123">
        <w:rPr>
          <w:rStyle w:val="a8"/>
        </w:rPr>
        <w:t>GetRawMatPurchPlan</w:t>
      </w:r>
      <w:bookmarkEnd w:id="334"/>
      <w:r w:rsidRPr="00233123">
        <w:rPr>
          <w:rStyle w:val="a8"/>
        </w:rPr>
        <w:t>() const</w:t>
      </w:r>
    </w:p>
    <w:p w14:paraId="4E4AD022" w14:textId="718A2151" w:rsidR="00A130EB" w:rsidRPr="00233123" w:rsidRDefault="00153148" w:rsidP="00A130EB">
      <w:pPr>
        <w:pStyle w:val="aff5"/>
      </w:pPr>
      <w:r w:rsidRPr="00233123">
        <w:rPr>
          <w:rStyle w:val="ae"/>
          <w:i w:val="0"/>
          <w:iCs w:val="0"/>
        </w:rPr>
        <w:t xml:space="preserve">Несмотря на формальное отнесение данного метода к Get-методам, он по сути является </w:t>
      </w:r>
      <w:r w:rsidRPr="00233123">
        <w:rPr>
          <w:rStyle w:val="ae"/>
        </w:rPr>
        <w:t>в</w:t>
      </w:r>
      <w:r w:rsidR="00A130EB" w:rsidRPr="00233123">
        <w:rPr>
          <w:rStyle w:val="ae"/>
        </w:rPr>
        <w:t>ычислительны</w:t>
      </w:r>
      <w:r w:rsidRPr="00233123">
        <w:rPr>
          <w:rStyle w:val="ae"/>
        </w:rPr>
        <w:t>м</w:t>
      </w:r>
      <w:r w:rsidRPr="00233123">
        <w:rPr>
          <w:rStyle w:val="ae"/>
          <w:i w:val="0"/>
          <w:iCs w:val="0"/>
        </w:rPr>
        <w:t>.</w:t>
      </w:r>
      <w:r w:rsidR="00A130EB" w:rsidRPr="00233123">
        <w:t xml:space="preserve"> </w:t>
      </w:r>
      <w:r w:rsidRPr="00233123">
        <w:t>М</w:t>
      </w:r>
      <w:r w:rsidR="00A130EB" w:rsidRPr="00233123">
        <w:t xml:space="preserve">етод </w:t>
      </w:r>
      <w:r w:rsidR="00364CA0" w:rsidRPr="00233123">
        <w:t xml:space="preserve">вызывается после проведения расчетов </w:t>
      </w:r>
      <w:r w:rsidR="00C3101C" w:rsidRPr="00233123">
        <w:t xml:space="preserve">потребности в ресурсах </w:t>
      </w:r>
      <w:r w:rsidR="00364CA0" w:rsidRPr="00233123">
        <w:t xml:space="preserve">методами </w:t>
      </w:r>
      <w:hyperlink w:anchor="clsManufactory_CalcRawMatPurchPlan" w:history="1">
        <w:r w:rsidR="00364CA0" w:rsidRPr="00233123">
          <w:rPr>
            <w:rStyle w:val="af4"/>
          </w:rPr>
          <w:t>CalcRawMatPurchPlan</w:t>
        </w:r>
      </w:hyperlink>
      <w:r w:rsidR="00364CA0" w:rsidRPr="00233123">
        <w:t xml:space="preserve">, </w:t>
      </w:r>
      <w:hyperlink w:anchor="clsManufactory_CalcRawMatPurchPlan_fut" w:history="1">
        <w:r w:rsidR="00364CA0" w:rsidRPr="00233123">
          <w:rPr>
            <w:rStyle w:val="af4"/>
          </w:rPr>
          <w:t>CalcRawMatPurchPlan_future</w:t>
        </w:r>
      </w:hyperlink>
      <w:r w:rsidR="00364CA0" w:rsidRPr="00233123">
        <w:t xml:space="preserve"> или </w:t>
      </w:r>
      <w:hyperlink w:anchor="clsManufactory_CalcRawMatPurchPlan_thr" w:history="1">
        <w:r w:rsidR="00364CA0" w:rsidRPr="00233123">
          <w:rPr>
            <w:rStyle w:val="af4"/>
          </w:rPr>
          <w:t>CalcRawMatPurchPlan_thread</w:t>
        </w:r>
      </w:hyperlink>
      <w:r w:rsidR="00364CA0" w:rsidRPr="00233123">
        <w:rPr>
          <w:rStyle w:val="ae"/>
          <w:i w:val="0"/>
          <w:iCs w:val="0"/>
        </w:rPr>
        <w:t xml:space="preserve"> и </w:t>
      </w:r>
      <w:r w:rsidR="00A130EB" w:rsidRPr="00233123">
        <w:t xml:space="preserve">возвращает указатель на вновь создаваемый одномерный массив, являющийся аналогом двумерной матрицы размером </w:t>
      </w:r>
      <w:hyperlink w:anchor="clsManufactory_RMCount" w:history="1">
        <w:r w:rsidR="00A130EB" w:rsidRPr="00233123">
          <w:rPr>
            <w:rStyle w:val="af4"/>
          </w:rPr>
          <w:t>RMCount</w:t>
        </w:r>
      </w:hyperlink>
      <w:r w:rsidR="00A130EB" w:rsidRPr="00233123">
        <w:t>*</w:t>
      </w:r>
      <w:hyperlink w:anchor="clsManufactory_PrCount" w:history="1">
        <w:r w:rsidR="00A130EB" w:rsidRPr="00233123">
          <w:rPr>
            <w:rStyle w:val="af4"/>
          </w:rPr>
          <w:t>PrCount</w:t>
        </w:r>
      </w:hyperlink>
      <w:r w:rsidR="00A130EB" w:rsidRPr="00233123">
        <w:t xml:space="preserve">, в котором содержится потребность для каждого наименования ресурса в каждом периоде проекта. Потребность в ресурсах суммарная, по всем однотоварным производствам. Тип вещественного числа элемента массива определяется псевдонимом </w:t>
      </w:r>
      <w:hyperlink w:anchor="_Тип_вещественных_чисел" w:history="1">
        <w:r w:rsidR="00A130EB" w:rsidRPr="00233123">
          <w:rPr>
            <w:rStyle w:val="af4"/>
          </w:rPr>
          <w:t>decimal</w:t>
        </w:r>
      </w:hyperlink>
      <w:r w:rsidR="00A130EB" w:rsidRPr="00233123">
        <w:t>.</w:t>
      </w:r>
    </w:p>
    <w:p w14:paraId="4FA29B67" w14:textId="7430DEF9" w:rsidR="00321DB7" w:rsidRPr="00233123" w:rsidRDefault="00321DB7" w:rsidP="00321DB7">
      <w:pPr>
        <w:rPr>
          <w:rStyle w:val="a8"/>
        </w:rPr>
      </w:pPr>
      <w:r w:rsidRPr="00233123">
        <w:rPr>
          <w:rStyle w:val="a8"/>
        </w:rPr>
        <w:t>strItem *</w:t>
      </w:r>
      <w:bookmarkStart w:id="335" w:name="clsManufactory_GetRMPurchPlan"/>
      <w:r w:rsidRPr="00233123">
        <w:rPr>
          <w:rStyle w:val="a8"/>
        </w:rPr>
        <w:t>GetRMPurchPlan</w:t>
      </w:r>
      <w:bookmarkEnd w:id="335"/>
      <w:r w:rsidRPr="00233123">
        <w:rPr>
          <w:rStyle w:val="a8"/>
        </w:rPr>
        <w:t>() const</w:t>
      </w:r>
    </w:p>
    <w:p w14:paraId="610AEBBF" w14:textId="0639B1C9" w:rsidR="00321DB7" w:rsidRPr="00233123" w:rsidRDefault="00EE2096" w:rsidP="00321DB7">
      <w:pPr>
        <w:pStyle w:val="aff5"/>
      </w:pPr>
      <w:r w:rsidRPr="00233123">
        <w:t>Данный метод возвращает тот же результат, что и предыдущий</w:t>
      </w:r>
      <w:r w:rsidR="00F11839" w:rsidRPr="00233123">
        <w:t xml:space="preserve"> метод</w:t>
      </w:r>
      <w:r w:rsidRPr="00233123">
        <w:t xml:space="preserve">, но тип элементов массива </w:t>
      </w:r>
      <w:hyperlink w:anchor="_Структура_strItem" w:history="1">
        <w:r w:rsidRPr="00233123">
          <w:rPr>
            <w:rStyle w:val="af4"/>
          </w:rPr>
          <w:t>strItem</w:t>
        </w:r>
      </w:hyperlink>
      <w:r w:rsidRPr="00233123">
        <w:t>.</w:t>
      </w:r>
      <w:r w:rsidR="004A0C64" w:rsidRPr="00233123">
        <w:t xml:space="preserve"> В каждом элементе массива заполнены только поля </w:t>
      </w:r>
      <w:r w:rsidR="004A0C64" w:rsidRPr="00233123">
        <w:rPr>
          <w:rStyle w:val="ae"/>
        </w:rPr>
        <w:t>volume</w:t>
      </w:r>
      <w:r w:rsidR="004A0C64" w:rsidRPr="00233123">
        <w:t xml:space="preserve">, поля </w:t>
      </w:r>
      <w:r w:rsidR="004A0C64" w:rsidRPr="00233123">
        <w:rPr>
          <w:rStyle w:val="ae"/>
        </w:rPr>
        <w:t>price</w:t>
      </w:r>
      <w:r w:rsidR="004A0C64" w:rsidRPr="00233123">
        <w:t xml:space="preserve"> и </w:t>
      </w:r>
      <w:r w:rsidR="004A0C64" w:rsidRPr="00233123">
        <w:rPr>
          <w:rStyle w:val="ae"/>
        </w:rPr>
        <w:t>value</w:t>
      </w:r>
      <w:r w:rsidR="004A0C64" w:rsidRPr="00233123">
        <w:t xml:space="preserve"> нулевые.</w:t>
      </w:r>
    </w:p>
    <w:p w14:paraId="0323BC90" w14:textId="56FB9DE8" w:rsidR="00D273CE" w:rsidRPr="00233123" w:rsidRDefault="0093638B" w:rsidP="00D273CE">
      <w:pPr>
        <w:rPr>
          <w:rStyle w:val="a8"/>
        </w:rPr>
      </w:pPr>
      <w:bookmarkStart w:id="336" w:name="curr"/>
      <w:bookmarkEnd w:id="336"/>
      <w:r w:rsidRPr="00233123">
        <w:rPr>
          <w:rStyle w:val="a8"/>
        </w:rPr>
        <w:t>strItem *</w:t>
      </w:r>
      <w:bookmarkStart w:id="337" w:name="clsManufactory_GetTotalBalance"/>
      <w:r w:rsidRPr="00233123">
        <w:rPr>
          <w:rStyle w:val="a8"/>
        </w:rPr>
        <w:t>GetTotalBalance</w:t>
      </w:r>
      <w:bookmarkEnd w:id="337"/>
      <w:r w:rsidRPr="00233123">
        <w:rPr>
          <w:rStyle w:val="a8"/>
        </w:rPr>
        <w:t>() const</w:t>
      </w:r>
    </w:p>
    <w:p w14:paraId="42179618" w14:textId="64611700" w:rsidR="0093638B" w:rsidRPr="00233123" w:rsidRDefault="009F4AE1" w:rsidP="0093638B">
      <w:pPr>
        <w:pStyle w:val="aff5"/>
      </w:pPr>
      <w:r w:rsidRPr="00233123">
        <w:t xml:space="preserve">Метод </w:t>
      </w:r>
      <w:r w:rsidR="00BB0297" w:rsidRPr="00233123">
        <w:t>возвращает</w:t>
      </w:r>
      <w:r w:rsidRPr="00233123">
        <w:t xml:space="preserve"> указатель на </w:t>
      </w:r>
      <w:r w:rsidR="008353E6" w:rsidRPr="00233123">
        <w:t xml:space="preserve">вновь создаваемый </w:t>
      </w:r>
      <w:r w:rsidRPr="00233123">
        <w:t>одномерный массив, являющийся аналогом двумерной матрицы с балансами незавершенного</w:t>
      </w:r>
      <w:r w:rsidR="00BB0297" w:rsidRPr="00233123">
        <w:t xml:space="preserve"> производства для всех продуктов. Размер матрицы </w:t>
      </w:r>
      <w:hyperlink w:anchor="clsManufactory_Manuf" w:history="1">
        <w:r w:rsidR="00A2347A" w:rsidRPr="00233123">
          <w:rPr>
            <w:rStyle w:val="af4"/>
          </w:rPr>
          <w:t>Manuf</w:t>
        </w:r>
      </w:hyperlink>
      <w:r w:rsidR="00A2347A" w:rsidRPr="00233123">
        <w:t>.</w:t>
      </w:r>
      <w:hyperlink r:id="rId135" w:history="1">
        <w:r w:rsidR="00A2347A" w:rsidRPr="00233123">
          <w:rPr>
            <w:rStyle w:val="af4"/>
          </w:rPr>
          <w:t>size()</w:t>
        </w:r>
      </w:hyperlink>
      <w:r w:rsidR="00BB0297" w:rsidRPr="00233123">
        <w:t>*</w:t>
      </w:r>
      <w:hyperlink w:anchor="clsManufactory_PrCount" w:history="1">
        <w:r w:rsidR="00A2347A" w:rsidRPr="00233123">
          <w:rPr>
            <w:rStyle w:val="af4"/>
          </w:rPr>
          <w:t>PrCount</w:t>
        </w:r>
      </w:hyperlink>
      <w:r w:rsidR="00BB0297" w:rsidRPr="00233123">
        <w:t xml:space="preserve">. Каждый элемент матрицы имеет тип </w:t>
      </w:r>
      <w:hyperlink w:anchor="_Структура_strItem" w:history="1">
        <w:r w:rsidR="00BB0297" w:rsidRPr="00233123">
          <w:rPr>
            <w:rStyle w:val="af4"/>
          </w:rPr>
          <w:t>strItem</w:t>
        </w:r>
      </w:hyperlink>
      <w:r w:rsidR="00BB0297" w:rsidRPr="00233123">
        <w:t xml:space="preserve">, т.е. имеет в своем составе значения </w:t>
      </w:r>
      <w:r w:rsidR="00BB0297" w:rsidRPr="00233123">
        <w:rPr>
          <w:rStyle w:val="ae"/>
        </w:rPr>
        <w:t>volume</w:t>
      </w:r>
      <w:r w:rsidR="00BB0297" w:rsidRPr="00233123">
        <w:t xml:space="preserve">, </w:t>
      </w:r>
      <w:r w:rsidR="00BB0297" w:rsidRPr="00233123">
        <w:rPr>
          <w:rStyle w:val="ae"/>
        </w:rPr>
        <w:t>price</w:t>
      </w:r>
      <w:r w:rsidR="00BB0297" w:rsidRPr="00233123">
        <w:t xml:space="preserve"> и </w:t>
      </w:r>
      <w:r w:rsidR="00BB0297" w:rsidRPr="00233123">
        <w:rPr>
          <w:rStyle w:val="ae"/>
        </w:rPr>
        <w:t>value</w:t>
      </w:r>
      <w:r w:rsidR="00BB0297" w:rsidRPr="00233123">
        <w:t xml:space="preserve"> для незавершенного производства.</w:t>
      </w:r>
    </w:p>
    <w:p w14:paraId="05171FCC" w14:textId="4F64F56D" w:rsidR="00C67AEC" w:rsidRPr="00233123" w:rsidRDefault="00587A48" w:rsidP="009979E8">
      <w:pPr>
        <w:rPr>
          <w:rStyle w:val="a8"/>
        </w:rPr>
      </w:pPr>
      <w:r w:rsidRPr="00233123">
        <w:rPr>
          <w:rStyle w:val="a8"/>
        </w:rPr>
        <w:t>strItem *</w:t>
      </w:r>
      <w:bookmarkStart w:id="338" w:name="clsManufactory_GetTotalProduct"/>
      <w:r w:rsidRPr="00233123">
        <w:rPr>
          <w:rStyle w:val="a8"/>
        </w:rPr>
        <w:t>GetTotalProduct</w:t>
      </w:r>
      <w:bookmarkEnd w:id="338"/>
      <w:r w:rsidRPr="00233123">
        <w:rPr>
          <w:rStyle w:val="a8"/>
        </w:rPr>
        <w:t>() const</w:t>
      </w:r>
    </w:p>
    <w:p w14:paraId="7BCFBBA1" w14:textId="349E4950" w:rsidR="00052372" w:rsidRPr="00233123" w:rsidRDefault="00587A48" w:rsidP="009979E8">
      <w:pPr>
        <w:pStyle w:val="aff5"/>
      </w:pPr>
      <w:r w:rsidRPr="00233123">
        <w:t xml:space="preserve">Метод </w:t>
      </w:r>
      <w:r w:rsidR="00203E8C" w:rsidRPr="00233123">
        <w:t xml:space="preserve">возвращает </w:t>
      </w:r>
      <w:r w:rsidRPr="00233123">
        <w:t>указатель на вновь создаваемый одномерный массив, являющийся аналогом двумерной матрицы с планами выхода всех</w:t>
      </w:r>
      <w:r w:rsidR="00203E8C" w:rsidRPr="00233123">
        <w:t xml:space="preserve"> продуктов в натуральном, удельном и полном стоимостном выражении. Размер матрицы </w:t>
      </w:r>
      <w:hyperlink w:anchor="clsManufactory_Manuf" w:history="1">
        <w:r w:rsidR="00203E8C" w:rsidRPr="00233123">
          <w:rPr>
            <w:rStyle w:val="af4"/>
          </w:rPr>
          <w:t>Manuf</w:t>
        </w:r>
      </w:hyperlink>
      <w:r w:rsidR="00203E8C" w:rsidRPr="00233123">
        <w:t>.</w:t>
      </w:r>
      <w:hyperlink r:id="rId136" w:history="1">
        <w:r w:rsidR="00203E8C" w:rsidRPr="00233123">
          <w:rPr>
            <w:rStyle w:val="af4"/>
          </w:rPr>
          <w:t>size()</w:t>
        </w:r>
      </w:hyperlink>
      <w:r w:rsidR="00203E8C" w:rsidRPr="00233123">
        <w:t>*</w:t>
      </w:r>
      <w:hyperlink w:anchor="clsManufactory_PrCount" w:history="1">
        <w:r w:rsidR="00203E8C" w:rsidRPr="00233123">
          <w:rPr>
            <w:rStyle w:val="af4"/>
          </w:rPr>
          <w:t>PrCount</w:t>
        </w:r>
      </w:hyperlink>
      <w:r w:rsidR="00203E8C" w:rsidRPr="00233123">
        <w:t xml:space="preserve">. </w:t>
      </w:r>
      <w:r w:rsidR="00E3611F" w:rsidRPr="00233123">
        <w:t xml:space="preserve">Каждый элемент матрицы имеет тип </w:t>
      </w:r>
      <w:hyperlink w:anchor="_Структура_strItem" w:history="1">
        <w:r w:rsidR="00E3611F" w:rsidRPr="00233123">
          <w:rPr>
            <w:rStyle w:val="af4"/>
          </w:rPr>
          <w:t>strItem</w:t>
        </w:r>
      </w:hyperlink>
      <w:r w:rsidR="00E3611F" w:rsidRPr="00233123">
        <w:t xml:space="preserve">, т.е. имеет в своем составе значения </w:t>
      </w:r>
      <w:r w:rsidR="00E3611F" w:rsidRPr="00233123">
        <w:rPr>
          <w:rStyle w:val="ae"/>
        </w:rPr>
        <w:t>volume</w:t>
      </w:r>
      <w:r w:rsidR="00E3611F" w:rsidRPr="00233123">
        <w:t xml:space="preserve">, </w:t>
      </w:r>
      <w:r w:rsidR="00E3611F" w:rsidRPr="00233123">
        <w:rPr>
          <w:rStyle w:val="ae"/>
        </w:rPr>
        <w:t>price</w:t>
      </w:r>
      <w:r w:rsidR="00E3611F" w:rsidRPr="00233123">
        <w:t xml:space="preserve"> и </w:t>
      </w:r>
      <w:r w:rsidR="00E3611F" w:rsidRPr="00233123">
        <w:rPr>
          <w:rStyle w:val="ae"/>
        </w:rPr>
        <w:t>value</w:t>
      </w:r>
      <w:r w:rsidR="00E3611F" w:rsidRPr="00233123">
        <w:t xml:space="preserve"> для готового продукта.</w:t>
      </w:r>
    </w:p>
    <w:p w14:paraId="124D8DE5" w14:textId="433FEC00" w:rsidR="00052372" w:rsidRPr="00227D6D" w:rsidRDefault="00B46EE8" w:rsidP="00052372">
      <w:pPr>
        <w:rPr>
          <w:rStyle w:val="a8"/>
          <w:lang w:val="en-US"/>
        </w:rPr>
      </w:pPr>
      <w:r w:rsidRPr="00227D6D">
        <w:rPr>
          <w:rStyle w:val="a8"/>
          <w:lang w:val="en-US"/>
        </w:rPr>
        <w:t>const decimal* GetRecipeItem(const string&amp; Name) const</w:t>
      </w:r>
    </w:p>
    <w:p w14:paraId="4BE3375B" w14:textId="68EAB957" w:rsidR="00052372" w:rsidRPr="00233123" w:rsidRDefault="006B42EC" w:rsidP="00B46EE8">
      <w:pPr>
        <w:pStyle w:val="aff5"/>
      </w:pPr>
      <w:r w:rsidRPr="00233123">
        <w:t xml:space="preserve">Метод возвращает константный указатель на внутренний массив с рецептурами </w:t>
      </w:r>
      <w:hyperlink w:anchor="clsRecipeItem_recipeitem" w:history="1">
        <w:r w:rsidR="005B445F" w:rsidRPr="00233123">
          <w:rPr>
            <w:rStyle w:val="af4"/>
          </w:rPr>
          <w:t>clsManufactItem::clsRecipeItem::recipeitem</w:t>
        </w:r>
      </w:hyperlink>
      <w:r w:rsidR="005B445F" w:rsidRPr="00233123">
        <w:t xml:space="preserve"> </w:t>
      </w:r>
      <w:r w:rsidRPr="00233123">
        <w:t xml:space="preserve">для производства продукта с именем </w:t>
      </w:r>
      <w:r w:rsidRPr="00233123">
        <w:rPr>
          <w:rStyle w:val="ae"/>
        </w:rPr>
        <w:t>Name</w:t>
      </w:r>
      <w:r w:rsidRPr="00233123">
        <w:t>.</w:t>
      </w:r>
      <w:r w:rsidR="003F5A07" w:rsidRPr="00233123">
        <w:t xml:space="preserve"> Тип вещественного числа элемента массива определяется псевдонимом </w:t>
      </w:r>
      <w:hyperlink w:anchor="_Тип_вещественных_чисел" w:history="1">
        <w:r w:rsidR="003F5A07" w:rsidRPr="00233123">
          <w:rPr>
            <w:rStyle w:val="af4"/>
          </w:rPr>
          <w:t>decimal</w:t>
        </w:r>
      </w:hyperlink>
      <w:r w:rsidR="003F5A07" w:rsidRPr="00233123">
        <w:t>.</w:t>
      </w:r>
    </w:p>
    <w:p w14:paraId="4E375976" w14:textId="77777777" w:rsidR="00CF65E9" w:rsidRPr="00233123" w:rsidRDefault="00CF65E9" w:rsidP="00CF65E9">
      <w:pPr>
        <w:pStyle w:val="aff5"/>
      </w:pPr>
      <w:r w:rsidRPr="00233123">
        <w:rPr>
          <w:rStyle w:val="a8"/>
        </w:rPr>
        <w:t>Параметры:</w:t>
      </w:r>
    </w:p>
    <w:p w14:paraId="67EDE929" w14:textId="737F1E59" w:rsidR="00CF65E9" w:rsidRPr="00227D6D" w:rsidRDefault="00F715DC" w:rsidP="00B46EE8">
      <w:pPr>
        <w:pStyle w:val="aff5"/>
        <w:rPr>
          <w:lang w:val="en-US"/>
        </w:rPr>
      </w:pPr>
      <w:r w:rsidRPr="00233123">
        <w:t xml:space="preserve">&amp;Name – ссылка на </w:t>
      </w:r>
      <w:r w:rsidR="0055313D" w:rsidRPr="00233123">
        <w:t>строку с названием продукта. Тип</w:t>
      </w:r>
      <w:r w:rsidR="0055313D" w:rsidRPr="00227D6D">
        <w:rPr>
          <w:lang w:val="en-US"/>
        </w:rPr>
        <w:t xml:space="preserve"> </w:t>
      </w:r>
      <w:r w:rsidR="0055313D" w:rsidRPr="00227D6D">
        <w:rPr>
          <w:rStyle w:val="ae"/>
          <w:lang w:val="en-US"/>
        </w:rPr>
        <w:t>string</w:t>
      </w:r>
      <w:r w:rsidR="0055313D" w:rsidRPr="00227D6D">
        <w:rPr>
          <w:lang w:val="en-US"/>
        </w:rPr>
        <w:t>.</w:t>
      </w:r>
    </w:p>
    <w:p w14:paraId="5C443BA7" w14:textId="2DA86BF4" w:rsidR="00F17910" w:rsidRPr="00227D6D" w:rsidRDefault="00855896" w:rsidP="00154AF3">
      <w:pPr>
        <w:rPr>
          <w:rStyle w:val="a8"/>
          <w:lang w:val="en-US"/>
        </w:rPr>
      </w:pPr>
      <w:r w:rsidRPr="00227D6D">
        <w:rPr>
          <w:rStyle w:val="a8"/>
          <w:lang w:val="en-US"/>
        </w:rPr>
        <w:t>const decimal* GetRecipeItem(const size_t _ind) const</w:t>
      </w:r>
    </w:p>
    <w:p w14:paraId="546EE35C" w14:textId="1AC30519" w:rsidR="00855896" w:rsidRPr="00233123" w:rsidRDefault="00855896" w:rsidP="00855896">
      <w:pPr>
        <w:pStyle w:val="aff5"/>
      </w:pPr>
      <w:r w:rsidRPr="00233123">
        <w:t xml:space="preserve">Перегруженный предыдущий метод; возвращает константный указатель на внутренний массив с рецептурами </w:t>
      </w:r>
      <w:hyperlink w:anchor="clsRecipeItem_recipeitem" w:history="1">
        <w:r w:rsidRPr="00233123">
          <w:rPr>
            <w:rStyle w:val="af4"/>
          </w:rPr>
          <w:t>clsManufactItem::clsRecipeItem::recipeitem</w:t>
        </w:r>
      </w:hyperlink>
      <w:r w:rsidRPr="00233123">
        <w:t xml:space="preserve"> для производства продукта с индексом </w:t>
      </w:r>
      <w:r w:rsidRPr="00233123">
        <w:rPr>
          <w:rStyle w:val="ae"/>
        </w:rPr>
        <w:t>_ind</w:t>
      </w:r>
      <w:r w:rsidRPr="00233123">
        <w:t>.</w:t>
      </w:r>
      <w:r w:rsidR="00B95F92" w:rsidRPr="00233123">
        <w:t xml:space="preserve"> Тип вещественного числа элемента массива определяется псевдонимом </w:t>
      </w:r>
      <w:hyperlink w:anchor="_Тип_вещественных_чисел" w:history="1">
        <w:r w:rsidR="00B95F92" w:rsidRPr="00233123">
          <w:rPr>
            <w:rStyle w:val="af4"/>
          </w:rPr>
          <w:t>decimal</w:t>
        </w:r>
      </w:hyperlink>
      <w:r w:rsidR="00B95F92" w:rsidRPr="00233123">
        <w:t>.</w:t>
      </w:r>
    </w:p>
    <w:p w14:paraId="3BE41843" w14:textId="77777777" w:rsidR="00C41ABD" w:rsidRPr="00233123" w:rsidRDefault="00C41ABD" w:rsidP="00C41ABD">
      <w:pPr>
        <w:pStyle w:val="aff5"/>
      </w:pPr>
      <w:r w:rsidRPr="00233123">
        <w:rPr>
          <w:rStyle w:val="a8"/>
        </w:rPr>
        <w:lastRenderedPageBreak/>
        <w:t>Параметры:</w:t>
      </w:r>
    </w:p>
    <w:p w14:paraId="2C4706FE" w14:textId="1215AF37" w:rsidR="00C41ABD" w:rsidRPr="00233123" w:rsidRDefault="00C41ABD" w:rsidP="00855896">
      <w:pPr>
        <w:pStyle w:val="aff5"/>
      </w:pPr>
      <w:r w:rsidRPr="00233123">
        <w:t xml:space="preserve">_ind – индекс элемента в контейнере </w:t>
      </w:r>
      <w:hyperlink w:anchor="clsManufactory_Manuf" w:history="1">
        <w:r w:rsidRPr="00233123">
          <w:rPr>
            <w:rStyle w:val="af4"/>
          </w:rPr>
          <w:t>Manuf</w:t>
        </w:r>
      </w:hyperlink>
      <w:r w:rsidRPr="00233123">
        <w:t>.</w:t>
      </w:r>
      <w:r w:rsidR="0000073A" w:rsidRPr="00233123">
        <w:t xml:space="preserve"> Тип </w:t>
      </w:r>
      <w:r w:rsidR="0000073A" w:rsidRPr="00233123">
        <w:rPr>
          <w:rStyle w:val="ae"/>
        </w:rPr>
        <w:t>size_t</w:t>
      </w:r>
      <w:r w:rsidR="0000073A" w:rsidRPr="00233123">
        <w:t>.</w:t>
      </w:r>
    </w:p>
    <w:p w14:paraId="063A3C95" w14:textId="32E5A652" w:rsidR="0000073A" w:rsidRPr="003449CC" w:rsidRDefault="00D565D8" w:rsidP="0000073A">
      <w:pPr>
        <w:rPr>
          <w:rStyle w:val="a8"/>
        </w:rPr>
      </w:pPr>
      <w:r w:rsidRPr="00ED1330">
        <w:rPr>
          <w:rStyle w:val="a8"/>
          <w:lang w:val="en-US"/>
        </w:rPr>
        <w:t>const</w:t>
      </w:r>
      <w:r w:rsidRPr="003449CC">
        <w:rPr>
          <w:rStyle w:val="a8"/>
        </w:rPr>
        <w:t xml:space="preserve"> </w:t>
      </w:r>
      <w:r w:rsidRPr="00ED1330">
        <w:rPr>
          <w:rStyle w:val="a8"/>
          <w:lang w:val="en-US"/>
        </w:rPr>
        <w:t>strNameMeas</w:t>
      </w:r>
      <w:r w:rsidRPr="003449CC">
        <w:rPr>
          <w:rStyle w:val="a8"/>
        </w:rPr>
        <w:t xml:space="preserve">* </w:t>
      </w:r>
      <w:bookmarkStart w:id="339" w:name="clsManufactory_GetRawNamesItem"/>
      <w:r w:rsidRPr="00ED1330">
        <w:rPr>
          <w:rStyle w:val="a8"/>
          <w:lang w:val="en-US"/>
        </w:rPr>
        <w:t>GetRawNamesItem</w:t>
      </w:r>
      <w:bookmarkEnd w:id="339"/>
      <w:r w:rsidRPr="003449CC">
        <w:rPr>
          <w:rStyle w:val="a8"/>
        </w:rPr>
        <w:t>(</w:t>
      </w:r>
      <w:r w:rsidRPr="00ED1330">
        <w:rPr>
          <w:rStyle w:val="a8"/>
          <w:lang w:val="en-US"/>
        </w:rPr>
        <w:t>const</w:t>
      </w:r>
      <w:r w:rsidRPr="003449CC">
        <w:rPr>
          <w:rStyle w:val="a8"/>
        </w:rPr>
        <w:t xml:space="preserve"> </w:t>
      </w:r>
      <w:r w:rsidRPr="00ED1330">
        <w:rPr>
          <w:rStyle w:val="a8"/>
          <w:lang w:val="en-US"/>
        </w:rPr>
        <w:t>string</w:t>
      </w:r>
      <w:r w:rsidRPr="003449CC">
        <w:rPr>
          <w:rStyle w:val="a8"/>
        </w:rPr>
        <w:t xml:space="preserve">&amp; </w:t>
      </w:r>
      <w:r w:rsidRPr="00ED1330">
        <w:rPr>
          <w:rStyle w:val="a8"/>
          <w:lang w:val="en-US"/>
        </w:rPr>
        <w:t>Name</w:t>
      </w:r>
      <w:r w:rsidRPr="003449CC">
        <w:rPr>
          <w:rStyle w:val="a8"/>
        </w:rPr>
        <w:t xml:space="preserve">) </w:t>
      </w:r>
      <w:r w:rsidRPr="00ED1330">
        <w:rPr>
          <w:rStyle w:val="a8"/>
          <w:lang w:val="en-US"/>
        </w:rPr>
        <w:t>const</w:t>
      </w:r>
    </w:p>
    <w:p w14:paraId="07EEDAD7" w14:textId="6C6EEF37" w:rsidR="00D565D8" w:rsidRPr="00233123" w:rsidRDefault="00A234F7" w:rsidP="00A234F7">
      <w:pPr>
        <w:pStyle w:val="aff5"/>
      </w:pPr>
      <w:r w:rsidRPr="00233123">
        <w:t xml:space="preserve">Метод возвращает константный указатель на внутренний массив с наименованиями ресурсов и единицами их измерения </w:t>
      </w:r>
      <w:hyperlink w:anchor="clsRecipeItem_rnames" w:history="1">
        <w:r w:rsidR="00160E4E" w:rsidRPr="00233123">
          <w:rPr>
            <w:rStyle w:val="af4"/>
          </w:rPr>
          <w:t>clsManufactItem::clsRecipeItem::rnames</w:t>
        </w:r>
      </w:hyperlink>
      <w:r w:rsidR="00160E4E" w:rsidRPr="00233123">
        <w:t xml:space="preserve"> для производства продукта с именем </w:t>
      </w:r>
      <w:r w:rsidRPr="00233123">
        <w:rPr>
          <w:rStyle w:val="ae"/>
        </w:rPr>
        <w:t>Name</w:t>
      </w:r>
      <w:r w:rsidR="00160E4E" w:rsidRPr="00233123">
        <w:t>.</w:t>
      </w:r>
      <w:r w:rsidR="0047041F" w:rsidRPr="00233123">
        <w:t xml:space="preserve"> Тип элементов массива </w:t>
      </w:r>
      <w:hyperlink w:anchor="_Структура_strNameMeas" w:history="1">
        <w:r w:rsidR="0047041F" w:rsidRPr="00233123">
          <w:rPr>
            <w:rStyle w:val="af4"/>
          </w:rPr>
          <w:t>strNameMeas</w:t>
        </w:r>
      </w:hyperlink>
      <w:r w:rsidR="0047041F" w:rsidRPr="00233123">
        <w:t>.</w:t>
      </w:r>
    </w:p>
    <w:p w14:paraId="3E05E6BE" w14:textId="77777777" w:rsidR="00C53B74" w:rsidRPr="00233123" w:rsidRDefault="00C53B74" w:rsidP="00C53B74">
      <w:pPr>
        <w:pStyle w:val="aff5"/>
      </w:pPr>
      <w:r w:rsidRPr="00233123">
        <w:rPr>
          <w:rStyle w:val="a8"/>
        </w:rPr>
        <w:t>Параметры:</w:t>
      </w:r>
    </w:p>
    <w:p w14:paraId="0371CEA9" w14:textId="77777777" w:rsidR="00C53B74" w:rsidRPr="00227D6D" w:rsidRDefault="00C53B74" w:rsidP="00C53B74">
      <w:pPr>
        <w:pStyle w:val="aff5"/>
        <w:rPr>
          <w:lang w:val="en-US"/>
        </w:rPr>
      </w:pPr>
      <w:r w:rsidRPr="00233123">
        <w:t>&amp;Name – ссылка на строку с названием продукта. Тип</w:t>
      </w:r>
      <w:r w:rsidRPr="00227D6D">
        <w:rPr>
          <w:lang w:val="en-US"/>
        </w:rPr>
        <w:t xml:space="preserve"> </w:t>
      </w:r>
      <w:r w:rsidRPr="00227D6D">
        <w:rPr>
          <w:rStyle w:val="ae"/>
          <w:lang w:val="en-US"/>
        </w:rPr>
        <w:t>string</w:t>
      </w:r>
      <w:r w:rsidRPr="00227D6D">
        <w:rPr>
          <w:lang w:val="en-US"/>
        </w:rPr>
        <w:t>.</w:t>
      </w:r>
    </w:p>
    <w:p w14:paraId="4C8FA6FC" w14:textId="7627FFE2" w:rsidR="00C53B74" w:rsidRPr="00227D6D" w:rsidRDefault="004C4A9B" w:rsidP="00C53B74">
      <w:pPr>
        <w:rPr>
          <w:rStyle w:val="a8"/>
          <w:lang w:val="en-US"/>
        </w:rPr>
      </w:pPr>
      <w:r w:rsidRPr="00227D6D">
        <w:rPr>
          <w:rStyle w:val="a8"/>
          <w:lang w:val="en-US"/>
        </w:rPr>
        <w:t>const strNameMeas* GetRawNamesItem(const size_t _ind) const</w:t>
      </w:r>
    </w:p>
    <w:p w14:paraId="14ED6DE3" w14:textId="7F6CCB9F" w:rsidR="003B49FF" w:rsidRPr="00233123" w:rsidRDefault="004C4A9B" w:rsidP="004C4A9B">
      <w:pPr>
        <w:pStyle w:val="aff5"/>
      </w:pPr>
      <w:r w:rsidRPr="00233123">
        <w:t xml:space="preserve">Перегруженный предыдущий метод; возвращает константный указатель на внутренний массив с наименованиями ресурсов и единицами их измерения </w:t>
      </w:r>
      <w:hyperlink w:anchor="clsRecipeItem_rnames" w:history="1">
        <w:r w:rsidRPr="00233123">
          <w:rPr>
            <w:rStyle w:val="af4"/>
          </w:rPr>
          <w:t>clsManufactItem::clsRecipeItem::rnames</w:t>
        </w:r>
      </w:hyperlink>
      <w:r w:rsidRPr="00233123">
        <w:t xml:space="preserve"> для производства продукта с индексом </w:t>
      </w:r>
      <w:r w:rsidRPr="00233123">
        <w:rPr>
          <w:rStyle w:val="ae"/>
        </w:rPr>
        <w:t>_ind</w:t>
      </w:r>
      <w:r w:rsidRPr="00233123">
        <w:t>.</w:t>
      </w:r>
      <w:r w:rsidR="0095535A" w:rsidRPr="00233123">
        <w:t xml:space="preserve"> Тип элементов массива </w:t>
      </w:r>
      <w:hyperlink w:anchor="_Структура_strNameMeas" w:history="1">
        <w:r w:rsidR="0095535A" w:rsidRPr="00233123">
          <w:rPr>
            <w:rStyle w:val="af4"/>
          </w:rPr>
          <w:t>strNameMeas</w:t>
        </w:r>
      </w:hyperlink>
      <w:r w:rsidR="0095535A" w:rsidRPr="00233123">
        <w:t>.</w:t>
      </w:r>
    </w:p>
    <w:p w14:paraId="40069196" w14:textId="77777777" w:rsidR="00764041" w:rsidRPr="00233123" w:rsidRDefault="00764041" w:rsidP="00764041">
      <w:pPr>
        <w:pStyle w:val="aff5"/>
      </w:pPr>
      <w:r w:rsidRPr="00233123">
        <w:rPr>
          <w:rStyle w:val="a8"/>
        </w:rPr>
        <w:t>Параметры:</w:t>
      </w:r>
    </w:p>
    <w:p w14:paraId="570C0587" w14:textId="77777777" w:rsidR="00764041" w:rsidRPr="00227D6D" w:rsidRDefault="00764041" w:rsidP="00764041">
      <w:pPr>
        <w:pStyle w:val="aff5"/>
        <w:rPr>
          <w:lang w:val="en-US"/>
        </w:rPr>
      </w:pPr>
      <w:r w:rsidRPr="00233123">
        <w:t xml:space="preserve">_ind – индекс элемента в контейнере </w:t>
      </w:r>
      <w:hyperlink w:anchor="clsManufactory_Manuf" w:history="1">
        <w:r w:rsidRPr="00233123">
          <w:rPr>
            <w:rStyle w:val="af4"/>
          </w:rPr>
          <w:t>Manuf</w:t>
        </w:r>
      </w:hyperlink>
      <w:r w:rsidRPr="00233123">
        <w:t>. Тип</w:t>
      </w:r>
      <w:r w:rsidRPr="00227D6D">
        <w:rPr>
          <w:lang w:val="en-US"/>
        </w:rPr>
        <w:t xml:space="preserve"> </w:t>
      </w:r>
      <w:r w:rsidRPr="00227D6D">
        <w:rPr>
          <w:rStyle w:val="ae"/>
          <w:lang w:val="en-US"/>
        </w:rPr>
        <w:t>size_t</w:t>
      </w:r>
      <w:r w:rsidRPr="00227D6D">
        <w:rPr>
          <w:lang w:val="en-US"/>
        </w:rPr>
        <w:t>.</w:t>
      </w:r>
    </w:p>
    <w:p w14:paraId="48EBB02A" w14:textId="51BBDDAC" w:rsidR="00764041" w:rsidRPr="00227D6D" w:rsidRDefault="00460D6B" w:rsidP="00764041">
      <w:pPr>
        <w:rPr>
          <w:rStyle w:val="a8"/>
          <w:lang w:val="en-US"/>
        </w:rPr>
      </w:pPr>
      <w:r w:rsidRPr="00227D6D">
        <w:rPr>
          <w:rStyle w:val="a8"/>
          <w:lang w:val="en-US"/>
        </w:rPr>
        <w:t>const size_t GetDuration(const string&amp; Name) const</w:t>
      </w:r>
    </w:p>
    <w:p w14:paraId="76BE78FC" w14:textId="025A9C20" w:rsidR="00460D6B" w:rsidRPr="00233123" w:rsidRDefault="0059371C" w:rsidP="00460D6B">
      <w:pPr>
        <w:pStyle w:val="aff5"/>
      </w:pPr>
      <w:r w:rsidRPr="00233123">
        <w:t xml:space="preserve">Метод возвращает длительность производственного цикла в рецептуре продукта с именем </w:t>
      </w:r>
      <w:r w:rsidRPr="00233123">
        <w:rPr>
          <w:rStyle w:val="ae"/>
        </w:rPr>
        <w:t>Name</w:t>
      </w:r>
      <w:r w:rsidR="00451F8D" w:rsidRPr="00233123">
        <w:t xml:space="preserve">. Тип возвращаемого значения </w:t>
      </w:r>
      <w:r w:rsidR="00451F8D" w:rsidRPr="00233123">
        <w:rPr>
          <w:rStyle w:val="ae"/>
        </w:rPr>
        <w:t>size_t</w:t>
      </w:r>
      <w:r w:rsidR="00451F8D" w:rsidRPr="00233123">
        <w:t>.</w:t>
      </w:r>
    </w:p>
    <w:p w14:paraId="74AE5F05" w14:textId="77777777" w:rsidR="00E94B36" w:rsidRPr="00233123" w:rsidRDefault="00E94B36" w:rsidP="00E94B36">
      <w:pPr>
        <w:pStyle w:val="aff5"/>
      </w:pPr>
      <w:r w:rsidRPr="00233123">
        <w:rPr>
          <w:rStyle w:val="a8"/>
        </w:rPr>
        <w:t>Параметры:</w:t>
      </w:r>
    </w:p>
    <w:p w14:paraId="608029FE" w14:textId="77777777" w:rsidR="00E94B36" w:rsidRPr="00227D6D" w:rsidRDefault="00E94B36" w:rsidP="00E94B36">
      <w:pPr>
        <w:pStyle w:val="aff5"/>
        <w:rPr>
          <w:lang w:val="en-US"/>
        </w:rPr>
      </w:pPr>
      <w:r w:rsidRPr="00233123">
        <w:t>&amp;Name – ссылка на строку с названием продукта. Тип</w:t>
      </w:r>
      <w:r w:rsidRPr="00227D6D">
        <w:rPr>
          <w:lang w:val="en-US"/>
        </w:rPr>
        <w:t xml:space="preserve"> </w:t>
      </w:r>
      <w:r w:rsidRPr="00227D6D">
        <w:rPr>
          <w:rStyle w:val="ae"/>
          <w:lang w:val="en-US"/>
        </w:rPr>
        <w:t>string</w:t>
      </w:r>
      <w:r w:rsidRPr="00227D6D">
        <w:rPr>
          <w:lang w:val="en-US"/>
        </w:rPr>
        <w:t>.</w:t>
      </w:r>
    </w:p>
    <w:p w14:paraId="3202CFCF" w14:textId="374AF51A" w:rsidR="00451F8D" w:rsidRPr="00227D6D" w:rsidRDefault="003C6A53" w:rsidP="00E94B36">
      <w:pPr>
        <w:rPr>
          <w:rStyle w:val="a8"/>
          <w:lang w:val="en-US"/>
        </w:rPr>
      </w:pPr>
      <w:r w:rsidRPr="00227D6D">
        <w:rPr>
          <w:rStyle w:val="a8"/>
          <w:lang w:val="en-US"/>
        </w:rPr>
        <w:t>const size_t GetDuration(const size_t _ind) const</w:t>
      </w:r>
    </w:p>
    <w:p w14:paraId="758521BE" w14:textId="0D42334C" w:rsidR="003C6A53" w:rsidRPr="00233123" w:rsidRDefault="00455110" w:rsidP="003C6A53">
      <w:pPr>
        <w:pStyle w:val="aff5"/>
      </w:pPr>
      <w:r w:rsidRPr="00233123">
        <w:t xml:space="preserve">Перегруженный предыдущий метод; возвращает длительность производственного цикла в рецептуре продукта с индексом </w:t>
      </w:r>
      <w:r w:rsidRPr="00233123">
        <w:rPr>
          <w:rStyle w:val="ae"/>
        </w:rPr>
        <w:t>_ind</w:t>
      </w:r>
      <w:r w:rsidRPr="00233123">
        <w:t xml:space="preserve">. Тип возвращаемого значения </w:t>
      </w:r>
      <w:r w:rsidRPr="00233123">
        <w:rPr>
          <w:rStyle w:val="ae"/>
        </w:rPr>
        <w:t>size_t</w:t>
      </w:r>
      <w:r w:rsidRPr="00233123">
        <w:t>.</w:t>
      </w:r>
    </w:p>
    <w:p w14:paraId="5CBA019C" w14:textId="77777777" w:rsidR="00683E59" w:rsidRPr="00233123" w:rsidRDefault="00683E59" w:rsidP="00683E59">
      <w:pPr>
        <w:pStyle w:val="aff5"/>
      </w:pPr>
      <w:r w:rsidRPr="00233123">
        <w:rPr>
          <w:rStyle w:val="a8"/>
        </w:rPr>
        <w:t>Параметры:</w:t>
      </w:r>
    </w:p>
    <w:p w14:paraId="66DCB388" w14:textId="77777777" w:rsidR="00683E59" w:rsidRPr="00227D6D" w:rsidRDefault="00683E59" w:rsidP="00683E59">
      <w:pPr>
        <w:pStyle w:val="aff5"/>
        <w:rPr>
          <w:lang w:val="en-US"/>
        </w:rPr>
      </w:pPr>
      <w:r w:rsidRPr="00233123">
        <w:t xml:space="preserve">_ind – индекс элемента в контейнере </w:t>
      </w:r>
      <w:hyperlink w:anchor="clsManufactory_Manuf" w:history="1">
        <w:r w:rsidRPr="00233123">
          <w:rPr>
            <w:rStyle w:val="af4"/>
          </w:rPr>
          <w:t>Manuf</w:t>
        </w:r>
      </w:hyperlink>
      <w:r w:rsidRPr="00233123">
        <w:t>. Тип</w:t>
      </w:r>
      <w:r w:rsidRPr="00227D6D">
        <w:rPr>
          <w:lang w:val="en-US"/>
        </w:rPr>
        <w:t xml:space="preserve"> </w:t>
      </w:r>
      <w:r w:rsidRPr="00227D6D">
        <w:rPr>
          <w:rStyle w:val="ae"/>
          <w:lang w:val="en-US"/>
        </w:rPr>
        <w:t>size_t</w:t>
      </w:r>
      <w:r w:rsidRPr="00227D6D">
        <w:rPr>
          <w:lang w:val="en-US"/>
        </w:rPr>
        <w:t>.</w:t>
      </w:r>
    </w:p>
    <w:p w14:paraId="0152B36D" w14:textId="65E1A423" w:rsidR="00683E59" w:rsidRPr="00227D6D" w:rsidRDefault="00F30C43" w:rsidP="00683E59">
      <w:pPr>
        <w:rPr>
          <w:rStyle w:val="a8"/>
          <w:lang w:val="en-US"/>
        </w:rPr>
      </w:pPr>
      <w:r w:rsidRPr="00227D6D">
        <w:rPr>
          <w:rStyle w:val="a8"/>
          <w:lang w:val="en-US"/>
        </w:rPr>
        <w:t>const size_t GetRCount(const string&amp; Name) const</w:t>
      </w:r>
    </w:p>
    <w:p w14:paraId="54FFB736" w14:textId="1EDD051B" w:rsidR="00891175" w:rsidRPr="00233123" w:rsidRDefault="00F30C43" w:rsidP="00891175">
      <w:pPr>
        <w:pStyle w:val="aff5"/>
      </w:pPr>
      <w:r w:rsidRPr="00233123">
        <w:t xml:space="preserve">Метод возвращает число позиций ресурсов, участвующих в рецептуре продукта с именем </w:t>
      </w:r>
      <w:r w:rsidRPr="00233123">
        <w:rPr>
          <w:rStyle w:val="ae"/>
        </w:rPr>
        <w:t>Name</w:t>
      </w:r>
      <w:r w:rsidRPr="00233123">
        <w:t xml:space="preserve"> (размер массива с наименованиями сырья</w:t>
      </w:r>
      <w:r w:rsidR="00A55C52" w:rsidRPr="00233123">
        <w:t xml:space="preserve">, возвращаемого функцией </w:t>
      </w:r>
      <w:hyperlink w:anchor="clsManufactory_GetRawNamesItem" w:history="1">
        <w:r w:rsidR="00A55C52" w:rsidRPr="00233123">
          <w:rPr>
            <w:rStyle w:val="af4"/>
          </w:rPr>
          <w:t>GetRawNamesItem</w:t>
        </w:r>
      </w:hyperlink>
      <w:r w:rsidRPr="00233123">
        <w:t>).</w:t>
      </w:r>
      <w:r w:rsidR="00891175" w:rsidRPr="00233123">
        <w:t xml:space="preserve"> Тип возвращаемого значения </w:t>
      </w:r>
      <w:r w:rsidR="00891175" w:rsidRPr="00233123">
        <w:rPr>
          <w:rStyle w:val="ae"/>
        </w:rPr>
        <w:t>size_t</w:t>
      </w:r>
      <w:r w:rsidR="00891175" w:rsidRPr="00233123">
        <w:t>.</w:t>
      </w:r>
    </w:p>
    <w:p w14:paraId="2F4FCDB5" w14:textId="77777777" w:rsidR="00891175" w:rsidRPr="00233123" w:rsidRDefault="00891175" w:rsidP="00891175">
      <w:pPr>
        <w:pStyle w:val="aff5"/>
      </w:pPr>
      <w:r w:rsidRPr="00233123">
        <w:rPr>
          <w:rStyle w:val="a8"/>
        </w:rPr>
        <w:t>Параметры:</w:t>
      </w:r>
    </w:p>
    <w:p w14:paraId="23936961" w14:textId="77777777" w:rsidR="00891175" w:rsidRPr="00227D6D" w:rsidRDefault="00891175" w:rsidP="00891175">
      <w:pPr>
        <w:pStyle w:val="aff5"/>
        <w:rPr>
          <w:lang w:val="en-US"/>
        </w:rPr>
      </w:pPr>
      <w:r w:rsidRPr="00233123">
        <w:t>&amp;Name – ссылка на строку с названием продукта. Тип</w:t>
      </w:r>
      <w:r w:rsidRPr="00227D6D">
        <w:rPr>
          <w:lang w:val="en-US"/>
        </w:rPr>
        <w:t xml:space="preserve"> </w:t>
      </w:r>
      <w:r w:rsidRPr="00227D6D">
        <w:rPr>
          <w:rStyle w:val="ae"/>
          <w:lang w:val="en-US"/>
        </w:rPr>
        <w:t>string</w:t>
      </w:r>
      <w:r w:rsidRPr="00227D6D">
        <w:rPr>
          <w:lang w:val="en-US"/>
        </w:rPr>
        <w:t>.</w:t>
      </w:r>
    </w:p>
    <w:p w14:paraId="160315E4" w14:textId="0E2554F9" w:rsidR="00F30C43" w:rsidRPr="00227D6D" w:rsidRDefault="007E51CB" w:rsidP="00DC6012">
      <w:pPr>
        <w:rPr>
          <w:rStyle w:val="a8"/>
          <w:lang w:val="en-US"/>
        </w:rPr>
      </w:pPr>
      <w:r w:rsidRPr="00227D6D">
        <w:rPr>
          <w:rStyle w:val="a8"/>
          <w:lang w:val="en-US"/>
        </w:rPr>
        <w:t>const size_t GetRCount(const size_t _ind) const</w:t>
      </w:r>
    </w:p>
    <w:p w14:paraId="42B8841D" w14:textId="70713D72" w:rsidR="007E51CB" w:rsidRPr="00233123" w:rsidRDefault="007E51CB" w:rsidP="007E51CB">
      <w:pPr>
        <w:pStyle w:val="aff5"/>
      </w:pPr>
      <w:r w:rsidRPr="00233123">
        <w:t xml:space="preserve">Перегруженный предыдущий метод; возвращает число позиций ресурсов, участвующих в рецептуре продукта с индексом </w:t>
      </w:r>
      <w:r w:rsidRPr="00233123">
        <w:rPr>
          <w:rStyle w:val="ae"/>
        </w:rPr>
        <w:t>_ind</w:t>
      </w:r>
      <w:r w:rsidRPr="00233123">
        <w:t xml:space="preserve"> (размер массива с наименованиями сырья, возвращаемого функцией </w:t>
      </w:r>
      <w:hyperlink w:anchor="clsManufactory_GetRawNamesItem" w:history="1">
        <w:r w:rsidRPr="00233123">
          <w:rPr>
            <w:rStyle w:val="af4"/>
          </w:rPr>
          <w:t>GetRawNamesItem</w:t>
        </w:r>
      </w:hyperlink>
      <w:r w:rsidRPr="00233123">
        <w:t xml:space="preserve">). Тип возвращаемого значения </w:t>
      </w:r>
      <w:r w:rsidRPr="00233123">
        <w:rPr>
          <w:rStyle w:val="ae"/>
        </w:rPr>
        <w:t>size_t</w:t>
      </w:r>
      <w:r w:rsidRPr="00233123">
        <w:t>.</w:t>
      </w:r>
    </w:p>
    <w:p w14:paraId="07648142" w14:textId="77777777" w:rsidR="00903F4D" w:rsidRPr="00233123" w:rsidRDefault="00903F4D" w:rsidP="00903F4D">
      <w:pPr>
        <w:pStyle w:val="aff5"/>
      </w:pPr>
      <w:r w:rsidRPr="00233123">
        <w:rPr>
          <w:rStyle w:val="a8"/>
        </w:rPr>
        <w:t>Параметры:</w:t>
      </w:r>
    </w:p>
    <w:p w14:paraId="35BF6851" w14:textId="77777777" w:rsidR="00903F4D" w:rsidRPr="00227D6D" w:rsidRDefault="00903F4D" w:rsidP="00903F4D">
      <w:pPr>
        <w:pStyle w:val="aff5"/>
        <w:rPr>
          <w:lang w:val="en-US"/>
        </w:rPr>
      </w:pPr>
      <w:r w:rsidRPr="00233123">
        <w:t xml:space="preserve">_ind – индекс элемента в контейнере </w:t>
      </w:r>
      <w:hyperlink w:anchor="clsManufactory_Manuf" w:history="1">
        <w:r w:rsidRPr="00233123">
          <w:rPr>
            <w:rStyle w:val="af4"/>
          </w:rPr>
          <w:t>Manuf</w:t>
        </w:r>
      </w:hyperlink>
      <w:r w:rsidRPr="00233123">
        <w:t>. Тип</w:t>
      </w:r>
      <w:r w:rsidRPr="00227D6D">
        <w:rPr>
          <w:lang w:val="en-US"/>
        </w:rPr>
        <w:t xml:space="preserve"> </w:t>
      </w:r>
      <w:r w:rsidRPr="00227D6D">
        <w:rPr>
          <w:rStyle w:val="ae"/>
          <w:lang w:val="en-US"/>
        </w:rPr>
        <w:t>size_t</w:t>
      </w:r>
      <w:r w:rsidRPr="00227D6D">
        <w:rPr>
          <w:lang w:val="en-US"/>
        </w:rPr>
        <w:t>.</w:t>
      </w:r>
    </w:p>
    <w:p w14:paraId="51478EF9" w14:textId="421ACE11" w:rsidR="007E51CB" w:rsidRPr="00227D6D" w:rsidRDefault="00C55F71" w:rsidP="00903F4D">
      <w:pPr>
        <w:rPr>
          <w:rStyle w:val="a8"/>
          <w:lang w:val="en-US"/>
        </w:rPr>
      </w:pPr>
      <w:r w:rsidRPr="00227D6D">
        <w:rPr>
          <w:rStyle w:val="a8"/>
          <w:lang w:val="en-US"/>
        </w:rPr>
        <w:lastRenderedPageBreak/>
        <w:t xml:space="preserve">const </w:t>
      </w:r>
      <w:bookmarkStart w:id="340" w:name="_Hlk195706502"/>
      <w:r w:rsidRPr="00227D6D">
        <w:rPr>
          <w:rStyle w:val="a8"/>
          <w:lang w:val="en-US"/>
        </w:rPr>
        <w:t xml:space="preserve">strNameMeas </w:t>
      </w:r>
      <w:bookmarkEnd w:id="340"/>
      <w:r w:rsidRPr="00227D6D">
        <w:rPr>
          <w:rStyle w:val="a8"/>
          <w:lang w:val="en-US"/>
        </w:rPr>
        <w:t>GetNameItem(const size_t _ind) const</w:t>
      </w:r>
    </w:p>
    <w:p w14:paraId="1C07F5D6" w14:textId="4991B062" w:rsidR="00C55F71" w:rsidRPr="00233123" w:rsidRDefault="00C55F71" w:rsidP="00C55F71">
      <w:pPr>
        <w:pStyle w:val="aff5"/>
      </w:pPr>
      <w:r w:rsidRPr="00233123">
        <w:t xml:space="preserve">Метод возвращает наименование продукта и единицу его измерения для продукта с индексом </w:t>
      </w:r>
      <w:r w:rsidRPr="00233123">
        <w:rPr>
          <w:rStyle w:val="ae"/>
        </w:rPr>
        <w:t>_ind</w:t>
      </w:r>
      <w:r w:rsidR="000815B8" w:rsidRPr="00233123">
        <w:t>.</w:t>
      </w:r>
      <w:r w:rsidR="008F6728" w:rsidRPr="00233123">
        <w:t xml:space="preserve"> Тип возвращаемого значения </w:t>
      </w:r>
      <w:hyperlink w:anchor="_Структура_strNameMeas" w:history="1">
        <w:r w:rsidR="008F6728" w:rsidRPr="00233123">
          <w:rPr>
            <w:rStyle w:val="af4"/>
          </w:rPr>
          <w:t>strNameMeas</w:t>
        </w:r>
      </w:hyperlink>
      <w:r w:rsidR="008F6728" w:rsidRPr="00233123">
        <w:t>.</w:t>
      </w:r>
    </w:p>
    <w:p w14:paraId="09A8176D" w14:textId="77777777" w:rsidR="00531D46" w:rsidRPr="00233123" w:rsidRDefault="00531D46" w:rsidP="00531D46">
      <w:pPr>
        <w:pStyle w:val="aff5"/>
      </w:pPr>
      <w:r w:rsidRPr="00233123">
        <w:rPr>
          <w:rStyle w:val="a8"/>
        </w:rPr>
        <w:t>Параметры:</w:t>
      </w:r>
    </w:p>
    <w:p w14:paraId="10976B7F" w14:textId="77777777" w:rsidR="00531D46" w:rsidRPr="00233123" w:rsidRDefault="00531D46" w:rsidP="00531D46">
      <w:pPr>
        <w:pStyle w:val="aff5"/>
      </w:pPr>
      <w:r w:rsidRPr="00233123">
        <w:t xml:space="preserve">_ind – индекс элемента в контейнере </w:t>
      </w:r>
      <w:hyperlink w:anchor="clsManufactory_Manuf" w:history="1">
        <w:r w:rsidRPr="00233123">
          <w:rPr>
            <w:rStyle w:val="af4"/>
          </w:rPr>
          <w:t>Manuf</w:t>
        </w:r>
      </w:hyperlink>
      <w:r w:rsidRPr="00233123">
        <w:t xml:space="preserve">. Тип </w:t>
      </w:r>
      <w:r w:rsidRPr="00233123">
        <w:rPr>
          <w:rStyle w:val="ae"/>
        </w:rPr>
        <w:t>size_t</w:t>
      </w:r>
      <w:r w:rsidRPr="00233123">
        <w:t>.</w:t>
      </w:r>
    </w:p>
    <w:p w14:paraId="77B0FBD4" w14:textId="77777777" w:rsidR="00AF5329" w:rsidRPr="00233123" w:rsidRDefault="00AF5329" w:rsidP="00AF5329">
      <w:pPr>
        <w:pStyle w:val="3"/>
      </w:pPr>
      <w:bookmarkStart w:id="341" w:name="_Toc206420383"/>
      <w:r w:rsidRPr="00233123">
        <w:t>Методы сохранения состояния объекта в файл и восстановления из файла</w:t>
      </w:r>
      <w:bookmarkEnd w:id="341"/>
    </w:p>
    <w:p w14:paraId="4BFA0464" w14:textId="77777777" w:rsidR="00F77029" w:rsidRPr="00233123" w:rsidRDefault="00F77029" w:rsidP="00F77029">
      <w:pPr>
        <w:rPr>
          <w:rStyle w:val="a8"/>
        </w:rPr>
      </w:pPr>
      <w:r w:rsidRPr="00233123">
        <w:rPr>
          <w:rStyle w:val="a8"/>
        </w:rPr>
        <w:t>bool StF(ofstream &amp;_outF)</w:t>
      </w:r>
    </w:p>
    <w:p w14:paraId="51873EC7" w14:textId="77777777" w:rsidR="00F77029" w:rsidRPr="00233123" w:rsidRDefault="00F77029" w:rsidP="00F77029">
      <w:pPr>
        <w:pStyle w:val="aff5"/>
      </w:pPr>
      <w:r w:rsidRPr="00233123">
        <w:t xml:space="preserve">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“StF” как “Save to File”. При удачной сериализации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4C8038F3" w14:textId="77777777" w:rsidR="00F77029" w:rsidRPr="00233123" w:rsidRDefault="00F77029" w:rsidP="00F77029">
      <w:pPr>
        <w:pStyle w:val="aff5"/>
        <w:rPr>
          <w:rStyle w:val="a8"/>
        </w:rPr>
      </w:pPr>
      <w:r w:rsidRPr="00233123">
        <w:rPr>
          <w:rStyle w:val="a8"/>
        </w:rPr>
        <w:t>Параметры:</w:t>
      </w:r>
    </w:p>
    <w:p w14:paraId="6E15A841" w14:textId="77777777" w:rsidR="00F77029" w:rsidRPr="00233123" w:rsidRDefault="00F77029" w:rsidP="00F77029">
      <w:pPr>
        <w:pStyle w:val="aff5"/>
      </w:pPr>
      <w:r w:rsidRPr="00233123">
        <w:t xml:space="preserve">&amp;_outF - экземпляр класса </w:t>
      </w:r>
      <w:hyperlink r:id="rId137" w:history="1">
        <w:r w:rsidRPr="00233123">
          <w:rPr>
            <w:rStyle w:val="af4"/>
          </w:rPr>
          <w:t>ofstream</w:t>
        </w:r>
      </w:hyperlink>
      <w:r w:rsidRPr="00233123">
        <w:t xml:space="preserve"> для записи данных. При инициализации переменной </w:t>
      </w:r>
      <w:r w:rsidRPr="00233123">
        <w:rPr>
          <w:rStyle w:val="ae"/>
        </w:rPr>
        <w:t>_outF</w:t>
      </w:r>
      <w:r w:rsidRPr="00233123">
        <w:t xml:space="preserve"> необходимо установить флаг бинарного режима открытия потока (не текстового!) </w:t>
      </w:r>
      <w:hyperlink r:id="rId138" w:history="1">
        <w:r w:rsidRPr="00233123">
          <w:rPr>
            <w:rStyle w:val="af4"/>
          </w:rPr>
          <w:t>ios::binary</w:t>
        </w:r>
      </w:hyperlink>
      <w:r w:rsidRPr="00233123">
        <w:t>.</w:t>
      </w:r>
    </w:p>
    <w:p w14:paraId="568E5085" w14:textId="77777777" w:rsidR="001A3034" w:rsidRPr="00233123" w:rsidRDefault="001A3034" w:rsidP="001A3034">
      <w:pPr>
        <w:rPr>
          <w:rStyle w:val="a8"/>
        </w:rPr>
      </w:pPr>
      <w:r w:rsidRPr="00233123">
        <w:rPr>
          <w:rStyle w:val="a8"/>
        </w:rPr>
        <w:t>bool RfF(ifstream &amp;_inF)</w:t>
      </w:r>
    </w:p>
    <w:p w14:paraId="2CB3D0BD" w14:textId="77777777" w:rsidR="001A3034" w:rsidRPr="00233123" w:rsidRDefault="001A3034" w:rsidP="001A3034">
      <w:pPr>
        <w:pStyle w:val="aff5"/>
      </w:pPr>
      <w:r w:rsidRPr="00233123">
        <w:t xml:space="preserve">Метод имплементации чтения из файлового потока текущего состояния экземпляра класса (чтение из файлового потока, метод десериализации). Название метода является аббревиатурой, расшифровывается “RfF” как “Read from File”. При удачной десериализации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095BB503" w14:textId="77777777" w:rsidR="001A3034" w:rsidRPr="00233123" w:rsidRDefault="001A3034" w:rsidP="001A3034">
      <w:pPr>
        <w:pStyle w:val="aff5"/>
        <w:rPr>
          <w:rStyle w:val="a8"/>
        </w:rPr>
      </w:pPr>
      <w:r w:rsidRPr="00233123">
        <w:rPr>
          <w:rStyle w:val="a8"/>
        </w:rPr>
        <w:t>Параметры:</w:t>
      </w:r>
    </w:p>
    <w:p w14:paraId="1E3BD91B" w14:textId="77777777" w:rsidR="001A3034" w:rsidRPr="00233123" w:rsidRDefault="001A3034" w:rsidP="001A3034">
      <w:pPr>
        <w:pStyle w:val="aff5"/>
      </w:pPr>
      <w:r w:rsidRPr="00233123">
        <w:t xml:space="preserve">&amp;_inF - экземпляр класса </w:t>
      </w:r>
      <w:hyperlink r:id="rId139" w:history="1">
        <w:r w:rsidRPr="00233123">
          <w:rPr>
            <w:rStyle w:val="af4"/>
          </w:rPr>
          <w:t>ifstream</w:t>
        </w:r>
      </w:hyperlink>
      <w:r w:rsidRPr="00233123">
        <w:t xml:space="preserve"> для чтения данных. При инициализации переменной </w:t>
      </w:r>
      <w:r w:rsidRPr="00233123">
        <w:rPr>
          <w:rStyle w:val="ae"/>
        </w:rPr>
        <w:t>_inF</w:t>
      </w:r>
      <w:r w:rsidRPr="00233123">
        <w:t xml:space="preserve"> необходимо установить флаг бинарного режима открытия потока (не текстового!) </w:t>
      </w:r>
      <w:hyperlink r:id="rId140" w:history="1">
        <w:r w:rsidRPr="00233123">
          <w:rPr>
            <w:rStyle w:val="af4"/>
          </w:rPr>
          <w:t>ios::binary</w:t>
        </w:r>
      </w:hyperlink>
      <w:r w:rsidRPr="00233123">
        <w:t>.</w:t>
      </w:r>
    </w:p>
    <w:p w14:paraId="2069022C" w14:textId="77777777" w:rsidR="00157843" w:rsidRPr="00233123" w:rsidRDefault="00157843" w:rsidP="00157843">
      <w:pPr>
        <w:rPr>
          <w:rStyle w:val="a8"/>
        </w:rPr>
      </w:pPr>
      <w:r w:rsidRPr="00233123">
        <w:rPr>
          <w:rStyle w:val="a8"/>
        </w:rPr>
        <w:t>bool SaveToFile(const string _filename)</w:t>
      </w:r>
    </w:p>
    <w:p w14:paraId="7785265A" w14:textId="77777777" w:rsidR="00157843" w:rsidRPr="00233123" w:rsidRDefault="00157843" w:rsidP="00157843">
      <w:pPr>
        <w:pStyle w:val="aff5"/>
      </w:pPr>
      <w:r w:rsidRPr="00233123">
        <w:t xml:space="preserve">Метод записи текущего состояния экземпляра класса в файл. При удачной записи в файл,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4A1D38C4" w14:textId="77777777" w:rsidR="00157843" w:rsidRPr="00233123" w:rsidRDefault="00157843" w:rsidP="00157843">
      <w:pPr>
        <w:pStyle w:val="aff5"/>
        <w:rPr>
          <w:rStyle w:val="a8"/>
        </w:rPr>
      </w:pPr>
      <w:r w:rsidRPr="00233123">
        <w:rPr>
          <w:rStyle w:val="a8"/>
        </w:rPr>
        <w:t>Параметры:</w:t>
      </w:r>
    </w:p>
    <w:p w14:paraId="5E178A99" w14:textId="77777777" w:rsidR="00157843" w:rsidRPr="00233123" w:rsidRDefault="00157843" w:rsidP="00157843">
      <w:pPr>
        <w:pStyle w:val="aff5"/>
      </w:pPr>
      <w:r w:rsidRPr="00233123">
        <w:t xml:space="preserve">_filename – имя файла; тип </w:t>
      </w:r>
      <w:r w:rsidRPr="00233123">
        <w:rPr>
          <w:rStyle w:val="ae"/>
        </w:rPr>
        <w:t>string</w:t>
      </w:r>
      <w:r w:rsidRPr="00233123">
        <w:t>.</w:t>
      </w:r>
    </w:p>
    <w:p w14:paraId="2775FBA5" w14:textId="77777777" w:rsidR="002C544B" w:rsidRPr="00227D6D" w:rsidRDefault="002C544B" w:rsidP="002C544B">
      <w:pPr>
        <w:rPr>
          <w:rStyle w:val="a8"/>
          <w:lang w:val="en-US"/>
        </w:rPr>
      </w:pPr>
      <w:r w:rsidRPr="00227D6D">
        <w:rPr>
          <w:rStyle w:val="a8"/>
          <w:lang w:val="en-US"/>
        </w:rPr>
        <w:t>bool ReadFromFile(const string _filename)</w:t>
      </w:r>
    </w:p>
    <w:p w14:paraId="7443A4A8" w14:textId="77777777" w:rsidR="002C544B" w:rsidRPr="00235308" w:rsidRDefault="002C544B" w:rsidP="002C544B">
      <w:pPr>
        <w:pStyle w:val="aff5"/>
      </w:pPr>
      <w:r w:rsidRPr="00233123">
        <w:t xml:space="preserve">Метод восстановления состояния экземпляра класса из файла. При удачном чтении из файла,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325AE6B3" w14:textId="1A12D66B" w:rsidR="008C207A" w:rsidRPr="00235308" w:rsidRDefault="008C207A" w:rsidP="008C207A">
      <w:pPr>
        <w:pStyle w:val="aff5"/>
        <w:rPr>
          <w:b/>
          <w:bCs/>
        </w:rPr>
      </w:pPr>
      <w:r w:rsidRPr="00233123">
        <w:rPr>
          <w:rStyle w:val="a8"/>
        </w:rPr>
        <w:t>Параметры:</w:t>
      </w:r>
    </w:p>
    <w:p w14:paraId="6210B851" w14:textId="77777777" w:rsidR="002C544B" w:rsidRPr="00235308" w:rsidRDefault="002C544B" w:rsidP="002C544B">
      <w:pPr>
        <w:pStyle w:val="aff5"/>
      </w:pPr>
      <w:r w:rsidRPr="00235308">
        <w:t>_</w:t>
      </w:r>
      <w:r w:rsidRPr="00227D6D">
        <w:rPr>
          <w:lang w:val="en-US"/>
        </w:rPr>
        <w:t>filename</w:t>
      </w:r>
      <w:r w:rsidRPr="00235308">
        <w:t xml:space="preserve"> – </w:t>
      </w:r>
      <w:r w:rsidRPr="00233123">
        <w:t>имя</w:t>
      </w:r>
      <w:r w:rsidRPr="00235308">
        <w:t xml:space="preserve"> </w:t>
      </w:r>
      <w:r w:rsidRPr="00233123">
        <w:t>файла</w:t>
      </w:r>
      <w:r w:rsidRPr="00235308">
        <w:t xml:space="preserve">; </w:t>
      </w:r>
      <w:r w:rsidRPr="00233123">
        <w:t>тип</w:t>
      </w:r>
      <w:r w:rsidRPr="00235308">
        <w:t xml:space="preserve"> </w:t>
      </w:r>
      <w:r w:rsidRPr="00227D6D">
        <w:rPr>
          <w:rStyle w:val="ae"/>
          <w:lang w:val="en-US"/>
        </w:rPr>
        <w:t>string</w:t>
      </w:r>
      <w:r w:rsidRPr="00235308">
        <w:t>.</w:t>
      </w:r>
    </w:p>
    <w:p w14:paraId="44ECE042" w14:textId="77777777" w:rsidR="00386EEC" w:rsidRPr="00235308" w:rsidRDefault="00386EEC" w:rsidP="00386EEC">
      <w:pPr>
        <w:pStyle w:val="3"/>
      </w:pPr>
      <w:bookmarkStart w:id="342" w:name="_Toc206420384"/>
      <w:r w:rsidRPr="00233123">
        <w:t>Методы</w:t>
      </w:r>
      <w:r w:rsidRPr="00235308">
        <w:t xml:space="preserve"> </w:t>
      </w:r>
      <w:r w:rsidRPr="00233123">
        <w:t>визуального</w:t>
      </w:r>
      <w:r w:rsidRPr="00235308">
        <w:t xml:space="preserve"> </w:t>
      </w:r>
      <w:r w:rsidRPr="00233123">
        <w:t>контроля</w:t>
      </w:r>
      <w:bookmarkEnd w:id="342"/>
    </w:p>
    <w:p w14:paraId="3A29292A" w14:textId="174FE402" w:rsidR="0053626B" w:rsidRPr="00235308" w:rsidRDefault="001C5306" w:rsidP="00531D46">
      <w:pPr>
        <w:rPr>
          <w:rStyle w:val="a8"/>
        </w:rPr>
      </w:pPr>
      <w:r w:rsidRPr="00227D6D">
        <w:rPr>
          <w:rStyle w:val="a8"/>
          <w:lang w:val="en-US"/>
        </w:rPr>
        <w:t>void</w:t>
      </w:r>
      <w:r w:rsidRPr="00235308">
        <w:rPr>
          <w:rStyle w:val="a8"/>
        </w:rPr>
        <w:t xml:space="preserve"> </w:t>
      </w:r>
      <w:r w:rsidRPr="00227D6D">
        <w:rPr>
          <w:rStyle w:val="a8"/>
          <w:lang w:val="en-US"/>
        </w:rPr>
        <w:t>ViewProjectParametrs</w:t>
      </w:r>
      <w:r w:rsidRPr="00235308">
        <w:rPr>
          <w:rStyle w:val="a8"/>
        </w:rPr>
        <w:t xml:space="preserve">() </w:t>
      </w:r>
      <w:r w:rsidRPr="00227D6D">
        <w:rPr>
          <w:rStyle w:val="a8"/>
          <w:lang w:val="en-US"/>
        </w:rPr>
        <w:t>const</w:t>
      </w:r>
    </w:p>
    <w:p w14:paraId="4FBAFF5D" w14:textId="37F5AA35" w:rsidR="00DC0192" w:rsidRPr="00233123" w:rsidRDefault="00DC0192" w:rsidP="00DC0192">
      <w:pPr>
        <w:pStyle w:val="aff5"/>
      </w:pPr>
      <w:r w:rsidRPr="00233123">
        <w:t xml:space="preserve">Метод выводит в стандартный поток </w:t>
      </w:r>
      <w:hyperlink r:id="rId141" w:history="1">
        <w:r w:rsidRPr="00233123">
          <w:rPr>
            <w:rStyle w:val="af4"/>
          </w:rPr>
          <w:t>std::cout</w:t>
        </w:r>
      </w:hyperlink>
      <w:r w:rsidRPr="00233123">
        <w:t xml:space="preserve"> основные параметры класса: </w:t>
      </w:r>
      <w:r w:rsidRPr="00233123">
        <w:rPr>
          <w:rStyle w:val="ae"/>
        </w:rPr>
        <w:t>длительность</w:t>
      </w:r>
      <w:r w:rsidRPr="00233123">
        <w:t xml:space="preserve"> проекта (контроль работоспособности метода </w:t>
      </w:r>
      <w:hyperlink w:anchor="clsManufactory_GetPrCount" w:history="1">
        <w:r w:rsidRPr="00233123">
          <w:rPr>
            <w:rStyle w:val="af4"/>
          </w:rPr>
          <w:t>GetPrCount</w:t>
        </w:r>
      </w:hyperlink>
      <w:r w:rsidRPr="00233123">
        <w:t xml:space="preserve">), </w:t>
      </w:r>
      <w:r w:rsidRPr="00233123">
        <w:rPr>
          <w:rStyle w:val="ae"/>
        </w:rPr>
        <w:t>количество</w:t>
      </w:r>
      <w:r w:rsidRPr="00233123">
        <w:t xml:space="preserve"> номенклатурных позиций </w:t>
      </w:r>
      <w:r w:rsidRPr="00233123">
        <w:rPr>
          <w:rStyle w:val="ae"/>
        </w:rPr>
        <w:t>готовой продукции</w:t>
      </w:r>
      <w:r w:rsidRPr="00233123">
        <w:t xml:space="preserve"> (контроль работоспособности метода </w:t>
      </w:r>
      <w:hyperlink w:anchor="clsManufactory_GetProdCount" w:history="1">
        <w:r w:rsidRPr="00233123">
          <w:rPr>
            <w:rStyle w:val="af4"/>
          </w:rPr>
          <w:t>GetProdCount</w:t>
        </w:r>
      </w:hyperlink>
      <w:r w:rsidRPr="00233123">
        <w:t xml:space="preserve">) и </w:t>
      </w:r>
      <w:r w:rsidRPr="00233123">
        <w:rPr>
          <w:rStyle w:val="ae"/>
        </w:rPr>
        <w:t>количество</w:t>
      </w:r>
      <w:r w:rsidRPr="00233123">
        <w:t xml:space="preserve"> номенклатурных позиций </w:t>
      </w:r>
      <w:r w:rsidRPr="00233123">
        <w:rPr>
          <w:rStyle w:val="ae"/>
        </w:rPr>
        <w:t>ресурсов</w:t>
      </w:r>
      <w:r w:rsidRPr="00233123">
        <w:t xml:space="preserve"> (контроль работоспособности метода </w:t>
      </w:r>
      <w:hyperlink w:anchor="clsManufactory_GetRMCount" w:history="1">
        <w:r w:rsidRPr="00233123">
          <w:rPr>
            <w:rStyle w:val="af4"/>
          </w:rPr>
          <w:t>GetRMCount</w:t>
        </w:r>
      </w:hyperlink>
      <w:r w:rsidRPr="00233123">
        <w:t>).</w:t>
      </w:r>
    </w:p>
    <w:p w14:paraId="52BDB11F" w14:textId="251E3420" w:rsidR="009752C7" w:rsidRPr="00233123" w:rsidRDefault="006732F5" w:rsidP="009752C7">
      <w:pPr>
        <w:rPr>
          <w:rStyle w:val="a8"/>
        </w:rPr>
      </w:pPr>
      <w:r w:rsidRPr="00233123">
        <w:rPr>
          <w:rStyle w:val="a8"/>
        </w:rPr>
        <w:t>void ViewRawMatPurchPlan() const</w:t>
      </w:r>
    </w:p>
    <w:p w14:paraId="4A62DFF3" w14:textId="0C6CF001" w:rsidR="006732F5" w:rsidRPr="00233123" w:rsidRDefault="006732F5" w:rsidP="006732F5">
      <w:pPr>
        <w:pStyle w:val="aff5"/>
      </w:pPr>
      <w:r w:rsidRPr="00233123">
        <w:lastRenderedPageBreak/>
        <w:t xml:space="preserve">Метод </w:t>
      </w:r>
      <w:r w:rsidR="00421BE7" w:rsidRPr="00233123">
        <w:t xml:space="preserve">выводит в стандартный поток </w:t>
      </w:r>
      <w:hyperlink r:id="rId142" w:history="1">
        <w:r w:rsidR="00421BE7" w:rsidRPr="00233123">
          <w:rPr>
            <w:rStyle w:val="af4"/>
          </w:rPr>
          <w:t>std::cout</w:t>
        </w:r>
      </w:hyperlink>
      <w:r w:rsidR="00421BE7" w:rsidRPr="00233123">
        <w:t xml:space="preserve"> </w:t>
      </w:r>
      <w:r w:rsidR="00F00157" w:rsidRPr="00233123">
        <w:t xml:space="preserve">потребность в </w:t>
      </w:r>
      <w:r w:rsidR="00322765" w:rsidRPr="00233123">
        <w:t>ресурсах</w:t>
      </w:r>
      <w:r w:rsidR="00F00157" w:rsidRPr="00233123">
        <w:t xml:space="preserve"> для всех продуктов в динамике</w:t>
      </w:r>
      <w:r w:rsidR="00322765" w:rsidRPr="00233123">
        <w:t xml:space="preserve"> (контроль работоспособности метода </w:t>
      </w:r>
      <w:hyperlink w:anchor="clsManufactory_GetRawMatPurchPlan" w:history="1">
        <w:r w:rsidR="00322765" w:rsidRPr="00233123">
          <w:rPr>
            <w:rStyle w:val="af4"/>
          </w:rPr>
          <w:t>GetRawMatPurchPlan</w:t>
        </w:r>
      </w:hyperlink>
      <w:r w:rsidR="00322765" w:rsidRPr="00233123">
        <w:t>)</w:t>
      </w:r>
      <w:r w:rsidR="00F00157" w:rsidRPr="00233123">
        <w:t>.</w:t>
      </w:r>
    </w:p>
    <w:p w14:paraId="16224AA4" w14:textId="7DADF61B" w:rsidR="00FC740E" w:rsidRPr="00233123" w:rsidRDefault="004704CE" w:rsidP="00FC740E">
      <w:pPr>
        <w:rPr>
          <w:rStyle w:val="a8"/>
        </w:rPr>
      </w:pPr>
      <w:r w:rsidRPr="00233123">
        <w:rPr>
          <w:rStyle w:val="a8"/>
        </w:rPr>
        <w:t>void ViewRawMatPrice() const</w:t>
      </w:r>
    </w:p>
    <w:p w14:paraId="1E8B5A25" w14:textId="07CCEEBC" w:rsidR="004704CE" w:rsidRPr="00233123" w:rsidRDefault="001C1736" w:rsidP="004704CE">
      <w:pPr>
        <w:pStyle w:val="aff5"/>
      </w:pPr>
      <w:r w:rsidRPr="00233123">
        <w:t xml:space="preserve">Метод выводит в стандартный поток </w:t>
      </w:r>
      <w:hyperlink r:id="rId143" w:history="1">
        <w:r w:rsidRPr="00233123">
          <w:rPr>
            <w:rStyle w:val="af4"/>
          </w:rPr>
          <w:t>std::cout</w:t>
        </w:r>
      </w:hyperlink>
      <w:r w:rsidRPr="00233123">
        <w:t xml:space="preserve"> цены на ресурсы (</w:t>
      </w:r>
      <w:r w:rsidR="00F53F4A" w:rsidRPr="00233123">
        <w:t xml:space="preserve">контроль работоспособности метода </w:t>
      </w:r>
      <w:hyperlink w:anchor="clsManufactory_SetRawMatPrice" w:history="1">
        <w:r w:rsidR="00F53F4A" w:rsidRPr="00233123">
          <w:rPr>
            <w:rStyle w:val="af4"/>
          </w:rPr>
          <w:t>SetRawMatPrice</w:t>
        </w:r>
      </w:hyperlink>
      <w:r w:rsidR="00F53F4A" w:rsidRPr="00233123">
        <w:t>).</w:t>
      </w:r>
    </w:p>
    <w:p w14:paraId="1517F8E4" w14:textId="293D67E0" w:rsidR="00386575" w:rsidRPr="00233123" w:rsidRDefault="00D125BA" w:rsidP="00386575">
      <w:pPr>
        <w:rPr>
          <w:rStyle w:val="a8"/>
        </w:rPr>
      </w:pPr>
      <w:r w:rsidRPr="00233123">
        <w:rPr>
          <w:rStyle w:val="a8"/>
        </w:rPr>
        <w:t>void ViewCalculate() const</w:t>
      </w:r>
    </w:p>
    <w:p w14:paraId="3429E5F6" w14:textId="7AC16EDB" w:rsidR="00F50D70" w:rsidRPr="00233123" w:rsidRDefault="00E048C2" w:rsidP="00D125BA">
      <w:pPr>
        <w:pStyle w:val="aff5"/>
      </w:pPr>
      <w:r w:rsidRPr="00233123">
        <w:t xml:space="preserve">Метод выводит в стандартный поток </w:t>
      </w:r>
      <w:hyperlink r:id="rId144" w:history="1">
        <w:r w:rsidRPr="00233123">
          <w:rPr>
            <w:rStyle w:val="af4"/>
          </w:rPr>
          <w:t>std::cout</w:t>
        </w:r>
      </w:hyperlink>
      <w:r w:rsidRPr="00233123">
        <w:t xml:space="preserve"> </w:t>
      </w:r>
      <w:r w:rsidRPr="00233123">
        <w:rPr>
          <w:rStyle w:val="ae"/>
        </w:rPr>
        <w:t>незавершенное производство</w:t>
      </w:r>
      <w:r w:rsidRPr="00233123">
        <w:t xml:space="preserve"> в </w:t>
      </w:r>
      <w:r w:rsidRPr="00233123">
        <w:rPr>
          <w:rStyle w:val="ae"/>
        </w:rPr>
        <w:t>натуральном</w:t>
      </w:r>
      <w:r w:rsidRPr="00233123">
        <w:t xml:space="preserve">, </w:t>
      </w:r>
      <w:r w:rsidRPr="00233123">
        <w:rPr>
          <w:rStyle w:val="ae"/>
        </w:rPr>
        <w:t>удельном</w:t>
      </w:r>
      <w:r w:rsidRPr="00233123">
        <w:t xml:space="preserve"> и </w:t>
      </w:r>
      <w:r w:rsidRPr="00233123">
        <w:rPr>
          <w:rStyle w:val="ae"/>
        </w:rPr>
        <w:t>полном стоимостном</w:t>
      </w:r>
      <w:r w:rsidRPr="00233123">
        <w:t xml:space="preserve"> выражении, а также </w:t>
      </w:r>
      <w:r w:rsidRPr="00233123">
        <w:rPr>
          <w:rStyle w:val="ae"/>
        </w:rPr>
        <w:t>готовую продукцию</w:t>
      </w:r>
      <w:r w:rsidRPr="00233123">
        <w:t xml:space="preserve"> в </w:t>
      </w:r>
      <w:r w:rsidRPr="00233123">
        <w:rPr>
          <w:rStyle w:val="ae"/>
        </w:rPr>
        <w:t>натуральном</w:t>
      </w:r>
      <w:r w:rsidRPr="00233123">
        <w:t xml:space="preserve">, </w:t>
      </w:r>
      <w:r w:rsidRPr="00233123">
        <w:rPr>
          <w:rStyle w:val="ae"/>
        </w:rPr>
        <w:t>удельном</w:t>
      </w:r>
      <w:r w:rsidRPr="00233123">
        <w:t xml:space="preserve"> и </w:t>
      </w:r>
      <w:r w:rsidRPr="00233123">
        <w:rPr>
          <w:rStyle w:val="ae"/>
        </w:rPr>
        <w:t>полном стоимостном</w:t>
      </w:r>
      <w:r w:rsidRPr="00233123">
        <w:t xml:space="preserve"> выражении для всех продуктов.</w:t>
      </w:r>
      <w:r w:rsidR="00852BCF" w:rsidRPr="00233123">
        <w:t xml:space="preserve"> </w:t>
      </w:r>
      <w:bookmarkStart w:id="343" w:name="_Hlk195716635"/>
      <w:r w:rsidR="00852BCF" w:rsidRPr="00233123">
        <w:t xml:space="preserve">Для каждого элемента контейнера метод вызывает </w:t>
      </w:r>
      <w:r w:rsidR="00144E15" w:rsidRPr="00233123">
        <w:t xml:space="preserve">его собственную </w:t>
      </w:r>
      <w:r w:rsidR="00852BCF" w:rsidRPr="00233123">
        <w:t xml:space="preserve">функцию </w:t>
      </w:r>
      <w:hyperlink w:anchor="clsManufactItem_ViewCalculate" w:history="1">
        <w:r w:rsidR="00852BCF" w:rsidRPr="00233123">
          <w:rPr>
            <w:rStyle w:val="af4"/>
          </w:rPr>
          <w:t>clsManufactItem::ViewCalculate</w:t>
        </w:r>
      </w:hyperlink>
      <w:bookmarkEnd w:id="343"/>
      <w:r w:rsidR="00852BCF" w:rsidRPr="00233123">
        <w:t>.</w:t>
      </w:r>
      <w:r w:rsidR="0017425A" w:rsidRPr="00233123">
        <w:t xml:space="preserve"> </w:t>
      </w:r>
      <w:r w:rsidR="00F50D70" w:rsidRPr="00233123">
        <w:t>Для каждого продукта метод выводит шесть однострочных таблиц:</w:t>
      </w:r>
    </w:p>
    <w:p w14:paraId="276C666B" w14:textId="04955328" w:rsidR="002C2BE1" w:rsidRPr="00233123" w:rsidRDefault="002C2BE1" w:rsidP="00151ED2">
      <w:pPr>
        <w:pStyle w:val="aff5"/>
        <w:numPr>
          <w:ilvl w:val="0"/>
          <w:numId w:val="32"/>
        </w:numPr>
        <w:spacing w:before="0" w:after="0" w:line="240" w:lineRule="auto"/>
        <w:ind w:left="1423" w:hanging="357"/>
      </w:pPr>
      <w:r w:rsidRPr="00233123">
        <w:t>незавершенное производство в натуральном выражении;</w:t>
      </w:r>
    </w:p>
    <w:p w14:paraId="79FA2837" w14:textId="77909856" w:rsidR="002C2BE1" w:rsidRPr="00233123" w:rsidRDefault="002C2BE1" w:rsidP="00151ED2">
      <w:pPr>
        <w:pStyle w:val="aff5"/>
        <w:numPr>
          <w:ilvl w:val="0"/>
          <w:numId w:val="32"/>
        </w:numPr>
        <w:spacing w:before="0" w:after="0" w:line="240" w:lineRule="auto"/>
        <w:ind w:left="1423" w:hanging="357"/>
      </w:pPr>
      <w:r w:rsidRPr="00233123">
        <w:t>незавершенное производство в удельном стоимостном выражении;</w:t>
      </w:r>
    </w:p>
    <w:p w14:paraId="181DBBA1" w14:textId="01311D66" w:rsidR="002C2BE1" w:rsidRPr="00233123" w:rsidRDefault="002C2BE1" w:rsidP="00151ED2">
      <w:pPr>
        <w:pStyle w:val="aff5"/>
        <w:numPr>
          <w:ilvl w:val="0"/>
          <w:numId w:val="32"/>
        </w:numPr>
        <w:spacing w:before="0" w:after="0" w:line="240" w:lineRule="auto"/>
        <w:ind w:left="1423" w:hanging="357"/>
      </w:pPr>
      <w:r w:rsidRPr="00233123">
        <w:t>незавершенное производство в полном стоимостном выражении;</w:t>
      </w:r>
    </w:p>
    <w:p w14:paraId="4101D7DB" w14:textId="3F27DE86" w:rsidR="002C2BE1" w:rsidRPr="00233123" w:rsidRDefault="002C2BE1" w:rsidP="00151ED2">
      <w:pPr>
        <w:pStyle w:val="aff5"/>
        <w:numPr>
          <w:ilvl w:val="0"/>
          <w:numId w:val="32"/>
        </w:numPr>
        <w:spacing w:before="0" w:after="0" w:line="240" w:lineRule="auto"/>
        <w:ind w:left="1423" w:hanging="357"/>
      </w:pPr>
      <w:r w:rsidRPr="00233123">
        <w:t>готовая продукция в натуральном выражении;</w:t>
      </w:r>
    </w:p>
    <w:p w14:paraId="6DDDE469" w14:textId="568B3AE0" w:rsidR="002C2BE1" w:rsidRPr="00233123" w:rsidRDefault="002C2BE1" w:rsidP="00151ED2">
      <w:pPr>
        <w:pStyle w:val="aff5"/>
        <w:numPr>
          <w:ilvl w:val="0"/>
          <w:numId w:val="32"/>
        </w:numPr>
        <w:spacing w:before="0" w:after="0" w:line="240" w:lineRule="auto"/>
        <w:ind w:left="1423" w:hanging="357"/>
      </w:pPr>
      <w:r w:rsidRPr="00233123">
        <w:t>готовая продукция в удельном стоимостном выражении;</w:t>
      </w:r>
    </w:p>
    <w:p w14:paraId="14830D43" w14:textId="7B86BEE0" w:rsidR="002C2BE1" w:rsidRPr="00233123" w:rsidRDefault="002C2BE1" w:rsidP="00151ED2">
      <w:pPr>
        <w:pStyle w:val="aff5"/>
        <w:numPr>
          <w:ilvl w:val="0"/>
          <w:numId w:val="32"/>
        </w:numPr>
        <w:spacing w:before="0" w:after="0" w:line="240" w:lineRule="auto"/>
        <w:ind w:left="1423" w:hanging="357"/>
      </w:pPr>
      <w:r w:rsidRPr="00233123">
        <w:t>готовая продукция в полном стоимостном выражении.</w:t>
      </w:r>
    </w:p>
    <w:p w14:paraId="69F5DD1D" w14:textId="0E36F276" w:rsidR="00D125BA" w:rsidRPr="00233123" w:rsidRDefault="0017425A" w:rsidP="00D125BA">
      <w:pPr>
        <w:pStyle w:val="aff5"/>
      </w:pPr>
      <w:r w:rsidRPr="00233123">
        <w:t>Количество выводимых таблиц равно числу продуктов</w:t>
      </w:r>
      <w:r w:rsidR="001762C3" w:rsidRPr="00233123">
        <w:t xml:space="preserve"> умноженно</w:t>
      </w:r>
      <w:r w:rsidR="00402D98" w:rsidRPr="00233123">
        <w:t>му</w:t>
      </w:r>
      <w:r w:rsidR="001762C3" w:rsidRPr="00233123">
        <w:t xml:space="preserve"> на шесть</w:t>
      </w:r>
      <w:r w:rsidRPr="00233123">
        <w:t>.</w:t>
      </w:r>
    </w:p>
    <w:p w14:paraId="723A43F0" w14:textId="0D16102D" w:rsidR="00C47C2C" w:rsidRPr="00233123" w:rsidRDefault="00C47C2C" w:rsidP="00C47C2C">
      <w:pPr>
        <w:rPr>
          <w:rStyle w:val="a8"/>
        </w:rPr>
      </w:pPr>
      <w:r w:rsidRPr="00233123">
        <w:rPr>
          <w:rStyle w:val="a8"/>
        </w:rPr>
        <w:t>void ViewBalance() const</w:t>
      </w:r>
    </w:p>
    <w:p w14:paraId="0F131951" w14:textId="77777777" w:rsidR="00AE4DC5" w:rsidRPr="00233123" w:rsidRDefault="00C47C2C" w:rsidP="00C47C2C">
      <w:pPr>
        <w:pStyle w:val="aff5"/>
      </w:pPr>
      <w:r w:rsidRPr="00233123">
        <w:t>Метод</w:t>
      </w:r>
      <w:r w:rsidR="006E562D" w:rsidRPr="00233123">
        <w:t xml:space="preserve"> выводит в стандартный поток </w:t>
      </w:r>
      <w:hyperlink r:id="rId145" w:history="1">
        <w:r w:rsidR="006E562D" w:rsidRPr="00233123">
          <w:rPr>
            <w:rStyle w:val="af4"/>
          </w:rPr>
          <w:t>std::cout</w:t>
        </w:r>
      </w:hyperlink>
      <w:r w:rsidR="006E562D" w:rsidRPr="00233123">
        <w:t xml:space="preserve"> </w:t>
      </w:r>
      <w:r w:rsidR="006E562D" w:rsidRPr="00233123">
        <w:rPr>
          <w:rStyle w:val="ae"/>
        </w:rPr>
        <w:t>незавершенное производство</w:t>
      </w:r>
      <w:r w:rsidR="006E562D" w:rsidRPr="00233123">
        <w:t xml:space="preserve"> в </w:t>
      </w:r>
      <w:r w:rsidR="006E562D" w:rsidRPr="00233123">
        <w:rPr>
          <w:rStyle w:val="ae"/>
        </w:rPr>
        <w:t>натуральном</w:t>
      </w:r>
      <w:r w:rsidR="006E562D" w:rsidRPr="00233123">
        <w:t xml:space="preserve">, </w:t>
      </w:r>
      <w:r w:rsidR="006E562D" w:rsidRPr="00233123">
        <w:rPr>
          <w:rStyle w:val="ae"/>
        </w:rPr>
        <w:t>удельном</w:t>
      </w:r>
      <w:r w:rsidR="006E562D" w:rsidRPr="00233123">
        <w:t xml:space="preserve"> и </w:t>
      </w:r>
      <w:r w:rsidR="006E562D" w:rsidRPr="00233123">
        <w:rPr>
          <w:rStyle w:val="ae"/>
        </w:rPr>
        <w:t>полном стоимостном</w:t>
      </w:r>
      <w:r w:rsidR="006E562D" w:rsidRPr="00233123">
        <w:t xml:space="preserve"> выражении</w:t>
      </w:r>
      <w:r w:rsidR="008E6520" w:rsidRPr="00233123">
        <w:t xml:space="preserve"> для всех продуктов</w:t>
      </w:r>
      <w:r w:rsidR="006E562D" w:rsidRPr="00233123">
        <w:t xml:space="preserve"> (контроль работоспособности методов </w:t>
      </w:r>
      <w:hyperlink w:anchor="clsManufactory_GetProductDescription" w:history="1">
        <w:r w:rsidR="006E562D" w:rsidRPr="00233123">
          <w:rPr>
            <w:rStyle w:val="af4"/>
          </w:rPr>
          <w:t>GetProductDescription</w:t>
        </w:r>
      </w:hyperlink>
      <w:r w:rsidR="006E562D" w:rsidRPr="00233123">
        <w:t xml:space="preserve"> и </w:t>
      </w:r>
      <w:hyperlink w:anchor="clsManufactory_GetTotalBalance" w:history="1">
        <w:r w:rsidR="006E562D" w:rsidRPr="00233123">
          <w:rPr>
            <w:rStyle w:val="af4"/>
          </w:rPr>
          <w:t>GetTotalBalance</w:t>
        </w:r>
      </w:hyperlink>
      <w:r w:rsidR="006E562D" w:rsidRPr="00233123">
        <w:t>).</w:t>
      </w:r>
      <w:r w:rsidR="00AE4DC5" w:rsidRPr="00233123">
        <w:t xml:space="preserve"> Метод выводит три таблицы:</w:t>
      </w:r>
    </w:p>
    <w:p w14:paraId="537B74F4" w14:textId="6E355D0B" w:rsidR="00C47C2C" w:rsidRPr="00233123" w:rsidRDefault="00AE4DC5" w:rsidP="00151ED2">
      <w:pPr>
        <w:pStyle w:val="aff5"/>
        <w:numPr>
          <w:ilvl w:val="0"/>
          <w:numId w:val="32"/>
        </w:numPr>
        <w:spacing w:before="0" w:after="0" w:line="240" w:lineRule="auto"/>
        <w:ind w:left="1423" w:hanging="357"/>
      </w:pPr>
      <w:r w:rsidRPr="00233123">
        <w:t>незавершенное производство в натуральном выражении</w:t>
      </w:r>
      <w:r w:rsidR="00F50D70" w:rsidRPr="00233123">
        <w:t xml:space="preserve"> для всех продуктов</w:t>
      </w:r>
      <w:r w:rsidRPr="00233123">
        <w:t>;</w:t>
      </w:r>
    </w:p>
    <w:p w14:paraId="19D22954" w14:textId="69B272C0" w:rsidR="00AE4DC5" w:rsidRPr="00233123" w:rsidRDefault="00AE4DC5" w:rsidP="00151ED2">
      <w:pPr>
        <w:pStyle w:val="aff5"/>
        <w:numPr>
          <w:ilvl w:val="0"/>
          <w:numId w:val="32"/>
        </w:numPr>
        <w:spacing w:before="0" w:after="0" w:line="240" w:lineRule="auto"/>
        <w:ind w:left="1423" w:hanging="357"/>
      </w:pPr>
      <w:r w:rsidRPr="00233123">
        <w:t>незавершенное производство в удельном стоимостном выражении</w:t>
      </w:r>
      <w:r w:rsidR="00F50D70" w:rsidRPr="00233123">
        <w:t xml:space="preserve"> для всех продуктов</w:t>
      </w:r>
      <w:r w:rsidRPr="00233123">
        <w:t>;</w:t>
      </w:r>
    </w:p>
    <w:p w14:paraId="184B02BC" w14:textId="70D6CF61" w:rsidR="00AE4DC5" w:rsidRPr="00233123" w:rsidRDefault="00AE4DC5" w:rsidP="00151ED2">
      <w:pPr>
        <w:pStyle w:val="aff5"/>
        <w:numPr>
          <w:ilvl w:val="0"/>
          <w:numId w:val="32"/>
        </w:numPr>
        <w:spacing w:before="0" w:after="0" w:line="240" w:lineRule="auto"/>
        <w:ind w:left="1423" w:hanging="357"/>
      </w:pPr>
      <w:r w:rsidRPr="00233123">
        <w:t>незавершенное производство в полном стоимостном выражении</w:t>
      </w:r>
      <w:r w:rsidR="00F50D70" w:rsidRPr="00233123">
        <w:t xml:space="preserve"> для всех продуктов</w:t>
      </w:r>
      <w:r w:rsidRPr="00233123">
        <w:t>.</w:t>
      </w:r>
    </w:p>
    <w:p w14:paraId="40AAEE45" w14:textId="1C00C9E9" w:rsidR="001C5306" w:rsidRPr="00233123" w:rsidRDefault="00C21A57" w:rsidP="00F0373C">
      <w:pPr>
        <w:rPr>
          <w:rStyle w:val="a8"/>
        </w:rPr>
      </w:pPr>
      <w:r w:rsidRPr="00233123">
        <w:rPr>
          <w:rStyle w:val="a8"/>
        </w:rPr>
        <w:t>void ViewProductPlan() const</w:t>
      </w:r>
    </w:p>
    <w:p w14:paraId="1F40F7F5" w14:textId="59C1357E" w:rsidR="008F2DCD" w:rsidRPr="00233123" w:rsidRDefault="00C21A57" w:rsidP="008F2DCD">
      <w:pPr>
        <w:pStyle w:val="aff5"/>
      </w:pPr>
      <w:r w:rsidRPr="00233123">
        <w:t xml:space="preserve">Метод выводит в стандартный поток </w:t>
      </w:r>
      <w:hyperlink r:id="rId146" w:history="1">
        <w:r w:rsidRPr="00233123">
          <w:rPr>
            <w:rStyle w:val="af4"/>
          </w:rPr>
          <w:t>std::cout</w:t>
        </w:r>
      </w:hyperlink>
      <w:r w:rsidRPr="00233123">
        <w:t xml:space="preserve"> </w:t>
      </w:r>
      <w:r w:rsidRPr="00233123">
        <w:rPr>
          <w:rStyle w:val="ae"/>
        </w:rPr>
        <w:t>готовую продукцию</w:t>
      </w:r>
      <w:r w:rsidRPr="00233123">
        <w:t xml:space="preserve"> в </w:t>
      </w:r>
      <w:r w:rsidRPr="00233123">
        <w:rPr>
          <w:rStyle w:val="ae"/>
        </w:rPr>
        <w:t>натуральном</w:t>
      </w:r>
      <w:r w:rsidRPr="00233123">
        <w:t xml:space="preserve">, </w:t>
      </w:r>
      <w:r w:rsidRPr="00233123">
        <w:rPr>
          <w:rStyle w:val="ae"/>
        </w:rPr>
        <w:t>удельном</w:t>
      </w:r>
      <w:r w:rsidRPr="00233123">
        <w:t xml:space="preserve"> и </w:t>
      </w:r>
      <w:r w:rsidRPr="00233123">
        <w:rPr>
          <w:rStyle w:val="ae"/>
        </w:rPr>
        <w:t>полном стоимостном</w:t>
      </w:r>
      <w:r w:rsidRPr="00233123">
        <w:t xml:space="preserve"> выражении для всех продуктов</w:t>
      </w:r>
      <w:r w:rsidR="00D26D74" w:rsidRPr="00233123">
        <w:t xml:space="preserve"> (контроль работоспособности методов </w:t>
      </w:r>
      <w:hyperlink w:anchor="clsManufactory_GetProductDescription" w:history="1">
        <w:r w:rsidR="00341486" w:rsidRPr="00233123">
          <w:rPr>
            <w:rStyle w:val="af4"/>
          </w:rPr>
          <w:t>GetProductDescription</w:t>
        </w:r>
      </w:hyperlink>
      <w:r w:rsidR="00341486" w:rsidRPr="00233123">
        <w:t xml:space="preserve"> и </w:t>
      </w:r>
      <w:hyperlink w:anchor="clsManufactory_GetTotalProduct" w:history="1">
        <w:r w:rsidR="00341486" w:rsidRPr="00233123">
          <w:rPr>
            <w:rStyle w:val="af4"/>
          </w:rPr>
          <w:t>GetTotalProduct</w:t>
        </w:r>
      </w:hyperlink>
      <w:r w:rsidR="00D26D74" w:rsidRPr="00233123">
        <w:t>)</w:t>
      </w:r>
      <w:r w:rsidR="00341486" w:rsidRPr="00233123">
        <w:t>.</w:t>
      </w:r>
      <w:r w:rsidR="008F2DCD" w:rsidRPr="00233123">
        <w:t xml:space="preserve"> Метод выводит три таблицы:</w:t>
      </w:r>
    </w:p>
    <w:p w14:paraId="1A753B49" w14:textId="2F97281E" w:rsidR="008F2DCD" w:rsidRPr="00233123" w:rsidRDefault="008F2DCD" w:rsidP="00151ED2">
      <w:pPr>
        <w:pStyle w:val="aff5"/>
        <w:numPr>
          <w:ilvl w:val="0"/>
          <w:numId w:val="32"/>
        </w:numPr>
        <w:spacing w:before="0" w:after="0" w:line="240" w:lineRule="auto"/>
        <w:ind w:left="1423" w:hanging="357"/>
      </w:pPr>
      <w:r w:rsidRPr="00233123">
        <w:t>готовая продукция в натуральном выражении для всех продуктов;</w:t>
      </w:r>
    </w:p>
    <w:p w14:paraId="1E702BB9" w14:textId="28E57D80" w:rsidR="008F2DCD" w:rsidRPr="00233123" w:rsidRDefault="008F2DCD" w:rsidP="00151ED2">
      <w:pPr>
        <w:pStyle w:val="aff5"/>
        <w:numPr>
          <w:ilvl w:val="0"/>
          <w:numId w:val="32"/>
        </w:numPr>
        <w:spacing w:before="0" w:after="0" w:line="240" w:lineRule="auto"/>
        <w:ind w:left="1423" w:hanging="357"/>
      </w:pPr>
      <w:r w:rsidRPr="00233123">
        <w:t>готовая продукция в удельном стоимостном выражении для всех продуктов;</w:t>
      </w:r>
    </w:p>
    <w:p w14:paraId="504A27A1" w14:textId="009C085B" w:rsidR="008F2DCD" w:rsidRPr="00233123" w:rsidRDefault="008F2DCD" w:rsidP="00151ED2">
      <w:pPr>
        <w:pStyle w:val="aff5"/>
        <w:numPr>
          <w:ilvl w:val="0"/>
          <w:numId w:val="32"/>
        </w:numPr>
        <w:spacing w:before="0" w:after="0" w:line="240" w:lineRule="auto"/>
        <w:ind w:left="1423" w:hanging="357"/>
      </w:pPr>
      <w:r w:rsidRPr="00233123">
        <w:t>готовая продукция в полном стоимостном выражении для всех продуктов.</w:t>
      </w:r>
    </w:p>
    <w:p w14:paraId="156D0715" w14:textId="57715E64" w:rsidR="00C21A57" w:rsidRPr="00233123" w:rsidRDefault="00607591" w:rsidP="008F2DCD">
      <w:pPr>
        <w:rPr>
          <w:rStyle w:val="a8"/>
        </w:rPr>
      </w:pPr>
      <w:r w:rsidRPr="00233123">
        <w:rPr>
          <w:rStyle w:val="a8"/>
        </w:rPr>
        <w:t>void ViewRecipes() const</w:t>
      </w:r>
    </w:p>
    <w:p w14:paraId="11DE54FD" w14:textId="4F72E86B" w:rsidR="00607591" w:rsidRPr="00233123" w:rsidRDefault="005833F6" w:rsidP="00607591">
      <w:pPr>
        <w:pStyle w:val="aff5"/>
      </w:pPr>
      <w:r w:rsidRPr="00233123">
        <w:t xml:space="preserve">Метод </w:t>
      </w:r>
      <w:r w:rsidR="00C0410D" w:rsidRPr="00233123">
        <w:t xml:space="preserve">поочередно </w:t>
      </w:r>
      <w:r w:rsidRPr="00233123">
        <w:t xml:space="preserve">выводит в стандартный поток </w:t>
      </w:r>
      <w:hyperlink r:id="rId147" w:history="1">
        <w:r w:rsidRPr="00233123">
          <w:rPr>
            <w:rStyle w:val="af4"/>
          </w:rPr>
          <w:t>std::cout</w:t>
        </w:r>
      </w:hyperlink>
      <w:r w:rsidRPr="00233123">
        <w:t xml:space="preserve"> </w:t>
      </w:r>
      <w:r w:rsidR="00C0410D" w:rsidRPr="00233123">
        <w:t>рецептуры всех продуктов</w:t>
      </w:r>
      <w:r w:rsidR="009810C2" w:rsidRPr="00233123">
        <w:t xml:space="preserve">. Для каждого элемента контейнера метод вызывает его собственную функцию </w:t>
      </w:r>
      <w:hyperlink w:anchor="clsManufactItem_ViewRefRecipe" w:history="1">
        <w:r w:rsidR="009810C2" w:rsidRPr="00233123">
          <w:rPr>
            <w:rStyle w:val="af4"/>
          </w:rPr>
          <w:t>clsManufactItem::ViewRefRecipe</w:t>
        </w:r>
      </w:hyperlink>
      <w:r w:rsidR="009810C2" w:rsidRPr="00233123">
        <w:t>.</w:t>
      </w:r>
    </w:p>
    <w:p w14:paraId="694D9E77" w14:textId="344DA708" w:rsidR="0053626B" w:rsidRPr="00233123" w:rsidRDefault="00F32B14" w:rsidP="00836AA2">
      <w:pPr>
        <w:pStyle w:val="3"/>
      </w:pPr>
      <w:bookmarkStart w:id="344" w:name="_Toc206420385"/>
      <w:r w:rsidRPr="00233123">
        <w:t xml:space="preserve">Пример программы с классом </w:t>
      </w:r>
      <w:r w:rsidRPr="00233123">
        <w:rPr>
          <w:caps w:val="0"/>
        </w:rPr>
        <w:t>clsManufactory</w:t>
      </w:r>
      <w:bookmarkEnd w:id="344"/>
    </w:p>
    <w:p w14:paraId="627B118D" w14:textId="237B936A" w:rsidR="0053626B" w:rsidRPr="00233123" w:rsidRDefault="00BF24E8" w:rsidP="00BF24E8">
      <w:r w:rsidRPr="00233123">
        <w:t xml:space="preserve">Ниже представлен листинг программы, демонстрирующей работу класса </w:t>
      </w:r>
      <w:r w:rsidRPr="00233123">
        <w:rPr>
          <w:rStyle w:val="ae"/>
        </w:rPr>
        <w:t>clsManufactory</w:t>
      </w:r>
      <w:r w:rsidRPr="00233123">
        <w:t xml:space="preserve">. Данная программа может быть использована для тестирования быстродействия методов </w:t>
      </w:r>
      <w:hyperlink w:anchor="clsManufactory_Calculate" w:history="1">
        <w:r w:rsidRPr="00233123">
          <w:rPr>
            <w:rStyle w:val="af4"/>
          </w:rPr>
          <w:t>Calculate</w:t>
        </w:r>
      </w:hyperlink>
      <w:r w:rsidRPr="00233123">
        <w:t xml:space="preserve">,  </w:t>
      </w:r>
      <w:hyperlink w:anchor="clsManufactory_CalcRawMatPurchPlan" w:history="1">
        <w:r w:rsidRPr="00233123">
          <w:rPr>
            <w:rStyle w:val="af4"/>
          </w:rPr>
          <w:t>CalcRawMatPurchPlan</w:t>
        </w:r>
      </w:hyperlink>
      <w:r w:rsidRPr="00233123">
        <w:t xml:space="preserve">, </w:t>
      </w:r>
      <w:hyperlink w:anchor="clsManufactory_Calculate_future" w:history="1">
        <w:r w:rsidRPr="00233123">
          <w:rPr>
            <w:rStyle w:val="af4"/>
          </w:rPr>
          <w:t>Calculate_future</w:t>
        </w:r>
      </w:hyperlink>
      <w:r w:rsidRPr="00233123">
        <w:t xml:space="preserve">, </w:t>
      </w:r>
      <w:hyperlink w:anchor="clsManufactory_CalcRawMatPurchPlan_fut" w:history="1">
        <w:r w:rsidRPr="00233123">
          <w:rPr>
            <w:rStyle w:val="af4"/>
          </w:rPr>
          <w:t>CalcRawMatPurchPlan_future</w:t>
        </w:r>
      </w:hyperlink>
      <w:r w:rsidRPr="00233123">
        <w:t xml:space="preserve">, </w:t>
      </w:r>
      <w:hyperlink w:anchor="clsManufactory_Calculate_thread" w:history="1">
        <w:r w:rsidRPr="00233123">
          <w:rPr>
            <w:rStyle w:val="af4"/>
          </w:rPr>
          <w:t>Calculate_thread</w:t>
        </w:r>
      </w:hyperlink>
      <w:r w:rsidRPr="00233123">
        <w:t xml:space="preserve">, </w:t>
      </w:r>
      <w:hyperlink w:anchor="clsManufactory_CalcRawMatPurchPlan_thr" w:history="1">
        <w:r w:rsidRPr="00233123">
          <w:rPr>
            <w:rStyle w:val="af4"/>
          </w:rPr>
          <w:t>CalcRawMatPurchPlan_thread</w:t>
        </w:r>
      </w:hyperlink>
      <w:r w:rsidR="000A743B" w:rsidRPr="00233123">
        <w:t xml:space="preserve"> при разных количестве периодов проекта </w:t>
      </w:r>
      <w:r w:rsidR="000A743B" w:rsidRPr="00233123">
        <w:rPr>
          <w:rStyle w:val="ae"/>
        </w:rPr>
        <w:t>PrCount</w:t>
      </w:r>
      <w:r w:rsidR="000A743B" w:rsidRPr="00233123">
        <w:t xml:space="preserve">, количестве номенклатурных позиций готовой продукции </w:t>
      </w:r>
      <w:r w:rsidR="000A743B" w:rsidRPr="00233123">
        <w:rPr>
          <w:rStyle w:val="ae"/>
        </w:rPr>
        <w:t>MSize</w:t>
      </w:r>
      <w:r w:rsidR="000A743B" w:rsidRPr="00233123">
        <w:t xml:space="preserve"> и количестве номенклатурных позиций ресурсов </w:t>
      </w:r>
      <w:r w:rsidR="000A743B" w:rsidRPr="00233123">
        <w:rPr>
          <w:rStyle w:val="ae"/>
        </w:rPr>
        <w:t>RMCount</w:t>
      </w:r>
      <w:r w:rsidR="00FE602E" w:rsidRPr="00233123">
        <w:rPr>
          <w:rStyle w:val="ae"/>
          <w:i w:val="0"/>
          <w:iCs w:val="0"/>
        </w:rPr>
        <w:t xml:space="preserve"> (см. код ниже)</w:t>
      </w:r>
      <w:r w:rsidR="000A743B" w:rsidRPr="00233123">
        <w:t>.</w:t>
      </w:r>
      <w:r w:rsidR="00FE602E" w:rsidRPr="00233123">
        <w:t xml:space="preserve"> С целью сокращения объема выводимой на экран информации, в данном примере эти величины малы.</w:t>
      </w:r>
    </w:p>
    <w:p w14:paraId="0E46F419" w14:textId="7631A1E6" w:rsidR="00FE602E" w:rsidRPr="00233123" w:rsidRDefault="003942E8" w:rsidP="00BF24E8">
      <w:r w:rsidRPr="00233123">
        <w:rPr>
          <w:noProof/>
        </w:rPr>
        <w:lastRenderedPageBreak/>
        <mc:AlternateContent>
          <mc:Choice Requires="wps">
            <w:drawing>
              <wp:inline distT="0" distB="0" distL="0" distR="0" wp14:anchorId="691CFCFF" wp14:editId="2DC84D00">
                <wp:extent cx="5940425" cy="5398617"/>
                <wp:effectExtent l="0" t="0" r="22225" b="12065"/>
                <wp:docPr id="667763869" name="Надпись 6"/>
                <wp:cNvGraphicFramePr/>
                <a:graphic xmlns:a="http://schemas.openxmlformats.org/drawingml/2006/main">
                  <a:graphicData uri="http://schemas.microsoft.com/office/word/2010/wordprocessingShape">
                    <wps:wsp>
                      <wps:cNvSpPr txBox="1"/>
                      <wps:spPr>
                        <a:xfrm>
                          <a:off x="0" y="0"/>
                          <a:ext cx="5940425" cy="5398617"/>
                        </a:xfrm>
                        <a:prstGeom prst="rect">
                          <a:avLst/>
                        </a:prstGeom>
                        <a:solidFill>
                          <a:schemeClr val="bg1">
                            <a:lumMod val="95000"/>
                          </a:schemeClr>
                        </a:solidFill>
                        <a:ln w="6350">
                          <a:solidFill>
                            <a:prstClr val="black"/>
                          </a:solidFill>
                        </a:ln>
                      </wps:spPr>
                      <wps:txbx>
                        <w:txbxContent>
                          <w:p w14:paraId="0410D642" w14:textId="77777777" w:rsidR="006564D3" w:rsidRPr="00227D6D" w:rsidRDefault="006564D3" w:rsidP="006564D3">
                            <w:pPr>
                              <w:pStyle w:val="aff7"/>
                              <w:rPr>
                                <w:noProof w:val="0"/>
                              </w:rPr>
                            </w:pPr>
                            <w:r w:rsidRPr="00227D6D">
                              <w:rPr>
                                <w:noProof w:val="0"/>
                              </w:rPr>
                              <w:t>#include &lt;iostream&gt;</w:t>
                            </w:r>
                          </w:p>
                          <w:p w14:paraId="14F84785" w14:textId="77777777" w:rsidR="006564D3" w:rsidRPr="00227D6D" w:rsidRDefault="006564D3" w:rsidP="006564D3">
                            <w:pPr>
                              <w:pStyle w:val="aff7"/>
                              <w:rPr>
                                <w:noProof w:val="0"/>
                              </w:rPr>
                            </w:pPr>
                            <w:r w:rsidRPr="00227D6D">
                              <w:rPr>
                                <w:noProof w:val="0"/>
                              </w:rPr>
                              <w:t xml:space="preserve">#include &lt;manufact_module.h&gt;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производство</w:t>
                            </w:r>
                            <w:r w:rsidRPr="00227D6D">
                              <w:rPr>
                                <w:noProof w:val="0"/>
                              </w:rPr>
                              <w:t>"</w:t>
                            </w:r>
                          </w:p>
                          <w:p w14:paraId="13DC6CDF" w14:textId="77777777" w:rsidR="006564D3" w:rsidRPr="00227D6D" w:rsidRDefault="006564D3" w:rsidP="006564D3">
                            <w:pPr>
                              <w:pStyle w:val="aff7"/>
                              <w:rPr>
                                <w:noProof w:val="0"/>
                              </w:rPr>
                            </w:pPr>
                          </w:p>
                          <w:p w14:paraId="0A49594B" w14:textId="77777777" w:rsidR="006564D3" w:rsidRPr="00227D6D" w:rsidRDefault="006564D3" w:rsidP="006564D3">
                            <w:pPr>
                              <w:pStyle w:val="aff7"/>
                              <w:rPr>
                                <w:noProof w:val="0"/>
                              </w:rPr>
                            </w:pPr>
                            <w:r w:rsidRPr="00227D6D">
                              <w:rPr>
                                <w:noProof w:val="0"/>
                              </w:rPr>
                              <w:t>using namespace std;</w:t>
                            </w:r>
                          </w:p>
                          <w:p w14:paraId="3AF34127" w14:textId="77777777" w:rsidR="006564D3" w:rsidRPr="00227D6D" w:rsidRDefault="006564D3" w:rsidP="006564D3">
                            <w:pPr>
                              <w:pStyle w:val="aff7"/>
                              <w:rPr>
                                <w:noProof w:val="0"/>
                              </w:rPr>
                            </w:pPr>
                          </w:p>
                          <w:p w14:paraId="211743C5" w14:textId="77777777" w:rsidR="006564D3" w:rsidRPr="00C105E0" w:rsidRDefault="006564D3" w:rsidP="006564D3">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148FA4CD" w14:textId="77777777" w:rsidR="006564D3" w:rsidRPr="00C105E0" w:rsidRDefault="006564D3" w:rsidP="006564D3">
                            <w:pPr>
                              <w:pStyle w:val="aff7"/>
                              <w:rPr>
                                <w:noProof w:val="0"/>
                              </w:rPr>
                            </w:pPr>
                          </w:p>
                          <w:p w14:paraId="65B203D8" w14:textId="77777777" w:rsidR="006564D3" w:rsidRPr="00233123" w:rsidRDefault="006564D3" w:rsidP="006564D3">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794A5839" w14:textId="77777777" w:rsidR="006564D3" w:rsidRPr="00233123" w:rsidRDefault="006564D3" w:rsidP="006564D3">
                            <w:pPr>
                              <w:pStyle w:val="aff7"/>
                              <w:rPr>
                                <w:noProof w:val="0"/>
                                <w:lang w:val="ru-RU"/>
                              </w:rPr>
                            </w:pPr>
                          </w:p>
                          <w:p w14:paraId="34276BFB" w14:textId="77777777" w:rsidR="006564D3" w:rsidRPr="00233123" w:rsidRDefault="006564D3" w:rsidP="006564D3">
                            <w:pPr>
                              <w:pStyle w:val="aff7"/>
                              <w:rPr>
                                <w:noProof w:val="0"/>
                                <w:lang w:val="ru-RU"/>
                              </w:rPr>
                            </w:pPr>
                            <w:r w:rsidRPr="00233123">
                              <w:rPr>
                                <w:noProof w:val="0"/>
                                <w:lang w:val="ru-RU"/>
                              </w:rPr>
                              <w:t xml:space="preserve">    /** Основные параметры проекта **/</w:t>
                            </w:r>
                          </w:p>
                          <w:p w14:paraId="67665DF7" w14:textId="77777777" w:rsidR="006564D3" w:rsidRPr="00233123" w:rsidRDefault="006564D3" w:rsidP="006564D3">
                            <w:pPr>
                              <w:pStyle w:val="aff7"/>
                              <w:rPr>
                                <w:noProof w:val="0"/>
                                <w:lang w:val="ru-RU"/>
                              </w:rPr>
                            </w:pPr>
                            <w:r w:rsidRPr="00233123">
                              <w:rPr>
                                <w:noProof w:val="0"/>
                                <w:lang w:val="ru-RU"/>
                              </w:rPr>
                              <w:t xml:space="preserve">    size_t PrCount = 8;     // Длительность проекта</w:t>
                            </w:r>
                          </w:p>
                          <w:p w14:paraId="5D2FA824" w14:textId="77777777" w:rsidR="006564D3" w:rsidRPr="00233123" w:rsidRDefault="006564D3" w:rsidP="006564D3">
                            <w:pPr>
                              <w:pStyle w:val="aff7"/>
                              <w:rPr>
                                <w:noProof w:val="0"/>
                                <w:lang w:val="ru-RU"/>
                              </w:rPr>
                            </w:pPr>
                            <w:r w:rsidRPr="00233123">
                              <w:rPr>
                                <w:noProof w:val="0"/>
                                <w:lang w:val="ru-RU"/>
                              </w:rPr>
                              <w:t xml:space="preserve">    size_t RMCount = 10;    // Полное число наименований ресурсов</w:t>
                            </w:r>
                          </w:p>
                          <w:p w14:paraId="08525E00" w14:textId="77777777" w:rsidR="006564D3" w:rsidRPr="00233123" w:rsidRDefault="006564D3" w:rsidP="006564D3">
                            <w:pPr>
                              <w:pStyle w:val="aff7"/>
                              <w:rPr>
                                <w:noProof w:val="0"/>
                                <w:lang w:val="ru-RU"/>
                              </w:rPr>
                            </w:pPr>
                            <w:r w:rsidRPr="00233123">
                              <w:rPr>
                                <w:noProof w:val="0"/>
                                <w:lang w:val="ru-RU"/>
                              </w:rPr>
                              <w:t xml:space="preserve">    size_t MSize = 5;       // Число позиций в ассортименте готовой продукции</w:t>
                            </w:r>
                          </w:p>
                          <w:p w14:paraId="5AECCF36" w14:textId="77777777" w:rsidR="006564D3" w:rsidRPr="00233123" w:rsidRDefault="006564D3" w:rsidP="006564D3">
                            <w:pPr>
                              <w:pStyle w:val="aff7"/>
                              <w:rPr>
                                <w:noProof w:val="0"/>
                                <w:lang w:val="ru-RU"/>
                              </w:rPr>
                            </w:pPr>
                            <w:r w:rsidRPr="00233123">
                              <w:rPr>
                                <w:noProof w:val="0"/>
                                <w:lang w:val="ru-RU"/>
                              </w:rPr>
                              <w:t xml:space="preserve">    size_t rcount  = 5;     // Число наименований ресурсов в рецептуре продукта</w:t>
                            </w:r>
                          </w:p>
                          <w:p w14:paraId="72B072D1" w14:textId="49D620B6" w:rsidR="003942E8" w:rsidRPr="00233123" w:rsidRDefault="006564D3" w:rsidP="006564D3">
                            <w:pPr>
                              <w:pStyle w:val="aff7"/>
                              <w:rPr>
                                <w:noProof w:val="0"/>
                                <w:lang w:val="ru-RU"/>
                              </w:rPr>
                            </w:pPr>
                            <w:r w:rsidRPr="00233123">
                              <w:rPr>
                                <w:noProof w:val="0"/>
                                <w:lang w:val="ru-RU"/>
                              </w:rPr>
                              <w:t xml:space="preserve">    size_t duratio = 7;     // Длительность производственного цикла</w:t>
                            </w:r>
                          </w:p>
                          <w:p w14:paraId="24A610BA" w14:textId="77777777" w:rsidR="006564D3" w:rsidRPr="00233123" w:rsidRDefault="006564D3" w:rsidP="006564D3">
                            <w:pPr>
                              <w:pStyle w:val="aff7"/>
                              <w:rPr>
                                <w:noProof w:val="0"/>
                                <w:lang w:val="ru-RU"/>
                              </w:rPr>
                            </w:pPr>
                          </w:p>
                          <w:p w14:paraId="565CA6B8" w14:textId="72077F28" w:rsidR="006564D3" w:rsidRPr="00233123" w:rsidRDefault="006564D3" w:rsidP="006564D3">
                            <w:pPr>
                              <w:pStyle w:val="aff7"/>
                              <w:rPr>
                                <w:noProof w:val="0"/>
                                <w:lang w:val="ru-RU"/>
                              </w:rPr>
                            </w:pPr>
                            <w:r w:rsidRPr="00233123">
                              <w:rPr>
                                <w:noProof w:val="0"/>
                                <w:lang w:val="ru-RU"/>
                              </w:rPr>
                              <w:t>/** Формирование полного массива имен ресурсов с единицами измерения **/</w:t>
                            </w:r>
                          </w:p>
                          <w:p w14:paraId="3B74D1FC"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RMNames = new strNameMeas[RMCount];</w:t>
                            </w:r>
                          </w:p>
                          <w:p w14:paraId="0BA89507" w14:textId="77777777" w:rsidR="006564D3" w:rsidRPr="00227D6D" w:rsidRDefault="006564D3" w:rsidP="006564D3">
                            <w:pPr>
                              <w:pStyle w:val="aff7"/>
                              <w:rPr>
                                <w:noProof w:val="0"/>
                              </w:rPr>
                            </w:pPr>
                            <w:r w:rsidRPr="00227D6D">
                              <w:rPr>
                                <w:noProof w:val="0"/>
                              </w:rPr>
                              <w:t xml:space="preserve">    for(size_t i =sZero; i&lt;RMCount; i++) {</w:t>
                            </w:r>
                          </w:p>
                          <w:p w14:paraId="5D69F745" w14:textId="77777777" w:rsidR="006564D3" w:rsidRPr="00227D6D" w:rsidRDefault="006564D3" w:rsidP="006564D3">
                            <w:pPr>
                              <w:pStyle w:val="aff7"/>
                              <w:rPr>
                                <w:noProof w:val="0"/>
                              </w:rPr>
                            </w:pPr>
                            <w:r w:rsidRPr="00227D6D">
                              <w:rPr>
                                <w:noProof w:val="0"/>
                              </w:rPr>
                              <w:t xml:space="preserve">        (RMNames+i)-&gt;name = "Rawmat_" + to_string(i);</w:t>
                            </w:r>
                          </w:p>
                          <w:p w14:paraId="45400814"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(RMNames+i)-&gt;measure = "kg";</w:t>
                            </w:r>
                          </w:p>
                          <w:p w14:paraId="5A6BDF34" w14:textId="4482C454" w:rsidR="006564D3" w:rsidRPr="00233123" w:rsidRDefault="006564D3" w:rsidP="006564D3">
                            <w:pPr>
                              <w:pStyle w:val="aff7"/>
                              <w:rPr>
                                <w:noProof w:val="0"/>
                                <w:lang w:val="ru-RU"/>
                              </w:rPr>
                            </w:pPr>
                            <w:r w:rsidRPr="00233123">
                              <w:rPr>
                                <w:noProof w:val="0"/>
                                <w:lang w:val="ru-RU"/>
                              </w:rPr>
                              <w:t xml:space="preserve">    };</w:t>
                            </w:r>
                          </w:p>
                          <w:p w14:paraId="5200F04D" w14:textId="77777777" w:rsidR="006564D3" w:rsidRPr="00233123" w:rsidRDefault="006564D3" w:rsidP="006564D3">
                            <w:pPr>
                              <w:pStyle w:val="aff7"/>
                              <w:rPr>
                                <w:noProof w:val="0"/>
                                <w:lang w:val="ru-RU"/>
                              </w:rPr>
                            </w:pPr>
                          </w:p>
                          <w:p w14:paraId="231DB4BF" w14:textId="77777777" w:rsidR="006564D3" w:rsidRPr="00233123" w:rsidRDefault="006564D3" w:rsidP="006564D3">
                            <w:pPr>
                              <w:pStyle w:val="aff7"/>
                              <w:rPr>
                                <w:noProof w:val="0"/>
                                <w:lang w:val="ru-RU"/>
                              </w:rPr>
                            </w:pPr>
                            <w:r w:rsidRPr="00233123">
                              <w:rPr>
                                <w:noProof w:val="0"/>
                                <w:lang w:val="ru-RU"/>
                              </w:rPr>
                              <w:t>/** Формирование массива цен (удельной себестоимости) для ресурсов **/</w:t>
                            </w:r>
                          </w:p>
                          <w:p w14:paraId="45ABD309" w14:textId="77777777" w:rsidR="006564D3" w:rsidRPr="00227D6D" w:rsidRDefault="006564D3" w:rsidP="006564D3">
                            <w:pPr>
                              <w:pStyle w:val="aff7"/>
                              <w:rPr>
                                <w:noProof w:val="0"/>
                              </w:rPr>
                            </w:pPr>
                            <w:r w:rsidRPr="00233123">
                              <w:rPr>
                                <w:noProof w:val="0"/>
                                <w:lang w:val="ru-RU"/>
                              </w:rPr>
                              <w:t xml:space="preserve">    </w:t>
                            </w:r>
                            <w:r w:rsidRPr="00227D6D">
                              <w:rPr>
                                <w:noProof w:val="0"/>
                              </w:rPr>
                              <w:t>decimal* RMPrice = new decimal[RMCount*PrCount];</w:t>
                            </w:r>
                          </w:p>
                          <w:p w14:paraId="6BCBDD54" w14:textId="77777777" w:rsidR="006564D3" w:rsidRPr="00227D6D" w:rsidRDefault="006564D3" w:rsidP="006564D3">
                            <w:pPr>
                              <w:pStyle w:val="aff7"/>
                              <w:rPr>
                                <w:noProof w:val="0"/>
                              </w:rPr>
                            </w:pPr>
                            <w:r w:rsidRPr="00227D6D">
                              <w:rPr>
                                <w:noProof w:val="0"/>
                              </w:rPr>
                              <w:t xml:space="preserve">    for(size_t i=sZero; i&lt;RMCount; i+=5 ) {</w:t>
                            </w:r>
                          </w:p>
                          <w:p w14:paraId="06F6D049" w14:textId="77777777" w:rsidR="006564D3" w:rsidRPr="00227D6D" w:rsidRDefault="006564D3" w:rsidP="006564D3">
                            <w:pPr>
                              <w:pStyle w:val="aff7"/>
                              <w:rPr>
                                <w:noProof w:val="0"/>
                              </w:rPr>
                            </w:pPr>
                            <w:r w:rsidRPr="00227D6D">
                              <w:rPr>
                                <w:noProof w:val="0"/>
                              </w:rPr>
                              <w:t xml:space="preserve">        for(size_t j=sZero; j&lt;PrCount; j++) {</w:t>
                            </w:r>
                          </w:p>
                          <w:p w14:paraId="45A1423B" w14:textId="77777777" w:rsidR="006564D3" w:rsidRPr="00227D6D" w:rsidRDefault="006564D3" w:rsidP="006564D3">
                            <w:pPr>
                              <w:pStyle w:val="aff7"/>
                              <w:rPr>
                                <w:noProof w:val="0"/>
                              </w:rPr>
                            </w:pPr>
                            <w:r w:rsidRPr="00227D6D">
                              <w:rPr>
                                <w:noProof w:val="0"/>
                              </w:rPr>
                              <w:t xml:space="preserve">            *(RMPrice+PrCount*i+j) = 10.0;</w:t>
                            </w:r>
                          </w:p>
                          <w:p w14:paraId="5676B6BC" w14:textId="77777777" w:rsidR="006564D3" w:rsidRPr="00227D6D" w:rsidRDefault="006564D3" w:rsidP="006564D3">
                            <w:pPr>
                              <w:pStyle w:val="aff7"/>
                              <w:rPr>
                                <w:noProof w:val="0"/>
                              </w:rPr>
                            </w:pPr>
                            <w:r w:rsidRPr="00227D6D">
                              <w:rPr>
                                <w:noProof w:val="0"/>
                              </w:rPr>
                              <w:t xml:space="preserve">            *(RMPrice+PrCount*(i+1)+j) =  5.0;</w:t>
                            </w:r>
                          </w:p>
                          <w:p w14:paraId="234D3A51" w14:textId="77777777" w:rsidR="006564D3" w:rsidRPr="00227D6D" w:rsidRDefault="006564D3" w:rsidP="006564D3">
                            <w:pPr>
                              <w:pStyle w:val="aff7"/>
                              <w:rPr>
                                <w:noProof w:val="0"/>
                              </w:rPr>
                            </w:pPr>
                            <w:r w:rsidRPr="00227D6D">
                              <w:rPr>
                                <w:noProof w:val="0"/>
                              </w:rPr>
                              <w:t xml:space="preserve">            *(RMPrice+PrCount*(i+2)+j) = 20.0;</w:t>
                            </w:r>
                          </w:p>
                          <w:p w14:paraId="64C2FE1B" w14:textId="77777777" w:rsidR="006564D3" w:rsidRPr="00227D6D" w:rsidRDefault="006564D3" w:rsidP="006564D3">
                            <w:pPr>
                              <w:pStyle w:val="aff7"/>
                              <w:rPr>
                                <w:noProof w:val="0"/>
                              </w:rPr>
                            </w:pPr>
                            <w:r w:rsidRPr="00227D6D">
                              <w:rPr>
                                <w:noProof w:val="0"/>
                              </w:rPr>
                              <w:t xml:space="preserve">            *(RMPrice+PrCount*(i+3)+j) = 2.5;</w:t>
                            </w:r>
                          </w:p>
                          <w:p w14:paraId="279B32FE" w14:textId="77777777" w:rsidR="006564D3" w:rsidRPr="00C105E0" w:rsidRDefault="006564D3" w:rsidP="006564D3">
                            <w:pPr>
                              <w:pStyle w:val="aff7"/>
                              <w:rPr>
                                <w:noProof w:val="0"/>
                                <w:lang w:val="ru-RU"/>
                              </w:rPr>
                            </w:pPr>
                            <w:r w:rsidRPr="00227D6D">
                              <w:rPr>
                                <w:noProof w:val="0"/>
                              </w:rPr>
                              <w:t xml:space="preserve">            </w:t>
                            </w:r>
                            <w:r w:rsidRPr="00C105E0">
                              <w:rPr>
                                <w:noProof w:val="0"/>
                                <w:lang w:val="ru-RU"/>
                              </w:rPr>
                              <w:t>*(</w:t>
                            </w:r>
                            <w:r w:rsidRPr="00FC1480">
                              <w:rPr>
                                <w:noProof w:val="0"/>
                              </w:rPr>
                              <w:t>RMPrice</w:t>
                            </w:r>
                            <w:r w:rsidRPr="00C105E0">
                              <w:rPr>
                                <w:noProof w:val="0"/>
                                <w:lang w:val="ru-RU"/>
                              </w:rPr>
                              <w:t>+</w:t>
                            </w:r>
                            <w:r w:rsidRPr="00FC1480">
                              <w:rPr>
                                <w:noProof w:val="0"/>
                              </w:rPr>
                              <w:t>PrCount</w:t>
                            </w:r>
                            <w:r w:rsidRPr="00C105E0">
                              <w:rPr>
                                <w:noProof w:val="0"/>
                                <w:lang w:val="ru-RU"/>
                              </w:rPr>
                              <w:t>*(</w:t>
                            </w:r>
                            <w:r w:rsidRPr="00FC1480">
                              <w:rPr>
                                <w:noProof w:val="0"/>
                              </w:rPr>
                              <w:t>i</w:t>
                            </w:r>
                            <w:r w:rsidRPr="00C105E0">
                              <w:rPr>
                                <w:noProof w:val="0"/>
                                <w:lang w:val="ru-RU"/>
                              </w:rPr>
                              <w:t>+4)+</w:t>
                            </w:r>
                            <w:r w:rsidRPr="00FC1480">
                              <w:rPr>
                                <w:noProof w:val="0"/>
                              </w:rPr>
                              <w:t>j</w:t>
                            </w:r>
                            <w:r w:rsidRPr="00C105E0">
                              <w:rPr>
                                <w:noProof w:val="0"/>
                                <w:lang w:val="ru-RU"/>
                              </w:rPr>
                              <w:t>) = 50.0;</w:t>
                            </w:r>
                          </w:p>
                          <w:p w14:paraId="0800044E" w14:textId="77777777" w:rsidR="006564D3" w:rsidRPr="00233123" w:rsidRDefault="006564D3" w:rsidP="006564D3">
                            <w:pPr>
                              <w:pStyle w:val="aff7"/>
                              <w:rPr>
                                <w:noProof w:val="0"/>
                                <w:lang w:val="ru-RU"/>
                              </w:rPr>
                            </w:pPr>
                            <w:r w:rsidRPr="00C105E0">
                              <w:rPr>
                                <w:noProof w:val="0"/>
                                <w:lang w:val="ru-RU"/>
                              </w:rPr>
                              <w:t xml:space="preserve">        </w:t>
                            </w:r>
                            <w:r w:rsidRPr="00233123">
                              <w:rPr>
                                <w:noProof w:val="0"/>
                                <w:lang w:val="ru-RU"/>
                              </w:rPr>
                              <w:t>};</w:t>
                            </w:r>
                          </w:p>
                          <w:p w14:paraId="3869846C" w14:textId="03B1E980" w:rsidR="006564D3" w:rsidRPr="00233123" w:rsidRDefault="006564D3" w:rsidP="006564D3">
                            <w:pPr>
                              <w:pStyle w:val="aff7"/>
                              <w:rPr>
                                <w:noProof w:val="0"/>
                                <w:lang w:val="ru-RU"/>
                              </w:rPr>
                            </w:pPr>
                            <w:r w:rsidRPr="00233123">
                              <w:rPr>
                                <w:noProof w:val="0"/>
                                <w:lang w:val="ru-RU"/>
                              </w:rPr>
                              <w:t xml:space="preserve">    };</w:t>
                            </w:r>
                          </w:p>
                          <w:p w14:paraId="45E52D62" w14:textId="77777777" w:rsidR="006564D3" w:rsidRPr="00233123" w:rsidRDefault="006564D3" w:rsidP="006564D3">
                            <w:pPr>
                              <w:pStyle w:val="aff7"/>
                              <w:rPr>
                                <w:noProof w:val="0"/>
                                <w:lang w:val="ru-RU"/>
                              </w:rPr>
                            </w:pPr>
                          </w:p>
                          <w:p w14:paraId="53B146AD" w14:textId="77777777" w:rsidR="006564D3" w:rsidRPr="00233123" w:rsidRDefault="006564D3" w:rsidP="006564D3">
                            <w:pPr>
                              <w:pStyle w:val="aff7"/>
                              <w:rPr>
                                <w:noProof w:val="0"/>
                                <w:lang w:val="ru-RU"/>
                              </w:rPr>
                            </w:pPr>
                            <w:r w:rsidRPr="00233123">
                              <w:rPr>
                                <w:noProof w:val="0"/>
                                <w:lang w:val="ru-RU"/>
                              </w:rPr>
                              <w:t>/** Рецептура для единичного продукта **/</w:t>
                            </w:r>
                          </w:p>
                          <w:p w14:paraId="52F12E3E"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rnames = new strNameMeas[rcount] { {"Rawmat_0", "kg"}, {"Rawmat_1", "kg"},</w:t>
                            </w:r>
                          </w:p>
                          <w:p w14:paraId="0987E0BC" w14:textId="77777777" w:rsidR="006564D3" w:rsidRPr="00227D6D" w:rsidRDefault="006564D3" w:rsidP="006564D3">
                            <w:pPr>
                              <w:pStyle w:val="aff7"/>
                              <w:rPr>
                                <w:noProof w:val="0"/>
                              </w:rPr>
                            </w:pPr>
                            <w:r w:rsidRPr="00227D6D">
                              <w:rPr>
                                <w:noProof w:val="0"/>
                              </w:rPr>
                              <w:t xml:space="preserve">    {"Rawmat_2", "kg"}, {"Rawmat_3", "kg"}, {"Rawmat_4", "kg"} };   // </w:t>
                            </w:r>
                            <w:r w:rsidRPr="00233123">
                              <w:rPr>
                                <w:noProof w:val="0"/>
                                <w:lang w:val="ru-RU"/>
                              </w:rPr>
                              <w:t>Номенклатура</w:t>
                            </w:r>
                            <w:r w:rsidRPr="00227D6D">
                              <w:rPr>
                                <w:noProof w:val="0"/>
                              </w:rPr>
                              <w:t xml:space="preserve"> </w:t>
                            </w:r>
                            <w:r w:rsidRPr="00233123">
                              <w:rPr>
                                <w:noProof w:val="0"/>
                                <w:lang w:val="ru-RU"/>
                              </w:rPr>
                              <w:t>ресурсов</w:t>
                            </w:r>
                          </w:p>
                          <w:p w14:paraId="3CC54877" w14:textId="77777777" w:rsidR="006564D3" w:rsidRPr="00227D6D" w:rsidRDefault="006564D3" w:rsidP="006564D3">
                            <w:pPr>
                              <w:pStyle w:val="aff7"/>
                              <w:rPr>
                                <w:noProof w:val="0"/>
                              </w:rPr>
                            </w:pPr>
                            <w:r w:rsidRPr="00227D6D">
                              <w:rPr>
                                <w:noProof w:val="0"/>
                              </w:rPr>
                              <w:t xml:space="preserve">    decimal* recipe = new decimal[rcount*duratio]{</w:t>
                            </w:r>
                          </w:p>
                          <w:p w14:paraId="7779D199"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10.0, 10.0, 10.0, 10.0, 10.0, 10.0, 10.0,  // Рецептура</w:t>
                            </w:r>
                          </w:p>
                          <w:p w14:paraId="176AC8A8" w14:textId="77777777" w:rsidR="006564D3" w:rsidRPr="00233123" w:rsidRDefault="006564D3" w:rsidP="006564D3">
                            <w:pPr>
                              <w:pStyle w:val="aff7"/>
                              <w:rPr>
                                <w:noProof w:val="0"/>
                                <w:lang w:val="ru-RU"/>
                              </w:rPr>
                            </w:pPr>
                            <w:r w:rsidRPr="00233123">
                              <w:rPr>
                                <w:noProof w:val="0"/>
                                <w:lang w:val="ru-RU"/>
                              </w:rPr>
                              <w:t xml:space="preserve">        50.0,  0.0,  0.0, 50.0,  0.0,  0.0,  0.0,</w:t>
                            </w:r>
                          </w:p>
                          <w:p w14:paraId="76A0820F" w14:textId="77777777" w:rsidR="006564D3" w:rsidRPr="00233123" w:rsidRDefault="006564D3" w:rsidP="006564D3">
                            <w:pPr>
                              <w:pStyle w:val="aff7"/>
                              <w:rPr>
                                <w:noProof w:val="0"/>
                                <w:lang w:val="ru-RU"/>
                              </w:rPr>
                            </w:pPr>
                            <w:r w:rsidRPr="00233123">
                              <w:rPr>
                                <w:noProof w:val="0"/>
                                <w:lang w:val="ru-RU"/>
                              </w:rPr>
                              <w:t xml:space="preserve">        30.0,  0.0,  0.0,  0.0,  0.0,  0.0,  0.0,</w:t>
                            </w:r>
                          </w:p>
                          <w:p w14:paraId="06AA8006" w14:textId="77777777" w:rsidR="006564D3" w:rsidRPr="00233123" w:rsidRDefault="006564D3" w:rsidP="006564D3">
                            <w:pPr>
                              <w:pStyle w:val="aff7"/>
                              <w:rPr>
                                <w:noProof w:val="0"/>
                                <w:lang w:val="ru-RU"/>
                              </w:rPr>
                            </w:pPr>
                            <w:r w:rsidRPr="00233123">
                              <w:rPr>
                                <w:noProof w:val="0"/>
                                <w:lang w:val="ru-RU"/>
                              </w:rPr>
                              <w:t xml:space="preserve">        0.0,  0.0,  0.0,  0.0,  0.0,  0.0, 20.0,</w:t>
                            </w:r>
                          </w:p>
                          <w:p w14:paraId="30A0BA98" w14:textId="55FE2259" w:rsidR="006564D3" w:rsidRPr="00233123" w:rsidRDefault="006564D3" w:rsidP="006564D3">
                            <w:pPr>
                              <w:pStyle w:val="aff7"/>
                              <w:rPr>
                                <w:noProof w:val="0"/>
                                <w:lang w:val="ru-RU"/>
                              </w:rPr>
                            </w:pPr>
                            <w:r w:rsidRPr="00233123">
                              <w:rPr>
                                <w:noProof w:val="0"/>
                                <w:lang w:val="ru-RU"/>
                              </w:rPr>
                              <w:t xml:space="preserve">        0.0,  0.0,  0.0,  10.0, 0.0,  0.0,  0.0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91CFCFF" id="Надпись 6" o:spid="_x0000_s1032" type="#_x0000_t202" style="width:467.75pt;height:42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" fillcolor="#f2f2f2 [3052]" strokeweight=".5pt">
                <v:textbox>
                  <w:txbxContent>
                    <w:p w14:paraId="0410D642" w14:textId="77777777" w:rsidR="006564D3" w:rsidRPr="00227D6D" w:rsidRDefault="006564D3" w:rsidP="006564D3">
                      <w:pPr>
                        <w:pStyle w:val="aff7"/>
                        <w:rPr>
                          <w:noProof w:val="0"/>
                        </w:rPr>
                      </w:pPr>
                      <w:r w:rsidRPr="00227D6D">
                        <w:rPr>
                          <w:noProof w:val="0"/>
                        </w:rPr>
                        <w:t>#include &lt;iostream&gt;</w:t>
                      </w:r>
                    </w:p>
                    <w:p w14:paraId="14F84785" w14:textId="77777777" w:rsidR="006564D3" w:rsidRPr="00227D6D" w:rsidRDefault="006564D3" w:rsidP="006564D3">
                      <w:pPr>
                        <w:pStyle w:val="aff7"/>
                        <w:rPr>
                          <w:noProof w:val="0"/>
                        </w:rPr>
                      </w:pPr>
                      <w:r w:rsidRPr="00227D6D">
                        <w:rPr>
                          <w:noProof w:val="0"/>
                        </w:rPr>
                        <w:t xml:space="preserve">#include &lt;manufact_module.h&gt;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производство</w:t>
                      </w:r>
                      <w:r w:rsidRPr="00227D6D">
                        <w:rPr>
                          <w:noProof w:val="0"/>
                        </w:rPr>
                        <w:t>"</w:t>
                      </w:r>
                    </w:p>
                    <w:p w14:paraId="13DC6CDF" w14:textId="77777777" w:rsidR="006564D3" w:rsidRPr="00227D6D" w:rsidRDefault="006564D3" w:rsidP="006564D3">
                      <w:pPr>
                        <w:pStyle w:val="aff7"/>
                        <w:rPr>
                          <w:noProof w:val="0"/>
                        </w:rPr>
                      </w:pPr>
                    </w:p>
                    <w:p w14:paraId="0A49594B" w14:textId="77777777" w:rsidR="006564D3" w:rsidRPr="00227D6D" w:rsidRDefault="006564D3" w:rsidP="006564D3">
                      <w:pPr>
                        <w:pStyle w:val="aff7"/>
                        <w:rPr>
                          <w:noProof w:val="0"/>
                        </w:rPr>
                      </w:pPr>
                      <w:r w:rsidRPr="00227D6D">
                        <w:rPr>
                          <w:noProof w:val="0"/>
                        </w:rPr>
                        <w:t>using namespace std;</w:t>
                      </w:r>
                    </w:p>
                    <w:p w14:paraId="3AF34127" w14:textId="77777777" w:rsidR="006564D3" w:rsidRPr="00227D6D" w:rsidRDefault="006564D3" w:rsidP="006564D3">
                      <w:pPr>
                        <w:pStyle w:val="aff7"/>
                        <w:rPr>
                          <w:noProof w:val="0"/>
                        </w:rPr>
                      </w:pPr>
                    </w:p>
                    <w:p w14:paraId="211743C5" w14:textId="77777777" w:rsidR="006564D3" w:rsidRPr="00C105E0" w:rsidRDefault="006564D3" w:rsidP="006564D3">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148FA4CD" w14:textId="77777777" w:rsidR="006564D3" w:rsidRPr="00C105E0" w:rsidRDefault="006564D3" w:rsidP="006564D3">
                      <w:pPr>
                        <w:pStyle w:val="aff7"/>
                        <w:rPr>
                          <w:noProof w:val="0"/>
                        </w:rPr>
                      </w:pPr>
                    </w:p>
                    <w:p w14:paraId="65B203D8" w14:textId="77777777" w:rsidR="006564D3" w:rsidRPr="00233123" w:rsidRDefault="006564D3" w:rsidP="006564D3">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794A5839" w14:textId="77777777" w:rsidR="006564D3" w:rsidRPr="00233123" w:rsidRDefault="006564D3" w:rsidP="006564D3">
                      <w:pPr>
                        <w:pStyle w:val="aff7"/>
                        <w:rPr>
                          <w:noProof w:val="0"/>
                          <w:lang w:val="ru-RU"/>
                        </w:rPr>
                      </w:pPr>
                    </w:p>
                    <w:p w14:paraId="34276BFB" w14:textId="77777777" w:rsidR="006564D3" w:rsidRPr="00233123" w:rsidRDefault="006564D3" w:rsidP="006564D3">
                      <w:pPr>
                        <w:pStyle w:val="aff7"/>
                        <w:rPr>
                          <w:noProof w:val="0"/>
                          <w:lang w:val="ru-RU"/>
                        </w:rPr>
                      </w:pPr>
                      <w:r w:rsidRPr="00233123">
                        <w:rPr>
                          <w:noProof w:val="0"/>
                          <w:lang w:val="ru-RU"/>
                        </w:rPr>
                        <w:t xml:space="preserve">    /** Основные параметры проекта **/</w:t>
                      </w:r>
                    </w:p>
                    <w:p w14:paraId="67665DF7" w14:textId="77777777" w:rsidR="006564D3" w:rsidRPr="00233123" w:rsidRDefault="006564D3" w:rsidP="006564D3">
                      <w:pPr>
                        <w:pStyle w:val="aff7"/>
                        <w:rPr>
                          <w:noProof w:val="0"/>
                          <w:lang w:val="ru-RU"/>
                        </w:rPr>
                      </w:pPr>
                      <w:r w:rsidRPr="00233123">
                        <w:rPr>
                          <w:noProof w:val="0"/>
                          <w:lang w:val="ru-RU"/>
                        </w:rPr>
                        <w:t xml:space="preserve">    size_t PrCount = 8;     // Длительность проекта</w:t>
                      </w:r>
                    </w:p>
                    <w:p w14:paraId="5D2FA824" w14:textId="77777777" w:rsidR="006564D3" w:rsidRPr="00233123" w:rsidRDefault="006564D3" w:rsidP="006564D3">
                      <w:pPr>
                        <w:pStyle w:val="aff7"/>
                        <w:rPr>
                          <w:noProof w:val="0"/>
                          <w:lang w:val="ru-RU"/>
                        </w:rPr>
                      </w:pPr>
                      <w:r w:rsidRPr="00233123">
                        <w:rPr>
                          <w:noProof w:val="0"/>
                          <w:lang w:val="ru-RU"/>
                        </w:rPr>
                        <w:t xml:space="preserve">    size_t RMCount = 10;    // Полное число наименований ресурсов</w:t>
                      </w:r>
                    </w:p>
                    <w:p w14:paraId="08525E00" w14:textId="77777777" w:rsidR="006564D3" w:rsidRPr="00233123" w:rsidRDefault="006564D3" w:rsidP="006564D3">
                      <w:pPr>
                        <w:pStyle w:val="aff7"/>
                        <w:rPr>
                          <w:noProof w:val="0"/>
                          <w:lang w:val="ru-RU"/>
                        </w:rPr>
                      </w:pPr>
                      <w:r w:rsidRPr="00233123">
                        <w:rPr>
                          <w:noProof w:val="0"/>
                          <w:lang w:val="ru-RU"/>
                        </w:rPr>
                        <w:t xml:space="preserve">    size_t MSize = 5;       // Число позиций в ассортименте готовой продукции</w:t>
                      </w:r>
                    </w:p>
                    <w:p w14:paraId="5AECCF36" w14:textId="77777777" w:rsidR="006564D3" w:rsidRPr="00233123" w:rsidRDefault="006564D3" w:rsidP="006564D3">
                      <w:pPr>
                        <w:pStyle w:val="aff7"/>
                        <w:rPr>
                          <w:noProof w:val="0"/>
                          <w:lang w:val="ru-RU"/>
                        </w:rPr>
                      </w:pPr>
                      <w:r w:rsidRPr="00233123">
                        <w:rPr>
                          <w:noProof w:val="0"/>
                          <w:lang w:val="ru-RU"/>
                        </w:rPr>
                        <w:t xml:space="preserve">    size_t rcount  = 5;     // Число наименований ресурсов в рецептуре продукта</w:t>
                      </w:r>
                    </w:p>
                    <w:p w14:paraId="72B072D1" w14:textId="49D620B6" w:rsidR="003942E8" w:rsidRPr="00233123" w:rsidRDefault="006564D3" w:rsidP="006564D3">
                      <w:pPr>
                        <w:pStyle w:val="aff7"/>
                        <w:rPr>
                          <w:noProof w:val="0"/>
                          <w:lang w:val="ru-RU"/>
                        </w:rPr>
                      </w:pPr>
                      <w:r w:rsidRPr="00233123">
                        <w:rPr>
                          <w:noProof w:val="0"/>
                          <w:lang w:val="ru-RU"/>
                        </w:rPr>
                        <w:t xml:space="preserve">    size_t duratio = 7;     // Длительность производственного цикла</w:t>
                      </w:r>
                    </w:p>
                    <w:p w14:paraId="24A610BA" w14:textId="77777777" w:rsidR="006564D3" w:rsidRPr="00233123" w:rsidRDefault="006564D3" w:rsidP="006564D3">
                      <w:pPr>
                        <w:pStyle w:val="aff7"/>
                        <w:rPr>
                          <w:noProof w:val="0"/>
                          <w:lang w:val="ru-RU"/>
                        </w:rPr>
                      </w:pPr>
                    </w:p>
                    <w:p w14:paraId="565CA6B8" w14:textId="72077F28" w:rsidR="006564D3" w:rsidRPr="00233123" w:rsidRDefault="006564D3" w:rsidP="006564D3">
                      <w:pPr>
                        <w:pStyle w:val="aff7"/>
                        <w:rPr>
                          <w:noProof w:val="0"/>
                          <w:lang w:val="ru-RU"/>
                        </w:rPr>
                      </w:pPr>
                      <w:r w:rsidRPr="00233123">
                        <w:rPr>
                          <w:noProof w:val="0"/>
                          <w:lang w:val="ru-RU"/>
                        </w:rPr>
                        <w:t>/** Формирование полного массива имен ресурсов с единицами измерения **/</w:t>
                      </w:r>
                    </w:p>
                    <w:p w14:paraId="3B74D1FC"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RMNames = new strNameMeas[RMCount];</w:t>
                      </w:r>
                    </w:p>
                    <w:p w14:paraId="0BA89507" w14:textId="77777777" w:rsidR="006564D3" w:rsidRPr="00227D6D" w:rsidRDefault="006564D3" w:rsidP="006564D3">
                      <w:pPr>
                        <w:pStyle w:val="aff7"/>
                        <w:rPr>
                          <w:noProof w:val="0"/>
                        </w:rPr>
                      </w:pPr>
                      <w:r w:rsidRPr="00227D6D">
                        <w:rPr>
                          <w:noProof w:val="0"/>
                        </w:rPr>
                        <w:t xml:space="preserve">    for(size_t i =sZero; i&lt;RMCount; i++) {</w:t>
                      </w:r>
                    </w:p>
                    <w:p w14:paraId="5D69F745" w14:textId="77777777" w:rsidR="006564D3" w:rsidRPr="00227D6D" w:rsidRDefault="006564D3" w:rsidP="006564D3">
                      <w:pPr>
                        <w:pStyle w:val="aff7"/>
                        <w:rPr>
                          <w:noProof w:val="0"/>
                        </w:rPr>
                      </w:pPr>
                      <w:r w:rsidRPr="00227D6D">
                        <w:rPr>
                          <w:noProof w:val="0"/>
                        </w:rPr>
                        <w:t xml:space="preserve">        (RMNames+i)-&gt;name = "Rawmat_" + to_string(i);</w:t>
                      </w:r>
                    </w:p>
                    <w:p w14:paraId="45400814"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(RMNames+i)-&gt;measure = "kg";</w:t>
                      </w:r>
                    </w:p>
                    <w:p w14:paraId="5A6BDF34" w14:textId="4482C454" w:rsidR="006564D3" w:rsidRPr="00233123" w:rsidRDefault="006564D3" w:rsidP="006564D3">
                      <w:pPr>
                        <w:pStyle w:val="aff7"/>
                        <w:rPr>
                          <w:noProof w:val="0"/>
                          <w:lang w:val="ru-RU"/>
                        </w:rPr>
                      </w:pPr>
                      <w:r w:rsidRPr="00233123">
                        <w:rPr>
                          <w:noProof w:val="0"/>
                          <w:lang w:val="ru-RU"/>
                        </w:rPr>
                        <w:t xml:space="preserve">    };</w:t>
                      </w:r>
                    </w:p>
                    <w:p w14:paraId="5200F04D" w14:textId="77777777" w:rsidR="006564D3" w:rsidRPr="00233123" w:rsidRDefault="006564D3" w:rsidP="006564D3">
                      <w:pPr>
                        <w:pStyle w:val="aff7"/>
                        <w:rPr>
                          <w:noProof w:val="0"/>
                          <w:lang w:val="ru-RU"/>
                        </w:rPr>
                      </w:pPr>
                    </w:p>
                    <w:p w14:paraId="231DB4BF" w14:textId="77777777" w:rsidR="006564D3" w:rsidRPr="00233123" w:rsidRDefault="006564D3" w:rsidP="006564D3">
                      <w:pPr>
                        <w:pStyle w:val="aff7"/>
                        <w:rPr>
                          <w:noProof w:val="0"/>
                          <w:lang w:val="ru-RU"/>
                        </w:rPr>
                      </w:pPr>
                      <w:r w:rsidRPr="00233123">
                        <w:rPr>
                          <w:noProof w:val="0"/>
                          <w:lang w:val="ru-RU"/>
                        </w:rPr>
                        <w:t>/** Формирование массива цен (удельной себестоимости) для ресурсов **/</w:t>
                      </w:r>
                    </w:p>
                    <w:p w14:paraId="45ABD309" w14:textId="77777777" w:rsidR="006564D3" w:rsidRPr="00227D6D" w:rsidRDefault="006564D3" w:rsidP="006564D3">
                      <w:pPr>
                        <w:pStyle w:val="aff7"/>
                        <w:rPr>
                          <w:noProof w:val="0"/>
                        </w:rPr>
                      </w:pPr>
                      <w:r w:rsidRPr="00233123">
                        <w:rPr>
                          <w:noProof w:val="0"/>
                          <w:lang w:val="ru-RU"/>
                        </w:rPr>
                        <w:t xml:space="preserve">    </w:t>
                      </w:r>
                      <w:r w:rsidRPr="00227D6D">
                        <w:rPr>
                          <w:noProof w:val="0"/>
                        </w:rPr>
                        <w:t>decimal* RMPrice = new decimal[RMCount*PrCount];</w:t>
                      </w:r>
                    </w:p>
                    <w:p w14:paraId="6BCBDD54" w14:textId="77777777" w:rsidR="006564D3" w:rsidRPr="00227D6D" w:rsidRDefault="006564D3" w:rsidP="006564D3">
                      <w:pPr>
                        <w:pStyle w:val="aff7"/>
                        <w:rPr>
                          <w:noProof w:val="0"/>
                        </w:rPr>
                      </w:pPr>
                      <w:r w:rsidRPr="00227D6D">
                        <w:rPr>
                          <w:noProof w:val="0"/>
                        </w:rPr>
                        <w:t xml:space="preserve">    for(size_t i=sZero; i&lt;RMCount; i+=5 ) {</w:t>
                      </w:r>
                    </w:p>
                    <w:p w14:paraId="06F6D049" w14:textId="77777777" w:rsidR="006564D3" w:rsidRPr="00227D6D" w:rsidRDefault="006564D3" w:rsidP="006564D3">
                      <w:pPr>
                        <w:pStyle w:val="aff7"/>
                        <w:rPr>
                          <w:noProof w:val="0"/>
                        </w:rPr>
                      </w:pPr>
                      <w:r w:rsidRPr="00227D6D">
                        <w:rPr>
                          <w:noProof w:val="0"/>
                        </w:rPr>
                        <w:t xml:space="preserve">        for(size_t j=sZero; j&lt;PrCount; j++) {</w:t>
                      </w:r>
                    </w:p>
                    <w:p w14:paraId="45A1423B" w14:textId="77777777" w:rsidR="006564D3" w:rsidRPr="00227D6D" w:rsidRDefault="006564D3" w:rsidP="006564D3">
                      <w:pPr>
                        <w:pStyle w:val="aff7"/>
                        <w:rPr>
                          <w:noProof w:val="0"/>
                        </w:rPr>
                      </w:pPr>
                      <w:r w:rsidRPr="00227D6D">
                        <w:rPr>
                          <w:noProof w:val="0"/>
                        </w:rPr>
                        <w:t xml:space="preserve">            *(RMPrice+PrCount*i+j) = 10.0;</w:t>
                      </w:r>
                    </w:p>
                    <w:p w14:paraId="5676B6BC" w14:textId="77777777" w:rsidR="006564D3" w:rsidRPr="00227D6D" w:rsidRDefault="006564D3" w:rsidP="006564D3">
                      <w:pPr>
                        <w:pStyle w:val="aff7"/>
                        <w:rPr>
                          <w:noProof w:val="0"/>
                        </w:rPr>
                      </w:pPr>
                      <w:r w:rsidRPr="00227D6D">
                        <w:rPr>
                          <w:noProof w:val="0"/>
                        </w:rPr>
                        <w:t xml:space="preserve">            *(RMPrice+PrCount*(i+1)+j) =  5.0;</w:t>
                      </w:r>
                    </w:p>
                    <w:p w14:paraId="234D3A51" w14:textId="77777777" w:rsidR="006564D3" w:rsidRPr="00227D6D" w:rsidRDefault="006564D3" w:rsidP="006564D3">
                      <w:pPr>
                        <w:pStyle w:val="aff7"/>
                        <w:rPr>
                          <w:noProof w:val="0"/>
                        </w:rPr>
                      </w:pPr>
                      <w:r w:rsidRPr="00227D6D">
                        <w:rPr>
                          <w:noProof w:val="0"/>
                        </w:rPr>
                        <w:t xml:space="preserve">            *(RMPrice+PrCount*(i+2)+j) = 20.0;</w:t>
                      </w:r>
                    </w:p>
                    <w:p w14:paraId="64C2FE1B" w14:textId="77777777" w:rsidR="006564D3" w:rsidRPr="00227D6D" w:rsidRDefault="006564D3" w:rsidP="006564D3">
                      <w:pPr>
                        <w:pStyle w:val="aff7"/>
                        <w:rPr>
                          <w:noProof w:val="0"/>
                        </w:rPr>
                      </w:pPr>
                      <w:r w:rsidRPr="00227D6D">
                        <w:rPr>
                          <w:noProof w:val="0"/>
                        </w:rPr>
                        <w:t xml:space="preserve">            *(RMPrice+PrCount*(i+3)+j) = 2.5;</w:t>
                      </w:r>
                    </w:p>
                    <w:p w14:paraId="279B32FE" w14:textId="77777777" w:rsidR="006564D3" w:rsidRPr="00C105E0" w:rsidRDefault="006564D3" w:rsidP="006564D3">
                      <w:pPr>
                        <w:pStyle w:val="aff7"/>
                        <w:rPr>
                          <w:noProof w:val="0"/>
                          <w:lang w:val="ru-RU"/>
                        </w:rPr>
                      </w:pPr>
                      <w:r w:rsidRPr="00227D6D">
                        <w:rPr>
                          <w:noProof w:val="0"/>
                        </w:rPr>
                        <w:t xml:space="preserve">            </w:t>
                      </w:r>
                      <w:r w:rsidRPr="00C105E0">
                        <w:rPr>
                          <w:noProof w:val="0"/>
                          <w:lang w:val="ru-RU"/>
                        </w:rPr>
                        <w:t>*(</w:t>
                      </w:r>
                      <w:r w:rsidRPr="00FC1480">
                        <w:rPr>
                          <w:noProof w:val="0"/>
                        </w:rPr>
                        <w:t>RMPrice</w:t>
                      </w:r>
                      <w:r w:rsidRPr="00C105E0">
                        <w:rPr>
                          <w:noProof w:val="0"/>
                          <w:lang w:val="ru-RU"/>
                        </w:rPr>
                        <w:t>+</w:t>
                      </w:r>
                      <w:r w:rsidRPr="00FC1480">
                        <w:rPr>
                          <w:noProof w:val="0"/>
                        </w:rPr>
                        <w:t>PrCount</w:t>
                      </w:r>
                      <w:r w:rsidRPr="00C105E0">
                        <w:rPr>
                          <w:noProof w:val="0"/>
                          <w:lang w:val="ru-RU"/>
                        </w:rPr>
                        <w:t>*(</w:t>
                      </w:r>
                      <w:r w:rsidRPr="00FC1480">
                        <w:rPr>
                          <w:noProof w:val="0"/>
                        </w:rPr>
                        <w:t>i</w:t>
                      </w:r>
                      <w:r w:rsidRPr="00C105E0">
                        <w:rPr>
                          <w:noProof w:val="0"/>
                          <w:lang w:val="ru-RU"/>
                        </w:rPr>
                        <w:t>+4)+</w:t>
                      </w:r>
                      <w:r w:rsidRPr="00FC1480">
                        <w:rPr>
                          <w:noProof w:val="0"/>
                        </w:rPr>
                        <w:t>j</w:t>
                      </w:r>
                      <w:r w:rsidRPr="00C105E0">
                        <w:rPr>
                          <w:noProof w:val="0"/>
                          <w:lang w:val="ru-RU"/>
                        </w:rPr>
                        <w:t>) = 50.0;</w:t>
                      </w:r>
                    </w:p>
                    <w:p w14:paraId="0800044E" w14:textId="77777777" w:rsidR="006564D3" w:rsidRPr="00233123" w:rsidRDefault="006564D3" w:rsidP="006564D3">
                      <w:pPr>
                        <w:pStyle w:val="aff7"/>
                        <w:rPr>
                          <w:noProof w:val="0"/>
                          <w:lang w:val="ru-RU"/>
                        </w:rPr>
                      </w:pPr>
                      <w:r w:rsidRPr="00C105E0">
                        <w:rPr>
                          <w:noProof w:val="0"/>
                          <w:lang w:val="ru-RU"/>
                        </w:rPr>
                        <w:t xml:space="preserve">        </w:t>
                      </w:r>
                      <w:r w:rsidRPr="00233123">
                        <w:rPr>
                          <w:noProof w:val="0"/>
                          <w:lang w:val="ru-RU"/>
                        </w:rPr>
                        <w:t>};</w:t>
                      </w:r>
                    </w:p>
                    <w:p w14:paraId="3869846C" w14:textId="03B1E980" w:rsidR="006564D3" w:rsidRPr="00233123" w:rsidRDefault="006564D3" w:rsidP="006564D3">
                      <w:pPr>
                        <w:pStyle w:val="aff7"/>
                        <w:rPr>
                          <w:noProof w:val="0"/>
                          <w:lang w:val="ru-RU"/>
                        </w:rPr>
                      </w:pPr>
                      <w:r w:rsidRPr="00233123">
                        <w:rPr>
                          <w:noProof w:val="0"/>
                          <w:lang w:val="ru-RU"/>
                        </w:rPr>
                        <w:t xml:space="preserve">    };</w:t>
                      </w:r>
                    </w:p>
                    <w:p w14:paraId="45E52D62" w14:textId="77777777" w:rsidR="006564D3" w:rsidRPr="00233123" w:rsidRDefault="006564D3" w:rsidP="006564D3">
                      <w:pPr>
                        <w:pStyle w:val="aff7"/>
                        <w:rPr>
                          <w:noProof w:val="0"/>
                          <w:lang w:val="ru-RU"/>
                        </w:rPr>
                      </w:pPr>
                    </w:p>
                    <w:p w14:paraId="53B146AD" w14:textId="77777777" w:rsidR="006564D3" w:rsidRPr="00233123" w:rsidRDefault="006564D3" w:rsidP="006564D3">
                      <w:pPr>
                        <w:pStyle w:val="aff7"/>
                        <w:rPr>
                          <w:noProof w:val="0"/>
                          <w:lang w:val="ru-RU"/>
                        </w:rPr>
                      </w:pPr>
                      <w:r w:rsidRPr="00233123">
                        <w:rPr>
                          <w:noProof w:val="0"/>
                          <w:lang w:val="ru-RU"/>
                        </w:rPr>
                        <w:t>/** Рецептура для единичного продукта **/</w:t>
                      </w:r>
                    </w:p>
                    <w:p w14:paraId="52F12E3E"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rnames = new strNameMeas[rcount] { {"Rawmat_0", "kg"}, {"Rawmat_1", "kg"},</w:t>
                      </w:r>
                    </w:p>
                    <w:p w14:paraId="0987E0BC" w14:textId="77777777" w:rsidR="006564D3" w:rsidRPr="00227D6D" w:rsidRDefault="006564D3" w:rsidP="006564D3">
                      <w:pPr>
                        <w:pStyle w:val="aff7"/>
                        <w:rPr>
                          <w:noProof w:val="0"/>
                        </w:rPr>
                      </w:pPr>
                      <w:r w:rsidRPr="00227D6D">
                        <w:rPr>
                          <w:noProof w:val="0"/>
                        </w:rPr>
                        <w:t xml:space="preserve">    {"Rawmat_2", "kg"}, {"Rawmat_3", "kg"}, {"Rawmat_4", "kg"} };   // </w:t>
                      </w:r>
                      <w:r w:rsidRPr="00233123">
                        <w:rPr>
                          <w:noProof w:val="0"/>
                          <w:lang w:val="ru-RU"/>
                        </w:rPr>
                        <w:t>Номенклатура</w:t>
                      </w:r>
                      <w:r w:rsidRPr="00227D6D">
                        <w:rPr>
                          <w:noProof w:val="0"/>
                        </w:rPr>
                        <w:t xml:space="preserve"> </w:t>
                      </w:r>
                      <w:r w:rsidRPr="00233123">
                        <w:rPr>
                          <w:noProof w:val="0"/>
                          <w:lang w:val="ru-RU"/>
                        </w:rPr>
                        <w:t>ресурсов</w:t>
                      </w:r>
                    </w:p>
                    <w:p w14:paraId="3CC54877" w14:textId="77777777" w:rsidR="006564D3" w:rsidRPr="00227D6D" w:rsidRDefault="006564D3" w:rsidP="006564D3">
                      <w:pPr>
                        <w:pStyle w:val="aff7"/>
                        <w:rPr>
                          <w:noProof w:val="0"/>
                        </w:rPr>
                      </w:pPr>
                      <w:r w:rsidRPr="00227D6D">
                        <w:rPr>
                          <w:noProof w:val="0"/>
                        </w:rPr>
                        <w:t xml:space="preserve">    decimal* recipe = new decimal[rcount*duratio]{</w:t>
                      </w:r>
                    </w:p>
                    <w:p w14:paraId="7779D199"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10.0, 10.0, 10.0, 10.0, 10.0, 10.0, 10.0,  // Рецептура</w:t>
                      </w:r>
                    </w:p>
                    <w:p w14:paraId="176AC8A8" w14:textId="77777777" w:rsidR="006564D3" w:rsidRPr="00233123" w:rsidRDefault="006564D3" w:rsidP="006564D3">
                      <w:pPr>
                        <w:pStyle w:val="aff7"/>
                        <w:rPr>
                          <w:noProof w:val="0"/>
                          <w:lang w:val="ru-RU"/>
                        </w:rPr>
                      </w:pPr>
                      <w:r w:rsidRPr="00233123">
                        <w:rPr>
                          <w:noProof w:val="0"/>
                          <w:lang w:val="ru-RU"/>
                        </w:rPr>
                        <w:t xml:space="preserve">        50.0,  0.0,  0.0, 50.0,  0.0,  0.0,  0.0,</w:t>
                      </w:r>
                    </w:p>
                    <w:p w14:paraId="76A0820F" w14:textId="77777777" w:rsidR="006564D3" w:rsidRPr="00233123" w:rsidRDefault="006564D3" w:rsidP="006564D3">
                      <w:pPr>
                        <w:pStyle w:val="aff7"/>
                        <w:rPr>
                          <w:noProof w:val="0"/>
                          <w:lang w:val="ru-RU"/>
                        </w:rPr>
                      </w:pPr>
                      <w:r w:rsidRPr="00233123">
                        <w:rPr>
                          <w:noProof w:val="0"/>
                          <w:lang w:val="ru-RU"/>
                        </w:rPr>
                        <w:t xml:space="preserve">        30.0,  0.0,  0.0,  0.0,  0.0,  0.0,  0.0,</w:t>
                      </w:r>
                    </w:p>
                    <w:p w14:paraId="06AA8006" w14:textId="77777777" w:rsidR="006564D3" w:rsidRPr="00233123" w:rsidRDefault="006564D3" w:rsidP="006564D3">
                      <w:pPr>
                        <w:pStyle w:val="aff7"/>
                        <w:rPr>
                          <w:noProof w:val="0"/>
                          <w:lang w:val="ru-RU"/>
                        </w:rPr>
                      </w:pPr>
                      <w:r w:rsidRPr="00233123">
                        <w:rPr>
                          <w:noProof w:val="0"/>
                          <w:lang w:val="ru-RU"/>
                        </w:rPr>
                        <w:t xml:space="preserve">        0.0,  0.0,  0.0,  0.0,  0.0,  0.0, 20.0,</w:t>
                      </w:r>
                    </w:p>
                    <w:p w14:paraId="30A0BA98" w14:textId="55FE2259" w:rsidR="006564D3" w:rsidRPr="00233123" w:rsidRDefault="006564D3" w:rsidP="006564D3">
                      <w:pPr>
                        <w:pStyle w:val="aff7"/>
                        <w:rPr>
                          <w:noProof w:val="0"/>
                          <w:lang w:val="ru-RU"/>
                        </w:rPr>
                      </w:pPr>
                      <w:r w:rsidRPr="00233123">
                        <w:rPr>
                          <w:noProof w:val="0"/>
                          <w:lang w:val="ru-RU"/>
                        </w:rPr>
                        <w:t xml:space="preserve">        0.0,  0.0,  0.0,  10.0, 0.0,  0.0,  0.0 };</w:t>
                      </w:r>
                    </w:p>
                  </w:txbxContent>
                </v:textbox>
                <w10:anchorlock/>
              </v:shape>
            </w:pict>
          </mc:Fallback>
        </mc:AlternateContent>
      </w:r>
    </w:p>
    <w:p w14:paraId="1217B619" w14:textId="0DD72C78" w:rsidR="00751900" w:rsidRPr="00233123" w:rsidRDefault="000357DB" w:rsidP="00154AF3">
      <w:r w:rsidRPr="00233123">
        <w:rPr>
          <w:noProof/>
        </w:rPr>
        <w:lastRenderedPageBreak/>
        <mc:AlternateContent>
          <mc:Choice Requires="wps">
            <w:drawing>
              <wp:inline distT="0" distB="0" distL="0" distR="0" wp14:anchorId="12D1AFDE" wp14:editId="520E43F9">
                <wp:extent cx="5881904" cy="5815584"/>
                <wp:effectExtent l="0" t="0" r="24130" b="13970"/>
                <wp:docPr id="322544784" name="Надпись 7"/>
                <wp:cNvGraphicFramePr/>
                <a:graphic xmlns:a="http://schemas.openxmlformats.org/drawingml/2006/main">
                  <a:graphicData uri="http://schemas.microsoft.com/office/word/2010/wordprocessingShape">
                    <wps:wsp>
                      <wps:cNvSpPr txBox="1"/>
                      <wps:spPr>
                        <a:xfrm>
                          <a:off x="0" y="0"/>
                          <a:ext cx="5881904" cy="5815584"/>
                        </a:xfrm>
                        <a:prstGeom prst="rect">
                          <a:avLst/>
                        </a:prstGeom>
                        <a:solidFill>
                          <a:schemeClr val="accent6">
                            <a:lumMod val="20000"/>
                            <a:lumOff val="80000"/>
                          </a:schemeClr>
                        </a:solidFill>
                        <a:ln w="6350">
                          <a:solidFill>
                            <a:prstClr val="black"/>
                          </a:solidFill>
                        </a:ln>
                      </wps:spPr>
                      <wps:txbx>
                        <w:txbxContent>
                          <w:p w14:paraId="29781487" w14:textId="77777777" w:rsidR="00632EAD" w:rsidRPr="00233123" w:rsidRDefault="00632EAD" w:rsidP="00632EAD">
                            <w:pPr>
                              <w:pStyle w:val="aff7"/>
                              <w:rPr>
                                <w:noProof w:val="0"/>
                                <w:lang w:val="ru-RU"/>
                              </w:rPr>
                            </w:pPr>
                            <w:r w:rsidRPr="00233123">
                              <w:rPr>
                                <w:noProof w:val="0"/>
                                <w:lang w:val="ru-RU"/>
                              </w:rPr>
                              <w:t>/** Формирование плана выпуска продуктов **/</w:t>
                            </w:r>
                          </w:p>
                          <w:p w14:paraId="7EB837D6" w14:textId="77777777" w:rsidR="00632EAD" w:rsidRPr="00C105E0" w:rsidRDefault="00632EAD" w:rsidP="00632EAD">
                            <w:pPr>
                              <w:pStyle w:val="aff7"/>
                              <w:rPr>
                                <w:noProof w:val="0"/>
                                <w:lang w:val="ru-RU"/>
                              </w:rPr>
                            </w:pPr>
                            <w:r w:rsidRPr="00233123">
                              <w:rPr>
                                <w:noProof w:val="0"/>
                                <w:lang w:val="ru-RU"/>
                              </w:rPr>
                              <w:t xml:space="preserve">    </w:t>
                            </w:r>
                            <w:r w:rsidRPr="00FC1480">
                              <w:rPr>
                                <w:noProof w:val="0"/>
                              </w:rPr>
                              <w:t>strItem</w:t>
                            </w:r>
                            <w:r w:rsidRPr="00C105E0">
                              <w:rPr>
                                <w:noProof w:val="0"/>
                                <w:lang w:val="ru-RU"/>
                              </w:rPr>
                              <w:t xml:space="preserve">* </w:t>
                            </w:r>
                            <w:r w:rsidRPr="00FC1480">
                              <w:rPr>
                                <w:noProof w:val="0"/>
                              </w:rPr>
                              <w:t>ProPlan</w:t>
                            </w:r>
                            <w:r w:rsidRPr="00C105E0">
                              <w:rPr>
                                <w:noProof w:val="0"/>
                                <w:lang w:val="ru-RU"/>
                              </w:rPr>
                              <w:t xml:space="preserve"> = </w:t>
                            </w:r>
                            <w:r w:rsidRPr="00FC1480">
                              <w:rPr>
                                <w:noProof w:val="0"/>
                              </w:rPr>
                              <w:t>new</w:t>
                            </w:r>
                            <w:r w:rsidRPr="00C105E0">
                              <w:rPr>
                                <w:noProof w:val="0"/>
                                <w:lang w:val="ru-RU"/>
                              </w:rPr>
                              <w:t xml:space="preserve"> </w:t>
                            </w:r>
                            <w:r w:rsidRPr="00FC1480">
                              <w:rPr>
                                <w:noProof w:val="0"/>
                              </w:rPr>
                              <w:t>strItem</w:t>
                            </w:r>
                            <w:r w:rsidRPr="00C105E0">
                              <w:rPr>
                                <w:noProof w:val="0"/>
                                <w:lang w:val="ru-RU"/>
                              </w:rPr>
                              <w:t>[</w:t>
                            </w:r>
                            <w:r w:rsidRPr="00FC1480">
                              <w:rPr>
                                <w:noProof w:val="0"/>
                              </w:rPr>
                              <w:t>PrCount</w:t>
                            </w:r>
                            <w:r w:rsidRPr="00C105E0">
                              <w:rPr>
                                <w:noProof w:val="0"/>
                                <w:lang w:val="ru-RU"/>
                              </w:rPr>
                              <w:t>];</w:t>
                            </w:r>
                          </w:p>
                          <w:p w14:paraId="7C4300CE" w14:textId="77777777" w:rsidR="00632EAD" w:rsidRPr="00227D6D" w:rsidRDefault="00632EAD" w:rsidP="00632EAD">
                            <w:pPr>
                              <w:pStyle w:val="aff7"/>
                              <w:rPr>
                                <w:noProof w:val="0"/>
                              </w:rPr>
                            </w:pPr>
                            <w:r w:rsidRPr="00C105E0">
                              <w:rPr>
                                <w:noProof w:val="0"/>
                                <w:lang w:val="ru-RU"/>
                              </w:rPr>
                              <w:t xml:space="preserve">    </w:t>
                            </w:r>
                            <w:r w:rsidRPr="00227D6D">
                              <w:rPr>
                                <w:noProof w:val="0"/>
                              </w:rPr>
                              <w:t>for(size_t i=sZero; i&lt;PrCount; i++) {</w:t>
                            </w:r>
                          </w:p>
                          <w:p w14:paraId="3182C69D" w14:textId="77777777" w:rsidR="00632EAD" w:rsidRPr="00227D6D" w:rsidRDefault="00632EAD" w:rsidP="00632EAD">
                            <w:pPr>
                              <w:pStyle w:val="aff7"/>
                              <w:rPr>
                                <w:noProof w:val="0"/>
                              </w:rPr>
                            </w:pPr>
                            <w:r w:rsidRPr="00227D6D">
                              <w:rPr>
                                <w:noProof w:val="0"/>
                              </w:rPr>
                              <w:t xml:space="preserve">        (ProPlan+i)-&gt;volume = 10.0;</w:t>
                            </w:r>
                          </w:p>
                          <w:p w14:paraId="010A3E8B" w14:textId="77777777" w:rsidR="00632EAD" w:rsidRPr="00227D6D" w:rsidRDefault="00632EAD" w:rsidP="00632EAD">
                            <w:pPr>
                              <w:pStyle w:val="aff7"/>
                              <w:rPr>
                                <w:noProof w:val="0"/>
                              </w:rPr>
                            </w:pPr>
                            <w:r w:rsidRPr="00227D6D">
                              <w:rPr>
                                <w:noProof w:val="0"/>
                              </w:rPr>
                              <w:t xml:space="preserve">        (ProPlan+i)-&gt;value = (ProPlan+i)-&gt;price  =  0.0;</w:t>
                            </w:r>
                          </w:p>
                          <w:p w14:paraId="2CD5AFEE" w14:textId="010E153E" w:rsidR="000357DB" w:rsidRPr="00227D6D" w:rsidRDefault="00632EAD" w:rsidP="00632EAD">
                            <w:pPr>
                              <w:pStyle w:val="aff7"/>
                              <w:rPr>
                                <w:noProof w:val="0"/>
                              </w:rPr>
                            </w:pPr>
                            <w:r w:rsidRPr="00227D6D">
                              <w:rPr>
                                <w:noProof w:val="0"/>
                              </w:rPr>
                              <w:t xml:space="preserve">    };</w:t>
                            </w:r>
                          </w:p>
                          <w:p w14:paraId="1CA38546" w14:textId="77777777" w:rsidR="00632EAD" w:rsidRPr="00227D6D" w:rsidRDefault="00632EAD" w:rsidP="00632EAD">
                            <w:pPr>
                              <w:pStyle w:val="aff7"/>
                              <w:rPr>
                                <w:noProof w:val="0"/>
                              </w:rPr>
                            </w:pPr>
                          </w:p>
                          <w:p w14:paraId="3884C381" w14:textId="77777777" w:rsidR="00DF5C85" w:rsidRPr="00227D6D" w:rsidRDefault="00DF5C85" w:rsidP="00DF5C85">
                            <w:pPr>
                              <w:pStyle w:val="aff7"/>
                              <w:rPr>
                                <w:noProof w:val="0"/>
                              </w:rPr>
                            </w:pPr>
                            <w:r w:rsidRPr="00227D6D">
                              <w:rPr>
                                <w:noProof w:val="0"/>
                              </w:rPr>
                              <w:t xml:space="preserve">/** </w:t>
                            </w:r>
                            <w:r w:rsidRPr="00233123">
                              <w:rPr>
                                <w:noProof w:val="0"/>
                                <w:lang w:val="ru-RU"/>
                              </w:rPr>
                              <w:t>Формирование</w:t>
                            </w:r>
                            <w:r w:rsidRPr="00227D6D">
                              <w:rPr>
                                <w:noProof w:val="0"/>
                              </w:rPr>
                              <w:t xml:space="preserve"> </w:t>
                            </w:r>
                            <w:r w:rsidRPr="00233123">
                              <w:rPr>
                                <w:noProof w:val="0"/>
                                <w:lang w:val="ru-RU"/>
                              </w:rPr>
                              <w:t>списка</w:t>
                            </w:r>
                            <w:r w:rsidRPr="00227D6D">
                              <w:rPr>
                                <w:noProof w:val="0"/>
                              </w:rPr>
                              <w:t xml:space="preserve"> </w:t>
                            </w:r>
                            <w:r w:rsidRPr="00233123">
                              <w:rPr>
                                <w:noProof w:val="0"/>
                                <w:lang w:val="ru-RU"/>
                              </w:rPr>
                              <w:t>продуктов</w:t>
                            </w:r>
                            <w:r w:rsidRPr="00227D6D">
                              <w:rPr>
                                <w:noProof w:val="0"/>
                              </w:rPr>
                              <w:t xml:space="preserve"> **/</w:t>
                            </w:r>
                          </w:p>
                          <w:p w14:paraId="584D09E6" w14:textId="77777777" w:rsidR="00DF5C85" w:rsidRPr="00227D6D" w:rsidRDefault="00DF5C85" w:rsidP="00DF5C85">
                            <w:pPr>
                              <w:pStyle w:val="aff7"/>
                              <w:rPr>
                                <w:noProof w:val="0"/>
                              </w:rPr>
                            </w:pPr>
                            <w:r w:rsidRPr="00227D6D">
                              <w:rPr>
                                <w:noProof w:val="0"/>
                              </w:rPr>
                              <w:t xml:space="preserve">    strNameMeas* ProdNames = new strNameMeas[MSize];</w:t>
                            </w:r>
                          </w:p>
                          <w:p w14:paraId="1E8194D3" w14:textId="77777777" w:rsidR="00DF5C85" w:rsidRPr="00227D6D" w:rsidRDefault="00DF5C85" w:rsidP="00DF5C85">
                            <w:pPr>
                              <w:pStyle w:val="aff7"/>
                              <w:rPr>
                                <w:noProof w:val="0"/>
                              </w:rPr>
                            </w:pPr>
                            <w:r w:rsidRPr="00227D6D">
                              <w:rPr>
                                <w:noProof w:val="0"/>
                              </w:rPr>
                              <w:t xml:space="preserve">    for(size_t i =sZero; i&lt;MSize; i++) {</w:t>
                            </w:r>
                          </w:p>
                          <w:p w14:paraId="6C371514" w14:textId="77777777" w:rsidR="00DF5C85" w:rsidRPr="00227D6D" w:rsidRDefault="00DF5C85" w:rsidP="00DF5C85">
                            <w:pPr>
                              <w:pStyle w:val="aff7"/>
                              <w:rPr>
                                <w:noProof w:val="0"/>
                              </w:rPr>
                            </w:pPr>
                            <w:r w:rsidRPr="00227D6D">
                              <w:rPr>
                                <w:noProof w:val="0"/>
                              </w:rPr>
                              <w:t xml:space="preserve">        (ProdNames+i)-&gt;name = "Product_" + to_string(i);</w:t>
                            </w:r>
                          </w:p>
                          <w:p w14:paraId="18308379" w14:textId="77777777" w:rsidR="00DF5C85" w:rsidRPr="00227D6D" w:rsidRDefault="00DF5C85" w:rsidP="00DF5C85">
                            <w:pPr>
                              <w:pStyle w:val="aff7"/>
                              <w:rPr>
                                <w:noProof w:val="0"/>
                              </w:rPr>
                            </w:pPr>
                            <w:r w:rsidRPr="00227D6D">
                              <w:rPr>
                                <w:noProof w:val="0"/>
                              </w:rPr>
                              <w:t xml:space="preserve">        (ProdNames+i)-&gt;measure = "kg";</w:t>
                            </w:r>
                          </w:p>
                          <w:p w14:paraId="56C486B2" w14:textId="18307F51" w:rsidR="00632EAD" w:rsidRPr="00227D6D" w:rsidRDefault="00DF5C85" w:rsidP="00DF5C85">
                            <w:pPr>
                              <w:pStyle w:val="aff7"/>
                              <w:rPr>
                                <w:noProof w:val="0"/>
                              </w:rPr>
                            </w:pPr>
                            <w:r w:rsidRPr="00227D6D">
                              <w:rPr>
                                <w:noProof w:val="0"/>
                              </w:rPr>
                              <w:t xml:space="preserve">    };</w:t>
                            </w:r>
                          </w:p>
                          <w:p w14:paraId="3308DF79" w14:textId="77777777" w:rsidR="00DF5C85" w:rsidRPr="00227D6D" w:rsidRDefault="00DF5C85" w:rsidP="00DF5C85">
                            <w:pPr>
                              <w:pStyle w:val="aff7"/>
                              <w:rPr>
                                <w:noProof w:val="0"/>
                              </w:rPr>
                            </w:pPr>
                          </w:p>
                          <w:p w14:paraId="5067770D" w14:textId="77777777" w:rsidR="00D35671" w:rsidRPr="00227D6D" w:rsidRDefault="00D35671" w:rsidP="00D35671">
                            <w:pPr>
                              <w:pStyle w:val="aff7"/>
                              <w:rPr>
                                <w:noProof w:val="0"/>
                              </w:rPr>
                            </w:pPr>
                            <w:r w:rsidRPr="00227D6D">
                              <w:rPr>
                                <w:noProof w:val="0"/>
                              </w:rPr>
                              <w:t xml:space="preserve">/** </w:t>
                            </w:r>
                            <w:r w:rsidRPr="00233123">
                              <w:rPr>
                                <w:noProof w:val="0"/>
                                <w:lang w:val="ru-RU"/>
                              </w:rPr>
                              <w:t>Создание</w:t>
                            </w:r>
                            <w:r w:rsidRPr="00227D6D">
                              <w:rPr>
                                <w:noProof w:val="0"/>
                              </w:rPr>
                              <w:t xml:space="preserve"> </w:t>
                            </w:r>
                            <w:r w:rsidRPr="00233123">
                              <w:rPr>
                                <w:noProof w:val="0"/>
                                <w:lang w:val="ru-RU"/>
                              </w:rPr>
                              <w:t>произвоства</w:t>
                            </w:r>
                            <w:r w:rsidRPr="00227D6D">
                              <w:rPr>
                                <w:noProof w:val="0"/>
                              </w:rPr>
                              <w:t xml:space="preserve"> **/</w:t>
                            </w:r>
                          </w:p>
                          <w:p w14:paraId="0F317F4F" w14:textId="2C4F0431" w:rsidR="00DF5C85" w:rsidRPr="00227D6D" w:rsidRDefault="00D35671" w:rsidP="00D35671">
                            <w:pPr>
                              <w:pStyle w:val="aff7"/>
                              <w:rPr>
                                <w:noProof w:val="0"/>
                              </w:rPr>
                            </w:pPr>
                            <w:r w:rsidRPr="00227D6D">
                              <w:rPr>
                                <w:noProof w:val="0"/>
                              </w:rPr>
                              <w:t xml:space="preserve">    clsManufactory* MMM = new clsManufactory(PrCount, RMCount, RMNames, MSize);</w:t>
                            </w:r>
                          </w:p>
                          <w:p w14:paraId="0A862FDC" w14:textId="77777777" w:rsidR="00D35671" w:rsidRPr="00227D6D" w:rsidRDefault="00D35671" w:rsidP="00D35671">
                            <w:pPr>
                              <w:pStyle w:val="aff7"/>
                              <w:rPr>
                                <w:noProof w:val="0"/>
                              </w:rPr>
                            </w:pPr>
                          </w:p>
                          <w:p w14:paraId="070C197D" w14:textId="77777777" w:rsidR="00D35671" w:rsidRPr="00233123" w:rsidRDefault="00D35671" w:rsidP="00D35671">
                            <w:pPr>
                              <w:pStyle w:val="aff7"/>
                              <w:rPr>
                                <w:noProof w:val="0"/>
                                <w:lang w:val="ru-RU"/>
                              </w:rPr>
                            </w:pPr>
                            <w:r w:rsidRPr="00233123">
                              <w:rPr>
                                <w:noProof w:val="0"/>
                                <w:lang w:val="ru-RU"/>
                              </w:rPr>
                              <w:t>/** Ввод продуктов, рецептур и плана выпуска продуктов **/</w:t>
                            </w:r>
                          </w:p>
                          <w:p w14:paraId="763A77F8" w14:textId="77777777" w:rsidR="00D35671" w:rsidRPr="00227D6D" w:rsidRDefault="00D35671" w:rsidP="00D35671">
                            <w:pPr>
                              <w:pStyle w:val="aff7"/>
                              <w:rPr>
                                <w:noProof w:val="0"/>
                              </w:rPr>
                            </w:pPr>
                            <w:r w:rsidRPr="00233123">
                              <w:rPr>
                                <w:noProof w:val="0"/>
                                <w:lang w:val="ru-RU"/>
                              </w:rPr>
                              <w:t xml:space="preserve">    </w:t>
                            </w:r>
                            <w:r w:rsidRPr="00227D6D">
                              <w:rPr>
                                <w:noProof w:val="0"/>
                              </w:rPr>
                              <w:t>for(size_t i=sZero; i&lt;MSize; i++)</w:t>
                            </w:r>
                          </w:p>
                          <w:p w14:paraId="3C1961B3" w14:textId="77777777" w:rsidR="00D35671" w:rsidRPr="00227D6D" w:rsidRDefault="00D35671" w:rsidP="00D35671">
                            <w:pPr>
                              <w:pStyle w:val="aff7"/>
                              <w:rPr>
                                <w:noProof w:val="0"/>
                              </w:rPr>
                            </w:pPr>
                            <w:r w:rsidRPr="00227D6D">
                              <w:rPr>
                                <w:noProof w:val="0"/>
                              </w:rPr>
                              <w:t xml:space="preserve">        if(!MMM-&gt;SetManufItem((ProdNames+i)-&gt;name,\</w:t>
                            </w:r>
                          </w:p>
                          <w:p w14:paraId="34C5EC91" w14:textId="77777777" w:rsidR="00D35671" w:rsidRPr="00227D6D" w:rsidRDefault="00D35671" w:rsidP="00D35671">
                            <w:pPr>
                              <w:pStyle w:val="aff7"/>
                              <w:rPr>
                                <w:noProof w:val="0"/>
                              </w:rPr>
                            </w:pPr>
                            <w:r w:rsidRPr="00227D6D">
                              <w:rPr>
                                <w:noProof w:val="0"/>
                              </w:rPr>
                              <w:t xml:space="preserve">            (ProdNames+i)-&gt;measure, duratio, rcount,\</w:t>
                            </w:r>
                          </w:p>
                          <w:p w14:paraId="281136AB" w14:textId="77777777" w:rsidR="00D35671" w:rsidRPr="00233123" w:rsidRDefault="00D35671" w:rsidP="00D35671">
                            <w:pPr>
                              <w:pStyle w:val="aff7"/>
                              <w:rPr>
                                <w:noProof w:val="0"/>
                                <w:lang w:val="ru-RU"/>
                              </w:rPr>
                            </w:pPr>
                            <w:r w:rsidRPr="00227D6D">
                              <w:rPr>
                                <w:noProof w:val="0"/>
                              </w:rPr>
                              <w:t xml:space="preserve">            </w:t>
                            </w:r>
                            <w:r w:rsidRPr="00233123">
                              <w:rPr>
                                <w:noProof w:val="0"/>
                                <w:lang w:val="ru-RU"/>
                              </w:rPr>
                              <w:t>rnames, recipe, ProPlan))</w:t>
                            </w:r>
                          </w:p>
                          <w:p w14:paraId="376AF63E" w14:textId="77777777" w:rsidR="00D35671" w:rsidRPr="00233123" w:rsidRDefault="00D35671" w:rsidP="00D35671">
                            <w:pPr>
                              <w:pStyle w:val="aff7"/>
                              <w:rPr>
                                <w:noProof w:val="0"/>
                                <w:lang w:val="ru-RU"/>
                              </w:rPr>
                            </w:pPr>
                            <w:r w:rsidRPr="00233123">
                              <w:rPr>
                                <w:noProof w:val="0"/>
                                <w:lang w:val="ru-RU"/>
                              </w:rPr>
                              <w:t xml:space="preserve">            cout &lt;&lt; "Ошибка добавления производства для "\</w:t>
                            </w:r>
                          </w:p>
                          <w:p w14:paraId="289E8FA8" w14:textId="1D75843D" w:rsidR="00D35671" w:rsidRPr="00227D6D" w:rsidRDefault="00D35671" w:rsidP="00D35671">
                            <w:pPr>
                              <w:pStyle w:val="aff7"/>
                              <w:rPr>
                                <w:noProof w:val="0"/>
                              </w:rPr>
                            </w:pPr>
                            <w:r w:rsidRPr="00233123">
                              <w:rPr>
                                <w:noProof w:val="0"/>
                                <w:lang w:val="ru-RU"/>
                              </w:rPr>
                              <w:t xml:space="preserve">            </w:t>
                            </w:r>
                            <w:r w:rsidRPr="00227D6D">
                              <w:rPr>
                                <w:noProof w:val="0"/>
                              </w:rPr>
                              <w:t xml:space="preserve">&lt;&lt; (ProdNames+i)-&gt;name &lt;&lt; " </w:t>
                            </w:r>
                            <w:r w:rsidRPr="00233123">
                              <w:rPr>
                                <w:noProof w:val="0"/>
                                <w:lang w:val="ru-RU"/>
                              </w:rPr>
                              <w:t>продукта</w:t>
                            </w:r>
                            <w:r w:rsidRPr="00227D6D">
                              <w:rPr>
                                <w:noProof w:val="0"/>
                              </w:rPr>
                              <w:t>" &lt;&lt; endl;</w:t>
                            </w:r>
                          </w:p>
                          <w:p w14:paraId="1199E82A" w14:textId="77777777" w:rsidR="00D35671" w:rsidRPr="00227D6D" w:rsidRDefault="00D35671" w:rsidP="00D35671">
                            <w:pPr>
                              <w:pStyle w:val="aff7"/>
                              <w:rPr>
                                <w:noProof w:val="0"/>
                              </w:rPr>
                            </w:pPr>
                          </w:p>
                          <w:p w14:paraId="1A80053C" w14:textId="77777777" w:rsidR="000F7683" w:rsidRPr="00233123" w:rsidRDefault="000F7683" w:rsidP="000F7683">
                            <w:pPr>
                              <w:pStyle w:val="aff7"/>
                              <w:rPr>
                                <w:noProof w:val="0"/>
                                <w:lang w:val="ru-RU"/>
                              </w:rPr>
                            </w:pPr>
                            <w:r w:rsidRPr="00233123">
                              <w:rPr>
                                <w:noProof w:val="0"/>
                                <w:lang w:val="ru-RU"/>
                              </w:rPr>
                              <w:t>/** Расчет потребности в сырье и материалах **/</w:t>
                            </w:r>
                          </w:p>
                          <w:p w14:paraId="4C8C2FD9" w14:textId="3C5592D5" w:rsidR="00D35671" w:rsidRPr="00233123" w:rsidRDefault="000F7683" w:rsidP="000F7683">
                            <w:pPr>
                              <w:pStyle w:val="aff7"/>
                              <w:rPr>
                                <w:noProof w:val="0"/>
                                <w:lang w:val="ru-RU"/>
                              </w:rPr>
                            </w:pPr>
                            <w:r w:rsidRPr="00233123">
                              <w:rPr>
                                <w:noProof w:val="0"/>
                                <w:lang w:val="ru-RU"/>
                              </w:rPr>
                              <w:t xml:space="preserve">    MMM-&gt;CalcRawMatPurchPlan();</w:t>
                            </w:r>
                          </w:p>
                          <w:p w14:paraId="1928EDAD" w14:textId="77777777" w:rsidR="000F7683" w:rsidRPr="00233123" w:rsidRDefault="000F7683" w:rsidP="000F7683">
                            <w:pPr>
                              <w:pStyle w:val="aff7"/>
                              <w:rPr>
                                <w:noProof w:val="0"/>
                                <w:lang w:val="ru-RU"/>
                              </w:rPr>
                            </w:pPr>
                          </w:p>
                          <w:p w14:paraId="408B8DA9" w14:textId="77777777" w:rsidR="000F7683" w:rsidRPr="00233123" w:rsidRDefault="000F7683" w:rsidP="000F7683">
                            <w:pPr>
                              <w:pStyle w:val="aff7"/>
                              <w:rPr>
                                <w:noProof w:val="0"/>
                                <w:lang w:val="ru-RU"/>
                              </w:rPr>
                            </w:pPr>
                            <w:r w:rsidRPr="00233123">
                              <w:rPr>
                                <w:noProof w:val="0"/>
                                <w:lang w:val="ru-RU"/>
                              </w:rPr>
                              <w:t>/** Ввод цен сырья и материалов **/</w:t>
                            </w:r>
                          </w:p>
                          <w:p w14:paraId="7E27C064" w14:textId="44C65620" w:rsidR="000F7683" w:rsidRPr="00233123" w:rsidRDefault="000F7683" w:rsidP="000F7683">
                            <w:pPr>
                              <w:pStyle w:val="aff7"/>
                              <w:rPr>
                                <w:noProof w:val="0"/>
                                <w:lang w:val="ru-RU"/>
                              </w:rPr>
                            </w:pPr>
                            <w:r w:rsidRPr="00233123">
                              <w:rPr>
                                <w:noProof w:val="0"/>
                                <w:lang w:val="ru-RU"/>
                              </w:rPr>
                              <w:t xml:space="preserve">    MMM-&gt;SetRawMatPrice(RMPrice);</w:t>
                            </w:r>
                          </w:p>
                          <w:p w14:paraId="24B62F7E" w14:textId="77777777" w:rsidR="000F7683" w:rsidRPr="00233123" w:rsidRDefault="000F7683" w:rsidP="000F7683">
                            <w:pPr>
                              <w:pStyle w:val="aff7"/>
                              <w:rPr>
                                <w:noProof w:val="0"/>
                                <w:lang w:val="ru-RU"/>
                              </w:rPr>
                            </w:pPr>
                          </w:p>
                          <w:p w14:paraId="4762702A" w14:textId="77777777" w:rsidR="00AB4F4D" w:rsidRPr="00233123" w:rsidRDefault="00AB4F4D" w:rsidP="00AB4F4D">
                            <w:pPr>
                              <w:pStyle w:val="aff7"/>
                              <w:rPr>
                                <w:noProof w:val="0"/>
                                <w:lang w:val="ru-RU"/>
                              </w:rPr>
                            </w:pPr>
                            <w:r w:rsidRPr="00233123">
                              <w:rPr>
                                <w:noProof w:val="0"/>
                                <w:lang w:val="ru-RU"/>
                              </w:rPr>
                              <w:t>/** Расчет себестоимости продуктов и незавершенного производства **/</w:t>
                            </w:r>
                          </w:p>
                          <w:p w14:paraId="0DDB095A" w14:textId="2675CBA9" w:rsidR="000F7683" w:rsidRPr="00233123" w:rsidRDefault="00AB4F4D" w:rsidP="00AB4F4D">
                            <w:pPr>
                              <w:pStyle w:val="aff7"/>
                              <w:rPr>
                                <w:noProof w:val="0"/>
                                <w:lang w:val="ru-RU"/>
                              </w:rPr>
                            </w:pPr>
                            <w:r w:rsidRPr="00233123">
                              <w:rPr>
                                <w:noProof w:val="0"/>
                                <w:lang w:val="ru-RU"/>
                              </w:rPr>
                              <w:t xml:space="preserve">    MMM-&gt;Calculate();</w:t>
                            </w:r>
                          </w:p>
                          <w:p w14:paraId="3E1DAC94" w14:textId="77777777" w:rsidR="00AB4F4D" w:rsidRPr="00233123" w:rsidRDefault="00AB4F4D" w:rsidP="00AB4F4D">
                            <w:pPr>
                              <w:pStyle w:val="aff7"/>
                              <w:rPr>
                                <w:noProof w:val="0"/>
                                <w:lang w:val="ru-RU"/>
                              </w:rPr>
                            </w:pPr>
                          </w:p>
                          <w:p w14:paraId="48EE7C71" w14:textId="5079E335" w:rsidR="00106637" w:rsidRPr="00233123" w:rsidRDefault="00106637" w:rsidP="00106637">
                            <w:pPr>
                              <w:pStyle w:val="aff7"/>
                              <w:rPr>
                                <w:noProof w:val="0"/>
                                <w:lang w:val="ru-RU"/>
                              </w:rPr>
                            </w:pPr>
                            <w:r w:rsidRPr="00233123">
                              <w:rPr>
                                <w:noProof w:val="0"/>
                                <w:lang w:val="ru-RU"/>
                              </w:rPr>
                              <w:t>/** Выборочный визуальный контроль работоспособности **/</w:t>
                            </w:r>
                          </w:p>
                          <w:p w14:paraId="0028DBA3" w14:textId="77777777" w:rsidR="00106637" w:rsidRPr="00227D6D" w:rsidRDefault="00106637" w:rsidP="00106637">
                            <w:pPr>
                              <w:pStyle w:val="aff7"/>
                              <w:rPr>
                                <w:noProof w:val="0"/>
                              </w:rPr>
                            </w:pPr>
                            <w:r w:rsidRPr="00233123">
                              <w:rPr>
                                <w:noProof w:val="0"/>
                                <w:lang w:val="ru-RU"/>
                              </w:rPr>
                              <w:t xml:space="preserve">    </w:t>
                            </w:r>
                            <w:r w:rsidRPr="00227D6D">
                              <w:rPr>
                                <w:noProof w:val="0"/>
                              </w:rPr>
                              <w:t>MMM-&gt;ViewProjectParametrs();</w:t>
                            </w:r>
                          </w:p>
                          <w:p w14:paraId="3A7EB4DC" w14:textId="77777777" w:rsidR="00106637" w:rsidRPr="00227D6D" w:rsidRDefault="00106637" w:rsidP="00106637">
                            <w:pPr>
                              <w:pStyle w:val="aff7"/>
                              <w:rPr>
                                <w:noProof w:val="0"/>
                              </w:rPr>
                            </w:pPr>
                            <w:r w:rsidRPr="00227D6D">
                              <w:rPr>
                                <w:noProof w:val="0"/>
                              </w:rPr>
                              <w:t xml:space="preserve">    MMM-&gt;ViewBalance();</w:t>
                            </w:r>
                          </w:p>
                          <w:p w14:paraId="283E84DE" w14:textId="29ED420D" w:rsidR="00AB4F4D" w:rsidRPr="00227D6D" w:rsidRDefault="00106637" w:rsidP="00106637">
                            <w:pPr>
                              <w:pStyle w:val="aff7"/>
                              <w:rPr>
                                <w:noProof w:val="0"/>
                              </w:rPr>
                            </w:pPr>
                            <w:r w:rsidRPr="00227D6D">
                              <w:rPr>
                                <w:noProof w:val="0"/>
                              </w:rPr>
                              <w:t xml:space="preserve">    MMM-&gt;ViewProductPlan();</w:t>
                            </w:r>
                          </w:p>
                          <w:p w14:paraId="0B1867B1" w14:textId="77777777" w:rsidR="00106637" w:rsidRPr="00227D6D" w:rsidRDefault="00106637" w:rsidP="00106637">
                            <w:pPr>
                              <w:pStyle w:val="aff7"/>
                              <w:rPr>
                                <w:noProof w:val="0"/>
                              </w:rPr>
                            </w:pPr>
                          </w:p>
                          <w:p w14:paraId="5B069BE5" w14:textId="77777777" w:rsidR="00106637" w:rsidRPr="00227D6D" w:rsidRDefault="00106637" w:rsidP="00106637">
                            <w:pPr>
                              <w:pStyle w:val="aff7"/>
                              <w:rPr>
                                <w:noProof w:val="0"/>
                              </w:rPr>
                            </w:pPr>
                            <w:r w:rsidRPr="00227D6D">
                              <w:rPr>
                                <w:noProof w:val="0"/>
                              </w:rPr>
                              <w:t>delete[] RMNames;</w:t>
                            </w:r>
                          </w:p>
                          <w:p w14:paraId="27978845" w14:textId="77777777" w:rsidR="00106637" w:rsidRPr="00227D6D" w:rsidRDefault="00106637" w:rsidP="00106637">
                            <w:pPr>
                              <w:pStyle w:val="aff7"/>
                              <w:rPr>
                                <w:noProof w:val="0"/>
                              </w:rPr>
                            </w:pPr>
                            <w:r w:rsidRPr="00227D6D">
                              <w:rPr>
                                <w:noProof w:val="0"/>
                              </w:rPr>
                              <w:t xml:space="preserve">    delete[] RMPrice;</w:t>
                            </w:r>
                          </w:p>
                          <w:p w14:paraId="7B538978" w14:textId="77777777" w:rsidR="00106637" w:rsidRPr="00227D6D" w:rsidRDefault="00106637" w:rsidP="00106637">
                            <w:pPr>
                              <w:pStyle w:val="aff7"/>
                              <w:rPr>
                                <w:noProof w:val="0"/>
                              </w:rPr>
                            </w:pPr>
                            <w:r w:rsidRPr="00227D6D">
                              <w:rPr>
                                <w:noProof w:val="0"/>
                              </w:rPr>
                              <w:t xml:space="preserve">    delete[] rnames;</w:t>
                            </w:r>
                          </w:p>
                          <w:p w14:paraId="4ECDA898" w14:textId="77777777" w:rsidR="00106637" w:rsidRPr="00227D6D" w:rsidRDefault="00106637" w:rsidP="00106637">
                            <w:pPr>
                              <w:pStyle w:val="aff7"/>
                              <w:rPr>
                                <w:noProof w:val="0"/>
                              </w:rPr>
                            </w:pPr>
                            <w:r w:rsidRPr="00227D6D">
                              <w:rPr>
                                <w:noProof w:val="0"/>
                              </w:rPr>
                              <w:t xml:space="preserve">    delete[] recipe;</w:t>
                            </w:r>
                          </w:p>
                          <w:p w14:paraId="42C9AD8E" w14:textId="77777777" w:rsidR="00106637" w:rsidRPr="00227D6D" w:rsidRDefault="00106637" w:rsidP="00106637">
                            <w:pPr>
                              <w:pStyle w:val="aff7"/>
                              <w:rPr>
                                <w:noProof w:val="0"/>
                              </w:rPr>
                            </w:pPr>
                            <w:r w:rsidRPr="00227D6D">
                              <w:rPr>
                                <w:noProof w:val="0"/>
                              </w:rPr>
                              <w:t xml:space="preserve">    delete[] ProPlan;</w:t>
                            </w:r>
                          </w:p>
                          <w:p w14:paraId="4E13EE5C" w14:textId="77777777" w:rsidR="00106637" w:rsidRPr="00227D6D" w:rsidRDefault="00106637" w:rsidP="00106637">
                            <w:pPr>
                              <w:pStyle w:val="aff7"/>
                              <w:rPr>
                                <w:noProof w:val="0"/>
                              </w:rPr>
                            </w:pPr>
                            <w:r w:rsidRPr="00227D6D">
                              <w:rPr>
                                <w:noProof w:val="0"/>
                              </w:rPr>
                              <w:t xml:space="preserve">    delete[] ProdNames;</w:t>
                            </w:r>
                          </w:p>
                          <w:p w14:paraId="6DAC2E17" w14:textId="77777777" w:rsidR="00106637" w:rsidRPr="00233123" w:rsidRDefault="00106637" w:rsidP="00106637">
                            <w:pPr>
                              <w:pStyle w:val="aff7"/>
                              <w:rPr>
                                <w:noProof w:val="0"/>
                                <w:lang w:val="ru-RU"/>
                              </w:rPr>
                            </w:pPr>
                            <w:r w:rsidRPr="00227D6D">
                              <w:rPr>
                                <w:noProof w:val="0"/>
                              </w:rPr>
                              <w:t xml:space="preserve">    </w:t>
                            </w:r>
                            <w:r w:rsidRPr="00233123">
                              <w:rPr>
                                <w:noProof w:val="0"/>
                                <w:lang w:val="ru-RU"/>
                              </w:rPr>
                              <w:t>delete MMM;</w:t>
                            </w:r>
                          </w:p>
                          <w:p w14:paraId="01710D10" w14:textId="77777777" w:rsidR="00106637" w:rsidRPr="00233123" w:rsidRDefault="00106637" w:rsidP="00106637">
                            <w:pPr>
                              <w:pStyle w:val="aff7"/>
                              <w:rPr>
                                <w:noProof w:val="0"/>
                                <w:lang w:val="ru-RU"/>
                              </w:rPr>
                            </w:pPr>
                          </w:p>
                          <w:p w14:paraId="690ED715" w14:textId="77777777" w:rsidR="00106637" w:rsidRPr="00233123" w:rsidRDefault="00106637" w:rsidP="00106637">
                            <w:pPr>
                              <w:pStyle w:val="aff7"/>
                              <w:rPr>
                                <w:noProof w:val="0"/>
                                <w:lang w:val="ru-RU"/>
                              </w:rPr>
                            </w:pPr>
                            <w:r w:rsidRPr="00233123">
                              <w:rPr>
                                <w:noProof w:val="0"/>
                                <w:lang w:val="ru-RU"/>
                              </w:rPr>
                              <w:t xml:space="preserve">    return 0;</w:t>
                            </w:r>
                          </w:p>
                          <w:p w14:paraId="605BBDB6" w14:textId="795E2A47" w:rsidR="00106637" w:rsidRPr="00233123" w:rsidRDefault="00106637" w:rsidP="00106637">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D1AFDE" id="Надпись 7" o:spid="_x0000_s1033" type="#_x0000_t202" style="width:463.15pt;height:45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" fillcolor="#f0e4da [665]" strokeweight=".5pt">
                <v:textbox>
                  <w:txbxContent>
                    <w:p w14:paraId="29781487" w14:textId="77777777" w:rsidR="00632EAD" w:rsidRPr="00233123" w:rsidRDefault="00632EAD" w:rsidP="00632EAD">
                      <w:pPr>
                        <w:pStyle w:val="aff7"/>
                        <w:rPr>
                          <w:noProof w:val="0"/>
                          <w:lang w:val="ru-RU"/>
                        </w:rPr>
                      </w:pPr>
                      <w:r w:rsidRPr="00233123">
                        <w:rPr>
                          <w:noProof w:val="0"/>
                          <w:lang w:val="ru-RU"/>
                        </w:rPr>
                        <w:t>/** Формирование плана выпуска продуктов **/</w:t>
                      </w:r>
                    </w:p>
                    <w:p w14:paraId="7EB837D6" w14:textId="77777777" w:rsidR="00632EAD" w:rsidRPr="00C105E0" w:rsidRDefault="00632EAD" w:rsidP="00632EAD">
                      <w:pPr>
                        <w:pStyle w:val="aff7"/>
                        <w:rPr>
                          <w:noProof w:val="0"/>
                          <w:lang w:val="ru-RU"/>
                        </w:rPr>
                      </w:pPr>
                      <w:r w:rsidRPr="00233123">
                        <w:rPr>
                          <w:noProof w:val="0"/>
                          <w:lang w:val="ru-RU"/>
                        </w:rPr>
                        <w:t xml:space="preserve">    </w:t>
                      </w:r>
                      <w:r w:rsidRPr="00FC1480">
                        <w:rPr>
                          <w:noProof w:val="0"/>
                        </w:rPr>
                        <w:t>strItem</w:t>
                      </w:r>
                      <w:r w:rsidRPr="00C105E0">
                        <w:rPr>
                          <w:noProof w:val="0"/>
                          <w:lang w:val="ru-RU"/>
                        </w:rPr>
                        <w:t xml:space="preserve">* </w:t>
                      </w:r>
                      <w:r w:rsidRPr="00FC1480">
                        <w:rPr>
                          <w:noProof w:val="0"/>
                        </w:rPr>
                        <w:t>ProPlan</w:t>
                      </w:r>
                      <w:r w:rsidRPr="00C105E0">
                        <w:rPr>
                          <w:noProof w:val="0"/>
                          <w:lang w:val="ru-RU"/>
                        </w:rPr>
                        <w:t xml:space="preserve"> = </w:t>
                      </w:r>
                      <w:r w:rsidRPr="00FC1480">
                        <w:rPr>
                          <w:noProof w:val="0"/>
                        </w:rPr>
                        <w:t>new</w:t>
                      </w:r>
                      <w:r w:rsidRPr="00C105E0">
                        <w:rPr>
                          <w:noProof w:val="0"/>
                          <w:lang w:val="ru-RU"/>
                        </w:rPr>
                        <w:t xml:space="preserve"> </w:t>
                      </w:r>
                      <w:r w:rsidRPr="00FC1480">
                        <w:rPr>
                          <w:noProof w:val="0"/>
                        </w:rPr>
                        <w:t>strItem</w:t>
                      </w:r>
                      <w:r w:rsidRPr="00C105E0">
                        <w:rPr>
                          <w:noProof w:val="0"/>
                          <w:lang w:val="ru-RU"/>
                        </w:rPr>
                        <w:t>[</w:t>
                      </w:r>
                      <w:r w:rsidRPr="00FC1480">
                        <w:rPr>
                          <w:noProof w:val="0"/>
                        </w:rPr>
                        <w:t>PrCount</w:t>
                      </w:r>
                      <w:r w:rsidRPr="00C105E0">
                        <w:rPr>
                          <w:noProof w:val="0"/>
                          <w:lang w:val="ru-RU"/>
                        </w:rPr>
                        <w:t>];</w:t>
                      </w:r>
                    </w:p>
                    <w:p w14:paraId="7C4300CE" w14:textId="77777777" w:rsidR="00632EAD" w:rsidRPr="00227D6D" w:rsidRDefault="00632EAD" w:rsidP="00632EAD">
                      <w:pPr>
                        <w:pStyle w:val="aff7"/>
                        <w:rPr>
                          <w:noProof w:val="0"/>
                        </w:rPr>
                      </w:pPr>
                      <w:r w:rsidRPr="00C105E0">
                        <w:rPr>
                          <w:noProof w:val="0"/>
                          <w:lang w:val="ru-RU"/>
                        </w:rPr>
                        <w:t xml:space="preserve">    </w:t>
                      </w:r>
                      <w:r w:rsidRPr="00227D6D">
                        <w:rPr>
                          <w:noProof w:val="0"/>
                        </w:rPr>
                        <w:t>for(size_t i=sZero; i&lt;PrCount; i++) {</w:t>
                      </w:r>
                    </w:p>
                    <w:p w14:paraId="3182C69D" w14:textId="77777777" w:rsidR="00632EAD" w:rsidRPr="00227D6D" w:rsidRDefault="00632EAD" w:rsidP="00632EAD">
                      <w:pPr>
                        <w:pStyle w:val="aff7"/>
                        <w:rPr>
                          <w:noProof w:val="0"/>
                        </w:rPr>
                      </w:pPr>
                      <w:r w:rsidRPr="00227D6D">
                        <w:rPr>
                          <w:noProof w:val="0"/>
                        </w:rPr>
                        <w:t xml:space="preserve">        (ProPlan+i)-&gt;volume = 10.0;</w:t>
                      </w:r>
                    </w:p>
                    <w:p w14:paraId="010A3E8B" w14:textId="77777777" w:rsidR="00632EAD" w:rsidRPr="00227D6D" w:rsidRDefault="00632EAD" w:rsidP="00632EAD">
                      <w:pPr>
                        <w:pStyle w:val="aff7"/>
                        <w:rPr>
                          <w:noProof w:val="0"/>
                        </w:rPr>
                      </w:pPr>
                      <w:r w:rsidRPr="00227D6D">
                        <w:rPr>
                          <w:noProof w:val="0"/>
                        </w:rPr>
                        <w:t xml:space="preserve">        (ProPlan+i)-&gt;value = (ProPlan+i)-&gt;price  =  0.0;</w:t>
                      </w:r>
                    </w:p>
                    <w:p w14:paraId="2CD5AFEE" w14:textId="010E153E" w:rsidR="000357DB" w:rsidRPr="00227D6D" w:rsidRDefault="00632EAD" w:rsidP="00632EAD">
                      <w:pPr>
                        <w:pStyle w:val="aff7"/>
                        <w:rPr>
                          <w:noProof w:val="0"/>
                        </w:rPr>
                      </w:pPr>
                      <w:r w:rsidRPr="00227D6D">
                        <w:rPr>
                          <w:noProof w:val="0"/>
                        </w:rPr>
                        <w:t xml:space="preserve">    };</w:t>
                      </w:r>
                    </w:p>
                    <w:p w14:paraId="1CA38546" w14:textId="77777777" w:rsidR="00632EAD" w:rsidRPr="00227D6D" w:rsidRDefault="00632EAD" w:rsidP="00632EAD">
                      <w:pPr>
                        <w:pStyle w:val="aff7"/>
                        <w:rPr>
                          <w:noProof w:val="0"/>
                        </w:rPr>
                      </w:pPr>
                    </w:p>
                    <w:p w14:paraId="3884C381" w14:textId="77777777" w:rsidR="00DF5C85" w:rsidRPr="00227D6D" w:rsidRDefault="00DF5C85" w:rsidP="00DF5C85">
                      <w:pPr>
                        <w:pStyle w:val="aff7"/>
                        <w:rPr>
                          <w:noProof w:val="0"/>
                        </w:rPr>
                      </w:pPr>
                      <w:r w:rsidRPr="00227D6D">
                        <w:rPr>
                          <w:noProof w:val="0"/>
                        </w:rPr>
                        <w:t xml:space="preserve">/** </w:t>
                      </w:r>
                      <w:r w:rsidRPr="00233123">
                        <w:rPr>
                          <w:noProof w:val="0"/>
                          <w:lang w:val="ru-RU"/>
                        </w:rPr>
                        <w:t>Формирование</w:t>
                      </w:r>
                      <w:r w:rsidRPr="00227D6D">
                        <w:rPr>
                          <w:noProof w:val="0"/>
                        </w:rPr>
                        <w:t xml:space="preserve"> </w:t>
                      </w:r>
                      <w:r w:rsidRPr="00233123">
                        <w:rPr>
                          <w:noProof w:val="0"/>
                          <w:lang w:val="ru-RU"/>
                        </w:rPr>
                        <w:t>списка</w:t>
                      </w:r>
                      <w:r w:rsidRPr="00227D6D">
                        <w:rPr>
                          <w:noProof w:val="0"/>
                        </w:rPr>
                        <w:t xml:space="preserve"> </w:t>
                      </w:r>
                      <w:r w:rsidRPr="00233123">
                        <w:rPr>
                          <w:noProof w:val="0"/>
                          <w:lang w:val="ru-RU"/>
                        </w:rPr>
                        <w:t>продуктов</w:t>
                      </w:r>
                      <w:r w:rsidRPr="00227D6D">
                        <w:rPr>
                          <w:noProof w:val="0"/>
                        </w:rPr>
                        <w:t xml:space="preserve"> **/</w:t>
                      </w:r>
                    </w:p>
                    <w:p w14:paraId="584D09E6" w14:textId="77777777" w:rsidR="00DF5C85" w:rsidRPr="00227D6D" w:rsidRDefault="00DF5C85" w:rsidP="00DF5C85">
                      <w:pPr>
                        <w:pStyle w:val="aff7"/>
                        <w:rPr>
                          <w:noProof w:val="0"/>
                        </w:rPr>
                      </w:pPr>
                      <w:r w:rsidRPr="00227D6D">
                        <w:rPr>
                          <w:noProof w:val="0"/>
                        </w:rPr>
                        <w:t xml:space="preserve">    strNameMeas* ProdNames = new strNameMeas[MSize];</w:t>
                      </w:r>
                    </w:p>
                    <w:p w14:paraId="1E8194D3" w14:textId="77777777" w:rsidR="00DF5C85" w:rsidRPr="00227D6D" w:rsidRDefault="00DF5C85" w:rsidP="00DF5C85">
                      <w:pPr>
                        <w:pStyle w:val="aff7"/>
                        <w:rPr>
                          <w:noProof w:val="0"/>
                        </w:rPr>
                      </w:pPr>
                      <w:r w:rsidRPr="00227D6D">
                        <w:rPr>
                          <w:noProof w:val="0"/>
                        </w:rPr>
                        <w:t xml:space="preserve">    for(size_t i =sZero; i&lt;MSize; i++) {</w:t>
                      </w:r>
                    </w:p>
                    <w:p w14:paraId="6C371514" w14:textId="77777777" w:rsidR="00DF5C85" w:rsidRPr="00227D6D" w:rsidRDefault="00DF5C85" w:rsidP="00DF5C85">
                      <w:pPr>
                        <w:pStyle w:val="aff7"/>
                        <w:rPr>
                          <w:noProof w:val="0"/>
                        </w:rPr>
                      </w:pPr>
                      <w:r w:rsidRPr="00227D6D">
                        <w:rPr>
                          <w:noProof w:val="0"/>
                        </w:rPr>
                        <w:t xml:space="preserve">        (ProdNames+i)-&gt;name = "Product_" + to_string(i);</w:t>
                      </w:r>
                    </w:p>
                    <w:p w14:paraId="18308379" w14:textId="77777777" w:rsidR="00DF5C85" w:rsidRPr="00227D6D" w:rsidRDefault="00DF5C85" w:rsidP="00DF5C85">
                      <w:pPr>
                        <w:pStyle w:val="aff7"/>
                        <w:rPr>
                          <w:noProof w:val="0"/>
                        </w:rPr>
                      </w:pPr>
                      <w:r w:rsidRPr="00227D6D">
                        <w:rPr>
                          <w:noProof w:val="0"/>
                        </w:rPr>
                        <w:t xml:space="preserve">        (ProdNames+i)-&gt;measure = "kg";</w:t>
                      </w:r>
                    </w:p>
                    <w:p w14:paraId="56C486B2" w14:textId="18307F51" w:rsidR="00632EAD" w:rsidRPr="00227D6D" w:rsidRDefault="00DF5C85" w:rsidP="00DF5C85">
                      <w:pPr>
                        <w:pStyle w:val="aff7"/>
                        <w:rPr>
                          <w:noProof w:val="0"/>
                        </w:rPr>
                      </w:pPr>
                      <w:r w:rsidRPr="00227D6D">
                        <w:rPr>
                          <w:noProof w:val="0"/>
                        </w:rPr>
                        <w:t xml:space="preserve">    };</w:t>
                      </w:r>
                    </w:p>
                    <w:p w14:paraId="3308DF79" w14:textId="77777777" w:rsidR="00DF5C85" w:rsidRPr="00227D6D" w:rsidRDefault="00DF5C85" w:rsidP="00DF5C85">
                      <w:pPr>
                        <w:pStyle w:val="aff7"/>
                        <w:rPr>
                          <w:noProof w:val="0"/>
                        </w:rPr>
                      </w:pPr>
                    </w:p>
                    <w:p w14:paraId="5067770D" w14:textId="77777777" w:rsidR="00D35671" w:rsidRPr="00227D6D" w:rsidRDefault="00D35671" w:rsidP="00D35671">
                      <w:pPr>
                        <w:pStyle w:val="aff7"/>
                        <w:rPr>
                          <w:noProof w:val="0"/>
                        </w:rPr>
                      </w:pPr>
                      <w:r w:rsidRPr="00227D6D">
                        <w:rPr>
                          <w:noProof w:val="0"/>
                        </w:rPr>
                        <w:t xml:space="preserve">/** </w:t>
                      </w:r>
                      <w:r w:rsidRPr="00233123">
                        <w:rPr>
                          <w:noProof w:val="0"/>
                          <w:lang w:val="ru-RU"/>
                        </w:rPr>
                        <w:t>Создание</w:t>
                      </w:r>
                      <w:r w:rsidRPr="00227D6D">
                        <w:rPr>
                          <w:noProof w:val="0"/>
                        </w:rPr>
                        <w:t xml:space="preserve"> </w:t>
                      </w:r>
                      <w:r w:rsidRPr="00233123">
                        <w:rPr>
                          <w:noProof w:val="0"/>
                          <w:lang w:val="ru-RU"/>
                        </w:rPr>
                        <w:t>произвоства</w:t>
                      </w:r>
                      <w:r w:rsidRPr="00227D6D">
                        <w:rPr>
                          <w:noProof w:val="0"/>
                        </w:rPr>
                        <w:t xml:space="preserve"> **/</w:t>
                      </w:r>
                    </w:p>
                    <w:p w14:paraId="0F317F4F" w14:textId="2C4F0431" w:rsidR="00DF5C85" w:rsidRPr="00227D6D" w:rsidRDefault="00D35671" w:rsidP="00D35671">
                      <w:pPr>
                        <w:pStyle w:val="aff7"/>
                        <w:rPr>
                          <w:noProof w:val="0"/>
                        </w:rPr>
                      </w:pPr>
                      <w:r w:rsidRPr="00227D6D">
                        <w:rPr>
                          <w:noProof w:val="0"/>
                        </w:rPr>
                        <w:t xml:space="preserve">    clsManufactory* MMM = new clsManufactory(PrCount, RMCount, RMNames, MSize);</w:t>
                      </w:r>
                    </w:p>
                    <w:p w14:paraId="0A862FDC" w14:textId="77777777" w:rsidR="00D35671" w:rsidRPr="00227D6D" w:rsidRDefault="00D35671" w:rsidP="00D35671">
                      <w:pPr>
                        <w:pStyle w:val="aff7"/>
                        <w:rPr>
                          <w:noProof w:val="0"/>
                        </w:rPr>
                      </w:pPr>
                    </w:p>
                    <w:p w14:paraId="070C197D" w14:textId="77777777" w:rsidR="00D35671" w:rsidRPr="00233123" w:rsidRDefault="00D35671" w:rsidP="00D35671">
                      <w:pPr>
                        <w:pStyle w:val="aff7"/>
                        <w:rPr>
                          <w:noProof w:val="0"/>
                          <w:lang w:val="ru-RU"/>
                        </w:rPr>
                      </w:pPr>
                      <w:r w:rsidRPr="00233123">
                        <w:rPr>
                          <w:noProof w:val="0"/>
                          <w:lang w:val="ru-RU"/>
                        </w:rPr>
                        <w:t>/** Ввод продуктов, рецептур и плана выпуска продуктов **/</w:t>
                      </w:r>
                    </w:p>
                    <w:p w14:paraId="763A77F8" w14:textId="77777777" w:rsidR="00D35671" w:rsidRPr="00227D6D" w:rsidRDefault="00D35671" w:rsidP="00D35671">
                      <w:pPr>
                        <w:pStyle w:val="aff7"/>
                        <w:rPr>
                          <w:noProof w:val="0"/>
                        </w:rPr>
                      </w:pPr>
                      <w:r w:rsidRPr="00233123">
                        <w:rPr>
                          <w:noProof w:val="0"/>
                          <w:lang w:val="ru-RU"/>
                        </w:rPr>
                        <w:t xml:space="preserve">    </w:t>
                      </w:r>
                      <w:r w:rsidRPr="00227D6D">
                        <w:rPr>
                          <w:noProof w:val="0"/>
                        </w:rPr>
                        <w:t>for(size_t i=sZero; i&lt;MSize; i++)</w:t>
                      </w:r>
                    </w:p>
                    <w:p w14:paraId="3C1961B3" w14:textId="77777777" w:rsidR="00D35671" w:rsidRPr="00227D6D" w:rsidRDefault="00D35671" w:rsidP="00D35671">
                      <w:pPr>
                        <w:pStyle w:val="aff7"/>
                        <w:rPr>
                          <w:noProof w:val="0"/>
                        </w:rPr>
                      </w:pPr>
                      <w:r w:rsidRPr="00227D6D">
                        <w:rPr>
                          <w:noProof w:val="0"/>
                        </w:rPr>
                        <w:t xml:space="preserve">        if(!MMM-&gt;SetManufItem((ProdNames+i)-&gt;name,\</w:t>
                      </w:r>
                    </w:p>
                    <w:p w14:paraId="34C5EC91" w14:textId="77777777" w:rsidR="00D35671" w:rsidRPr="00227D6D" w:rsidRDefault="00D35671" w:rsidP="00D35671">
                      <w:pPr>
                        <w:pStyle w:val="aff7"/>
                        <w:rPr>
                          <w:noProof w:val="0"/>
                        </w:rPr>
                      </w:pPr>
                      <w:r w:rsidRPr="00227D6D">
                        <w:rPr>
                          <w:noProof w:val="0"/>
                        </w:rPr>
                        <w:t xml:space="preserve">            (ProdNames+i)-&gt;measure, duratio, rcount,\</w:t>
                      </w:r>
                    </w:p>
                    <w:p w14:paraId="281136AB" w14:textId="77777777" w:rsidR="00D35671" w:rsidRPr="00233123" w:rsidRDefault="00D35671" w:rsidP="00D35671">
                      <w:pPr>
                        <w:pStyle w:val="aff7"/>
                        <w:rPr>
                          <w:noProof w:val="0"/>
                          <w:lang w:val="ru-RU"/>
                        </w:rPr>
                      </w:pPr>
                      <w:r w:rsidRPr="00227D6D">
                        <w:rPr>
                          <w:noProof w:val="0"/>
                        </w:rPr>
                        <w:t xml:space="preserve">            </w:t>
                      </w:r>
                      <w:r w:rsidRPr="00233123">
                        <w:rPr>
                          <w:noProof w:val="0"/>
                          <w:lang w:val="ru-RU"/>
                        </w:rPr>
                        <w:t>rnames, recipe, ProPlan))</w:t>
                      </w:r>
                    </w:p>
                    <w:p w14:paraId="376AF63E" w14:textId="77777777" w:rsidR="00D35671" w:rsidRPr="00233123" w:rsidRDefault="00D35671" w:rsidP="00D35671">
                      <w:pPr>
                        <w:pStyle w:val="aff7"/>
                        <w:rPr>
                          <w:noProof w:val="0"/>
                          <w:lang w:val="ru-RU"/>
                        </w:rPr>
                      </w:pPr>
                      <w:r w:rsidRPr="00233123">
                        <w:rPr>
                          <w:noProof w:val="0"/>
                          <w:lang w:val="ru-RU"/>
                        </w:rPr>
                        <w:t xml:space="preserve">            cout &lt;&lt; "Ошибка добавления производства для "\</w:t>
                      </w:r>
                    </w:p>
                    <w:p w14:paraId="289E8FA8" w14:textId="1D75843D" w:rsidR="00D35671" w:rsidRPr="00227D6D" w:rsidRDefault="00D35671" w:rsidP="00D35671">
                      <w:pPr>
                        <w:pStyle w:val="aff7"/>
                        <w:rPr>
                          <w:noProof w:val="0"/>
                        </w:rPr>
                      </w:pPr>
                      <w:r w:rsidRPr="00233123">
                        <w:rPr>
                          <w:noProof w:val="0"/>
                          <w:lang w:val="ru-RU"/>
                        </w:rPr>
                        <w:t xml:space="preserve">            </w:t>
                      </w:r>
                      <w:r w:rsidRPr="00227D6D">
                        <w:rPr>
                          <w:noProof w:val="0"/>
                        </w:rPr>
                        <w:t xml:space="preserve">&lt;&lt; (ProdNames+i)-&gt;name &lt;&lt; " </w:t>
                      </w:r>
                      <w:r w:rsidRPr="00233123">
                        <w:rPr>
                          <w:noProof w:val="0"/>
                          <w:lang w:val="ru-RU"/>
                        </w:rPr>
                        <w:t>продукта</w:t>
                      </w:r>
                      <w:r w:rsidRPr="00227D6D">
                        <w:rPr>
                          <w:noProof w:val="0"/>
                        </w:rPr>
                        <w:t>" &lt;&lt; endl;</w:t>
                      </w:r>
                    </w:p>
                    <w:p w14:paraId="1199E82A" w14:textId="77777777" w:rsidR="00D35671" w:rsidRPr="00227D6D" w:rsidRDefault="00D35671" w:rsidP="00D35671">
                      <w:pPr>
                        <w:pStyle w:val="aff7"/>
                        <w:rPr>
                          <w:noProof w:val="0"/>
                        </w:rPr>
                      </w:pPr>
                    </w:p>
                    <w:p w14:paraId="1A80053C" w14:textId="77777777" w:rsidR="000F7683" w:rsidRPr="00233123" w:rsidRDefault="000F7683" w:rsidP="000F7683">
                      <w:pPr>
                        <w:pStyle w:val="aff7"/>
                        <w:rPr>
                          <w:noProof w:val="0"/>
                          <w:lang w:val="ru-RU"/>
                        </w:rPr>
                      </w:pPr>
                      <w:r w:rsidRPr="00233123">
                        <w:rPr>
                          <w:noProof w:val="0"/>
                          <w:lang w:val="ru-RU"/>
                        </w:rPr>
                        <w:t>/** Расчет потребности в сырье и материалах **/</w:t>
                      </w:r>
                    </w:p>
                    <w:p w14:paraId="4C8C2FD9" w14:textId="3C5592D5" w:rsidR="00D35671" w:rsidRPr="00233123" w:rsidRDefault="000F7683" w:rsidP="000F7683">
                      <w:pPr>
                        <w:pStyle w:val="aff7"/>
                        <w:rPr>
                          <w:noProof w:val="0"/>
                          <w:lang w:val="ru-RU"/>
                        </w:rPr>
                      </w:pPr>
                      <w:r w:rsidRPr="00233123">
                        <w:rPr>
                          <w:noProof w:val="0"/>
                          <w:lang w:val="ru-RU"/>
                        </w:rPr>
                        <w:t xml:space="preserve">    MMM-&gt;CalcRawMatPurchPlan();</w:t>
                      </w:r>
                    </w:p>
                    <w:p w14:paraId="1928EDAD" w14:textId="77777777" w:rsidR="000F7683" w:rsidRPr="00233123" w:rsidRDefault="000F7683" w:rsidP="000F7683">
                      <w:pPr>
                        <w:pStyle w:val="aff7"/>
                        <w:rPr>
                          <w:noProof w:val="0"/>
                          <w:lang w:val="ru-RU"/>
                        </w:rPr>
                      </w:pPr>
                    </w:p>
                    <w:p w14:paraId="408B8DA9" w14:textId="77777777" w:rsidR="000F7683" w:rsidRPr="00233123" w:rsidRDefault="000F7683" w:rsidP="000F7683">
                      <w:pPr>
                        <w:pStyle w:val="aff7"/>
                        <w:rPr>
                          <w:noProof w:val="0"/>
                          <w:lang w:val="ru-RU"/>
                        </w:rPr>
                      </w:pPr>
                      <w:r w:rsidRPr="00233123">
                        <w:rPr>
                          <w:noProof w:val="0"/>
                          <w:lang w:val="ru-RU"/>
                        </w:rPr>
                        <w:t>/** Ввод цен сырья и материалов **/</w:t>
                      </w:r>
                    </w:p>
                    <w:p w14:paraId="7E27C064" w14:textId="44C65620" w:rsidR="000F7683" w:rsidRPr="00233123" w:rsidRDefault="000F7683" w:rsidP="000F7683">
                      <w:pPr>
                        <w:pStyle w:val="aff7"/>
                        <w:rPr>
                          <w:noProof w:val="0"/>
                          <w:lang w:val="ru-RU"/>
                        </w:rPr>
                      </w:pPr>
                      <w:r w:rsidRPr="00233123">
                        <w:rPr>
                          <w:noProof w:val="0"/>
                          <w:lang w:val="ru-RU"/>
                        </w:rPr>
                        <w:t xml:space="preserve">    MMM-&gt;SetRawMatPrice(RMPrice);</w:t>
                      </w:r>
                    </w:p>
                    <w:p w14:paraId="24B62F7E" w14:textId="77777777" w:rsidR="000F7683" w:rsidRPr="00233123" w:rsidRDefault="000F7683" w:rsidP="000F7683">
                      <w:pPr>
                        <w:pStyle w:val="aff7"/>
                        <w:rPr>
                          <w:noProof w:val="0"/>
                          <w:lang w:val="ru-RU"/>
                        </w:rPr>
                      </w:pPr>
                    </w:p>
                    <w:p w14:paraId="4762702A" w14:textId="77777777" w:rsidR="00AB4F4D" w:rsidRPr="00233123" w:rsidRDefault="00AB4F4D" w:rsidP="00AB4F4D">
                      <w:pPr>
                        <w:pStyle w:val="aff7"/>
                        <w:rPr>
                          <w:noProof w:val="0"/>
                          <w:lang w:val="ru-RU"/>
                        </w:rPr>
                      </w:pPr>
                      <w:r w:rsidRPr="00233123">
                        <w:rPr>
                          <w:noProof w:val="0"/>
                          <w:lang w:val="ru-RU"/>
                        </w:rPr>
                        <w:t>/** Расчет себестоимости продуктов и незавершенного производства **/</w:t>
                      </w:r>
                    </w:p>
                    <w:p w14:paraId="0DDB095A" w14:textId="2675CBA9" w:rsidR="000F7683" w:rsidRPr="00233123" w:rsidRDefault="00AB4F4D" w:rsidP="00AB4F4D">
                      <w:pPr>
                        <w:pStyle w:val="aff7"/>
                        <w:rPr>
                          <w:noProof w:val="0"/>
                          <w:lang w:val="ru-RU"/>
                        </w:rPr>
                      </w:pPr>
                      <w:r w:rsidRPr="00233123">
                        <w:rPr>
                          <w:noProof w:val="0"/>
                          <w:lang w:val="ru-RU"/>
                        </w:rPr>
                        <w:t xml:space="preserve">    MMM-&gt;Calculate();</w:t>
                      </w:r>
                    </w:p>
                    <w:p w14:paraId="3E1DAC94" w14:textId="77777777" w:rsidR="00AB4F4D" w:rsidRPr="00233123" w:rsidRDefault="00AB4F4D" w:rsidP="00AB4F4D">
                      <w:pPr>
                        <w:pStyle w:val="aff7"/>
                        <w:rPr>
                          <w:noProof w:val="0"/>
                          <w:lang w:val="ru-RU"/>
                        </w:rPr>
                      </w:pPr>
                    </w:p>
                    <w:p w14:paraId="48EE7C71" w14:textId="5079E335" w:rsidR="00106637" w:rsidRPr="00233123" w:rsidRDefault="00106637" w:rsidP="00106637">
                      <w:pPr>
                        <w:pStyle w:val="aff7"/>
                        <w:rPr>
                          <w:noProof w:val="0"/>
                          <w:lang w:val="ru-RU"/>
                        </w:rPr>
                      </w:pPr>
                      <w:r w:rsidRPr="00233123">
                        <w:rPr>
                          <w:noProof w:val="0"/>
                          <w:lang w:val="ru-RU"/>
                        </w:rPr>
                        <w:t>/** Выборочный визуальный контроль работоспособности **/</w:t>
                      </w:r>
                    </w:p>
                    <w:p w14:paraId="0028DBA3" w14:textId="77777777" w:rsidR="00106637" w:rsidRPr="00227D6D" w:rsidRDefault="00106637" w:rsidP="00106637">
                      <w:pPr>
                        <w:pStyle w:val="aff7"/>
                        <w:rPr>
                          <w:noProof w:val="0"/>
                        </w:rPr>
                      </w:pPr>
                      <w:r w:rsidRPr="00233123">
                        <w:rPr>
                          <w:noProof w:val="0"/>
                          <w:lang w:val="ru-RU"/>
                        </w:rPr>
                        <w:t xml:space="preserve">    </w:t>
                      </w:r>
                      <w:r w:rsidRPr="00227D6D">
                        <w:rPr>
                          <w:noProof w:val="0"/>
                        </w:rPr>
                        <w:t>MMM-&gt;ViewProjectParametrs();</w:t>
                      </w:r>
                    </w:p>
                    <w:p w14:paraId="3A7EB4DC" w14:textId="77777777" w:rsidR="00106637" w:rsidRPr="00227D6D" w:rsidRDefault="00106637" w:rsidP="00106637">
                      <w:pPr>
                        <w:pStyle w:val="aff7"/>
                        <w:rPr>
                          <w:noProof w:val="0"/>
                        </w:rPr>
                      </w:pPr>
                      <w:r w:rsidRPr="00227D6D">
                        <w:rPr>
                          <w:noProof w:val="0"/>
                        </w:rPr>
                        <w:t xml:space="preserve">    MMM-&gt;ViewBalance();</w:t>
                      </w:r>
                    </w:p>
                    <w:p w14:paraId="283E84DE" w14:textId="29ED420D" w:rsidR="00AB4F4D" w:rsidRPr="00227D6D" w:rsidRDefault="00106637" w:rsidP="00106637">
                      <w:pPr>
                        <w:pStyle w:val="aff7"/>
                        <w:rPr>
                          <w:noProof w:val="0"/>
                        </w:rPr>
                      </w:pPr>
                      <w:r w:rsidRPr="00227D6D">
                        <w:rPr>
                          <w:noProof w:val="0"/>
                        </w:rPr>
                        <w:t xml:space="preserve">    MMM-&gt;ViewProductPlan();</w:t>
                      </w:r>
                    </w:p>
                    <w:p w14:paraId="0B1867B1" w14:textId="77777777" w:rsidR="00106637" w:rsidRPr="00227D6D" w:rsidRDefault="00106637" w:rsidP="00106637">
                      <w:pPr>
                        <w:pStyle w:val="aff7"/>
                        <w:rPr>
                          <w:noProof w:val="0"/>
                        </w:rPr>
                      </w:pPr>
                    </w:p>
                    <w:p w14:paraId="5B069BE5" w14:textId="77777777" w:rsidR="00106637" w:rsidRPr="00227D6D" w:rsidRDefault="00106637" w:rsidP="00106637">
                      <w:pPr>
                        <w:pStyle w:val="aff7"/>
                        <w:rPr>
                          <w:noProof w:val="0"/>
                        </w:rPr>
                      </w:pPr>
                      <w:r w:rsidRPr="00227D6D">
                        <w:rPr>
                          <w:noProof w:val="0"/>
                        </w:rPr>
                        <w:t>delete[] RMNames;</w:t>
                      </w:r>
                    </w:p>
                    <w:p w14:paraId="27978845" w14:textId="77777777" w:rsidR="00106637" w:rsidRPr="00227D6D" w:rsidRDefault="00106637" w:rsidP="00106637">
                      <w:pPr>
                        <w:pStyle w:val="aff7"/>
                        <w:rPr>
                          <w:noProof w:val="0"/>
                        </w:rPr>
                      </w:pPr>
                      <w:r w:rsidRPr="00227D6D">
                        <w:rPr>
                          <w:noProof w:val="0"/>
                        </w:rPr>
                        <w:t xml:space="preserve">    delete[] RMPrice;</w:t>
                      </w:r>
                    </w:p>
                    <w:p w14:paraId="7B538978" w14:textId="77777777" w:rsidR="00106637" w:rsidRPr="00227D6D" w:rsidRDefault="00106637" w:rsidP="00106637">
                      <w:pPr>
                        <w:pStyle w:val="aff7"/>
                        <w:rPr>
                          <w:noProof w:val="0"/>
                        </w:rPr>
                      </w:pPr>
                      <w:r w:rsidRPr="00227D6D">
                        <w:rPr>
                          <w:noProof w:val="0"/>
                        </w:rPr>
                        <w:t xml:space="preserve">    delete[] rnames;</w:t>
                      </w:r>
                    </w:p>
                    <w:p w14:paraId="4ECDA898" w14:textId="77777777" w:rsidR="00106637" w:rsidRPr="00227D6D" w:rsidRDefault="00106637" w:rsidP="00106637">
                      <w:pPr>
                        <w:pStyle w:val="aff7"/>
                        <w:rPr>
                          <w:noProof w:val="0"/>
                        </w:rPr>
                      </w:pPr>
                      <w:r w:rsidRPr="00227D6D">
                        <w:rPr>
                          <w:noProof w:val="0"/>
                        </w:rPr>
                        <w:t xml:space="preserve">    delete[] recipe;</w:t>
                      </w:r>
                    </w:p>
                    <w:p w14:paraId="42C9AD8E" w14:textId="77777777" w:rsidR="00106637" w:rsidRPr="00227D6D" w:rsidRDefault="00106637" w:rsidP="00106637">
                      <w:pPr>
                        <w:pStyle w:val="aff7"/>
                        <w:rPr>
                          <w:noProof w:val="0"/>
                        </w:rPr>
                      </w:pPr>
                      <w:r w:rsidRPr="00227D6D">
                        <w:rPr>
                          <w:noProof w:val="0"/>
                        </w:rPr>
                        <w:t xml:space="preserve">    delete[] ProPlan;</w:t>
                      </w:r>
                    </w:p>
                    <w:p w14:paraId="4E13EE5C" w14:textId="77777777" w:rsidR="00106637" w:rsidRPr="00227D6D" w:rsidRDefault="00106637" w:rsidP="00106637">
                      <w:pPr>
                        <w:pStyle w:val="aff7"/>
                        <w:rPr>
                          <w:noProof w:val="0"/>
                        </w:rPr>
                      </w:pPr>
                      <w:r w:rsidRPr="00227D6D">
                        <w:rPr>
                          <w:noProof w:val="0"/>
                        </w:rPr>
                        <w:t xml:space="preserve">    delete[] ProdNames;</w:t>
                      </w:r>
                    </w:p>
                    <w:p w14:paraId="6DAC2E17" w14:textId="77777777" w:rsidR="00106637" w:rsidRPr="00233123" w:rsidRDefault="00106637" w:rsidP="00106637">
                      <w:pPr>
                        <w:pStyle w:val="aff7"/>
                        <w:rPr>
                          <w:noProof w:val="0"/>
                          <w:lang w:val="ru-RU"/>
                        </w:rPr>
                      </w:pPr>
                      <w:r w:rsidRPr="00227D6D">
                        <w:rPr>
                          <w:noProof w:val="0"/>
                        </w:rPr>
                        <w:t xml:space="preserve">    </w:t>
                      </w:r>
                      <w:r w:rsidRPr="00233123">
                        <w:rPr>
                          <w:noProof w:val="0"/>
                          <w:lang w:val="ru-RU"/>
                        </w:rPr>
                        <w:t>delete MMM;</w:t>
                      </w:r>
                    </w:p>
                    <w:p w14:paraId="01710D10" w14:textId="77777777" w:rsidR="00106637" w:rsidRPr="00233123" w:rsidRDefault="00106637" w:rsidP="00106637">
                      <w:pPr>
                        <w:pStyle w:val="aff7"/>
                        <w:rPr>
                          <w:noProof w:val="0"/>
                          <w:lang w:val="ru-RU"/>
                        </w:rPr>
                      </w:pPr>
                    </w:p>
                    <w:p w14:paraId="690ED715" w14:textId="77777777" w:rsidR="00106637" w:rsidRPr="00233123" w:rsidRDefault="00106637" w:rsidP="00106637">
                      <w:pPr>
                        <w:pStyle w:val="aff7"/>
                        <w:rPr>
                          <w:noProof w:val="0"/>
                          <w:lang w:val="ru-RU"/>
                        </w:rPr>
                      </w:pPr>
                      <w:r w:rsidRPr="00233123">
                        <w:rPr>
                          <w:noProof w:val="0"/>
                          <w:lang w:val="ru-RU"/>
                        </w:rPr>
                        <w:t xml:space="preserve">    return 0;</w:t>
                      </w:r>
                    </w:p>
                    <w:p w14:paraId="605BBDB6" w14:textId="795E2A47" w:rsidR="00106637" w:rsidRPr="00233123" w:rsidRDefault="00106637" w:rsidP="00106637">
                      <w:pPr>
                        <w:pStyle w:val="aff7"/>
                        <w:rPr>
                          <w:noProof w:val="0"/>
                          <w:lang w:val="ru-RU"/>
                        </w:rPr>
                      </w:pPr>
                      <w:r w:rsidRPr="00233123">
                        <w:rPr>
                          <w:noProof w:val="0"/>
                          <w:lang w:val="ru-RU"/>
                        </w:rPr>
                        <w:t>}</w:t>
                      </w:r>
                    </w:p>
                  </w:txbxContent>
                </v:textbox>
                <w10:anchorlock/>
              </v:shape>
            </w:pict>
          </mc:Fallback>
        </mc:AlternateContent>
      </w:r>
    </w:p>
    <w:p w14:paraId="4DE7A359" w14:textId="6B9C284F" w:rsidR="0042253F" w:rsidRPr="00233123" w:rsidRDefault="0042253F" w:rsidP="00154AF3">
      <w:r w:rsidRPr="00233123">
        <w:t>Вывод на экран выбранной информации представлен ниже.</w:t>
      </w:r>
    </w:p>
    <w:p w14:paraId="42225568" w14:textId="71EE5347" w:rsidR="0042253F" w:rsidRPr="00233123" w:rsidRDefault="00126A9A" w:rsidP="00154AF3">
      <w:r w:rsidRPr="00233123">
        <w:rPr>
          <w:noProof/>
        </w:rPr>
        <w:lastRenderedPageBreak/>
        <w:drawing>
          <wp:inline distT="0" distB="0" distL="0" distR="0" wp14:anchorId="5EFDC54D" wp14:editId="1D20021E">
            <wp:extent cx="5940425" cy="3006090"/>
            <wp:effectExtent l="0" t="0" r="3175" b="3810"/>
            <wp:docPr id="128956100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61008" name="Рисунок 1289561008"/>
                    <pic:cNvPicPr/>
                  </pic:nvPicPr>
                  <pic:blipFill>
                    <a:blip r:embed="rId148">
                      <a:extLst>
                        <a:ext uri="{28A0092B-C50C-407E-A947-70E740481C1C}">
                          <a14:useLocalDpi xmlns:a14="http://schemas.microsoft.com/office/drawing/2010/main" val="0"/>
                        </a:ext>
                      </a:extLst>
                    </a:blip>
                    <a:stretch>
                      <a:fillRect/>
                    </a:stretch>
                  </pic:blipFill>
                  <pic:spPr>
                    <a:xfrm>
                      <a:off x="0" y="0"/>
                      <a:ext cx="5940425" cy="3006090"/>
                    </a:xfrm>
                    <a:prstGeom prst="rect">
                      <a:avLst/>
                    </a:prstGeom>
                  </pic:spPr>
                </pic:pic>
              </a:graphicData>
            </a:graphic>
          </wp:inline>
        </w:drawing>
      </w:r>
    </w:p>
    <w:p w14:paraId="505E1086" w14:textId="77777777" w:rsidR="00126A9A" w:rsidRPr="00233123" w:rsidRDefault="00126A9A" w:rsidP="00154AF3"/>
    <w:p w14:paraId="566336FC" w14:textId="7E89AC34" w:rsidR="00126A9A" w:rsidRPr="00233123" w:rsidRDefault="00126A9A" w:rsidP="00154AF3">
      <w:r w:rsidRPr="00233123">
        <w:rPr>
          <w:noProof/>
        </w:rPr>
        <w:drawing>
          <wp:inline distT="0" distB="0" distL="0" distR="0" wp14:anchorId="02A03F9B" wp14:editId="60B3A8E4">
            <wp:extent cx="5940425" cy="2494280"/>
            <wp:effectExtent l="0" t="0" r="3175" b="1270"/>
            <wp:docPr id="45847660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76604" name="Рисунок 458476604"/>
                    <pic:cNvPicPr/>
                  </pic:nvPicPr>
                  <pic:blipFill>
                    <a:blip r:embed="rId149">
                      <a:extLst>
                        <a:ext uri="{28A0092B-C50C-407E-A947-70E740481C1C}">
                          <a14:useLocalDpi xmlns:a14="http://schemas.microsoft.com/office/drawing/2010/main" val="0"/>
                        </a:ext>
                      </a:extLst>
                    </a:blip>
                    <a:stretch>
                      <a:fillRect/>
                    </a:stretch>
                  </pic:blipFill>
                  <pic:spPr>
                    <a:xfrm>
                      <a:off x="0" y="0"/>
                      <a:ext cx="5940425" cy="2494280"/>
                    </a:xfrm>
                    <a:prstGeom prst="rect">
                      <a:avLst/>
                    </a:prstGeom>
                  </pic:spPr>
                </pic:pic>
              </a:graphicData>
            </a:graphic>
          </wp:inline>
        </w:drawing>
      </w:r>
    </w:p>
    <w:p w14:paraId="5F9833B8" w14:textId="77777777" w:rsidR="00126A9A" w:rsidRPr="00233123" w:rsidRDefault="00126A9A" w:rsidP="00154AF3"/>
    <w:p w14:paraId="2B2F5C5C" w14:textId="627E81CF" w:rsidR="00CA76AA" w:rsidRPr="00233123" w:rsidRDefault="0002615D" w:rsidP="00CA76AA">
      <w:pPr>
        <w:pStyle w:val="2"/>
      </w:pPr>
      <w:bookmarkStart w:id="345" w:name="_Ref196653909"/>
      <w:bookmarkStart w:id="346" w:name="_Toc206420386"/>
      <w:r w:rsidRPr="00233123">
        <w:t>Как пользоваться</w:t>
      </w:r>
      <w:r w:rsidR="00CA76AA" w:rsidRPr="00233123">
        <w:t xml:space="preserve"> класс</w:t>
      </w:r>
      <w:r w:rsidRPr="00233123">
        <w:t>ами</w:t>
      </w:r>
      <w:r w:rsidR="00CA76AA" w:rsidRPr="00233123">
        <w:t xml:space="preserve"> модуля manufact</w:t>
      </w:r>
      <w:bookmarkEnd w:id="345"/>
      <w:bookmarkEnd w:id="346"/>
    </w:p>
    <w:p w14:paraId="60A0FB53" w14:textId="77777777" w:rsidR="00CC54A8" w:rsidRPr="00233123" w:rsidRDefault="004A01FB" w:rsidP="000253DD">
      <w:r w:rsidRPr="00233123">
        <w:t xml:space="preserve">Классы </w:t>
      </w:r>
      <w:r w:rsidRPr="00233123">
        <w:rPr>
          <w:rStyle w:val="ae"/>
        </w:rPr>
        <w:t>clsRecipeItem</w:t>
      </w:r>
      <w:r w:rsidRPr="00233123">
        <w:t xml:space="preserve">, </w:t>
      </w:r>
      <w:r w:rsidRPr="00233123">
        <w:rPr>
          <w:rStyle w:val="ae"/>
        </w:rPr>
        <w:t>clsManufactItem</w:t>
      </w:r>
      <w:r w:rsidRPr="00233123">
        <w:t xml:space="preserve"> и </w:t>
      </w:r>
      <w:r w:rsidRPr="00233123">
        <w:rPr>
          <w:rStyle w:val="ae"/>
        </w:rPr>
        <w:t>clsManufactory</w:t>
      </w:r>
      <w:r w:rsidRPr="00233123">
        <w:t xml:space="preserve"> предназначены для описания учетных процессов в производстве при моделировании учета частичных затрат на основе переменных затрат. Объединяющим классом </w:t>
      </w:r>
      <w:r w:rsidR="00D6360D" w:rsidRPr="00233123">
        <w:t>является класс</w:t>
      </w:r>
      <w:r w:rsidRPr="00233123">
        <w:t xml:space="preserve"> clsManufactory. Основная задача классов - расчет ресурсной себестоимости готовой продукции и незавершенного производства</w:t>
      </w:r>
      <w:r w:rsidR="00F7116F" w:rsidRPr="00233123">
        <w:t>.</w:t>
      </w:r>
    </w:p>
    <w:p w14:paraId="5551A591" w14:textId="5EB2F11D" w:rsidR="00CC54A8" w:rsidRPr="00233123" w:rsidRDefault="006540A2" w:rsidP="00CC54A8">
      <w:r w:rsidRPr="00233123">
        <w:t>Общая</w:t>
      </w:r>
      <w:r w:rsidR="00CC54A8" w:rsidRPr="00233123">
        <w:t xml:space="preserve"> логика работы классов представлена на рисунке ниже (</w:t>
      </w:r>
      <w:r w:rsidR="00CC54A8" w:rsidRPr="00233123">
        <w:fldChar w:fldCharType="begin"/>
      </w:r>
      <w:r w:rsidR="00CC54A8" w:rsidRPr="00233123">
        <w:instrText xml:space="preserve"> REF _Ref193713391 \h </w:instrText>
      </w:r>
      <w:r w:rsidR="00CC54A8" w:rsidRPr="00233123">
        <w:fldChar w:fldCharType="separate"/>
      </w:r>
      <w:r w:rsidR="00890502" w:rsidRPr="00233123">
        <w:t xml:space="preserve">Рисунок </w:t>
      </w:r>
      <w:r w:rsidR="00890502">
        <w:rPr>
          <w:noProof/>
        </w:rPr>
        <w:t>5</w:t>
      </w:r>
      <w:r w:rsidR="00CC54A8" w:rsidRPr="00233123">
        <w:fldChar w:fldCharType="end"/>
      </w:r>
      <w:r w:rsidR="00CC54A8" w:rsidRPr="00233123">
        <w:t>):</w:t>
      </w:r>
    </w:p>
    <w:p w14:paraId="36B10A68" w14:textId="45C589DC" w:rsidR="00CC54A8" w:rsidRPr="00233123" w:rsidRDefault="006D45E1" w:rsidP="00CC54A8">
      <w:pPr>
        <w:keepNext/>
      </w:pPr>
      <w:r w:rsidRPr="00233123">
        <w:rPr>
          <w:noProof/>
        </w:rPr>
        <w:lastRenderedPageBreak/>
        <w:drawing>
          <wp:inline distT="0" distB="0" distL="0" distR="0" wp14:anchorId="46469DE1" wp14:editId="4B1D5E86">
            <wp:extent cx="5838652" cy="5036032"/>
            <wp:effectExtent l="0" t="0" r="0" b="0"/>
            <wp:docPr id="146395339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53391" name="Рисунок 1463953391"/>
                    <pic:cNvPicPr/>
                  </pic:nvPicPr>
                  <pic:blipFill>
                    <a:blip r:embed="rId150">
                      <a:extLst>
                        <a:ext uri="{28A0092B-C50C-407E-A947-70E740481C1C}">
                          <a14:useLocalDpi xmlns:a14="http://schemas.microsoft.com/office/drawing/2010/main" val="0"/>
                        </a:ext>
                      </a:extLst>
                    </a:blip>
                    <a:stretch>
                      <a:fillRect/>
                    </a:stretch>
                  </pic:blipFill>
                  <pic:spPr>
                    <a:xfrm>
                      <a:off x="0" y="0"/>
                      <a:ext cx="5840563" cy="5037680"/>
                    </a:xfrm>
                    <a:prstGeom prst="rect">
                      <a:avLst/>
                    </a:prstGeom>
                  </pic:spPr>
                </pic:pic>
              </a:graphicData>
            </a:graphic>
          </wp:inline>
        </w:drawing>
      </w:r>
    </w:p>
    <w:p w14:paraId="40E90A21" w14:textId="33614AB7" w:rsidR="00CC54A8" w:rsidRPr="00233123" w:rsidRDefault="00CC54A8" w:rsidP="00CC54A8">
      <w:pPr>
        <w:pStyle w:val="a7"/>
      </w:pPr>
      <w:bookmarkStart w:id="347" w:name="_Ref193713391"/>
      <w:r w:rsidRPr="00233123">
        <w:t xml:space="preserve">Рисунок </w:t>
      </w:r>
      <w:fldSimple w:instr=" SEQ Рисунок \* ARABIC ">
        <w:r w:rsidR="00890502">
          <w:rPr>
            <w:noProof/>
          </w:rPr>
          <w:t>5</w:t>
        </w:r>
      </w:fldSimple>
      <w:bookmarkEnd w:id="347"/>
      <w:r w:rsidRPr="00233123">
        <w:t xml:space="preserve"> Принципиальная схема взаимодействия классов модуля manufact</w:t>
      </w:r>
    </w:p>
    <w:p w14:paraId="3FFFA0C2" w14:textId="77777777" w:rsidR="00CC54A8" w:rsidRPr="00233123" w:rsidRDefault="00CC54A8" w:rsidP="00CC54A8">
      <w:r w:rsidRPr="00233123">
        <w:t>Роли классов в этом процессе следующие:</w:t>
      </w:r>
    </w:p>
    <w:p w14:paraId="4CC71335" w14:textId="77777777" w:rsidR="00CC54A8" w:rsidRPr="00233123" w:rsidRDefault="00CC54A8" w:rsidP="00151ED2">
      <w:pPr>
        <w:pStyle w:val="af7"/>
        <w:numPr>
          <w:ilvl w:val="0"/>
          <w:numId w:val="25"/>
        </w:numPr>
        <w:spacing w:before="120" w:after="120" w:line="240" w:lineRule="auto"/>
      </w:pPr>
      <w:r w:rsidRPr="00233123">
        <w:t xml:space="preserve">класс </w:t>
      </w:r>
      <w:r w:rsidRPr="00233123">
        <w:rPr>
          <w:b/>
        </w:rPr>
        <w:t>clsRecipeItem</w:t>
      </w:r>
      <w:r w:rsidRPr="00233123">
        <w:t xml:space="preserve"> - ядро всего алгоритма, содержит описание рецептуры/ технологической карты одной номенклатурной единицы (SKU) продукции и методы расчета потребности в ресурсах для производства этого продукта, методы расчета объемов, полной и удельной себестоимости незавершенного производства и готового продукта;</w:t>
      </w:r>
    </w:p>
    <w:p w14:paraId="0C38C534" w14:textId="77777777" w:rsidR="00CC54A8" w:rsidRPr="00233123" w:rsidRDefault="00CC54A8" w:rsidP="00151ED2">
      <w:pPr>
        <w:pStyle w:val="af7"/>
        <w:numPr>
          <w:ilvl w:val="0"/>
          <w:numId w:val="25"/>
        </w:numPr>
        <w:spacing w:before="120" w:after="120" w:line="240" w:lineRule="auto"/>
      </w:pPr>
      <w:r w:rsidRPr="00233123">
        <w:t xml:space="preserve">класс </w:t>
      </w:r>
      <w:r w:rsidRPr="00233123">
        <w:rPr>
          <w:b/>
        </w:rPr>
        <w:t>clsManufactItem</w:t>
      </w:r>
      <w:r w:rsidRPr="00233123">
        <w:t xml:space="preserve"> - контейнер для экземпляра класса </w:t>
      </w:r>
      <w:r w:rsidRPr="00233123">
        <w:rPr>
          <w:rStyle w:val="ae"/>
        </w:rPr>
        <w:t>clsRecipeItem</w:t>
      </w:r>
      <w:r w:rsidRPr="00233123">
        <w:t xml:space="preserve"> и хранилище данных о количестве периодов проекта, плане выпуска одного вида продукта, потребности в ресурсах для производства этого продукта, учетных цен на ресурсы для его производства, объемов, полной и удельной себестоимости незавершенного производства и готового продукта; этот класс представляет собой полноценное производство для одного вида продукта; Set-методы вводят данных во внутренние поля, Calc-методы обращаются к Calc-методам внутреннего объекта типа </w:t>
      </w:r>
      <w:r w:rsidRPr="00233123">
        <w:rPr>
          <w:rStyle w:val="ae"/>
        </w:rPr>
        <w:t>clsRecipeItem</w:t>
      </w:r>
      <w:r w:rsidRPr="00233123">
        <w:t xml:space="preserve"> и заполняют поля расчетными данными, Get-методы возвращают данные из внутренних полей;</w:t>
      </w:r>
    </w:p>
    <w:p w14:paraId="78F21369" w14:textId="77777777" w:rsidR="00CC54A8" w:rsidRPr="00233123" w:rsidRDefault="00CC54A8" w:rsidP="00151ED2">
      <w:pPr>
        <w:pStyle w:val="af7"/>
        <w:numPr>
          <w:ilvl w:val="0"/>
          <w:numId w:val="25"/>
        </w:numPr>
        <w:spacing w:before="120" w:after="120" w:line="240" w:lineRule="auto"/>
      </w:pPr>
      <w:r w:rsidRPr="00233123">
        <w:t xml:space="preserve">класс </w:t>
      </w:r>
      <w:r w:rsidRPr="00233123">
        <w:rPr>
          <w:b/>
        </w:rPr>
        <w:t>clsManufactory</w:t>
      </w:r>
      <w:r w:rsidRPr="00233123">
        <w:t xml:space="preserve"> - контейнер для нескольких экземпляров класса </w:t>
      </w:r>
      <w:r w:rsidRPr="00233123">
        <w:rPr>
          <w:rStyle w:val="ae"/>
        </w:rPr>
        <w:t>clsManufactItem</w:t>
      </w:r>
      <w:r w:rsidRPr="00233123">
        <w:t xml:space="preserve">, - аналог полноценного производства ассортимента продукции и хранилище данных о количестве периодов проекта, полном количестве позиций ресурсов, используемых в производстве, наименованиях и единицах измерения полного списка ресурсов; Set-методы класса позволяют добавить в контейнер производство какого-либо конкретного продукта, учетные цены на все ресурсы; Calc_методы обращаются к Calc-методам отдельных производств (объектам типа </w:t>
      </w:r>
      <w:r w:rsidRPr="00233123">
        <w:rPr>
          <w:rStyle w:val="ae"/>
        </w:rPr>
        <w:t>clsManufactItem</w:t>
      </w:r>
      <w:r w:rsidRPr="00233123">
        <w:t>), Get-методы возвращают объединенную информацию.</w:t>
      </w:r>
    </w:p>
    <w:p w14:paraId="79DF93D5" w14:textId="77777777" w:rsidR="00CC54A8" w:rsidRPr="00233123" w:rsidRDefault="00CC54A8" w:rsidP="00CC54A8">
      <w:r w:rsidRPr="00233123">
        <w:t>Все классы имеют в своем составе методы сериализации и десериализации и методы визуального контроля.</w:t>
      </w:r>
    </w:p>
    <w:p w14:paraId="372CD44D" w14:textId="38863C15" w:rsidR="000253DD" w:rsidRPr="00233123" w:rsidRDefault="000253DD" w:rsidP="000253DD">
      <w:r w:rsidRPr="00233123">
        <w:lastRenderedPageBreak/>
        <w:t>Схема вложенности классов и отношений между ними приведена на рисунке ниже (</w:t>
      </w:r>
      <w:r w:rsidRPr="00233123">
        <w:fldChar w:fldCharType="begin"/>
      </w:r>
      <w:r w:rsidRPr="00233123">
        <w:instrText xml:space="preserve"> REF _Ref193714506 \h  \* MERGEFORMAT </w:instrText>
      </w:r>
      <w:r w:rsidRPr="00233123">
        <w:fldChar w:fldCharType="separate"/>
      </w:r>
      <w:r w:rsidR="00890502" w:rsidRPr="00233123">
        <w:t xml:space="preserve">Рисунок </w:t>
      </w:r>
      <w:r w:rsidR="00890502">
        <w:t>6</w:t>
      </w:r>
      <w:r w:rsidRPr="00233123">
        <w:fldChar w:fldCharType="end"/>
      </w:r>
      <w:r w:rsidRPr="00233123">
        <w:t>).</w:t>
      </w:r>
    </w:p>
    <w:p w14:paraId="3314237A" w14:textId="77777777" w:rsidR="00372076" w:rsidRPr="00233123" w:rsidRDefault="00372076" w:rsidP="00372076">
      <w:pPr>
        <w:keepNext/>
      </w:pPr>
      <w:r w:rsidRPr="00233123">
        <w:rPr>
          <w:noProof/>
        </w:rPr>
        <w:drawing>
          <wp:inline distT="0" distB="0" distL="0" distR="0" wp14:anchorId="272F2CEF" wp14:editId="57DB9B46">
            <wp:extent cx="5940425" cy="2708275"/>
            <wp:effectExtent l="0" t="0" r="3175" b="0"/>
            <wp:docPr id="154935662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56627" name="Рисунок 1549356627"/>
                    <pic:cNvPicPr/>
                  </pic:nvPicPr>
                  <pic:blipFill>
                    <a:blip r:embed="rId151">
                      <a:extLst>
                        <a:ext uri="{28A0092B-C50C-407E-A947-70E740481C1C}">
                          <a14:useLocalDpi xmlns:a14="http://schemas.microsoft.com/office/drawing/2010/main" val="0"/>
                        </a:ext>
                      </a:extLst>
                    </a:blip>
                    <a:stretch>
                      <a:fillRect/>
                    </a:stretch>
                  </pic:blipFill>
                  <pic:spPr>
                    <a:xfrm>
                      <a:off x="0" y="0"/>
                      <a:ext cx="5940425" cy="2708275"/>
                    </a:xfrm>
                    <a:prstGeom prst="rect">
                      <a:avLst/>
                    </a:prstGeom>
                  </pic:spPr>
                </pic:pic>
              </a:graphicData>
            </a:graphic>
          </wp:inline>
        </w:drawing>
      </w:r>
    </w:p>
    <w:p w14:paraId="26A1C5D4" w14:textId="721961FA" w:rsidR="00372076" w:rsidRPr="00233123" w:rsidRDefault="00372076" w:rsidP="00372076">
      <w:pPr>
        <w:pStyle w:val="a7"/>
      </w:pPr>
      <w:bookmarkStart w:id="348" w:name="_Ref193714506"/>
      <w:r w:rsidRPr="00233123">
        <w:t xml:space="preserve">Рисунок </w:t>
      </w:r>
      <w:fldSimple w:instr=" SEQ Рисунок \* ARABIC ">
        <w:r w:rsidR="00890502">
          <w:rPr>
            <w:noProof/>
          </w:rPr>
          <w:t>6</w:t>
        </w:r>
      </w:fldSimple>
      <w:bookmarkEnd w:id="348"/>
      <w:r w:rsidRPr="00233123">
        <w:t xml:space="preserve"> Схема отношений между экземплярами классов модуля manufact</w:t>
      </w:r>
    </w:p>
    <w:p w14:paraId="268C1825" w14:textId="1ED718E9" w:rsidR="00615BAC" w:rsidRPr="00233123" w:rsidRDefault="002A34A9" w:rsidP="002A34A9">
      <w:pPr>
        <w:pStyle w:val="3"/>
      </w:pPr>
      <w:bookmarkStart w:id="349" w:name="_Toc206420387"/>
      <w:r w:rsidRPr="00233123">
        <w:t>Создание проекта</w:t>
      </w:r>
      <w:bookmarkEnd w:id="349"/>
    </w:p>
    <w:p w14:paraId="3DC011FC" w14:textId="11814E00" w:rsidR="00B738B6" w:rsidRPr="00233123" w:rsidRDefault="00707F19" w:rsidP="00B738B6">
      <w:r w:rsidRPr="00233123">
        <w:t xml:space="preserve">Создание проекта начинается с создания экземпляра класса </w:t>
      </w:r>
      <w:r w:rsidRPr="00233123">
        <w:rPr>
          <w:rStyle w:val="ae"/>
        </w:rPr>
        <w:t>clsManufactory</w:t>
      </w:r>
      <w:r w:rsidRPr="00233123">
        <w:t>. Для создания используется</w:t>
      </w:r>
      <w:r w:rsidR="00B76169" w:rsidRPr="00233123">
        <w:t>, например,</w:t>
      </w:r>
      <w:r w:rsidRPr="00233123">
        <w:t xml:space="preserve"> </w:t>
      </w:r>
      <w:hyperlink w:anchor="clsManufactory_Ctor_param" w:history="1">
        <w:r w:rsidRPr="00233123">
          <w:rPr>
            <w:rStyle w:val="af4"/>
          </w:rPr>
          <w:t>конструктор</w:t>
        </w:r>
      </w:hyperlink>
      <w:r w:rsidRPr="00233123">
        <w:t xml:space="preserve"> </w:t>
      </w:r>
      <w:r w:rsidR="00B738B6" w:rsidRPr="00233123">
        <w:t>с вводом длительности проекта, массива с наименованиями и единицами измерения ресурсов и резервированием памяти для заданного числа однотоварных производств</w:t>
      </w:r>
      <w:r w:rsidR="008226F4" w:rsidRPr="00233123">
        <w:t>.</w:t>
      </w:r>
    </w:p>
    <w:p w14:paraId="723746AD" w14:textId="69DDE947" w:rsidR="00707F19" w:rsidRPr="00233123" w:rsidRDefault="00F77BFF" w:rsidP="00615BAC">
      <w:r w:rsidRPr="00233123">
        <w:t>На этом этапе вводятся исходные данные:</w:t>
      </w:r>
    </w:p>
    <w:p w14:paraId="3A8C1D7A" w14:textId="606C2197" w:rsidR="00F77BFF" w:rsidRPr="00233123" w:rsidRDefault="00154DFA" w:rsidP="00151ED2">
      <w:pPr>
        <w:pStyle w:val="af7"/>
        <w:numPr>
          <w:ilvl w:val="0"/>
          <w:numId w:val="34"/>
        </w:numPr>
      </w:pPr>
      <w:r w:rsidRPr="00233123">
        <w:t>количество периодов проекта;</w:t>
      </w:r>
    </w:p>
    <w:p w14:paraId="65A2DFBA" w14:textId="25E0AFAE" w:rsidR="00154DFA" w:rsidRPr="00233123" w:rsidRDefault="00154DFA" w:rsidP="00151ED2">
      <w:pPr>
        <w:pStyle w:val="af7"/>
        <w:numPr>
          <w:ilvl w:val="0"/>
          <w:numId w:val="34"/>
        </w:numPr>
      </w:pPr>
      <w:r w:rsidRPr="00233123">
        <w:t>полное количество позиций в номенклатуре сырья и материалов;</w:t>
      </w:r>
    </w:p>
    <w:p w14:paraId="6DF1F06B" w14:textId="558C97F6" w:rsidR="00154DFA" w:rsidRPr="00233123" w:rsidRDefault="00154DFA" w:rsidP="00151ED2">
      <w:pPr>
        <w:pStyle w:val="af7"/>
        <w:numPr>
          <w:ilvl w:val="0"/>
          <w:numId w:val="34"/>
        </w:numPr>
      </w:pPr>
      <w:r w:rsidRPr="00233123">
        <w:t>наименования и единицы измерения номенклатурных позиций сырья и материалов в виде массива;</w:t>
      </w:r>
    </w:p>
    <w:p w14:paraId="7C59F65D" w14:textId="7F9B9ABE" w:rsidR="00154DFA" w:rsidRPr="00233123" w:rsidRDefault="00154DFA" w:rsidP="00151ED2">
      <w:pPr>
        <w:pStyle w:val="af7"/>
        <w:numPr>
          <w:ilvl w:val="0"/>
          <w:numId w:val="34"/>
        </w:numPr>
      </w:pPr>
      <w:r w:rsidRPr="00233123">
        <w:t>предварительное количество позиций в номенклатуре готовой продукции.</w:t>
      </w:r>
    </w:p>
    <w:p w14:paraId="180583FB" w14:textId="3CDA19E9" w:rsidR="0027783A" w:rsidRPr="00233123" w:rsidRDefault="0022015E" w:rsidP="004A435B">
      <w:r w:rsidRPr="00233123">
        <w:t xml:space="preserve">Созданный проект пока пуст и не имеет в своем составе ни одного производства. Это лишь </w:t>
      </w:r>
      <w:hyperlink w:anchor="clsManufactory_Manuf" w:history="1">
        <w:r w:rsidRPr="00233123">
          <w:rPr>
            <w:rStyle w:val="af4"/>
          </w:rPr>
          <w:t>контейнер</w:t>
        </w:r>
      </w:hyperlink>
      <w:r w:rsidRPr="00233123">
        <w:t>, в который могут быть добавлены отдельные производства</w:t>
      </w:r>
      <w:r w:rsidR="00AB2996" w:rsidRPr="00233123">
        <w:t xml:space="preserve">, - </w:t>
      </w:r>
      <w:r w:rsidR="003B7A3D" w:rsidRPr="00233123">
        <w:t xml:space="preserve">экземпляры класса </w:t>
      </w:r>
      <w:hyperlink w:anchor="_Класс_clsManufactItem" w:history="1">
        <w:r w:rsidR="003B7A3D" w:rsidRPr="00233123">
          <w:rPr>
            <w:rStyle w:val="af4"/>
          </w:rPr>
          <w:t>clsManufactItem</w:t>
        </w:r>
      </w:hyperlink>
      <w:r w:rsidR="00AB2996" w:rsidRPr="00233123">
        <w:t>, -</w:t>
      </w:r>
      <w:r w:rsidR="003B7A3D" w:rsidRPr="00233123">
        <w:t xml:space="preserve"> </w:t>
      </w:r>
      <w:r w:rsidRPr="00233123">
        <w:t>для конкретных наименований продукции.</w:t>
      </w:r>
    </w:p>
    <w:p w14:paraId="27590B0A" w14:textId="28D97E4D" w:rsidR="000A60D9" w:rsidRPr="00233123" w:rsidRDefault="00DC2993" w:rsidP="00DC2993">
      <w:pPr>
        <w:pStyle w:val="3"/>
      </w:pPr>
      <w:bookmarkStart w:id="350" w:name="_Добавление_производства_для"/>
      <w:bookmarkStart w:id="351" w:name="_Toc206420388"/>
      <w:bookmarkEnd w:id="350"/>
      <w:r w:rsidRPr="00233123">
        <w:t>Добавление производства для конкретного продукта</w:t>
      </w:r>
      <w:bookmarkEnd w:id="351"/>
    </w:p>
    <w:p w14:paraId="2603224F" w14:textId="77777777" w:rsidR="005C4304" w:rsidRPr="00233123" w:rsidRDefault="005C4304" w:rsidP="005C4304">
      <w:r w:rsidRPr="00233123">
        <w:t>При добавлении производства для конкретного продукта требуется информация:</w:t>
      </w:r>
    </w:p>
    <w:p w14:paraId="614802E5" w14:textId="77777777" w:rsidR="005C4304" w:rsidRPr="00233123" w:rsidRDefault="005C4304" w:rsidP="00151ED2">
      <w:pPr>
        <w:pStyle w:val="af7"/>
        <w:numPr>
          <w:ilvl w:val="0"/>
          <w:numId w:val="35"/>
        </w:numPr>
        <w:spacing w:before="120" w:after="120" w:line="240" w:lineRule="auto"/>
      </w:pPr>
      <w:r w:rsidRPr="00233123">
        <w:t>наименование продукта;</w:t>
      </w:r>
    </w:p>
    <w:p w14:paraId="22A3EEFF" w14:textId="77777777" w:rsidR="005C4304" w:rsidRPr="00233123" w:rsidRDefault="005C4304" w:rsidP="00151ED2">
      <w:pPr>
        <w:pStyle w:val="af7"/>
        <w:numPr>
          <w:ilvl w:val="0"/>
          <w:numId w:val="35"/>
        </w:numPr>
        <w:spacing w:before="120" w:after="120" w:line="240" w:lineRule="auto"/>
      </w:pPr>
      <w:r w:rsidRPr="00233123">
        <w:t>единица измерения его натурального количества;</w:t>
      </w:r>
    </w:p>
    <w:p w14:paraId="06148462" w14:textId="77777777" w:rsidR="005C4304" w:rsidRPr="00233123" w:rsidRDefault="005C4304" w:rsidP="00151ED2">
      <w:pPr>
        <w:pStyle w:val="af7"/>
        <w:numPr>
          <w:ilvl w:val="0"/>
          <w:numId w:val="35"/>
        </w:numPr>
        <w:spacing w:before="120" w:after="120" w:line="240" w:lineRule="auto"/>
      </w:pPr>
      <w:r w:rsidRPr="00233123">
        <w:t>длительность производственного цикла;</w:t>
      </w:r>
    </w:p>
    <w:p w14:paraId="5C274B9D" w14:textId="77777777" w:rsidR="005C4304" w:rsidRPr="00233123" w:rsidRDefault="005C4304" w:rsidP="00151ED2">
      <w:pPr>
        <w:pStyle w:val="af7"/>
        <w:numPr>
          <w:ilvl w:val="0"/>
          <w:numId w:val="35"/>
        </w:numPr>
        <w:spacing w:before="120" w:after="120" w:line="240" w:lineRule="auto"/>
      </w:pPr>
      <w:r w:rsidRPr="00233123">
        <w:t>число номенклатурных позиций сырья и материалов, участвующих в производстве данного продукта;</w:t>
      </w:r>
    </w:p>
    <w:p w14:paraId="6A8C9FB9" w14:textId="77777777" w:rsidR="005C4304" w:rsidRPr="00233123" w:rsidRDefault="005C4304" w:rsidP="00151ED2">
      <w:pPr>
        <w:pStyle w:val="af7"/>
        <w:numPr>
          <w:ilvl w:val="0"/>
          <w:numId w:val="35"/>
        </w:numPr>
        <w:spacing w:before="120" w:after="120" w:line="240" w:lineRule="auto"/>
      </w:pPr>
      <w:r w:rsidRPr="00233123">
        <w:t>наименования сырья и материалов и единицы измерения этих позиций сырья и материалов; при этом эти наименования и единицы измерения должны быть подмножеством введенного на этапе создания проекта множества имен и единиц измерения для сырья и материалов;</w:t>
      </w:r>
    </w:p>
    <w:p w14:paraId="2FD8664F" w14:textId="77777777" w:rsidR="005C4304" w:rsidRPr="00233123" w:rsidRDefault="005C4304" w:rsidP="00151ED2">
      <w:pPr>
        <w:pStyle w:val="af7"/>
        <w:numPr>
          <w:ilvl w:val="0"/>
          <w:numId w:val="35"/>
        </w:numPr>
        <w:spacing w:before="120" w:after="120" w:line="240" w:lineRule="auto"/>
      </w:pPr>
      <w:r w:rsidRPr="00233123">
        <w:t>рецептура продукта;</w:t>
      </w:r>
    </w:p>
    <w:p w14:paraId="1BD99FF8" w14:textId="77777777" w:rsidR="005C4304" w:rsidRPr="00233123" w:rsidRDefault="005C4304" w:rsidP="00151ED2">
      <w:pPr>
        <w:pStyle w:val="af7"/>
        <w:numPr>
          <w:ilvl w:val="0"/>
          <w:numId w:val="35"/>
        </w:numPr>
        <w:spacing w:before="120" w:after="120" w:line="240" w:lineRule="auto"/>
      </w:pPr>
      <w:r w:rsidRPr="00233123">
        <w:t>план выпуска продукта на протяжении проекта.</w:t>
      </w:r>
    </w:p>
    <w:p w14:paraId="06DABA93" w14:textId="09213E76" w:rsidR="005C4304" w:rsidRPr="00233123" w:rsidRDefault="005C4304" w:rsidP="005C4304">
      <w:r w:rsidRPr="00233123">
        <w:lastRenderedPageBreak/>
        <w:t xml:space="preserve">В результате добавления нового производства в контейнере появляется новый элемент типа </w:t>
      </w:r>
      <w:hyperlink w:anchor="_Класс_clsManufactItem" w:history="1">
        <w:r w:rsidRPr="00233123">
          <w:rPr>
            <w:rStyle w:val="af4"/>
          </w:rPr>
          <w:t>clsManufactItem</w:t>
        </w:r>
      </w:hyperlink>
      <w:r w:rsidRPr="00233123">
        <w:t>. Добавление производства для конкретного продукта осуществляется с помощью метода</w:t>
      </w:r>
      <w:r w:rsidR="00A74D2F" w:rsidRPr="00233123">
        <w:t xml:space="preserve"> </w:t>
      </w:r>
      <w:hyperlink w:anchor="clsManufactory_SetManufItem_param" w:history="1">
        <w:r w:rsidR="00A74D2F" w:rsidRPr="00233123">
          <w:rPr>
            <w:rStyle w:val="af4"/>
          </w:rPr>
          <w:t>clsManufactory::SetManufItem</w:t>
        </w:r>
      </w:hyperlink>
      <w:r w:rsidR="00A74D2F" w:rsidRPr="00233123">
        <w:t xml:space="preserve">. </w:t>
      </w:r>
      <w:r w:rsidR="009770E6" w:rsidRPr="00233123">
        <w:t>Существуют несколько вариантов этого метода:</w:t>
      </w:r>
    </w:p>
    <w:p w14:paraId="3543C97E" w14:textId="2E832BF1" w:rsidR="00D842D2" w:rsidRPr="00233123" w:rsidRDefault="00D842D2" w:rsidP="00151ED2">
      <w:pPr>
        <w:pStyle w:val="af7"/>
        <w:numPr>
          <w:ilvl w:val="0"/>
          <w:numId w:val="36"/>
        </w:numPr>
        <w:spacing w:before="120" w:after="120" w:line="240" w:lineRule="auto"/>
      </w:pPr>
      <w:r w:rsidRPr="00233123">
        <w:t xml:space="preserve">с </w:t>
      </w:r>
      <w:r w:rsidRPr="00233123">
        <w:rPr>
          <w:rStyle w:val="ae"/>
        </w:rPr>
        <w:t>копированием</w:t>
      </w:r>
      <w:r w:rsidRPr="00233123">
        <w:t xml:space="preserve"> ранее созданного экземпляра класса </w:t>
      </w:r>
      <w:hyperlink w:anchor="_Класс_clsManufactItem" w:history="1">
        <w:r w:rsidRPr="00233123">
          <w:rPr>
            <w:rStyle w:val="af4"/>
          </w:rPr>
          <w:t>clsManufactItem</w:t>
        </w:r>
      </w:hyperlink>
      <w:r w:rsidRPr="00233123">
        <w:t xml:space="preserve"> в новый элемент контейнера;</w:t>
      </w:r>
    </w:p>
    <w:p w14:paraId="13F2F1B0" w14:textId="002A6624" w:rsidR="00D842D2" w:rsidRPr="00233123" w:rsidRDefault="00D842D2" w:rsidP="00151ED2">
      <w:pPr>
        <w:pStyle w:val="af7"/>
        <w:numPr>
          <w:ilvl w:val="0"/>
          <w:numId w:val="36"/>
        </w:numPr>
        <w:spacing w:before="120" w:after="120" w:line="240" w:lineRule="auto"/>
      </w:pPr>
      <w:r w:rsidRPr="00233123">
        <w:t xml:space="preserve">с </w:t>
      </w:r>
      <w:r w:rsidRPr="00233123">
        <w:rPr>
          <w:rStyle w:val="ae"/>
        </w:rPr>
        <w:t>перемещением</w:t>
      </w:r>
      <w:r w:rsidRPr="00233123">
        <w:t xml:space="preserve"> ранее созданного экземпляра класса </w:t>
      </w:r>
      <w:r w:rsidRPr="00233123">
        <w:rPr>
          <w:rStyle w:val="ae"/>
        </w:rPr>
        <w:t>clsManufactItem</w:t>
      </w:r>
      <w:r w:rsidRPr="00233123">
        <w:t xml:space="preserve"> в новый элемент контейнера;</w:t>
      </w:r>
    </w:p>
    <w:p w14:paraId="60D882E6" w14:textId="223030C8" w:rsidR="00FE690D" w:rsidRPr="00233123" w:rsidRDefault="00FE690D" w:rsidP="00151ED2">
      <w:pPr>
        <w:pStyle w:val="af7"/>
        <w:numPr>
          <w:ilvl w:val="0"/>
          <w:numId w:val="36"/>
        </w:numPr>
        <w:spacing w:before="120" w:after="120" w:line="240" w:lineRule="auto"/>
      </w:pPr>
      <w:r w:rsidRPr="00233123">
        <w:t xml:space="preserve">с </w:t>
      </w:r>
      <w:r w:rsidRPr="00233123">
        <w:rPr>
          <w:rStyle w:val="ae"/>
        </w:rPr>
        <w:t>копированием</w:t>
      </w:r>
      <w:r w:rsidRPr="00233123">
        <w:t xml:space="preserve"> ранее созданного экземпляра класса </w:t>
      </w:r>
      <w:hyperlink w:anchor="_Класс_clsRecipeItem" w:history="1">
        <w:r w:rsidRPr="00233123">
          <w:rPr>
            <w:rStyle w:val="af4"/>
          </w:rPr>
          <w:t>clsRecipeItem</w:t>
        </w:r>
      </w:hyperlink>
      <w:r w:rsidRPr="00233123">
        <w:t xml:space="preserve"> и копированием массива с планом выпуска продукта</w:t>
      </w:r>
      <w:r w:rsidR="005B02D6" w:rsidRPr="00233123">
        <w:t xml:space="preserve"> в новый элемент контейнера</w:t>
      </w:r>
      <w:r w:rsidRPr="00233123">
        <w:t>;</w:t>
      </w:r>
    </w:p>
    <w:p w14:paraId="039E184B" w14:textId="53DD8D1E" w:rsidR="00FE690D" w:rsidRPr="00233123" w:rsidRDefault="00FE690D" w:rsidP="00151ED2">
      <w:pPr>
        <w:pStyle w:val="af7"/>
        <w:numPr>
          <w:ilvl w:val="0"/>
          <w:numId w:val="36"/>
        </w:numPr>
        <w:spacing w:before="120" w:after="120" w:line="240" w:lineRule="auto"/>
      </w:pPr>
      <w:r w:rsidRPr="00233123">
        <w:t xml:space="preserve">с </w:t>
      </w:r>
      <w:r w:rsidRPr="00233123">
        <w:rPr>
          <w:rStyle w:val="ae"/>
        </w:rPr>
        <w:t>перемещением</w:t>
      </w:r>
      <w:r w:rsidRPr="00233123">
        <w:t xml:space="preserve"> ранее созданного экземпляра класса </w:t>
      </w:r>
      <w:r w:rsidRPr="00233123">
        <w:rPr>
          <w:rStyle w:val="ae"/>
        </w:rPr>
        <w:t>clsRecipeItem</w:t>
      </w:r>
      <w:r w:rsidRPr="00233123">
        <w:t xml:space="preserve"> и копированием массива с планом выпуска продукта</w:t>
      </w:r>
      <w:r w:rsidR="005B02D6" w:rsidRPr="00233123">
        <w:t xml:space="preserve"> в новый элемент контейнера</w:t>
      </w:r>
      <w:r w:rsidRPr="00233123">
        <w:t>;</w:t>
      </w:r>
    </w:p>
    <w:p w14:paraId="194B4DE3" w14:textId="7C59CFB8" w:rsidR="00834C88" w:rsidRPr="00233123" w:rsidRDefault="00FC6A89" w:rsidP="00151ED2">
      <w:pPr>
        <w:pStyle w:val="af7"/>
        <w:numPr>
          <w:ilvl w:val="0"/>
          <w:numId w:val="36"/>
        </w:numPr>
        <w:spacing w:before="120" w:after="120" w:line="240" w:lineRule="auto"/>
      </w:pPr>
      <w:r w:rsidRPr="00233123">
        <w:t xml:space="preserve">с </w:t>
      </w:r>
      <w:r w:rsidRPr="00233123">
        <w:rPr>
          <w:rStyle w:val="ae"/>
        </w:rPr>
        <w:t>вводом параметров</w:t>
      </w:r>
      <w:r w:rsidRPr="00233123">
        <w:t>, указанных в предыдущем абзаце</w:t>
      </w:r>
      <w:r w:rsidR="00B74E13" w:rsidRPr="00233123">
        <w:t xml:space="preserve"> и непосредственным созданием экземпляра класса clsManufactItem в новом элементе вектора</w:t>
      </w:r>
      <w:r w:rsidR="001A7A47" w:rsidRPr="00233123">
        <w:t>.</w:t>
      </w:r>
    </w:p>
    <w:p w14:paraId="298FAF6C" w14:textId="540B61F8" w:rsidR="009B1FAB" w:rsidRPr="00233123" w:rsidRDefault="00A561AF" w:rsidP="00A561AF">
      <w:pPr>
        <w:pStyle w:val="3"/>
      </w:pPr>
      <w:bookmarkStart w:id="352" w:name="_Toc206420389"/>
      <w:r w:rsidRPr="00233123">
        <w:t>Расчет потребности в сырье и материалах для производства продукции</w:t>
      </w:r>
      <w:bookmarkEnd w:id="352"/>
    </w:p>
    <w:p w14:paraId="3A740171" w14:textId="5A6ECE59" w:rsidR="00723081" w:rsidRPr="00233123" w:rsidRDefault="00F55857" w:rsidP="00723081">
      <w:r w:rsidRPr="00233123">
        <w:t xml:space="preserve">Следующим этапом после ввода всех планируемых к производству продуктов, является расчет потребности в </w:t>
      </w:r>
      <w:r w:rsidR="00602890" w:rsidRPr="00233123">
        <w:t>ресурсах</w:t>
      </w:r>
      <w:r w:rsidRPr="00233123">
        <w:t xml:space="preserve"> в натуральном измерении для всех продуктов. Расчет осуществляется с помощью </w:t>
      </w:r>
      <w:r w:rsidR="00C47E1F" w:rsidRPr="00233123">
        <w:t>одного из трех</w:t>
      </w:r>
      <w:r w:rsidR="003B2ECE" w:rsidRPr="00233123">
        <w:t xml:space="preserve"> </w:t>
      </w:r>
      <w:r w:rsidRPr="00233123">
        <w:t>метод</w:t>
      </w:r>
      <w:r w:rsidR="00C47E1F" w:rsidRPr="00233123">
        <w:t>ов на выбор:</w:t>
      </w:r>
      <w:r w:rsidRPr="00233123">
        <w:t xml:space="preserve"> </w:t>
      </w:r>
      <w:hyperlink w:anchor="clsManufactory_CalcRawMatPurchPlan" w:history="1">
        <w:r w:rsidR="00C47E1F" w:rsidRPr="00233123">
          <w:rPr>
            <w:rStyle w:val="af4"/>
          </w:rPr>
          <w:t>clsManufactory::CalcRawMatPurchPlan</w:t>
        </w:r>
      </w:hyperlink>
      <w:r w:rsidR="00C47E1F" w:rsidRPr="00233123">
        <w:t xml:space="preserve">, </w:t>
      </w:r>
      <w:hyperlink w:anchor="clsManufactory_CalcRawMatPurchPlan_fut" w:history="1">
        <w:r w:rsidR="00C47E1F" w:rsidRPr="00233123">
          <w:rPr>
            <w:rStyle w:val="af4"/>
          </w:rPr>
          <w:t>clsManufactory::CalcRawMatPurchPlan_future</w:t>
        </w:r>
      </w:hyperlink>
      <w:r w:rsidR="00C47E1F" w:rsidRPr="00233123">
        <w:t xml:space="preserve"> или </w:t>
      </w:r>
      <w:hyperlink w:anchor="clsManufactory_CalcRawMatPurchPlan_thr" w:history="1">
        <w:r w:rsidR="00C47E1F" w:rsidRPr="00233123">
          <w:rPr>
            <w:rStyle w:val="af4"/>
          </w:rPr>
          <w:t>clsManufactory::CalcRawMatPurchPlan_thread</w:t>
        </w:r>
      </w:hyperlink>
      <w:r w:rsidR="00C47E1F" w:rsidRPr="00233123">
        <w:t>.</w:t>
      </w:r>
      <w:r w:rsidR="00E42776" w:rsidRPr="00233123">
        <w:t xml:space="preserve"> </w:t>
      </w:r>
      <w:r w:rsidR="00595F56" w:rsidRPr="00233123">
        <w:t>Каждый из этих методов</w:t>
      </w:r>
      <w:r w:rsidR="00723081" w:rsidRPr="00233123">
        <w:t xml:space="preserve"> вызывает поочередно одноименные методы </w:t>
      </w:r>
      <w:r w:rsidR="00E42776" w:rsidRPr="00233123">
        <w:t>для каждого элемента контейнера</w:t>
      </w:r>
      <w:r w:rsidR="00672539" w:rsidRPr="00233123">
        <w:t xml:space="preserve"> типа </w:t>
      </w:r>
      <w:hyperlink w:anchor="_Класс_clsManufactItem" w:history="1">
        <w:r w:rsidR="00672539" w:rsidRPr="00233123">
          <w:rPr>
            <w:rStyle w:val="af4"/>
          </w:rPr>
          <w:t>clsManufactItem</w:t>
        </w:r>
      </w:hyperlink>
      <w:r w:rsidR="00723081" w:rsidRPr="00233123">
        <w:t xml:space="preserve">, которые в свою очередь, вызывают методы </w:t>
      </w:r>
      <w:hyperlink w:anchor="clsRecipeItem_CalcRawMatVolume" w:history="1">
        <w:r w:rsidR="00723081" w:rsidRPr="00233123">
          <w:rPr>
            <w:rStyle w:val="af4"/>
          </w:rPr>
          <w:t>clsRecipeItem::CalcRawMatVolume</w:t>
        </w:r>
      </w:hyperlink>
      <w:r w:rsidR="00723081" w:rsidRPr="00233123">
        <w:t xml:space="preserve"> экземпляра класса рецептур каждого продукта (см.</w:t>
      </w:r>
      <w:r w:rsidR="007E1D3C" w:rsidRPr="00233123">
        <w:t xml:space="preserve"> </w:t>
      </w:r>
      <w:r w:rsidR="007E1D3C" w:rsidRPr="00233123">
        <w:fldChar w:fldCharType="begin"/>
      </w:r>
      <w:r w:rsidR="007E1D3C" w:rsidRPr="00233123">
        <w:instrText xml:space="preserve"> REF _Ref196137703 \h </w:instrText>
      </w:r>
      <w:r w:rsidR="007E1D3C" w:rsidRPr="00233123">
        <w:fldChar w:fldCharType="separate"/>
      </w:r>
      <w:r w:rsidR="00890502" w:rsidRPr="00233123">
        <w:t xml:space="preserve">Рисунок </w:t>
      </w:r>
      <w:r w:rsidR="00890502">
        <w:rPr>
          <w:noProof/>
        </w:rPr>
        <w:t>7</w:t>
      </w:r>
      <w:r w:rsidR="007E1D3C" w:rsidRPr="00233123">
        <w:fldChar w:fldCharType="end"/>
      </w:r>
      <w:r w:rsidR="00723081" w:rsidRPr="00233123">
        <w:t>).</w:t>
      </w:r>
    </w:p>
    <w:p w14:paraId="0A9C53A0" w14:textId="77777777" w:rsidR="00F31F46" w:rsidRPr="00233123" w:rsidRDefault="005C627B" w:rsidP="00F31F46">
      <w:pPr>
        <w:keepNext/>
      </w:pPr>
      <w:r w:rsidRPr="00233123">
        <w:rPr>
          <w:noProof/>
        </w:rPr>
        <w:drawing>
          <wp:inline distT="0" distB="0" distL="0" distR="0" wp14:anchorId="1FD3E2BA" wp14:editId="6B4A8565">
            <wp:extent cx="5888736" cy="4033674"/>
            <wp:effectExtent l="0" t="0" r="0" b="5080"/>
            <wp:docPr id="62216997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69977" name="Рисунок 622169977"/>
                    <pic:cNvPicPr/>
                  </pic:nvPicPr>
                  <pic:blipFill>
                    <a:blip r:embed="rId152">
                      <a:extLst>
                        <a:ext uri="{28A0092B-C50C-407E-A947-70E740481C1C}">
                          <a14:useLocalDpi xmlns:a14="http://schemas.microsoft.com/office/drawing/2010/main" val="0"/>
                        </a:ext>
                      </a:extLst>
                    </a:blip>
                    <a:stretch>
                      <a:fillRect/>
                    </a:stretch>
                  </pic:blipFill>
                  <pic:spPr>
                    <a:xfrm>
                      <a:off x="0" y="0"/>
                      <a:ext cx="5890522" cy="4034897"/>
                    </a:xfrm>
                    <a:prstGeom prst="rect">
                      <a:avLst/>
                    </a:prstGeom>
                  </pic:spPr>
                </pic:pic>
              </a:graphicData>
            </a:graphic>
          </wp:inline>
        </w:drawing>
      </w:r>
    </w:p>
    <w:p w14:paraId="1272E301" w14:textId="31A970F6" w:rsidR="000A325E" w:rsidRPr="00233123" w:rsidRDefault="00F31F46" w:rsidP="00F31F46">
      <w:pPr>
        <w:pStyle w:val="a7"/>
      </w:pPr>
      <w:bookmarkStart w:id="353" w:name="_Ref196137703"/>
      <w:r w:rsidRPr="00233123">
        <w:t xml:space="preserve">Рисунок </w:t>
      </w:r>
      <w:fldSimple w:instr=" SEQ Рисунок \* ARABIC ">
        <w:r w:rsidR="00890502">
          <w:rPr>
            <w:noProof/>
          </w:rPr>
          <w:t>7</w:t>
        </w:r>
      </w:fldSimple>
      <w:bookmarkEnd w:id="353"/>
      <w:r w:rsidRPr="00233123">
        <w:t xml:space="preserve"> Расчет потребности в ресурсах в натуральном выражении для всех продуктов</w:t>
      </w:r>
    </w:p>
    <w:p w14:paraId="358A2482" w14:textId="23E497CE" w:rsidR="00DC2993" w:rsidRPr="00233123" w:rsidRDefault="00DA1316" w:rsidP="006639A0">
      <w:r w:rsidRPr="00233123">
        <w:t xml:space="preserve">Метод не имеет параметров, он использует информацию, введенную ранее на этапе создания производств для конкретных продуктов. Метод не возвращает рассчитанную информацию, представляя собой исключительно расчетный инструмент. Результаты расчетов для каждого наименования продукта записываются в соответствующие элементы контейнера в массивы </w:t>
      </w:r>
      <w:hyperlink w:anchor="clsManufactItem_RawMatPurchPlan" w:history="1">
        <w:r w:rsidRPr="00233123">
          <w:rPr>
            <w:rStyle w:val="af4"/>
          </w:rPr>
          <w:t>clsManufactItem::RawMatPurchPlan</w:t>
        </w:r>
      </w:hyperlink>
      <w:r w:rsidR="008F3EA0" w:rsidRPr="00233123">
        <w:t>.</w:t>
      </w:r>
    </w:p>
    <w:p w14:paraId="2B2D2911" w14:textId="4A637D7F" w:rsidR="000C5D3B" w:rsidRPr="00233123" w:rsidRDefault="00C25DC8" w:rsidP="009F1D66">
      <w:pPr>
        <w:pStyle w:val="3"/>
      </w:pPr>
      <w:bookmarkStart w:id="354" w:name="_Toc206420390"/>
      <w:r w:rsidRPr="00233123">
        <w:lastRenderedPageBreak/>
        <w:t xml:space="preserve">Получение информации о потребности в </w:t>
      </w:r>
      <w:r w:rsidR="00131331" w:rsidRPr="00233123">
        <w:t>ресурсах</w:t>
      </w:r>
      <w:r w:rsidRPr="00233123">
        <w:t xml:space="preserve"> для производства продукции</w:t>
      </w:r>
      <w:bookmarkEnd w:id="354"/>
    </w:p>
    <w:p w14:paraId="2C4A3CDC" w14:textId="26C6C40A" w:rsidR="00C25DC8" w:rsidRPr="00233123" w:rsidRDefault="007702F7" w:rsidP="003E16A6">
      <w:r w:rsidRPr="00233123">
        <w:t xml:space="preserve">Для получения информации о потребности в </w:t>
      </w:r>
      <w:r w:rsidR="00972994" w:rsidRPr="00233123">
        <w:t>ресурсах</w:t>
      </w:r>
      <w:r w:rsidRPr="00233123">
        <w:t xml:space="preserve">, рассчитанной на предыдущем этапе, используется </w:t>
      </w:r>
      <w:r w:rsidR="00203106" w:rsidRPr="00233123">
        <w:t xml:space="preserve">один из двух методов: </w:t>
      </w:r>
      <w:hyperlink w:anchor="clsManufactory_GetRawMatPurchPlan" w:history="1">
        <w:r w:rsidR="002B2B60" w:rsidRPr="00233123">
          <w:rPr>
            <w:rStyle w:val="af4"/>
          </w:rPr>
          <w:t>decimal* clsManufactory::GetRawMatPurchPlan</w:t>
        </w:r>
      </w:hyperlink>
      <w:r w:rsidR="002B2B60" w:rsidRPr="00233123">
        <w:t xml:space="preserve"> или </w:t>
      </w:r>
      <w:hyperlink w:anchor="clsManufactory_GetRMPurchPlan" w:history="1">
        <w:r w:rsidR="002B2B60" w:rsidRPr="00233123">
          <w:rPr>
            <w:rStyle w:val="af4"/>
          </w:rPr>
          <w:t>strItem* clsManufactory::GetRMPurchPlan</w:t>
        </w:r>
      </w:hyperlink>
      <w:r w:rsidR="002B2B60" w:rsidRPr="00233123">
        <w:t>.</w:t>
      </w:r>
      <w:r w:rsidR="00972994" w:rsidRPr="00233123">
        <w:t xml:space="preserve"> Первый метод возвращает </w:t>
      </w:r>
      <w:r w:rsidR="00AB0BA8" w:rsidRPr="00233123">
        <w:t>информацию</w:t>
      </w:r>
      <w:r w:rsidR="00972994" w:rsidRPr="00233123">
        <w:t xml:space="preserve"> о потребностях в ресурсах в виде указателя на массив вещественных чисел типа </w:t>
      </w:r>
      <w:hyperlink w:anchor="_Тип_вещественных_чисел" w:history="1">
        <w:r w:rsidR="00972994" w:rsidRPr="00233123">
          <w:rPr>
            <w:rStyle w:val="af4"/>
          </w:rPr>
          <w:t>decimal</w:t>
        </w:r>
      </w:hyperlink>
      <w:r w:rsidR="00972994" w:rsidRPr="00233123">
        <w:t xml:space="preserve">, </w:t>
      </w:r>
      <w:r w:rsidR="00444425" w:rsidRPr="00233123">
        <w:t xml:space="preserve">другой – указатель на массив типа </w:t>
      </w:r>
      <w:hyperlink w:anchor="_Структура_strItem" w:history="1">
        <w:r w:rsidR="00444425" w:rsidRPr="00233123">
          <w:rPr>
            <w:rStyle w:val="af4"/>
          </w:rPr>
          <w:t>strItem</w:t>
        </w:r>
      </w:hyperlink>
      <w:r w:rsidR="00444425" w:rsidRPr="00233123">
        <w:t xml:space="preserve">, в котором заполнены только поля </w:t>
      </w:r>
      <w:r w:rsidR="00444425" w:rsidRPr="00233123">
        <w:rPr>
          <w:rStyle w:val="ae"/>
        </w:rPr>
        <w:t>volume</w:t>
      </w:r>
      <w:r w:rsidR="00444425" w:rsidRPr="00233123">
        <w:t>, остальные поля заполнены нулями.</w:t>
      </w:r>
      <w:r w:rsidR="0040095C" w:rsidRPr="00233123">
        <w:t xml:space="preserve"> Оба массива одномерные, являются аналогами двумерной матрицы с числом строк, равным общему числу позиций сырья и материалов </w:t>
      </w:r>
      <w:hyperlink w:anchor="clsManufactory_RMCount" w:history="1">
        <w:r w:rsidR="0040095C" w:rsidRPr="00233123">
          <w:rPr>
            <w:rStyle w:val="af4"/>
          </w:rPr>
          <w:t>RMCount</w:t>
        </w:r>
      </w:hyperlink>
      <w:r w:rsidR="0040095C" w:rsidRPr="00233123">
        <w:t xml:space="preserve"> и числом столбцов, равному числу периодов проекта </w:t>
      </w:r>
      <w:hyperlink w:anchor="clsManufactory_PrCount" w:history="1">
        <w:r w:rsidR="0040095C" w:rsidRPr="00233123">
          <w:rPr>
            <w:rStyle w:val="af4"/>
          </w:rPr>
          <w:t>PrCount</w:t>
        </w:r>
      </w:hyperlink>
      <w:r w:rsidR="0040095C" w:rsidRPr="00233123">
        <w:t>.</w:t>
      </w:r>
      <w:r w:rsidR="00916E47" w:rsidRPr="00233123">
        <w:t xml:space="preserve"> Обращение к </w:t>
      </w:r>
      <w:r w:rsidR="00916E47" w:rsidRPr="00233123">
        <w:rPr>
          <w:rStyle w:val="ae"/>
        </w:rPr>
        <w:t>(i,j)-элементу</w:t>
      </w:r>
      <w:r w:rsidR="00916E47" w:rsidRPr="00233123">
        <w:t xml:space="preserve"> такой «матрицы» производится так:</w:t>
      </w:r>
    </w:p>
    <w:p w14:paraId="2410016C" w14:textId="5432EA04" w:rsidR="00916E47" w:rsidRPr="00233123" w:rsidRDefault="00916E47" w:rsidP="00916E47">
      <w:pPr>
        <w:pStyle w:val="aff5"/>
      </w:pPr>
      <w:r w:rsidRPr="00233123">
        <w:t>*(arrayref + PrCount * i + j),</w:t>
      </w:r>
    </w:p>
    <w:p w14:paraId="71B2F4A3" w14:textId="77777777" w:rsidR="00916E47" w:rsidRPr="00233123" w:rsidRDefault="00916E47" w:rsidP="00916E47">
      <w:r w:rsidRPr="00233123">
        <w:t xml:space="preserve">где </w:t>
      </w:r>
      <w:r w:rsidRPr="00233123">
        <w:rPr>
          <w:rStyle w:val="ae"/>
        </w:rPr>
        <w:t>i</w:t>
      </w:r>
      <w:r w:rsidRPr="00233123">
        <w:t xml:space="preserve"> - номер строки, </w:t>
      </w:r>
      <w:r w:rsidRPr="00233123">
        <w:rPr>
          <w:rStyle w:val="ae"/>
        </w:rPr>
        <w:t>j</w:t>
      </w:r>
      <w:r w:rsidRPr="00233123">
        <w:t xml:space="preserve"> - номер столбца, </w:t>
      </w:r>
      <w:r w:rsidRPr="00233123">
        <w:rPr>
          <w:rStyle w:val="ae"/>
        </w:rPr>
        <w:t>arrayref</w:t>
      </w:r>
      <w:r w:rsidRPr="00233123">
        <w:t xml:space="preserve"> – имя массива, выполняющее роль указателя на первый элемент массива. Условная </w:t>
      </w:r>
      <w:r w:rsidRPr="00233123">
        <w:rPr>
          <w:rStyle w:val="ae"/>
        </w:rPr>
        <w:t>(i,j)-ячейка</w:t>
      </w:r>
      <w:r w:rsidRPr="00233123">
        <w:t xml:space="preserve"> матрицы содержит расход </w:t>
      </w:r>
      <w:r w:rsidRPr="00233123">
        <w:rPr>
          <w:rStyle w:val="ae"/>
        </w:rPr>
        <w:t>i</w:t>
      </w:r>
      <w:r w:rsidRPr="00233123">
        <w:t xml:space="preserve">-го наименования сырья на производство всех продуктов в </w:t>
      </w:r>
      <w:r w:rsidRPr="00233123">
        <w:rPr>
          <w:rStyle w:val="ae"/>
        </w:rPr>
        <w:t>j</w:t>
      </w:r>
      <w:r w:rsidRPr="00233123">
        <w:t>-м периоде проекта.</w:t>
      </w:r>
    </w:p>
    <w:p w14:paraId="22E775B9" w14:textId="1C5A15CD" w:rsidR="00916E47" w:rsidRPr="00233123" w:rsidRDefault="00D564CF" w:rsidP="003E16A6">
      <w:r w:rsidRPr="00233123">
        <w:t>Массив созда</w:t>
      </w:r>
      <w:r w:rsidR="00A57EAD" w:rsidRPr="00233123">
        <w:t>е</w:t>
      </w:r>
      <w:r w:rsidRPr="00233123">
        <w:t xml:space="preserve">тся вновь. </w:t>
      </w:r>
      <w:r w:rsidR="000F784E" w:rsidRPr="00233123">
        <w:t xml:space="preserve">Ответственность за освобождение памяти после использования этого массива лежит на программисте, использующем данный набор классов. После использования полученного массива (например, с именем </w:t>
      </w:r>
      <w:r w:rsidR="000F784E" w:rsidRPr="00233123">
        <w:rPr>
          <w:rStyle w:val="ae"/>
        </w:rPr>
        <w:t>arrayref</w:t>
      </w:r>
      <w:r w:rsidR="000F784E" w:rsidRPr="00233123">
        <w:t xml:space="preserve">), требуется </w:t>
      </w:r>
      <w:r w:rsidR="00403452" w:rsidRPr="00233123">
        <w:t xml:space="preserve">его </w:t>
      </w:r>
      <w:r w:rsidR="000F784E" w:rsidRPr="00233123">
        <w:t xml:space="preserve">ручное удаление командой </w:t>
      </w:r>
      <w:r w:rsidR="000F784E" w:rsidRPr="00233123">
        <w:rPr>
          <w:rStyle w:val="ae"/>
        </w:rPr>
        <w:t>delete[]</w:t>
      </w:r>
      <w:r w:rsidR="000F784E" w:rsidRPr="00233123">
        <w:t>.</w:t>
      </w:r>
    </w:p>
    <w:p w14:paraId="110AB56F" w14:textId="53F7EFCD" w:rsidR="00916E47" w:rsidRPr="00233123" w:rsidRDefault="008245F9" w:rsidP="008245F9">
      <w:pPr>
        <w:pStyle w:val="3"/>
      </w:pPr>
      <w:bookmarkStart w:id="355" w:name="_Toc206420391"/>
      <w:r w:rsidRPr="00233123">
        <w:t>Расчет учетных цен на сырье и материалы</w:t>
      </w:r>
      <w:bookmarkEnd w:id="355"/>
    </w:p>
    <w:p w14:paraId="5EB4D550" w14:textId="2CC15C8A" w:rsidR="00DD784B" w:rsidRPr="00233123" w:rsidRDefault="00DD68B0" w:rsidP="00DD68B0">
      <w:r w:rsidRPr="00233123">
        <w:t xml:space="preserve">Для расчета учетных цен на </w:t>
      </w:r>
      <w:r w:rsidR="006A6D2C" w:rsidRPr="00233123">
        <w:t>ресурсы</w:t>
      </w:r>
      <w:r w:rsidRPr="00233123">
        <w:t xml:space="preserve"> используются сторонние программные инструменты. Например, </w:t>
      </w:r>
      <w:r w:rsidR="009970C0" w:rsidRPr="00233123">
        <w:t xml:space="preserve">рекомендуются к </w:t>
      </w:r>
      <w:r w:rsidR="0097523F" w:rsidRPr="00233123">
        <w:t>использованию</w:t>
      </w:r>
      <w:r w:rsidR="00C61288" w:rsidRPr="00233123">
        <w:t xml:space="preserve"> </w:t>
      </w:r>
      <w:r w:rsidRPr="00233123">
        <w:t xml:space="preserve">инструменты </w:t>
      </w:r>
      <w:r w:rsidR="000E745D" w:rsidRPr="00233123">
        <w:t>«</w:t>
      </w:r>
      <w:hyperlink w:anchor="_Склад_ресурсов" w:history="1">
        <w:r w:rsidR="000E745D" w:rsidRPr="00233123">
          <w:rPr>
            <w:rStyle w:val="af4"/>
          </w:rPr>
          <w:t>Склад ресурсов</w:t>
        </w:r>
      </w:hyperlink>
      <w:r w:rsidR="000E745D" w:rsidRPr="00233123">
        <w:t>» с</w:t>
      </w:r>
      <w:r w:rsidRPr="00233123">
        <w:t xml:space="preserve"> класс</w:t>
      </w:r>
      <w:r w:rsidR="000E745D" w:rsidRPr="00233123">
        <w:t>ами</w:t>
      </w:r>
      <w:r w:rsidRPr="00233123">
        <w:t xml:space="preserve"> </w:t>
      </w:r>
      <w:hyperlink w:anchor="_Класс_clsSKU" w:history="1">
        <w:r w:rsidRPr="00233123">
          <w:rPr>
            <w:rStyle w:val="af4"/>
          </w:rPr>
          <w:t>clsSKU</w:t>
        </w:r>
      </w:hyperlink>
      <w:r w:rsidRPr="00233123">
        <w:t xml:space="preserve"> и </w:t>
      </w:r>
      <w:hyperlink w:anchor="_Класс_clsStorage" w:history="1">
        <w:r w:rsidRPr="00233123">
          <w:rPr>
            <w:rStyle w:val="af4"/>
          </w:rPr>
          <w:t>clsStorage</w:t>
        </w:r>
      </w:hyperlink>
      <w:r w:rsidRPr="00233123">
        <w:t>.</w:t>
      </w:r>
    </w:p>
    <w:p w14:paraId="19CA196A" w14:textId="2744C98E" w:rsidR="00DD68B0" w:rsidRPr="00233123" w:rsidRDefault="00DD68B0" w:rsidP="00DD68B0">
      <w:r w:rsidRPr="00233123">
        <w:t xml:space="preserve">Предполагается, что после получения </w:t>
      </w:r>
      <w:r w:rsidRPr="00233123">
        <w:rPr>
          <w:rStyle w:val="ae"/>
        </w:rPr>
        <w:t>складом</w:t>
      </w:r>
      <w:r w:rsidRPr="00233123">
        <w:t xml:space="preserve"> информации о потребности в </w:t>
      </w:r>
      <w:r w:rsidR="00340818" w:rsidRPr="00233123">
        <w:t>ресурсах</w:t>
      </w:r>
      <w:r w:rsidRPr="00233123">
        <w:t>, склад возвращает информацию об учетных ценах на сырье и материалы</w:t>
      </w:r>
      <w:r w:rsidR="0097523F" w:rsidRPr="00233123">
        <w:t xml:space="preserve"> (например, с помощью методов </w:t>
      </w:r>
      <w:hyperlink w:anchor="clsStorage_GetShipPrice" w:history="1">
        <w:r w:rsidR="0097523F" w:rsidRPr="00233123">
          <w:rPr>
            <w:rStyle w:val="af4"/>
          </w:rPr>
          <w:t>clsStorage::GetShipPrice</w:t>
        </w:r>
      </w:hyperlink>
      <w:r w:rsidR="0097523F" w:rsidRPr="00233123">
        <w:t xml:space="preserve"> или </w:t>
      </w:r>
      <w:hyperlink w:anchor="clsStorage_GetShip" w:history="1">
        <w:r w:rsidR="0097523F" w:rsidRPr="00233123">
          <w:rPr>
            <w:rStyle w:val="af4"/>
          </w:rPr>
          <w:t>clsStorage::GetShip</w:t>
        </w:r>
      </w:hyperlink>
      <w:r w:rsidR="0097523F" w:rsidRPr="00233123">
        <w:t>)</w:t>
      </w:r>
      <w:r w:rsidRPr="00233123">
        <w:t>.</w:t>
      </w:r>
    </w:p>
    <w:p w14:paraId="3F1318E9" w14:textId="3382006D" w:rsidR="00F80C64" w:rsidRPr="00233123" w:rsidRDefault="00F80C64" w:rsidP="00F80C64">
      <w:pPr>
        <w:pStyle w:val="3"/>
      </w:pPr>
      <w:bookmarkStart w:id="356" w:name="_Toc206420392"/>
      <w:r w:rsidRPr="00233123">
        <w:t>Ввод учетных цен на сырье и материалы</w:t>
      </w:r>
      <w:bookmarkEnd w:id="356"/>
    </w:p>
    <w:p w14:paraId="476DF07F" w14:textId="0BE01AED" w:rsidR="00AF149A" w:rsidRPr="00233123" w:rsidRDefault="00871FE0" w:rsidP="00DD68B0">
      <w:r w:rsidRPr="00233123">
        <w:t xml:space="preserve">Ввод учетных цен на </w:t>
      </w:r>
      <w:r w:rsidR="004443D3" w:rsidRPr="00233123">
        <w:t>ресурсы</w:t>
      </w:r>
      <w:r w:rsidRPr="00233123">
        <w:t xml:space="preserve"> осуществляется методом </w:t>
      </w:r>
      <w:hyperlink w:anchor="clsManufactory_SetRawMatPrice" w:history="1">
        <w:r w:rsidRPr="00233123">
          <w:rPr>
            <w:rStyle w:val="af4"/>
          </w:rPr>
          <w:t>clsManufactory::SetRawMatPrice</w:t>
        </w:r>
      </w:hyperlink>
      <w:r w:rsidRPr="00233123">
        <w:t>.</w:t>
      </w:r>
    </w:p>
    <w:p w14:paraId="30937D99" w14:textId="3BDCAD9C" w:rsidR="00F80C64" w:rsidRPr="00233123" w:rsidRDefault="006753F4" w:rsidP="00DD68B0">
      <w:r w:rsidRPr="00233123">
        <w:t xml:space="preserve">Каждый элемент контейнера содержит свой собственный массив цен </w:t>
      </w:r>
      <w:hyperlink w:anchor="clsManufactItem_RawMatPrice" w:history="1">
        <w:r w:rsidRPr="00233123">
          <w:rPr>
            <w:rStyle w:val="af4"/>
          </w:rPr>
          <w:t>clsManufactItem::RawMatPrice</w:t>
        </w:r>
      </w:hyperlink>
      <w:r w:rsidRPr="00233123">
        <w:t>, отличающийся от общего массива</w:t>
      </w:r>
      <w:r w:rsidR="00CB0B6D" w:rsidRPr="00233123">
        <w:t>, передаваемого указанным выше методом</w:t>
      </w:r>
      <w:r w:rsidRPr="00233123">
        <w:t xml:space="preserve">. </w:t>
      </w:r>
      <w:r w:rsidR="00C31BA1" w:rsidRPr="00233123">
        <w:t>В</w:t>
      </w:r>
      <w:r w:rsidRPr="00233123">
        <w:t xml:space="preserve"> общем массиве цен присутствует </w:t>
      </w:r>
      <w:r w:rsidRPr="00233123">
        <w:rPr>
          <w:rStyle w:val="ae"/>
        </w:rPr>
        <w:t>полный список</w:t>
      </w:r>
      <w:r w:rsidRPr="00233123">
        <w:t xml:space="preserve"> </w:t>
      </w:r>
      <w:r w:rsidR="004D7B67" w:rsidRPr="00233123">
        <w:t>ресурсов</w:t>
      </w:r>
      <w:r w:rsidRPr="00233123">
        <w:t xml:space="preserve">, </w:t>
      </w:r>
      <w:r w:rsidR="004D7B67" w:rsidRPr="00233123">
        <w:t>а</w:t>
      </w:r>
      <w:r w:rsidRPr="00233123">
        <w:t xml:space="preserve"> в массивах </w:t>
      </w:r>
      <w:r w:rsidRPr="00233123">
        <w:rPr>
          <w:rStyle w:val="ae"/>
        </w:rPr>
        <w:t>clsManufactItem::RawMatPrice</w:t>
      </w:r>
      <w:r w:rsidRPr="00233123">
        <w:t xml:space="preserve"> находятся только те позиции </w:t>
      </w:r>
      <w:r w:rsidR="00A306DD" w:rsidRPr="00233123">
        <w:t>ресурсов</w:t>
      </w:r>
      <w:r w:rsidRPr="00233123">
        <w:t xml:space="preserve">, которые участвуют в производстве данного конкретного продукта. Поэтому метод </w:t>
      </w:r>
      <w:r w:rsidRPr="00233123">
        <w:rPr>
          <w:rStyle w:val="ae"/>
        </w:rPr>
        <w:t>clsManufactory::SetRawMatPrice</w:t>
      </w:r>
      <w:r w:rsidRPr="00233123">
        <w:t xml:space="preserve"> «разделяет» общий массив на ряд частных массивов. Принципиальная схема алгоритма приведена ниже</w:t>
      </w:r>
      <w:r w:rsidR="00A66E93" w:rsidRPr="00233123">
        <w:t xml:space="preserve"> (</w:t>
      </w:r>
      <w:r w:rsidR="00E977FD" w:rsidRPr="00233123">
        <w:fldChar w:fldCharType="begin"/>
      </w:r>
      <w:r w:rsidR="00E977FD" w:rsidRPr="00233123">
        <w:instrText xml:space="preserve"> REF _Ref196140696 \h </w:instrText>
      </w:r>
      <w:r w:rsidR="00E977FD" w:rsidRPr="00233123">
        <w:fldChar w:fldCharType="separate"/>
      </w:r>
      <w:r w:rsidR="00890502" w:rsidRPr="00233123">
        <w:t xml:space="preserve">Рисунок </w:t>
      </w:r>
      <w:r w:rsidR="00890502">
        <w:rPr>
          <w:noProof/>
        </w:rPr>
        <w:t>8</w:t>
      </w:r>
      <w:r w:rsidR="00E977FD" w:rsidRPr="00233123">
        <w:fldChar w:fldCharType="end"/>
      </w:r>
      <w:r w:rsidR="00A66E93" w:rsidRPr="00233123">
        <w:t>).</w:t>
      </w:r>
    </w:p>
    <w:p w14:paraId="0C7EFC91" w14:textId="5187C9C8" w:rsidR="00055996" w:rsidRPr="00233123" w:rsidRDefault="00634407" w:rsidP="00055996">
      <w:pPr>
        <w:keepNext/>
      </w:pPr>
      <w:r w:rsidRPr="00233123">
        <w:rPr>
          <w:noProof/>
        </w:rPr>
        <w:lastRenderedPageBreak/>
        <w:drawing>
          <wp:inline distT="0" distB="0" distL="0" distR="0" wp14:anchorId="6154E9A1" wp14:editId="3BD89F33">
            <wp:extent cx="5828030" cy="8724290"/>
            <wp:effectExtent l="0" t="0" r="1270" b="635"/>
            <wp:docPr id="56954752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47522" name="Рисунок 569547522"/>
                    <pic:cNvPicPr/>
                  </pic:nvPicPr>
                  <pic:blipFill>
                    <a:blip r:embed="rId153">
                      <a:extLst>
                        <a:ext uri="{28A0092B-C50C-407E-A947-70E740481C1C}">
                          <a14:useLocalDpi xmlns:a14="http://schemas.microsoft.com/office/drawing/2010/main" val="0"/>
                        </a:ext>
                      </a:extLst>
                    </a:blip>
                    <a:stretch>
                      <a:fillRect/>
                    </a:stretch>
                  </pic:blipFill>
                  <pic:spPr>
                    <a:xfrm>
                      <a:off x="0" y="0"/>
                      <a:ext cx="5829834" cy="8726991"/>
                    </a:xfrm>
                    <a:prstGeom prst="rect">
                      <a:avLst/>
                    </a:prstGeom>
                  </pic:spPr>
                </pic:pic>
              </a:graphicData>
            </a:graphic>
          </wp:inline>
        </w:drawing>
      </w:r>
    </w:p>
    <w:p w14:paraId="3CE17249" w14:textId="49884342" w:rsidR="008245F9" w:rsidRPr="00233123" w:rsidRDefault="00055996" w:rsidP="00055996">
      <w:pPr>
        <w:pStyle w:val="a7"/>
      </w:pPr>
      <w:bookmarkStart w:id="357" w:name="_Ref196140696"/>
      <w:r w:rsidRPr="00233123">
        <w:t xml:space="preserve">Рисунок </w:t>
      </w:r>
      <w:fldSimple w:instr=" SEQ Рисунок \* ARABIC ">
        <w:r w:rsidR="00890502">
          <w:rPr>
            <w:noProof/>
          </w:rPr>
          <w:t>8</w:t>
        </w:r>
      </w:fldSimple>
      <w:bookmarkEnd w:id="357"/>
      <w:r w:rsidRPr="00233123">
        <w:t xml:space="preserve"> Ввод учетных цен на ресурсы</w:t>
      </w:r>
    </w:p>
    <w:p w14:paraId="55046EFD" w14:textId="6E85B312" w:rsidR="003B40CC" w:rsidRPr="00233123" w:rsidRDefault="00123698" w:rsidP="00123698">
      <w:pPr>
        <w:pStyle w:val="3"/>
      </w:pPr>
      <w:bookmarkStart w:id="358" w:name="_Toc206420393"/>
      <w:r w:rsidRPr="00233123">
        <w:lastRenderedPageBreak/>
        <w:t>Расчет себестоимости незавершенного производства и готовой продукции</w:t>
      </w:r>
      <w:bookmarkEnd w:id="358"/>
    </w:p>
    <w:p w14:paraId="0CFF7014" w14:textId="4C0D50CD" w:rsidR="000C5D3B" w:rsidRPr="00233123" w:rsidRDefault="00345D4D" w:rsidP="003E16A6">
      <w:r w:rsidRPr="00233123">
        <w:t>Следующим этапом после ввода учетных цен на ресурсы является</w:t>
      </w:r>
      <w:r w:rsidR="006A7D07" w:rsidRPr="00233123">
        <w:t>,</w:t>
      </w:r>
      <w:r w:rsidRPr="00233123">
        <w:t xml:space="preserve"> </w:t>
      </w:r>
      <w:r w:rsidR="006A7D07" w:rsidRPr="00233123">
        <w:t xml:space="preserve">собственно, </w:t>
      </w:r>
      <w:r w:rsidRPr="00233123">
        <w:t>расчет себестоимости незавершенного производства и готовой продукции.</w:t>
      </w:r>
      <w:r w:rsidR="007B7F83" w:rsidRPr="00233123">
        <w:t xml:space="preserve"> Расчет осуществляется с помощью одного из трех методов на выбор: </w:t>
      </w:r>
      <w:hyperlink w:anchor="clsManufactory_Calculate" w:history="1">
        <w:r w:rsidR="007B7F83" w:rsidRPr="00233123">
          <w:rPr>
            <w:rStyle w:val="af4"/>
          </w:rPr>
          <w:t>clsManufactory::Calculate</w:t>
        </w:r>
      </w:hyperlink>
      <w:r w:rsidR="007B7F83" w:rsidRPr="00233123">
        <w:t xml:space="preserve">, </w:t>
      </w:r>
      <w:hyperlink w:anchor="clsManufactory_Calculate_future" w:history="1">
        <w:r w:rsidR="007B7F83" w:rsidRPr="00233123">
          <w:rPr>
            <w:rStyle w:val="af4"/>
          </w:rPr>
          <w:t>clsManufactory::Calculate_future</w:t>
        </w:r>
      </w:hyperlink>
      <w:r w:rsidR="007B7F83" w:rsidRPr="00233123">
        <w:t xml:space="preserve"> или </w:t>
      </w:r>
      <w:hyperlink w:anchor="clsManufactory_Calculate_thread" w:history="1">
        <w:r w:rsidR="007B7F83" w:rsidRPr="00233123">
          <w:rPr>
            <w:rStyle w:val="af4"/>
          </w:rPr>
          <w:t>clsManufactory::Calculate_thread</w:t>
        </w:r>
      </w:hyperlink>
      <w:r w:rsidR="007B7F83" w:rsidRPr="00233123">
        <w:t>.</w:t>
      </w:r>
      <w:r w:rsidR="00A77C16" w:rsidRPr="00233123">
        <w:t xml:space="preserve"> Каждый из этих методов вызывает поочередно</w:t>
      </w:r>
      <w:r w:rsidR="00E80367" w:rsidRPr="00233123">
        <w:t xml:space="preserve"> для каждого элемента контейнера</w:t>
      </w:r>
      <w:r w:rsidR="00B84086" w:rsidRPr="00233123">
        <w:t xml:space="preserve"> функцию </w:t>
      </w:r>
      <w:hyperlink w:anchor="clsManufactItem_CalculateItem" w:history="1">
        <w:r w:rsidR="00B84086" w:rsidRPr="00233123">
          <w:rPr>
            <w:rStyle w:val="af4"/>
          </w:rPr>
          <w:t>clsManufactItem::CalculateItem</w:t>
        </w:r>
      </w:hyperlink>
      <w:r w:rsidR="00C421E3" w:rsidRPr="00233123">
        <w:t xml:space="preserve"> которая, в свою очередь, вызывает методы </w:t>
      </w:r>
      <w:hyperlink w:anchor="clsRecipeItem_CalcWorkingBalance" w:history="1">
        <w:r w:rsidR="00C421E3" w:rsidRPr="00233123">
          <w:rPr>
            <w:rStyle w:val="af4"/>
          </w:rPr>
          <w:t>clsRecipeItem::CalcWorkingBalance</w:t>
        </w:r>
      </w:hyperlink>
      <w:r w:rsidR="00C421E3" w:rsidRPr="00233123">
        <w:t xml:space="preserve"> и </w:t>
      </w:r>
      <w:hyperlink w:anchor="clsRecipeItem_CalcProductBalance" w:history="1">
        <w:r w:rsidR="00C421E3" w:rsidRPr="00233123">
          <w:rPr>
            <w:rStyle w:val="af4"/>
          </w:rPr>
          <w:t>clsRecipeItem::CalcProductBalance</w:t>
        </w:r>
      </w:hyperlink>
      <w:r w:rsidR="00C421E3" w:rsidRPr="00233123">
        <w:t xml:space="preserve"> экземпляра класса рецептур каждого продукта (см. </w:t>
      </w:r>
      <w:r w:rsidR="00C421E3" w:rsidRPr="00233123">
        <w:fldChar w:fldCharType="begin"/>
      </w:r>
      <w:r w:rsidR="00C421E3" w:rsidRPr="00233123">
        <w:instrText xml:space="preserve"> REF _Ref196150534 \h </w:instrText>
      </w:r>
      <w:r w:rsidR="00C421E3" w:rsidRPr="00233123">
        <w:fldChar w:fldCharType="separate"/>
      </w:r>
      <w:r w:rsidR="00890502" w:rsidRPr="00233123">
        <w:t xml:space="preserve">Рисунок </w:t>
      </w:r>
      <w:r w:rsidR="00890502">
        <w:rPr>
          <w:noProof/>
        </w:rPr>
        <w:t>9</w:t>
      </w:r>
      <w:r w:rsidR="00C421E3" w:rsidRPr="00233123">
        <w:fldChar w:fldCharType="end"/>
      </w:r>
      <w:r w:rsidR="00C421E3" w:rsidRPr="00233123">
        <w:t>).</w:t>
      </w:r>
    </w:p>
    <w:p w14:paraId="28F8F8FC" w14:textId="77777777" w:rsidR="00A77C16" w:rsidRPr="00233123" w:rsidRDefault="00A77C16" w:rsidP="00A77C16">
      <w:pPr>
        <w:keepNext/>
      </w:pPr>
      <w:r w:rsidRPr="00233123">
        <w:rPr>
          <w:noProof/>
        </w:rPr>
        <w:drawing>
          <wp:inline distT="0" distB="0" distL="0" distR="0" wp14:anchorId="59F104F7" wp14:editId="63EFE60E">
            <wp:extent cx="5830214" cy="4310183"/>
            <wp:effectExtent l="0" t="0" r="0" b="0"/>
            <wp:docPr id="177509807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98079" name="Рисунок 1775098079"/>
                    <pic:cNvPicPr/>
                  </pic:nvPicPr>
                  <pic:blipFill>
                    <a:blip r:embed="rId154">
                      <a:extLst>
                        <a:ext uri="{28A0092B-C50C-407E-A947-70E740481C1C}">
                          <a14:useLocalDpi xmlns:a14="http://schemas.microsoft.com/office/drawing/2010/main" val="0"/>
                        </a:ext>
                      </a:extLst>
                    </a:blip>
                    <a:stretch>
                      <a:fillRect/>
                    </a:stretch>
                  </pic:blipFill>
                  <pic:spPr>
                    <a:xfrm>
                      <a:off x="0" y="0"/>
                      <a:ext cx="5832710" cy="4312028"/>
                    </a:xfrm>
                    <a:prstGeom prst="rect">
                      <a:avLst/>
                    </a:prstGeom>
                  </pic:spPr>
                </pic:pic>
              </a:graphicData>
            </a:graphic>
          </wp:inline>
        </w:drawing>
      </w:r>
    </w:p>
    <w:p w14:paraId="68157388" w14:textId="3DB4E71C" w:rsidR="00A77C16" w:rsidRPr="00233123" w:rsidRDefault="00A77C16" w:rsidP="00A77C16">
      <w:pPr>
        <w:pStyle w:val="a7"/>
      </w:pPr>
      <w:bookmarkStart w:id="359" w:name="_Ref196150534"/>
      <w:r w:rsidRPr="00233123">
        <w:t xml:space="preserve">Рисунок </w:t>
      </w:r>
      <w:fldSimple w:instr=" SEQ Рисунок \* ARABIC ">
        <w:r w:rsidR="00890502">
          <w:rPr>
            <w:noProof/>
          </w:rPr>
          <w:t>9</w:t>
        </w:r>
      </w:fldSimple>
      <w:bookmarkEnd w:id="359"/>
      <w:r w:rsidRPr="00233123">
        <w:t xml:space="preserve"> Расчет объема, удельной и полной себестоимости незавершенного производства и готовой продукции</w:t>
      </w:r>
    </w:p>
    <w:p w14:paraId="45A54323" w14:textId="42C55F4D" w:rsidR="00A77C16" w:rsidRPr="00233123" w:rsidRDefault="00EC372E" w:rsidP="003E16A6">
      <w:r w:rsidRPr="00233123">
        <w:t xml:space="preserve">Метод не имеет параметров, он использует информацию, </w:t>
      </w:r>
      <w:r w:rsidR="004957B4" w:rsidRPr="00233123">
        <w:t>полученную</w:t>
      </w:r>
      <w:r w:rsidRPr="00233123">
        <w:t xml:space="preserve"> ранее. Метод не возвращает рассчитанную информацию, представляя собой исключительно расчетный инструмент. Результаты расчетов для каждого наименования продукта записываются в соответствующие элементы контейнера в массивы </w:t>
      </w:r>
      <w:hyperlink w:anchor="clsManufactItem_Balance" w:history="1">
        <w:r w:rsidRPr="00233123">
          <w:rPr>
            <w:rStyle w:val="af4"/>
          </w:rPr>
          <w:t>clsManufactItem::</w:t>
        </w:r>
        <w:r w:rsidR="005D15FC" w:rsidRPr="00233123">
          <w:rPr>
            <w:rStyle w:val="af4"/>
          </w:rPr>
          <w:t>Balance</w:t>
        </w:r>
      </w:hyperlink>
      <w:r w:rsidR="005D15FC" w:rsidRPr="00233123">
        <w:t xml:space="preserve"> и </w:t>
      </w:r>
      <w:hyperlink w:anchor="clsManufactItem_ProductPlan" w:history="1">
        <w:r w:rsidR="005D15FC" w:rsidRPr="00233123">
          <w:rPr>
            <w:rStyle w:val="af4"/>
          </w:rPr>
          <w:t>clsManufactItem::ProductPlan</w:t>
        </w:r>
      </w:hyperlink>
      <w:r w:rsidR="005D15FC" w:rsidRPr="00233123">
        <w:t>.</w:t>
      </w:r>
    </w:p>
    <w:p w14:paraId="1E20695A" w14:textId="2729BDF9" w:rsidR="000C5D3B" w:rsidRPr="00233123" w:rsidRDefault="00D73131" w:rsidP="00D73131">
      <w:pPr>
        <w:pStyle w:val="3"/>
      </w:pPr>
      <w:bookmarkStart w:id="360" w:name="_Toc206420394"/>
      <w:r w:rsidRPr="00233123">
        <w:t>ПОЛУЧЕНИЕ ИНФОРМАЦИИ О СЕБЕСТОИМОСТИ НЕЗАВЕРШЕННОГО ПРОИЗВОДСТВА И ГОТОВОЙ ПРОДУКЦИИ</w:t>
      </w:r>
      <w:bookmarkEnd w:id="360"/>
    </w:p>
    <w:p w14:paraId="0B8A166E" w14:textId="3FA57816" w:rsidR="007F2B71" w:rsidRPr="00233123" w:rsidRDefault="007F2B71" w:rsidP="00D73131">
      <w:r w:rsidRPr="00233123">
        <w:t>Для получения информации о себестоимости незавершенного производства и готовой продукции, рассчитанной на предыдущем этапе, использу</w:t>
      </w:r>
      <w:r w:rsidR="00CA4446" w:rsidRPr="00233123">
        <w:t>ю</w:t>
      </w:r>
      <w:r w:rsidRPr="00233123">
        <w:t>тся метод</w:t>
      </w:r>
      <w:r w:rsidR="00CA4446" w:rsidRPr="00233123">
        <w:t>ы</w:t>
      </w:r>
      <w:r w:rsidRPr="00233123">
        <w:t>:</w:t>
      </w:r>
    </w:p>
    <w:p w14:paraId="1C945D8F" w14:textId="742E20D6" w:rsidR="008703DC" w:rsidRPr="00233123" w:rsidRDefault="006F361A" w:rsidP="00151ED2">
      <w:pPr>
        <w:pStyle w:val="af7"/>
        <w:numPr>
          <w:ilvl w:val="0"/>
          <w:numId w:val="37"/>
        </w:numPr>
      </w:pPr>
      <w:hyperlink w:anchor="clsManufactory_GetTotalBalance" w:history="1">
        <w:r w:rsidRPr="00233123">
          <w:rPr>
            <w:rStyle w:val="af4"/>
          </w:rPr>
          <w:t>strItem* clsManufactory::GetTotalBalance</w:t>
        </w:r>
      </w:hyperlink>
      <w:r w:rsidRPr="00233123">
        <w:t xml:space="preserve"> </w:t>
      </w:r>
      <w:r w:rsidR="008703DC" w:rsidRPr="00233123">
        <w:t>– для получения указателя на массив с балансами незавершенного  производства для всех продуктов;</w:t>
      </w:r>
    </w:p>
    <w:p w14:paraId="4D4E6469" w14:textId="732E39D1" w:rsidR="008703DC" w:rsidRPr="00233123" w:rsidRDefault="006F361A" w:rsidP="00151ED2">
      <w:pPr>
        <w:pStyle w:val="af7"/>
        <w:numPr>
          <w:ilvl w:val="0"/>
          <w:numId w:val="37"/>
        </w:numPr>
      </w:pPr>
      <w:hyperlink w:anchor="clsManufactory_GetTotalProduct" w:history="1">
        <w:r w:rsidRPr="00233123">
          <w:rPr>
            <w:rStyle w:val="af4"/>
          </w:rPr>
          <w:t>strItem* clsManufactory::GetTotalProduct</w:t>
        </w:r>
      </w:hyperlink>
      <w:r w:rsidRPr="00233123">
        <w:t xml:space="preserve"> </w:t>
      </w:r>
      <w:r w:rsidR="008703DC" w:rsidRPr="00233123">
        <w:t>– для получения указателя на массив с планами выхода всех продуктов.</w:t>
      </w:r>
    </w:p>
    <w:p w14:paraId="349D3BE5" w14:textId="238FE831" w:rsidR="007F2B71" w:rsidRPr="00233123" w:rsidRDefault="00A517F2" w:rsidP="00D73131">
      <w:r w:rsidRPr="00233123">
        <w:lastRenderedPageBreak/>
        <w:t xml:space="preserve">Оба массива одномерные, являются аналогами двумерной матрицы с числом строк, равным общему числу продуктов </w:t>
      </w:r>
      <w:hyperlink w:anchor="clsManufactory_Manuf" w:history="1">
        <w:r w:rsidR="00A91FEE" w:rsidRPr="00233123">
          <w:rPr>
            <w:rStyle w:val="af4"/>
          </w:rPr>
          <w:t>Manuf</w:t>
        </w:r>
      </w:hyperlink>
      <w:r w:rsidR="00A91FEE" w:rsidRPr="00233123">
        <w:t>.</w:t>
      </w:r>
      <w:hyperlink r:id="rId155" w:history="1">
        <w:r w:rsidR="00A91FEE" w:rsidRPr="00233123">
          <w:rPr>
            <w:rStyle w:val="af4"/>
          </w:rPr>
          <w:t>size()</w:t>
        </w:r>
      </w:hyperlink>
      <w:r w:rsidRPr="00233123">
        <w:t xml:space="preserve"> и числом столбцов, равному числу периодов проекта </w:t>
      </w:r>
      <w:hyperlink w:anchor="clsManufactory_PrCount" w:history="1">
        <w:r w:rsidRPr="00233123">
          <w:rPr>
            <w:rStyle w:val="af4"/>
          </w:rPr>
          <w:t>PrCount</w:t>
        </w:r>
      </w:hyperlink>
      <w:r w:rsidRPr="00233123">
        <w:t>.</w:t>
      </w:r>
      <w:r w:rsidR="005B2AC3" w:rsidRPr="00233123">
        <w:t xml:space="preserve"> Тип элемента массива </w:t>
      </w:r>
      <w:hyperlink w:anchor="_Структура_strItem" w:history="1">
        <w:r w:rsidR="005B2AC3" w:rsidRPr="00233123">
          <w:rPr>
            <w:rStyle w:val="af4"/>
          </w:rPr>
          <w:t>strItem</w:t>
        </w:r>
      </w:hyperlink>
      <w:r w:rsidR="005B2AC3" w:rsidRPr="00233123">
        <w:t>.</w:t>
      </w:r>
      <w:r w:rsidR="00406445" w:rsidRPr="00233123">
        <w:t xml:space="preserve"> Поля </w:t>
      </w:r>
      <w:r w:rsidR="00406445" w:rsidRPr="00233123">
        <w:rPr>
          <w:rStyle w:val="ae"/>
        </w:rPr>
        <w:t>volume</w:t>
      </w:r>
      <w:r w:rsidR="00406445" w:rsidRPr="00233123">
        <w:t xml:space="preserve"> неизменны с момента </w:t>
      </w:r>
      <w:hyperlink w:anchor="_Добавление_производства_для" w:history="1">
        <w:r w:rsidR="003D6EAD" w:rsidRPr="00233123">
          <w:rPr>
            <w:rStyle w:val="af4"/>
          </w:rPr>
          <w:t>добавления производства</w:t>
        </w:r>
      </w:hyperlink>
      <w:r w:rsidR="003D6EAD" w:rsidRPr="00233123">
        <w:t xml:space="preserve"> для конкретного продукта</w:t>
      </w:r>
      <w:r w:rsidR="007A5C24" w:rsidRPr="00233123">
        <w:t xml:space="preserve">, </w:t>
      </w:r>
      <w:r w:rsidR="00AF1226" w:rsidRPr="00233123">
        <w:t xml:space="preserve">поля </w:t>
      </w:r>
      <w:r w:rsidR="00AF1226" w:rsidRPr="00233123">
        <w:rPr>
          <w:rStyle w:val="ae"/>
        </w:rPr>
        <w:t>price</w:t>
      </w:r>
      <w:r w:rsidR="00AF1226" w:rsidRPr="00233123">
        <w:t xml:space="preserve"> и </w:t>
      </w:r>
      <w:r w:rsidR="00AF1226" w:rsidRPr="00233123">
        <w:rPr>
          <w:rStyle w:val="ae"/>
        </w:rPr>
        <w:t>value</w:t>
      </w:r>
      <w:r w:rsidR="00AF1226" w:rsidRPr="00233123">
        <w:t xml:space="preserve"> </w:t>
      </w:r>
      <w:r w:rsidR="00D57B44" w:rsidRPr="00233123">
        <w:t>–</w:t>
      </w:r>
      <w:r w:rsidR="00AF1226" w:rsidRPr="00233123">
        <w:t xml:space="preserve"> </w:t>
      </w:r>
      <w:r w:rsidR="00D57B44" w:rsidRPr="00233123">
        <w:t>результаты расчетов, произведенных на предыдущем этапе.</w:t>
      </w:r>
    </w:p>
    <w:p w14:paraId="47995203" w14:textId="4EA0F6A0" w:rsidR="000C5D3B" w:rsidRPr="00233123" w:rsidRDefault="004F4316" w:rsidP="003E16A6">
      <w:r w:rsidRPr="00233123">
        <w:t>Массивы создаются вновь. Ответственность за освобождение памяти после использования эт</w:t>
      </w:r>
      <w:r w:rsidR="00380C4C" w:rsidRPr="00233123">
        <w:t>их</w:t>
      </w:r>
      <w:r w:rsidRPr="00233123">
        <w:t xml:space="preserve"> массив</w:t>
      </w:r>
      <w:r w:rsidR="00380C4C" w:rsidRPr="00233123">
        <w:t>ов</w:t>
      </w:r>
      <w:r w:rsidRPr="00233123">
        <w:t xml:space="preserve"> лежит на программисте, использующем данный набор классов.</w:t>
      </w:r>
    </w:p>
    <w:p w14:paraId="4980248F" w14:textId="231BB5A3" w:rsidR="00FC3142" w:rsidRPr="00233123" w:rsidRDefault="009E3E5F" w:rsidP="00E90C3C">
      <w:pPr>
        <w:pStyle w:val="1"/>
      </w:pPr>
      <w:bookmarkStart w:id="361" w:name="_Моделирование_с_помощью"/>
      <w:bookmarkStart w:id="362" w:name="_Toc206420395"/>
      <w:bookmarkEnd w:id="361"/>
      <w:r w:rsidRPr="00233123">
        <w:t>Моделирование с помощью классов</w:t>
      </w:r>
      <w:r w:rsidR="00E11F60" w:rsidRPr="00233123">
        <w:t xml:space="preserve"> </w:t>
      </w:r>
      <w:bookmarkStart w:id="363" w:name="_Hlk196651265"/>
      <w:r w:rsidR="00E11F60" w:rsidRPr="00233123">
        <w:rPr>
          <w:caps w:val="0"/>
        </w:rPr>
        <w:t>clsStorage</w:t>
      </w:r>
      <w:r w:rsidR="00E11F60" w:rsidRPr="00233123">
        <w:t xml:space="preserve"> </w:t>
      </w:r>
      <w:bookmarkEnd w:id="363"/>
      <w:r w:rsidR="00E11F60" w:rsidRPr="00233123">
        <w:t xml:space="preserve">и </w:t>
      </w:r>
      <w:r w:rsidR="00E11F60" w:rsidRPr="00233123">
        <w:rPr>
          <w:caps w:val="0"/>
        </w:rPr>
        <w:t>clsManufactory</w:t>
      </w:r>
      <w:bookmarkEnd w:id="362"/>
    </w:p>
    <w:p w14:paraId="5AAF2374" w14:textId="0BEFF96D" w:rsidR="00971AE1" w:rsidRPr="00233123" w:rsidRDefault="00F90BC3" w:rsidP="000851F4">
      <w:r w:rsidRPr="00233123">
        <w:t xml:space="preserve">При моделировании предприятия необходимо принимать во внимание, сколько </w:t>
      </w:r>
      <w:r w:rsidRPr="00233123">
        <w:rPr>
          <w:rStyle w:val="ae"/>
        </w:rPr>
        <w:t>центров затрат</w:t>
      </w:r>
      <w:r w:rsidR="008B381F" w:rsidRPr="00233123">
        <w:t xml:space="preserve"> (</w:t>
      </w:r>
      <w:hyperlink r:id="rId156" w:history="1">
        <w:r w:rsidR="008B381F" w:rsidRPr="00233123">
          <w:rPr>
            <w:rStyle w:val="af4"/>
          </w:rPr>
          <w:t>Cost Centre</w:t>
        </w:r>
      </w:hyperlink>
      <w:r w:rsidR="008B381F" w:rsidRPr="00233123">
        <w:t>)</w:t>
      </w:r>
      <w:r w:rsidRPr="00233123">
        <w:t xml:space="preserve"> планируется выделить в модели. </w:t>
      </w:r>
      <w:r w:rsidR="00194BE2" w:rsidRPr="00233123">
        <w:t xml:space="preserve">Центр затрат может быть описан только классом </w:t>
      </w:r>
      <w:r w:rsidR="00194BE2" w:rsidRPr="00233123">
        <w:rPr>
          <w:rStyle w:val="ae"/>
        </w:rPr>
        <w:t>clsManufactory</w:t>
      </w:r>
      <w:r w:rsidR="00194BE2" w:rsidRPr="00233123">
        <w:t xml:space="preserve">. С его помощью можно аллокировать затраты на единицу ресурсов/ продукции, услуг и </w:t>
      </w:r>
      <w:r w:rsidR="00C84992" w:rsidRPr="00233123">
        <w:t xml:space="preserve">получить </w:t>
      </w:r>
      <w:r w:rsidR="00C84992" w:rsidRPr="00233123">
        <w:rPr>
          <w:rStyle w:val="ae"/>
        </w:rPr>
        <w:t>добавленную стоимость</w:t>
      </w:r>
      <w:r w:rsidR="00C84992" w:rsidRPr="00233123">
        <w:t>. В отличие от к</w:t>
      </w:r>
      <w:r w:rsidR="00196BC4" w:rsidRPr="00233123">
        <w:t>л</w:t>
      </w:r>
      <w:r w:rsidR="00C84992" w:rsidRPr="00233123">
        <w:t xml:space="preserve">асса </w:t>
      </w:r>
      <w:r w:rsidR="00C84992" w:rsidRPr="00233123">
        <w:rPr>
          <w:rStyle w:val="ae"/>
        </w:rPr>
        <w:t>clsStorage</w:t>
      </w:r>
      <w:r w:rsidR="00C84992" w:rsidRPr="00233123">
        <w:t>, в котором такой функционал отсутствует.</w:t>
      </w:r>
    </w:p>
    <w:p w14:paraId="178A358C" w14:textId="73BDFD9E" w:rsidR="00971AE1" w:rsidRPr="00233123" w:rsidRDefault="00971AE1" w:rsidP="00971AE1">
      <w:pPr>
        <w:pStyle w:val="2"/>
      </w:pPr>
      <w:bookmarkStart w:id="364" w:name="_Создание_модели_с"/>
      <w:bookmarkStart w:id="365" w:name="_Toc206420396"/>
      <w:bookmarkEnd w:id="364"/>
      <w:r w:rsidRPr="00233123">
        <w:t>Создание модели с одним центром затрат</w:t>
      </w:r>
      <w:bookmarkEnd w:id="365"/>
    </w:p>
    <w:p w14:paraId="6E4E3F9A" w14:textId="6D580C46" w:rsidR="000851F4" w:rsidRPr="00233123" w:rsidRDefault="00D122FC" w:rsidP="000851F4">
      <w:r w:rsidRPr="00233123">
        <w:fldChar w:fldCharType="begin"/>
      </w:r>
      <w:r w:rsidRPr="00233123">
        <w:instrText xml:space="preserve"> REF _Ref189910881 \h </w:instrText>
      </w:r>
      <w:r w:rsidRPr="00233123">
        <w:fldChar w:fldCharType="separate"/>
      </w:r>
      <w:r w:rsidR="00890502" w:rsidRPr="00233123">
        <w:t>Пример 1</w:t>
      </w:r>
      <w:r w:rsidRPr="00233123">
        <w:fldChar w:fldCharType="end"/>
      </w:r>
      <w:r w:rsidRPr="00233123">
        <w:t>, описанный в разделе «</w:t>
      </w:r>
      <w:r w:rsidRPr="00233123">
        <w:fldChar w:fldCharType="begin"/>
      </w:r>
      <w:r w:rsidRPr="00233123">
        <w:instrText xml:space="preserve"> REF _Ref196651654 \h </w:instrText>
      </w:r>
      <w:r w:rsidRPr="00233123">
        <w:fldChar w:fldCharType="separate"/>
      </w:r>
      <w:r w:rsidR="00890502" w:rsidRPr="00233123">
        <w:t>Возможности FROMA2</w:t>
      </w:r>
      <w:r w:rsidRPr="00233123">
        <w:fldChar w:fldCharType="end"/>
      </w:r>
      <w:r w:rsidRPr="00233123">
        <w:t xml:space="preserve">», </w:t>
      </w:r>
      <w:r w:rsidR="00393A3B" w:rsidRPr="00233123">
        <w:t>представляет</w:t>
      </w:r>
      <w:r w:rsidR="00CC26A9" w:rsidRPr="00233123">
        <w:t xml:space="preserve"> предприятие с </w:t>
      </w:r>
      <w:r w:rsidR="00CC26A9" w:rsidRPr="00233123">
        <w:rPr>
          <w:rStyle w:val="ae"/>
        </w:rPr>
        <w:t>тремя подразделениями</w:t>
      </w:r>
      <w:r w:rsidR="00CC26A9" w:rsidRPr="00233123">
        <w:t xml:space="preserve"> (Склад сырья и материалов, Производство и Склад готовой продукции), но одним </w:t>
      </w:r>
      <w:r w:rsidR="00CC26A9" w:rsidRPr="00233123">
        <w:rPr>
          <w:rStyle w:val="ae"/>
        </w:rPr>
        <w:t>центром затрат</w:t>
      </w:r>
      <w:r w:rsidR="00AD4FBF" w:rsidRPr="00233123">
        <w:t>.</w:t>
      </w:r>
      <w:r w:rsidR="00AD2427" w:rsidRPr="00233123">
        <w:t xml:space="preserve"> Принципиальная схема модели приведена на рисунке ниже.</w:t>
      </w:r>
    </w:p>
    <w:p w14:paraId="072D29D5" w14:textId="4E9E4B2C" w:rsidR="00641E1F" w:rsidRPr="00233123" w:rsidRDefault="00E37688" w:rsidP="00641E1F">
      <w:pPr>
        <w:keepNext/>
      </w:pPr>
      <w:r w:rsidRPr="00233123">
        <w:rPr>
          <w:noProof/>
        </w:rPr>
        <w:drawing>
          <wp:inline distT="0" distB="0" distL="0" distR="0" wp14:anchorId="29B6C668" wp14:editId="7071DA3A">
            <wp:extent cx="5940425" cy="2071370"/>
            <wp:effectExtent l="0" t="0" r="3175" b="5080"/>
            <wp:docPr id="54991916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19160" name="Рисунок 549919160"/>
                    <pic:cNvPicPr/>
                  </pic:nvPicPr>
                  <pic:blipFill>
                    <a:blip r:embed="rId157">
                      <a:extLst>
                        <a:ext uri="{28A0092B-C50C-407E-A947-70E740481C1C}">
                          <a14:useLocalDpi xmlns:a14="http://schemas.microsoft.com/office/drawing/2010/main" val="0"/>
                        </a:ext>
                      </a:extLst>
                    </a:blip>
                    <a:stretch>
                      <a:fillRect/>
                    </a:stretch>
                  </pic:blipFill>
                  <pic:spPr>
                    <a:xfrm>
                      <a:off x="0" y="0"/>
                      <a:ext cx="5940425" cy="2071370"/>
                    </a:xfrm>
                    <a:prstGeom prst="rect">
                      <a:avLst/>
                    </a:prstGeom>
                  </pic:spPr>
                </pic:pic>
              </a:graphicData>
            </a:graphic>
          </wp:inline>
        </w:drawing>
      </w:r>
    </w:p>
    <w:p w14:paraId="29B4060C" w14:textId="6359073B" w:rsidR="00641E1F" w:rsidRPr="00233123" w:rsidRDefault="00641E1F" w:rsidP="00641E1F">
      <w:pPr>
        <w:pStyle w:val="a7"/>
      </w:pPr>
      <w:bookmarkStart w:id="366" w:name="_Ref201853623"/>
      <w:r w:rsidRPr="00233123">
        <w:t xml:space="preserve">Рисунок </w:t>
      </w:r>
      <w:fldSimple w:instr=" SEQ Рисунок \* ARABIC ">
        <w:r w:rsidR="00890502">
          <w:rPr>
            <w:noProof/>
          </w:rPr>
          <w:t>10</w:t>
        </w:r>
      </w:fldSimple>
      <w:bookmarkEnd w:id="366"/>
      <w:r w:rsidRPr="00233123">
        <w:t xml:space="preserve"> Принципиальная схема модели с одним центром затрат</w:t>
      </w:r>
    </w:p>
    <w:p w14:paraId="730787A7" w14:textId="76590404" w:rsidR="00360326" w:rsidRPr="00233123" w:rsidRDefault="00360326" w:rsidP="000851F4">
      <w:r w:rsidRPr="00233123">
        <w:t xml:space="preserve">Информационные потоки о готовой продукции и ресурсах в </w:t>
      </w:r>
      <w:r w:rsidRPr="00233123">
        <w:rPr>
          <w:rStyle w:val="ae"/>
        </w:rPr>
        <w:t>натуральном выражении</w:t>
      </w:r>
      <w:r w:rsidRPr="00233123">
        <w:t xml:space="preserve"> представлены на схеме </w:t>
      </w:r>
      <w:r w:rsidRPr="00233123">
        <w:rPr>
          <w:rStyle w:val="ae"/>
          <w:b/>
          <w:bCs/>
          <w:color w:val="0070C0"/>
        </w:rPr>
        <w:t>синими стрелками</w:t>
      </w:r>
      <w:r w:rsidRPr="00233123">
        <w:t xml:space="preserve">. Информационные потоки о </w:t>
      </w:r>
      <w:r w:rsidRPr="00233123">
        <w:rPr>
          <w:rStyle w:val="ae"/>
        </w:rPr>
        <w:t>стоимостных показателях</w:t>
      </w:r>
      <w:r w:rsidRPr="00233123">
        <w:t xml:space="preserve"> готовой продукции и ресурсов представлены на схеме </w:t>
      </w:r>
      <w:r w:rsidRPr="00233123">
        <w:rPr>
          <w:rStyle w:val="ae"/>
          <w:b/>
          <w:bCs/>
          <w:color w:val="FF0000"/>
        </w:rPr>
        <w:t>красными стрелками</w:t>
      </w:r>
      <w:r w:rsidRPr="00233123">
        <w:t>.</w:t>
      </w:r>
    </w:p>
    <w:p w14:paraId="377657E3" w14:textId="5B269AA5" w:rsidR="00641E1F" w:rsidRPr="00233123" w:rsidRDefault="00B67E5E" w:rsidP="000851F4">
      <w:r w:rsidRPr="00233123">
        <w:t xml:space="preserve">Рассмотрим подробнее </w:t>
      </w:r>
      <w:r w:rsidRPr="00233123">
        <w:rPr>
          <w:rStyle w:val="ae"/>
        </w:rPr>
        <w:t>алгоритм расчета</w:t>
      </w:r>
      <w:r w:rsidRPr="00233123">
        <w:t xml:space="preserve"> учетной себестоимости отгружаемой со склада готовой продукции.</w:t>
      </w:r>
    </w:p>
    <w:p w14:paraId="1505388A" w14:textId="1DA96183" w:rsidR="00A823F8" w:rsidRPr="00233123" w:rsidRDefault="00F36BED" w:rsidP="00151ED2">
      <w:pPr>
        <w:pStyle w:val="af7"/>
        <w:numPr>
          <w:ilvl w:val="0"/>
          <w:numId w:val="38"/>
        </w:numPr>
      </w:pPr>
      <w:r w:rsidRPr="00233123">
        <w:t xml:space="preserve">Для описания предприятия целесообразно создать </w:t>
      </w:r>
      <w:r w:rsidRPr="00233123">
        <w:rPr>
          <w:rStyle w:val="ae"/>
        </w:rPr>
        <w:t>объединяющий</w:t>
      </w:r>
      <w:r w:rsidRPr="00233123">
        <w:t xml:space="preserve"> класс «</w:t>
      </w:r>
      <w:r w:rsidR="00944B76" w:rsidRPr="00233123">
        <w:t>Предприятие</w:t>
      </w:r>
      <w:r w:rsidRPr="00233123">
        <w:t xml:space="preserve">», в котором полями будут выступать Склад готовой продукции (экземпляр класса </w:t>
      </w:r>
      <w:r w:rsidRPr="00233123">
        <w:rPr>
          <w:rStyle w:val="ae"/>
        </w:rPr>
        <w:t>clsStorage</w:t>
      </w:r>
      <w:r w:rsidRPr="00233123">
        <w:t xml:space="preserve">), Производство (экземпляр класса </w:t>
      </w:r>
      <w:r w:rsidRPr="00233123">
        <w:rPr>
          <w:rStyle w:val="ae"/>
        </w:rPr>
        <w:t>clsManufactory</w:t>
      </w:r>
      <w:r w:rsidRPr="00233123">
        <w:t xml:space="preserve">) и Склад готовой продукции (экземпляр класса </w:t>
      </w:r>
      <w:r w:rsidRPr="00233123">
        <w:rPr>
          <w:rStyle w:val="ae"/>
        </w:rPr>
        <w:t>clsStorage</w:t>
      </w:r>
      <w:r w:rsidRPr="00233123">
        <w:t xml:space="preserve">), а также </w:t>
      </w:r>
      <w:r w:rsidR="006A2EC7" w:rsidRPr="00233123">
        <w:t xml:space="preserve">поля, обеспечивающие хранение и передачу </w:t>
      </w:r>
      <w:r w:rsidR="002D4343" w:rsidRPr="00233123">
        <w:t xml:space="preserve">данных </w:t>
      </w:r>
      <w:r w:rsidR="006A2EC7" w:rsidRPr="00233123">
        <w:t xml:space="preserve">между </w:t>
      </w:r>
      <w:r w:rsidR="00304F54" w:rsidRPr="00233123">
        <w:t>ними</w:t>
      </w:r>
      <w:r w:rsidR="006A2EC7" w:rsidRPr="00233123">
        <w:t>.</w:t>
      </w:r>
      <w:r w:rsidR="003619E8" w:rsidRPr="00233123">
        <w:t xml:space="preserve"> Например, как во фрагменте кода ниже.</w:t>
      </w:r>
    </w:p>
    <w:p w14:paraId="72A14420" w14:textId="28577858" w:rsidR="003619E8" w:rsidRPr="00233123" w:rsidRDefault="00486A06" w:rsidP="003619E8">
      <w:pPr>
        <w:ind w:left="708"/>
      </w:pPr>
      <w:r w:rsidRPr="00233123">
        <w:rPr>
          <w:noProof/>
        </w:rPr>
        <w:lastRenderedPageBreak/>
        <mc:AlternateContent>
          <mc:Choice Requires="wps">
            <w:drawing>
              <wp:inline distT="0" distB="0" distL="0" distR="0" wp14:anchorId="3EB09DB0" wp14:editId="69AE9170">
                <wp:extent cx="5252313" cy="1945843"/>
                <wp:effectExtent l="0" t="0" r="24765" b="16510"/>
                <wp:docPr id="1961084230" name="Надпись 9"/>
                <wp:cNvGraphicFramePr/>
                <a:graphic xmlns:a="http://schemas.openxmlformats.org/drawingml/2006/main">
                  <a:graphicData uri="http://schemas.microsoft.com/office/word/2010/wordprocessingShape">
                    <wps:wsp>
                      <wps:cNvSpPr txBox="1"/>
                      <wps:spPr>
                        <a:xfrm>
                          <a:off x="0" y="0"/>
                          <a:ext cx="5252313" cy="1945843"/>
                        </a:xfrm>
                        <a:prstGeom prst="rect">
                          <a:avLst/>
                        </a:prstGeom>
                        <a:solidFill>
                          <a:schemeClr val="accent6">
                            <a:lumMod val="20000"/>
                            <a:lumOff val="80000"/>
                          </a:schemeClr>
                        </a:solidFill>
                        <a:ln w="6350">
                          <a:solidFill>
                            <a:prstClr val="black"/>
                          </a:solidFill>
                        </a:ln>
                      </wps:spPr>
                      <wps:txbx>
                        <w:txbxContent>
                          <w:p w14:paraId="1DE99FEF" w14:textId="77777777" w:rsidR="00486A06" w:rsidRPr="00233123" w:rsidRDefault="00486A06" w:rsidP="00486A06">
                            <w:pPr>
                              <w:pStyle w:val="aff7"/>
                              <w:rPr>
                                <w:noProof w:val="0"/>
                                <w:lang w:val="ru-RU"/>
                              </w:rPr>
                            </w:pPr>
                            <w:r w:rsidRPr="00233123">
                              <w:rPr>
                                <w:noProof w:val="0"/>
                                <w:lang w:val="ru-RU"/>
                              </w:rPr>
                              <w:t>class clsEnterprise {</w:t>
                            </w:r>
                          </w:p>
                          <w:p w14:paraId="495A4D0A" w14:textId="5E548C29" w:rsidR="00486A06" w:rsidRPr="00233123" w:rsidRDefault="00237812" w:rsidP="00486A06">
                            <w:pPr>
                              <w:pStyle w:val="aff7"/>
                              <w:rPr>
                                <w:noProof w:val="0"/>
                                <w:lang w:val="ru-RU"/>
                              </w:rPr>
                            </w:pPr>
                            <w:r w:rsidRPr="00233123">
                              <w:rPr>
                                <w:noProof w:val="0"/>
                                <w:lang w:val="ru-RU"/>
                              </w:rPr>
                              <w:t>...</w:t>
                            </w:r>
                          </w:p>
                          <w:p w14:paraId="4C738892" w14:textId="22698B70"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PrCount;                     // Количество периодов проекта</w:t>
                            </w:r>
                          </w:p>
                          <w:p w14:paraId="49704CF7" w14:textId="5BBAA56F"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Currency Cur;                       // Домашняя валюта проекта</w:t>
                            </w:r>
                          </w:p>
                          <w:p w14:paraId="2AE3EAB1" w14:textId="1EB9DF5D"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AccountingMethod Amethod;           // Принцип учета запасов</w:t>
                            </w:r>
                          </w:p>
                          <w:p w14:paraId="3D9A6652" w14:textId="514D54C5"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ProdCount;                   // Полное число выпускаемых продуктов</w:t>
                            </w:r>
                          </w:p>
                          <w:p w14:paraId="5E72131E" w14:textId="5905DF1E" w:rsidR="00486A06"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strItem* Ship;                      // Указатель на массив отгрузок со склада</w:t>
                            </w:r>
                          </w:p>
                          <w:p w14:paraId="4816FCAC" w14:textId="23E666E3"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ProdNames; // Указатель на массив названий и ед. измерения продуктов</w:t>
                            </w:r>
                          </w:p>
                          <w:p w14:paraId="2A71882F" w14:textId="461701AF"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 xml:space="preserve">size_t RMCount;                     // Полное число наименований </w:t>
                            </w:r>
                            <w:r w:rsidR="004507C1" w:rsidRPr="00233123">
                              <w:rPr>
                                <w:noProof w:val="0"/>
                                <w:lang w:val="ru-RU"/>
                              </w:rPr>
                              <w:t>ресурсов</w:t>
                            </w:r>
                          </w:p>
                          <w:p w14:paraId="75E8C0A6" w14:textId="7BA860AD"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RMNames;   // Указатель на массив названий и ед. измерения ресурсов</w:t>
                            </w:r>
                          </w:p>
                          <w:p w14:paraId="29CDCC7D" w14:textId="0591BF58" w:rsidR="000C0EA5" w:rsidRPr="00233123" w:rsidRDefault="008D6E88" w:rsidP="00486A06">
                            <w:pPr>
                              <w:pStyle w:val="aff7"/>
                              <w:rPr>
                                <w:noProof w:val="0"/>
                                <w:lang w:val="ru-RU"/>
                              </w:rPr>
                            </w:pPr>
                            <w:r w:rsidRPr="00233123">
                              <w:rPr>
                                <w:noProof w:val="0"/>
                                <w:lang w:val="ru-RU"/>
                              </w:rPr>
                              <w:t xml:space="preserve"> </w:t>
                            </w:r>
                            <w:r w:rsidR="00616C72" w:rsidRPr="00233123">
                              <w:rPr>
                                <w:noProof w:val="0"/>
                                <w:lang w:val="ru-RU"/>
                              </w:rPr>
                              <w:t>decimal* Purch;                     // Указатель на массив цен на ресурсы</w:t>
                            </w:r>
                          </w:p>
                          <w:p w14:paraId="7FC07658" w14:textId="4366351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Warehouse</w:t>
                            </w:r>
                            <w:r w:rsidR="00616C72" w:rsidRPr="00233123">
                              <w:rPr>
                                <w:noProof w:val="0"/>
                                <w:lang w:val="ru-RU"/>
                              </w:rPr>
                              <w:t>;              // Указатель на склад готовой продукции</w:t>
                            </w:r>
                          </w:p>
                          <w:p w14:paraId="0F1201FC" w14:textId="430E7317"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clsManufactory* Manufactory</w:t>
                            </w:r>
                            <w:r w:rsidR="00616C72" w:rsidRPr="00233123">
                              <w:rPr>
                                <w:noProof w:val="0"/>
                                <w:lang w:val="ru-RU"/>
                              </w:rPr>
                              <w:t>;        // Указатель на производство</w:t>
                            </w:r>
                          </w:p>
                          <w:p w14:paraId="31F8A47C" w14:textId="1C620FC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RawMatStock</w:t>
                            </w:r>
                            <w:r w:rsidR="00616C72" w:rsidRPr="00233123">
                              <w:rPr>
                                <w:noProof w:val="0"/>
                                <w:lang w:val="ru-RU"/>
                              </w:rPr>
                              <w:t>;            // Указатель на склад сырья и материалов</w:t>
                            </w:r>
                          </w:p>
                          <w:p w14:paraId="057DBE5D" w14:textId="7732BC08" w:rsidR="001A6630" w:rsidRPr="00233123" w:rsidRDefault="001A6630" w:rsidP="00486A06">
                            <w:pPr>
                              <w:pStyle w:val="aff7"/>
                              <w:rPr>
                                <w:noProof w:val="0"/>
                                <w:lang w:val="ru-RU"/>
                              </w:rPr>
                            </w:pPr>
                            <w:r w:rsidRPr="00233123">
                              <w:rPr>
                                <w:noProof w:val="0"/>
                                <w:lang w:val="ru-RU"/>
                              </w:rPr>
                              <w:t>...</w:t>
                            </w:r>
                          </w:p>
                          <w:p w14:paraId="6A41E17D" w14:textId="15572D5A" w:rsidR="00486A06" w:rsidRPr="00233123" w:rsidRDefault="00486A06" w:rsidP="00486A06">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EB09DB0" id="Надпись 9" o:spid="_x0000_s1034" type="#_x0000_t202" style="width:413.55pt;height:1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" fillcolor="#f0e4da [665]" strokeweight=".5pt">
                <v:textbox>
                  <w:txbxContent>
                    <w:p w14:paraId="1DE99FEF" w14:textId="77777777" w:rsidR="00486A06" w:rsidRPr="00233123" w:rsidRDefault="00486A06" w:rsidP="00486A06">
                      <w:pPr>
                        <w:pStyle w:val="aff7"/>
                        <w:rPr>
                          <w:noProof w:val="0"/>
                          <w:lang w:val="ru-RU"/>
                        </w:rPr>
                      </w:pPr>
                      <w:r w:rsidRPr="00233123">
                        <w:rPr>
                          <w:noProof w:val="0"/>
                          <w:lang w:val="ru-RU"/>
                        </w:rPr>
                        <w:t>class clsEnterprise {</w:t>
                      </w:r>
                    </w:p>
                    <w:p w14:paraId="495A4D0A" w14:textId="5E548C29" w:rsidR="00486A06" w:rsidRPr="00233123" w:rsidRDefault="00237812" w:rsidP="00486A06">
                      <w:pPr>
                        <w:pStyle w:val="aff7"/>
                        <w:rPr>
                          <w:noProof w:val="0"/>
                          <w:lang w:val="ru-RU"/>
                        </w:rPr>
                      </w:pPr>
                      <w:r w:rsidRPr="00233123">
                        <w:rPr>
                          <w:noProof w:val="0"/>
                          <w:lang w:val="ru-RU"/>
                        </w:rPr>
                        <w:t>...</w:t>
                      </w:r>
                    </w:p>
                    <w:p w14:paraId="4C738892" w14:textId="22698B70"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PrCount;                     // Количество периодов проекта</w:t>
                      </w:r>
                    </w:p>
                    <w:p w14:paraId="49704CF7" w14:textId="5BBAA56F"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Currency Cur;                       // Домашняя валюта проекта</w:t>
                      </w:r>
                    </w:p>
                    <w:p w14:paraId="2AE3EAB1" w14:textId="1EB9DF5D"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AccountingMethod Amethod;           // Принцип учета запасов</w:t>
                      </w:r>
                    </w:p>
                    <w:p w14:paraId="3D9A6652" w14:textId="514D54C5"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ProdCount;                   // Полное число выпускаемых продуктов</w:t>
                      </w:r>
                    </w:p>
                    <w:p w14:paraId="5E72131E" w14:textId="5905DF1E" w:rsidR="00486A06"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strItem* Ship;                      // Указатель на массив отгрузок со склада</w:t>
                      </w:r>
                    </w:p>
                    <w:p w14:paraId="4816FCAC" w14:textId="23E666E3"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ProdNames; // Указатель на массив названий и ед. измерения продуктов</w:t>
                      </w:r>
                    </w:p>
                    <w:p w14:paraId="2A71882F" w14:textId="461701AF"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 xml:space="preserve">size_t RMCount;                     // Полное число наименований </w:t>
                      </w:r>
                      <w:r w:rsidR="004507C1" w:rsidRPr="00233123">
                        <w:rPr>
                          <w:noProof w:val="0"/>
                          <w:lang w:val="ru-RU"/>
                        </w:rPr>
                        <w:t>ресурсов</w:t>
                      </w:r>
                    </w:p>
                    <w:p w14:paraId="75E8C0A6" w14:textId="7BA860AD"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RMNames;   // Указатель на массив названий и ед. измерения ресурсов</w:t>
                      </w:r>
                    </w:p>
                    <w:p w14:paraId="29CDCC7D" w14:textId="0591BF58" w:rsidR="000C0EA5" w:rsidRPr="00233123" w:rsidRDefault="008D6E88" w:rsidP="00486A06">
                      <w:pPr>
                        <w:pStyle w:val="aff7"/>
                        <w:rPr>
                          <w:noProof w:val="0"/>
                          <w:lang w:val="ru-RU"/>
                        </w:rPr>
                      </w:pPr>
                      <w:r w:rsidRPr="00233123">
                        <w:rPr>
                          <w:noProof w:val="0"/>
                          <w:lang w:val="ru-RU"/>
                        </w:rPr>
                        <w:t xml:space="preserve"> </w:t>
                      </w:r>
                      <w:r w:rsidR="00616C72" w:rsidRPr="00233123">
                        <w:rPr>
                          <w:noProof w:val="0"/>
                          <w:lang w:val="ru-RU"/>
                        </w:rPr>
                        <w:t>decimal* Purch;                     // Указатель на массив цен на ресурсы</w:t>
                      </w:r>
                    </w:p>
                    <w:p w14:paraId="7FC07658" w14:textId="4366351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Warehouse</w:t>
                      </w:r>
                      <w:r w:rsidR="00616C72" w:rsidRPr="00233123">
                        <w:rPr>
                          <w:noProof w:val="0"/>
                          <w:lang w:val="ru-RU"/>
                        </w:rPr>
                        <w:t>;              // Указатель на склад готовой продукции</w:t>
                      </w:r>
                    </w:p>
                    <w:p w14:paraId="0F1201FC" w14:textId="430E7317"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clsManufactory* Manufactory</w:t>
                      </w:r>
                      <w:r w:rsidR="00616C72" w:rsidRPr="00233123">
                        <w:rPr>
                          <w:noProof w:val="0"/>
                          <w:lang w:val="ru-RU"/>
                        </w:rPr>
                        <w:t>;        // Указатель на производство</w:t>
                      </w:r>
                    </w:p>
                    <w:p w14:paraId="31F8A47C" w14:textId="1C620FC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RawMatStock</w:t>
                      </w:r>
                      <w:r w:rsidR="00616C72" w:rsidRPr="00233123">
                        <w:rPr>
                          <w:noProof w:val="0"/>
                          <w:lang w:val="ru-RU"/>
                        </w:rPr>
                        <w:t>;            // Указатель на склад сырья и материалов</w:t>
                      </w:r>
                    </w:p>
                    <w:p w14:paraId="057DBE5D" w14:textId="7732BC08" w:rsidR="001A6630" w:rsidRPr="00233123" w:rsidRDefault="001A6630" w:rsidP="00486A06">
                      <w:pPr>
                        <w:pStyle w:val="aff7"/>
                        <w:rPr>
                          <w:noProof w:val="0"/>
                          <w:lang w:val="ru-RU"/>
                        </w:rPr>
                      </w:pPr>
                      <w:r w:rsidRPr="00233123">
                        <w:rPr>
                          <w:noProof w:val="0"/>
                          <w:lang w:val="ru-RU"/>
                        </w:rPr>
                        <w:t>...</w:t>
                      </w:r>
                    </w:p>
                    <w:p w14:paraId="6A41E17D" w14:textId="15572D5A" w:rsidR="00486A06" w:rsidRPr="00233123" w:rsidRDefault="00486A06" w:rsidP="00486A06">
                      <w:pPr>
                        <w:pStyle w:val="aff7"/>
                        <w:rPr>
                          <w:noProof w:val="0"/>
                          <w:lang w:val="ru-RU"/>
                        </w:rPr>
                      </w:pPr>
                      <w:r w:rsidRPr="00233123">
                        <w:rPr>
                          <w:noProof w:val="0"/>
                          <w:lang w:val="ru-RU"/>
                        </w:rPr>
                        <w:t>}</w:t>
                      </w:r>
                    </w:p>
                  </w:txbxContent>
                </v:textbox>
                <w10:anchorlock/>
              </v:shape>
            </w:pict>
          </mc:Fallback>
        </mc:AlternateContent>
      </w:r>
    </w:p>
    <w:p w14:paraId="7A22CF88" w14:textId="6138C788" w:rsidR="003619E8" w:rsidRPr="00233123" w:rsidRDefault="002F3A8D" w:rsidP="00151ED2">
      <w:pPr>
        <w:pStyle w:val="af7"/>
        <w:numPr>
          <w:ilvl w:val="0"/>
          <w:numId w:val="38"/>
        </w:numPr>
      </w:pPr>
      <w:r w:rsidRPr="00233123">
        <w:t xml:space="preserve">Далее необходимо создать Склад готовой продукции, ввести в него </w:t>
      </w:r>
      <w:r w:rsidR="00E14CF0" w:rsidRPr="00233123">
        <w:t>длительност</w:t>
      </w:r>
      <w:r w:rsidR="00BD4DC7" w:rsidRPr="00233123">
        <w:t>ь</w:t>
      </w:r>
      <w:r w:rsidR="00E14CF0" w:rsidRPr="00233123">
        <w:t xml:space="preserve"> проекта, </w:t>
      </w:r>
      <w:r w:rsidR="00BD4DC7" w:rsidRPr="00233123">
        <w:t xml:space="preserve">данные </w:t>
      </w:r>
      <w:r w:rsidRPr="00233123">
        <w:t>об отгрузках готовой продукции в натуральном выражении, норматив остатков продукции на складе, принцип учета запасов и рассчитать потребность</w:t>
      </w:r>
      <w:r w:rsidR="009A3813" w:rsidRPr="00233123">
        <w:t xml:space="preserve"> в продукции, получаемой из производства</w:t>
      </w:r>
      <w:r w:rsidR="00637765" w:rsidRPr="00233123">
        <w:t xml:space="preserve"> (Производственный план)</w:t>
      </w:r>
      <w:r w:rsidR="00894215" w:rsidRPr="00233123">
        <w:t>. Подробнее об использовании класса clsStorage см. раздел «</w:t>
      </w:r>
      <w:r w:rsidR="00894215" w:rsidRPr="00233123">
        <w:fldChar w:fldCharType="begin"/>
      </w:r>
      <w:r w:rsidR="00894215" w:rsidRPr="00233123">
        <w:instrText xml:space="preserve"> REF _Ref196653460 \h </w:instrText>
      </w:r>
      <w:r w:rsidR="00894215" w:rsidRPr="00233123">
        <w:fldChar w:fldCharType="separate"/>
      </w:r>
      <w:r w:rsidR="00890502" w:rsidRPr="00233123">
        <w:t>Как пользоваться классом clsStorage</w:t>
      </w:r>
      <w:r w:rsidR="00894215" w:rsidRPr="00233123">
        <w:fldChar w:fldCharType="end"/>
      </w:r>
      <w:r w:rsidR="00894215" w:rsidRPr="00233123">
        <w:t>».</w:t>
      </w:r>
    </w:p>
    <w:p w14:paraId="004CD6BA" w14:textId="212030DC" w:rsidR="004C09B0" w:rsidRPr="00233123" w:rsidRDefault="000B4D0A" w:rsidP="00151ED2">
      <w:pPr>
        <w:pStyle w:val="af7"/>
        <w:numPr>
          <w:ilvl w:val="0"/>
          <w:numId w:val="38"/>
        </w:numPr>
      </w:pPr>
      <w:r w:rsidRPr="00233123">
        <w:t xml:space="preserve">На следующем шаге мы создаем Производство, </w:t>
      </w:r>
      <w:r w:rsidR="008F67D1" w:rsidRPr="00233123">
        <w:t xml:space="preserve">вводим в него длительность проекта, рецептуры/ технологические карты и </w:t>
      </w:r>
      <w:r w:rsidR="00AE387D" w:rsidRPr="00233123">
        <w:t xml:space="preserve">полученный на предыдущем этапе </w:t>
      </w:r>
      <w:r w:rsidR="005461FE" w:rsidRPr="00233123">
        <w:t>п</w:t>
      </w:r>
      <w:r w:rsidR="008F67D1" w:rsidRPr="00233123">
        <w:t>роизводственный план.</w:t>
      </w:r>
      <w:r w:rsidR="005461FE" w:rsidRPr="00233123">
        <w:t xml:space="preserve"> Рассчитываем потребность в ресурсах для обеспечения выполнения производственного плана</w:t>
      </w:r>
      <w:r w:rsidR="00A21AC1" w:rsidRPr="00233123">
        <w:t>.</w:t>
      </w:r>
      <w:r w:rsidR="000659F0" w:rsidRPr="00233123">
        <w:t xml:space="preserve"> Подробнее об использовании класса</w:t>
      </w:r>
      <w:r w:rsidR="00D25028" w:rsidRPr="00233123">
        <w:t xml:space="preserve"> clsManufactory см. раздел «</w:t>
      </w:r>
      <w:r w:rsidR="009D2B51" w:rsidRPr="00233123">
        <w:fldChar w:fldCharType="begin"/>
      </w:r>
      <w:r w:rsidR="009D2B51" w:rsidRPr="00233123">
        <w:instrText xml:space="preserve"> REF _Ref196653909 \h </w:instrText>
      </w:r>
      <w:r w:rsidR="009D2B51" w:rsidRPr="00233123">
        <w:fldChar w:fldCharType="separate"/>
      </w:r>
      <w:r w:rsidR="00890502" w:rsidRPr="00233123">
        <w:t>Как пользоваться классами модуля manufact</w:t>
      </w:r>
      <w:r w:rsidR="009D2B51" w:rsidRPr="00233123">
        <w:fldChar w:fldCharType="end"/>
      </w:r>
      <w:r w:rsidR="00D25028" w:rsidRPr="00233123">
        <w:t>».</w:t>
      </w:r>
    </w:p>
    <w:p w14:paraId="40DCE7D1" w14:textId="76E8F906" w:rsidR="00495126" w:rsidRPr="00233123" w:rsidRDefault="00223C0C" w:rsidP="00151ED2">
      <w:pPr>
        <w:pStyle w:val="af7"/>
        <w:numPr>
          <w:ilvl w:val="0"/>
          <w:numId w:val="38"/>
        </w:numPr>
      </w:pPr>
      <w:r w:rsidRPr="00233123">
        <w:t>Далее необходимо создать Склад ресурсов, ввести в него длительность проекта, данные об отгрузках ресурсов в производство в натуральном выражении, норматив остатков продукции на складе, принцип учета запасов и рассчитать потребность ресурсах, закупаемых предприятием.</w:t>
      </w:r>
    </w:p>
    <w:p w14:paraId="4E04693D" w14:textId="407E649A" w:rsidR="006111C3" w:rsidRPr="00233123" w:rsidRDefault="00EF562D" w:rsidP="00151ED2">
      <w:pPr>
        <w:pStyle w:val="af7"/>
        <w:numPr>
          <w:ilvl w:val="0"/>
          <w:numId w:val="38"/>
        </w:numPr>
      </w:pPr>
      <w:r w:rsidRPr="00233123">
        <w:t>После того, как определен план закупок ресурсов</w:t>
      </w:r>
      <w:r w:rsidR="003E3853" w:rsidRPr="00233123">
        <w:t xml:space="preserve"> и проведены переговоры с поставщиками</w:t>
      </w:r>
      <w:r w:rsidRPr="00233123">
        <w:t xml:space="preserve">, </w:t>
      </w:r>
      <w:r w:rsidR="003E3853" w:rsidRPr="00233123">
        <w:t>сотрудники предприятия имеют на руках окончательную версию графика и объемов закупок ресурсов и цен на них.</w:t>
      </w:r>
      <w:r w:rsidR="00E64896" w:rsidRPr="00233123">
        <w:t xml:space="preserve"> Этот график и цены ресурсов вводятся в Склад ресурсов и рассчитыва</w:t>
      </w:r>
      <w:r w:rsidR="00445872" w:rsidRPr="00233123">
        <w:t>е</w:t>
      </w:r>
      <w:r w:rsidR="00E64896" w:rsidRPr="00233123">
        <w:t>тся учетная себестоимость этих ресурсов на выходе со склада.</w:t>
      </w:r>
    </w:p>
    <w:p w14:paraId="102107B2" w14:textId="2DA990F8" w:rsidR="00CB0E89" w:rsidRPr="00233123" w:rsidRDefault="00CB0E89" w:rsidP="00151ED2">
      <w:pPr>
        <w:pStyle w:val="af7"/>
        <w:numPr>
          <w:ilvl w:val="0"/>
          <w:numId w:val="38"/>
        </w:numPr>
      </w:pPr>
      <w:r w:rsidRPr="00233123">
        <w:t>Эта учетная себестоимость ресурсов вводится в Производство и рассчитывается учетная себестоимость готовой продукции.</w:t>
      </w:r>
    </w:p>
    <w:p w14:paraId="3E12FA5F" w14:textId="48761F57" w:rsidR="003672CA" w:rsidRPr="00233123" w:rsidRDefault="00E3740D" w:rsidP="00151ED2">
      <w:pPr>
        <w:pStyle w:val="af7"/>
        <w:numPr>
          <w:ilvl w:val="0"/>
          <w:numId w:val="38"/>
        </w:numPr>
      </w:pPr>
      <w:r w:rsidRPr="00233123">
        <w:t>Учетная себестоимость готовой продукции вводится в Склад готовой продукции и рассчитывается учетная себестоимость отгружаемой с этого склада продукции.</w:t>
      </w:r>
    </w:p>
    <w:p w14:paraId="486B8F20" w14:textId="43F3F469" w:rsidR="00A823F8" w:rsidRPr="00233123" w:rsidRDefault="00E431E7" w:rsidP="000851F4">
      <w:r w:rsidRPr="00233123">
        <w:t xml:space="preserve">Нетрудно заметить, что </w:t>
      </w:r>
      <w:r w:rsidR="003C6836" w:rsidRPr="00233123">
        <w:t xml:space="preserve">алгоритм расчета учетной себестоимости отгружаемой со Склада готовой продукции является </w:t>
      </w:r>
      <w:r w:rsidR="003C6836" w:rsidRPr="00233123">
        <w:rPr>
          <w:rStyle w:val="ae"/>
        </w:rPr>
        <w:t>двухпроходным</w:t>
      </w:r>
      <w:r w:rsidR="003C6836" w:rsidRPr="00233123">
        <w:t>:</w:t>
      </w:r>
      <w:r w:rsidR="00202A33" w:rsidRPr="00233123">
        <w:t xml:space="preserve"> сначала </w:t>
      </w:r>
      <w:r w:rsidR="003E0B59" w:rsidRPr="00233123">
        <w:rPr>
          <w:rStyle w:val="ae"/>
        </w:rPr>
        <w:t>от клиентов к поставщикам</w:t>
      </w:r>
      <w:r w:rsidR="003E0B59" w:rsidRPr="00233123">
        <w:t xml:space="preserve"> </w:t>
      </w:r>
      <w:r w:rsidR="00202A33" w:rsidRPr="00233123">
        <w:t xml:space="preserve">идет расчет </w:t>
      </w:r>
      <w:r w:rsidR="00202A33" w:rsidRPr="00233123">
        <w:rPr>
          <w:rStyle w:val="ae"/>
        </w:rPr>
        <w:t>объемных</w:t>
      </w:r>
      <w:r w:rsidR="00202A33" w:rsidRPr="00233123">
        <w:t xml:space="preserve"> показателей в натуральном выражении</w:t>
      </w:r>
      <w:r w:rsidR="00870B64" w:rsidRPr="00233123">
        <w:t xml:space="preserve">, потом </w:t>
      </w:r>
      <w:r w:rsidR="00870B64" w:rsidRPr="00233123">
        <w:rPr>
          <w:rStyle w:val="ae"/>
        </w:rPr>
        <w:t>от поставщиков к клиентам</w:t>
      </w:r>
      <w:r w:rsidR="00870B64" w:rsidRPr="00233123">
        <w:t xml:space="preserve"> идет расчет </w:t>
      </w:r>
      <w:r w:rsidR="00870B64" w:rsidRPr="00233123">
        <w:rPr>
          <w:rStyle w:val="ae"/>
        </w:rPr>
        <w:t>денежных</w:t>
      </w:r>
      <w:r w:rsidR="00870B64" w:rsidRPr="00233123">
        <w:t xml:space="preserve"> показателей.</w:t>
      </w:r>
      <w:r w:rsidR="004C3E7F" w:rsidRPr="00233123">
        <w:t xml:space="preserve"> Эту специфику следует учитывать при создании агрегированных расчетных методов объединяющего класса.</w:t>
      </w:r>
    </w:p>
    <w:p w14:paraId="074DCC43" w14:textId="4E7426B5" w:rsidR="006C1394" w:rsidRPr="00233123" w:rsidRDefault="005C73B9" w:rsidP="005C73B9">
      <w:pPr>
        <w:pStyle w:val="2"/>
      </w:pPr>
      <w:bookmarkStart w:id="367" w:name="_Создание_модели_с_1"/>
      <w:bookmarkStart w:id="368" w:name="_Toc206420397"/>
      <w:bookmarkEnd w:id="367"/>
      <w:r w:rsidRPr="00233123">
        <w:t>Создание модели с несколькими центрами затрат</w:t>
      </w:r>
      <w:bookmarkEnd w:id="368"/>
    </w:p>
    <w:p w14:paraId="1C4BF378" w14:textId="1A7E158A" w:rsidR="005C73B9" w:rsidRPr="00233123" w:rsidRDefault="004575CC" w:rsidP="000851F4">
      <w:r w:rsidRPr="00233123">
        <w:t xml:space="preserve">Рассмотрим пример модели, в которой </w:t>
      </w:r>
      <w:r w:rsidRPr="00233123">
        <w:rPr>
          <w:rStyle w:val="ae"/>
        </w:rPr>
        <w:t>три подразделения</w:t>
      </w:r>
      <w:r w:rsidRPr="00233123">
        <w:t xml:space="preserve"> (Склад сырья и материалов, Производство и Склад готовой продукции) и, соответственно, </w:t>
      </w:r>
      <w:r w:rsidRPr="00233123">
        <w:rPr>
          <w:rStyle w:val="ae"/>
        </w:rPr>
        <w:t>три одноименных центра затрат</w:t>
      </w:r>
      <w:r w:rsidRPr="00233123">
        <w:t>.</w:t>
      </w:r>
      <w:r w:rsidR="00E570A8" w:rsidRPr="00233123">
        <w:t xml:space="preserve"> Принципиальная схема модели приведена на рисунке ниже.</w:t>
      </w:r>
    </w:p>
    <w:p w14:paraId="1D94E377" w14:textId="4C7928FE" w:rsidR="00D57213" w:rsidRPr="00233123" w:rsidRDefault="00D57213" w:rsidP="000851F4">
      <w:r w:rsidRPr="00233123">
        <w:t xml:space="preserve">Как и на предыдущем рисунке, информационные потоки о готовой продукции и ресурсах в </w:t>
      </w:r>
      <w:r w:rsidRPr="00233123">
        <w:rPr>
          <w:rStyle w:val="ae"/>
        </w:rPr>
        <w:t>натуральном выражении</w:t>
      </w:r>
      <w:r w:rsidRPr="00233123">
        <w:t xml:space="preserve"> представлены на схеме </w:t>
      </w:r>
      <w:r w:rsidRPr="00233123">
        <w:rPr>
          <w:rStyle w:val="ae"/>
          <w:b/>
          <w:bCs/>
          <w:color w:val="0070C0"/>
        </w:rPr>
        <w:t>синими стрелками</w:t>
      </w:r>
      <w:r w:rsidRPr="00233123">
        <w:t xml:space="preserve">. Информационные потоки о </w:t>
      </w:r>
      <w:r w:rsidRPr="00233123">
        <w:rPr>
          <w:rStyle w:val="ae"/>
        </w:rPr>
        <w:t>стоимостных показателях</w:t>
      </w:r>
      <w:r w:rsidRPr="00233123">
        <w:t xml:space="preserve"> готовой продукции и ресурсов представлены на схеме </w:t>
      </w:r>
      <w:r w:rsidRPr="00233123">
        <w:rPr>
          <w:rStyle w:val="ae"/>
          <w:b/>
          <w:bCs/>
          <w:color w:val="FF0000"/>
        </w:rPr>
        <w:t>красными стрелками</w:t>
      </w:r>
      <w:r w:rsidRPr="00233123">
        <w:t>.</w:t>
      </w:r>
    </w:p>
    <w:p w14:paraId="4E639B5E" w14:textId="7E468DA6" w:rsidR="00471326" w:rsidRPr="00233123" w:rsidRDefault="00B172CE" w:rsidP="00471326">
      <w:pPr>
        <w:keepNext/>
      </w:pPr>
      <w:r w:rsidRPr="00233123">
        <w:rPr>
          <w:noProof/>
        </w:rPr>
        <w:lastRenderedPageBreak/>
        <w:drawing>
          <wp:inline distT="0" distB="0" distL="0" distR="0" wp14:anchorId="73B51635" wp14:editId="639F25B0">
            <wp:extent cx="5940425" cy="3117850"/>
            <wp:effectExtent l="0" t="0" r="3175" b="6350"/>
            <wp:docPr id="112169688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96887" name="Рисунок 1121696887"/>
                    <pic:cNvPicPr/>
                  </pic:nvPicPr>
                  <pic:blipFill>
                    <a:blip r:embed="rId158">
                      <a:extLst>
                        <a:ext uri="{28A0092B-C50C-407E-A947-70E740481C1C}">
                          <a14:useLocalDpi xmlns:a14="http://schemas.microsoft.com/office/drawing/2010/main" val="0"/>
                        </a:ext>
                      </a:extLst>
                    </a:blip>
                    <a:stretch>
                      <a:fillRect/>
                    </a:stretch>
                  </pic:blipFill>
                  <pic:spPr>
                    <a:xfrm>
                      <a:off x="0" y="0"/>
                      <a:ext cx="5940425" cy="3117850"/>
                    </a:xfrm>
                    <a:prstGeom prst="rect">
                      <a:avLst/>
                    </a:prstGeom>
                  </pic:spPr>
                </pic:pic>
              </a:graphicData>
            </a:graphic>
          </wp:inline>
        </w:drawing>
      </w:r>
    </w:p>
    <w:p w14:paraId="554DCE1C" w14:textId="55F8D6FD" w:rsidR="00471326" w:rsidRPr="00233123" w:rsidRDefault="00471326" w:rsidP="00471326">
      <w:pPr>
        <w:pStyle w:val="a7"/>
      </w:pPr>
      <w:bookmarkStart w:id="369" w:name="_Ref201854114"/>
      <w:r w:rsidRPr="00233123">
        <w:t xml:space="preserve">Рисунок </w:t>
      </w:r>
      <w:fldSimple w:instr=" SEQ Рисунок \* ARABIC ">
        <w:r w:rsidR="00890502">
          <w:rPr>
            <w:noProof/>
          </w:rPr>
          <w:t>11</w:t>
        </w:r>
      </w:fldSimple>
      <w:bookmarkEnd w:id="369"/>
      <w:r w:rsidRPr="00233123">
        <w:t xml:space="preserve"> Принципиальная схема модели с тремя центрами затрат</w:t>
      </w:r>
    </w:p>
    <w:p w14:paraId="5B9008B4" w14:textId="3C22E7E2" w:rsidR="00240E3C" w:rsidRPr="00233123" w:rsidRDefault="00B779DA" w:rsidP="00240E3C">
      <w:r w:rsidRPr="00233123">
        <w:t xml:space="preserve">На рисунке </w:t>
      </w:r>
      <w:r w:rsidR="00240E3C" w:rsidRPr="00233123">
        <w:rPr>
          <w:rStyle w:val="ae"/>
        </w:rPr>
        <w:t>Склад готовой продукции</w:t>
      </w:r>
      <w:r w:rsidR="00240E3C" w:rsidRPr="00233123">
        <w:t xml:space="preserve"> (СГП) и </w:t>
      </w:r>
      <w:r w:rsidR="00240E3C" w:rsidRPr="00233123">
        <w:rPr>
          <w:rStyle w:val="ae"/>
        </w:rPr>
        <w:t>Склад ресурсов</w:t>
      </w:r>
      <w:r w:rsidR="00240E3C" w:rsidRPr="00233123">
        <w:t xml:space="preserve"> (СР), каждый из них представлен </w:t>
      </w:r>
      <w:r w:rsidR="00240E3C" w:rsidRPr="00233123">
        <w:rPr>
          <w:rStyle w:val="ae"/>
        </w:rPr>
        <w:t>двумя объектами</w:t>
      </w:r>
      <w:r w:rsidR="00240E3C" w:rsidRPr="00233123">
        <w:t xml:space="preserve">: СГП – прямоугольниками </w:t>
      </w:r>
      <w:r w:rsidR="00240E3C" w:rsidRPr="00233123">
        <w:rPr>
          <w:rStyle w:val="ae"/>
          <w:b/>
          <w:bCs/>
          <w:color w:val="00B050"/>
        </w:rPr>
        <w:t>зеленого цвета</w:t>
      </w:r>
      <w:r w:rsidR="00240E3C" w:rsidRPr="00233123">
        <w:t xml:space="preserve">, СР – прямоугольниками </w:t>
      </w:r>
      <w:r w:rsidR="00240E3C" w:rsidRPr="00233123">
        <w:rPr>
          <w:rStyle w:val="ae"/>
          <w:b/>
          <w:bCs/>
          <w:color w:val="FFFF00"/>
          <w:highlight w:val="black"/>
        </w:rPr>
        <w:t>желтого цвета</w:t>
      </w:r>
      <w:r w:rsidR="00240E3C" w:rsidRPr="00233123">
        <w:t>.</w:t>
      </w:r>
      <w:r w:rsidR="00143AB1" w:rsidRPr="00233123">
        <w:t xml:space="preserve"> Каждый склад имеет в своем составе </w:t>
      </w:r>
      <w:r w:rsidR="00143AB1" w:rsidRPr="00233123">
        <w:rPr>
          <w:rStyle w:val="ae"/>
        </w:rPr>
        <w:t>Центр учета затрат</w:t>
      </w:r>
      <w:r w:rsidR="00143AB1" w:rsidRPr="00233123">
        <w:t xml:space="preserve">, представленный экземпляром класса </w:t>
      </w:r>
      <w:r w:rsidR="00143AB1" w:rsidRPr="00233123">
        <w:rPr>
          <w:rStyle w:val="ae"/>
        </w:rPr>
        <w:t>clsManufactory</w:t>
      </w:r>
      <w:r w:rsidR="00143AB1" w:rsidRPr="00233123">
        <w:rPr>
          <w:rStyle w:val="ae"/>
          <w:i w:val="0"/>
          <w:iCs w:val="0"/>
        </w:rPr>
        <w:t xml:space="preserve"> </w:t>
      </w:r>
      <w:r w:rsidR="00143AB1" w:rsidRPr="00233123">
        <w:t xml:space="preserve">и </w:t>
      </w:r>
      <w:r w:rsidR="00143AB1" w:rsidRPr="00233123">
        <w:rPr>
          <w:rStyle w:val="ae"/>
        </w:rPr>
        <w:t>Центр учета запасов</w:t>
      </w:r>
      <w:r w:rsidR="00143AB1" w:rsidRPr="00233123">
        <w:rPr>
          <w:rStyle w:val="ae"/>
          <w:i w:val="0"/>
          <w:iCs w:val="0"/>
        </w:rPr>
        <w:t xml:space="preserve">, </w:t>
      </w:r>
      <w:r w:rsidR="00143AB1" w:rsidRPr="00233123">
        <w:t>представленный экземпляром класса</w:t>
      </w:r>
      <w:r w:rsidR="00143AB1" w:rsidRPr="00233123">
        <w:rPr>
          <w:rStyle w:val="ae"/>
        </w:rPr>
        <w:t xml:space="preserve"> clsStorage</w:t>
      </w:r>
      <w:r w:rsidR="00143AB1" w:rsidRPr="00233123">
        <w:t>.</w:t>
      </w:r>
    </w:p>
    <w:p w14:paraId="75C6EB31" w14:textId="77777777" w:rsidR="00305537" w:rsidRPr="00233123" w:rsidRDefault="003643A7" w:rsidP="003643A7">
      <w:r w:rsidRPr="00233123">
        <w:t xml:space="preserve">Рассмотрим подробнее </w:t>
      </w:r>
      <w:r w:rsidRPr="00233123">
        <w:rPr>
          <w:rStyle w:val="ae"/>
        </w:rPr>
        <w:t>алгоритм расчета</w:t>
      </w:r>
      <w:r w:rsidRPr="00233123">
        <w:t xml:space="preserve"> учетной себестоимости отгружаемой со склада готовой продукции.</w:t>
      </w:r>
    </w:p>
    <w:p w14:paraId="1F1D5F53" w14:textId="7BAD007A" w:rsidR="00305537" w:rsidRPr="00233123" w:rsidRDefault="00305537" w:rsidP="00151ED2">
      <w:pPr>
        <w:pStyle w:val="af7"/>
        <w:numPr>
          <w:ilvl w:val="0"/>
          <w:numId w:val="39"/>
        </w:numPr>
      </w:pPr>
      <w:r w:rsidRPr="00233123">
        <w:t xml:space="preserve">Как и в предыдущем примере, для описания предприятия целесообразно </w:t>
      </w:r>
      <w:r w:rsidR="00735D89" w:rsidRPr="00233123">
        <w:t>предусмотреть</w:t>
      </w:r>
      <w:r w:rsidRPr="00233123">
        <w:t xml:space="preserve"> </w:t>
      </w:r>
      <w:r w:rsidRPr="00233123">
        <w:rPr>
          <w:rStyle w:val="ae"/>
        </w:rPr>
        <w:t>объединяющий</w:t>
      </w:r>
      <w:r w:rsidRPr="00233123">
        <w:t xml:space="preserve"> класс «Предприятие». Но в данном случае</w:t>
      </w:r>
      <w:r w:rsidR="005E39B5" w:rsidRPr="00233123">
        <w:t>,</w:t>
      </w:r>
      <w:r w:rsidRPr="00233123">
        <w:t xml:space="preserve"> также</w:t>
      </w:r>
      <w:r w:rsidR="005E39B5" w:rsidRPr="00233123">
        <w:t>,</w:t>
      </w:r>
      <w:r w:rsidRPr="00233123">
        <w:t xml:space="preserve"> может быть полезным дополнительно </w:t>
      </w:r>
      <w:r w:rsidR="00735D89" w:rsidRPr="00233123">
        <w:t>предусмотреть</w:t>
      </w:r>
      <w:r w:rsidRPr="00233123">
        <w:t xml:space="preserve"> объединяющие классы для складов: отдельно объединяющий класс для СГП, в котором полями будут выступать Центр учета затрат (экземпляр класса </w:t>
      </w:r>
      <w:r w:rsidRPr="00233123">
        <w:rPr>
          <w:rStyle w:val="ae"/>
        </w:rPr>
        <w:t>clsManufactory</w:t>
      </w:r>
      <w:r w:rsidRPr="00233123">
        <w:t xml:space="preserve">) и Центр учета </w:t>
      </w:r>
      <w:r w:rsidR="007B13AF" w:rsidRPr="00233123">
        <w:t xml:space="preserve">запасов (экземпляр класса </w:t>
      </w:r>
      <w:r w:rsidR="007B13AF" w:rsidRPr="00233123">
        <w:rPr>
          <w:rStyle w:val="ae"/>
        </w:rPr>
        <w:t>clsStorage</w:t>
      </w:r>
      <w:r w:rsidR="007B13AF" w:rsidRPr="00233123">
        <w:t>),</w:t>
      </w:r>
      <w:r w:rsidR="00962D77" w:rsidRPr="00233123">
        <w:t xml:space="preserve"> и объединяющий класс для СР с аналогичными полями</w:t>
      </w:r>
      <w:r w:rsidRPr="00233123">
        <w:t>.</w:t>
      </w:r>
      <w:r w:rsidR="004C5148" w:rsidRPr="00233123">
        <w:t xml:space="preserve"> Объединяющие классы складов, в свою очередь, станут полями объединяющего класса для всего предприятия.</w:t>
      </w:r>
      <w:r w:rsidR="00692F40" w:rsidRPr="00233123">
        <w:t xml:space="preserve"> (Для облегчения читаемости рисунка, мы не стали наносить на него линии объединяющих классов.)</w:t>
      </w:r>
    </w:p>
    <w:p w14:paraId="6F245BFC" w14:textId="24748680" w:rsidR="003643A7" w:rsidRPr="00233123" w:rsidRDefault="00AF7F0A" w:rsidP="00151ED2">
      <w:pPr>
        <w:pStyle w:val="af7"/>
        <w:numPr>
          <w:ilvl w:val="0"/>
          <w:numId w:val="39"/>
        </w:numPr>
        <w:ind w:left="708"/>
      </w:pPr>
      <w:r w:rsidRPr="00233123">
        <w:t xml:space="preserve">После создания экземпляра класса «Предприятие», </w:t>
      </w:r>
      <w:r w:rsidR="00F92E36" w:rsidRPr="00233123">
        <w:t xml:space="preserve">мы создаем </w:t>
      </w:r>
      <w:r w:rsidR="003643A7" w:rsidRPr="00233123">
        <w:rPr>
          <w:rStyle w:val="ae"/>
        </w:rPr>
        <w:t>Склад готовой продукции</w:t>
      </w:r>
      <w:r w:rsidR="003643A7" w:rsidRPr="00233123">
        <w:t xml:space="preserve"> и в нем созда</w:t>
      </w:r>
      <w:r w:rsidR="00531520" w:rsidRPr="00233123">
        <w:t>ем</w:t>
      </w:r>
      <w:r w:rsidR="003643A7" w:rsidRPr="00233123">
        <w:t xml:space="preserve"> </w:t>
      </w:r>
      <w:r w:rsidR="003643A7" w:rsidRPr="00233123">
        <w:rPr>
          <w:rStyle w:val="ae"/>
        </w:rPr>
        <w:t>Центр учета запасов</w:t>
      </w:r>
      <w:r w:rsidR="003643A7" w:rsidRPr="00233123">
        <w:t xml:space="preserve"> СГП и </w:t>
      </w:r>
      <w:r w:rsidR="003643A7" w:rsidRPr="00233123">
        <w:rPr>
          <w:rStyle w:val="ae"/>
        </w:rPr>
        <w:t>Центр учета затрат</w:t>
      </w:r>
      <w:r w:rsidR="003643A7" w:rsidRPr="00233123">
        <w:t xml:space="preserve"> СГП. В оба этих центра ввод</w:t>
      </w:r>
      <w:r w:rsidR="00AC744D" w:rsidRPr="00233123">
        <w:t>им</w:t>
      </w:r>
      <w:r w:rsidR="003643A7" w:rsidRPr="00233123">
        <w:t xml:space="preserve"> данные: длительность проекта, данные об отгрузках готовой продукции в натуральном выражении. В Центр учета запасов </w:t>
      </w:r>
      <w:r w:rsidR="00AC744D" w:rsidRPr="00233123">
        <w:t xml:space="preserve">ещё </w:t>
      </w:r>
      <w:r w:rsidR="003643A7" w:rsidRPr="00233123">
        <w:t>ввод</w:t>
      </w:r>
      <w:r w:rsidR="00184A3D" w:rsidRPr="00233123">
        <w:t>я</w:t>
      </w:r>
      <w:r w:rsidR="003643A7" w:rsidRPr="00233123">
        <w:t>тся принцип учета запасов и норматив остатков продукции на складе. В Центр учета затрат вводятся: перечень ресурсов, используемых на СГП и технологические карты, описывающие применение этих ресурсов на СГП.</w:t>
      </w:r>
      <w:r w:rsidR="00161180" w:rsidRPr="00233123">
        <w:t xml:space="preserve"> </w:t>
      </w:r>
      <w:r w:rsidR="00161180" w:rsidRPr="00233123">
        <w:rPr>
          <w:rStyle w:val="ae"/>
        </w:rPr>
        <w:t>Технологические карты</w:t>
      </w:r>
      <w:r w:rsidR="00161180" w:rsidRPr="00233123">
        <w:t xml:space="preserve"> для центра затрат СГП содержат информацию о затратах СГП на единицу отгружаемой продукции, например, расход групповой упаковочной тары (если упаковка происходит на складе) и трудозатраты на упаковочный процесс.</w:t>
      </w:r>
      <w:r w:rsidR="00426A95" w:rsidRPr="00233123">
        <w:t xml:space="preserve"> </w:t>
      </w:r>
      <w:r w:rsidR="003643A7" w:rsidRPr="00233123">
        <w:t>В Центре учета запасов рассчитывается потребность в продукции, получаемой из производства (Производственный план). В Центре учета затрат рассчитывается потребность в ресурсах для СГП.</w:t>
      </w:r>
    </w:p>
    <w:p w14:paraId="60E9D0A6" w14:textId="1B7D1C1C" w:rsidR="003643A7" w:rsidRPr="00233123" w:rsidRDefault="003643A7" w:rsidP="00151ED2">
      <w:pPr>
        <w:pStyle w:val="af7"/>
        <w:numPr>
          <w:ilvl w:val="0"/>
          <w:numId w:val="39"/>
        </w:numPr>
      </w:pPr>
      <w:r w:rsidRPr="00233123">
        <w:t xml:space="preserve">На следующем шаге мы создаем </w:t>
      </w:r>
      <w:r w:rsidRPr="00233123">
        <w:rPr>
          <w:rStyle w:val="ae"/>
        </w:rPr>
        <w:t>Производство</w:t>
      </w:r>
      <w:r w:rsidRPr="00233123">
        <w:t xml:space="preserve">, вводим в него длительность проекта, </w:t>
      </w:r>
      <w:r w:rsidR="002169C0" w:rsidRPr="00233123">
        <w:t>перечень ресурсов</w:t>
      </w:r>
      <w:r w:rsidR="004E08BC" w:rsidRPr="00233123">
        <w:t xml:space="preserve"> для производства продукции</w:t>
      </w:r>
      <w:r w:rsidR="00997013" w:rsidRPr="00233123">
        <w:t xml:space="preserve"> (например, список сырья и материалов, используемых на производстве)</w:t>
      </w:r>
      <w:r w:rsidR="00F35832" w:rsidRPr="00233123">
        <w:t xml:space="preserve">, </w:t>
      </w:r>
      <w:r w:rsidRPr="00233123">
        <w:t xml:space="preserve">рецептуры/ технологические карты и полученный на предыдущем </w:t>
      </w:r>
      <w:r w:rsidR="008C1A1F" w:rsidRPr="00233123">
        <w:t>шаге</w:t>
      </w:r>
      <w:r w:rsidRPr="00233123">
        <w:t xml:space="preserve"> производственный план. Рассчитываем потребность в ресурсах для обеспечения выполнения производственного плана.</w:t>
      </w:r>
    </w:p>
    <w:p w14:paraId="7B92108D" w14:textId="13D1D744" w:rsidR="003643A7" w:rsidRPr="00233123" w:rsidRDefault="003643A7" w:rsidP="00151ED2">
      <w:pPr>
        <w:pStyle w:val="af7"/>
        <w:numPr>
          <w:ilvl w:val="0"/>
          <w:numId w:val="39"/>
        </w:numPr>
      </w:pPr>
      <w:r w:rsidRPr="00233123">
        <w:lastRenderedPageBreak/>
        <w:t xml:space="preserve">Далее необходимо создать </w:t>
      </w:r>
      <w:r w:rsidRPr="00233123">
        <w:rPr>
          <w:rStyle w:val="ae"/>
        </w:rPr>
        <w:t>Склад ресурсов</w:t>
      </w:r>
      <w:r w:rsidRPr="00233123">
        <w:t xml:space="preserve"> </w:t>
      </w:r>
      <w:r w:rsidR="00CA01CE" w:rsidRPr="00233123">
        <w:t>и в нем создать</w:t>
      </w:r>
      <w:r w:rsidRPr="00233123">
        <w:t xml:space="preserve"> </w:t>
      </w:r>
      <w:r w:rsidRPr="00233123">
        <w:rPr>
          <w:rStyle w:val="ae"/>
        </w:rPr>
        <w:t>Центр учета запасов</w:t>
      </w:r>
      <w:r w:rsidRPr="00233123">
        <w:t xml:space="preserve"> СР и </w:t>
      </w:r>
      <w:r w:rsidRPr="00233123">
        <w:rPr>
          <w:rStyle w:val="ae"/>
        </w:rPr>
        <w:t>Центр учета затрат</w:t>
      </w:r>
      <w:r w:rsidRPr="00233123">
        <w:t xml:space="preserve"> СР. В оба этих центра вводится длительность проекта.</w:t>
      </w:r>
      <w:r w:rsidR="00543908" w:rsidRPr="00233123">
        <w:t xml:space="preserve"> </w:t>
      </w:r>
      <w:r w:rsidRPr="00233123">
        <w:t xml:space="preserve">В Центр учета затрат </w:t>
      </w:r>
      <w:r w:rsidR="008F7782" w:rsidRPr="00233123">
        <w:t>ещё</w:t>
      </w:r>
      <w:r w:rsidRPr="00233123">
        <w:t xml:space="preserve"> вводятся: перечень ресурсов, используемых на СР и технологические карты, а также потребность в ресурсах на производстве. </w:t>
      </w:r>
      <w:r w:rsidR="000B12DA" w:rsidRPr="00233123">
        <w:rPr>
          <w:rStyle w:val="ae"/>
        </w:rPr>
        <w:t>Технологические карты</w:t>
      </w:r>
      <w:r w:rsidR="000B12DA" w:rsidRPr="00233123">
        <w:t xml:space="preserve"> для центра затрат СР содержат информацию о затратах СР на единицу отгружаемых ресурсов, например, трудозатраты на сортировку сырья и материалов.</w:t>
      </w:r>
      <w:r w:rsidR="003D70C1" w:rsidRPr="00233123">
        <w:t xml:space="preserve"> </w:t>
      </w:r>
      <w:r w:rsidRPr="00233123">
        <w:t>Производится расчет потребности в ресурсах для СР.</w:t>
      </w:r>
    </w:p>
    <w:p w14:paraId="2D91FD91" w14:textId="504BF7A6" w:rsidR="003643A7" w:rsidRPr="00233123" w:rsidRDefault="001E4802" w:rsidP="00151ED2">
      <w:pPr>
        <w:pStyle w:val="af7"/>
        <w:numPr>
          <w:ilvl w:val="0"/>
          <w:numId w:val="39"/>
        </w:numPr>
      </w:pPr>
      <w:r w:rsidRPr="00233123">
        <w:t xml:space="preserve">В объединяющем классе для СР необходимо предусмотреть </w:t>
      </w:r>
      <w:r w:rsidRPr="00233123">
        <w:rPr>
          <w:rStyle w:val="ae"/>
        </w:rPr>
        <w:t xml:space="preserve">функцию, </w:t>
      </w:r>
      <w:r w:rsidR="00A36707" w:rsidRPr="00233123">
        <w:rPr>
          <w:rStyle w:val="ae"/>
        </w:rPr>
        <w:t>производящую слияние</w:t>
      </w:r>
      <w:r w:rsidR="00A36707" w:rsidRPr="00233123">
        <w:t xml:space="preserve"> массивов с информацией о потребности в ресурсах для СР, потребности в ресурсах для производства и потребности в ресурсах для СГП</w:t>
      </w:r>
      <w:r w:rsidR="00FF5BB3" w:rsidRPr="00233123">
        <w:t xml:space="preserve"> в единый массив с общей потребностью в ресурсах</w:t>
      </w:r>
      <w:r w:rsidR="00F97515" w:rsidRPr="00233123">
        <w:t xml:space="preserve"> (на схеме эта функция обозначена </w:t>
      </w:r>
      <w:r w:rsidR="00F97515" w:rsidRPr="00233123">
        <w:rPr>
          <w:rStyle w:val="ae"/>
          <w:color w:val="A5300F" w:themeColor="accent1"/>
        </w:rPr>
        <w:t>синим треугольником с надписью “</w:t>
      </w:r>
      <w:r w:rsidR="00F97515" w:rsidRPr="00233123">
        <w:rPr>
          <w:rStyle w:val="ae"/>
          <w:b/>
          <w:bCs/>
          <w:color w:val="A5300F" w:themeColor="accent1"/>
        </w:rPr>
        <w:t>merge</w:t>
      </w:r>
      <w:r w:rsidR="00F97515" w:rsidRPr="00233123">
        <w:rPr>
          <w:rStyle w:val="ae"/>
          <w:color w:val="A5300F" w:themeColor="accent1"/>
        </w:rPr>
        <w:t>”</w:t>
      </w:r>
      <w:r w:rsidR="00F97515" w:rsidRPr="00233123">
        <w:t>)</w:t>
      </w:r>
      <w:r w:rsidR="00FF5BB3" w:rsidRPr="00233123">
        <w:t>.</w:t>
      </w:r>
      <w:r w:rsidR="00F65C8E" w:rsidRPr="00233123">
        <w:t xml:space="preserve"> Этот общий массив вводится в Центр учета запасов СР.</w:t>
      </w:r>
      <w:r w:rsidR="006E5F22" w:rsidRPr="00233123">
        <w:t xml:space="preserve"> В Центр учета запасов ещё вводятся принцип учета запасов и норматив остатков продукции на </w:t>
      </w:r>
      <w:r w:rsidR="00A00760" w:rsidRPr="00233123">
        <w:t>С</w:t>
      </w:r>
      <w:r w:rsidR="006E5F22" w:rsidRPr="00233123">
        <w:t>кладе</w:t>
      </w:r>
      <w:r w:rsidR="00A00760" w:rsidRPr="00233123">
        <w:t xml:space="preserve"> ресурсов</w:t>
      </w:r>
      <w:r w:rsidR="00136542" w:rsidRPr="00233123">
        <w:t>.</w:t>
      </w:r>
      <w:r w:rsidR="006E5F22" w:rsidRPr="00233123">
        <w:t xml:space="preserve"> </w:t>
      </w:r>
      <w:r w:rsidR="003643A7" w:rsidRPr="00233123">
        <w:t>Производится расчет потребности в закупках всех ресурсов в натуральном выражении (План закупок ресурсов).</w:t>
      </w:r>
    </w:p>
    <w:p w14:paraId="668D769D" w14:textId="217E9FF8" w:rsidR="003643A7" w:rsidRPr="00233123" w:rsidRDefault="00535A74" w:rsidP="00151ED2">
      <w:pPr>
        <w:pStyle w:val="af7"/>
        <w:numPr>
          <w:ilvl w:val="0"/>
          <w:numId w:val="39"/>
        </w:numPr>
      </w:pPr>
      <w:r w:rsidRPr="00233123">
        <w:t xml:space="preserve">После того, как определен план закупок ресурсов и проведены переговоры с поставщиками, сотрудники предприятия имеют на руках окончательную версию графика и объемов закупок ресурсов и цен на них. Этот график и цены ресурсов вводятся в </w:t>
      </w:r>
      <w:r w:rsidR="00125D6B" w:rsidRPr="00233123">
        <w:rPr>
          <w:rStyle w:val="ae"/>
        </w:rPr>
        <w:t>Центр учета запасов</w:t>
      </w:r>
      <w:r w:rsidR="00125D6B" w:rsidRPr="00233123">
        <w:t xml:space="preserve"> </w:t>
      </w:r>
      <w:r w:rsidRPr="00233123">
        <w:t>Склад</w:t>
      </w:r>
      <w:r w:rsidR="00125D6B" w:rsidRPr="00233123">
        <w:t>а</w:t>
      </w:r>
      <w:r w:rsidRPr="00233123">
        <w:t xml:space="preserve"> ресурсов и рассчитыва</w:t>
      </w:r>
      <w:r w:rsidR="00074EBC" w:rsidRPr="00233123">
        <w:t>е</w:t>
      </w:r>
      <w:r w:rsidRPr="00233123">
        <w:t>тся учетная себестоимость этих ресурсов на выходе со склада</w:t>
      </w:r>
      <w:r w:rsidR="006C2469" w:rsidRPr="00233123">
        <w:t>.</w:t>
      </w:r>
    </w:p>
    <w:p w14:paraId="1964CDB2" w14:textId="77777777" w:rsidR="00507077" w:rsidRPr="00233123" w:rsidRDefault="00C4252E" w:rsidP="00151ED2">
      <w:pPr>
        <w:pStyle w:val="af7"/>
        <w:numPr>
          <w:ilvl w:val="0"/>
          <w:numId w:val="39"/>
        </w:numPr>
      </w:pPr>
      <w:r w:rsidRPr="00233123">
        <w:t xml:space="preserve">В объединяющем классе для СР необходимо предусмотреть ещё одну </w:t>
      </w:r>
      <w:r w:rsidRPr="00233123">
        <w:rPr>
          <w:rStyle w:val="ae"/>
        </w:rPr>
        <w:t xml:space="preserve">функцию, производящую </w:t>
      </w:r>
      <w:r w:rsidR="004002E2" w:rsidRPr="00233123">
        <w:rPr>
          <w:rStyle w:val="ae"/>
        </w:rPr>
        <w:t>разделение</w:t>
      </w:r>
      <w:r w:rsidRPr="00233123">
        <w:t xml:space="preserve"> </w:t>
      </w:r>
      <w:r w:rsidR="004002E2" w:rsidRPr="00233123">
        <w:t xml:space="preserve">общего массива с учетными стоимостями ресурсов на </w:t>
      </w:r>
      <w:r w:rsidR="00077C7B" w:rsidRPr="00233123">
        <w:t>массив с учетной себестоимостью ресурсов для СР, массив с учетной себестоимостью ресурсов для СГП и массив с учетной себестоимостью ресурсов для Производства</w:t>
      </w:r>
      <w:r w:rsidR="005224BF" w:rsidRPr="00233123">
        <w:t xml:space="preserve"> (</w:t>
      </w:r>
      <w:r w:rsidR="00DC2AF0" w:rsidRPr="00233123">
        <w:t xml:space="preserve">на схеме эта функция обозначена </w:t>
      </w:r>
      <w:r w:rsidR="00DC2AF0" w:rsidRPr="00233123">
        <w:rPr>
          <w:rStyle w:val="ae"/>
          <w:color w:val="FF0000"/>
        </w:rPr>
        <w:t>красным треугольником с надписью “</w:t>
      </w:r>
      <w:r w:rsidR="00DC2AF0" w:rsidRPr="00233123">
        <w:rPr>
          <w:rStyle w:val="ae"/>
          <w:b/>
          <w:bCs/>
          <w:color w:val="FF0000"/>
        </w:rPr>
        <w:t>split</w:t>
      </w:r>
      <w:r w:rsidR="00DC2AF0" w:rsidRPr="00233123">
        <w:rPr>
          <w:rStyle w:val="ae"/>
          <w:color w:val="FF0000"/>
        </w:rPr>
        <w:t>”</w:t>
      </w:r>
      <w:r w:rsidR="005224BF" w:rsidRPr="00233123">
        <w:t>)</w:t>
      </w:r>
      <w:r w:rsidR="00077C7B" w:rsidRPr="00233123">
        <w:t>.</w:t>
      </w:r>
    </w:p>
    <w:p w14:paraId="0211C541" w14:textId="05119E89" w:rsidR="00645572" w:rsidRPr="00233123" w:rsidRDefault="00FD3173" w:rsidP="00151ED2">
      <w:pPr>
        <w:pStyle w:val="af7"/>
        <w:numPr>
          <w:ilvl w:val="0"/>
          <w:numId w:val="39"/>
        </w:numPr>
      </w:pPr>
      <w:r w:rsidRPr="00233123">
        <w:t>Полученны</w:t>
      </w:r>
      <w:r w:rsidR="00C70AD1" w:rsidRPr="00233123">
        <w:t>й</w:t>
      </w:r>
      <w:r w:rsidR="00105EA1" w:rsidRPr="00233123">
        <w:t xml:space="preserve"> в результате разделения</w:t>
      </w:r>
      <w:r w:rsidR="00866399" w:rsidRPr="00233123">
        <w:t xml:space="preserve"> массив</w:t>
      </w:r>
      <w:r w:rsidR="00C70AD1" w:rsidRPr="00233123">
        <w:t xml:space="preserve"> </w:t>
      </w:r>
      <w:r w:rsidR="005429B5" w:rsidRPr="00233123">
        <w:t xml:space="preserve">с учетной себестоимостью ресурсов для СГП передается для ввода в </w:t>
      </w:r>
      <w:r w:rsidR="005429B5" w:rsidRPr="00233123">
        <w:rPr>
          <w:rStyle w:val="ae"/>
        </w:rPr>
        <w:t>Центр учета затрат</w:t>
      </w:r>
      <w:r w:rsidR="005429B5" w:rsidRPr="00233123">
        <w:t xml:space="preserve"> СГП</w:t>
      </w:r>
      <w:r w:rsidR="006127B3" w:rsidRPr="00233123">
        <w:t>;</w:t>
      </w:r>
      <w:r w:rsidR="005429B5" w:rsidRPr="00233123">
        <w:t xml:space="preserve"> массив </w:t>
      </w:r>
      <w:r w:rsidR="00C70AD1" w:rsidRPr="00233123">
        <w:t xml:space="preserve">с учетной себестоимостью ресурсов для СР вводится в </w:t>
      </w:r>
      <w:r w:rsidR="00C70AD1" w:rsidRPr="00233123">
        <w:rPr>
          <w:rStyle w:val="ae"/>
        </w:rPr>
        <w:t>Центр учета затрат</w:t>
      </w:r>
      <w:r w:rsidR="00C70AD1" w:rsidRPr="00233123">
        <w:t xml:space="preserve"> СР</w:t>
      </w:r>
      <w:r w:rsidR="00217F80" w:rsidRPr="00233123">
        <w:t xml:space="preserve">, в котором производится расчет добавленной </w:t>
      </w:r>
      <w:r w:rsidR="00584D94" w:rsidRPr="00233123">
        <w:t xml:space="preserve">на СР </w:t>
      </w:r>
      <w:r w:rsidR="00217F80" w:rsidRPr="00233123">
        <w:t>стоимости</w:t>
      </w:r>
      <w:r w:rsidR="002818EE" w:rsidRPr="00233123">
        <w:t xml:space="preserve"> ресурсов для производства.</w:t>
      </w:r>
      <w:r w:rsidR="007C6F72" w:rsidRPr="00233123">
        <w:t xml:space="preserve"> </w:t>
      </w:r>
      <w:r w:rsidR="00F55EA5" w:rsidRPr="00233123">
        <w:t>Полученный</w:t>
      </w:r>
      <w:r w:rsidR="004A3BED" w:rsidRPr="00233123">
        <w:t xml:space="preserve"> в результате расчета</w:t>
      </w:r>
      <w:r w:rsidR="00F55EA5" w:rsidRPr="00233123">
        <w:t xml:space="preserve"> м</w:t>
      </w:r>
      <w:r w:rsidR="007C6F72" w:rsidRPr="00233123">
        <w:t>ассив с добавленной стоимостью суммируется поэлементно с массивом с учетной себестоимостью ресурсов для Производства</w:t>
      </w:r>
      <w:r w:rsidR="001D5B9A" w:rsidRPr="00233123">
        <w:t xml:space="preserve"> (например, с помощью функции</w:t>
      </w:r>
      <w:r w:rsidR="00313ECF" w:rsidRPr="00233123">
        <w:t xml:space="preserve"> </w:t>
      </w:r>
      <w:hyperlink w:anchor="MANUFACT_Sum" w:history="1">
        <w:r w:rsidR="00313ECF" w:rsidRPr="00233123">
          <w:rPr>
            <w:rStyle w:val="af4"/>
          </w:rPr>
          <w:t>Sum</w:t>
        </w:r>
      </w:hyperlink>
      <w:r w:rsidR="00313ECF" w:rsidRPr="00233123">
        <w:t xml:space="preserve"> из модуля Manufact</w:t>
      </w:r>
      <w:r w:rsidR="00BB6EF2" w:rsidRPr="00233123">
        <w:t xml:space="preserve">; на схеме обозначена </w:t>
      </w:r>
      <w:r w:rsidR="00BB6EF2" w:rsidRPr="00233123">
        <w:rPr>
          <w:rStyle w:val="ae"/>
          <w:color w:val="FF0000"/>
        </w:rPr>
        <w:t>прямоугольником красного цвета с надписью “</w:t>
      </w:r>
      <w:r w:rsidR="00BB6EF2" w:rsidRPr="00233123">
        <w:rPr>
          <w:rStyle w:val="ae"/>
          <w:b/>
          <w:bCs/>
          <w:color w:val="FF0000"/>
        </w:rPr>
        <w:t>sum</w:t>
      </w:r>
      <w:r w:rsidR="00BB6EF2" w:rsidRPr="00233123">
        <w:rPr>
          <w:rStyle w:val="ae"/>
          <w:color w:val="FF0000"/>
        </w:rPr>
        <w:t>”</w:t>
      </w:r>
      <w:r w:rsidR="00313ECF" w:rsidRPr="00233123">
        <w:t>)</w:t>
      </w:r>
      <w:r w:rsidR="00E544BE" w:rsidRPr="00233123">
        <w:t xml:space="preserve">. Результат суммирования передается для ввода в </w:t>
      </w:r>
      <w:r w:rsidR="00E544BE" w:rsidRPr="00233123">
        <w:rPr>
          <w:rStyle w:val="ae"/>
        </w:rPr>
        <w:t>Производство</w:t>
      </w:r>
      <w:r w:rsidR="00E544BE" w:rsidRPr="00233123">
        <w:t>.</w:t>
      </w:r>
    </w:p>
    <w:p w14:paraId="249A50C4" w14:textId="6C0E0952" w:rsidR="00A42991" w:rsidRPr="00233123" w:rsidRDefault="0068411D" w:rsidP="00151ED2">
      <w:pPr>
        <w:pStyle w:val="af7"/>
        <w:numPr>
          <w:ilvl w:val="0"/>
          <w:numId w:val="39"/>
        </w:numPr>
      </w:pPr>
      <w:r w:rsidRPr="00233123">
        <w:t>Учетная себестоимость ресурсов</w:t>
      </w:r>
      <w:r w:rsidR="004162A5" w:rsidRPr="00233123">
        <w:t xml:space="preserve"> для производства, включающая в себя добавленную на СР стоимость</w:t>
      </w:r>
      <w:r w:rsidRPr="00233123">
        <w:t xml:space="preserve"> вводится в </w:t>
      </w:r>
      <w:r w:rsidRPr="00233123">
        <w:rPr>
          <w:rStyle w:val="ae"/>
        </w:rPr>
        <w:t>Производство</w:t>
      </w:r>
      <w:r w:rsidRPr="00233123">
        <w:t xml:space="preserve"> и рассчитывается учетная себестоимость готовой продукции</w:t>
      </w:r>
      <w:r w:rsidR="002251CD" w:rsidRPr="00233123">
        <w:t>.</w:t>
      </w:r>
    </w:p>
    <w:p w14:paraId="6727E2D0" w14:textId="3A5AC92B" w:rsidR="005514C2" w:rsidRPr="00233123" w:rsidRDefault="005514C2" w:rsidP="00151ED2">
      <w:pPr>
        <w:pStyle w:val="af7"/>
        <w:numPr>
          <w:ilvl w:val="0"/>
          <w:numId w:val="39"/>
        </w:numPr>
      </w:pPr>
      <w:r w:rsidRPr="00233123">
        <w:t xml:space="preserve">Учетная себестоимость готовой продукции вводится в </w:t>
      </w:r>
      <w:r w:rsidRPr="00233123">
        <w:rPr>
          <w:rStyle w:val="ae"/>
        </w:rPr>
        <w:t>Центр учета запасов</w:t>
      </w:r>
      <w:r w:rsidRPr="00233123">
        <w:t xml:space="preserve"> СГП</w:t>
      </w:r>
      <w:r w:rsidR="00A40923" w:rsidRPr="00233123">
        <w:t xml:space="preserve">; учетная себестоимость ресурсов для СГП вводится в </w:t>
      </w:r>
      <w:r w:rsidR="00A40923" w:rsidRPr="00233123">
        <w:rPr>
          <w:rStyle w:val="ae"/>
        </w:rPr>
        <w:t>Центр учета затрат</w:t>
      </w:r>
      <w:r w:rsidR="00A40923" w:rsidRPr="00233123">
        <w:t xml:space="preserve"> СГП.</w:t>
      </w:r>
      <w:r w:rsidR="00860CC6" w:rsidRPr="00233123">
        <w:t xml:space="preserve"> В </w:t>
      </w:r>
      <w:r w:rsidR="00845513" w:rsidRPr="00233123">
        <w:t>Ц</w:t>
      </w:r>
      <w:r w:rsidR="00860CC6" w:rsidRPr="00233123">
        <w:t>ентре учета запасов рассчитывается учетная себестоимость отгружаемой продукции, а в Центре учета затрат рассчитывается добавленная на СГП стоимость отгружаемой продукции.</w:t>
      </w:r>
      <w:r w:rsidR="00CF6F5B" w:rsidRPr="00233123">
        <w:t xml:space="preserve"> </w:t>
      </w:r>
      <w:r w:rsidR="00A14503" w:rsidRPr="00233123">
        <w:t>Полученные в результате этих расчетов массив с учетной себестоимостью отгружаемой продукции и массив с добавленной на СГП стоимостью</w:t>
      </w:r>
      <w:r w:rsidR="00B72D2B" w:rsidRPr="00233123">
        <w:t xml:space="preserve"> отгружаемой продукции суммируются поэлементно (например, с помощью той же функции </w:t>
      </w:r>
      <w:hyperlink w:anchor="MANUFACT_Sum" w:history="1">
        <w:r w:rsidR="00B72D2B" w:rsidRPr="00233123">
          <w:rPr>
            <w:rStyle w:val="af4"/>
          </w:rPr>
          <w:t>Sum</w:t>
        </w:r>
      </w:hyperlink>
      <w:r w:rsidR="00B72D2B" w:rsidRPr="00233123">
        <w:t xml:space="preserve">). </w:t>
      </w:r>
      <w:r w:rsidR="00B951DA" w:rsidRPr="00233123">
        <w:t xml:space="preserve">Результат суммирования </w:t>
      </w:r>
      <w:r w:rsidR="00543767" w:rsidRPr="00233123">
        <w:t xml:space="preserve">и представляет собой </w:t>
      </w:r>
      <w:r w:rsidR="00543767" w:rsidRPr="00233123">
        <w:rPr>
          <w:rStyle w:val="ae"/>
        </w:rPr>
        <w:t>искомую учетную себестоимость</w:t>
      </w:r>
      <w:r w:rsidR="00543767" w:rsidRPr="00233123">
        <w:t xml:space="preserve"> отгружаемой со склада готовой продукции с учетом вносимых складами затрат.</w:t>
      </w:r>
    </w:p>
    <w:p w14:paraId="1059A6E3" w14:textId="2F30D97E" w:rsidR="00822C9C" w:rsidRPr="00233123" w:rsidRDefault="00A455F3" w:rsidP="00A455F3">
      <w:pPr>
        <w:pStyle w:val="1"/>
      </w:pPr>
      <w:bookmarkStart w:id="370" w:name="_Импорт_и_экспорт"/>
      <w:bookmarkStart w:id="371" w:name="_Toc206420398"/>
      <w:bookmarkEnd w:id="370"/>
      <w:r w:rsidRPr="00233123">
        <w:t>Импорт и экспорт данных</w:t>
      </w:r>
      <w:bookmarkEnd w:id="371"/>
    </w:p>
    <w:p w14:paraId="6A73EEBE" w14:textId="0D4ABE46" w:rsidR="00471326" w:rsidRPr="00233123" w:rsidRDefault="006B5D99" w:rsidP="000851F4">
      <w:r w:rsidRPr="00233123">
        <w:t xml:space="preserve">Обмен данными </w:t>
      </w:r>
      <w:r w:rsidR="00EB6483" w:rsidRPr="00233123">
        <w:t xml:space="preserve">между объектами библиотеки FROMA2 и сторонними программами </w:t>
      </w:r>
      <w:r w:rsidRPr="00233123">
        <w:t xml:space="preserve">осуществляется с помощью </w:t>
      </w:r>
      <w:hyperlink r:id="rId159" w:history="1">
        <w:r w:rsidRPr="00233123">
          <w:rPr>
            <w:rStyle w:val="af4"/>
          </w:rPr>
          <w:t>CSV-файлов</w:t>
        </w:r>
      </w:hyperlink>
      <w:r w:rsidRPr="00233123">
        <w:t xml:space="preserve">. Основные типы, константы, классы и методы, реализующие </w:t>
      </w:r>
      <w:r w:rsidR="005C0E40" w:rsidRPr="00233123">
        <w:t xml:space="preserve">эти </w:t>
      </w:r>
      <w:r w:rsidRPr="00233123">
        <w:t>алгоритмы</w:t>
      </w:r>
      <w:r w:rsidR="00EB6483" w:rsidRPr="00233123">
        <w:t>, находятся в</w:t>
      </w:r>
      <w:r w:rsidRPr="00233123">
        <w:t xml:space="preserve"> модуле </w:t>
      </w:r>
      <w:hyperlink w:anchor="_Модуль_Impex" w:history="1">
        <w:r w:rsidR="00EB6483" w:rsidRPr="00233123">
          <w:rPr>
            <w:rStyle w:val="af4"/>
          </w:rPr>
          <w:t>Impex</w:t>
        </w:r>
      </w:hyperlink>
      <w:r w:rsidRPr="00233123">
        <w:t>. Состав модуля приведен в таблице ниже.</w:t>
      </w:r>
    </w:p>
    <w:p w14:paraId="517EB8DF" w14:textId="2DAB3239" w:rsidR="00531C1E" w:rsidRPr="00233123" w:rsidRDefault="00531C1E" w:rsidP="00531C1E">
      <w:pPr>
        <w:pStyle w:val="a7"/>
        <w:keepNext/>
      </w:pPr>
      <w:r w:rsidRPr="00233123">
        <w:t xml:space="preserve">Таблица </w:t>
      </w:r>
      <w:fldSimple w:instr=" SEQ Таблица \* ARABIC ">
        <w:r w:rsidR="00890502">
          <w:rPr>
            <w:noProof/>
          </w:rPr>
          <w:t>16</w:t>
        </w:r>
      </w:fldSimple>
      <w:r w:rsidRPr="00233123">
        <w:t xml:space="preserve"> Состав модуля Impex</w:t>
      </w:r>
    </w:p>
    <w:tbl>
      <w:tblPr>
        <w:tblStyle w:val="-31"/>
        <w:tblW w:w="0" w:type="auto"/>
        <w:tblLook w:val="04A0" w:firstRow="1" w:lastRow="0" w:firstColumn="1" w:lastColumn="0" w:noHBand="0" w:noVBand="1"/>
      </w:tblPr>
      <w:tblGrid>
        <w:gridCol w:w="1259"/>
        <w:gridCol w:w="2494"/>
        <w:gridCol w:w="5592"/>
      </w:tblGrid>
      <w:tr w:rsidR="00F139FD" w:rsidRPr="00233123" w14:paraId="3D012F8D" w14:textId="77777777" w:rsidTr="00E95E4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5481215E" w14:textId="77777777" w:rsidR="003F6B5F" w:rsidRPr="00233123" w:rsidRDefault="003F6B5F" w:rsidP="00E95E44">
            <w:r w:rsidRPr="00233123">
              <w:t>Состав модуля</w:t>
            </w:r>
          </w:p>
        </w:tc>
        <w:tc>
          <w:tcPr>
            <w:tcW w:w="0" w:type="auto"/>
          </w:tcPr>
          <w:p w14:paraId="78E9F48D" w14:textId="77777777" w:rsidR="003F6B5F" w:rsidRPr="00233123" w:rsidRDefault="003F6B5F" w:rsidP="00E95E4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4257CA85" w14:textId="77777777" w:rsidR="003F6B5F" w:rsidRPr="00233123" w:rsidRDefault="003F6B5F" w:rsidP="00E95E4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F139FD" w:rsidRPr="00233123" w14:paraId="5C7D43CB" w14:textId="77777777" w:rsidTr="00E9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8A08E4" w14:textId="173DA0ED" w:rsidR="003F6B5F" w:rsidRPr="00233123" w:rsidRDefault="00AC1FBB" w:rsidP="00E95E44">
            <w:pPr>
              <w:pStyle w:val="aa"/>
              <w:rPr>
                <w:sz w:val="18"/>
                <w:szCs w:val="18"/>
              </w:rPr>
            </w:pPr>
            <w:r w:rsidRPr="00233123">
              <w:rPr>
                <w:sz w:val="18"/>
                <w:szCs w:val="18"/>
              </w:rPr>
              <w:lastRenderedPageBreak/>
              <w:t>void MeasRestore</w:t>
            </w:r>
          </w:p>
        </w:tc>
        <w:tc>
          <w:tcPr>
            <w:tcW w:w="0" w:type="auto"/>
          </w:tcPr>
          <w:p w14:paraId="5783F668" w14:textId="77777777" w:rsidR="003F6B5F" w:rsidRPr="00233123" w:rsidRDefault="003F6B5F" w:rsidP="00E95E44">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7C90DD0D" w14:textId="18E8E08A" w:rsidR="003F6B5F" w:rsidRPr="00233123" w:rsidRDefault="00AC1FBB" w:rsidP="00E95E44">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Метод заполняет поля с единицами измерения в малом массиве, беря их из большого массива при совпадении имен в обоих </w:t>
            </w:r>
            <w:r w:rsidR="00436F77" w:rsidRPr="00233123">
              <w:rPr>
                <w:sz w:val="18"/>
                <w:szCs w:val="18"/>
              </w:rPr>
              <w:t>массивах</w:t>
            </w:r>
          </w:p>
        </w:tc>
      </w:tr>
      <w:tr w:rsidR="00F139FD" w:rsidRPr="00233123" w14:paraId="31ECAA66" w14:textId="77777777" w:rsidTr="00E95E44">
        <w:tc>
          <w:tcPr>
            <w:cnfStyle w:val="001000000000" w:firstRow="0" w:lastRow="0" w:firstColumn="1" w:lastColumn="0" w:oddVBand="0" w:evenVBand="0" w:oddHBand="0" w:evenHBand="0" w:firstRowFirstColumn="0" w:firstRowLastColumn="0" w:lastRowFirstColumn="0" w:lastRowLastColumn="0"/>
            <w:tcW w:w="0" w:type="auto"/>
          </w:tcPr>
          <w:p w14:paraId="5EE405AC" w14:textId="5A7E4FDA" w:rsidR="00436F77" w:rsidRPr="00233123" w:rsidRDefault="002F0BCF" w:rsidP="00E95E44">
            <w:pPr>
              <w:pStyle w:val="aa"/>
              <w:rPr>
                <w:sz w:val="18"/>
                <w:szCs w:val="18"/>
              </w:rPr>
            </w:pPr>
            <w:r w:rsidRPr="00233123">
              <w:rPr>
                <w:sz w:val="18"/>
                <w:szCs w:val="18"/>
              </w:rPr>
              <w:t>class clsImpex</w:t>
            </w:r>
          </w:p>
        </w:tc>
        <w:tc>
          <w:tcPr>
            <w:tcW w:w="0" w:type="auto"/>
          </w:tcPr>
          <w:p w14:paraId="6CBA8CBF" w14:textId="02600D5E" w:rsidR="00436F77" w:rsidRPr="00233123" w:rsidRDefault="004A78EB" w:rsidP="00E95E44">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Класс для </w:t>
            </w:r>
            <w:r w:rsidR="006E6CAD" w:rsidRPr="00233123">
              <w:rPr>
                <w:sz w:val="18"/>
                <w:szCs w:val="18"/>
              </w:rPr>
              <w:t>обмена данными между объектами библиотеки FROMA2 и сторонними программами</w:t>
            </w:r>
          </w:p>
        </w:tc>
        <w:tc>
          <w:tcPr>
            <w:tcW w:w="0" w:type="auto"/>
          </w:tcPr>
          <w:p w14:paraId="4BB6767E" w14:textId="2CAA38BF" w:rsidR="00436F77" w:rsidRPr="00233123" w:rsidRDefault="00944D75" w:rsidP="00E95E44">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позволяет импортировать данные из </w:t>
            </w:r>
            <w:hyperlink r:id="rId160" w:history="1">
              <w:r w:rsidR="005F7EF2" w:rsidRPr="00233123">
                <w:rPr>
                  <w:rStyle w:val="af4"/>
                  <w:sz w:val="18"/>
                  <w:szCs w:val="18"/>
                </w:rPr>
                <w:t>CSV-файлов</w:t>
              </w:r>
            </w:hyperlink>
            <w:r w:rsidRPr="00233123">
              <w:rPr>
                <w:sz w:val="18"/>
                <w:szCs w:val="18"/>
              </w:rPr>
              <w:t xml:space="preserve">, а также массивов типа </w:t>
            </w:r>
            <w:hyperlink w:anchor="_Структура_strNameMeas" w:history="1">
              <w:r w:rsidRPr="00233123">
                <w:rPr>
                  <w:rStyle w:val="af4"/>
                  <w:sz w:val="18"/>
                  <w:szCs w:val="18"/>
                </w:rPr>
                <w:t>strNameMeas</w:t>
              </w:r>
            </w:hyperlink>
            <w:r w:rsidRPr="00233123">
              <w:rPr>
                <w:sz w:val="18"/>
                <w:szCs w:val="18"/>
              </w:rPr>
              <w:t xml:space="preserve"> и </w:t>
            </w:r>
            <w:hyperlink w:anchor="_Структура_strItem" w:history="1">
              <w:r w:rsidRPr="00233123">
                <w:rPr>
                  <w:rStyle w:val="af4"/>
                  <w:sz w:val="18"/>
                  <w:szCs w:val="18"/>
                </w:rPr>
                <w:t>strItem</w:t>
              </w:r>
            </w:hyperlink>
            <w:r w:rsidRPr="00233123">
              <w:rPr>
                <w:sz w:val="18"/>
                <w:szCs w:val="18"/>
              </w:rPr>
              <w:t xml:space="preserve"> во внутреннее хранилище. </w:t>
            </w:r>
            <w:r w:rsidR="00E30792" w:rsidRPr="00233123">
              <w:rPr>
                <w:sz w:val="18"/>
                <w:szCs w:val="18"/>
              </w:rPr>
              <w:t xml:space="preserve">Из внутреннего хранилища экземпляр класса позволяет экспортировать эти данные в CSV-файл, в массивы типа </w:t>
            </w:r>
            <w:bookmarkStart w:id="372" w:name="_Hlk197953710"/>
            <w:r w:rsidR="00E30792" w:rsidRPr="00233123">
              <w:fldChar w:fldCharType="begin"/>
            </w:r>
            <w:r w:rsidR="00E30792" w:rsidRPr="00233123">
              <w:instrText>HYPERLINK \l "_Тип_вещественных_чисел"</w:instrText>
            </w:r>
            <w:r w:rsidR="00E30792" w:rsidRPr="00233123">
              <w:fldChar w:fldCharType="separate"/>
            </w:r>
            <w:r w:rsidR="00E30792" w:rsidRPr="00233123">
              <w:rPr>
                <w:rStyle w:val="af4"/>
                <w:sz w:val="18"/>
                <w:szCs w:val="18"/>
              </w:rPr>
              <w:t>decimal</w:t>
            </w:r>
            <w:r w:rsidR="00E30792" w:rsidRPr="00233123">
              <w:fldChar w:fldCharType="end"/>
            </w:r>
            <w:bookmarkEnd w:id="372"/>
            <w:r w:rsidR="00E30792" w:rsidRPr="00233123">
              <w:rPr>
                <w:sz w:val="18"/>
                <w:szCs w:val="18"/>
              </w:rPr>
              <w:t xml:space="preserve">, strNameMeas, strItem  и </w:t>
            </w:r>
            <w:r w:rsidR="00E30792" w:rsidRPr="00233123">
              <w:rPr>
                <w:rStyle w:val="ae"/>
              </w:rPr>
              <w:t>string</w:t>
            </w:r>
            <w:r w:rsidR="00E30792" w:rsidRPr="00233123">
              <w:rPr>
                <w:sz w:val="18"/>
                <w:szCs w:val="18"/>
              </w:rPr>
              <w:t xml:space="preserve">. В классе предусмотрена </w:t>
            </w:r>
            <w:r w:rsidR="00F139FD" w:rsidRPr="00233123">
              <w:rPr>
                <w:sz w:val="18"/>
                <w:szCs w:val="18"/>
              </w:rPr>
              <w:t>операция</w:t>
            </w:r>
            <w:r w:rsidR="00E30792" w:rsidRPr="00233123">
              <w:rPr>
                <w:sz w:val="18"/>
                <w:szCs w:val="18"/>
              </w:rPr>
              <w:t xml:space="preserve"> </w:t>
            </w:r>
            <w:hyperlink r:id="rId161" w:history="1">
              <w:r w:rsidR="00E30792" w:rsidRPr="00233123">
                <w:rPr>
                  <w:rStyle w:val="af4"/>
                  <w:sz w:val="18"/>
                  <w:szCs w:val="18"/>
                </w:rPr>
                <w:t>транспонировани</w:t>
              </w:r>
              <w:r w:rsidR="00F139FD" w:rsidRPr="00233123">
                <w:rPr>
                  <w:rStyle w:val="af4"/>
                  <w:sz w:val="18"/>
                  <w:szCs w:val="18"/>
                </w:rPr>
                <w:t>я</w:t>
              </w:r>
            </w:hyperlink>
          </w:p>
        </w:tc>
      </w:tr>
    </w:tbl>
    <w:p w14:paraId="5916A33C" w14:textId="5E40598A" w:rsidR="003F6B5F" w:rsidRPr="00233123" w:rsidRDefault="001F2FF8" w:rsidP="00E23E81">
      <w:pPr>
        <w:pStyle w:val="2"/>
      </w:pPr>
      <w:bookmarkStart w:id="373" w:name="_Класс_clsImpex"/>
      <w:bookmarkStart w:id="374" w:name="_Toc206420399"/>
      <w:bookmarkEnd w:id="373"/>
      <w:r w:rsidRPr="00233123">
        <w:t xml:space="preserve">Класс </w:t>
      </w:r>
      <w:r w:rsidR="00E23E81" w:rsidRPr="00233123">
        <w:rPr>
          <w:caps w:val="0"/>
        </w:rPr>
        <w:t>clsImpex</w:t>
      </w:r>
      <w:bookmarkEnd w:id="374"/>
    </w:p>
    <w:p w14:paraId="5C20518C" w14:textId="55FFEF29" w:rsidR="00E23E81" w:rsidRPr="00233123" w:rsidRDefault="00745AC3" w:rsidP="000851F4">
      <w:r w:rsidRPr="00233123">
        <w:t xml:space="preserve">Основные задачи, которые можно решать с помощью класса </w:t>
      </w:r>
      <w:r w:rsidRPr="00233123">
        <w:rPr>
          <w:rStyle w:val="ae"/>
        </w:rPr>
        <w:t>clsImpex</w:t>
      </w:r>
      <w:r w:rsidRPr="00233123">
        <w:t>:</w:t>
      </w:r>
    </w:p>
    <w:p w14:paraId="100E97FE" w14:textId="5BC9808C" w:rsidR="00745AC3" w:rsidRPr="00233123" w:rsidRDefault="00E1193F" w:rsidP="00151ED2">
      <w:pPr>
        <w:pStyle w:val="af7"/>
        <w:numPr>
          <w:ilvl w:val="0"/>
          <w:numId w:val="40"/>
        </w:numPr>
      </w:pPr>
      <w:r w:rsidRPr="00233123">
        <w:t xml:space="preserve">Импорт данных из </w:t>
      </w:r>
      <w:hyperlink r:id="rId162" w:history="1">
        <w:r w:rsidRPr="00233123">
          <w:rPr>
            <w:rStyle w:val="af4"/>
            <w:sz w:val="18"/>
            <w:szCs w:val="18"/>
          </w:rPr>
          <w:t>CSV-</w:t>
        </w:r>
        <w:r w:rsidRPr="00233123">
          <w:rPr>
            <w:rStyle w:val="af4"/>
          </w:rPr>
          <w:t>файла</w:t>
        </w:r>
      </w:hyperlink>
      <w:r w:rsidR="00116CA8" w:rsidRPr="00233123">
        <w:t xml:space="preserve"> во внутреннее хранилище</w:t>
      </w:r>
      <w:r w:rsidRPr="00233123">
        <w:t>;</w:t>
      </w:r>
    </w:p>
    <w:p w14:paraId="23A1C89E" w14:textId="42ED73B6" w:rsidR="00116CA8" w:rsidRPr="00233123" w:rsidRDefault="00116CA8" w:rsidP="00151ED2">
      <w:pPr>
        <w:pStyle w:val="af7"/>
        <w:numPr>
          <w:ilvl w:val="0"/>
          <w:numId w:val="40"/>
        </w:numPr>
      </w:pPr>
      <w:r w:rsidRPr="00233123">
        <w:t xml:space="preserve">Импорт данных из массива </w:t>
      </w:r>
      <w:r w:rsidRPr="00233123">
        <w:rPr>
          <w:sz w:val="18"/>
          <w:szCs w:val="18"/>
        </w:rPr>
        <w:t xml:space="preserve">типа </w:t>
      </w:r>
      <w:hyperlink w:anchor="_Структура_strNameMeas" w:history="1">
        <w:r w:rsidRPr="00233123">
          <w:rPr>
            <w:rStyle w:val="af4"/>
            <w:sz w:val="18"/>
            <w:szCs w:val="18"/>
          </w:rPr>
          <w:t>strNameMeas</w:t>
        </w:r>
      </w:hyperlink>
      <w:r w:rsidRPr="00233123">
        <w:rPr>
          <w:sz w:val="18"/>
          <w:szCs w:val="18"/>
        </w:rPr>
        <w:t xml:space="preserve"> и </w:t>
      </w:r>
      <w:hyperlink w:anchor="_Структура_strItem" w:history="1">
        <w:r w:rsidRPr="00233123">
          <w:rPr>
            <w:rStyle w:val="af4"/>
            <w:sz w:val="18"/>
            <w:szCs w:val="18"/>
          </w:rPr>
          <w:t>strItem</w:t>
        </w:r>
      </w:hyperlink>
      <w:r w:rsidRPr="00233123">
        <w:t xml:space="preserve"> во внутреннее хранилище;</w:t>
      </w:r>
    </w:p>
    <w:p w14:paraId="61D9D0EF" w14:textId="105ABCC8" w:rsidR="00484F86" w:rsidRPr="00233123" w:rsidRDefault="00484F86" w:rsidP="00151ED2">
      <w:pPr>
        <w:pStyle w:val="af7"/>
        <w:numPr>
          <w:ilvl w:val="0"/>
          <w:numId w:val="40"/>
        </w:numPr>
      </w:pPr>
      <w:r w:rsidRPr="00233123">
        <w:t>Транспонирование данных, представленных во внутреннем хранилище матрицей;</w:t>
      </w:r>
    </w:p>
    <w:p w14:paraId="316A1F8E" w14:textId="518DBDF7" w:rsidR="008D0CC7" w:rsidRPr="00233123" w:rsidRDefault="008D0CC7" w:rsidP="00151ED2">
      <w:pPr>
        <w:pStyle w:val="af7"/>
        <w:numPr>
          <w:ilvl w:val="0"/>
          <w:numId w:val="40"/>
        </w:numPr>
      </w:pPr>
      <w:r w:rsidRPr="00233123">
        <w:t xml:space="preserve">Экспорт данных из внутреннего хранилища в </w:t>
      </w:r>
      <w:r w:rsidR="00A46D0B" w:rsidRPr="00233123">
        <w:rPr>
          <w:rStyle w:val="ae"/>
        </w:rPr>
        <w:t>CSV-файл</w:t>
      </w:r>
      <w:r w:rsidRPr="00233123">
        <w:t>;</w:t>
      </w:r>
    </w:p>
    <w:p w14:paraId="5816C0FE" w14:textId="0DD50387" w:rsidR="008D0CC7" w:rsidRPr="00233123" w:rsidRDefault="001E1E9B" w:rsidP="00151ED2">
      <w:pPr>
        <w:pStyle w:val="af7"/>
        <w:numPr>
          <w:ilvl w:val="0"/>
          <w:numId w:val="40"/>
        </w:numPr>
      </w:pPr>
      <w:r w:rsidRPr="00233123">
        <w:t>Выборка данных, заданных начальными и конечными индексами строк и столбцов из внутреннего хранилища</w:t>
      </w:r>
      <w:r w:rsidR="00B37F49" w:rsidRPr="00233123">
        <w:t xml:space="preserve"> (представляющего собой матрицу)</w:t>
      </w:r>
      <w:r w:rsidRPr="00233123">
        <w:t xml:space="preserve"> и получение этих данных в виде динамического массива </w:t>
      </w:r>
      <w:r w:rsidR="00AC65F4" w:rsidRPr="00233123">
        <w:t xml:space="preserve">вещественного </w:t>
      </w:r>
      <w:r w:rsidRPr="00233123">
        <w:t>типа</w:t>
      </w:r>
      <w:r w:rsidR="006D5CC6" w:rsidRPr="00233123">
        <w:t xml:space="preserve"> </w:t>
      </w:r>
      <w:hyperlink w:anchor="_Тип_вещественных_чисел" w:history="1">
        <w:r w:rsidR="006D5CC6" w:rsidRPr="00233123">
          <w:rPr>
            <w:rStyle w:val="af4"/>
          </w:rPr>
          <w:t>decimal</w:t>
        </w:r>
      </w:hyperlink>
      <w:r w:rsidRPr="00233123">
        <w:t>;</w:t>
      </w:r>
      <w:r w:rsidR="00E003CA" w:rsidRPr="00233123">
        <w:t xml:space="preserve"> используется для получения численных данных;</w:t>
      </w:r>
    </w:p>
    <w:p w14:paraId="37257331" w14:textId="03AE149A" w:rsidR="00E74EE1" w:rsidRPr="00233123" w:rsidRDefault="00E74EE1" w:rsidP="00151ED2">
      <w:pPr>
        <w:pStyle w:val="af7"/>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hyperlink w:anchor="_Структура_strItem" w:history="1">
        <w:r w:rsidRPr="00233123">
          <w:rPr>
            <w:rStyle w:val="af4"/>
          </w:rPr>
          <w:t>strItem</w:t>
        </w:r>
      </w:hyperlink>
      <w:r w:rsidRPr="00233123">
        <w:t>; используется для получения численных данных;</w:t>
      </w:r>
    </w:p>
    <w:p w14:paraId="45789EA2" w14:textId="160D1B6A" w:rsidR="001E1E9B" w:rsidRPr="00233123" w:rsidRDefault="007441C7" w:rsidP="00151ED2">
      <w:pPr>
        <w:pStyle w:val="af7"/>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hyperlink w:anchor="_Структура_strNameMeas" w:history="1">
        <w:r w:rsidRPr="00233123">
          <w:rPr>
            <w:rStyle w:val="af4"/>
          </w:rPr>
          <w:t>strNameMeas</w:t>
        </w:r>
      </w:hyperlink>
      <w:r w:rsidRPr="00233123">
        <w:t>;</w:t>
      </w:r>
      <w:r w:rsidR="00E003CA" w:rsidRPr="00233123">
        <w:t xml:space="preserve"> используется для получения наименований продуктов/ресурсов и единиц их натурального измерения;</w:t>
      </w:r>
    </w:p>
    <w:p w14:paraId="24DD6D8E" w14:textId="714AF44A" w:rsidR="007441C7" w:rsidRPr="00233123" w:rsidRDefault="00027A9E" w:rsidP="00151ED2">
      <w:pPr>
        <w:pStyle w:val="af7"/>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r w:rsidRPr="00233123">
        <w:rPr>
          <w:rStyle w:val="ae"/>
        </w:rPr>
        <w:t>string</w:t>
      </w:r>
      <w:r w:rsidRPr="00233123">
        <w:t>;</w:t>
      </w:r>
      <w:r w:rsidR="000E1814" w:rsidRPr="00233123">
        <w:t xml:space="preserve"> используется для получения </w:t>
      </w:r>
      <w:r w:rsidR="00123218" w:rsidRPr="00233123">
        <w:t xml:space="preserve">только </w:t>
      </w:r>
      <w:r w:rsidR="000E1814" w:rsidRPr="00233123">
        <w:t>наименований продуктов/ресурсов</w:t>
      </w:r>
      <w:r w:rsidR="00555AB7" w:rsidRPr="00233123">
        <w:t>;</w:t>
      </w:r>
    </w:p>
    <w:p w14:paraId="5C54CB72" w14:textId="2FD1B6E0" w:rsidR="00555AB7" w:rsidRPr="00233123" w:rsidRDefault="00440E60" w:rsidP="00151ED2">
      <w:pPr>
        <w:pStyle w:val="af7"/>
        <w:numPr>
          <w:ilvl w:val="0"/>
          <w:numId w:val="40"/>
        </w:numPr>
      </w:pPr>
      <w:r w:rsidRPr="00233123">
        <w:t xml:space="preserve">Получение </w:t>
      </w:r>
      <w:r w:rsidRPr="00233123">
        <w:rPr>
          <w:rStyle w:val="ae"/>
        </w:rPr>
        <w:t>числа строк и столбцов матрицы</w:t>
      </w:r>
      <w:r w:rsidRPr="00233123">
        <w:t>, являющейся внутренним хранилищем.</w:t>
      </w:r>
    </w:p>
    <w:p w14:paraId="112D47A5" w14:textId="540FDE00" w:rsidR="00361A61" w:rsidRPr="00233123" w:rsidRDefault="00361A61" w:rsidP="00D94C5C">
      <w:pPr>
        <w:pStyle w:val="3"/>
      </w:pPr>
      <w:bookmarkStart w:id="375" w:name="_Toc206420400"/>
      <w:r w:rsidRPr="00233123">
        <w:t>Поля класса clsImpex</w:t>
      </w:r>
      <w:bookmarkEnd w:id="375"/>
    </w:p>
    <w:p w14:paraId="32DD3710" w14:textId="7DE8F558" w:rsidR="00D94C5C" w:rsidRPr="00233123" w:rsidRDefault="00D94C5C" w:rsidP="00D94C5C">
      <w:pPr>
        <w:pStyle w:val="a7"/>
        <w:keepNext/>
      </w:pPr>
      <w:r w:rsidRPr="00233123">
        <w:t xml:space="preserve">Таблица </w:t>
      </w:r>
      <w:fldSimple w:instr=" SEQ Таблица \* ARABIC ">
        <w:r w:rsidR="00890502">
          <w:rPr>
            <w:noProof/>
          </w:rPr>
          <w:t>17</w:t>
        </w:r>
      </w:fldSimple>
      <w:r w:rsidRPr="00233123">
        <w:t xml:space="preserve"> Поля класса </w:t>
      </w:r>
      <w:r w:rsidR="009D79A7" w:rsidRPr="00233123">
        <w:t>clsImpex</w:t>
      </w:r>
      <w:r w:rsidRPr="00233123">
        <w:t>. Секция Private</w:t>
      </w:r>
    </w:p>
    <w:tbl>
      <w:tblPr>
        <w:tblStyle w:val="-31"/>
        <w:tblW w:w="0" w:type="auto"/>
        <w:tblLook w:val="04A0" w:firstRow="1" w:lastRow="0" w:firstColumn="1" w:lastColumn="0" w:noHBand="0" w:noVBand="1"/>
      </w:tblPr>
      <w:tblGrid>
        <w:gridCol w:w="2608"/>
        <w:gridCol w:w="3735"/>
        <w:gridCol w:w="3002"/>
      </w:tblGrid>
      <w:tr w:rsidR="00A841FA" w:rsidRPr="00233123" w14:paraId="6B09C8F3" w14:textId="77777777" w:rsidTr="00D94C5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08" w:type="dxa"/>
          </w:tcPr>
          <w:p w14:paraId="4FD7BBCB" w14:textId="77777777" w:rsidR="00A841FA" w:rsidRPr="00233123" w:rsidRDefault="00A841FA" w:rsidP="00B40FA6">
            <w:r w:rsidRPr="00233123">
              <w:t xml:space="preserve">Поле класса </w:t>
            </w:r>
          </w:p>
        </w:tc>
        <w:tc>
          <w:tcPr>
            <w:tcW w:w="3735" w:type="dxa"/>
          </w:tcPr>
          <w:p w14:paraId="224C4632" w14:textId="77777777" w:rsidR="00A841FA" w:rsidRPr="00233123" w:rsidRDefault="00A841FA" w:rsidP="00B40FA6">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632DB1C5" w14:textId="77777777" w:rsidR="00A841FA" w:rsidRPr="00233123" w:rsidRDefault="00A841FA" w:rsidP="00B40FA6">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A841FA" w:rsidRPr="00233123" w14:paraId="3441B8F4" w14:textId="77777777" w:rsidTr="00D94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716F122D" w14:textId="32F101D1" w:rsidR="00A841FA" w:rsidRPr="00227D6D" w:rsidRDefault="00A841FA" w:rsidP="00B40FA6">
            <w:pPr>
              <w:rPr>
                <w:sz w:val="18"/>
                <w:szCs w:val="18"/>
                <w:lang w:val="en-US"/>
              </w:rPr>
            </w:pPr>
            <w:r w:rsidRPr="00227D6D">
              <w:rPr>
                <w:sz w:val="18"/>
                <w:szCs w:val="18"/>
                <w:lang w:val="en-US"/>
              </w:rPr>
              <w:t xml:space="preserve">vector&lt;std::vector&lt;std::string&gt;&gt; </w:t>
            </w:r>
            <w:bookmarkStart w:id="376" w:name="clsImpex_m_data"/>
            <w:r w:rsidRPr="00227D6D">
              <w:rPr>
                <w:sz w:val="18"/>
                <w:szCs w:val="18"/>
                <w:lang w:val="en-US"/>
              </w:rPr>
              <w:t>m_data</w:t>
            </w:r>
            <w:bookmarkEnd w:id="376"/>
          </w:p>
        </w:tc>
        <w:tc>
          <w:tcPr>
            <w:tcW w:w="3735" w:type="dxa"/>
          </w:tcPr>
          <w:p w14:paraId="4D194AF2" w14:textId="24017E95" w:rsidR="00A841FA" w:rsidRPr="00227D6D" w:rsidRDefault="00A841FA" w:rsidP="00B40FA6">
            <w:pPr>
              <w:cnfStyle w:val="000000100000" w:firstRow="0" w:lastRow="0" w:firstColumn="0" w:lastColumn="0" w:oddVBand="0" w:evenVBand="0" w:oddHBand="1" w:evenHBand="0" w:firstRowFirstColumn="0" w:firstRowLastColumn="0" w:lastRowFirstColumn="0" w:lastRowLastColumn="0"/>
              <w:rPr>
                <w:sz w:val="18"/>
                <w:szCs w:val="18"/>
                <w:lang w:val="en-US"/>
              </w:rPr>
            </w:pPr>
            <w:r w:rsidRPr="00233123">
              <w:rPr>
                <w:sz w:val="18"/>
                <w:szCs w:val="18"/>
              </w:rPr>
              <w:t>Внутреннее</w:t>
            </w:r>
            <w:r w:rsidRPr="00227D6D">
              <w:rPr>
                <w:sz w:val="18"/>
                <w:szCs w:val="18"/>
                <w:lang w:val="en-US"/>
              </w:rPr>
              <w:t xml:space="preserve"> </w:t>
            </w:r>
            <w:r w:rsidRPr="00233123">
              <w:rPr>
                <w:sz w:val="18"/>
                <w:szCs w:val="18"/>
              </w:rPr>
              <w:t>хранилище</w:t>
            </w:r>
            <w:r w:rsidRPr="00227D6D">
              <w:rPr>
                <w:sz w:val="18"/>
                <w:szCs w:val="18"/>
                <w:lang w:val="en-US"/>
              </w:rPr>
              <w:t xml:space="preserve">. </w:t>
            </w:r>
            <w:r w:rsidRPr="00233123">
              <w:rPr>
                <w:sz w:val="18"/>
                <w:szCs w:val="18"/>
              </w:rPr>
              <w:t>Тип</w:t>
            </w:r>
            <w:r w:rsidRPr="00227D6D">
              <w:rPr>
                <w:sz w:val="18"/>
                <w:szCs w:val="18"/>
                <w:lang w:val="en-US"/>
              </w:rPr>
              <w:t xml:space="preserve"> </w:t>
            </w:r>
            <w:hyperlink r:id="rId163" w:history="1">
              <w:r w:rsidRPr="00227D6D">
                <w:rPr>
                  <w:rStyle w:val="af4"/>
                  <w:sz w:val="18"/>
                  <w:szCs w:val="18"/>
                  <w:lang w:val="en-US"/>
                </w:rPr>
                <w:t>vector&lt;std::vector&lt;std::string&gt;&gt;</w:t>
              </w:r>
            </w:hyperlink>
          </w:p>
        </w:tc>
        <w:tc>
          <w:tcPr>
            <w:tcW w:w="0" w:type="auto"/>
          </w:tcPr>
          <w:p w14:paraId="5E5D16D4" w14:textId="36AE09BD" w:rsidR="00A841FA" w:rsidRPr="00233123" w:rsidRDefault="00A841FA" w:rsidP="00B40FA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Хранит импортированные данные в виде прямоугольной матрицы</w:t>
            </w:r>
          </w:p>
        </w:tc>
      </w:tr>
      <w:tr w:rsidR="00A841FA" w:rsidRPr="00233123" w14:paraId="73EE1689" w14:textId="77777777" w:rsidTr="00D94C5C">
        <w:tc>
          <w:tcPr>
            <w:cnfStyle w:val="001000000000" w:firstRow="0" w:lastRow="0" w:firstColumn="1" w:lastColumn="0" w:oddVBand="0" w:evenVBand="0" w:oddHBand="0" w:evenHBand="0" w:firstRowFirstColumn="0" w:firstRowLastColumn="0" w:lastRowFirstColumn="0" w:lastRowLastColumn="0"/>
            <w:tcW w:w="2608" w:type="dxa"/>
          </w:tcPr>
          <w:p w14:paraId="6B8959F9" w14:textId="7C39BD42" w:rsidR="00A841FA" w:rsidRPr="00233123" w:rsidRDefault="00224DAF" w:rsidP="00B40FA6">
            <w:pPr>
              <w:rPr>
                <w:sz w:val="18"/>
                <w:szCs w:val="18"/>
              </w:rPr>
            </w:pPr>
            <w:r w:rsidRPr="00233123">
              <w:rPr>
                <w:sz w:val="18"/>
                <w:szCs w:val="18"/>
              </w:rPr>
              <w:t xml:space="preserve">size_t </w:t>
            </w:r>
            <w:bookmarkStart w:id="377" w:name="clsImpex_m_rowcount"/>
            <w:r w:rsidRPr="00233123">
              <w:rPr>
                <w:sz w:val="18"/>
                <w:szCs w:val="18"/>
              </w:rPr>
              <w:t>m_rowcount</w:t>
            </w:r>
            <w:bookmarkEnd w:id="377"/>
          </w:p>
        </w:tc>
        <w:tc>
          <w:tcPr>
            <w:tcW w:w="3735" w:type="dxa"/>
          </w:tcPr>
          <w:p w14:paraId="0F4D9C99" w14:textId="65B7870A" w:rsidR="00A841FA"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164" w:history="1">
              <w:r w:rsidRPr="00233123">
                <w:rPr>
                  <w:rStyle w:val="af4"/>
                  <w:sz w:val="18"/>
                  <w:szCs w:val="18"/>
                </w:rPr>
                <w:t>size_t</w:t>
              </w:r>
            </w:hyperlink>
            <w:r w:rsidRPr="00233123">
              <w:rPr>
                <w:sz w:val="18"/>
                <w:szCs w:val="18"/>
              </w:rPr>
              <w:t>. Количество строк матрицы внутреннего хранилища</w:t>
            </w:r>
          </w:p>
        </w:tc>
        <w:tc>
          <w:tcPr>
            <w:tcW w:w="0" w:type="auto"/>
          </w:tcPr>
          <w:p w14:paraId="2F7D45DE" w14:textId="77777777" w:rsidR="00A841FA" w:rsidRPr="00233123" w:rsidRDefault="00A841FA" w:rsidP="00B40FA6">
            <w:pPr>
              <w:cnfStyle w:val="000000000000" w:firstRow="0" w:lastRow="0" w:firstColumn="0" w:lastColumn="0" w:oddVBand="0" w:evenVBand="0" w:oddHBand="0" w:evenHBand="0" w:firstRowFirstColumn="0" w:firstRowLastColumn="0" w:lastRowFirstColumn="0" w:lastRowLastColumn="0"/>
              <w:rPr>
                <w:sz w:val="18"/>
                <w:szCs w:val="18"/>
              </w:rPr>
            </w:pPr>
          </w:p>
        </w:tc>
      </w:tr>
      <w:tr w:rsidR="00224DAF" w:rsidRPr="00233123" w14:paraId="6F48AB75" w14:textId="77777777" w:rsidTr="00D94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08CB9E6E" w14:textId="42E995F0" w:rsidR="00224DAF" w:rsidRPr="00233123" w:rsidRDefault="00224DAF" w:rsidP="00B40FA6">
            <w:pPr>
              <w:rPr>
                <w:sz w:val="18"/>
                <w:szCs w:val="18"/>
              </w:rPr>
            </w:pPr>
            <w:r w:rsidRPr="00233123">
              <w:rPr>
                <w:sz w:val="18"/>
                <w:szCs w:val="18"/>
              </w:rPr>
              <w:t xml:space="preserve">size_t </w:t>
            </w:r>
            <w:bookmarkStart w:id="378" w:name="clsImpex_m_colcount"/>
            <w:r w:rsidRPr="00233123">
              <w:rPr>
                <w:sz w:val="18"/>
                <w:szCs w:val="18"/>
              </w:rPr>
              <w:t>m_colcount</w:t>
            </w:r>
            <w:bookmarkEnd w:id="378"/>
          </w:p>
        </w:tc>
        <w:tc>
          <w:tcPr>
            <w:tcW w:w="3735" w:type="dxa"/>
          </w:tcPr>
          <w:p w14:paraId="0689869B" w14:textId="592278D4" w:rsidR="00224DAF" w:rsidRPr="00233123" w:rsidRDefault="00224DAF" w:rsidP="00B40FA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165" w:history="1">
              <w:r w:rsidRPr="00233123">
                <w:rPr>
                  <w:rStyle w:val="af4"/>
                  <w:sz w:val="18"/>
                  <w:szCs w:val="18"/>
                </w:rPr>
                <w:t>size_t</w:t>
              </w:r>
            </w:hyperlink>
            <w:r w:rsidRPr="00233123">
              <w:rPr>
                <w:sz w:val="18"/>
                <w:szCs w:val="18"/>
              </w:rPr>
              <w:t>. Количество столбцов матрицы внутреннего хранилища</w:t>
            </w:r>
          </w:p>
        </w:tc>
        <w:tc>
          <w:tcPr>
            <w:tcW w:w="0" w:type="auto"/>
          </w:tcPr>
          <w:p w14:paraId="64FD94F7" w14:textId="77777777" w:rsidR="00224DAF" w:rsidRPr="00233123" w:rsidRDefault="00224DAF" w:rsidP="00B40FA6">
            <w:pPr>
              <w:cnfStyle w:val="000000100000" w:firstRow="0" w:lastRow="0" w:firstColumn="0" w:lastColumn="0" w:oddVBand="0" w:evenVBand="0" w:oddHBand="1" w:evenHBand="0" w:firstRowFirstColumn="0" w:firstRowLastColumn="0" w:lastRowFirstColumn="0" w:lastRowLastColumn="0"/>
              <w:rPr>
                <w:sz w:val="18"/>
                <w:szCs w:val="18"/>
              </w:rPr>
            </w:pPr>
          </w:p>
        </w:tc>
      </w:tr>
      <w:tr w:rsidR="00224DAF" w:rsidRPr="00233123" w14:paraId="66F27EAE" w14:textId="77777777" w:rsidTr="00D94C5C">
        <w:tc>
          <w:tcPr>
            <w:cnfStyle w:val="001000000000" w:firstRow="0" w:lastRow="0" w:firstColumn="1" w:lastColumn="0" w:oddVBand="0" w:evenVBand="0" w:oddHBand="0" w:evenHBand="0" w:firstRowFirstColumn="0" w:firstRowLastColumn="0" w:lastRowFirstColumn="0" w:lastRowLastColumn="0"/>
            <w:tcW w:w="2608" w:type="dxa"/>
          </w:tcPr>
          <w:p w14:paraId="156AF42D" w14:textId="21C2523C" w:rsidR="00224DAF" w:rsidRPr="00233123" w:rsidRDefault="00224DAF" w:rsidP="00B40FA6">
            <w:pPr>
              <w:rPr>
                <w:sz w:val="18"/>
                <w:szCs w:val="18"/>
              </w:rPr>
            </w:pPr>
            <w:r w:rsidRPr="00233123">
              <w:rPr>
                <w:sz w:val="18"/>
                <w:szCs w:val="18"/>
              </w:rPr>
              <w:t xml:space="preserve">char </w:t>
            </w:r>
            <w:bookmarkStart w:id="379" w:name="clsImpex_separator"/>
            <w:r w:rsidRPr="00233123">
              <w:rPr>
                <w:sz w:val="18"/>
                <w:szCs w:val="18"/>
              </w:rPr>
              <w:t>separator</w:t>
            </w:r>
            <w:bookmarkEnd w:id="379"/>
          </w:p>
        </w:tc>
        <w:tc>
          <w:tcPr>
            <w:tcW w:w="3735" w:type="dxa"/>
          </w:tcPr>
          <w:p w14:paraId="43261719" w14:textId="0A3F5543" w:rsidR="00224DAF"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char</w:t>
            </w:r>
            <w:r w:rsidRPr="00233123">
              <w:rPr>
                <w:sz w:val="18"/>
                <w:szCs w:val="18"/>
              </w:rPr>
              <w:t xml:space="preserve">. </w:t>
            </w:r>
            <w:r w:rsidR="0084665E" w:rsidRPr="00233123">
              <w:rPr>
                <w:sz w:val="18"/>
                <w:szCs w:val="18"/>
              </w:rPr>
              <w:t xml:space="preserve">Разделитель между значениями в </w:t>
            </w:r>
            <w:r w:rsidR="0084665E" w:rsidRPr="00233123">
              <w:rPr>
                <w:rStyle w:val="ae"/>
              </w:rPr>
              <w:t>CSV-файле</w:t>
            </w:r>
            <w:r w:rsidR="0084665E" w:rsidRPr="00233123">
              <w:rPr>
                <w:sz w:val="18"/>
                <w:szCs w:val="18"/>
              </w:rPr>
              <w:t>.</w:t>
            </w:r>
          </w:p>
        </w:tc>
        <w:tc>
          <w:tcPr>
            <w:tcW w:w="0" w:type="auto"/>
          </w:tcPr>
          <w:p w14:paraId="2750EF21" w14:textId="77777777" w:rsidR="00224DAF"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p>
        </w:tc>
      </w:tr>
    </w:tbl>
    <w:p w14:paraId="1F09A3A5" w14:textId="6913398A" w:rsidR="00A841FA" w:rsidRPr="00233123" w:rsidRDefault="001129D8" w:rsidP="000851F4">
      <w:r w:rsidRPr="00233123">
        <w:t>Методы класса clsImpex можно условно разделить на следующие группы:</w:t>
      </w:r>
    </w:p>
    <w:p w14:paraId="2B73ED27" w14:textId="2C430548" w:rsidR="001129D8" w:rsidRPr="00233123" w:rsidRDefault="001129D8" w:rsidP="00151ED2">
      <w:pPr>
        <w:pStyle w:val="af7"/>
        <w:numPr>
          <w:ilvl w:val="0"/>
          <w:numId w:val="41"/>
        </w:numPr>
      </w:pPr>
      <w:r w:rsidRPr="00233123">
        <w:t>Конструкторы, деструктор, перегруженные операторы</w:t>
      </w:r>
      <w:r w:rsidR="00227D6D">
        <w:t>, сервисные функции</w:t>
      </w:r>
      <w:r w:rsidRPr="00233123">
        <w:t>;</w:t>
      </w:r>
    </w:p>
    <w:p w14:paraId="5CA8AD58" w14:textId="006BC03E" w:rsidR="001129D8" w:rsidRPr="00233123" w:rsidRDefault="0094223E" w:rsidP="00151ED2">
      <w:pPr>
        <w:pStyle w:val="af7"/>
        <w:numPr>
          <w:ilvl w:val="0"/>
          <w:numId w:val="41"/>
        </w:numPr>
      </w:pPr>
      <w:r w:rsidRPr="00233123">
        <w:t>Методы импорта;</w:t>
      </w:r>
    </w:p>
    <w:p w14:paraId="555D2B97" w14:textId="00D89D6D" w:rsidR="0094223E" w:rsidRPr="00233123" w:rsidRDefault="0094223E" w:rsidP="00151ED2">
      <w:pPr>
        <w:pStyle w:val="af7"/>
        <w:numPr>
          <w:ilvl w:val="0"/>
          <w:numId w:val="41"/>
        </w:numPr>
      </w:pPr>
      <w:r w:rsidRPr="00233123">
        <w:t>Методы преобразования;</w:t>
      </w:r>
    </w:p>
    <w:p w14:paraId="7D69CF03" w14:textId="6D417571" w:rsidR="0094223E" w:rsidRPr="00233123" w:rsidRDefault="0094223E" w:rsidP="00151ED2">
      <w:pPr>
        <w:pStyle w:val="af7"/>
        <w:numPr>
          <w:ilvl w:val="0"/>
          <w:numId w:val="41"/>
        </w:numPr>
      </w:pPr>
      <w:r w:rsidRPr="00233123">
        <w:t>Методы экспорта;</w:t>
      </w:r>
    </w:p>
    <w:p w14:paraId="487935EF" w14:textId="505BCAD8" w:rsidR="0094223E" w:rsidRDefault="0094223E" w:rsidP="00151ED2">
      <w:pPr>
        <w:pStyle w:val="af7"/>
        <w:numPr>
          <w:ilvl w:val="0"/>
          <w:numId w:val="41"/>
        </w:numPr>
      </w:pPr>
      <w:r w:rsidRPr="00233123">
        <w:t>Get-методы</w:t>
      </w:r>
      <w:r w:rsidR="00431358">
        <w:t>;</w:t>
      </w:r>
    </w:p>
    <w:p w14:paraId="4368761A" w14:textId="544F6B33" w:rsidR="00431358" w:rsidRPr="00233123" w:rsidRDefault="00431358" w:rsidP="00151ED2">
      <w:pPr>
        <w:pStyle w:val="af7"/>
        <w:numPr>
          <w:ilvl w:val="0"/>
          <w:numId w:val="41"/>
        </w:numPr>
      </w:pPr>
      <w:r>
        <w:t>Методы визуального контроля</w:t>
      </w:r>
      <w:r w:rsidR="009E64FC">
        <w:t>.</w:t>
      </w:r>
    </w:p>
    <w:p w14:paraId="3BEED82B" w14:textId="464BA56B" w:rsidR="001129D8" w:rsidRPr="00233123" w:rsidRDefault="0094223E" w:rsidP="000851F4">
      <w:r w:rsidRPr="00233123">
        <w:lastRenderedPageBreak/>
        <w:t>Ниже подробно описываются все методы.</w:t>
      </w:r>
    </w:p>
    <w:p w14:paraId="6636B685" w14:textId="1D544D6B" w:rsidR="0094223E" w:rsidRPr="00233123" w:rsidRDefault="0094223E" w:rsidP="0094223E">
      <w:pPr>
        <w:pStyle w:val="3"/>
      </w:pPr>
      <w:bookmarkStart w:id="380" w:name="_Toc206420401"/>
      <w:r w:rsidRPr="00233123">
        <w:t>Конструкторы, деструктор, перегруженные операторы</w:t>
      </w:r>
      <w:r w:rsidR="00227D6D">
        <w:t>, сервисные функции</w:t>
      </w:r>
      <w:bookmarkEnd w:id="380"/>
    </w:p>
    <w:p w14:paraId="65FFC0EA" w14:textId="5CA690D7" w:rsidR="0094223E" w:rsidRPr="00233123" w:rsidRDefault="00647817" w:rsidP="000851F4">
      <w:pPr>
        <w:rPr>
          <w:rStyle w:val="a8"/>
        </w:rPr>
      </w:pPr>
      <w:r w:rsidRPr="00233123">
        <w:rPr>
          <w:rStyle w:val="a8"/>
        </w:rPr>
        <w:t>clsImpex()</w:t>
      </w:r>
    </w:p>
    <w:p w14:paraId="55550E3F" w14:textId="46F742D2" w:rsidR="00647817" w:rsidRPr="00233123" w:rsidRDefault="00575285" w:rsidP="00647817">
      <w:pPr>
        <w:pStyle w:val="aff5"/>
      </w:pPr>
      <w:r w:rsidRPr="00233123">
        <w:t xml:space="preserve">Конструктор по умолчанию (без параметров). Создает пустое внутреннее хранилище </w:t>
      </w:r>
      <w:hyperlink w:anchor="clsImpex_m_data" w:history="1">
        <w:r w:rsidRPr="00233123">
          <w:rPr>
            <w:rStyle w:val="af4"/>
          </w:rPr>
          <w:t>m_data</w:t>
        </w:r>
      </w:hyperlink>
      <w:r w:rsidRPr="00233123">
        <w:t xml:space="preserve">. Создает и инициализирует переменные: </w:t>
      </w:r>
      <w:hyperlink w:anchor="clsImpex_m_rowcount" w:history="1">
        <w:r w:rsidRPr="00233123">
          <w:rPr>
            <w:rStyle w:val="af4"/>
          </w:rPr>
          <w:t>m_rowcount</w:t>
        </w:r>
      </w:hyperlink>
      <w:r w:rsidRPr="00233123">
        <w:t xml:space="preserve"> = </w:t>
      </w:r>
      <w:hyperlink w:anchor="clsImpex_m_colcount" w:history="1">
        <w:r w:rsidRPr="00233123">
          <w:rPr>
            <w:rStyle w:val="af4"/>
          </w:rPr>
          <w:t>m_colcount</w:t>
        </w:r>
      </w:hyperlink>
      <w:r w:rsidRPr="00233123">
        <w:t xml:space="preserve"> =</w:t>
      </w:r>
      <w:r w:rsidR="00D955FA" w:rsidRPr="00233123">
        <w:t xml:space="preserve"> 0, </w:t>
      </w:r>
      <w:hyperlink w:anchor="clsImpex_separator" w:history="1">
        <w:r w:rsidR="00D955FA" w:rsidRPr="00233123">
          <w:rPr>
            <w:rStyle w:val="af4"/>
          </w:rPr>
          <w:t>separator</w:t>
        </w:r>
      </w:hyperlink>
      <w:r w:rsidR="00D955FA" w:rsidRPr="00233123">
        <w:t xml:space="preserve"> = ';'.</w:t>
      </w:r>
    </w:p>
    <w:p w14:paraId="20515779" w14:textId="407A9886" w:rsidR="00BB66F4" w:rsidRPr="00227D6D" w:rsidRDefault="0008359C" w:rsidP="00BB66F4">
      <w:pPr>
        <w:rPr>
          <w:rStyle w:val="a8"/>
          <w:lang w:val="en-US"/>
        </w:rPr>
      </w:pPr>
      <w:r w:rsidRPr="00227D6D">
        <w:rPr>
          <w:rStyle w:val="a8"/>
          <w:lang w:val="en-US"/>
        </w:rPr>
        <w:t>clsImpex(ifstream&amp; ifs, const char&amp; ch)</w:t>
      </w:r>
    </w:p>
    <w:p w14:paraId="63F00D78" w14:textId="26F92A78" w:rsidR="0008359C" w:rsidRPr="00233123" w:rsidRDefault="00F817B6" w:rsidP="0008359C">
      <w:pPr>
        <w:pStyle w:val="aff5"/>
      </w:pPr>
      <w:r w:rsidRPr="00233123">
        <w:t>Конструктор с параметрами. Импортирует данные из файлового потока</w:t>
      </w:r>
      <w:r w:rsidR="00117296" w:rsidRPr="00233123">
        <w:t xml:space="preserve"> во внутреннее хранилище</w:t>
      </w:r>
      <w:r w:rsidRPr="00233123">
        <w:t>.</w:t>
      </w:r>
    </w:p>
    <w:p w14:paraId="0A89BB28" w14:textId="77777777" w:rsidR="00F817B6" w:rsidRPr="00233123" w:rsidRDefault="00F817B6" w:rsidP="00F817B6">
      <w:pPr>
        <w:pStyle w:val="aff5"/>
        <w:rPr>
          <w:rStyle w:val="a8"/>
        </w:rPr>
      </w:pPr>
      <w:r w:rsidRPr="00233123">
        <w:rPr>
          <w:rStyle w:val="a8"/>
        </w:rPr>
        <w:t>Параметры:</w:t>
      </w:r>
    </w:p>
    <w:p w14:paraId="7DD3FA6E" w14:textId="60C4A0A6" w:rsidR="00F817B6" w:rsidRPr="00233123" w:rsidRDefault="00803481" w:rsidP="0008359C">
      <w:pPr>
        <w:pStyle w:val="aff5"/>
      </w:pPr>
      <w:r w:rsidRPr="00233123">
        <w:t xml:space="preserve">&amp;ifs – файловый поток, открытый для чтения; тип </w:t>
      </w:r>
      <w:hyperlink r:id="rId166" w:history="1">
        <w:r w:rsidRPr="00233123">
          <w:rPr>
            <w:rStyle w:val="af4"/>
          </w:rPr>
          <w:t>ifstream</w:t>
        </w:r>
      </w:hyperlink>
      <w:r w:rsidR="000D1038" w:rsidRPr="00233123">
        <w:t>;</w:t>
      </w:r>
    </w:p>
    <w:p w14:paraId="19068B09" w14:textId="7CE4FCC0" w:rsidR="00D37910" w:rsidRPr="00233123" w:rsidRDefault="001900CD" w:rsidP="0008359C">
      <w:pPr>
        <w:pStyle w:val="aff5"/>
      </w:pPr>
      <w:r w:rsidRPr="00233123">
        <w:t xml:space="preserve">&amp;ch – разделитель, используемый в файловом потоке &amp;ifs; тип </w:t>
      </w:r>
      <w:r w:rsidRPr="00233123">
        <w:rPr>
          <w:rStyle w:val="ae"/>
        </w:rPr>
        <w:t>char</w:t>
      </w:r>
      <w:r w:rsidR="00C94A9B">
        <w:t>.</w:t>
      </w:r>
    </w:p>
    <w:p w14:paraId="07DC4609" w14:textId="31BADAD1" w:rsidR="006142CA" w:rsidRPr="00227D6D" w:rsidRDefault="00805A96" w:rsidP="00805A96">
      <w:pPr>
        <w:spacing w:before="0" w:after="0" w:line="240" w:lineRule="auto"/>
        <w:rPr>
          <w:rStyle w:val="a8"/>
          <w:lang w:val="en-US"/>
        </w:rPr>
      </w:pPr>
      <w:r w:rsidRPr="00227D6D">
        <w:rPr>
          <w:rStyle w:val="a8"/>
          <w:lang w:val="en-US"/>
        </w:rPr>
        <w:t>clsImpex(const size_t ncount, const nmBPTypes::strNameMeas names[], const nmBPTypes::strItem data[], const size_t dcount, nmBPTypes::ReportData flg)</w:t>
      </w:r>
    </w:p>
    <w:p w14:paraId="2AAF975D" w14:textId="30E327A4" w:rsidR="00805A96" w:rsidRPr="00233123" w:rsidRDefault="002B39DA" w:rsidP="00805A96">
      <w:pPr>
        <w:pStyle w:val="aff5"/>
      </w:pPr>
      <w:r w:rsidRPr="00233123">
        <w:t>Конструктор с параметрами. Импортирует данные из</w:t>
      </w:r>
      <w:r w:rsidR="00590F57" w:rsidRPr="00233123">
        <w:t xml:space="preserve"> </w:t>
      </w:r>
      <w:r w:rsidR="00E63D86" w:rsidRPr="00233123">
        <w:t xml:space="preserve">двух массивов: </w:t>
      </w:r>
      <w:r w:rsidR="00590F57" w:rsidRPr="00233123">
        <w:t>массива с наименованиями ресурсов/ продуктов и единицами их натурального измерения и массива с данными.</w:t>
      </w:r>
      <w:r w:rsidR="0025008B" w:rsidRPr="00233123">
        <w:t xml:space="preserve"> Импорт производится во внутреннее хранилище.</w:t>
      </w:r>
    </w:p>
    <w:p w14:paraId="73313044" w14:textId="77777777" w:rsidR="002628E6" w:rsidRPr="00233123" w:rsidRDefault="002628E6" w:rsidP="002628E6">
      <w:pPr>
        <w:pStyle w:val="aff5"/>
        <w:rPr>
          <w:rStyle w:val="a8"/>
        </w:rPr>
      </w:pPr>
      <w:r w:rsidRPr="00233123">
        <w:rPr>
          <w:rStyle w:val="a8"/>
        </w:rPr>
        <w:t>Параметры:</w:t>
      </w:r>
    </w:p>
    <w:p w14:paraId="7645EA0F" w14:textId="77DDB4CF" w:rsidR="002628E6" w:rsidRPr="00233123" w:rsidRDefault="004414EE" w:rsidP="00805A96">
      <w:pPr>
        <w:pStyle w:val="aff5"/>
      </w:pPr>
      <w:r w:rsidRPr="00233123">
        <w:t xml:space="preserve">ncount </w:t>
      </w:r>
      <w:r w:rsidR="009B559C" w:rsidRPr="00233123">
        <w:t>–</w:t>
      </w:r>
      <w:r w:rsidRPr="00233123">
        <w:t xml:space="preserve"> </w:t>
      </w:r>
      <w:r w:rsidR="009B559C" w:rsidRPr="00233123">
        <w:t>число строк, равное числу элементов массива names</w:t>
      </w:r>
      <w:r w:rsidR="00C82F4A" w:rsidRPr="00233123">
        <w:t xml:space="preserve">; тип </w:t>
      </w:r>
      <w:r w:rsidR="00C82F4A" w:rsidRPr="00233123">
        <w:rPr>
          <w:rStyle w:val="ae"/>
        </w:rPr>
        <w:t>size_t</w:t>
      </w:r>
      <w:r w:rsidR="00C82F4A" w:rsidRPr="00233123">
        <w:t>;</w:t>
      </w:r>
    </w:p>
    <w:p w14:paraId="470C5309" w14:textId="77656BE9" w:rsidR="00C82F4A" w:rsidRPr="00233123" w:rsidRDefault="00C82F4A" w:rsidP="00805A96">
      <w:pPr>
        <w:pStyle w:val="aff5"/>
      </w:pPr>
      <w:r w:rsidRPr="00233123">
        <w:t xml:space="preserve">names – указатель на массив </w:t>
      </w:r>
      <w:r w:rsidR="006845C8" w:rsidRPr="00233123">
        <w:t xml:space="preserve">с наименованиями строк и единицами измерения; тип </w:t>
      </w:r>
      <w:hyperlink w:anchor="_Структура_strNameMeas" w:history="1">
        <w:r w:rsidR="006845C8" w:rsidRPr="00233123">
          <w:rPr>
            <w:rStyle w:val="af4"/>
          </w:rPr>
          <w:t>strNameMeas</w:t>
        </w:r>
      </w:hyperlink>
      <w:r w:rsidR="006845C8" w:rsidRPr="00233123">
        <w:t>;</w:t>
      </w:r>
    </w:p>
    <w:p w14:paraId="5D06857C" w14:textId="1B919848" w:rsidR="006845C8" w:rsidRPr="00233123" w:rsidRDefault="00F471B1" w:rsidP="00F471B1">
      <w:pPr>
        <w:pStyle w:val="aff5"/>
      </w:pPr>
      <w:r w:rsidRPr="00233123">
        <w:t xml:space="preserve">data – указатель на массив с данными; представляет собой одномерный массив, аналог двумерной матрицы размером ncount*dcount; тип элементов массива </w:t>
      </w:r>
      <w:hyperlink w:anchor="_Структура_strItem" w:history="1">
        <w:r w:rsidRPr="00233123">
          <w:rPr>
            <w:rStyle w:val="af4"/>
          </w:rPr>
          <w:t>strItem</w:t>
        </w:r>
      </w:hyperlink>
      <w:r w:rsidRPr="00233123">
        <w:t>;</w:t>
      </w:r>
    </w:p>
    <w:p w14:paraId="1979B61A" w14:textId="693984CF" w:rsidR="00F471B1" w:rsidRPr="00233123" w:rsidRDefault="00F471B1" w:rsidP="00F471B1">
      <w:pPr>
        <w:pStyle w:val="aff5"/>
      </w:pPr>
      <w:r w:rsidRPr="00233123">
        <w:t xml:space="preserve">dcount – число столбцов двумерной матрицы, хранимой в массиве data; тип </w:t>
      </w:r>
      <w:r w:rsidRPr="00233123">
        <w:rPr>
          <w:rStyle w:val="ae"/>
        </w:rPr>
        <w:t>size_t</w:t>
      </w:r>
      <w:r w:rsidRPr="00233123">
        <w:t>;</w:t>
      </w:r>
    </w:p>
    <w:p w14:paraId="63842DBB" w14:textId="55122E40" w:rsidR="00465A5D" w:rsidRPr="00233123" w:rsidRDefault="00465A5D" w:rsidP="00465A5D">
      <w:pPr>
        <w:pStyle w:val="aff5"/>
      </w:pPr>
      <w:r w:rsidRPr="00233123">
        <w:t xml:space="preserve">flg – флаг, определяющий тип используемых данных: volume, price или value из структуры типа </w:t>
      </w:r>
      <w:r w:rsidRPr="00233123">
        <w:rPr>
          <w:rStyle w:val="ae"/>
        </w:rPr>
        <w:t>strItem</w:t>
      </w:r>
      <w:r w:rsidR="00532C0A" w:rsidRPr="00233123">
        <w:t xml:space="preserve">; тип параметра </w:t>
      </w:r>
      <w:hyperlink w:anchor="nmBPTypes_ReportData" w:history="1">
        <w:r w:rsidR="00532C0A" w:rsidRPr="00233123">
          <w:rPr>
            <w:rStyle w:val="af4"/>
          </w:rPr>
          <w:t>ReportData</w:t>
        </w:r>
      </w:hyperlink>
      <w:r w:rsidRPr="00233123">
        <w:t>.</w:t>
      </w:r>
    </w:p>
    <w:p w14:paraId="0F3EC697" w14:textId="0FDF000A" w:rsidR="00F471B1" w:rsidRPr="003449CC" w:rsidRDefault="00870CCE" w:rsidP="007346D8">
      <w:pPr>
        <w:rPr>
          <w:rStyle w:val="a8"/>
          <w:lang w:val="en-US"/>
        </w:rPr>
      </w:pPr>
      <w:r w:rsidRPr="003449CC">
        <w:rPr>
          <w:rStyle w:val="a8"/>
          <w:lang w:val="en-US"/>
        </w:rPr>
        <w:t>~</w:t>
      </w:r>
      <w:r w:rsidRPr="00ED1330">
        <w:rPr>
          <w:rStyle w:val="a8"/>
          <w:lang w:val="en-US"/>
        </w:rPr>
        <w:t>clsImpex</w:t>
      </w:r>
      <w:r w:rsidRPr="003449CC">
        <w:rPr>
          <w:rStyle w:val="a8"/>
          <w:lang w:val="en-US"/>
        </w:rPr>
        <w:t>()</w:t>
      </w:r>
    </w:p>
    <w:p w14:paraId="5918E18B" w14:textId="77777777" w:rsidR="006C2D3F" w:rsidRPr="003449CC" w:rsidRDefault="006C2D3F" w:rsidP="006C2D3F">
      <w:pPr>
        <w:pStyle w:val="aff5"/>
        <w:rPr>
          <w:lang w:val="en-US"/>
        </w:rPr>
      </w:pPr>
      <w:r w:rsidRPr="00233123">
        <w:t>Деструктор</w:t>
      </w:r>
      <w:r w:rsidRPr="003449CC">
        <w:rPr>
          <w:lang w:val="en-US"/>
        </w:rPr>
        <w:t>.</w:t>
      </w:r>
    </w:p>
    <w:p w14:paraId="23E28AD9" w14:textId="0918EC4C" w:rsidR="00870CCE" w:rsidRPr="003449CC" w:rsidRDefault="006F347A" w:rsidP="006C2D3F">
      <w:pPr>
        <w:rPr>
          <w:rStyle w:val="a8"/>
          <w:lang w:val="en-US"/>
        </w:rPr>
      </w:pPr>
      <w:r w:rsidRPr="00ED1330">
        <w:rPr>
          <w:rStyle w:val="a8"/>
          <w:lang w:val="en-US"/>
        </w:rPr>
        <w:t>clsImpex</w:t>
      </w:r>
      <w:r w:rsidRPr="003449CC">
        <w:rPr>
          <w:rStyle w:val="a8"/>
          <w:lang w:val="en-US"/>
        </w:rPr>
        <w:t>(</w:t>
      </w:r>
      <w:r w:rsidRPr="00ED1330">
        <w:rPr>
          <w:rStyle w:val="a8"/>
          <w:lang w:val="en-US"/>
        </w:rPr>
        <w:t>const</w:t>
      </w:r>
      <w:r w:rsidRPr="003449CC">
        <w:rPr>
          <w:rStyle w:val="a8"/>
          <w:lang w:val="en-US"/>
        </w:rPr>
        <w:t xml:space="preserve"> </w:t>
      </w:r>
      <w:r w:rsidRPr="00ED1330">
        <w:rPr>
          <w:rStyle w:val="a8"/>
          <w:lang w:val="en-US"/>
        </w:rPr>
        <w:t>clsImpex</w:t>
      </w:r>
      <w:r w:rsidRPr="003449CC">
        <w:rPr>
          <w:rStyle w:val="a8"/>
          <w:lang w:val="en-US"/>
        </w:rPr>
        <w:t xml:space="preserve">&amp; </w:t>
      </w:r>
      <w:r w:rsidRPr="00ED1330">
        <w:rPr>
          <w:rStyle w:val="a8"/>
          <w:lang w:val="en-US"/>
        </w:rPr>
        <w:t>other</w:t>
      </w:r>
      <w:r w:rsidRPr="003449CC">
        <w:rPr>
          <w:rStyle w:val="a8"/>
          <w:lang w:val="en-US"/>
        </w:rPr>
        <w:t>)</w:t>
      </w:r>
    </w:p>
    <w:p w14:paraId="54F6195C" w14:textId="77777777" w:rsidR="002127C3" w:rsidRPr="00233123" w:rsidRDefault="002127C3" w:rsidP="002127C3">
      <w:pPr>
        <w:pStyle w:val="aff5"/>
      </w:pPr>
      <w:r w:rsidRPr="00233123">
        <w:t>Конструктор копирования.</w:t>
      </w:r>
    </w:p>
    <w:p w14:paraId="0037BDBC" w14:textId="77777777" w:rsidR="002127C3" w:rsidRPr="00233123" w:rsidRDefault="002127C3" w:rsidP="002127C3">
      <w:pPr>
        <w:pStyle w:val="aff5"/>
        <w:rPr>
          <w:rStyle w:val="a8"/>
        </w:rPr>
      </w:pPr>
      <w:r w:rsidRPr="00233123">
        <w:rPr>
          <w:rStyle w:val="a8"/>
        </w:rPr>
        <w:t>Параметры:</w:t>
      </w:r>
    </w:p>
    <w:p w14:paraId="24C5A7A4" w14:textId="0AC6F843" w:rsidR="006F347A" w:rsidRPr="00233123" w:rsidRDefault="002127C3" w:rsidP="002127C3">
      <w:pPr>
        <w:pStyle w:val="aff5"/>
      </w:pPr>
      <w:r w:rsidRPr="00233123">
        <w:t xml:space="preserve">&amp; other – ссылка на копируемый константный экземпляр класса </w:t>
      </w:r>
      <w:r w:rsidRPr="00233123">
        <w:rPr>
          <w:rStyle w:val="ae"/>
        </w:rPr>
        <w:t>clsImpex</w:t>
      </w:r>
      <w:r w:rsidRPr="00233123">
        <w:t>.</w:t>
      </w:r>
    </w:p>
    <w:p w14:paraId="3374BFA1" w14:textId="37128417" w:rsidR="002127C3" w:rsidRPr="00233123" w:rsidRDefault="0061442E" w:rsidP="002127C3">
      <w:pPr>
        <w:rPr>
          <w:rStyle w:val="a8"/>
        </w:rPr>
      </w:pPr>
      <w:r w:rsidRPr="00233123">
        <w:rPr>
          <w:rStyle w:val="a8"/>
        </w:rPr>
        <w:t>clsImpex(clsImpex&amp;&amp; other)</w:t>
      </w:r>
    </w:p>
    <w:p w14:paraId="69E9730E" w14:textId="77777777" w:rsidR="0061442E" w:rsidRPr="00233123" w:rsidRDefault="0061442E" w:rsidP="0061442E">
      <w:pPr>
        <w:pStyle w:val="aff5"/>
      </w:pPr>
      <w:r w:rsidRPr="00233123">
        <w:t>Конструктор перемещения.</w:t>
      </w:r>
    </w:p>
    <w:p w14:paraId="3BEFD9C5" w14:textId="77777777" w:rsidR="0061442E" w:rsidRPr="00233123" w:rsidRDefault="0061442E" w:rsidP="0061442E">
      <w:pPr>
        <w:pStyle w:val="aff5"/>
      </w:pPr>
      <w:r w:rsidRPr="00233123">
        <w:rPr>
          <w:rStyle w:val="a8"/>
        </w:rPr>
        <w:t>Параметры:</w:t>
      </w:r>
    </w:p>
    <w:p w14:paraId="7B8233CD" w14:textId="7EF99556" w:rsidR="0061442E" w:rsidRPr="00233123" w:rsidRDefault="0061442E" w:rsidP="0061442E">
      <w:pPr>
        <w:pStyle w:val="aff5"/>
      </w:pPr>
      <w:r w:rsidRPr="00233123">
        <w:t xml:space="preserve">&amp;&amp; other – перемещаемый экземпляр класса </w:t>
      </w:r>
      <w:r w:rsidRPr="00233123">
        <w:rPr>
          <w:rStyle w:val="ae"/>
        </w:rPr>
        <w:t>clsImpex</w:t>
      </w:r>
      <w:r w:rsidRPr="00233123">
        <w:t>.</w:t>
      </w:r>
    </w:p>
    <w:p w14:paraId="4084CCFE" w14:textId="40322B3A" w:rsidR="0061442E" w:rsidRPr="00233123" w:rsidRDefault="00E96E4A" w:rsidP="0061442E">
      <w:pPr>
        <w:rPr>
          <w:rStyle w:val="a8"/>
        </w:rPr>
      </w:pPr>
      <w:r w:rsidRPr="00233123">
        <w:rPr>
          <w:rStyle w:val="a8"/>
        </w:rPr>
        <w:t>void swap(clsImpex&amp; other) noexcept</w:t>
      </w:r>
    </w:p>
    <w:p w14:paraId="138FCEC5" w14:textId="77777777" w:rsidR="002539EA" w:rsidRPr="00233123" w:rsidRDefault="002539EA" w:rsidP="002539EA">
      <w:pPr>
        <w:pStyle w:val="aff5"/>
      </w:pPr>
      <w:r w:rsidRPr="00233123">
        <w:lastRenderedPageBreak/>
        <w:t>Функция обмена значениями между экземплярами класса.</w:t>
      </w:r>
    </w:p>
    <w:p w14:paraId="0EFC2586" w14:textId="77777777" w:rsidR="002539EA" w:rsidRPr="00233123" w:rsidRDefault="002539EA" w:rsidP="002539EA">
      <w:pPr>
        <w:pStyle w:val="aff5"/>
        <w:rPr>
          <w:rStyle w:val="a8"/>
        </w:rPr>
      </w:pPr>
      <w:r w:rsidRPr="00233123">
        <w:rPr>
          <w:rStyle w:val="a8"/>
        </w:rPr>
        <w:t>Параметры:</w:t>
      </w:r>
    </w:p>
    <w:p w14:paraId="2873FA68" w14:textId="1C727BB5" w:rsidR="00E96E4A" w:rsidRPr="00233123" w:rsidRDefault="002539EA" w:rsidP="002539EA">
      <w:pPr>
        <w:pStyle w:val="aff5"/>
      </w:pPr>
      <w:r w:rsidRPr="00233123">
        <w:t xml:space="preserve">&amp; other – ссылка на обмениваемый экземпляр класса </w:t>
      </w:r>
      <w:r w:rsidRPr="00233123">
        <w:rPr>
          <w:rStyle w:val="ae"/>
        </w:rPr>
        <w:t>clsImpex</w:t>
      </w:r>
      <w:r w:rsidRPr="00233123">
        <w:t>.</w:t>
      </w:r>
    </w:p>
    <w:p w14:paraId="05429890" w14:textId="56FDA7B0" w:rsidR="002539EA" w:rsidRPr="00227D6D" w:rsidRDefault="00FD2CD5" w:rsidP="002539EA">
      <w:pPr>
        <w:rPr>
          <w:rStyle w:val="a8"/>
          <w:lang w:val="en-US"/>
        </w:rPr>
      </w:pPr>
      <w:r w:rsidRPr="00227D6D">
        <w:rPr>
          <w:rStyle w:val="a8"/>
          <w:lang w:val="en-US"/>
        </w:rPr>
        <w:t>clsImpex&amp; operator=(const clsImpex&amp; other)</w:t>
      </w:r>
    </w:p>
    <w:p w14:paraId="75DD71C1" w14:textId="782010CE" w:rsidR="00FD2CD5" w:rsidRPr="00233123" w:rsidRDefault="005252FF" w:rsidP="00FD2CD5">
      <w:pPr>
        <w:pStyle w:val="aff5"/>
      </w:pPr>
      <w:r w:rsidRPr="00233123">
        <w:t>Перегрузка оператора присваивания копированием.</w:t>
      </w:r>
    </w:p>
    <w:p w14:paraId="365AFC48" w14:textId="77777777" w:rsidR="00804D15" w:rsidRPr="00233123" w:rsidRDefault="00804D15" w:rsidP="00804D15">
      <w:pPr>
        <w:pStyle w:val="aff5"/>
      </w:pPr>
      <w:r w:rsidRPr="00233123">
        <w:rPr>
          <w:rStyle w:val="a8"/>
        </w:rPr>
        <w:t>Параметры:</w:t>
      </w:r>
    </w:p>
    <w:p w14:paraId="5B8D182B" w14:textId="14185C92" w:rsidR="00804D15" w:rsidRPr="00233123" w:rsidRDefault="00804D15" w:rsidP="00804D15">
      <w:pPr>
        <w:pStyle w:val="aff5"/>
      </w:pPr>
      <w:r w:rsidRPr="00233123">
        <w:t xml:space="preserve">&amp; other – ссылка на копируемый константный экземпляр класса </w:t>
      </w:r>
      <w:r w:rsidRPr="00233123">
        <w:rPr>
          <w:rStyle w:val="ae"/>
        </w:rPr>
        <w:t>clsImpex</w:t>
      </w:r>
      <w:r w:rsidRPr="00233123">
        <w:t>.</w:t>
      </w:r>
    </w:p>
    <w:p w14:paraId="68461946" w14:textId="5BDC0893" w:rsidR="005252FF" w:rsidRPr="003D0D67" w:rsidRDefault="003D0D67" w:rsidP="00804D15">
      <w:pPr>
        <w:rPr>
          <w:rStyle w:val="a8"/>
        </w:rPr>
      </w:pPr>
      <w:r w:rsidRPr="003D0D67">
        <w:rPr>
          <w:rStyle w:val="a8"/>
        </w:rPr>
        <w:t>clsImpex&amp; operator=(clsImpex &amp;&amp;obj)</w:t>
      </w:r>
    </w:p>
    <w:p w14:paraId="2D98A3C9" w14:textId="208B1934" w:rsidR="003D0D67" w:rsidRDefault="00E61090" w:rsidP="003D0D67">
      <w:pPr>
        <w:pStyle w:val="aff5"/>
      </w:pPr>
      <w:r w:rsidRPr="00E61090">
        <w:t>Перегрузка оператора присваивания перемещением</w:t>
      </w:r>
    </w:p>
    <w:p w14:paraId="59ADA5BE" w14:textId="77777777" w:rsidR="00A828C9" w:rsidRPr="00233123" w:rsidRDefault="00A828C9" w:rsidP="00A828C9">
      <w:pPr>
        <w:pStyle w:val="aff5"/>
      </w:pPr>
      <w:r w:rsidRPr="00233123">
        <w:rPr>
          <w:rStyle w:val="a8"/>
        </w:rPr>
        <w:t>Параметры:</w:t>
      </w:r>
    </w:p>
    <w:p w14:paraId="75BC5C83" w14:textId="3FBBA5B0" w:rsidR="00A828C9" w:rsidRPr="00233123" w:rsidRDefault="00A828C9" w:rsidP="00A828C9">
      <w:pPr>
        <w:pStyle w:val="aff5"/>
      </w:pPr>
      <w:r w:rsidRPr="00233123">
        <w:t>&amp;&amp;</w:t>
      </w:r>
      <w:r w:rsidRPr="00A828C9">
        <w:t xml:space="preserve"> </w:t>
      </w:r>
      <w:r w:rsidRPr="00233123">
        <w:t xml:space="preserve">other – перемещаемый экземпляр класса </w:t>
      </w:r>
      <w:r w:rsidRPr="00233123">
        <w:rPr>
          <w:rStyle w:val="ae"/>
        </w:rPr>
        <w:t>clsImpex</w:t>
      </w:r>
      <w:r w:rsidRPr="00233123">
        <w:t>.</w:t>
      </w:r>
    </w:p>
    <w:p w14:paraId="673911C7" w14:textId="7494FE05" w:rsidR="00E61090" w:rsidRPr="0054636B" w:rsidRDefault="0054636B" w:rsidP="00A828C9">
      <w:pPr>
        <w:rPr>
          <w:rStyle w:val="a8"/>
        </w:rPr>
      </w:pPr>
      <w:r w:rsidRPr="0054636B">
        <w:rPr>
          <w:rStyle w:val="a8"/>
        </w:rPr>
        <w:t>void reset()</w:t>
      </w:r>
    </w:p>
    <w:p w14:paraId="04D41692" w14:textId="7501FDAA" w:rsidR="0054636B" w:rsidRPr="00233123" w:rsidRDefault="00D75AFD" w:rsidP="0054636B">
      <w:pPr>
        <w:pStyle w:val="aff5"/>
      </w:pPr>
      <w:r w:rsidRPr="00D75AFD">
        <w:t>Сбрасывает состояние объекта до значения по умолчанию</w:t>
      </w:r>
      <w:r>
        <w:t>.</w:t>
      </w:r>
      <w:r w:rsidR="00170F84">
        <w:t xml:space="preserve"> </w:t>
      </w:r>
      <w:r w:rsidR="00170F84" w:rsidRPr="00170F84">
        <w:t xml:space="preserve">Метод </w:t>
      </w:r>
      <w:hyperlink r:id="rId167" w:history="1">
        <w:r w:rsidR="00170F84" w:rsidRPr="00866F54">
          <w:rPr>
            <w:rStyle w:val="af4"/>
          </w:rPr>
          <w:t>vector::clear</w:t>
        </w:r>
      </w:hyperlink>
      <w:r w:rsidR="00170F84" w:rsidRPr="00170F84">
        <w:t xml:space="preserve"> не гарантирует</w:t>
      </w:r>
      <w:r w:rsidR="00170F84">
        <w:t xml:space="preserve"> </w:t>
      </w:r>
      <w:r w:rsidR="00170F84" w:rsidRPr="00170F84">
        <w:t>успешного перераспределения памяти,</w:t>
      </w:r>
      <w:r w:rsidR="00FB3C96">
        <w:t xml:space="preserve"> в</w:t>
      </w:r>
      <w:r w:rsidR="00170F84" w:rsidRPr="00170F84">
        <w:t xml:space="preserve"> </w:t>
      </w:r>
      <w:r w:rsidR="00E7597A">
        <w:t>настоящ</w:t>
      </w:r>
      <w:r w:rsidR="00FB3C96">
        <w:t>ем</w:t>
      </w:r>
      <w:r w:rsidR="00170F84" w:rsidRPr="00170F84">
        <w:t xml:space="preserve"> метод</w:t>
      </w:r>
      <w:r w:rsidR="00FB3C96">
        <w:t>е</w:t>
      </w:r>
      <w:r w:rsidR="00170F84" w:rsidRPr="00170F84">
        <w:t xml:space="preserve"> используется альтернатива ему</w:t>
      </w:r>
      <w:r w:rsidR="00170F84">
        <w:t>.</w:t>
      </w:r>
      <w:r w:rsidR="009A3AFA">
        <w:t xml:space="preserve"> Кроме того, данный метод устанавливает счетчики строк и столбцов внутреннего хранилища в ноль, а сепаратор в значение по умолчанию (</w:t>
      </w:r>
      <w:r w:rsidR="009A3AFA" w:rsidRPr="009A3AFA">
        <w:t>';'</w:t>
      </w:r>
      <w:r w:rsidR="009A3AFA">
        <w:t>).</w:t>
      </w:r>
    </w:p>
    <w:p w14:paraId="379B22AD" w14:textId="66A39E3B" w:rsidR="002539EA" w:rsidRPr="00A55693" w:rsidRDefault="00A55693" w:rsidP="002539EA">
      <w:pPr>
        <w:rPr>
          <w:rStyle w:val="a8"/>
        </w:rPr>
      </w:pPr>
      <w:r w:rsidRPr="00A55693">
        <w:rPr>
          <w:rStyle w:val="a8"/>
        </w:rPr>
        <w:t>bool is_Empty() const</w:t>
      </w:r>
    </w:p>
    <w:p w14:paraId="6FEB381F" w14:textId="7C322408" w:rsidR="00A55693" w:rsidRDefault="00C2534A" w:rsidP="00A55693">
      <w:pPr>
        <w:pStyle w:val="aff5"/>
      </w:pPr>
      <w:r w:rsidRPr="00C2534A">
        <w:t xml:space="preserve">Возвращает </w:t>
      </w:r>
      <w:r w:rsidRPr="00C2534A">
        <w:rPr>
          <w:rStyle w:val="ae"/>
        </w:rPr>
        <w:t>true</w:t>
      </w:r>
      <w:r w:rsidRPr="00C2534A">
        <w:t xml:space="preserve">, если </w:t>
      </w:r>
      <w:r>
        <w:t>внутреннее хранилище (</w:t>
      </w:r>
      <w:r w:rsidR="009E72EB">
        <w:t>контейнер</w:t>
      </w:r>
      <w:r>
        <w:t xml:space="preserve"> </w:t>
      </w:r>
      <w:r w:rsidRPr="00C2534A">
        <w:t>m_data</w:t>
      </w:r>
      <w:r>
        <w:t>)</w:t>
      </w:r>
      <w:r w:rsidRPr="00C2534A">
        <w:t xml:space="preserve"> пусто</w:t>
      </w:r>
      <w:r w:rsidR="004D7C2F">
        <w:t>е</w:t>
      </w:r>
      <w:r>
        <w:t>.</w:t>
      </w:r>
    </w:p>
    <w:p w14:paraId="0E3B8FA3" w14:textId="4E2C2992" w:rsidR="008F0A60" w:rsidRPr="007655A3" w:rsidRDefault="00075113" w:rsidP="00075113">
      <w:pPr>
        <w:pStyle w:val="3"/>
        <w:rPr>
          <w:lang w:val="en-US"/>
        </w:rPr>
      </w:pPr>
      <w:bookmarkStart w:id="381" w:name="_Toc206420402"/>
      <w:r w:rsidRPr="00233123">
        <w:t>Методы</w:t>
      </w:r>
      <w:r w:rsidRPr="007655A3">
        <w:rPr>
          <w:lang w:val="en-US"/>
        </w:rPr>
        <w:t xml:space="preserve"> </w:t>
      </w:r>
      <w:r w:rsidRPr="00233123">
        <w:t>импорта</w:t>
      </w:r>
      <w:bookmarkEnd w:id="381"/>
    </w:p>
    <w:p w14:paraId="4F24F135" w14:textId="13FD65B2" w:rsidR="008F0A60" w:rsidRPr="00ED1330" w:rsidRDefault="007655A3" w:rsidP="002539EA">
      <w:pPr>
        <w:rPr>
          <w:rStyle w:val="a8"/>
          <w:lang w:val="en-US"/>
        </w:rPr>
      </w:pPr>
      <w:r w:rsidRPr="007655A3">
        <w:rPr>
          <w:rStyle w:val="a8"/>
          <w:lang w:val="en-US"/>
        </w:rPr>
        <w:t>bool Import(ifstream&amp; ifs, const char&amp; ch)</w:t>
      </w:r>
    </w:p>
    <w:p w14:paraId="73336C15" w14:textId="0BEEB8E4" w:rsidR="007655A3" w:rsidRPr="006918EC" w:rsidRDefault="007655A3" w:rsidP="007655A3">
      <w:pPr>
        <w:pStyle w:val="aff5"/>
      </w:pPr>
      <w:r w:rsidRPr="007655A3">
        <w:t xml:space="preserve">Метод </w:t>
      </w:r>
      <w:r w:rsidR="00066FC0">
        <w:t xml:space="preserve">импортирует </w:t>
      </w:r>
      <w:r w:rsidR="00410B87" w:rsidRPr="00233123">
        <w:t>данные из файлового потока во внутреннее хранилище</w:t>
      </w:r>
      <w:r>
        <w:t>.</w:t>
      </w:r>
      <w:r w:rsidR="006918EC">
        <w:t xml:space="preserve"> В случае успешной операции возвращает </w:t>
      </w:r>
      <w:r w:rsidR="006918EC" w:rsidRPr="006918EC">
        <w:rPr>
          <w:rStyle w:val="ae"/>
        </w:rPr>
        <w:t>true</w:t>
      </w:r>
      <w:r w:rsidR="006918EC">
        <w:t>.</w:t>
      </w:r>
    </w:p>
    <w:p w14:paraId="41BD3C56" w14:textId="77777777" w:rsidR="00420E6B" w:rsidRPr="00233123" w:rsidRDefault="00420E6B" w:rsidP="00420E6B">
      <w:pPr>
        <w:pStyle w:val="aff5"/>
        <w:rPr>
          <w:rStyle w:val="a8"/>
        </w:rPr>
      </w:pPr>
      <w:r w:rsidRPr="00233123">
        <w:rPr>
          <w:rStyle w:val="a8"/>
        </w:rPr>
        <w:t>Параметры:</w:t>
      </w:r>
    </w:p>
    <w:p w14:paraId="13C08869" w14:textId="77777777" w:rsidR="00420E6B" w:rsidRPr="00233123" w:rsidRDefault="00420E6B" w:rsidP="00420E6B">
      <w:pPr>
        <w:pStyle w:val="aff5"/>
      </w:pPr>
      <w:r w:rsidRPr="00233123">
        <w:t xml:space="preserve">&amp;ifs – файловый поток, открытый для чтения; тип </w:t>
      </w:r>
      <w:hyperlink r:id="rId168" w:history="1">
        <w:r w:rsidRPr="00233123">
          <w:rPr>
            <w:rStyle w:val="af4"/>
          </w:rPr>
          <w:t>ifstream</w:t>
        </w:r>
      </w:hyperlink>
      <w:r w:rsidRPr="00233123">
        <w:t>;</w:t>
      </w:r>
    </w:p>
    <w:p w14:paraId="5C3DDD77" w14:textId="77777777" w:rsidR="00420E6B" w:rsidRPr="00233123" w:rsidRDefault="00420E6B" w:rsidP="00420E6B">
      <w:pPr>
        <w:pStyle w:val="aff5"/>
      </w:pPr>
      <w:r w:rsidRPr="00233123">
        <w:t xml:space="preserve">&amp;ch – разделитель, используемый в файловом потоке &amp;ifs; тип </w:t>
      </w:r>
      <w:r w:rsidRPr="00233123">
        <w:rPr>
          <w:rStyle w:val="ae"/>
        </w:rPr>
        <w:t>char</w:t>
      </w:r>
      <w:r w:rsidRPr="00233123">
        <w:t>;</w:t>
      </w:r>
    </w:p>
    <w:p w14:paraId="46D703E5" w14:textId="646DCD14" w:rsidR="00420E6B" w:rsidRPr="00ED1330" w:rsidRDefault="00BC1AA5" w:rsidP="00BC1AA5">
      <w:pPr>
        <w:spacing w:before="0" w:after="0" w:line="240" w:lineRule="auto"/>
        <w:rPr>
          <w:rStyle w:val="a8"/>
          <w:lang w:val="en-US"/>
        </w:rPr>
      </w:pPr>
      <w:r w:rsidRPr="00BC1AA5">
        <w:rPr>
          <w:rStyle w:val="a8"/>
          <w:lang w:val="en-US"/>
        </w:rPr>
        <w:t>bool Import(const size_t ncount, const nmBPTypes::strNameMeas names[],</w:t>
      </w:r>
      <w:r w:rsidRPr="00ED1330">
        <w:rPr>
          <w:rStyle w:val="a8"/>
          <w:lang w:val="en-US"/>
        </w:rPr>
        <w:t xml:space="preserve"> </w:t>
      </w:r>
      <w:r w:rsidRPr="00BC1AA5">
        <w:rPr>
          <w:rStyle w:val="a8"/>
          <w:lang w:val="en-US"/>
        </w:rPr>
        <w:t>const nmBPTypes::strItem data[], const size_t dcount, nmBPTypes::ReportData flg)</w:t>
      </w:r>
    </w:p>
    <w:p w14:paraId="795AAF01" w14:textId="7D139DB0" w:rsidR="005E41A4" w:rsidRPr="00233123" w:rsidRDefault="00B539D1" w:rsidP="005E41A4">
      <w:pPr>
        <w:pStyle w:val="aff5"/>
      </w:pPr>
      <w:r>
        <w:t xml:space="preserve">Метод импортирует </w:t>
      </w:r>
      <w:r w:rsidR="005E41A4" w:rsidRPr="00233123">
        <w:t>данные из двух массивов: массива с наименованиями ресурсов/ продуктов и единицами их натурального измерения и массива с данными. Импорт производится во внутреннее хранилище.</w:t>
      </w:r>
      <w:r w:rsidR="008721B4">
        <w:t xml:space="preserve"> В случае успешной операции возвращает </w:t>
      </w:r>
      <w:r w:rsidR="008721B4" w:rsidRPr="006918EC">
        <w:rPr>
          <w:rStyle w:val="ae"/>
        </w:rPr>
        <w:t>true</w:t>
      </w:r>
      <w:r w:rsidR="008721B4">
        <w:t>.</w:t>
      </w:r>
    </w:p>
    <w:p w14:paraId="26F8B5F9" w14:textId="77777777" w:rsidR="005E41A4" w:rsidRPr="00233123" w:rsidRDefault="005E41A4" w:rsidP="005E41A4">
      <w:pPr>
        <w:pStyle w:val="aff5"/>
        <w:rPr>
          <w:rStyle w:val="a8"/>
        </w:rPr>
      </w:pPr>
      <w:r w:rsidRPr="00233123">
        <w:rPr>
          <w:rStyle w:val="a8"/>
        </w:rPr>
        <w:t>Параметры:</w:t>
      </w:r>
    </w:p>
    <w:p w14:paraId="2E69C7A2" w14:textId="77777777" w:rsidR="005E41A4" w:rsidRPr="00233123" w:rsidRDefault="005E41A4" w:rsidP="005E41A4">
      <w:pPr>
        <w:pStyle w:val="aff5"/>
      </w:pPr>
      <w:r w:rsidRPr="00233123">
        <w:t xml:space="preserve">ncount – число строк, равное числу элементов массива names; тип </w:t>
      </w:r>
      <w:r w:rsidRPr="00233123">
        <w:rPr>
          <w:rStyle w:val="ae"/>
        </w:rPr>
        <w:t>size_t</w:t>
      </w:r>
      <w:r w:rsidRPr="00233123">
        <w:t>;</w:t>
      </w:r>
    </w:p>
    <w:p w14:paraId="2B1C51D8" w14:textId="77777777" w:rsidR="005E41A4" w:rsidRPr="00233123" w:rsidRDefault="005E41A4" w:rsidP="005E41A4">
      <w:pPr>
        <w:pStyle w:val="aff5"/>
      </w:pPr>
      <w:r w:rsidRPr="00233123">
        <w:t xml:space="preserve">names – указатель на массив с наименованиями строк и единицами измерения; тип </w:t>
      </w:r>
      <w:hyperlink w:anchor="_Структура_strNameMeas" w:history="1">
        <w:r w:rsidRPr="00233123">
          <w:rPr>
            <w:rStyle w:val="af4"/>
          </w:rPr>
          <w:t>strNameMeas</w:t>
        </w:r>
      </w:hyperlink>
      <w:r w:rsidRPr="00233123">
        <w:t>;</w:t>
      </w:r>
    </w:p>
    <w:p w14:paraId="787C8396" w14:textId="77777777" w:rsidR="005E41A4" w:rsidRPr="00233123" w:rsidRDefault="005E41A4" w:rsidP="005E41A4">
      <w:pPr>
        <w:pStyle w:val="aff5"/>
      </w:pPr>
      <w:r w:rsidRPr="00233123">
        <w:t xml:space="preserve">data – указатель на массив с данными; представляет собой одномерный массив, аналог двумерной матрицы размером ncount*dcount; тип элементов массива </w:t>
      </w:r>
      <w:hyperlink w:anchor="_Структура_strItem" w:history="1">
        <w:r w:rsidRPr="00233123">
          <w:rPr>
            <w:rStyle w:val="af4"/>
          </w:rPr>
          <w:t>strItem</w:t>
        </w:r>
      </w:hyperlink>
      <w:r w:rsidRPr="00233123">
        <w:t>;</w:t>
      </w:r>
    </w:p>
    <w:p w14:paraId="5BD11391" w14:textId="77777777" w:rsidR="005E41A4" w:rsidRPr="00233123" w:rsidRDefault="005E41A4" w:rsidP="005E41A4">
      <w:pPr>
        <w:pStyle w:val="aff5"/>
      </w:pPr>
      <w:r w:rsidRPr="00233123">
        <w:lastRenderedPageBreak/>
        <w:t xml:space="preserve">dcount – число столбцов двумерной матрицы, хранимой в массиве data; тип </w:t>
      </w:r>
      <w:r w:rsidRPr="00233123">
        <w:rPr>
          <w:rStyle w:val="ae"/>
        </w:rPr>
        <w:t>size_t</w:t>
      </w:r>
      <w:r w:rsidRPr="00233123">
        <w:t>;</w:t>
      </w:r>
    </w:p>
    <w:p w14:paraId="38B9541B" w14:textId="7EE88819" w:rsidR="00BC1AA5" w:rsidRPr="00B539D1" w:rsidRDefault="005E41A4" w:rsidP="005E41A4">
      <w:pPr>
        <w:pStyle w:val="aff5"/>
      </w:pPr>
      <w:r w:rsidRPr="00233123">
        <w:t xml:space="preserve">flg – флаг, определяющий тип используемых данных: </w:t>
      </w:r>
      <w:r w:rsidRPr="00F7286E">
        <w:rPr>
          <w:rStyle w:val="ae"/>
        </w:rPr>
        <w:t>volume</w:t>
      </w:r>
      <w:r w:rsidRPr="00233123">
        <w:t xml:space="preserve">, </w:t>
      </w:r>
      <w:r w:rsidRPr="00F7286E">
        <w:rPr>
          <w:rStyle w:val="ae"/>
        </w:rPr>
        <w:t>price</w:t>
      </w:r>
      <w:r w:rsidRPr="00233123">
        <w:t xml:space="preserve"> или </w:t>
      </w:r>
      <w:r w:rsidRPr="00F7286E">
        <w:rPr>
          <w:rStyle w:val="ae"/>
        </w:rPr>
        <w:t>value</w:t>
      </w:r>
      <w:r w:rsidRPr="00233123">
        <w:t xml:space="preserve"> из структуры типа </w:t>
      </w:r>
      <w:r w:rsidRPr="00233123">
        <w:rPr>
          <w:rStyle w:val="ae"/>
        </w:rPr>
        <w:t>strItem</w:t>
      </w:r>
      <w:r w:rsidRPr="00233123">
        <w:t xml:space="preserve">; тип параметра </w:t>
      </w:r>
      <w:hyperlink w:anchor="nmBPTypes_ReportData" w:history="1">
        <w:r w:rsidRPr="00233123">
          <w:rPr>
            <w:rStyle w:val="af4"/>
          </w:rPr>
          <w:t>ReportData</w:t>
        </w:r>
      </w:hyperlink>
      <w:r w:rsidRPr="00233123">
        <w:t>.</w:t>
      </w:r>
    </w:p>
    <w:p w14:paraId="76C8C546" w14:textId="04F92E2C" w:rsidR="00BC1AA5" w:rsidRDefault="00A16EBE" w:rsidP="00A16EBE">
      <w:pPr>
        <w:pStyle w:val="3"/>
      </w:pPr>
      <w:bookmarkStart w:id="382" w:name="_Toc206420403"/>
      <w:r w:rsidRPr="00233123">
        <w:t>Методы преобразования</w:t>
      </w:r>
      <w:bookmarkEnd w:id="382"/>
    </w:p>
    <w:p w14:paraId="7CC455B8" w14:textId="584F3D18" w:rsidR="00A16EBE" w:rsidRPr="008E5725" w:rsidRDefault="008E5725" w:rsidP="00BC1AA5">
      <w:pPr>
        <w:rPr>
          <w:rStyle w:val="a8"/>
        </w:rPr>
      </w:pPr>
      <w:r w:rsidRPr="008E5725">
        <w:rPr>
          <w:rStyle w:val="a8"/>
        </w:rPr>
        <w:t xml:space="preserve">void </w:t>
      </w:r>
      <w:bookmarkStart w:id="383" w:name="clsImpex_Transpon"/>
      <w:r w:rsidRPr="008E5725">
        <w:rPr>
          <w:rStyle w:val="a8"/>
        </w:rPr>
        <w:t>Transpon</w:t>
      </w:r>
      <w:bookmarkEnd w:id="383"/>
      <w:r w:rsidRPr="008E5725">
        <w:rPr>
          <w:rStyle w:val="a8"/>
        </w:rPr>
        <w:t>()</w:t>
      </w:r>
    </w:p>
    <w:p w14:paraId="3D8C08FD" w14:textId="546D40DF" w:rsidR="008E5725" w:rsidRDefault="008E5725" w:rsidP="008E5725">
      <w:pPr>
        <w:pStyle w:val="aff5"/>
      </w:pPr>
      <w:r w:rsidRPr="008E5725">
        <w:t xml:space="preserve">Метод транспонирует матрицу </w:t>
      </w:r>
      <w:hyperlink w:anchor="clsImpex_m_data" w:history="1">
        <w:r w:rsidRPr="008E5725">
          <w:rPr>
            <w:rStyle w:val="af4"/>
          </w:rPr>
          <w:t>m_data</w:t>
        </w:r>
      </w:hyperlink>
      <w:r>
        <w:t>.</w:t>
      </w:r>
    </w:p>
    <w:p w14:paraId="353540B9" w14:textId="6BB9BB78" w:rsidR="001E4BA7" w:rsidRPr="003449CC" w:rsidRDefault="00E75DD0" w:rsidP="00E75DD0">
      <w:pPr>
        <w:pStyle w:val="3"/>
        <w:rPr>
          <w:lang w:val="en-US"/>
        </w:rPr>
      </w:pPr>
      <w:bookmarkStart w:id="384" w:name="_Toc206420404"/>
      <w:r w:rsidRPr="00233123">
        <w:t>Методы</w:t>
      </w:r>
      <w:r w:rsidRPr="003449CC">
        <w:rPr>
          <w:lang w:val="en-US"/>
        </w:rPr>
        <w:t xml:space="preserve"> </w:t>
      </w:r>
      <w:r w:rsidRPr="00233123">
        <w:t>экспорта</w:t>
      </w:r>
      <w:bookmarkEnd w:id="384"/>
    </w:p>
    <w:p w14:paraId="46F06D19" w14:textId="252A87B7" w:rsidR="00E75DD0" w:rsidRPr="003449CC" w:rsidRDefault="00EA1A44" w:rsidP="00BC1AA5">
      <w:pPr>
        <w:rPr>
          <w:rStyle w:val="a8"/>
          <w:lang w:val="en-US"/>
        </w:rPr>
      </w:pPr>
      <w:r w:rsidRPr="00ED1330">
        <w:rPr>
          <w:rStyle w:val="a8"/>
          <w:lang w:val="en-US"/>
        </w:rPr>
        <w:t>void</w:t>
      </w:r>
      <w:r w:rsidRPr="003449CC">
        <w:rPr>
          <w:rStyle w:val="a8"/>
          <w:lang w:val="en-US"/>
        </w:rPr>
        <w:t xml:space="preserve"> </w:t>
      </w:r>
      <w:r w:rsidRPr="00ED1330">
        <w:rPr>
          <w:rStyle w:val="a8"/>
          <w:lang w:val="en-US"/>
        </w:rPr>
        <w:t>csvExport</w:t>
      </w:r>
      <w:r w:rsidRPr="003449CC">
        <w:rPr>
          <w:rStyle w:val="a8"/>
          <w:lang w:val="en-US"/>
        </w:rPr>
        <w:t>(</w:t>
      </w:r>
      <w:r w:rsidRPr="00ED1330">
        <w:rPr>
          <w:rStyle w:val="a8"/>
          <w:lang w:val="en-US"/>
        </w:rPr>
        <w:t>ofstream</w:t>
      </w:r>
      <w:r w:rsidRPr="003449CC">
        <w:rPr>
          <w:rStyle w:val="a8"/>
          <w:lang w:val="en-US"/>
        </w:rPr>
        <w:t xml:space="preserve">&amp; </w:t>
      </w:r>
      <w:r w:rsidRPr="00ED1330">
        <w:rPr>
          <w:rStyle w:val="a8"/>
          <w:lang w:val="en-US"/>
        </w:rPr>
        <w:t>ofs</w:t>
      </w:r>
      <w:r w:rsidRPr="003449CC">
        <w:rPr>
          <w:rStyle w:val="a8"/>
          <w:lang w:val="en-US"/>
        </w:rPr>
        <w:t xml:space="preserve">) </w:t>
      </w:r>
      <w:r w:rsidRPr="00ED1330">
        <w:rPr>
          <w:rStyle w:val="a8"/>
          <w:lang w:val="en-US"/>
        </w:rPr>
        <w:t>const</w:t>
      </w:r>
    </w:p>
    <w:p w14:paraId="3D256B61" w14:textId="59A2193C" w:rsidR="00EA1A44" w:rsidRDefault="00600E78" w:rsidP="00EA1A44">
      <w:pPr>
        <w:pStyle w:val="aff5"/>
      </w:pPr>
      <w:r w:rsidRPr="00600E78">
        <w:t xml:space="preserve">Метод экспорта </w:t>
      </w:r>
      <w:r w:rsidR="001E5C15">
        <w:t>данных из внутреннего хранилища</w:t>
      </w:r>
      <w:r w:rsidRPr="00600E78">
        <w:t xml:space="preserve"> в </w:t>
      </w:r>
      <w:r w:rsidR="00FB6047" w:rsidRPr="005D05F8">
        <w:rPr>
          <w:rStyle w:val="ae"/>
        </w:rPr>
        <w:t>CSV</w:t>
      </w:r>
      <w:r w:rsidRPr="005D05F8">
        <w:rPr>
          <w:rStyle w:val="ae"/>
        </w:rPr>
        <w:t>-файл</w:t>
      </w:r>
      <w:r w:rsidRPr="00600E78">
        <w:t xml:space="preserve"> с разделителем</w:t>
      </w:r>
      <w:r w:rsidR="00015179">
        <w:t>,</w:t>
      </w:r>
      <w:r w:rsidR="00AD25D0" w:rsidRPr="00AD25D0">
        <w:t xml:space="preserve"> </w:t>
      </w:r>
      <w:r w:rsidR="00B3200E">
        <w:t>заданным</w:t>
      </w:r>
      <w:r w:rsidR="00AD25D0" w:rsidRPr="00AD25D0">
        <w:t xml:space="preserve"> переменной </w:t>
      </w:r>
      <w:hyperlink w:anchor="clsImpex_separator" w:history="1">
        <w:r w:rsidR="00AD25D0" w:rsidRPr="005D05F8">
          <w:rPr>
            <w:rStyle w:val="af4"/>
          </w:rPr>
          <w:t>separator</w:t>
        </w:r>
      </w:hyperlink>
      <w:r w:rsidR="00E11E70">
        <w:t>.</w:t>
      </w:r>
    </w:p>
    <w:p w14:paraId="331D8A2D" w14:textId="77777777" w:rsidR="0049395A" w:rsidRPr="00233123" w:rsidRDefault="0049395A" w:rsidP="0049395A">
      <w:pPr>
        <w:pStyle w:val="aff5"/>
        <w:rPr>
          <w:rStyle w:val="a8"/>
        </w:rPr>
      </w:pPr>
      <w:r w:rsidRPr="00233123">
        <w:rPr>
          <w:rStyle w:val="a8"/>
        </w:rPr>
        <w:t>Параметры:</w:t>
      </w:r>
    </w:p>
    <w:p w14:paraId="0F4A9EC4" w14:textId="7360ACBA" w:rsidR="0049395A" w:rsidRDefault="0049395A" w:rsidP="0049395A">
      <w:pPr>
        <w:pStyle w:val="aff5"/>
      </w:pPr>
      <w:r w:rsidRPr="00233123">
        <w:t>&amp;</w:t>
      </w:r>
      <w:r w:rsidRPr="0049395A">
        <w:t xml:space="preserve">ofs </w:t>
      </w:r>
      <w:r w:rsidRPr="00233123">
        <w:t xml:space="preserve">– файловый поток, открытый для чтения; тип </w:t>
      </w:r>
      <w:hyperlink r:id="rId169" w:history="1">
        <w:r w:rsidRPr="00233123">
          <w:rPr>
            <w:rStyle w:val="af4"/>
          </w:rPr>
          <w:t>ifstream</w:t>
        </w:r>
      </w:hyperlink>
      <w:r w:rsidRPr="00233123">
        <w:t>;</w:t>
      </w:r>
    </w:p>
    <w:p w14:paraId="2416FC33" w14:textId="2CDBB6A6" w:rsidR="00674AAE" w:rsidRPr="00D02495" w:rsidRDefault="00D17D88" w:rsidP="00D17D88">
      <w:pPr>
        <w:pStyle w:val="3"/>
        <w:rPr>
          <w:lang w:val="en-US"/>
        </w:rPr>
      </w:pPr>
      <w:bookmarkStart w:id="385" w:name="_Toc206420405"/>
      <w:r w:rsidRPr="00D02495">
        <w:rPr>
          <w:lang w:val="en-US"/>
        </w:rPr>
        <w:t>Get-</w:t>
      </w:r>
      <w:r w:rsidRPr="00233123">
        <w:t>методы</w:t>
      </w:r>
      <w:bookmarkEnd w:id="385"/>
    </w:p>
    <w:p w14:paraId="46D5F10C" w14:textId="4B08C679" w:rsidR="00D17D88" w:rsidRPr="00ED1330" w:rsidRDefault="00B14CA8" w:rsidP="00B14CA8">
      <w:pPr>
        <w:rPr>
          <w:rStyle w:val="a8"/>
          <w:lang w:val="en-US"/>
        </w:rPr>
      </w:pPr>
      <w:r w:rsidRPr="00B14CA8">
        <w:rPr>
          <w:rStyle w:val="a8"/>
          <w:lang w:val="en-US"/>
        </w:rPr>
        <w:t>decimal* GetDecimal(const size_t brow, const size_t erow, const size_t bcol, const size_t ecol) const</w:t>
      </w:r>
    </w:p>
    <w:p w14:paraId="2B221B68" w14:textId="06EDD61C" w:rsidR="00B14CA8" w:rsidRDefault="000F7866" w:rsidP="00B14CA8">
      <w:pPr>
        <w:pStyle w:val="aff5"/>
      </w:pPr>
      <w:r w:rsidRPr="000F7866">
        <w:t>Метод возвращает выбранны</w:t>
      </w:r>
      <w:r w:rsidR="00252757">
        <w:t>й</w:t>
      </w:r>
      <w:r w:rsidRPr="000F7866">
        <w:t xml:space="preserve"> </w:t>
      </w:r>
      <w:r>
        <w:t>из внутреннего хранилища</w:t>
      </w:r>
      <w:r w:rsidRPr="000F7866">
        <w:t xml:space="preserve"> </w:t>
      </w:r>
      <w:r w:rsidR="00252757" w:rsidRPr="00E0378F">
        <w:rPr>
          <w:rStyle w:val="ae"/>
        </w:rPr>
        <w:t>фрагмент</w:t>
      </w:r>
      <w:r w:rsidR="00252757">
        <w:t xml:space="preserve"> </w:t>
      </w:r>
      <w:r w:rsidRPr="000F7866">
        <w:t>данны</w:t>
      </w:r>
      <w:r w:rsidR="00252757">
        <w:t>х</w:t>
      </w:r>
      <w:r>
        <w:t xml:space="preserve">, </w:t>
      </w:r>
      <w:r w:rsidRPr="000F7866">
        <w:t>конвертированны</w:t>
      </w:r>
      <w:r w:rsidR="003C6647">
        <w:t>х</w:t>
      </w:r>
      <w:r w:rsidRPr="000F7866">
        <w:t xml:space="preserve"> в тип </w:t>
      </w:r>
      <w:hyperlink w:anchor="_Тип_вещественных_чисел" w:history="1">
        <w:r w:rsidRPr="001A5D4E">
          <w:rPr>
            <w:rStyle w:val="af4"/>
          </w:rPr>
          <w:t>decimal</w:t>
        </w:r>
      </w:hyperlink>
      <w:r w:rsidRPr="000F7866">
        <w:t>.</w:t>
      </w:r>
      <w:r w:rsidR="003724F7">
        <w:t xml:space="preserve"> </w:t>
      </w:r>
    </w:p>
    <w:p w14:paraId="271E7B11" w14:textId="77777777" w:rsidR="008B1309" w:rsidRPr="00233123" w:rsidRDefault="008B1309" w:rsidP="008B1309">
      <w:pPr>
        <w:pStyle w:val="aff5"/>
        <w:rPr>
          <w:rStyle w:val="a8"/>
        </w:rPr>
      </w:pPr>
      <w:r w:rsidRPr="00233123">
        <w:rPr>
          <w:rStyle w:val="a8"/>
        </w:rPr>
        <w:t>Параметры:</w:t>
      </w:r>
    </w:p>
    <w:p w14:paraId="7E53D017" w14:textId="385D997C" w:rsidR="003724F7" w:rsidRDefault="003C25BE" w:rsidP="00B14CA8">
      <w:pPr>
        <w:pStyle w:val="aff5"/>
      </w:pPr>
      <w:r w:rsidRPr="003C25BE">
        <w:t>brow</w:t>
      </w:r>
      <w:r>
        <w:t xml:space="preserve"> – индекс начальной </w:t>
      </w:r>
      <w:r w:rsidRPr="003C25BE">
        <w:t>строк</w:t>
      </w:r>
      <w:r>
        <w:t>и</w:t>
      </w:r>
      <w:r w:rsidRPr="003C25BE">
        <w:t xml:space="preserve"> </w:t>
      </w:r>
      <w:r w:rsidR="005E3053">
        <w:t xml:space="preserve">выбранного фрагмента </w:t>
      </w:r>
      <w:r w:rsidRPr="003C25BE">
        <w:t>данных</w:t>
      </w:r>
      <w:r>
        <w:t xml:space="preserve"> из внутреннего хранилища; тип </w:t>
      </w:r>
      <w:r w:rsidRPr="003C25BE">
        <w:t>size_t</w:t>
      </w:r>
      <w:r>
        <w:t>;</w:t>
      </w:r>
    </w:p>
    <w:p w14:paraId="4FCBB419" w14:textId="32E3ADAA" w:rsidR="00B4647A" w:rsidRDefault="00B4647A" w:rsidP="00B14CA8">
      <w:pPr>
        <w:pStyle w:val="aff5"/>
      </w:pPr>
      <w:r w:rsidRPr="00B4647A">
        <w:t>erow</w:t>
      </w:r>
      <w:r>
        <w:t xml:space="preserve"> – индекс </w:t>
      </w:r>
      <w:r w:rsidR="00B72220">
        <w:t xml:space="preserve">конечной </w:t>
      </w:r>
      <w:r w:rsidR="00B72220" w:rsidRPr="003C25BE">
        <w:t>строк</w:t>
      </w:r>
      <w:r w:rsidR="00B72220">
        <w:t>и</w:t>
      </w:r>
      <w:r w:rsidR="00B72220" w:rsidRPr="003C25BE">
        <w:t xml:space="preserve"> </w:t>
      </w:r>
      <w:r w:rsidR="00B72220">
        <w:t xml:space="preserve">выбранного фрагмента </w:t>
      </w:r>
      <w:r w:rsidR="00B72220" w:rsidRPr="003C25BE">
        <w:t>данных</w:t>
      </w:r>
      <w:r w:rsidR="00B72220">
        <w:t xml:space="preserve"> из внутреннего хранилища; тип </w:t>
      </w:r>
      <w:r w:rsidR="00B72220" w:rsidRPr="003C25BE">
        <w:t>size_t</w:t>
      </w:r>
      <w:r w:rsidR="00B72220">
        <w:t>;</w:t>
      </w:r>
    </w:p>
    <w:p w14:paraId="34C666DD" w14:textId="74B70042" w:rsidR="009B3ADA" w:rsidRDefault="009B3ADA" w:rsidP="00B14CA8">
      <w:pPr>
        <w:pStyle w:val="aff5"/>
      </w:pPr>
      <w:r w:rsidRPr="009B3ADA">
        <w:t>bcol</w:t>
      </w:r>
      <w:r>
        <w:t xml:space="preserve"> – индекс начального столбца выбранного фрагмента </w:t>
      </w:r>
      <w:r w:rsidRPr="003C25BE">
        <w:t>данных</w:t>
      </w:r>
      <w:r>
        <w:t xml:space="preserve"> из внутреннего хранилища; тип </w:t>
      </w:r>
      <w:r w:rsidRPr="003C25BE">
        <w:t>size_t</w:t>
      </w:r>
      <w:r>
        <w:t>;</w:t>
      </w:r>
    </w:p>
    <w:p w14:paraId="13DDADA3" w14:textId="5F015AE8" w:rsidR="009B3ADA" w:rsidRPr="000F7866" w:rsidRDefault="009B3ADA" w:rsidP="00B14CA8">
      <w:pPr>
        <w:pStyle w:val="aff5"/>
      </w:pPr>
      <w:r w:rsidRPr="009B3ADA">
        <w:t>ecol</w:t>
      </w:r>
      <w:r>
        <w:t xml:space="preserve"> – индекс конечного столбца выбранного фрагмента </w:t>
      </w:r>
      <w:r w:rsidRPr="003C25BE">
        <w:t>данных</w:t>
      </w:r>
      <w:r>
        <w:t xml:space="preserve"> из внутреннего хранилища; тип </w:t>
      </w:r>
      <w:r w:rsidRPr="003C25BE">
        <w:t>size_t</w:t>
      </w:r>
      <w:r>
        <w:t>.</w:t>
      </w:r>
    </w:p>
    <w:p w14:paraId="581DF281" w14:textId="2BDCBD38" w:rsidR="00B924D2" w:rsidRDefault="00B924D2" w:rsidP="00EA1A44">
      <w:pPr>
        <w:pStyle w:val="aff5"/>
      </w:pPr>
      <w:r w:rsidRPr="00B924D2">
        <w:t xml:space="preserve">Метод возвращает </w:t>
      </w:r>
      <w:r w:rsidR="00B8243A">
        <w:t xml:space="preserve">указатель на </w:t>
      </w:r>
      <w:r w:rsidRPr="00B924D2">
        <w:t>одномерный динамический массив,</w:t>
      </w:r>
      <w:r>
        <w:t xml:space="preserve"> </w:t>
      </w:r>
      <w:r w:rsidRPr="00B924D2">
        <w:t>являющийся аналогом двумерной матрицы размером</w:t>
      </w:r>
      <w:r>
        <w:t xml:space="preserve"> </w:t>
      </w:r>
      <w:r w:rsidRPr="00B924D2">
        <w:t>(</w:t>
      </w:r>
      <w:r w:rsidRPr="00096798">
        <w:rPr>
          <w:rStyle w:val="ae"/>
        </w:rPr>
        <w:t>erow</w:t>
      </w:r>
      <w:r w:rsidRPr="00B924D2">
        <w:t>-</w:t>
      </w:r>
      <w:r w:rsidRPr="00096798">
        <w:rPr>
          <w:rStyle w:val="ae"/>
        </w:rPr>
        <w:t>brow</w:t>
      </w:r>
      <w:r w:rsidRPr="00B924D2">
        <w:t>+1)*(</w:t>
      </w:r>
      <w:r w:rsidRPr="00096798">
        <w:rPr>
          <w:rStyle w:val="ae"/>
        </w:rPr>
        <w:t>ecol</w:t>
      </w:r>
      <w:r w:rsidRPr="00B924D2">
        <w:t>-</w:t>
      </w:r>
      <w:r w:rsidRPr="00096798">
        <w:rPr>
          <w:rStyle w:val="ae"/>
        </w:rPr>
        <w:t>bcol</w:t>
      </w:r>
      <w:r w:rsidRPr="00B924D2">
        <w:t>+1).</w:t>
      </w:r>
      <w:r>
        <w:t xml:space="preserve"> Вещественный тип элементов массива определяется псевдонимом </w:t>
      </w:r>
      <w:hyperlink w:anchor="_Тип_вещественных_чисел" w:history="1">
        <w:r w:rsidRPr="001A5D4E">
          <w:rPr>
            <w:rStyle w:val="af4"/>
          </w:rPr>
          <w:t>decimal</w:t>
        </w:r>
      </w:hyperlink>
      <w:r w:rsidRPr="000F7866">
        <w:t>.</w:t>
      </w:r>
    </w:p>
    <w:p w14:paraId="39E85026" w14:textId="5E5759D4" w:rsidR="0049395A" w:rsidRDefault="007D07BC" w:rsidP="00EA1A44">
      <w:pPr>
        <w:pStyle w:val="aff5"/>
      </w:pPr>
      <w:r w:rsidRPr="003724F7">
        <w:t xml:space="preserve">Для совместимости с параметрами методов классов </w:t>
      </w:r>
      <w:r w:rsidRPr="003724F7">
        <w:rPr>
          <w:rStyle w:val="ae"/>
        </w:rPr>
        <w:t>clsStorage</w:t>
      </w:r>
      <w:r w:rsidRPr="003724F7">
        <w:t xml:space="preserve"> и </w:t>
      </w:r>
      <w:r w:rsidRPr="003724F7">
        <w:rPr>
          <w:rStyle w:val="ae"/>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4"/>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4"/>
          </w:rPr>
          <w:t>Transpon</w:t>
        </w:r>
      </w:hyperlink>
      <w:r w:rsidRPr="003724F7">
        <w:t>.</w:t>
      </w:r>
    </w:p>
    <w:p w14:paraId="7CAE2E9A" w14:textId="0C689148" w:rsidR="005416D7" w:rsidRPr="002C3991" w:rsidRDefault="009A4D57" w:rsidP="002C3991">
      <w:pPr>
        <w:spacing w:before="0" w:after="0" w:line="240" w:lineRule="auto"/>
        <w:rPr>
          <w:rStyle w:val="a8"/>
          <w:lang w:val="en-US"/>
        </w:rPr>
      </w:pPr>
      <w:r w:rsidRPr="002C3991">
        <w:rPr>
          <w:rStyle w:val="a8"/>
          <w:lang w:val="en-US"/>
        </w:rPr>
        <w:t>nmBPTypes::strNameMeas* GetNames(const size_t brow, const size_t erow,</w:t>
      </w:r>
      <w:r w:rsidR="00AD13F6" w:rsidRPr="00AD13F6">
        <w:rPr>
          <w:rStyle w:val="a8"/>
          <w:lang w:val="en-US"/>
        </w:rPr>
        <w:t xml:space="preserve"> </w:t>
      </w:r>
      <w:r w:rsidRPr="002C3991">
        <w:rPr>
          <w:rStyle w:val="a8"/>
          <w:lang w:val="en-US"/>
        </w:rPr>
        <w:t>const size_t idName, const size_t idMeas) const</w:t>
      </w:r>
    </w:p>
    <w:p w14:paraId="7EC43D5A" w14:textId="47BBD58E" w:rsidR="009A4D57" w:rsidRDefault="00A60690" w:rsidP="009A4D57">
      <w:pPr>
        <w:pStyle w:val="aff5"/>
      </w:pPr>
      <w:r w:rsidRPr="000F7866">
        <w:t xml:space="preserve">Метод возвращает </w:t>
      </w:r>
      <w:r w:rsidR="00E05C6D" w:rsidRPr="000F7866">
        <w:t>выбранны</w:t>
      </w:r>
      <w:r w:rsidR="00E05C6D">
        <w:t>й</w:t>
      </w:r>
      <w:r w:rsidR="00E05C6D" w:rsidRPr="000F7866">
        <w:t xml:space="preserve"> </w:t>
      </w:r>
      <w:r w:rsidR="00E05C6D">
        <w:t>из внутреннего хранилища</w:t>
      </w:r>
      <w:r w:rsidR="00E05C6D" w:rsidRPr="000F7866">
        <w:t xml:space="preserve"> </w:t>
      </w:r>
      <w:r w:rsidR="00E05C6D" w:rsidRPr="00E0378F">
        <w:rPr>
          <w:rStyle w:val="ae"/>
        </w:rPr>
        <w:t>фрагмент</w:t>
      </w:r>
      <w:r w:rsidR="00E05C6D">
        <w:t xml:space="preserve"> </w:t>
      </w:r>
      <w:r w:rsidR="00E05C6D" w:rsidRPr="000F7866">
        <w:t>данны</w:t>
      </w:r>
      <w:r w:rsidR="00E05C6D">
        <w:t>х</w:t>
      </w:r>
      <w:r>
        <w:t xml:space="preserve">, </w:t>
      </w:r>
      <w:r w:rsidRPr="000F7866">
        <w:t>конвертированны</w:t>
      </w:r>
      <w:r w:rsidR="008A21C3">
        <w:t>х</w:t>
      </w:r>
      <w:r w:rsidRPr="000F7866">
        <w:t xml:space="preserve"> в тип</w:t>
      </w:r>
      <w:r>
        <w:t xml:space="preserve"> </w:t>
      </w:r>
      <w:hyperlink w:anchor="_Структура_strNameMeas" w:history="1">
        <w:r w:rsidRPr="00A60690">
          <w:rPr>
            <w:rStyle w:val="af4"/>
          </w:rPr>
          <w:t>strNameMeas</w:t>
        </w:r>
      </w:hyperlink>
      <w:r>
        <w:t xml:space="preserve">. Используется для получения </w:t>
      </w:r>
      <w:r w:rsidR="00117999">
        <w:t>массив</w:t>
      </w:r>
      <w:r w:rsidR="000107C4">
        <w:t>а</w:t>
      </w:r>
      <w:r w:rsidR="00117999">
        <w:t xml:space="preserve"> с наименованиями ресурсов/ продуктов</w:t>
      </w:r>
      <w:r w:rsidR="00BC7E53">
        <w:t xml:space="preserve"> и единиц их натурального измерения.</w:t>
      </w:r>
    </w:p>
    <w:p w14:paraId="4735C1B7" w14:textId="77777777" w:rsidR="00B86963" w:rsidRPr="00233123" w:rsidRDefault="00B86963" w:rsidP="00B86963">
      <w:pPr>
        <w:pStyle w:val="aff5"/>
        <w:rPr>
          <w:rStyle w:val="a8"/>
        </w:rPr>
      </w:pPr>
      <w:r w:rsidRPr="00233123">
        <w:rPr>
          <w:rStyle w:val="a8"/>
        </w:rPr>
        <w:t>Параметры:</w:t>
      </w:r>
    </w:p>
    <w:p w14:paraId="4CE1C5A8" w14:textId="77777777" w:rsidR="00AD13F6" w:rsidRDefault="00AD13F6" w:rsidP="00AD13F6">
      <w:pPr>
        <w:pStyle w:val="aff5"/>
      </w:pPr>
      <w:r w:rsidRPr="003C25BE">
        <w:t>brow</w:t>
      </w:r>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0E400797" w14:textId="77777777" w:rsidR="00AD13F6" w:rsidRDefault="00AD13F6" w:rsidP="00AD13F6">
      <w:pPr>
        <w:pStyle w:val="aff5"/>
      </w:pPr>
      <w:r w:rsidRPr="00B4647A">
        <w:t>erow</w:t>
      </w:r>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2EA326D8" w14:textId="71479DA2" w:rsidR="00BC7E53" w:rsidRDefault="0032595D" w:rsidP="009A4D57">
      <w:pPr>
        <w:pStyle w:val="aff5"/>
      </w:pPr>
      <w:r w:rsidRPr="0032595D">
        <w:t>idName</w:t>
      </w:r>
      <w:r>
        <w:t xml:space="preserve"> – номер </w:t>
      </w:r>
      <w:r w:rsidRPr="0032595D">
        <w:t>столбца с названиями</w:t>
      </w:r>
      <w:r>
        <w:t xml:space="preserve"> ресурсов/ продуктов;</w:t>
      </w:r>
      <w:r w:rsidR="009676EC" w:rsidRPr="009676EC">
        <w:t xml:space="preserve"> </w:t>
      </w:r>
      <w:r w:rsidR="009676EC">
        <w:t xml:space="preserve">тип </w:t>
      </w:r>
      <w:r w:rsidR="009676EC" w:rsidRPr="003C25BE">
        <w:t>size_t</w:t>
      </w:r>
      <w:r w:rsidR="009676EC">
        <w:t>;</w:t>
      </w:r>
    </w:p>
    <w:p w14:paraId="2F15EC71" w14:textId="584D955C" w:rsidR="009676EC" w:rsidRDefault="009676EC" w:rsidP="009A4D57">
      <w:pPr>
        <w:pStyle w:val="aff5"/>
      </w:pPr>
      <w:r w:rsidRPr="009676EC">
        <w:lastRenderedPageBreak/>
        <w:t>idMeas</w:t>
      </w:r>
      <w:r>
        <w:t xml:space="preserve"> – номер </w:t>
      </w:r>
      <w:r w:rsidRPr="0032595D">
        <w:t>столбца с названиями</w:t>
      </w:r>
      <w:r>
        <w:t xml:space="preserve"> единиц измерения натурального выражения ресурсов/ продуктов;</w:t>
      </w:r>
      <w:r w:rsidRPr="009676EC">
        <w:t xml:space="preserve"> </w:t>
      </w:r>
      <w:r>
        <w:t xml:space="preserve">тип </w:t>
      </w:r>
      <w:r w:rsidRPr="003C25BE">
        <w:t>size_t</w:t>
      </w:r>
      <w:r w:rsidR="00253F01">
        <w:t>.</w:t>
      </w:r>
    </w:p>
    <w:p w14:paraId="31999E0C" w14:textId="7AE6DC5E" w:rsidR="0032595D" w:rsidRDefault="00DB2436" w:rsidP="009A4D57">
      <w:pPr>
        <w:pStyle w:val="aff5"/>
      </w:pPr>
      <w:r w:rsidRPr="00DB2436">
        <w:t>Метод возвращает одномерный динамический массив размером (</w:t>
      </w:r>
      <w:r w:rsidRPr="00DB2436">
        <w:rPr>
          <w:rStyle w:val="ae"/>
        </w:rPr>
        <w:t>erow</w:t>
      </w:r>
      <w:r w:rsidRPr="00DB2436">
        <w:t>-</w:t>
      </w:r>
      <w:r w:rsidRPr="00DB2436">
        <w:rPr>
          <w:rStyle w:val="ae"/>
        </w:rPr>
        <w:t>brow</w:t>
      </w:r>
      <w:r w:rsidRPr="00DB2436">
        <w:t>+1).</w:t>
      </w:r>
      <w:r>
        <w:t xml:space="preserve"> Тип элементов массива </w:t>
      </w:r>
      <w:hyperlink w:anchor="_Структура_strNameMeas" w:history="1">
        <w:r w:rsidRPr="00A60690">
          <w:rPr>
            <w:rStyle w:val="af4"/>
          </w:rPr>
          <w:t>strNameMeas</w:t>
        </w:r>
      </w:hyperlink>
      <w:r>
        <w:t>.</w:t>
      </w:r>
    </w:p>
    <w:p w14:paraId="7034F589" w14:textId="3ABC74BE" w:rsidR="002523A3" w:rsidRPr="009A4D57" w:rsidRDefault="002523A3" w:rsidP="009A4D57">
      <w:pPr>
        <w:pStyle w:val="aff5"/>
      </w:pPr>
      <w:r w:rsidRPr="003724F7">
        <w:t xml:space="preserve">Для совместимости с параметрами методов классов </w:t>
      </w:r>
      <w:r w:rsidRPr="003724F7">
        <w:rPr>
          <w:rStyle w:val="ae"/>
        </w:rPr>
        <w:t>clsStorage</w:t>
      </w:r>
      <w:r w:rsidRPr="003724F7">
        <w:t xml:space="preserve"> и </w:t>
      </w:r>
      <w:r w:rsidRPr="003724F7">
        <w:rPr>
          <w:rStyle w:val="ae"/>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4"/>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4"/>
          </w:rPr>
          <w:t>Transpon</w:t>
        </w:r>
      </w:hyperlink>
      <w:r w:rsidRPr="003724F7">
        <w:t>.</w:t>
      </w:r>
    </w:p>
    <w:p w14:paraId="0086E342" w14:textId="033B1E6A" w:rsidR="005416D7" w:rsidRPr="00ED1330" w:rsidRDefault="00C27F19" w:rsidP="005416D7">
      <w:pPr>
        <w:rPr>
          <w:rStyle w:val="a8"/>
          <w:lang w:val="en-US"/>
        </w:rPr>
      </w:pPr>
      <w:r w:rsidRPr="00C27F19">
        <w:rPr>
          <w:rStyle w:val="a8"/>
          <w:lang w:val="en-US"/>
        </w:rPr>
        <w:t>string* GetNames(const size_t brow, const size_t erow, const size_t idName) const</w:t>
      </w:r>
    </w:p>
    <w:p w14:paraId="44B333AB" w14:textId="3862E1A1" w:rsidR="00C27F19" w:rsidRDefault="0035665B" w:rsidP="00C27F19">
      <w:pPr>
        <w:pStyle w:val="aff5"/>
      </w:pPr>
      <w:r w:rsidRPr="000F7866">
        <w:t>Метод возвращает выбранны</w:t>
      </w:r>
      <w:r>
        <w:t>й</w:t>
      </w:r>
      <w:r w:rsidRPr="000F7866">
        <w:t xml:space="preserve"> </w:t>
      </w:r>
      <w:r>
        <w:t>из внутреннего хранилища</w:t>
      </w:r>
      <w:r w:rsidRPr="000F7866">
        <w:t xml:space="preserve"> </w:t>
      </w:r>
      <w:r w:rsidRPr="00E0378F">
        <w:rPr>
          <w:rStyle w:val="ae"/>
        </w:rPr>
        <w:t>фрагмент</w:t>
      </w:r>
      <w:r>
        <w:t xml:space="preserve"> </w:t>
      </w:r>
      <w:r w:rsidRPr="000F7866">
        <w:t>данны</w:t>
      </w:r>
      <w:r>
        <w:t xml:space="preserve">х, тип которых совпадает с типом данных хранилища, - </w:t>
      </w:r>
      <w:r w:rsidR="00A04C09">
        <w:t xml:space="preserve">тип </w:t>
      </w:r>
      <w:r w:rsidRPr="002932FC">
        <w:rPr>
          <w:rStyle w:val="ae"/>
        </w:rPr>
        <w:t>string</w:t>
      </w:r>
      <w:r>
        <w:t>.</w:t>
      </w:r>
      <w:r w:rsidR="002932FC">
        <w:t xml:space="preserve"> </w:t>
      </w:r>
      <w:r w:rsidR="007322F4">
        <w:t>Используется для получения массива с наименованиями ресурсов/ продуктов</w:t>
      </w:r>
      <w:r w:rsidR="00292FA6">
        <w:t xml:space="preserve"> или наименованиями единиц их натурального измерения.</w:t>
      </w:r>
    </w:p>
    <w:p w14:paraId="7680FC44" w14:textId="77777777" w:rsidR="001F577A" w:rsidRPr="00233123" w:rsidRDefault="001F577A" w:rsidP="001F577A">
      <w:pPr>
        <w:pStyle w:val="aff5"/>
        <w:rPr>
          <w:rStyle w:val="a8"/>
        </w:rPr>
      </w:pPr>
      <w:r w:rsidRPr="00233123">
        <w:rPr>
          <w:rStyle w:val="a8"/>
        </w:rPr>
        <w:t>Параметры:</w:t>
      </w:r>
    </w:p>
    <w:p w14:paraId="6130F628" w14:textId="77777777" w:rsidR="00E874AE" w:rsidRDefault="00E874AE" w:rsidP="00E874AE">
      <w:pPr>
        <w:pStyle w:val="aff5"/>
      </w:pPr>
      <w:r w:rsidRPr="003C25BE">
        <w:t>brow</w:t>
      </w:r>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2E605205" w14:textId="77777777" w:rsidR="00E874AE" w:rsidRDefault="00E874AE" w:rsidP="00E874AE">
      <w:pPr>
        <w:pStyle w:val="aff5"/>
      </w:pPr>
      <w:r w:rsidRPr="00B4647A">
        <w:t>erow</w:t>
      </w:r>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40375C76" w14:textId="77777777" w:rsidR="00E874AE" w:rsidRDefault="00E874AE" w:rsidP="00E874AE">
      <w:pPr>
        <w:pStyle w:val="aff5"/>
      </w:pPr>
      <w:r w:rsidRPr="0032595D">
        <w:t>idName</w:t>
      </w:r>
      <w:r>
        <w:t xml:space="preserve"> – номер </w:t>
      </w:r>
      <w:r w:rsidRPr="0032595D">
        <w:t>столбца с названиями</w:t>
      </w:r>
      <w:r>
        <w:t xml:space="preserve"> ресурсов/ продуктов;</w:t>
      </w:r>
      <w:r w:rsidRPr="009676EC">
        <w:t xml:space="preserve"> </w:t>
      </w:r>
      <w:r>
        <w:t xml:space="preserve">тип </w:t>
      </w:r>
      <w:r w:rsidRPr="003C25BE">
        <w:t>size_t</w:t>
      </w:r>
      <w:r>
        <w:t>;</w:t>
      </w:r>
    </w:p>
    <w:p w14:paraId="12B00434" w14:textId="19FA98FE" w:rsidR="001F577A" w:rsidRDefault="00FE637E" w:rsidP="00C27F19">
      <w:pPr>
        <w:pStyle w:val="aff5"/>
      </w:pPr>
      <w:r w:rsidRPr="00DB2436">
        <w:t>Метод возвращает одномерный динамический массив размером (</w:t>
      </w:r>
      <w:r w:rsidRPr="00DB2436">
        <w:rPr>
          <w:rStyle w:val="ae"/>
        </w:rPr>
        <w:t>erow</w:t>
      </w:r>
      <w:r w:rsidRPr="00DB2436">
        <w:t>-</w:t>
      </w:r>
      <w:r w:rsidRPr="00DB2436">
        <w:rPr>
          <w:rStyle w:val="ae"/>
        </w:rPr>
        <w:t>brow</w:t>
      </w:r>
      <w:r w:rsidRPr="00DB2436">
        <w:t>+1).</w:t>
      </w:r>
      <w:r>
        <w:t xml:space="preserve"> Тип элементов массива </w:t>
      </w:r>
      <w:r w:rsidRPr="00FE637E">
        <w:rPr>
          <w:rStyle w:val="ae"/>
        </w:rPr>
        <w:t>string</w:t>
      </w:r>
      <w:r>
        <w:t>.</w:t>
      </w:r>
    </w:p>
    <w:p w14:paraId="36B373E9" w14:textId="77777777" w:rsidR="00FE1EAA" w:rsidRPr="009A4D57" w:rsidRDefault="00FE1EAA" w:rsidP="00FE1EAA">
      <w:pPr>
        <w:pStyle w:val="aff5"/>
      </w:pPr>
      <w:r w:rsidRPr="003724F7">
        <w:t xml:space="preserve">Для совместимости с параметрами методов классов </w:t>
      </w:r>
      <w:r w:rsidRPr="003724F7">
        <w:rPr>
          <w:rStyle w:val="ae"/>
        </w:rPr>
        <w:t>clsStorage</w:t>
      </w:r>
      <w:r w:rsidRPr="003724F7">
        <w:t xml:space="preserve"> и </w:t>
      </w:r>
      <w:r w:rsidRPr="003724F7">
        <w:rPr>
          <w:rStyle w:val="ae"/>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4"/>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4"/>
          </w:rPr>
          <w:t>Transpon</w:t>
        </w:r>
      </w:hyperlink>
      <w:r w:rsidRPr="003724F7">
        <w:t>.</w:t>
      </w:r>
    </w:p>
    <w:p w14:paraId="0DF5C3FF" w14:textId="356FB9C7" w:rsidR="00FE1EAA" w:rsidRPr="00047B1E" w:rsidRDefault="00047B1E" w:rsidP="00047B1E">
      <w:pPr>
        <w:spacing w:before="0" w:after="0" w:line="240" w:lineRule="auto"/>
        <w:rPr>
          <w:rStyle w:val="a8"/>
          <w:lang w:val="en-US"/>
        </w:rPr>
      </w:pPr>
      <w:r w:rsidRPr="00047B1E">
        <w:rPr>
          <w:rStyle w:val="a8"/>
          <w:lang w:val="en-US"/>
        </w:rPr>
        <w:t>strItem* GetstrItem(const size_t brow, const size_t erow, const size_t bcol, const size_t ecol, nmBPTypes::ReportData flg) const</w:t>
      </w:r>
    </w:p>
    <w:p w14:paraId="2778FE1F" w14:textId="14199326" w:rsidR="005416D7" w:rsidRDefault="00A35A5D" w:rsidP="00047B1E">
      <w:pPr>
        <w:pStyle w:val="aff5"/>
      </w:pPr>
      <w:r w:rsidRPr="000F7866">
        <w:t>Метод возвращает выбранны</w:t>
      </w:r>
      <w:r>
        <w:t>й</w:t>
      </w:r>
      <w:r w:rsidRPr="000F7866">
        <w:t xml:space="preserve"> </w:t>
      </w:r>
      <w:r>
        <w:t>из внутреннего хранилища</w:t>
      </w:r>
      <w:r w:rsidRPr="000F7866">
        <w:t xml:space="preserve"> </w:t>
      </w:r>
      <w:r w:rsidRPr="00E0378F">
        <w:rPr>
          <w:rStyle w:val="ae"/>
        </w:rPr>
        <w:t>фрагмент</w:t>
      </w:r>
      <w:r>
        <w:t xml:space="preserve"> </w:t>
      </w:r>
      <w:r w:rsidRPr="000F7866">
        <w:t>данны</w:t>
      </w:r>
      <w:r>
        <w:t xml:space="preserve">х, </w:t>
      </w:r>
      <w:r w:rsidRPr="000F7866">
        <w:t>конвертированны</w:t>
      </w:r>
      <w:r>
        <w:t>х</w:t>
      </w:r>
      <w:r w:rsidRPr="000F7866">
        <w:t xml:space="preserve"> в </w:t>
      </w:r>
      <w:r>
        <w:t xml:space="preserve">структурный </w:t>
      </w:r>
      <w:r w:rsidRPr="000F7866">
        <w:t>тип</w:t>
      </w:r>
      <w:r>
        <w:t xml:space="preserve"> </w:t>
      </w:r>
      <w:hyperlink w:anchor="_Структура_strItem" w:history="1">
        <w:r w:rsidRPr="005A1AB6">
          <w:rPr>
            <w:rStyle w:val="af4"/>
          </w:rPr>
          <w:t>strItem</w:t>
        </w:r>
      </w:hyperlink>
      <w:r>
        <w:t>.</w:t>
      </w:r>
    </w:p>
    <w:p w14:paraId="55CB31E8" w14:textId="77777777" w:rsidR="003972EB" w:rsidRPr="00233123" w:rsidRDefault="003972EB" w:rsidP="003972EB">
      <w:pPr>
        <w:pStyle w:val="aff5"/>
        <w:rPr>
          <w:rStyle w:val="a8"/>
        </w:rPr>
      </w:pPr>
      <w:r w:rsidRPr="00233123">
        <w:rPr>
          <w:rStyle w:val="a8"/>
        </w:rPr>
        <w:t>Параметры:</w:t>
      </w:r>
    </w:p>
    <w:p w14:paraId="6F466EDD" w14:textId="77777777" w:rsidR="003972EB" w:rsidRDefault="003972EB" w:rsidP="003972EB">
      <w:pPr>
        <w:pStyle w:val="aff5"/>
      </w:pPr>
      <w:r w:rsidRPr="003C25BE">
        <w:t>brow</w:t>
      </w:r>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7C180F77" w14:textId="77777777" w:rsidR="003972EB" w:rsidRDefault="003972EB" w:rsidP="003972EB">
      <w:pPr>
        <w:pStyle w:val="aff5"/>
      </w:pPr>
      <w:r w:rsidRPr="00B4647A">
        <w:t>erow</w:t>
      </w:r>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421639BF" w14:textId="77777777" w:rsidR="003972EB" w:rsidRDefault="003972EB" w:rsidP="003972EB">
      <w:pPr>
        <w:pStyle w:val="aff5"/>
      </w:pPr>
      <w:r w:rsidRPr="009B3ADA">
        <w:t>bcol</w:t>
      </w:r>
      <w:r>
        <w:t xml:space="preserve"> – индекс начального столбца выбранного фрагмента </w:t>
      </w:r>
      <w:r w:rsidRPr="003C25BE">
        <w:t>данных</w:t>
      </w:r>
      <w:r>
        <w:t xml:space="preserve"> из внутреннего хранилища; тип </w:t>
      </w:r>
      <w:r w:rsidRPr="003C25BE">
        <w:t>size_t</w:t>
      </w:r>
      <w:r>
        <w:t>;</w:t>
      </w:r>
    </w:p>
    <w:p w14:paraId="69B2356B" w14:textId="2E0E002B" w:rsidR="003972EB" w:rsidRDefault="003972EB" w:rsidP="003972EB">
      <w:pPr>
        <w:pStyle w:val="aff5"/>
      </w:pPr>
      <w:r w:rsidRPr="009B3ADA">
        <w:t>ecol</w:t>
      </w:r>
      <w:r>
        <w:t xml:space="preserve"> – индекс конечного столбца выбранного фрагмента </w:t>
      </w:r>
      <w:r w:rsidRPr="003C25BE">
        <w:t>данных</w:t>
      </w:r>
      <w:r>
        <w:t xml:space="preserve"> из внутреннего хранилища; тип </w:t>
      </w:r>
      <w:r w:rsidRPr="003C25BE">
        <w:t>size_t</w:t>
      </w:r>
      <w:r w:rsidR="00DE4AF2">
        <w:t>;</w:t>
      </w:r>
    </w:p>
    <w:p w14:paraId="2D3A91FC" w14:textId="75C53532" w:rsidR="00FB0BEF" w:rsidRDefault="00FB0BEF" w:rsidP="003972EB">
      <w:pPr>
        <w:pStyle w:val="aff5"/>
      </w:pPr>
      <w:r w:rsidRPr="00233123">
        <w:t xml:space="preserve">flg – флаг, определяющий тип </w:t>
      </w:r>
      <w:r w:rsidR="00ED6C65">
        <w:t>выбираемых</w:t>
      </w:r>
      <w:r w:rsidRPr="00233123">
        <w:t xml:space="preserve"> данных: </w:t>
      </w:r>
      <w:r w:rsidRPr="00443E94">
        <w:rPr>
          <w:rStyle w:val="ae"/>
        </w:rPr>
        <w:t>volume</w:t>
      </w:r>
      <w:r w:rsidRPr="00233123">
        <w:t xml:space="preserve">, </w:t>
      </w:r>
      <w:r w:rsidRPr="00443E94">
        <w:rPr>
          <w:rStyle w:val="ae"/>
        </w:rPr>
        <w:t>price</w:t>
      </w:r>
      <w:r w:rsidRPr="00233123">
        <w:t xml:space="preserve"> или </w:t>
      </w:r>
      <w:r w:rsidRPr="00443E94">
        <w:rPr>
          <w:rStyle w:val="ae"/>
        </w:rPr>
        <w:t>value</w:t>
      </w:r>
      <w:r w:rsidRPr="00233123">
        <w:t xml:space="preserve"> из структуры типа </w:t>
      </w:r>
      <w:r w:rsidRPr="00233123">
        <w:rPr>
          <w:rStyle w:val="ae"/>
        </w:rPr>
        <w:t>strItem</w:t>
      </w:r>
      <w:r w:rsidRPr="00233123">
        <w:t xml:space="preserve">; тип параметра </w:t>
      </w:r>
      <w:hyperlink w:anchor="nmBPTypes_ReportData" w:history="1">
        <w:r w:rsidRPr="00233123">
          <w:rPr>
            <w:rStyle w:val="af4"/>
          </w:rPr>
          <w:t>ReportData</w:t>
        </w:r>
      </w:hyperlink>
      <w:r w:rsidRPr="00233123">
        <w:t>.</w:t>
      </w:r>
    </w:p>
    <w:p w14:paraId="74B82C53" w14:textId="4547BD4A" w:rsidR="003972EB" w:rsidRDefault="003972EB" w:rsidP="006D187A">
      <w:pPr>
        <w:pStyle w:val="aff5"/>
      </w:pPr>
      <w:r w:rsidRPr="00B924D2">
        <w:t>Метод возвращает одномерный динамический массив,</w:t>
      </w:r>
      <w:r>
        <w:t xml:space="preserve"> </w:t>
      </w:r>
      <w:r w:rsidRPr="00B924D2">
        <w:t>являющийся аналогом двумерной матрицы размером</w:t>
      </w:r>
      <w:r>
        <w:t xml:space="preserve"> </w:t>
      </w:r>
      <w:r w:rsidRPr="00B924D2">
        <w:t>(</w:t>
      </w:r>
      <w:r w:rsidRPr="00096798">
        <w:rPr>
          <w:rStyle w:val="ae"/>
        </w:rPr>
        <w:t>erow</w:t>
      </w:r>
      <w:r w:rsidRPr="00B924D2">
        <w:t>-</w:t>
      </w:r>
      <w:r w:rsidRPr="00096798">
        <w:rPr>
          <w:rStyle w:val="ae"/>
        </w:rPr>
        <w:t>brow</w:t>
      </w:r>
      <w:r w:rsidRPr="00B924D2">
        <w:t>+1)*(</w:t>
      </w:r>
      <w:r w:rsidRPr="00096798">
        <w:rPr>
          <w:rStyle w:val="ae"/>
        </w:rPr>
        <w:t>ecol</w:t>
      </w:r>
      <w:r w:rsidRPr="00B924D2">
        <w:t>-</w:t>
      </w:r>
      <w:r w:rsidRPr="00096798">
        <w:rPr>
          <w:rStyle w:val="ae"/>
        </w:rPr>
        <w:t>bcol</w:t>
      </w:r>
      <w:r w:rsidRPr="00B924D2">
        <w:t>+1).</w:t>
      </w:r>
      <w:r>
        <w:t xml:space="preserve"> </w:t>
      </w:r>
      <w:r w:rsidR="00B52956">
        <w:t>Т</w:t>
      </w:r>
      <w:r>
        <w:t>ип элементов массива</w:t>
      </w:r>
      <w:r w:rsidR="00B52956">
        <w:t xml:space="preserve"> </w:t>
      </w:r>
      <w:hyperlink w:anchor="_Структура_strItem" w:history="1">
        <w:r w:rsidR="00B52956" w:rsidRPr="005A1AB6">
          <w:rPr>
            <w:rStyle w:val="af4"/>
          </w:rPr>
          <w:t>strItem</w:t>
        </w:r>
      </w:hyperlink>
      <w:r w:rsidR="00B52956">
        <w:t>.</w:t>
      </w:r>
      <w:r w:rsidR="006D187A">
        <w:t xml:space="preserve"> Используемые поля заполняются данными из матрицы, неиспользуемые – нулями.</w:t>
      </w:r>
    </w:p>
    <w:p w14:paraId="4C8BE0F0" w14:textId="2D41415D" w:rsidR="00244DEA" w:rsidRDefault="00244DEA" w:rsidP="006D187A">
      <w:pPr>
        <w:pStyle w:val="aff5"/>
      </w:pPr>
      <w:r w:rsidRPr="003724F7">
        <w:t xml:space="preserve">Для совместимости с параметрами методов классов </w:t>
      </w:r>
      <w:r w:rsidRPr="003724F7">
        <w:rPr>
          <w:rStyle w:val="ae"/>
        </w:rPr>
        <w:t>clsStorage</w:t>
      </w:r>
      <w:r w:rsidRPr="003724F7">
        <w:t xml:space="preserve"> и </w:t>
      </w:r>
      <w:r w:rsidRPr="003724F7">
        <w:rPr>
          <w:rStyle w:val="ae"/>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4"/>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4"/>
          </w:rPr>
          <w:t>Transpon</w:t>
        </w:r>
      </w:hyperlink>
      <w:r w:rsidRPr="003724F7">
        <w:t>.</w:t>
      </w:r>
    </w:p>
    <w:p w14:paraId="4B2E99B2" w14:textId="5EEDFB11" w:rsidR="003972EB" w:rsidRPr="008F6697" w:rsidRDefault="008F6697" w:rsidP="00595DC9">
      <w:pPr>
        <w:rPr>
          <w:rStyle w:val="a8"/>
        </w:rPr>
      </w:pPr>
      <w:r w:rsidRPr="008F6697">
        <w:rPr>
          <w:rStyle w:val="a8"/>
          <w:lang w:val="en-US"/>
        </w:rPr>
        <w:t>size</w:t>
      </w:r>
      <w:r w:rsidRPr="00ED1330">
        <w:rPr>
          <w:rStyle w:val="a8"/>
        </w:rPr>
        <w:t>_</w:t>
      </w:r>
      <w:r w:rsidRPr="008F6697">
        <w:rPr>
          <w:rStyle w:val="a8"/>
          <w:lang w:val="en-US"/>
        </w:rPr>
        <w:t>t</w:t>
      </w:r>
      <w:r w:rsidRPr="00ED1330">
        <w:rPr>
          <w:rStyle w:val="a8"/>
        </w:rPr>
        <w:t xml:space="preserve"> </w:t>
      </w:r>
      <w:r w:rsidRPr="008F6697">
        <w:rPr>
          <w:rStyle w:val="a8"/>
          <w:lang w:val="en-US"/>
        </w:rPr>
        <w:t>GetRowCount</w:t>
      </w:r>
      <w:r w:rsidRPr="00ED1330">
        <w:rPr>
          <w:rStyle w:val="a8"/>
        </w:rPr>
        <w:t xml:space="preserve">() </w:t>
      </w:r>
      <w:r w:rsidRPr="008F6697">
        <w:rPr>
          <w:rStyle w:val="a8"/>
          <w:lang w:val="en-US"/>
        </w:rPr>
        <w:t>const</w:t>
      </w:r>
    </w:p>
    <w:p w14:paraId="3AD29687" w14:textId="51B8F598" w:rsidR="008F6697" w:rsidRDefault="00D97949" w:rsidP="008F6697">
      <w:pPr>
        <w:pStyle w:val="aff5"/>
      </w:pPr>
      <w:r w:rsidRPr="00D97949">
        <w:lastRenderedPageBreak/>
        <w:t xml:space="preserve">Метод возвращает число </w:t>
      </w:r>
      <w:r w:rsidR="00B5016F">
        <w:t>строк</w:t>
      </w:r>
      <w:r w:rsidRPr="00D97949">
        <w:t xml:space="preserve"> матрицы</w:t>
      </w:r>
      <w:r>
        <w:t xml:space="preserve"> внутреннего хранилища; тип </w:t>
      </w:r>
      <w:r w:rsidRPr="003C25BE">
        <w:t>size_t</w:t>
      </w:r>
      <w:r>
        <w:t>.</w:t>
      </w:r>
    </w:p>
    <w:p w14:paraId="6B805387" w14:textId="4C89F4DB" w:rsidR="003751F1" w:rsidRPr="00B5016F" w:rsidRDefault="00B5016F" w:rsidP="003751F1">
      <w:pPr>
        <w:rPr>
          <w:rStyle w:val="a8"/>
        </w:rPr>
      </w:pPr>
      <w:r w:rsidRPr="00B5016F">
        <w:rPr>
          <w:rStyle w:val="a8"/>
        </w:rPr>
        <w:t>size_t GetColCount() const</w:t>
      </w:r>
    </w:p>
    <w:p w14:paraId="3FEB8954" w14:textId="5284AC85" w:rsidR="00B5016F" w:rsidRDefault="0003412C" w:rsidP="00B5016F">
      <w:pPr>
        <w:pStyle w:val="aff5"/>
      </w:pPr>
      <w:r w:rsidRPr="00D97949">
        <w:t xml:space="preserve">Метод возвращает число </w:t>
      </w:r>
      <w:r>
        <w:t>столбцов</w:t>
      </w:r>
      <w:r w:rsidRPr="00D97949">
        <w:t xml:space="preserve"> матрицы</w:t>
      </w:r>
      <w:r>
        <w:t xml:space="preserve"> внутреннего хранилища; тип </w:t>
      </w:r>
      <w:r w:rsidRPr="003C25BE">
        <w:t>size_t</w:t>
      </w:r>
      <w:r>
        <w:t>.</w:t>
      </w:r>
    </w:p>
    <w:p w14:paraId="171D2AD8" w14:textId="3A179BB5" w:rsidR="00DD3E12" w:rsidRDefault="00D50C10" w:rsidP="00D50C10">
      <w:pPr>
        <w:pStyle w:val="3"/>
      </w:pPr>
      <w:bookmarkStart w:id="386" w:name="_Toc206420406"/>
      <w:r>
        <w:t>Методы визуального контроля</w:t>
      </w:r>
      <w:bookmarkEnd w:id="386"/>
    </w:p>
    <w:p w14:paraId="1693E106" w14:textId="53CABDFB" w:rsidR="00D50C10" w:rsidRPr="00576795" w:rsidRDefault="00576795" w:rsidP="00DD3E12">
      <w:pPr>
        <w:rPr>
          <w:rStyle w:val="a8"/>
        </w:rPr>
      </w:pPr>
      <w:r w:rsidRPr="00576795">
        <w:rPr>
          <w:rStyle w:val="a8"/>
        </w:rPr>
        <w:t>void View(ostream&amp; os) const</w:t>
      </w:r>
    </w:p>
    <w:p w14:paraId="77289C4D" w14:textId="61469A24" w:rsidR="00576795" w:rsidRPr="00E83418" w:rsidRDefault="0065456C" w:rsidP="00576795">
      <w:pPr>
        <w:pStyle w:val="aff5"/>
      </w:pPr>
      <w:r w:rsidRPr="0065456C">
        <w:t xml:space="preserve">Метод визуального контроля </w:t>
      </w:r>
      <w:r>
        <w:t>импортированной</w:t>
      </w:r>
      <w:r w:rsidRPr="0065456C">
        <w:t xml:space="preserve"> из файла информации</w:t>
      </w:r>
      <w:r>
        <w:t>.</w:t>
      </w:r>
      <w:r w:rsidR="009A7954">
        <w:t xml:space="preserve"> Выводит содержимое внутреннего хранилища в поток типа </w:t>
      </w:r>
      <w:hyperlink r:id="rId170" w:history="1">
        <w:r w:rsidR="009A7954" w:rsidRPr="00C63C73">
          <w:rPr>
            <w:rStyle w:val="af4"/>
          </w:rPr>
          <w:t>ostream</w:t>
        </w:r>
      </w:hyperlink>
      <w:r w:rsidR="009A7954">
        <w:t>.</w:t>
      </w:r>
      <w:r w:rsidR="00B944D7">
        <w:t xml:space="preserve"> Используется в отладочных целях.</w:t>
      </w:r>
      <w:r w:rsidR="00E83418" w:rsidRPr="00E83418">
        <w:t xml:space="preserve"> </w:t>
      </w:r>
      <w:r w:rsidR="00E83418">
        <w:t xml:space="preserve">При выводе каждый элемент матрицы, представляющий собой тип </w:t>
      </w:r>
      <w:r w:rsidR="00E83418">
        <w:rPr>
          <w:lang w:val="en-US"/>
        </w:rPr>
        <w:t>string</w:t>
      </w:r>
      <w:r w:rsidR="00E83418">
        <w:t>, обрезается до 15 символов.</w:t>
      </w:r>
    </w:p>
    <w:p w14:paraId="62E6828F" w14:textId="77777777" w:rsidR="007F7790" w:rsidRPr="00233123" w:rsidRDefault="007F7790" w:rsidP="007F7790">
      <w:pPr>
        <w:pStyle w:val="aff5"/>
        <w:rPr>
          <w:rStyle w:val="a8"/>
        </w:rPr>
      </w:pPr>
      <w:r w:rsidRPr="00233123">
        <w:rPr>
          <w:rStyle w:val="a8"/>
        </w:rPr>
        <w:t>Параметры:</w:t>
      </w:r>
    </w:p>
    <w:p w14:paraId="26B40312" w14:textId="0581F656" w:rsidR="007F7790" w:rsidRPr="00ED1330" w:rsidRDefault="00C13E2A" w:rsidP="00576795">
      <w:pPr>
        <w:pStyle w:val="aff5"/>
      </w:pPr>
      <w:r w:rsidRPr="00C13E2A">
        <w:t>&amp;os</w:t>
      </w:r>
      <w:r>
        <w:t xml:space="preserve"> – выходной поток для вывода информации; тип </w:t>
      </w:r>
      <w:hyperlink r:id="rId171" w:history="1">
        <w:r w:rsidRPr="00C63C73">
          <w:rPr>
            <w:rStyle w:val="af4"/>
          </w:rPr>
          <w:t>ostream</w:t>
        </w:r>
      </w:hyperlink>
      <w:r>
        <w:t>.</w:t>
      </w:r>
    </w:p>
    <w:p w14:paraId="0626470F" w14:textId="63397549" w:rsidR="00576795" w:rsidRDefault="00ED1330" w:rsidP="00ED1330">
      <w:pPr>
        <w:pStyle w:val="3"/>
      </w:pPr>
      <w:bookmarkStart w:id="387" w:name="_Toc206420407"/>
      <w:r>
        <w:t xml:space="preserve">Пример программы с классом </w:t>
      </w:r>
      <w:r w:rsidRPr="00FF7849">
        <w:rPr>
          <w:caps w:val="0"/>
          <w:lang w:val="en-US"/>
        </w:rPr>
        <w:t>clsImpex</w:t>
      </w:r>
      <w:bookmarkEnd w:id="387"/>
    </w:p>
    <w:p w14:paraId="197DD6FE" w14:textId="6CC06E9E" w:rsidR="00ED1330" w:rsidRDefault="00FF7849" w:rsidP="00DD3E12">
      <w:r w:rsidRPr="00233123">
        <w:t>Ниже представлен листинг программы, демонстрирующей работу класса</w:t>
      </w:r>
      <w:r>
        <w:t xml:space="preserve"> </w:t>
      </w:r>
      <w:r w:rsidRPr="00FF7849">
        <w:rPr>
          <w:rStyle w:val="ae"/>
        </w:rPr>
        <w:t>clsImpex</w:t>
      </w:r>
      <w:r>
        <w:t>.</w:t>
      </w:r>
    </w:p>
    <w:p w14:paraId="6DE96497" w14:textId="7539D1F4" w:rsidR="00357625" w:rsidRDefault="00357625" w:rsidP="00DD3E12">
      <w:r>
        <w:rPr>
          <w:noProof/>
        </w:rPr>
        <w:lastRenderedPageBreak/>
        <mc:AlternateContent>
          <mc:Choice Requires="wps">
            <w:drawing>
              <wp:inline distT="0" distB="0" distL="0" distR="0" wp14:anchorId="4638712E" wp14:editId="2CD44D0A">
                <wp:extent cx="5097600" cy="6349593"/>
                <wp:effectExtent l="0" t="0" r="27305" b="13335"/>
                <wp:docPr id="1840942986" name="Надпись 10"/>
                <wp:cNvGraphicFramePr/>
                <a:graphic xmlns:a="http://schemas.openxmlformats.org/drawingml/2006/main">
                  <a:graphicData uri="http://schemas.microsoft.com/office/word/2010/wordprocessingShape">
                    <wps:wsp>
                      <wps:cNvSpPr txBox="1"/>
                      <wps:spPr>
                        <a:xfrm>
                          <a:off x="0" y="0"/>
                          <a:ext cx="5097600" cy="6349593"/>
                        </a:xfrm>
                        <a:prstGeom prst="rect">
                          <a:avLst/>
                        </a:prstGeom>
                        <a:solidFill>
                          <a:schemeClr val="bg1">
                            <a:lumMod val="95000"/>
                          </a:schemeClr>
                        </a:solidFill>
                        <a:ln w="6350">
                          <a:solidFill>
                            <a:prstClr val="black"/>
                          </a:solidFill>
                        </a:ln>
                      </wps:spPr>
                      <wps:txbx>
                        <w:txbxContent>
                          <w:p w14:paraId="19B88FF6" w14:textId="77777777" w:rsidR="00436DA3" w:rsidRDefault="00436DA3" w:rsidP="00436DA3">
                            <w:pPr>
                              <w:pStyle w:val="aff7"/>
                            </w:pPr>
                            <w:r>
                              <w:t>#include &lt;iostream&gt;</w:t>
                            </w:r>
                          </w:p>
                          <w:p w14:paraId="58778B56" w14:textId="77777777" w:rsidR="00436DA3" w:rsidRDefault="00436DA3" w:rsidP="00436DA3">
                            <w:pPr>
                              <w:pStyle w:val="aff7"/>
                            </w:pPr>
                            <w:r>
                              <w:t>#include &lt;fstream&gt;</w:t>
                            </w:r>
                          </w:p>
                          <w:p w14:paraId="7D293A34" w14:textId="77777777" w:rsidR="00436DA3" w:rsidRDefault="00436DA3" w:rsidP="00436DA3">
                            <w:pPr>
                              <w:pStyle w:val="aff7"/>
                            </w:pPr>
                            <w:r>
                              <w:t>#include &lt;impex_module.h&gt;</w:t>
                            </w:r>
                          </w:p>
                          <w:p w14:paraId="31AAE689" w14:textId="77777777" w:rsidR="00436DA3" w:rsidRDefault="00436DA3" w:rsidP="00436DA3">
                            <w:pPr>
                              <w:pStyle w:val="aff7"/>
                            </w:pPr>
                            <w:r>
                              <w:t>#include &lt;common_values.hpp&gt;</w:t>
                            </w:r>
                          </w:p>
                          <w:p w14:paraId="045AE32D" w14:textId="77777777" w:rsidR="00436DA3" w:rsidRDefault="00436DA3" w:rsidP="00436DA3">
                            <w:pPr>
                              <w:pStyle w:val="aff7"/>
                            </w:pPr>
                          </w:p>
                          <w:p w14:paraId="2DC9DAD0" w14:textId="77777777" w:rsidR="00436DA3" w:rsidRDefault="00436DA3" w:rsidP="00436DA3">
                            <w:pPr>
                              <w:pStyle w:val="aff7"/>
                            </w:pPr>
                            <w:r>
                              <w:t>using namespace std;</w:t>
                            </w:r>
                          </w:p>
                          <w:p w14:paraId="33DC3082" w14:textId="77777777" w:rsidR="00436DA3" w:rsidRDefault="00436DA3" w:rsidP="00436DA3">
                            <w:pPr>
                              <w:pStyle w:val="aff7"/>
                            </w:pPr>
                            <w:r>
                              <w:t>using namespace nmBPTypes;</w:t>
                            </w:r>
                          </w:p>
                          <w:p w14:paraId="213DC7FD" w14:textId="77777777" w:rsidR="00436DA3" w:rsidRDefault="00436DA3" w:rsidP="00436DA3">
                            <w:pPr>
                              <w:pStyle w:val="aff7"/>
                            </w:pPr>
                          </w:p>
                          <w:p w14:paraId="5A2E09CD" w14:textId="77777777" w:rsidR="00436DA3" w:rsidRDefault="00436DA3" w:rsidP="00436DA3">
                            <w:pPr>
                              <w:pStyle w:val="aff7"/>
                            </w:pPr>
                            <w:r>
                              <w:t>int main(int argc, char* argv[]) {</w:t>
                            </w:r>
                          </w:p>
                          <w:p w14:paraId="333AF5F5" w14:textId="77777777" w:rsidR="00436DA3" w:rsidRPr="00436DA3" w:rsidRDefault="00436DA3" w:rsidP="00436DA3">
                            <w:pPr>
                              <w:pStyle w:val="aff7"/>
                              <w:rPr>
                                <w:lang w:val="ru-RU"/>
                              </w:rPr>
                            </w:pPr>
                            <w:r>
                              <w:t xml:space="preserve">    setlocale</w:t>
                            </w:r>
                            <w:r w:rsidRPr="00436DA3">
                              <w:rPr>
                                <w:lang w:val="ru-RU"/>
                              </w:rPr>
                              <w:t>(</w:t>
                            </w:r>
                            <w:r>
                              <w:t>LC</w:t>
                            </w:r>
                            <w:r w:rsidRPr="00436DA3">
                              <w:rPr>
                                <w:lang w:val="ru-RU"/>
                              </w:rPr>
                              <w:t>_</w:t>
                            </w:r>
                            <w:r>
                              <w:t>ALL</w:t>
                            </w:r>
                            <w:r w:rsidRPr="00436DA3">
                              <w:rPr>
                                <w:lang w:val="ru-RU"/>
                              </w:rPr>
                              <w:t>, "</w:t>
                            </w:r>
                            <w:r>
                              <w:t>Russian</w:t>
                            </w:r>
                            <w:r w:rsidRPr="00436DA3">
                              <w:rPr>
                                <w:lang w:val="ru-RU"/>
                              </w:rPr>
                              <w:t>");               // Установка русского языка</w:t>
                            </w:r>
                          </w:p>
                          <w:p w14:paraId="77FA94D6" w14:textId="77777777" w:rsidR="00436DA3" w:rsidRPr="00436DA3" w:rsidRDefault="00436DA3" w:rsidP="00436DA3">
                            <w:pPr>
                              <w:pStyle w:val="aff7"/>
                              <w:rPr>
                                <w:lang w:val="ru-RU"/>
                              </w:rPr>
                            </w:pPr>
                          </w:p>
                          <w:p w14:paraId="632CD7F7" w14:textId="77777777" w:rsidR="00436DA3" w:rsidRPr="00436DA3" w:rsidRDefault="00436DA3" w:rsidP="00436DA3">
                            <w:pPr>
                              <w:pStyle w:val="aff7"/>
                              <w:rPr>
                                <w:lang w:val="ru-RU"/>
                              </w:rPr>
                            </w:pPr>
                            <w:r w:rsidRPr="00436DA3">
                              <w:rPr>
                                <w:lang w:val="ru-RU"/>
                              </w:rPr>
                              <w:t xml:space="preserve">    /** Импортируем данные из </w:t>
                            </w:r>
                            <w:r>
                              <w:t>CSV</w:t>
                            </w:r>
                            <w:r w:rsidRPr="00436DA3">
                              <w:rPr>
                                <w:lang w:val="ru-RU"/>
                              </w:rPr>
                              <w:t>-файла во внутреннее хранилище **/</w:t>
                            </w:r>
                          </w:p>
                          <w:p w14:paraId="4A66133E" w14:textId="77777777" w:rsidR="00436DA3" w:rsidRPr="00436DA3" w:rsidRDefault="00436DA3" w:rsidP="00436DA3">
                            <w:pPr>
                              <w:pStyle w:val="aff7"/>
                              <w:rPr>
                                <w:lang w:val="ru-RU"/>
                              </w:rPr>
                            </w:pPr>
                            <w:r w:rsidRPr="00436DA3">
                              <w:rPr>
                                <w:lang w:val="ru-RU"/>
                              </w:rPr>
                              <w:t xml:space="preserve">    </w:t>
                            </w:r>
                            <w:r>
                              <w:t>ifstream</w:t>
                            </w:r>
                            <w:r w:rsidRPr="00436DA3">
                              <w:rPr>
                                <w:lang w:val="ru-RU"/>
                              </w:rPr>
                              <w:t xml:space="preserve"> </w:t>
                            </w:r>
                            <w:r>
                              <w:t>input</w:t>
                            </w:r>
                            <w:r w:rsidRPr="00436DA3">
                              <w:rPr>
                                <w:lang w:val="ru-RU"/>
                              </w:rPr>
                              <w:t>("</w:t>
                            </w:r>
                            <w:r>
                              <w:t>ship</w:t>
                            </w:r>
                            <w:r w:rsidRPr="00436DA3">
                              <w:rPr>
                                <w:lang w:val="ru-RU"/>
                              </w:rPr>
                              <w:t>.</w:t>
                            </w:r>
                            <w:r>
                              <w:t>csv</w:t>
                            </w:r>
                            <w:r w:rsidRPr="00436DA3">
                              <w:rPr>
                                <w:lang w:val="ru-RU"/>
                              </w:rPr>
                              <w:t>");                 // Связываем файл с потоком</w:t>
                            </w:r>
                          </w:p>
                          <w:p w14:paraId="48FD1CAC" w14:textId="77777777" w:rsidR="00436DA3" w:rsidRPr="00436DA3" w:rsidRDefault="00436DA3" w:rsidP="00436DA3">
                            <w:pPr>
                              <w:pStyle w:val="aff7"/>
                              <w:rPr>
                                <w:lang w:val="ru-RU"/>
                              </w:rPr>
                            </w:pPr>
                            <w:r w:rsidRPr="00436DA3">
                              <w:rPr>
                                <w:lang w:val="ru-RU"/>
                              </w:rPr>
                              <w:t xml:space="preserve">    </w:t>
                            </w:r>
                            <w:r>
                              <w:t>const</w:t>
                            </w:r>
                            <w:r w:rsidRPr="00436DA3">
                              <w:rPr>
                                <w:lang w:val="ru-RU"/>
                              </w:rPr>
                              <w:t xml:space="preserve"> </w:t>
                            </w:r>
                            <w:r>
                              <w:t>char</w:t>
                            </w:r>
                            <w:r w:rsidRPr="00436DA3">
                              <w:rPr>
                                <w:lang w:val="ru-RU"/>
                              </w:rPr>
                              <w:t xml:space="preserve"> </w:t>
                            </w:r>
                            <w:r>
                              <w:t>ch</w:t>
                            </w:r>
                            <w:r w:rsidRPr="00436DA3">
                              <w:rPr>
                                <w:lang w:val="ru-RU"/>
                              </w:rPr>
                              <w:t xml:space="preserve"> =';';                         // Выбираем разделитель</w:t>
                            </w:r>
                          </w:p>
                          <w:p w14:paraId="3141C295" w14:textId="77777777" w:rsidR="00436DA3" w:rsidRPr="00436DA3" w:rsidRDefault="00436DA3" w:rsidP="00436DA3">
                            <w:pPr>
                              <w:pStyle w:val="aff7"/>
                              <w:rPr>
                                <w:lang w:val="ru-RU"/>
                              </w:rPr>
                            </w:pPr>
                            <w:r w:rsidRPr="00436DA3">
                              <w:rPr>
                                <w:lang w:val="ru-RU"/>
                              </w:rPr>
                              <w:t xml:space="preserve">    </w:t>
                            </w:r>
                            <w:r>
                              <w:t>clsImpex</w:t>
                            </w:r>
                            <w:r w:rsidRPr="00436DA3">
                              <w:rPr>
                                <w:lang w:val="ru-RU"/>
                              </w:rPr>
                              <w:t xml:space="preserve">* </w:t>
                            </w:r>
                            <w:r>
                              <w:t>Data</w:t>
                            </w:r>
                            <w:r w:rsidRPr="00436DA3">
                              <w:rPr>
                                <w:lang w:val="ru-RU"/>
                              </w:rPr>
                              <w:t xml:space="preserve"> = </w:t>
                            </w:r>
                            <w:r>
                              <w:t>new</w:t>
                            </w:r>
                            <w:r w:rsidRPr="00436DA3">
                              <w:rPr>
                                <w:lang w:val="ru-RU"/>
                              </w:rPr>
                              <w:t xml:space="preserve"> </w:t>
                            </w:r>
                            <w:r>
                              <w:t>clsImpex</w:t>
                            </w:r>
                            <w:r w:rsidRPr="00436DA3">
                              <w:rPr>
                                <w:lang w:val="ru-RU"/>
                              </w:rPr>
                              <w:t>(</w:t>
                            </w:r>
                            <w:r>
                              <w:t>input</w:t>
                            </w:r>
                            <w:r w:rsidRPr="00436DA3">
                              <w:rPr>
                                <w:lang w:val="ru-RU"/>
                              </w:rPr>
                              <w:t xml:space="preserve">, </w:t>
                            </w:r>
                            <w:r>
                              <w:t>ch</w:t>
                            </w:r>
                            <w:r w:rsidRPr="00436DA3">
                              <w:rPr>
                                <w:lang w:val="ru-RU"/>
                              </w:rPr>
                              <w:t>);   // Импортируем данные из файла</w:t>
                            </w:r>
                          </w:p>
                          <w:p w14:paraId="42D2AEA3" w14:textId="77777777" w:rsidR="00436DA3" w:rsidRPr="00436DA3" w:rsidRDefault="00436DA3" w:rsidP="00436DA3">
                            <w:pPr>
                              <w:pStyle w:val="aff7"/>
                              <w:rPr>
                                <w:lang w:val="ru-RU"/>
                              </w:rPr>
                            </w:pPr>
                            <w:r w:rsidRPr="00436DA3">
                              <w:rPr>
                                <w:lang w:val="ru-RU"/>
                              </w:rPr>
                              <w:t xml:space="preserve">    </w:t>
                            </w:r>
                            <w:r>
                              <w:t>input</w:t>
                            </w:r>
                            <w:r w:rsidRPr="00436DA3">
                              <w:rPr>
                                <w:lang w:val="ru-RU"/>
                              </w:rPr>
                              <w:t>.</w:t>
                            </w:r>
                            <w:r>
                              <w:t>close</w:t>
                            </w:r>
                            <w:r w:rsidRPr="00436DA3">
                              <w:rPr>
                                <w:lang w:val="ru-RU"/>
                              </w:rPr>
                              <w:t>();                              // Закрываем файл</w:t>
                            </w:r>
                          </w:p>
                          <w:p w14:paraId="27827B42" w14:textId="77777777" w:rsidR="00436DA3" w:rsidRPr="00436DA3" w:rsidRDefault="00436DA3" w:rsidP="00436DA3">
                            <w:pPr>
                              <w:pStyle w:val="aff7"/>
                              <w:rPr>
                                <w:lang w:val="ru-RU"/>
                              </w:rPr>
                            </w:pPr>
                          </w:p>
                          <w:p w14:paraId="53BF56DC" w14:textId="77777777" w:rsidR="00436DA3" w:rsidRPr="00436DA3" w:rsidRDefault="00436DA3" w:rsidP="00436DA3">
                            <w:pPr>
                              <w:pStyle w:val="aff7"/>
                              <w:rPr>
                                <w:lang w:val="ru-RU"/>
                              </w:rPr>
                            </w:pPr>
                            <w:r w:rsidRPr="00436DA3">
                              <w:rPr>
                                <w:lang w:val="ru-RU"/>
                              </w:rPr>
                              <w:t xml:space="preserve">    /** Визуальный контроль результата импорта **/</w:t>
                            </w:r>
                          </w:p>
                          <w:p w14:paraId="6E74257D" w14:textId="77777777" w:rsidR="00436DA3" w:rsidRPr="00436DA3" w:rsidRDefault="00436DA3" w:rsidP="00436DA3">
                            <w:pPr>
                              <w:pStyle w:val="aff7"/>
                              <w:rPr>
                                <w:lang w:val="ru-RU"/>
                              </w:rPr>
                            </w:pPr>
                            <w:r w:rsidRPr="00436DA3">
                              <w:rPr>
                                <w:lang w:val="ru-RU"/>
                              </w:rPr>
                              <w:t xml:space="preserve">    </w:t>
                            </w:r>
                            <w:r>
                              <w:t>ofstream</w:t>
                            </w:r>
                            <w:r w:rsidRPr="00436DA3">
                              <w:rPr>
                                <w:lang w:val="ru-RU"/>
                              </w:rPr>
                              <w:t xml:space="preserve"> </w:t>
                            </w:r>
                            <w:r>
                              <w:t>View</w:t>
                            </w:r>
                            <w:r w:rsidRPr="00436DA3">
                              <w:rPr>
                                <w:lang w:val="ru-RU"/>
                              </w:rPr>
                              <w:t>_</w:t>
                            </w:r>
                            <w:r>
                              <w:t>ship</w:t>
                            </w:r>
                            <w:r w:rsidRPr="00436DA3">
                              <w:rPr>
                                <w:lang w:val="ru-RU"/>
                              </w:rPr>
                              <w:t>("</w:t>
                            </w:r>
                            <w:r>
                              <w:t>View</w:t>
                            </w:r>
                            <w:r w:rsidRPr="00436DA3">
                              <w:rPr>
                                <w:lang w:val="ru-RU"/>
                              </w:rPr>
                              <w:t>_</w:t>
                            </w:r>
                            <w:r>
                              <w:t>ship</w:t>
                            </w:r>
                            <w:r w:rsidRPr="00436DA3">
                              <w:rPr>
                                <w:lang w:val="ru-RU"/>
                              </w:rPr>
                              <w:t>.</w:t>
                            </w:r>
                            <w:r>
                              <w:t>txt</w:t>
                            </w:r>
                            <w:r w:rsidRPr="00436DA3">
                              <w:rPr>
                                <w:lang w:val="ru-RU"/>
                              </w:rPr>
                              <w:t>");        // Связываем файл с потоком</w:t>
                            </w:r>
                          </w:p>
                          <w:p w14:paraId="78CF1801" w14:textId="77777777" w:rsidR="00436DA3" w:rsidRPr="00436DA3" w:rsidRDefault="00436DA3" w:rsidP="00436DA3">
                            <w:pPr>
                              <w:pStyle w:val="aff7"/>
                              <w:rPr>
                                <w:lang w:val="ru-RU"/>
                              </w:rPr>
                            </w:pPr>
                            <w:r w:rsidRPr="00436DA3">
                              <w:rPr>
                                <w:lang w:val="ru-RU"/>
                              </w:rPr>
                              <w:t xml:space="preserve">    </w:t>
                            </w:r>
                            <w:r>
                              <w:t>Data</w:t>
                            </w:r>
                            <w:r w:rsidRPr="00436DA3">
                              <w:rPr>
                                <w:lang w:val="ru-RU"/>
                              </w:rPr>
                              <w:t>-&gt;</w:t>
                            </w:r>
                            <w:r>
                              <w:t>View</w:t>
                            </w:r>
                            <w:r w:rsidRPr="00436DA3">
                              <w:rPr>
                                <w:lang w:val="ru-RU"/>
                              </w:rPr>
                              <w:t>(</w:t>
                            </w:r>
                            <w:r>
                              <w:t>View</w:t>
                            </w:r>
                            <w:r w:rsidRPr="00436DA3">
                              <w:rPr>
                                <w:lang w:val="ru-RU"/>
                              </w:rPr>
                              <w:t>_</w:t>
                            </w:r>
                            <w:r>
                              <w:t>ship</w:t>
                            </w:r>
                            <w:r w:rsidRPr="00436DA3">
                              <w:rPr>
                                <w:lang w:val="ru-RU"/>
                              </w:rPr>
                              <w:t>);                      // Отображаем хранилище</w:t>
                            </w:r>
                          </w:p>
                          <w:p w14:paraId="3BD8D846" w14:textId="77777777" w:rsidR="00436DA3" w:rsidRPr="00436DA3" w:rsidRDefault="00436DA3" w:rsidP="00436DA3">
                            <w:pPr>
                              <w:pStyle w:val="aff7"/>
                              <w:rPr>
                                <w:lang w:val="ru-RU"/>
                              </w:rPr>
                            </w:pPr>
                            <w:r w:rsidRPr="00436DA3">
                              <w:rPr>
                                <w:lang w:val="ru-RU"/>
                              </w:rPr>
                              <w:t xml:space="preserve">    </w:t>
                            </w:r>
                            <w:r>
                              <w:t>View</w:t>
                            </w:r>
                            <w:r w:rsidRPr="00436DA3">
                              <w:rPr>
                                <w:lang w:val="ru-RU"/>
                              </w:rPr>
                              <w:t>_</w:t>
                            </w:r>
                            <w:r>
                              <w:t>ship</w:t>
                            </w:r>
                            <w:r w:rsidRPr="00436DA3">
                              <w:rPr>
                                <w:lang w:val="ru-RU"/>
                              </w:rPr>
                              <w:t>.</w:t>
                            </w:r>
                            <w:r>
                              <w:t>close</w:t>
                            </w:r>
                            <w:r w:rsidRPr="00436DA3">
                              <w:rPr>
                                <w:lang w:val="ru-RU"/>
                              </w:rPr>
                              <w:t>();                          // Закрываем файл</w:t>
                            </w:r>
                          </w:p>
                          <w:p w14:paraId="08EDBD4A" w14:textId="77777777" w:rsidR="00436DA3" w:rsidRPr="00436DA3" w:rsidRDefault="00436DA3" w:rsidP="00436DA3">
                            <w:pPr>
                              <w:pStyle w:val="aff7"/>
                              <w:rPr>
                                <w:lang w:val="ru-RU"/>
                              </w:rPr>
                            </w:pPr>
                          </w:p>
                          <w:p w14:paraId="23837AC7" w14:textId="77777777" w:rsidR="00436DA3" w:rsidRPr="00436DA3" w:rsidRDefault="00436DA3" w:rsidP="00436DA3">
                            <w:pPr>
                              <w:pStyle w:val="aff7"/>
                              <w:rPr>
                                <w:lang w:val="ru-RU"/>
                              </w:rPr>
                            </w:pPr>
                            <w:r w:rsidRPr="00436DA3">
                              <w:rPr>
                                <w:lang w:val="ru-RU"/>
                              </w:rPr>
                              <w:t xml:space="preserve">    /** Проверка работы </w:t>
                            </w:r>
                            <w:r>
                              <w:t>Get</w:t>
                            </w:r>
                            <w:r w:rsidRPr="00436DA3">
                              <w:rPr>
                                <w:lang w:val="ru-RU"/>
                              </w:rPr>
                              <w:t xml:space="preserve"> - методов **/</w:t>
                            </w:r>
                          </w:p>
                          <w:p w14:paraId="0609F54B" w14:textId="77777777" w:rsidR="00436DA3" w:rsidRPr="00436DA3" w:rsidRDefault="00436DA3" w:rsidP="00436DA3">
                            <w:pPr>
                              <w:pStyle w:val="aff7"/>
                              <w:rPr>
                                <w:lang w:val="ru-RU"/>
                              </w:rPr>
                            </w:pPr>
                            <w:r w:rsidRPr="00436DA3">
                              <w:rPr>
                                <w:lang w:val="ru-RU"/>
                              </w:rPr>
                              <w:t xml:space="preserve">    </w:t>
                            </w:r>
                            <w:r>
                              <w:t>size</w:t>
                            </w:r>
                            <w:r w:rsidRPr="00436DA3">
                              <w:rPr>
                                <w:lang w:val="ru-RU"/>
                              </w:rPr>
                              <w:t>_</w:t>
                            </w:r>
                            <w:r>
                              <w:t>t</w:t>
                            </w:r>
                            <w:r w:rsidRPr="00436DA3">
                              <w:rPr>
                                <w:lang w:val="ru-RU"/>
                              </w:rPr>
                              <w:t xml:space="preserve"> </w:t>
                            </w:r>
                            <w:r>
                              <w:t>PrCount</w:t>
                            </w:r>
                            <w:r w:rsidRPr="00436DA3">
                              <w:rPr>
                                <w:lang w:val="ru-RU"/>
                              </w:rPr>
                              <w:t xml:space="preserve">   = </w:t>
                            </w:r>
                            <w:r>
                              <w:t>Data</w:t>
                            </w:r>
                            <w:r w:rsidRPr="00436DA3">
                              <w:rPr>
                                <w:lang w:val="ru-RU"/>
                              </w:rPr>
                              <w:t>-&gt;</w:t>
                            </w:r>
                            <w:r>
                              <w:t>GetColCount</w:t>
                            </w:r>
                            <w:r w:rsidRPr="00436DA3">
                              <w:rPr>
                                <w:lang w:val="ru-RU"/>
                              </w:rPr>
                              <w:t>()-2;   // Число периодов проекта</w:t>
                            </w:r>
                          </w:p>
                          <w:p w14:paraId="4713FF49" w14:textId="77777777" w:rsidR="00436DA3" w:rsidRDefault="00436DA3" w:rsidP="00436DA3">
                            <w:pPr>
                              <w:pStyle w:val="aff7"/>
                            </w:pPr>
                            <w:r w:rsidRPr="00436DA3">
                              <w:rPr>
                                <w:lang w:val="ru-RU"/>
                              </w:rPr>
                              <w:t xml:space="preserve">    </w:t>
                            </w:r>
                            <w:r>
                              <w:t>size_t ProdCount = Data-&gt;GetRowCount()-1;   // Число продуктов</w:t>
                            </w:r>
                          </w:p>
                          <w:p w14:paraId="65356078" w14:textId="77777777" w:rsidR="00436DA3" w:rsidRPr="00436DA3" w:rsidRDefault="00436DA3" w:rsidP="00436DA3">
                            <w:pPr>
                              <w:pStyle w:val="aff7"/>
                              <w:rPr>
                                <w:lang w:val="ru-RU"/>
                              </w:rPr>
                            </w:pPr>
                            <w:r>
                              <w:t xml:space="preserve">    cout</w:t>
                            </w:r>
                            <w:r w:rsidRPr="00436DA3">
                              <w:rPr>
                                <w:lang w:val="ru-RU"/>
                              </w:rPr>
                              <w:t xml:space="preserve"> &lt;&lt; "Число периодов проекта " &lt;&lt; </w:t>
                            </w:r>
                            <w:r>
                              <w:t>PrCount</w:t>
                            </w:r>
                            <w:r w:rsidRPr="00436DA3">
                              <w:rPr>
                                <w:lang w:val="ru-RU"/>
                              </w:rPr>
                              <w:t xml:space="preserve"> &lt;&lt; </w:t>
                            </w:r>
                            <w:r>
                              <w:t>endl</w:t>
                            </w:r>
                            <w:r w:rsidRPr="00436DA3">
                              <w:rPr>
                                <w:lang w:val="ru-RU"/>
                              </w:rPr>
                              <w:t>;</w:t>
                            </w:r>
                          </w:p>
                          <w:p w14:paraId="7CC9ABAF" w14:textId="4BC2CA56" w:rsidR="00357625" w:rsidRDefault="00436DA3" w:rsidP="00436DA3">
                            <w:pPr>
                              <w:pStyle w:val="aff7"/>
                              <w:rPr>
                                <w:lang w:val="ru-RU"/>
                              </w:rPr>
                            </w:pPr>
                            <w:r w:rsidRPr="00436DA3">
                              <w:rPr>
                                <w:lang w:val="ru-RU"/>
                              </w:rPr>
                              <w:t xml:space="preserve">    </w:t>
                            </w:r>
                            <w:r>
                              <w:t>cout</w:t>
                            </w:r>
                            <w:r w:rsidRPr="00436DA3">
                              <w:rPr>
                                <w:lang w:val="ru-RU"/>
                              </w:rPr>
                              <w:t xml:space="preserve"> &lt;&lt; "Число продуктов " &lt;&lt; </w:t>
                            </w:r>
                            <w:r>
                              <w:t>ProdCount</w:t>
                            </w:r>
                            <w:r w:rsidRPr="00436DA3">
                              <w:rPr>
                                <w:lang w:val="ru-RU"/>
                              </w:rPr>
                              <w:t xml:space="preserve"> &lt;&lt; </w:t>
                            </w:r>
                            <w:r>
                              <w:t>endl</w:t>
                            </w:r>
                            <w:r w:rsidRPr="00436DA3">
                              <w:rPr>
                                <w:lang w:val="ru-RU"/>
                              </w:rPr>
                              <w:t>;</w:t>
                            </w:r>
                          </w:p>
                          <w:p w14:paraId="49365B85" w14:textId="77777777" w:rsidR="00436DA3" w:rsidRDefault="00436DA3" w:rsidP="00436DA3">
                            <w:pPr>
                              <w:pStyle w:val="aff7"/>
                              <w:rPr>
                                <w:lang w:val="ru-RU"/>
                              </w:rPr>
                            </w:pPr>
                          </w:p>
                          <w:p w14:paraId="0D9BD2E6" w14:textId="3C0EE4BA" w:rsidR="00436DA3" w:rsidRPr="00436DA3" w:rsidRDefault="00436DA3" w:rsidP="00436DA3">
                            <w:pPr>
                              <w:pStyle w:val="aff7"/>
                            </w:pPr>
                            <w:r w:rsidRPr="00D02495">
                              <w:rPr>
                                <w:lang w:val="ru-RU"/>
                              </w:rPr>
                              <w:t xml:space="preserve">    </w:t>
                            </w:r>
                            <w:r w:rsidRPr="00436DA3">
                              <w:t xml:space="preserve">strItem* Ship = Data-&gt;GetstrItem(1, 6, 2, 61, volume);  // </w:t>
                            </w:r>
                            <w:r w:rsidRPr="00436DA3">
                              <w:rPr>
                                <w:lang w:val="ru-RU"/>
                              </w:rPr>
                              <w:t>Получаем</w:t>
                            </w:r>
                            <w:r w:rsidRPr="00436DA3">
                              <w:t xml:space="preserve"> </w:t>
                            </w:r>
                            <w:r w:rsidRPr="00436DA3">
                              <w:rPr>
                                <w:lang w:val="ru-RU"/>
                              </w:rPr>
                              <w:t>массив</w:t>
                            </w:r>
                          </w:p>
                          <w:p w14:paraId="2DF66CA4" w14:textId="77777777" w:rsidR="00436DA3" w:rsidRPr="00436DA3" w:rsidRDefault="00436DA3" w:rsidP="00436DA3">
                            <w:pPr>
                              <w:pStyle w:val="aff7"/>
                            </w:pPr>
                            <w:r w:rsidRPr="00436DA3">
                              <w:t xml:space="preserve">    if(!Ship) cout &lt;&lt; "Ship = nullptr" &lt;&lt; endl;</w:t>
                            </w:r>
                          </w:p>
                          <w:p w14:paraId="61B29410" w14:textId="77777777" w:rsidR="00436DA3" w:rsidRPr="00436DA3" w:rsidRDefault="00436DA3" w:rsidP="00436DA3">
                            <w:pPr>
                              <w:pStyle w:val="aff7"/>
                            </w:pPr>
                            <w:r w:rsidRPr="00436DA3">
                              <w:t xml:space="preserve">    strNameMeas* ProdNames = Data-&gt;GetNames(1, 6, 0, 1);    // </w:t>
                            </w:r>
                            <w:r w:rsidRPr="00436DA3">
                              <w:rPr>
                                <w:lang w:val="ru-RU"/>
                              </w:rPr>
                              <w:t>Получаем</w:t>
                            </w:r>
                            <w:r w:rsidRPr="00436DA3">
                              <w:t xml:space="preserve"> </w:t>
                            </w:r>
                            <w:r w:rsidRPr="00436DA3">
                              <w:rPr>
                                <w:lang w:val="ru-RU"/>
                              </w:rPr>
                              <w:t>массив</w:t>
                            </w:r>
                          </w:p>
                          <w:p w14:paraId="57F4CF44" w14:textId="1AE70467" w:rsidR="00436DA3" w:rsidRPr="00D02495" w:rsidRDefault="00436DA3" w:rsidP="00436DA3">
                            <w:pPr>
                              <w:pStyle w:val="aff7"/>
                            </w:pPr>
                            <w:r w:rsidRPr="00436DA3">
                              <w:t xml:space="preserve">    if(!ProdNames) cout &lt;&lt; "ProdNames = nullptr" &lt;&lt; endl;</w:t>
                            </w:r>
                          </w:p>
                          <w:p w14:paraId="47EC9519" w14:textId="77777777" w:rsidR="00436DA3" w:rsidRPr="00D02495" w:rsidRDefault="00436DA3" w:rsidP="00436DA3">
                            <w:pPr>
                              <w:pStyle w:val="aff7"/>
                            </w:pPr>
                          </w:p>
                          <w:p w14:paraId="7B5E06AB" w14:textId="77777777" w:rsidR="0026630F" w:rsidRPr="0026630F" w:rsidRDefault="00436DA3" w:rsidP="0026630F">
                            <w:pPr>
                              <w:pStyle w:val="aff7"/>
                              <w:rPr>
                                <w:lang w:val="ru-RU"/>
                              </w:rPr>
                            </w:pPr>
                            <w:r w:rsidRPr="00D02495">
                              <w:t xml:space="preserve">    </w:t>
                            </w:r>
                            <w:r w:rsidR="0026630F" w:rsidRPr="0026630F">
                              <w:rPr>
                                <w:lang w:val="ru-RU"/>
                              </w:rPr>
                              <w:t>/** Печатаем в файл полученные массивы в виде таблицы **/</w:t>
                            </w:r>
                          </w:p>
                          <w:p w14:paraId="6132B718" w14:textId="77777777" w:rsidR="0026630F" w:rsidRPr="0026630F" w:rsidRDefault="0026630F" w:rsidP="0026630F">
                            <w:pPr>
                              <w:pStyle w:val="aff7"/>
                              <w:rPr>
                                <w:lang w:val="ru-RU"/>
                              </w:rPr>
                            </w:pPr>
                            <w:r w:rsidRPr="0026630F">
                              <w:rPr>
                                <w:lang w:val="ru-RU"/>
                              </w:rPr>
                              <w:t xml:space="preserve">    ofstream Output("Array.txt");               // Связываем файл с потоком</w:t>
                            </w:r>
                          </w:p>
                          <w:p w14:paraId="71A6FFFD" w14:textId="77777777" w:rsidR="0026630F" w:rsidRPr="0026630F" w:rsidRDefault="0026630F" w:rsidP="0026630F">
                            <w:pPr>
                              <w:pStyle w:val="aff7"/>
                            </w:pPr>
                            <w:r w:rsidRPr="0026630F">
                              <w:rPr>
                                <w:lang w:val="ru-RU"/>
                              </w:rPr>
                              <w:t xml:space="preserve">    </w:t>
                            </w:r>
                            <w:r w:rsidRPr="0026630F">
                              <w:t xml:space="preserve">Output &lt;&lt; setw(15) &lt;&lt; "Name" &lt;&lt; setw(15) &lt;&lt; "Measure";  // </w:t>
                            </w:r>
                            <w:r w:rsidRPr="0026630F">
                              <w:rPr>
                                <w:lang w:val="ru-RU"/>
                              </w:rPr>
                              <w:t>Заголовки</w:t>
                            </w:r>
                          </w:p>
                          <w:p w14:paraId="2EB778CF" w14:textId="77777777" w:rsidR="0026630F" w:rsidRPr="0026630F" w:rsidRDefault="0026630F" w:rsidP="0026630F">
                            <w:pPr>
                              <w:pStyle w:val="aff7"/>
                            </w:pPr>
                            <w:r w:rsidRPr="0026630F">
                              <w:t xml:space="preserve">    for(size_t j{}; j&lt;PrCount; j++)</w:t>
                            </w:r>
                          </w:p>
                          <w:p w14:paraId="4FA26641" w14:textId="77777777" w:rsidR="0026630F" w:rsidRPr="0026630F" w:rsidRDefault="0026630F" w:rsidP="0026630F">
                            <w:pPr>
                              <w:pStyle w:val="aff7"/>
                            </w:pPr>
                            <w:r w:rsidRPr="0026630F">
                              <w:t xml:space="preserve">        Output &lt;&lt; setw(15) &lt;&lt; j;</w:t>
                            </w:r>
                          </w:p>
                          <w:p w14:paraId="2439A947" w14:textId="77777777" w:rsidR="0026630F" w:rsidRPr="0026630F" w:rsidRDefault="0026630F" w:rsidP="0026630F">
                            <w:pPr>
                              <w:pStyle w:val="aff7"/>
                            </w:pPr>
                            <w:r w:rsidRPr="0026630F">
                              <w:t xml:space="preserve">    Output &lt;&lt; endl;</w:t>
                            </w:r>
                          </w:p>
                          <w:p w14:paraId="531FBE37" w14:textId="77777777" w:rsidR="0026630F" w:rsidRPr="0026630F" w:rsidRDefault="0026630F" w:rsidP="0026630F">
                            <w:pPr>
                              <w:pStyle w:val="aff7"/>
                            </w:pPr>
                            <w:r w:rsidRPr="0026630F">
                              <w:t xml:space="preserve">    for(size_t i{}; i&lt;ProdCount; i++) {                     // </w:t>
                            </w:r>
                            <w:r w:rsidRPr="0026630F">
                              <w:rPr>
                                <w:lang w:val="ru-RU"/>
                              </w:rPr>
                              <w:t>Данные</w:t>
                            </w:r>
                          </w:p>
                          <w:p w14:paraId="03D13161" w14:textId="61066D81" w:rsidR="0026630F" w:rsidRPr="0026630F" w:rsidRDefault="0026630F" w:rsidP="0026630F">
                            <w:pPr>
                              <w:pStyle w:val="aff7"/>
                            </w:pPr>
                            <w:r w:rsidRPr="0026630F">
                              <w:t xml:space="preserve">        Output &lt;&lt; setw(15) &lt;&lt; ((ProdNames+i)-&gt;name).substr(0,15) &lt;&lt; setw(15) &lt;&lt;   (ProdNames+i)-&gt;measure;</w:t>
                            </w:r>
                          </w:p>
                          <w:p w14:paraId="0B601136" w14:textId="77777777" w:rsidR="0026630F" w:rsidRPr="0026630F" w:rsidRDefault="0026630F" w:rsidP="0026630F">
                            <w:pPr>
                              <w:pStyle w:val="aff7"/>
                            </w:pPr>
                            <w:r w:rsidRPr="0026630F">
                              <w:t xml:space="preserve">        for(size_t j{}; j&lt;PrCount; j++)</w:t>
                            </w:r>
                          </w:p>
                          <w:p w14:paraId="7F80F637" w14:textId="77777777" w:rsidR="0026630F" w:rsidRPr="0026630F" w:rsidRDefault="0026630F" w:rsidP="0026630F">
                            <w:pPr>
                              <w:pStyle w:val="aff7"/>
                            </w:pPr>
                            <w:r w:rsidRPr="0026630F">
                              <w:t xml:space="preserve">            Output &lt;&lt; fixed &lt;&lt; setprecision(7) &lt;&lt; setw(15) &lt;&lt; (Ship+PrCount*i+j)-&gt;volume;</w:t>
                            </w:r>
                          </w:p>
                          <w:p w14:paraId="1172A5A0" w14:textId="77777777" w:rsidR="0026630F" w:rsidRPr="0026630F" w:rsidRDefault="0026630F" w:rsidP="0026630F">
                            <w:pPr>
                              <w:pStyle w:val="aff7"/>
                            </w:pPr>
                            <w:r w:rsidRPr="0026630F">
                              <w:t xml:space="preserve">        Output &lt;&lt; endl;</w:t>
                            </w:r>
                          </w:p>
                          <w:p w14:paraId="7648B886" w14:textId="77777777" w:rsidR="0026630F" w:rsidRPr="0026630F" w:rsidRDefault="0026630F" w:rsidP="0026630F">
                            <w:pPr>
                              <w:pStyle w:val="aff7"/>
                            </w:pPr>
                            <w:r w:rsidRPr="0026630F">
                              <w:t xml:space="preserve">    };</w:t>
                            </w:r>
                          </w:p>
                          <w:p w14:paraId="3618F26E" w14:textId="5EDBDEDE" w:rsidR="00436DA3" w:rsidRPr="00D02495" w:rsidRDefault="0026630F" w:rsidP="0026630F">
                            <w:pPr>
                              <w:pStyle w:val="aff7"/>
                            </w:pPr>
                            <w:r w:rsidRPr="0026630F">
                              <w:t xml:space="preserve">    Output.close();                                         // </w:t>
                            </w:r>
                            <w:r w:rsidRPr="0026630F">
                              <w:rPr>
                                <w:lang w:val="ru-RU"/>
                              </w:rPr>
                              <w:t>Закрываем</w:t>
                            </w:r>
                            <w:r w:rsidRPr="0026630F">
                              <w:t xml:space="preserve"> </w:t>
                            </w:r>
                            <w:r w:rsidRPr="0026630F">
                              <w:rPr>
                                <w:lang w:val="ru-RU"/>
                              </w:rPr>
                              <w:t>файл</w:t>
                            </w:r>
                          </w:p>
                          <w:p w14:paraId="4E4415F9" w14:textId="77777777" w:rsidR="0026630F" w:rsidRPr="00D02495" w:rsidRDefault="0026630F" w:rsidP="0026630F">
                            <w:pPr>
                              <w:pStyle w:val="aff7"/>
                            </w:pPr>
                          </w:p>
                          <w:p w14:paraId="50A572BB" w14:textId="77777777" w:rsidR="0026630F" w:rsidRPr="0026630F" w:rsidRDefault="0026630F" w:rsidP="0026630F">
                            <w:pPr>
                              <w:pStyle w:val="aff7"/>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638712E" id="Надпись 10" o:spid="_x0000_s1035" type="#_x0000_t202" style="width:401.4pt;height:49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" fillcolor="#f2f2f2 [3052]" strokeweight=".5pt">
                <v:textbox>
                  <w:txbxContent>
                    <w:p w14:paraId="19B88FF6" w14:textId="77777777" w:rsidR="00436DA3" w:rsidRDefault="00436DA3" w:rsidP="00436DA3">
                      <w:pPr>
                        <w:pStyle w:val="aff7"/>
                      </w:pPr>
                      <w:r>
                        <w:t>#include &lt;iostream&gt;</w:t>
                      </w:r>
                    </w:p>
                    <w:p w14:paraId="58778B56" w14:textId="77777777" w:rsidR="00436DA3" w:rsidRDefault="00436DA3" w:rsidP="00436DA3">
                      <w:pPr>
                        <w:pStyle w:val="aff7"/>
                      </w:pPr>
                      <w:r>
                        <w:t>#include &lt;fstream&gt;</w:t>
                      </w:r>
                    </w:p>
                    <w:p w14:paraId="7D293A34" w14:textId="77777777" w:rsidR="00436DA3" w:rsidRDefault="00436DA3" w:rsidP="00436DA3">
                      <w:pPr>
                        <w:pStyle w:val="aff7"/>
                      </w:pPr>
                      <w:r>
                        <w:t>#include &lt;impex_module.h&gt;</w:t>
                      </w:r>
                    </w:p>
                    <w:p w14:paraId="31AAE689" w14:textId="77777777" w:rsidR="00436DA3" w:rsidRDefault="00436DA3" w:rsidP="00436DA3">
                      <w:pPr>
                        <w:pStyle w:val="aff7"/>
                      </w:pPr>
                      <w:r>
                        <w:t>#include &lt;common_values.hpp&gt;</w:t>
                      </w:r>
                    </w:p>
                    <w:p w14:paraId="045AE32D" w14:textId="77777777" w:rsidR="00436DA3" w:rsidRDefault="00436DA3" w:rsidP="00436DA3">
                      <w:pPr>
                        <w:pStyle w:val="aff7"/>
                      </w:pPr>
                    </w:p>
                    <w:p w14:paraId="2DC9DAD0" w14:textId="77777777" w:rsidR="00436DA3" w:rsidRDefault="00436DA3" w:rsidP="00436DA3">
                      <w:pPr>
                        <w:pStyle w:val="aff7"/>
                      </w:pPr>
                      <w:r>
                        <w:t>using namespace std;</w:t>
                      </w:r>
                    </w:p>
                    <w:p w14:paraId="33DC3082" w14:textId="77777777" w:rsidR="00436DA3" w:rsidRDefault="00436DA3" w:rsidP="00436DA3">
                      <w:pPr>
                        <w:pStyle w:val="aff7"/>
                      </w:pPr>
                      <w:r>
                        <w:t>using namespace nmBPTypes;</w:t>
                      </w:r>
                    </w:p>
                    <w:p w14:paraId="213DC7FD" w14:textId="77777777" w:rsidR="00436DA3" w:rsidRDefault="00436DA3" w:rsidP="00436DA3">
                      <w:pPr>
                        <w:pStyle w:val="aff7"/>
                      </w:pPr>
                    </w:p>
                    <w:p w14:paraId="5A2E09CD" w14:textId="77777777" w:rsidR="00436DA3" w:rsidRDefault="00436DA3" w:rsidP="00436DA3">
                      <w:pPr>
                        <w:pStyle w:val="aff7"/>
                      </w:pPr>
                      <w:r>
                        <w:t>int main(int argc, char* argv[]) {</w:t>
                      </w:r>
                    </w:p>
                    <w:p w14:paraId="333AF5F5" w14:textId="77777777" w:rsidR="00436DA3" w:rsidRPr="00436DA3" w:rsidRDefault="00436DA3" w:rsidP="00436DA3">
                      <w:pPr>
                        <w:pStyle w:val="aff7"/>
                        <w:rPr>
                          <w:lang w:val="ru-RU"/>
                        </w:rPr>
                      </w:pPr>
                      <w:r>
                        <w:t xml:space="preserve">    setlocale</w:t>
                      </w:r>
                      <w:r w:rsidRPr="00436DA3">
                        <w:rPr>
                          <w:lang w:val="ru-RU"/>
                        </w:rPr>
                        <w:t>(</w:t>
                      </w:r>
                      <w:r>
                        <w:t>LC</w:t>
                      </w:r>
                      <w:r w:rsidRPr="00436DA3">
                        <w:rPr>
                          <w:lang w:val="ru-RU"/>
                        </w:rPr>
                        <w:t>_</w:t>
                      </w:r>
                      <w:r>
                        <w:t>ALL</w:t>
                      </w:r>
                      <w:r w:rsidRPr="00436DA3">
                        <w:rPr>
                          <w:lang w:val="ru-RU"/>
                        </w:rPr>
                        <w:t>, "</w:t>
                      </w:r>
                      <w:r>
                        <w:t>Russian</w:t>
                      </w:r>
                      <w:r w:rsidRPr="00436DA3">
                        <w:rPr>
                          <w:lang w:val="ru-RU"/>
                        </w:rPr>
                        <w:t>");               // Установка русского языка</w:t>
                      </w:r>
                    </w:p>
                    <w:p w14:paraId="77FA94D6" w14:textId="77777777" w:rsidR="00436DA3" w:rsidRPr="00436DA3" w:rsidRDefault="00436DA3" w:rsidP="00436DA3">
                      <w:pPr>
                        <w:pStyle w:val="aff7"/>
                        <w:rPr>
                          <w:lang w:val="ru-RU"/>
                        </w:rPr>
                      </w:pPr>
                    </w:p>
                    <w:p w14:paraId="632CD7F7" w14:textId="77777777" w:rsidR="00436DA3" w:rsidRPr="00436DA3" w:rsidRDefault="00436DA3" w:rsidP="00436DA3">
                      <w:pPr>
                        <w:pStyle w:val="aff7"/>
                        <w:rPr>
                          <w:lang w:val="ru-RU"/>
                        </w:rPr>
                      </w:pPr>
                      <w:r w:rsidRPr="00436DA3">
                        <w:rPr>
                          <w:lang w:val="ru-RU"/>
                        </w:rPr>
                        <w:t xml:space="preserve">    /** Импортируем данные из </w:t>
                      </w:r>
                      <w:r>
                        <w:t>CSV</w:t>
                      </w:r>
                      <w:r w:rsidRPr="00436DA3">
                        <w:rPr>
                          <w:lang w:val="ru-RU"/>
                        </w:rPr>
                        <w:t>-файла во внутреннее хранилище **/</w:t>
                      </w:r>
                    </w:p>
                    <w:p w14:paraId="4A66133E" w14:textId="77777777" w:rsidR="00436DA3" w:rsidRPr="00436DA3" w:rsidRDefault="00436DA3" w:rsidP="00436DA3">
                      <w:pPr>
                        <w:pStyle w:val="aff7"/>
                        <w:rPr>
                          <w:lang w:val="ru-RU"/>
                        </w:rPr>
                      </w:pPr>
                      <w:r w:rsidRPr="00436DA3">
                        <w:rPr>
                          <w:lang w:val="ru-RU"/>
                        </w:rPr>
                        <w:t xml:space="preserve">    </w:t>
                      </w:r>
                      <w:r>
                        <w:t>ifstream</w:t>
                      </w:r>
                      <w:r w:rsidRPr="00436DA3">
                        <w:rPr>
                          <w:lang w:val="ru-RU"/>
                        </w:rPr>
                        <w:t xml:space="preserve"> </w:t>
                      </w:r>
                      <w:r>
                        <w:t>input</w:t>
                      </w:r>
                      <w:r w:rsidRPr="00436DA3">
                        <w:rPr>
                          <w:lang w:val="ru-RU"/>
                        </w:rPr>
                        <w:t>("</w:t>
                      </w:r>
                      <w:r>
                        <w:t>ship</w:t>
                      </w:r>
                      <w:r w:rsidRPr="00436DA3">
                        <w:rPr>
                          <w:lang w:val="ru-RU"/>
                        </w:rPr>
                        <w:t>.</w:t>
                      </w:r>
                      <w:r>
                        <w:t>csv</w:t>
                      </w:r>
                      <w:r w:rsidRPr="00436DA3">
                        <w:rPr>
                          <w:lang w:val="ru-RU"/>
                        </w:rPr>
                        <w:t>");                 // Связываем файл с потоком</w:t>
                      </w:r>
                    </w:p>
                    <w:p w14:paraId="48FD1CAC" w14:textId="77777777" w:rsidR="00436DA3" w:rsidRPr="00436DA3" w:rsidRDefault="00436DA3" w:rsidP="00436DA3">
                      <w:pPr>
                        <w:pStyle w:val="aff7"/>
                        <w:rPr>
                          <w:lang w:val="ru-RU"/>
                        </w:rPr>
                      </w:pPr>
                      <w:r w:rsidRPr="00436DA3">
                        <w:rPr>
                          <w:lang w:val="ru-RU"/>
                        </w:rPr>
                        <w:t xml:space="preserve">    </w:t>
                      </w:r>
                      <w:r>
                        <w:t>const</w:t>
                      </w:r>
                      <w:r w:rsidRPr="00436DA3">
                        <w:rPr>
                          <w:lang w:val="ru-RU"/>
                        </w:rPr>
                        <w:t xml:space="preserve"> </w:t>
                      </w:r>
                      <w:r>
                        <w:t>char</w:t>
                      </w:r>
                      <w:r w:rsidRPr="00436DA3">
                        <w:rPr>
                          <w:lang w:val="ru-RU"/>
                        </w:rPr>
                        <w:t xml:space="preserve"> </w:t>
                      </w:r>
                      <w:r>
                        <w:t>ch</w:t>
                      </w:r>
                      <w:r w:rsidRPr="00436DA3">
                        <w:rPr>
                          <w:lang w:val="ru-RU"/>
                        </w:rPr>
                        <w:t xml:space="preserve"> =';';                         // Выбираем разделитель</w:t>
                      </w:r>
                    </w:p>
                    <w:p w14:paraId="3141C295" w14:textId="77777777" w:rsidR="00436DA3" w:rsidRPr="00436DA3" w:rsidRDefault="00436DA3" w:rsidP="00436DA3">
                      <w:pPr>
                        <w:pStyle w:val="aff7"/>
                        <w:rPr>
                          <w:lang w:val="ru-RU"/>
                        </w:rPr>
                      </w:pPr>
                      <w:r w:rsidRPr="00436DA3">
                        <w:rPr>
                          <w:lang w:val="ru-RU"/>
                        </w:rPr>
                        <w:t xml:space="preserve">    </w:t>
                      </w:r>
                      <w:r>
                        <w:t>clsImpex</w:t>
                      </w:r>
                      <w:r w:rsidRPr="00436DA3">
                        <w:rPr>
                          <w:lang w:val="ru-RU"/>
                        </w:rPr>
                        <w:t xml:space="preserve">* </w:t>
                      </w:r>
                      <w:r>
                        <w:t>Data</w:t>
                      </w:r>
                      <w:r w:rsidRPr="00436DA3">
                        <w:rPr>
                          <w:lang w:val="ru-RU"/>
                        </w:rPr>
                        <w:t xml:space="preserve"> = </w:t>
                      </w:r>
                      <w:r>
                        <w:t>new</w:t>
                      </w:r>
                      <w:r w:rsidRPr="00436DA3">
                        <w:rPr>
                          <w:lang w:val="ru-RU"/>
                        </w:rPr>
                        <w:t xml:space="preserve"> </w:t>
                      </w:r>
                      <w:r>
                        <w:t>clsImpex</w:t>
                      </w:r>
                      <w:r w:rsidRPr="00436DA3">
                        <w:rPr>
                          <w:lang w:val="ru-RU"/>
                        </w:rPr>
                        <w:t>(</w:t>
                      </w:r>
                      <w:r>
                        <w:t>input</w:t>
                      </w:r>
                      <w:r w:rsidRPr="00436DA3">
                        <w:rPr>
                          <w:lang w:val="ru-RU"/>
                        </w:rPr>
                        <w:t xml:space="preserve">, </w:t>
                      </w:r>
                      <w:r>
                        <w:t>ch</w:t>
                      </w:r>
                      <w:r w:rsidRPr="00436DA3">
                        <w:rPr>
                          <w:lang w:val="ru-RU"/>
                        </w:rPr>
                        <w:t>);   // Импортируем данные из файла</w:t>
                      </w:r>
                    </w:p>
                    <w:p w14:paraId="42D2AEA3" w14:textId="77777777" w:rsidR="00436DA3" w:rsidRPr="00436DA3" w:rsidRDefault="00436DA3" w:rsidP="00436DA3">
                      <w:pPr>
                        <w:pStyle w:val="aff7"/>
                        <w:rPr>
                          <w:lang w:val="ru-RU"/>
                        </w:rPr>
                      </w:pPr>
                      <w:r w:rsidRPr="00436DA3">
                        <w:rPr>
                          <w:lang w:val="ru-RU"/>
                        </w:rPr>
                        <w:t xml:space="preserve">    </w:t>
                      </w:r>
                      <w:r>
                        <w:t>input</w:t>
                      </w:r>
                      <w:r w:rsidRPr="00436DA3">
                        <w:rPr>
                          <w:lang w:val="ru-RU"/>
                        </w:rPr>
                        <w:t>.</w:t>
                      </w:r>
                      <w:r>
                        <w:t>close</w:t>
                      </w:r>
                      <w:r w:rsidRPr="00436DA3">
                        <w:rPr>
                          <w:lang w:val="ru-RU"/>
                        </w:rPr>
                        <w:t>();                              // Закрываем файл</w:t>
                      </w:r>
                    </w:p>
                    <w:p w14:paraId="27827B42" w14:textId="77777777" w:rsidR="00436DA3" w:rsidRPr="00436DA3" w:rsidRDefault="00436DA3" w:rsidP="00436DA3">
                      <w:pPr>
                        <w:pStyle w:val="aff7"/>
                        <w:rPr>
                          <w:lang w:val="ru-RU"/>
                        </w:rPr>
                      </w:pPr>
                    </w:p>
                    <w:p w14:paraId="53BF56DC" w14:textId="77777777" w:rsidR="00436DA3" w:rsidRPr="00436DA3" w:rsidRDefault="00436DA3" w:rsidP="00436DA3">
                      <w:pPr>
                        <w:pStyle w:val="aff7"/>
                        <w:rPr>
                          <w:lang w:val="ru-RU"/>
                        </w:rPr>
                      </w:pPr>
                      <w:r w:rsidRPr="00436DA3">
                        <w:rPr>
                          <w:lang w:val="ru-RU"/>
                        </w:rPr>
                        <w:t xml:space="preserve">    /** Визуальный контроль результата импорта **/</w:t>
                      </w:r>
                    </w:p>
                    <w:p w14:paraId="6E74257D" w14:textId="77777777" w:rsidR="00436DA3" w:rsidRPr="00436DA3" w:rsidRDefault="00436DA3" w:rsidP="00436DA3">
                      <w:pPr>
                        <w:pStyle w:val="aff7"/>
                        <w:rPr>
                          <w:lang w:val="ru-RU"/>
                        </w:rPr>
                      </w:pPr>
                      <w:r w:rsidRPr="00436DA3">
                        <w:rPr>
                          <w:lang w:val="ru-RU"/>
                        </w:rPr>
                        <w:t xml:space="preserve">    </w:t>
                      </w:r>
                      <w:r>
                        <w:t>ofstream</w:t>
                      </w:r>
                      <w:r w:rsidRPr="00436DA3">
                        <w:rPr>
                          <w:lang w:val="ru-RU"/>
                        </w:rPr>
                        <w:t xml:space="preserve"> </w:t>
                      </w:r>
                      <w:r>
                        <w:t>View</w:t>
                      </w:r>
                      <w:r w:rsidRPr="00436DA3">
                        <w:rPr>
                          <w:lang w:val="ru-RU"/>
                        </w:rPr>
                        <w:t>_</w:t>
                      </w:r>
                      <w:r>
                        <w:t>ship</w:t>
                      </w:r>
                      <w:r w:rsidRPr="00436DA3">
                        <w:rPr>
                          <w:lang w:val="ru-RU"/>
                        </w:rPr>
                        <w:t>("</w:t>
                      </w:r>
                      <w:r>
                        <w:t>View</w:t>
                      </w:r>
                      <w:r w:rsidRPr="00436DA3">
                        <w:rPr>
                          <w:lang w:val="ru-RU"/>
                        </w:rPr>
                        <w:t>_</w:t>
                      </w:r>
                      <w:r>
                        <w:t>ship</w:t>
                      </w:r>
                      <w:r w:rsidRPr="00436DA3">
                        <w:rPr>
                          <w:lang w:val="ru-RU"/>
                        </w:rPr>
                        <w:t>.</w:t>
                      </w:r>
                      <w:r>
                        <w:t>txt</w:t>
                      </w:r>
                      <w:r w:rsidRPr="00436DA3">
                        <w:rPr>
                          <w:lang w:val="ru-RU"/>
                        </w:rPr>
                        <w:t>");        // Связываем файл с потоком</w:t>
                      </w:r>
                    </w:p>
                    <w:p w14:paraId="78CF1801" w14:textId="77777777" w:rsidR="00436DA3" w:rsidRPr="00436DA3" w:rsidRDefault="00436DA3" w:rsidP="00436DA3">
                      <w:pPr>
                        <w:pStyle w:val="aff7"/>
                        <w:rPr>
                          <w:lang w:val="ru-RU"/>
                        </w:rPr>
                      </w:pPr>
                      <w:r w:rsidRPr="00436DA3">
                        <w:rPr>
                          <w:lang w:val="ru-RU"/>
                        </w:rPr>
                        <w:t xml:space="preserve">    </w:t>
                      </w:r>
                      <w:r>
                        <w:t>Data</w:t>
                      </w:r>
                      <w:r w:rsidRPr="00436DA3">
                        <w:rPr>
                          <w:lang w:val="ru-RU"/>
                        </w:rPr>
                        <w:t>-&gt;</w:t>
                      </w:r>
                      <w:r>
                        <w:t>View</w:t>
                      </w:r>
                      <w:r w:rsidRPr="00436DA3">
                        <w:rPr>
                          <w:lang w:val="ru-RU"/>
                        </w:rPr>
                        <w:t>(</w:t>
                      </w:r>
                      <w:r>
                        <w:t>View</w:t>
                      </w:r>
                      <w:r w:rsidRPr="00436DA3">
                        <w:rPr>
                          <w:lang w:val="ru-RU"/>
                        </w:rPr>
                        <w:t>_</w:t>
                      </w:r>
                      <w:r>
                        <w:t>ship</w:t>
                      </w:r>
                      <w:r w:rsidRPr="00436DA3">
                        <w:rPr>
                          <w:lang w:val="ru-RU"/>
                        </w:rPr>
                        <w:t>);                      // Отображаем хранилище</w:t>
                      </w:r>
                    </w:p>
                    <w:p w14:paraId="3BD8D846" w14:textId="77777777" w:rsidR="00436DA3" w:rsidRPr="00436DA3" w:rsidRDefault="00436DA3" w:rsidP="00436DA3">
                      <w:pPr>
                        <w:pStyle w:val="aff7"/>
                        <w:rPr>
                          <w:lang w:val="ru-RU"/>
                        </w:rPr>
                      </w:pPr>
                      <w:r w:rsidRPr="00436DA3">
                        <w:rPr>
                          <w:lang w:val="ru-RU"/>
                        </w:rPr>
                        <w:t xml:space="preserve">    </w:t>
                      </w:r>
                      <w:r>
                        <w:t>View</w:t>
                      </w:r>
                      <w:r w:rsidRPr="00436DA3">
                        <w:rPr>
                          <w:lang w:val="ru-RU"/>
                        </w:rPr>
                        <w:t>_</w:t>
                      </w:r>
                      <w:r>
                        <w:t>ship</w:t>
                      </w:r>
                      <w:r w:rsidRPr="00436DA3">
                        <w:rPr>
                          <w:lang w:val="ru-RU"/>
                        </w:rPr>
                        <w:t>.</w:t>
                      </w:r>
                      <w:r>
                        <w:t>close</w:t>
                      </w:r>
                      <w:r w:rsidRPr="00436DA3">
                        <w:rPr>
                          <w:lang w:val="ru-RU"/>
                        </w:rPr>
                        <w:t>();                          // Закрываем файл</w:t>
                      </w:r>
                    </w:p>
                    <w:p w14:paraId="08EDBD4A" w14:textId="77777777" w:rsidR="00436DA3" w:rsidRPr="00436DA3" w:rsidRDefault="00436DA3" w:rsidP="00436DA3">
                      <w:pPr>
                        <w:pStyle w:val="aff7"/>
                        <w:rPr>
                          <w:lang w:val="ru-RU"/>
                        </w:rPr>
                      </w:pPr>
                    </w:p>
                    <w:p w14:paraId="23837AC7" w14:textId="77777777" w:rsidR="00436DA3" w:rsidRPr="00436DA3" w:rsidRDefault="00436DA3" w:rsidP="00436DA3">
                      <w:pPr>
                        <w:pStyle w:val="aff7"/>
                        <w:rPr>
                          <w:lang w:val="ru-RU"/>
                        </w:rPr>
                      </w:pPr>
                      <w:r w:rsidRPr="00436DA3">
                        <w:rPr>
                          <w:lang w:val="ru-RU"/>
                        </w:rPr>
                        <w:t xml:space="preserve">    /** Проверка работы </w:t>
                      </w:r>
                      <w:r>
                        <w:t>Get</w:t>
                      </w:r>
                      <w:r w:rsidRPr="00436DA3">
                        <w:rPr>
                          <w:lang w:val="ru-RU"/>
                        </w:rPr>
                        <w:t xml:space="preserve"> - методов **/</w:t>
                      </w:r>
                    </w:p>
                    <w:p w14:paraId="0609F54B" w14:textId="77777777" w:rsidR="00436DA3" w:rsidRPr="00436DA3" w:rsidRDefault="00436DA3" w:rsidP="00436DA3">
                      <w:pPr>
                        <w:pStyle w:val="aff7"/>
                        <w:rPr>
                          <w:lang w:val="ru-RU"/>
                        </w:rPr>
                      </w:pPr>
                      <w:r w:rsidRPr="00436DA3">
                        <w:rPr>
                          <w:lang w:val="ru-RU"/>
                        </w:rPr>
                        <w:t xml:space="preserve">    </w:t>
                      </w:r>
                      <w:r>
                        <w:t>size</w:t>
                      </w:r>
                      <w:r w:rsidRPr="00436DA3">
                        <w:rPr>
                          <w:lang w:val="ru-RU"/>
                        </w:rPr>
                        <w:t>_</w:t>
                      </w:r>
                      <w:r>
                        <w:t>t</w:t>
                      </w:r>
                      <w:r w:rsidRPr="00436DA3">
                        <w:rPr>
                          <w:lang w:val="ru-RU"/>
                        </w:rPr>
                        <w:t xml:space="preserve"> </w:t>
                      </w:r>
                      <w:r>
                        <w:t>PrCount</w:t>
                      </w:r>
                      <w:r w:rsidRPr="00436DA3">
                        <w:rPr>
                          <w:lang w:val="ru-RU"/>
                        </w:rPr>
                        <w:t xml:space="preserve">   = </w:t>
                      </w:r>
                      <w:r>
                        <w:t>Data</w:t>
                      </w:r>
                      <w:r w:rsidRPr="00436DA3">
                        <w:rPr>
                          <w:lang w:val="ru-RU"/>
                        </w:rPr>
                        <w:t>-&gt;</w:t>
                      </w:r>
                      <w:r>
                        <w:t>GetColCount</w:t>
                      </w:r>
                      <w:r w:rsidRPr="00436DA3">
                        <w:rPr>
                          <w:lang w:val="ru-RU"/>
                        </w:rPr>
                        <w:t>()-2;   // Число периодов проекта</w:t>
                      </w:r>
                    </w:p>
                    <w:p w14:paraId="4713FF49" w14:textId="77777777" w:rsidR="00436DA3" w:rsidRDefault="00436DA3" w:rsidP="00436DA3">
                      <w:pPr>
                        <w:pStyle w:val="aff7"/>
                      </w:pPr>
                      <w:r w:rsidRPr="00436DA3">
                        <w:rPr>
                          <w:lang w:val="ru-RU"/>
                        </w:rPr>
                        <w:t xml:space="preserve">    </w:t>
                      </w:r>
                      <w:r>
                        <w:t>size_t ProdCount = Data-&gt;GetRowCount()-1;   // Число продуктов</w:t>
                      </w:r>
                    </w:p>
                    <w:p w14:paraId="65356078" w14:textId="77777777" w:rsidR="00436DA3" w:rsidRPr="00436DA3" w:rsidRDefault="00436DA3" w:rsidP="00436DA3">
                      <w:pPr>
                        <w:pStyle w:val="aff7"/>
                        <w:rPr>
                          <w:lang w:val="ru-RU"/>
                        </w:rPr>
                      </w:pPr>
                      <w:r>
                        <w:t xml:space="preserve">    cout</w:t>
                      </w:r>
                      <w:r w:rsidRPr="00436DA3">
                        <w:rPr>
                          <w:lang w:val="ru-RU"/>
                        </w:rPr>
                        <w:t xml:space="preserve"> &lt;&lt; "Число периодов проекта " &lt;&lt; </w:t>
                      </w:r>
                      <w:r>
                        <w:t>PrCount</w:t>
                      </w:r>
                      <w:r w:rsidRPr="00436DA3">
                        <w:rPr>
                          <w:lang w:val="ru-RU"/>
                        </w:rPr>
                        <w:t xml:space="preserve"> &lt;&lt; </w:t>
                      </w:r>
                      <w:r>
                        <w:t>endl</w:t>
                      </w:r>
                      <w:r w:rsidRPr="00436DA3">
                        <w:rPr>
                          <w:lang w:val="ru-RU"/>
                        </w:rPr>
                        <w:t>;</w:t>
                      </w:r>
                    </w:p>
                    <w:p w14:paraId="7CC9ABAF" w14:textId="4BC2CA56" w:rsidR="00357625" w:rsidRDefault="00436DA3" w:rsidP="00436DA3">
                      <w:pPr>
                        <w:pStyle w:val="aff7"/>
                        <w:rPr>
                          <w:lang w:val="ru-RU"/>
                        </w:rPr>
                      </w:pPr>
                      <w:r w:rsidRPr="00436DA3">
                        <w:rPr>
                          <w:lang w:val="ru-RU"/>
                        </w:rPr>
                        <w:t xml:space="preserve">    </w:t>
                      </w:r>
                      <w:r>
                        <w:t>cout</w:t>
                      </w:r>
                      <w:r w:rsidRPr="00436DA3">
                        <w:rPr>
                          <w:lang w:val="ru-RU"/>
                        </w:rPr>
                        <w:t xml:space="preserve"> &lt;&lt; "Число продуктов " &lt;&lt; </w:t>
                      </w:r>
                      <w:r>
                        <w:t>ProdCount</w:t>
                      </w:r>
                      <w:r w:rsidRPr="00436DA3">
                        <w:rPr>
                          <w:lang w:val="ru-RU"/>
                        </w:rPr>
                        <w:t xml:space="preserve"> &lt;&lt; </w:t>
                      </w:r>
                      <w:r>
                        <w:t>endl</w:t>
                      </w:r>
                      <w:r w:rsidRPr="00436DA3">
                        <w:rPr>
                          <w:lang w:val="ru-RU"/>
                        </w:rPr>
                        <w:t>;</w:t>
                      </w:r>
                    </w:p>
                    <w:p w14:paraId="49365B85" w14:textId="77777777" w:rsidR="00436DA3" w:rsidRDefault="00436DA3" w:rsidP="00436DA3">
                      <w:pPr>
                        <w:pStyle w:val="aff7"/>
                        <w:rPr>
                          <w:lang w:val="ru-RU"/>
                        </w:rPr>
                      </w:pPr>
                    </w:p>
                    <w:p w14:paraId="0D9BD2E6" w14:textId="3C0EE4BA" w:rsidR="00436DA3" w:rsidRPr="00436DA3" w:rsidRDefault="00436DA3" w:rsidP="00436DA3">
                      <w:pPr>
                        <w:pStyle w:val="aff7"/>
                      </w:pPr>
                      <w:r w:rsidRPr="00D02495">
                        <w:rPr>
                          <w:lang w:val="ru-RU"/>
                        </w:rPr>
                        <w:t xml:space="preserve">    </w:t>
                      </w:r>
                      <w:r w:rsidRPr="00436DA3">
                        <w:t xml:space="preserve">strItem* Ship = Data-&gt;GetstrItem(1, 6, 2, 61, volume);  // </w:t>
                      </w:r>
                      <w:r w:rsidRPr="00436DA3">
                        <w:rPr>
                          <w:lang w:val="ru-RU"/>
                        </w:rPr>
                        <w:t>Получаем</w:t>
                      </w:r>
                      <w:r w:rsidRPr="00436DA3">
                        <w:t xml:space="preserve"> </w:t>
                      </w:r>
                      <w:r w:rsidRPr="00436DA3">
                        <w:rPr>
                          <w:lang w:val="ru-RU"/>
                        </w:rPr>
                        <w:t>массив</w:t>
                      </w:r>
                    </w:p>
                    <w:p w14:paraId="2DF66CA4" w14:textId="77777777" w:rsidR="00436DA3" w:rsidRPr="00436DA3" w:rsidRDefault="00436DA3" w:rsidP="00436DA3">
                      <w:pPr>
                        <w:pStyle w:val="aff7"/>
                      </w:pPr>
                      <w:r w:rsidRPr="00436DA3">
                        <w:t xml:space="preserve">    if(!Ship) cout &lt;&lt; "Ship = nullptr" &lt;&lt; endl;</w:t>
                      </w:r>
                    </w:p>
                    <w:p w14:paraId="61B29410" w14:textId="77777777" w:rsidR="00436DA3" w:rsidRPr="00436DA3" w:rsidRDefault="00436DA3" w:rsidP="00436DA3">
                      <w:pPr>
                        <w:pStyle w:val="aff7"/>
                      </w:pPr>
                      <w:r w:rsidRPr="00436DA3">
                        <w:t xml:space="preserve">    strNameMeas* ProdNames = Data-&gt;GetNames(1, 6, 0, 1);    // </w:t>
                      </w:r>
                      <w:r w:rsidRPr="00436DA3">
                        <w:rPr>
                          <w:lang w:val="ru-RU"/>
                        </w:rPr>
                        <w:t>Получаем</w:t>
                      </w:r>
                      <w:r w:rsidRPr="00436DA3">
                        <w:t xml:space="preserve"> </w:t>
                      </w:r>
                      <w:r w:rsidRPr="00436DA3">
                        <w:rPr>
                          <w:lang w:val="ru-RU"/>
                        </w:rPr>
                        <w:t>массив</w:t>
                      </w:r>
                    </w:p>
                    <w:p w14:paraId="57F4CF44" w14:textId="1AE70467" w:rsidR="00436DA3" w:rsidRPr="00D02495" w:rsidRDefault="00436DA3" w:rsidP="00436DA3">
                      <w:pPr>
                        <w:pStyle w:val="aff7"/>
                      </w:pPr>
                      <w:r w:rsidRPr="00436DA3">
                        <w:t xml:space="preserve">    if(!ProdNames) cout &lt;&lt; "ProdNames = nullptr" &lt;&lt; endl;</w:t>
                      </w:r>
                    </w:p>
                    <w:p w14:paraId="47EC9519" w14:textId="77777777" w:rsidR="00436DA3" w:rsidRPr="00D02495" w:rsidRDefault="00436DA3" w:rsidP="00436DA3">
                      <w:pPr>
                        <w:pStyle w:val="aff7"/>
                      </w:pPr>
                    </w:p>
                    <w:p w14:paraId="7B5E06AB" w14:textId="77777777" w:rsidR="0026630F" w:rsidRPr="0026630F" w:rsidRDefault="00436DA3" w:rsidP="0026630F">
                      <w:pPr>
                        <w:pStyle w:val="aff7"/>
                        <w:rPr>
                          <w:lang w:val="ru-RU"/>
                        </w:rPr>
                      </w:pPr>
                      <w:r w:rsidRPr="00D02495">
                        <w:t xml:space="preserve">    </w:t>
                      </w:r>
                      <w:r w:rsidR="0026630F" w:rsidRPr="0026630F">
                        <w:rPr>
                          <w:lang w:val="ru-RU"/>
                        </w:rPr>
                        <w:t>/** Печатаем в файл полученные массивы в виде таблицы **/</w:t>
                      </w:r>
                    </w:p>
                    <w:p w14:paraId="6132B718" w14:textId="77777777" w:rsidR="0026630F" w:rsidRPr="0026630F" w:rsidRDefault="0026630F" w:rsidP="0026630F">
                      <w:pPr>
                        <w:pStyle w:val="aff7"/>
                        <w:rPr>
                          <w:lang w:val="ru-RU"/>
                        </w:rPr>
                      </w:pPr>
                      <w:r w:rsidRPr="0026630F">
                        <w:rPr>
                          <w:lang w:val="ru-RU"/>
                        </w:rPr>
                        <w:t xml:space="preserve">    ofstream Output("Array.txt");               // Связываем файл с потоком</w:t>
                      </w:r>
                    </w:p>
                    <w:p w14:paraId="71A6FFFD" w14:textId="77777777" w:rsidR="0026630F" w:rsidRPr="0026630F" w:rsidRDefault="0026630F" w:rsidP="0026630F">
                      <w:pPr>
                        <w:pStyle w:val="aff7"/>
                      </w:pPr>
                      <w:r w:rsidRPr="0026630F">
                        <w:rPr>
                          <w:lang w:val="ru-RU"/>
                        </w:rPr>
                        <w:t xml:space="preserve">    </w:t>
                      </w:r>
                      <w:r w:rsidRPr="0026630F">
                        <w:t xml:space="preserve">Output &lt;&lt; setw(15) &lt;&lt; "Name" &lt;&lt; setw(15) &lt;&lt; "Measure";  // </w:t>
                      </w:r>
                      <w:r w:rsidRPr="0026630F">
                        <w:rPr>
                          <w:lang w:val="ru-RU"/>
                        </w:rPr>
                        <w:t>Заголовки</w:t>
                      </w:r>
                    </w:p>
                    <w:p w14:paraId="2EB778CF" w14:textId="77777777" w:rsidR="0026630F" w:rsidRPr="0026630F" w:rsidRDefault="0026630F" w:rsidP="0026630F">
                      <w:pPr>
                        <w:pStyle w:val="aff7"/>
                      </w:pPr>
                      <w:r w:rsidRPr="0026630F">
                        <w:t xml:space="preserve">    for(size_t j{}; j&lt;PrCount; j++)</w:t>
                      </w:r>
                    </w:p>
                    <w:p w14:paraId="4FA26641" w14:textId="77777777" w:rsidR="0026630F" w:rsidRPr="0026630F" w:rsidRDefault="0026630F" w:rsidP="0026630F">
                      <w:pPr>
                        <w:pStyle w:val="aff7"/>
                      </w:pPr>
                      <w:r w:rsidRPr="0026630F">
                        <w:t xml:space="preserve">        Output &lt;&lt; setw(15) &lt;&lt; j;</w:t>
                      </w:r>
                    </w:p>
                    <w:p w14:paraId="2439A947" w14:textId="77777777" w:rsidR="0026630F" w:rsidRPr="0026630F" w:rsidRDefault="0026630F" w:rsidP="0026630F">
                      <w:pPr>
                        <w:pStyle w:val="aff7"/>
                      </w:pPr>
                      <w:r w:rsidRPr="0026630F">
                        <w:t xml:space="preserve">    Output &lt;&lt; endl;</w:t>
                      </w:r>
                    </w:p>
                    <w:p w14:paraId="531FBE37" w14:textId="77777777" w:rsidR="0026630F" w:rsidRPr="0026630F" w:rsidRDefault="0026630F" w:rsidP="0026630F">
                      <w:pPr>
                        <w:pStyle w:val="aff7"/>
                      </w:pPr>
                      <w:r w:rsidRPr="0026630F">
                        <w:t xml:space="preserve">    for(size_t i{}; i&lt;ProdCount; i++) {                     // </w:t>
                      </w:r>
                      <w:r w:rsidRPr="0026630F">
                        <w:rPr>
                          <w:lang w:val="ru-RU"/>
                        </w:rPr>
                        <w:t>Данные</w:t>
                      </w:r>
                    </w:p>
                    <w:p w14:paraId="03D13161" w14:textId="61066D81" w:rsidR="0026630F" w:rsidRPr="0026630F" w:rsidRDefault="0026630F" w:rsidP="0026630F">
                      <w:pPr>
                        <w:pStyle w:val="aff7"/>
                      </w:pPr>
                      <w:r w:rsidRPr="0026630F">
                        <w:t xml:space="preserve">        Output &lt;&lt; setw(15) &lt;&lt; ((ProdNames+i)-&gt;name).substr(0,15) &lt;&lt; setw(15) &lt;&lt;   (ProdNames+i)-&gt;measure;</w:t>
                      </w:r>
                    </w:p>
                    <w:p w14:paraId="0B601136" w14:textId="77777777" w:rsidR="0026630F" w:rsidRPr="0026630F" w:rsidRDefault="0026630F" w:rsidP="0026630F">
                      <w:pPr>
                        <w:pStyle w:val="aff7"/>
                      </w:pPr>
                      <w:r w:rsidRPr="0026630F">
                        <w:t xml:space="preserve">        for(size_t j{}; j&lt;PrCount; j++)</w:t>
                      </w:r>
                    </w:p>
                    <w:p w14:paraId="7F80F637" w14:textId="77777777" w:rsidR="0026630F" w:rsidRPr="0026630F" w:rsidRDefault="0026630F" w:rsidP="0026630F">
                      <w:pPr>
                        <w:pStyle w:val="aff7"/>
                      </w:pPr>
                      <w:r w:rsidRPr="0026630F">
                        <w:t xml:space="preserve">            Output &lt;&lt; fixed &lt;&lt; setprecision(7) &lt;&lt; setw(15) &lt;&lt; (Ship+PrCount*i+j)-&gt;volume;</w:t>
                      </w:r>
                    </w:p>
                    <w:p w14:paraId="1172A5A0" w14:textId="77777777" w:rsidR="0026630F" w:rsidRPr="0026630F" w:rsidRDefault="0026630F" w:rsidP="0026630F">
                      <w:pPr>
                        <w:pStyle w:val="aff7"/>
                      </w:pPr>
                      <w:r w:rsidRPr="0026630F">
                        <w:t xml:space="preserve">        Output &lt;&lt; endl;</w:t>
                      </w:r>
                    </w:p>
                    <w:p w14:paraId="7648B886" w14:textId="77777777" w:rsidR="0026630F" w:rsidRPr="0026630F" w:rsidRDefault="0026630F" w:rsidP="0026630F">
                      <w:pPr>
                        <w:pStyle w:val="aff7"/>
                      </w:pPr>
                      <w:r w:rsidRPr="0026630F">
                        <w:t xml:space="preserve">    };</w:t>
                      </w:r>
                    </w:p>
                    <w:p w14:paraId="3618F26E" w14:textId="5EDBDEDE" w:rsidR="00436DA3" w:rsidRPr="00D02495" w:rsidRDefault="0026630F" w:rsidP="0026630F">
                      <w:pPr>
                        <w:pStyle w:val="aff7"/>
                      </w:pPr>
                      <w:r w:rsidRPr="0026630F">
                        <w:t xml:space="preserve">    Output.close();                                         // </w:t>
                      </w:r>
                      <w:r w:rsidRPr="0026630F">
                        <w:rPr>
                          <w:lang w:val="ru-RU"/>
                        </w:rPr>
                        <w:t>Закрываем</w:t>
                      </w:r>
                      <w:r w:rsidRPr="0026630F">
                        <w:t xml:space="preserve"> </w:t>
                      </w:r>
                      <w:r w:rsidRPr="0026630F">
                        <w:rPr>
                          <w:lang w:val="ru-RU"/>
                        </w:rPr>
                        <w:t>файл</w:t>
                      </w:r>
                    </w:p>
                    <w:p w14:paraId="4E4415F9" w14:textId="77777777" w:rsidR="0026630F" w:rsidRPr="00D02495" w:rsidRDefault="0026630F" w:rsidP="0026630F">
                      <w:pPr>
                        <w:pStyle w:val="aff7"/>
                      </w:pPr>
                    </w:p>
                    <w:p w14:paraId="50A572BB" w14:textId="77777777" w:rsidR="0026630F" w:rsidRPr="0026630F" w:rsidRDefault="0026630F" w:rsidP="0026630F">
                      <w:pPr>
                        <w:pStyle w:val="aff7"/>
                      </w:pPr>
                    </w:p>
                  </w:txbxContent>
                </v:textbox>
                <w10:anchorlock/>
              </v:shape>
            </w:pict>
          </mc:Fallback>
        </mc:AlternateContent>
      </w:r>
    </w:p>
    <w:p w14:paraId="68ABBE98" w14:textId="01ECE39C" w:rsidR="005E180E" w:rsidRDefault="005E180E" w:rsidP="00DD3E12">
      <w:r>
        <w:rPr>
          <w:noProof/>
        </w:rPr>
        <mc:AlternateContent>
          <mc:Choice Requires="wps">
            <w:drawing>
              <wp:inline distT="0" distB="0" distL="0" distR="0" wp14:anchorId="77E48CDE" wp14:editId="72A4A2AB">
                <wp:extent cx="5097600" cy="2333549"/>
                <wp:effectExtent l="0" t="0" r="27305" b="10160"/>
                <wp:docPr id="396081152" name="Надпись 11"/>
                <wp:cNvGraphicFramePr/>
                <a:graphic xmlns:a="http://schemas.openxmlformats.org/drawingml/2006/main">
                  <a:graphicData uri="http://schemas.microsoft.com/office/word/2010/wordprocessingShape">
                    <wps:wsp>
                      <wps:cNvSpPr txBox="1"/>
                      <wps:spPr>
                        <a:xfrm>
                          <a:off x="0" y="0"/>
                          <a:ext cx="5097600" cy="2333549"/>
                        </a:xfrm>
                        <a:prstGeom prst="rect">
                          <a:avLst/>
                        </a:prstGeom>
                        <a:solidFill>
                          <a:schemeClr val="bg1">
                            <a:lumMod val="95000"/>
                          </a:schemeClr>
                        </a:solidFill>
                        <a:ln w="6350">
                          <a:solidFill>
                            <a:prstClr val="black"/>
                          </a:solidFill>
                        </a:ln>
                      </wps:spPr>
                      <wps:txbx>
                        <w:txbxContent>
                          <w:p w14:paraId="0A10BB8F" w14:textId="77777777" w:rsidR="00CF39F2" w:rsidRPr="00CF39F2" w:rsidRDefault="00CF39F2" w:rsidP="00CF39F2">
                            <w:pPr>
                              <w:pStyle w:val="aff7"/>
                              <w:rPr>
                                <w:lang w:val="ru-RU"/>
                              </w:rPr>
                            </w:pPr>
                            <w:r w:rsidRPr="00CF39F2">
                              <w:rPr>
                                <w:lang w:val="ru-RU"/>
                              </w:rPr>
                              <w:t>/** Транспонирование матрицы внутреннего хранилища **/</w:t>
                            </w:r>
                          </w:p>
                          <w:p w14:paraId="3EF8233B"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Transpon</w:t>
                            </w:r>
                            <w:r w:rsidRPr="00CF39F2">
                              <w:rPr>
                                <w:lang w:val="ru-RU"/>
                              </w:rPr>
                              <w:t>();</w:t>
                            </w:r>
                          </w:p>
                          <w:p w14:paraId="506C76CF" w14:textId="77777777" w:rsidR="00CF39F2" w:rsidRPr="00CF39F2" w:rsidRDefault="00CF39F2" w:rsidP="00CF39F2">
                            <w:pPr>
                              <w:pStyle w:val="aff7"/>
                              <w:rPr>
                                <w:lang w:val="ru-RU"/>
                              </w:rPr>
                            </w:pPr>
                          </w:p>
                          <w:p w14:paraId="6C16BE03" w14:textId="77777777" w:rsidR="00CF39F2" w:rsidRPr="00CF39F2" w:rsidRDefault="00CF39F2" w:rsidP="00CF39F2">
                            <w:pPr>
                              <w:pStyle w:val="aff7"/>
                              <w:rPr>
                                <w:lang w:val="ru-RU"/>
                              </w:rPr>
                            </w:pPr>
                            <w:r w:rsidRPr="00CF39F2">
                              <w:rPr>
                                <w:lang w:val="ru-RU"/>
                              </w:rPr>
                              <w:t xml:space="preserve">    /** Визуальный контроль результата транспонирования **/</w:t>
                            </w:r>
                          </w:p>
                          <w:p w14:paraId="3F8458A0" w14:textId="77777777" w:rsidR="00CF39F2" w:rsidRPr="00CF39F2" w:rsidRDefault="00CF39F2" w:rsidP="00CF39F2">
                            <w:pPr>
                              <w:pStyle w:val="aff7"/>
                              <w:rPr>
                                <w:lang w:val="ru-RU"/>
                              </w:rPr>
                            </w:pPr>
                            <w:r w:rsidRPr="00CF39F2">
                              <w:rPr>
                                <w:lang w:val="ru-RU"/>
                              </w:rPr>
                              <w:t xml:space="preserve">    </w:t>
                            </w:r>
                            <w:r>
                              <w:t>ofstream</w:t>
                            </w:r>
                            <w:r w:rsidRPr="00CF39F2">
                              <w:rPr>
                                <w:lang w:val="ru-RU"/>
                              </w:rPr>
                              <w:t xml:space="preserve"> </w:t>
                            </w:r>
                            <w:r>
                              <w:t>View</w:t>
                            </w:r>
                            <w:r w:rsidRPr="00CF39F2">
                              <w:rPr>
                                <w:lang w:val="ru-RU"/>
                              </w:rPr>
                              <w:t>_</w:t>
                            </w:r>
                            <w:r>
                              <w:t>ship</w:t>
                            </w:r>
                            <w:r w:rsidRPr="00CF39F2">
                              <w:rPr>
                                <w:lang w:val="ru-RU"/>
                              </w:rPr>
                              <w:t>_</w:t>
                            </w:r>
                            <w:r>
                              <w:t>T</w:t>
                            </w:r>
                            <w:r w:rsidRPr="00CF39F2">
                              <w:rPr>
                                <w:lang w:val="ru-RU"/>
                              </w:rPr>
                              <w:t>("</w:t>
                            </w:r>
                            <w:r>
                              <w:t>View</w:t>
                            </w:r>
                            <w:r w:rsidRPr="00CF39F2">
                              <w:rPr>
                                <w:lang w:val="ru-RU"/>
                              </w:rPr>
                              <w:t>_</w:t>
                            </w:r>
                            <w:r>
                              <w:t>ship</w:t>
                            </w:r>
                            <w:r w:rsidRPr="00CF39F2">
                              <w:rPr>
                                <w:lang w:val="ru-RU"/>
                              </w:rPr>
                              <w:t>_</w:t>
                            </w:r>
                            <w:r>
                              <w:t>T</w:t>
                            </w:r>
                            <w:r w:rsidRPr="00CF39F2">
                              <w:rPr>
                                <w:lang w:val="ru-RU"/>
                              </w:rPr>
                              <w:t>.</w:t>
                            </w:r>
                            <w:r>
                              <w:t>txt</w:t>
                            </w:r>
                            <w:r w:rsidRPr="00CF39F2">
                              <w:rPr>
                                <w:lang w:val="ru-RU"/>
                              </w:rPr>
                              <w:t>");    // Связываем файл с потоком</w:t>
                            </w:r>
                          </w:p>
                          <w:p w14:paraId="5348BC61"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View</w:t>
                            </w:r>
                            <w:r w:rsidRPr="00CF39F2">
                              <w:rPr>
                                <w:lang w:val="ru-RU"/>
                              </w:rPr>
                              <w:t>(</w:t>
                            </w:r>
                            <w:r>
                              <w:t>View</w:t>
                            </w:r>
                            <w:r w:rsidRPr="00CF39F2">
                              <w:rPr>
                                <w:lang w:val="ru-RU"/>
                              </w:rPr>
                              <w:t>_</w:t>
                            </w:r>
                            <w:r>
                              <w:t>ship</w:t>
                            </w:r>
                            <w:r w:rsidRPr="00CF39F2">
                              <w:rPr>
                                <w:lang w:val="ru-RU"/>
                              </w:rPr>
                              <w:t>_</w:t>
                            </w:r>
                            <w:r>
                              <w:t>T</w:t>
                            </w:r>
                            <w:r w:rsidRPr="00CF39F2">
                              <w:rPr>
                                <w:lang w:val="ru-RU"/>
                              </w:rPr>
                              <w:t>);                    // Выводим результат в файл</w:t>
                            </w:r>
                          </w:p>
                          <w:p w14:paraId="286FAF4E" w14:textId="77777777" w:rsidR="00CF39F2" w:rsidRDefault="00CF39F2" w:rsidP="00CF39F2">
                            <w:pPr>
                              <w:pStyle w:val="aff7"/>
                            </w:pPr>
                            <w:r w:rsidRPr="00CF39F2">
                              <w:rPr>
                                <w:lang w:val="ru-RU"/>
                              </w:rPr>
                              <w:t xml:space="preserve">    </w:t>
                            </w:r>
                            <w:r>
                              <w:t>View_ship_T.close();                        // Закрываем файл</w:t>
                            </w:r>
                          </w:p>
                          <w:p w14:paraId="5FA5038C" w14:textId="77777777" w:rsidR="00CF39F2" w:rsidRDefault="00CF39F2" w:rsidP="00CF39F2">
                            <w:pPr>
                              <w:pStyle w:val="aff7"/>
                            </w:pPr>
                          </w:p>
                          <w:p w14:paraId="5886053F" w14:textId="77777777" w:rsidR="00CF39F2" w:rsidRPr="00CF39F2" w:rsidRDefault="00CF39F2" w:rsidP="00CF39F2">
                            <w:pPr>
                              <w:pStyle w:val="aff7"/>
                              <w:rPr>
                                <w:lang w:val="ru-RU"/>
                              </w:rPr>
                            </w:pPr>
                            <w:r>
                              <w:t xml:space="preserve">    </w:t>
                            </w:r>
                            <w:r w:rsidRPr="00CF39F2">
                              <w:rPr>
                                <w:lang w:val="ru-RU"/>
                              </w:rPr>
                              <w:t xml:space="preserve">/** Экспорт транспонированной матрицы внутреннего хранилища в </w:t>
                            </w:r>
                            <w:r>
                              <w:t>CSV</w:t>
                            </w:r>
                            <w:r w:rsidRPr="00CF39F2">
                              <w:rPr>
                                <w:lang w:val="ru-RU"/>
                              </w:rPr>
                              <w:t>-файл **/</w:t>
                            </w:r>
                          </w:p>
                          <w:p w14:paraId="2884379A" w14:textId="77777777" w:rsidR="00CF39F2" w:rsidRPr="00CF39F2" w:rsidRDefault="00CF39F2" w:rsidP="00CF39F2">
                            <w:pPr>
                              <w:pStyle w:val="aff7"/>
                              <w:rPr>
                                <w:lang w:val="ru-RU"/>
                              </w:rPr>
                            </w:pPr>
                            <w:r w:rsidRPr="00CF39F2">
                              <w:rPr>
                                <w:lang w:val="ru-RU"/>
                              </w:rPr>
                              <w:t xml:space="preserve">    </w:t>
                            </w:r>
                            <w:r>
                              <w:t>ofstream</w:t>
                            </w:r>
                            <w:r w:rsidRPr="00CF39F2">
                              <w:rPr>
                                <w:lang w:val="ru-RU"/>
                              </w:rPr>
                              <w:t xml:space="preserve"> </w:t>
                            </w:r>
                            <w:r>
                              <w:t>ship</w:t>
                            </w:r>
                            <w:r w:rsidRPr="00CF39F2">
                              <w:rPr>
                                <w:lang w:val="ru-RU"/>
                              </w:rPr>
                              <w:t>_</w:t>
                            </w:r>
                            <w:r>
                              <w:t>T</w:t>
                            </w:r>
                            <w:r w:rsidRPr="00CF39F2">
                              <w:rPr>
                                <w:lang w:val="ru-RU"/>
                              </w:rPr>
                              <w:t>("</w:t>
                            </w:r>
                            <w:r>
                              <w:t>ship</w:t>
                            </w:r>
                            <w:r w:rsidRPr="00CF39F2">
                              <w:rPr>
                                <w:lang w:val="ru-RU"/>
                              </w:rPr>
                              <w:t>_</w:t>
                            </w:r>
                            <w:r>
                              <w:t>T</w:t>
                            </w:r>
                            <w:r w:rsidRPr="00CF39F2">
                              <w:rPr>
                                <w:lang w:val="ru-RU"/>
                              </w:rPr>
                              <w:t>.</w:t>
                            </w:r>
                            <w:r>
                              <w:t>csv</w:t>
                            </w:r>
                            <w:r w:rsidRPr="00CF39F2">
                              <w:rPr>
                                <w:lang w:val="ru-RU"/>
                              </w:rPr>
                              <w:t>");        // Связываем файл с потоком</w:t>
                            </w:r>
                          </w:p>
                          <w:p w14:paraId="7355D021"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csvExport</w:t>
                            </w:r>
                            <w:r w:rsidRPr="00CF39F2">
                              <w:rPr>
                                <w:lang w:val="ru-RU"/>
                              </w:rPr>
                              <w:t>(</w:t>
                            </w:r>
                            <w:r>
                              <w:t>ship</w:t>
                            </w:r>
                            <w:r w:rsidRPr="00CF39F2">
                              <w:rPr>
                                <w:lang w:val="ru-RU"/>
                              </w:rPr>
                              <w:t>_</w:t>
                            </w:r>
                            <w:r>
                              <w:t>T</w:t>
                            </w:r>
                            <w:r w:rsidRPr="00CF39F2">
                              <w:rPr>
                                <w:lang w:val="ru-RU"/>
                              </w:rPr>
                              <w:t>);              // Экспорт транспонированной матрицы</w:t>
                            </w:r>
                          </w:p>
                          <w:p w14:paraId="3E1E833D" w14:textId="77777777" w:rsidR="00CF39F2" w:rsidRPr="00CF39F2" w:rsidRDefault="00CF39F2" w:rsidP="00CF39F2">
                            <w:pPr>
                              <w:pStyle w:val="aff7"/>
                              <w:rPr>
                                <w:lang w:val="ru-RU"/>
                              </w:rPr>
                            </w:pPr>
                            <w:r w:rsidRPr="00CF39F2">
                              <w:rPr>
                                <w:lang w:val="ru-RU"/>
                              </w:rPr>
                              <w:t xml:space="preserve">    </w:t>
                            </w:r>
                            <w:r>
                              <w:t>ship</w:t>
                            </w:r>
                            <w:r w:rsidRPr="00CF39F2">
                              <w:rPr>
                                <w:lang w:val="ru-RU"/>
                              </w:rPr>
                              <w:t>_</w:t>
                            </w:r>
                            <w:r>
                              <w:t>T</w:t>
                            </w:r>
                            <w:r w:rsidRPr="00CF39F2">
                              <w:rPr>
                                <w:lang w:val="ru-RU"/>
                              </w:rPr>
                              <w:t>.</w:t>
                            </w:r>
                            <w:r>
                              <w:t>close</w:t>
                            </w:r>
                            <w:r w:rsidRPr="00CF39F2">
                              <w:rPr>
                                <w:lang w:val="ru-RU"/>
                              </w:rPr>
                              <w:t>();                       // Закрываем выходной файл</w:t>
                            </w:r>
                          </w:p>
                          <w:p w14:paraId="339DA1BD" w14:textId="77777777" w:rsidR="00CF39F2" w:rsidRPr="00CF39F2" w:rsidRDefault="00CF39F2" w:rsidP="00CF39F2">
                            <w:pPr>
                              <w:pStyle w:val="aff7"/>
                              <w:rPr>
                                <w:lang w:val="ru-RU"/>
                              </w:rPr>
                            </w:pPr>
                          </w:p>
                          <w:p w14:paraId="41529CB0"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Data</w:t>
                            </w:r>
                            <w:r w:rsidRPr="00CF39F2">
                              <w:rPr>
                                <w:lang w:val="ru-RU"/>
                              </w:rPr>
                              <w:t>;                          // Удаляем класс импорта-экспорта</w:t>
                            </w:r>
                          </w:p>
                          <w:p w14:paraId="1951DB4A"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Ship</w:t>
                            </w:r>
                            <w:r w:rsidRPr="00CF39F2">
                              <w:rPr>
                                <w:lang w:val="ru-RU"/>
                              </w:rPr>
                              <w:t>;                        // Удаляем массив</w:t>
                            </w:r>
                          </w:p>
                          <w:p w14:paraId="74566711"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ProdNames</w:t>
                            </w:r>
                            <w:r w:rsidRPr="00CF39F2">
                              <w:rPr>
                                <w:lang w:val="ru-RU"/>
                              </w:rPr>
                              <w:t>;                   // Удаляем массив</w:t>
                            </w:r>
                          </w:p>
                          <w:p w14:paraId="31BCF86E" w14:textId="77777777" w:rsidR="00CF39F2" w:rsidRDefault="00CF39F2" w:rsidP="00CF39F2">
                            <w:pPr>
                              <w:pStyle w:val="aff7"/>
                            </w:pPr>
                            <w:r w:rsidRPr="00CF39F2">
                              <w:rPr>
                                <w:lang w:val="ru-RU"/>
                              </w:rPr>
                              <w:t xml:space="preserve">    </w:t>
                            </w:r>
                            <w:r>
                              <w:t>return 0;</w:t>
                            </w:r>
                          </w:p>
                          <w:p w14:paraId="01F9504F" w14:textId="3993542D" w:rsidR="005E180E" w:rsidRPr="00CF39F2" w:rsidRDefault="00CF39F2" w:rsidP="00CF39F2">
                            <w:pPr>
                              <w:pStyle w:val="aff7"/>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7E48CDE" id="Надпись 11" o:spid="_x0000_s1036" type="#_x0000_t202" style="width:401.4pt;height:18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" fillcolor="#f2f2f2 [3052]" strokeweight=".5pt">
                <v:textbox>
                  <w:txbxContent>
                    <w:p w14:paraId="0A10BB8F" w14:textId="77777777" w:rsidR="00CF39F2" w:rsidRPr="00CF39F2" w:rsidRDefault="00CF39F2" w:rsidP="00CF39F2">
                      <w:pPr>
                        <w:pStyle w:val="aff7"/>
                        <w:rPr>
                          <w:lang w:val="ru-RU"/>
                        </w:rPr>
                      </w:pPr>
                      <w:r w:rsidRPr="00CF39F2">
                        <w:rPr>
                          <w:lang w:val="ru-RU"/>
                        </w:rPr>
                        <w:t>/** Транспонирование матрицы внутреннего хранилища **/</w:t>
                      </w:r>
                    </w:p>
                    <w:p w14:paraId="3EF8233B"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Transpon</w:t>
                      </w:r>
                      <w:r w:rsidRPr="00CF39F2">
                        <w:rPr>
                          <w:lang w:val="ru-RU"/>
                        </w:rPr>
                        <w:t>();</w:t>
                      </w:r>
                    </w:p>
                    <w:p w14:paraId="506C76CF" w14:textId="77777777" w:rsidR="00CF39F2" w:rsidRPr="00CF39F2" w:rsidRDefault="00CF39F2" w:rsidP="00CF39F2">
                      <w:pPr>
                        <w:pStyle w:val="aff7"/>
                        <w:rPr>
                          <w:lang w:val="ru-RU"/>
                        </w:rPr>
                      </w:pPr>
                    </w:p>
                    <w:p w14:paraId="6C16BE03" w14:textId="77777777" w:rsidR="00CF39F2" w:rsidRPr="00CF39F2" w:rsidRDefault="00CF39F2" w:rsidP="00CF39F2">
                      <w:pPr>
                        <w:pStyle w:val="aff7"/>
                        <w:rPr>
                          <w:lang w:val="ru-RU"/>
                        </w:rPr>
                      </w:pPr>
                      <w:r w:rsidRPr="00CF39F2">
                        <w:rPr>
                          <w:lang w:val="ru-RU"/>
                        </w:rPr>
                        <w:t xml:space="preserve">    /** Визуальный контроль результата транспонирования **/</w:t>
                      </w:r>
                    </w:p>
                    <w:p w14:paraId="3F8458A0" w14:textId="77777777" w:rsidR="00CF39F2" w:rsidRPr="00CF39F2" w:rsidRDefault="00CF39F2" w:rsidP="00CF39F2">
                      <w:pPr>
                        <w:pStyle w:val="aff7"/>
                        <w:rPr>
                          <w:lang w:val="ru-RU"/>
                        </w:rPr>
                      </w:pPr>
                      <w:r w:rsidRPr="00CF39F2">
                        <w:rPr>
                          <w:lang w:val="ru-RU"/>
                        </w:rPr>
                        <w:t xml:space="preserve">    </w:t>
                      </w:r>
                      <w:r>
                        <w:t>ofstream</w:t>
                      </w:r>
                      <w:r w:rsidRPr="00CF39F2">
                        <w:rPr>
                          <w:lang w:val="ru-RU"/>
                        </w:rPr>
                        <w:t xml:space="preserve"> </w:t>
                      </w:r>
                      <w:r>
                        <w:t>View</w:t>
                      </w:r>
                      <w:r w:rsidRPr="00CF39F2">
                        <w:rPr>
                          <w:lang w:val="ru-RU"/>
                        </w:rPr>
                        <w:t>_</w:t>
                      </w:r>
                      <w:r>
                        <w:t>ship</w:t>
                      </w:r>
                      <w:r w:rsidRPr="00CF39F2">
                        <w:rPr>
                          <w:lang w:val="ru-RU"/>
                        </w:rPr>
                        <w:t>_</w:t>
                      </w:r>
                      <w:r>
                        <w:t>T</w:t>
                      </w:r>
                      <w:r w:rsidRPr="00CF39F2">
                        <w:rPr>
                          <w:lang w:val="ru-RU"/>
                        </w:rPr>
                        <w:t>("</w:t>
                      </w:r>
                      <w:r>
                        <w:t>View</w:t>
                      </w:r>
                      <w:r w:rsidRPr="00CF39F2">
                        <w:rPr>
                          <w:lang w:val="ru-RU"/>
                        </w:rPr>
                        <w:t>_</w:t>
                      </w:r>
                      <w:r>
                        <w:t>ship</w:t>
                      </w:r>
                      <w:r w:rsidRPr="00CF39F2">
                        <w:rPr>
                          <w:lang w:val="ru-RU"/>
                        </w:rPr>
                        <w:t>_</w:t>
                      </w:r>
                      <w:r>
                        <w:t>T</w:t>
                      </w:r>
                      <w:r w:rsidRPr="00CF39F2">
                        <w:rPr>
                          <w:lang w:val="ru-RU"/>
                        </w:rPr>
                        <w:t>.</w:t>
                      </w:r>
                      <w:r>
                        <w:t>txt</w:t>
                      </w:r>
                      <w:r w:rsidRPr="00CF39F2">
                        <w:rPr>
                          <w:lang w:val="ru-RU"/>
                        </w:rPr>
                        <w:t>");    // Связываем файл с потоком</w:t>
                      </w:r>
                    </w:p>
                    <w:p w14:paraId="5348BC61"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View</w:t>
                      </w:r>
                      <w:r w:rsidRPr="00CF39F2">
                        <w:rPr>
                          <w:lang w:val="ru-RU"/>
                        </w:rPr>
                        <w:t>(</w:t>
                      </w:r>
                      <w:r>
                        <w:t>View</w:t>
                      </w:r>
                      <w:r w:rsidRPr="00CF39F2">
                        <w:rPr>
                          <w:lang w:val="ru-RU"/>
                        </w:rPr>
                        <w:t>_</w:t>
                      </w:r>
                      <w:r>
                        <w:t>ship</w:t>
                      </w:r>
                      <w:r w:rsidRPr="00CF39F2">
                        <w:rPr>
                          <w:lang w:val="ru-RU"/>
                        </w:rPr>
                        <w:t>_</w:t>
                      </w:r>
                      <w:r>
                        <w:t>T</w:t>
                      </w:r>
                      <w:r w:rsidRPr="00CF39F2">
                        <w:rPr>
                          <w:lang w:val="ru-RU"/>
                        </w:rPr>
                        <w:t>);                    // Выводим результат в файл</w:t>
                      </w:r>
                    </w:p>
                    <w:p w14:paraId="286FAF4E" w14:textId="77777777" w:rsidR="00CF39F2" w:rsidRDefault="00CF39F2" w:rsidP="00CF39F2">
                      <w:pPr>
                        <w:pStyle w:val="aff7"/>
                      </w:pPr>
                      <w:r w:rsidRPr="00CF39F2">
                        <w:rPr>
                          <w:lang w:val="ru-RU"/>
                        </w:rPr>
                        <w:t xml:space="preserve">    </w:t>
                      </w:r>
                      <w:r>
                        <w:t>View_ship_T.close();                        // Закрываем файл</w:t>
                      </w:r>
                    </w:p>
                    <w:p w14:paraId="5FA5038C" w14:textId="77777777" w:rsidR="00CF39F2" w:rsidRDefault="00CF39F2" w:rsidP="00CF39F2">
                      <w:pPr>
                        <w:pStyle w:val="aff7"/>
                      </w:pPr>
                    </w:p>
                    <w:p w14:paraId="5886053F" w14:textId="77777777" w:rsidR="00CF39F2" w:rsidRPr="00CF39F2" w:rsidRDefault="00CF39F2" w:rsidP="00CF39F2">
                      <w:pPr>
                        <w:pStyle w:val="aff7"/>
                        <w:rPr>
                          <w:lang w:val="ru-RU"/>
                        </w:rPr>
                      </w:pPr>
                      <w:r>
                        <w:t xml:space="preserve">    </w:t>
                      </w:r>
                      <w:r w:rsidRPr="00CF39F2">
                        <w:rPr>
                          <w:lang w:val="ru-RU"/>
                        </w:rPr>
                        <w:t xml:space="preserve">/** Экспорт транспонированной матрицы внутреннего хранилища в </w:t>
                      </w:r>
                      <w:r>
                        <w:t>CSV</w:t>
                      </w:r>
                      <w:r w:rsidRPr="00CF39F2">
                        <w:rPr>
                          <w:lang w:val="ru-RU"/>
                        </w:rPr>
                        <w:t>-файл **/</w:t>
                      </w:r>
                    </w:p>
                    <w:p w14:paraId="2884379A" w14:textId="77777777" w:rsidR="00CF39F2" w:rsidRPr="00CF39F2" w:rsidRDefault="00CF39F2" w:rsidP="00CF39F2">
                      <w:pPr>
                        <w:pStyle w:val="aff7"/>
                        <w:rPr>
                          <w:lang w:val="ru-RU"/>
                        </w:rPr>
                      </w:pPr>
                      <w:r w:rsidRPr="00CF39F2">
                        <w:rPr>
                          <w:lang w:val="ru-RU"/>
                        </w:rPr>
                        <w:t xml:space="preserve">    </w:t>
                      </w:r>
                      <w:r>
                        <w:t>ofstream</w:t>
                      </w:r>
                      <w:r w:rsidRPr="00CF39F2">
                        <w:rPr>
                          <w:lang w:val="ru-RU"/>
                        </w:rPr>
                        <w:t xml:space="preserve"> </w:t>
                      </w:r>
                      <w:r>
                        <w:t>ship</w:t>
                      </w:r>
                      <w:r w:rsidRPr="00CF39F2">
                        <w:rPr>
                          <w:lang w:val="ru-RU"/>
                        </w:rPr>
                        <w:t>_</w:t>
                      </w:r>
                      <w:r>
                        <w:t>T</w:t>
                      </w:r>
                      <w:r w:rsidRPr="00CF39F2">
                        <w:rPr>
                          <w:lang w:val="ru-RU"/>
                        </w:rPr>
                        <w:t>("</w:t>
                      </w:r>
                      <w:r>
                        <w:t>ship</w:t>
                      </w:r>
                      <w:r w:rsidRPr="00CF39F2">
                        <w:rPr>
                          <w:lang w:val="ru-RU"/>
                        </w:rPr>
                        <w:t>_</w:t>
                      </w:r>
                      <w:r>
                        <w:t>T</w:t>
                      </w:r>
                      <w:r w:rsidRPr="00CF39F2">
                        <w:rPr>
                          <w:lang w:val="ru-RU"/>
                        </w:rPr>
                        <w:t>.</w:t>
                      </w:r>
                      <w:r>
                        <w:t>csv</w:t>
                      </w:r>
                      <w:r w:rsidRPr="00CF39F2">
                        <w:rPr>
                          <w:lang w:val="ru-RU"/>
                        </w:rPr>
                        <w:t>");        // Связываем файл с потоком</w:t>
                      </w:r>
                    </w:p>
                    <w:p w14:paraId="7355D021"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csvExport</w:t>
                      </w:r>
                      <w:r w:rsidRPr="00CF39F2">
                        <w:rPr>
                          <w:lang w:val="ru-RU"/>
                        </w:rPr>
                        <w:t>(</w:t>
                      </w:r>
                      <w:r>
                        <w:t>ship</w:t>
                      </w:r>
                      <w:r w:rsidRPr="00CF39F2">
                        <w:rPr>
                          <w:lang w:val="ru-RU"/>
                        </w:rPr>
                        <w:t>_</w:t>
                      </w:r>
                      <w:r>
                        <w:t>T</w:t>
                      </w:r>
                      <w:r w:rsidRPr="00CF39F2">
                        <w:rPr>
                          <w:lang w:val="ru-RU"/>
                        </w:rPr>
                        <w:t>);              // Экспорт транспонированной матрицы</w:t>
                      </w:r>
                    </w:p>
                    <w:p w14:paraId="3E1E833D" w14:textId="77777777" w:rsidR="00CF39F2" w:rsidRPr="00CF39F2" w:rsidRDefault="00CF39F2" w:rsidP="00CF39F2">
                      <w:pPr>
                        <w:pStyle w:val="aff7"/>
                        <w:rPr>
                          <w:lang w:val="ru-RU"/>
                        </w:rPr>
                      </w:pPr>
                      <w:r w:rsidRPr="00CF39F2">
                        <w:rPr>
                          <w:lang w:val="ru-RU"/>
                        </w:rPr>
                        <w:t xml:space="preserve">    </w:t>
                      </w:r>
                      <w:r>
                        <w:t>ship</w:t>
                      </w:r>
                      <w:r w:rsidRPr="00CF39F2">
                        <w:rPr>
                          <w:lang w:val="ru-RU"/>
                        </w:rPr>
                        <w:t>_</w:t>
                      </w:r>
                      <w:r>
                        <w:t>T</w:t>
                      </w:r>
                      <w:r w:rsidRPr="00CF39F2">
                        <w:rPr>
                          <w:lang w:val="ru-RU"/>
                        </w:rPr>
                        <w:t>.</w:t>
                      </w:r>
                      <w:r>
                        <w:t>close</w:t>
                      </w:r>
                      <w:r w:rsidRPr="00CF39F2">
                        <w:rPr>
                          <w:lang w:val="ru-RU"/>
                        </w:rPr>
                        <w:t>();                       // Закрываем выходной файл</w:t>
                      </w:r>
                    </w:p>
                    <w:p w14:paraId="339DA1BD" w14:textId="77777777" w:rsidR="00CF39F2" w:rsidRPr="00CF39F2" w:rsidRDefault="00CF39F2" w:rsidP="00CF39F2">
                      <w:pPr>
                        <w:pStyle w:val="aff7"/>
                        <w:rPr>
                          <w:lang w:val="ru-RU"/>
                        </w:rPr>
                      </w:pPr>
                    </w:p>
                    <w:p w14:paraId="41529CB0"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Data</w:t>
                      </w:r>
                      <w:r w:rsidRPr="00CF39F2">
                        <w:rPr>
                          <w:lang w:val="ru-RU"/>
                        </w:rPr>
                        <w:t>;                          // Удаляем класс импорта-экспорта</w:t>
                      </w:r>
                    </w:p>
                    <w:p w14:paraId="1951DB4A"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Ship</w:t>
                      </w:r>
                      <w:r w:rsidRPr="00CF39F2">
                        <w:rPr>
                          <w:lang w:val="ru-RU"/>
                        </w:rPr>
                        <w:t>;                        // Удаляем массив</w:t>
                      </w:r>
                    </w:p>
                    <w:p w14:paraId="74566711"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ProdNames</w:t>
                      </w:r>
                      <w:r w:rsidRPr="00CF39F2">
                        <w:rPr>
                          <w:lang w:val="ru-RU"/>
                        </w:rPr>
                        <w:t>;                   // Удаляем массив</w:t>
                      </w:r>
                    </w:p>
                    <w:p w14:paraId="31BCF86E" w14:textId="77777777" w:rsidR="00CF39F2" w:rsidRDefault="00CF39F2" w:rsidP="00CF39F2">
                      <w:pPr>
                        <w:pStyle w:val="aff7"/>
                      </w:pPr>
                      <w:r w:rsidRPr="00CF39F2">
                        <w:rPr>
                          <w:lang w:val="ru-RU"/>
                        </w:rPr>
                        <w:t xml:space="preserve">    </w:t>
                      </w:r>
                      <w:r>
                        <w:t>return 0;</w:t>
                      </w:r>
                    </w:p>
                    <w:p w14:paraId="01F9504F" w14:textId="3993542D" w:rsidR="005E180E" w:rsidRPr="00CF39F2" w:rsidRDefault="00CF39F2" w:rsidP="00CF39F2">
                      <w:pPr>
                        <w:pStyle w:val="aff7"/>
                      </w:pPr>
                      <w:r>
                        <w:t>}</w:t>
                      </w:r>
                    </w:p>
                  </w:txbxContent>
                </v:textbox>
                <w10:anchorlock/>
              </v:shape>
            </w:pict>
          </mc:Fallback>
        </mc:AlternateContent>
      </w:r>
    </w:p>
    <w:p w14:paraId="56613F45" w14:textId="4F65CEDD" w:rsidR="00357625" w:rsidRDefault="00D02495" w:rsidP="008458E3">
      <w:pPr>
        <w:pStyle w:val="1"/>
      </w:pPr>
      <w:bookmarkStart w:id="388" w:name="_Арифметика_длинных_вещественных"/>
      <w:bookmarkStart w:id="389" w:name="_Toc206420408"/>
      <w:bookmarkEnd w:id="388"/>
      <w:r>
        <w:lastRenderedPageBreak/>
        <w:t>Арифметика длинных в</w:t>
      </w:r>
      <w:r w:rsidR="008458E3">
        <w:t>ещественны</w:t>
      </w:r>
      <w:r>
        <w:t>х</w:t>
      </w:r>
      <w:r w:rsidR="008458E3">
        <w:t xml:space="preserve"> чис</w:t>
      </w:r>
      <w:r>
        <w:t>е</w:t>
      </w:r>
      <w:r w:rsidR="00516A7F">
        <w:t>л</w:t>
      </w:r>
      <w:bookmarkEnd w:id="389"/>
    </w:p>
    <w:p w14:paraId="4D881685" w14:textId="7018AC8C" w:rsidR="008458E3" w:rsidRDefault="00824713" w:rsidP="00DD3E12">
      <w:r>
        <w:t>Как было сказано в разделе «</w:t>
      </w:r>
      <w:hyperlink w:anchor="_Тип_вещественных_чисел" w:history="1">
        <w:r w:rsidRPr="00824713">
          <w:rPr>
            <w:rStyle w:val="af4"/>
          </w:rPr>
          <w:t>ТИП ВЕЩЕСТВЕННЫХ ЧИСЕЛ</w:t>
        </w:r>
      </w:hyperlink>
      <w:r>
        <w:t>», в</w:t>
      </w:r>
      <w:r w:rsidRPr="00824713">
        <w:t xml:space="preserve">ещественные числа в библиотеке FROMA2 по желанию программиста могут быть представлены либо стандартным для C++ типом </w:t>
      </w:r>
      <w:r w:rsidRPr="00824713">
        <w:rPr>
          <w:rStyle w:val="ae"/>
        </w:rPr>
        <w:t>double</w:t>
      </w:r>
      <w:r w:rsidRPr="00824713">
        <w:t xml:space="preserve">, либо собственным типом библиотеки </w:t>
      </w:r>
      <w:r w:rsidRPr="006A4DB9">
        <w:rPr>
          <w:rStyle w:val="ae"/>
        </w:rPr>
        <w:t>LongReal</w:t>
      </w:r>
      <w:r w:rsidRPr="00824713">
        <w:t>,</w:t>
      </w:r>
      <w:r w:rsidR="006A4DB9">
        <w:t xml:space="preserve"> </w:t>
      </w:r>
      <w:r w:rsidR="006A4DB9" w:rsidRPr="00233123">
        <w:t xml:space="preserve">реализация которого представлена в модуле </w:t>
      </w:r>
      <w:hyperlink w:anchor="_Модуль_LongReal" w:history="1">
        <w:r w:rsidR="006A4DB9" w:rsidRPr="00233123">
          <w:rPr>
            <w:rStyle w:val="af4"/>
          </w:rPr>
          <w:t>LONGREAL</w:t>
        </w:r>
      </w:hyperlink>
      <w:r w:rsidR="006A4DB9" w:rsidRPr="00233123">
        <w:t xml:space="preserve">.  </w:t>
      </w:r>
      <w:r w:rsidR="006A4DB9" w:rsidRPr="006A4DB9">
        <w:t xml:space="preserve">Модуль </w:t>
      </w:r>
      <w:r w:rsidR="00272979" w:rsidRPr="00272979">
        <w:rPr>
          <w:rStyle w:val="ae"/>
        </w:rPr>
        <w:t>LONGREAL</w:t>
      </w:r>
      <w:r w:rsidR="006A4DB9" w:rsidRPr="006A4DB9">
        <w:t xml:space="preserve"> представлен заголовочным файлом LongReal_module.h и файлом реализации LongReal_lib.cpp. В модуле содержатся классы и методы, реализующие вещественные числа и основные арифметические и логические операции над ними.</w:t>
      </w:r>
    </w:p>
    <w:p w14:paraId="53123C6D" w14:textId="59499D66" w:rsidR="00DC699C" w:rsidRDefault="007D0091" w:rsidP="00DD3E12">
      <w:r>
        <w:t xml:space="preserve">Каждый экземпляр класса </w:t>
      </w:r>
      <w:r w:rsidRPr="007D0091">
        <w:rPr>
          <w:rStyle w:val="ae"/>
        </w:rPr>
        <w:t>LongReal</w:t>
      </w:r>
      <w:r w:rsidRPr="007D0091">
        <w:t xml:space="preserve"> </w:t>
      </w:r>
      <w:r w:rsidR="000C5BB1">
        <w:t>являет</w:t>
      </w:r>
      <w:r>
        <w:t xml:space="preserve"> собой вещественное число. </w:t>
      </w:r>
      <w:r w:rsidR="000C5BB1">
        <w:t>Внутреннее представление</w:t>
      </w:r>
      <w:r w:rsidR="00FA2B7E">
        <w:t xml:space="preserve"> вещественно</w:t>
      </w:r>
      <w:r w:rsidR="000C5BB1">
        <w:t>го</w:t>
      </w:r>
      <w:r w:rsidR="00FA2B7E">
        <w:t xml:space="preserve"> числ</w:t>
      </w:r>
      <w:r w:rsidR="000C5BB1">
        <w:t>а</w:t>
      </w:r>
      <w:r w:rsidR="00FA2B7E">
        <w:t xml:space="preserve"> типа </w:t>
      </w:r>
      <w:r w:rsidR="003807E2" w:rsidRPr="006A4DB9">
        <w:rPr>
          <w:rStyle w:val="ae"/>
        </w:rPr>
        <w:t>LongReal</w:t>
      </w:r>
      <w:r w:rsidR="003807E2">
        <w:t xml:space="preserve"> </w:t>
      </w:r>
      <w:r w:rsidR="00E0215A">
        <w:t>включает в себя</w:t>
      </w:r>
      <w:r w:rsidR="00073003">
        <w:t xml:space="preserve"> знак числа, мантисс</w:t>
      </w:r>
      <w:r w:rsidR="00E0215A">
        <w:t>у</w:t>
      </w:r>
      <w:r w:rsidR="00073003">
        <w:t xml:space="preserve"> и экспонент</w:t>
      </w:r>
      <w:r w:rsidR="00E0215A">
        <w:t>у</w:t>
      </w:r>
      <w:r w:rsidR="0000055F">
        <w:t xml:space="preserve"> и выраж</w:t>
      </w:r>
      <w:r w:rsidR="005E2EA8">
        <w:t>ается</w:t>
      </w:r>
      <w:r w:rsidR="0000055F">
        <w:t xml:space="preserve"> формулой:</w:t>
      </w:r>
    </w:p>
    <w:p w14:paraId="67469158" w14:textId="77777777" w:rsidR="00DC699C" w:rsidRPr="00FC1480" w:rsidRDefault="00FA2B7E" w:rsidP="00DC699C">
      <w:pPr>
        <w:pBdr>
          <w:top w:val="single" w:sz="4" w:space="1" w:color="auto"/>
          <w:left w:val="single" w:sz="4" w:space="4" w:color="auto"/>
          <w:bottom w:val="single" w:sz="4" w:space="1" w:color="auto"/>
          <w:right w:val="single" w:sz="4" w:space="4" w:color="auto"/>
        </w:pBdr>
        <w:jc w:val="center"/>
        <w:rPr>
          <w:lang w:val="en-US"/>
        </w:rPr>
      </w:pPr>
      <w:r w:rsidRPr="00DC699C">
        <w:rPr>
          <w:rStyle w:val="ae"/>
          <w:lang w:val="en-US"/>
        </w:rPr>
        <w:t>sign * 0.d</w:t>
      </w:r>
      <w:r w:rsidRPr="00DC699C">
        <w:rPr>
          <w:rStyle w:val="ae"/>
          <w:vertAlign w:val="subscript"/>
          <w:lang w:val="en-US"/>
        </w:rPr>
        <w:t>1</w:t>
      </w:r>
      <w:r w:rsidRPr="00DC699C">
        <w:rPr>
          <w:rStyle w:val="ae"/>
          <w:lang w:val="en-US"/>
        </w:rPr>
        <w:t>d</w:t>
      </w:r>
      <w:r w:rsidRPr="00DC699C">
        <w:rPr>
          <w:rStyle w:val="ae"/>
          <w:vertAlign w:val="subscript"/>
          <w:lang w:val="en-US"/>
        </w:rPr>
        <w:t>2</w:t>
      </w:r>
      <w:r w:rsidRPr="00DC699C">
        <w:rPr>
          <w:rStyle w:val="ae"/>
          <w:lang w:val="en-US"/>
        </w:rPr>
        <w:t>...d</w:t>
      </w:r>
      <w:r w:rsidRPr="00DC699C">
        <w:rPr>
          <w:rStyle w:val="ae"/>
          <w:vertAlign w:val="subscript"/>
          <w:lang w:val="en-US"/>
        </w:rPr>
        <w:t>n</w:t>
      </w:r>
      <w:r w:rsidRPr="00DC699C">
        <w:rPr>
          <w:rStyle w:val="ae"/>
          <w:lang w:val="en-US"/>
        </w:rPr>
        <w:t xml:space="preserve"> * 10^exponent</w:t>
      </w:r>
      <w:r w:rsidR="00DC699C" w:rsidRPr="00FC1480">
        <w:rPr>
          <w:lang w:val="en-US"/>
        </w:rPr>
        <w:t>,</w:t>
      </w:r>
    </w:p>
    <w:p w14:paraId="1973A9F3" w14:textId="4F98FE7C" w:rsidR="00FA2B7E" w:rsidRPr="00FC1480" w:rsidRDefault="00DC699C" w:rsidP="00DD3E12">
      <w:pPr>
        <w:rPr>
          <w:lang w:val="en-US"/>
        </w:rPr>
      </w:pPr>
      <w:r>
        <w:t>где</w:t>
      </w:r>
    </w:p>
    <w:p w14:paraId="133489EB" w14:textId="6DC9E17B" w:rsidR="00DC699C" w:rsidRPr="00FC1480" w:rsidRDefault="00DC699C" w:rsidP="00D31A5F">
      <w:pPr>
        <w:pStyle w:val="aff5"/>
        <w:spacing w:before="0" w:after="0" w:line="240" w:lineRule="auto"/>
        <w:ind w:left="709"/>
        <w:rPr>
          <w:lang w:val="en-US"/>
        </w:rPr>
      </w:pPr>
      <w:r w:rsidRPr="00FC1480">
        <w:rPr>
          <w:rStyle w:val="ae"/>
          <w:lang w:val="en-US"/>
        </w:rPr>
        <w:t>sign</w:t>
      </w:r>
      <w:r w:rsidRPr="00FC1480">
        <w:rPr>
          <w:lang w:val="en-US"/>
        </w:rPr>
        <w:t xml:space="preserve"> – </w:t>
      </w:r>
      <w:r>
        <w:t>знак</w:t>
      </w:r>
      <w:r w:rsidRPr="00FC1480">
        <w:rPr>
          <w:lang w:val="en-US"/>
        </w:rPr>
        <w:t xml:space="preserve"> </w:t>
      </w:r>
      <w:r>
        <w:t>числа</w:t>
      </w:r>
      <w:r w:rsidRPr="00FC1480">
        <w:rPr>
          <w:lang w:val="en-US"/>
        </w:rPr>
        <w:t>;</w:t>
      </w:r>
    </w:p>
    <w:p w14:paraId="48A8B8F3" w14:textId="346E637B" w:rsidR="00DC699C" w:rsidRDefault="00DC699C" w:rsidP="00D31A5F">
      <w:pPr>
        <w:pStyle w:val="aff5"/>
        <w:spacing w:before="0" w:after="0" w:line="240" w:lineRule="auto"/>
        <w:ind w:left="709"/>
      </w:pPr>
      <w:r w:rsidRPr="00DC699C">
        <w:rPr>
          <w:rStyle w:val="ae"/>
        </w:rPr>
        <w:t>d</w:t>
      </w:r>
      <w:r w:rsidRPr="00DC699C">
        <w:rPr>
          <w:rStyle w:val="ae"/>
          <w:vertAlign w:val="subscript"/>
        </w:rPr>
        <w:t>1</w:t>
      </w:r>
      <w:r w:rsidRPr="00DC699C">
        <w:rPr>
          <w:rStyle w:val="ae"/>
        </w:rPr>
        <w:t>, d</w:t>
      </w:r>
      <w:r w:rsidRPr="00DC699C">
        <w:rPr>
          <w:rStyle w:val="ae"/>
          <w:vertAlign w:val="subscript"/>
        </w:rPr>
        <w:t>2</w:t>
      </w:r>
      <w:r w:rsidRPr="00DC699C">
        <w:rPr>
          <w:rStyle w:val="ae"/>
        </w:rPr>
        <w:t>, d</w:t>
      </w:r>
      <w:r w:rsidRPr="00DC699C">
        <w:rPr>
          <w:rStyle w:val="ae"/>
          <w:vertAlign w:val="subscript"/>
        </w:rPr>
        <w:t>n</w:t>
      </w:r>
      <w:r w:rsidRPr="00DC699C">
        <w:t xml:space="preserve"> – </w:t>
      </w:r>
      <w:r>
        <w:t>цифры мантиссы числа;</w:t>
      </w:r>
    </w:p>
    <w:p w14:paraId="2DAF3ACF" w14:textId="223E3A5A" w:rsidR="00DC699C" w:rsidRDefault="00DC699C" w:rsidP="00D31A5F">
      <w:pPr>
        <w:pStyle w:val="aff5"/>
        <w:spacing w:before="0" w:after="0" w:line="240" w:lineRule="auto"/>
        <w:ind w:left="709"/>
      </w:pPr>
      <w:r w:rsidRPr="00DC699C">
        <w:rPr>
          <w:rStyle w:val="ae"/>
        </w:rPr>
        <w:t>exponent</w:t>
      </w:r>
      <w:r>
        <w:t xml:space="preserve"> – экспонента числа;</w:t>
      </w:r>
    </w:p>
    <w:p w14:paraId="736C80BC" w14:textId="2E075027" w:rsidR="00DC699C" w:rsidRPr="00DC699C" w:rsidRDefault="00DC699C" w:rsidP="00D31A5F">
      <w:pPr>
        <w:pStyle w:val="aff5"/>
        <w:spacing w:before="0" w:after="0" w:line="240" w:lineRule="auto"/>
        <w:ind w:left="709"/>
      </w:pPr>
      <w:r>
        <w:t xml:space="preserve">знак </w:t>
      </w:r>
      <w:r w:rsidRPr="00D31A5F">
        <w:rPr>
          <w:rStyle w:val="ae"/>
        </w:rPr>
        <w:t>^</w:t>
      </w:r>
      <w:r>
        <w:t xml:space="preserve"> – знак возведения в степень.</w:t>
      </w:r>
    </w:p>
    <w:p w14:paraId="39C98076" w14:textId="77777777" w:rsidR="00DC699C" w:rsidRPr="00DC699C" w:rsidRDefault="00DC699C" w:rsidP="00DD3E12"/>
    <w:p w14:paraId="318E1312" w14:textId="62E45373" w:rsidR="008C0BAA" w:rsidRDefault="008C0BAA" w:rsidP="008C0BAA">
      <w:pPr>
        <w:pStyle w:val="a7"/>
        <w:keepNext/>
      </w:pPr>
      <w:r>
        <w:t xml:space="preserve">Таблица </w:t>
      </w:r>
      <w:fldSimple w:instr=" SEQ Таблица \* ARABIC ">
        <w:r w:rsidR="00890502">
          <w:rPr>
            <w:noProof/>
          </w:rPr>
          <w:t>18</w:t>
        </w:r>
      </w:fldSimple>
      <w:r>
        <w:rPr>
          <w:noProof/>
        </w:rPr>
        <w:t xml:space="preserve"> Состав модуля </w:t>
      </w:r>
      <w:r>
        <w:rPr>
          <w:noProof/>
          <w:lang w:val="en-US"/>
        </w:rPr>
        <w:t>LongReal</w:t>
      </w:r>
    </w:p>
    <w:tbl>
      <w:tblPr>
        <w:tblStyle w:val="-31"/>
        <w:tblW w:w="0" w:type="auto"/>
        <w:tblLook w:val="04A0" w:firstRow="1" w:lastRow="0" w:firstColumn="1" w:lastColumn="0" w:noHBand="0" w:noVBand="1"/>
      </w:tblPr>
      <w:tblGrid>
        <w:gridCol w:w="1693"/>
        <w:gridCol w:w="1832"/>
        <w:gridCol w:w="5820"/>
      </w:tblGrid>
      <w:tr w:rsidR="00875F0E" w:rsidRPr="00233123" w14:paraId="7C364C8E" w14:textId="77777777" w:rsidTr="0012395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A787A9A" w14:textId="77777777" w:rsidR="00BE2796" w:rsidRPr="00233123" w:rsidRDefault="00BE2796" w:rsidP="00123954">
            <w:r w:rsidRPr="00233123">
              <w:t>Состав модуля</w:t>
            </w:r>
          </w:p>
        </w:tc>
        <w:tc>
          <w:tcPr>
            <w:tcW w:w="0" w:type="auto"/>
          </w:tcPr>
          <w:p w14:paraId="0B0430CD" w14:textId="77777777" w:rsidR="00BE2796" w:rsidRPr="00233123" w:rsidRDefault="00BE2796" w:rsidP="0012395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3AD0ED8F" w14:textId="77777777" w:rsidR="00BE2796" w:rsidRPr="00233123" w:rsidRDefault="00BE2796" w:rsidP="0012395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875F0E" w:rsidRPr="00233123" w14:paraId="5A4773FB"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A23D9F9" w14:textId="0C49B223" w:rsidR="00BE2796" w:rsidRPr="00233123" w:rsidRDefault="00515E4C" w:rsidP="00123954">
            <w:pPr>
              <w:pStyle w:val="aa"/>
              <w:rPr>
                <w:sz w:val="18"/>
                <w:szCs w:val="18"/>
              </w:rPr>
            </w:pPr>
            <w:r w:rsidRPr="00515E4C">
              <w:rPr>
                <w:sz w:val="18"/>
                <w:szCs w:val="18"/>
              </w:rPr>
              <w:t xml:space="preserve">using </w:t>
            </w:r>
            <w:bookmarkStart w:id="390" w:name="LongReal_Stype"/>
            <w:r w:rsidRPr="00515E4C">
              <w:rPr>
                <w:sz w:val="18"/>
                <w:szCs w:val="18"/>
              </w:rPr>
              <w:t>Stype</w:t>
            </w:r>
            <w:bookmarkEnd w:id="390"/>
            <w:r w:rsidRPr="00515E4C">
              <w:rPr>
                <w:sz w:val="18"/>
                <w:szCs w:val="18"/>
              </w:rPr>
              <w:t xml:space="preserve"> = bool</w:t>
            </w:r>
          </w:p>
        </w:tc>
        <w:tc>
          <w:tcPr>
            <w:tcW w:w="0" w:type="auto"/>
          </w:tcPr>
          <w:p w14:paraId="5C6DFEFF" w14:textId="766CF9BD" w:rsidR="00BE2796" w:rsidRPr="00233123" w:rsidRDefault="00515E4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Псевдоним типа</w:t>
            </w:r>
          </w:p>
        </w:tc>
        <w:tc>
          <w:tcPr>
            <w:tcW w:w="0" w:type="auto"/>
          </w:tcPr>
          <w:p w14:paraId="02DC58CD" w14:textId="1B7A1A4B" w:rsidR="00BE2796" w:rsidRPr="00515E4C" w:rsidRDefault="00515E4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Тип </w:t>
            </w:r>
            <w:r w:rsidRPr="00F663DF">
              <w:rPr>
                <w:rStyle w:val="ae"/>
              </w:rPr>
              <w:t>знака</w:t>
            </w:r>
            <w:r>
              <w:rPr>
                <w:sz w:val="18"/>
                <w:szCs w:val="18"/>
              </w:rPr>
              <w:t xml:space="preserve"> вещественного числа типа </w:t>
            </w:r>
            <w:r w:rsidRPr="00515E4C">
              <w:rPr>
                <w:sz w:val="18"/>
                <w:szCs w:val="18"/>
              </w:rPr>
              <w:t>LongReal</w:t>
            </w:r>
            <w:r>
              <w:rPr>
                <w:sz w:val="18"/>
                <w:szCs w:val="18"/>
              </w:rPr>
              <w:t xml:space="preserve">: </w:t>
            </w:r>
            <w:r w:rsidRPr="00515E4C">
              <w:rPr>
                <w:rStyle w:val="ae"/>
              </w:rPr>
              <w:t>true</w:t>
            </w:r>
            <w:r w:rsidRPr="00515E4C">
              <w:rPr>
                <w:sz w:val="18"/>
                <w:szCs w:val="18"/>
              </w:rPr>
              <w:t xml:space="preserve"> для отрицательн</w:t>
            </w:r>
            <w:r w:rsidR="008C7459">
              <w:rPr>
                <w:sz w:val="18"/>
                <w:szCs w:val="18"/>
              </w:rPr>
              <w:t>ого</w:t>
            </w:r>
            <w:r w:rsidRPr="00515E4C">
              <w:rPr>
                <w:sz w:val="18"/>
                <w:szCs w:val="18"/>
              </w:rPr>
              <w:t xml:space="preserve"> и </w:t>
            </w:r>
            <w:r w:rsidRPr="00515E4C">
              <w:rPr>
                <w:rStyle w:val="ae"/>
              </w:rPr>
              <w:t>false</w:t>
            </w:r>
            <w:r w:rsidRPr="00515E4C">
              <w:rPr>
                <w:sz w:val="18"/>
                <w:szCs w:val="18"/>
              </w:rPr>
              <w:t xml:space="preserve"> для положительн</w:t>
            </w:r>
            <w:r w:rsidR="008C7459">
              <w:rPr>
                <w:sz w:val="18"/>
                <w:szCs w:val="18"/>
              </w:rPr>
              <w:t>ого</w:t>
            </w:r>
          </w:p>
        </w:tc>
      </w:tr>
      <w:tr w:rsidR="00875F0E" w:rsidRPr="00233123" w14:paraId="64DCCACF"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35E6DB65" w14:textId="0D761378" w:rsidR="00515E4C" w:rsidRPr="00515E4C" w:rsidRDefault="00515E4C" w:rsidP="00123954">
            <w:pPr>
              <w:pStyle w:val="aa"/>
              <w:rPr>
                <w:sz w:val="18"/>
                <w:szCs w:val="18"/>
              </w:rPr>
            </w:pPr>
            <w:r w:rsidRPr="00515E4C">
              <w:rPr>
                <w:sz w:val="18"/>
                <w:szCs w:val="18"/>
              </w:rPr>
              <w:t xml:space="preserve">using </w:t>
            </w:r>
            <w:bookmarkStart w:id="391" w:name="LongReal_Dtype"/>
            <w:r w:rsidRPr="00515E4C">
              <w:rPr>
                <w:sz w:val="18"/>
                <w:szCs w:val="18"/>
              </w:rPr>
              <w:t>Dtype</w:t>
            </w:r>
            <w:bookmarkEnd w:id="391"/>
            <w:r w:rsidRPr="00515E4C">
              <w:rPr>
                <w:sz w:val="18"/>
                <w:szCs w:val="18"/>
              </w:rPr>
              <w:t xml:space="preserve"> = short int</w:t>
            </w:r>
          </w:p>
        </w:tc>
        <w:tc>
          <w:tcPr>
            <w:tcW w:w="0" w:type="auto"/>
          </w:tcPr>
          <w:p w14:paraId="747B88AE" w14:textId="71AF5D54" w:rsidR="00515E4C" w:rsidRDefault="00515E4C"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Псевдоним типа</w:t>
            </w:r>
          </w:p>
        </w:tc>
        <w:tc>
          <w:tcPr>
            <w:tcW w:w="0" w:type="auto"/>
          </w:tcPr>
          <w:p w14:paraId="423776FE" w14:textId="6313742A" w:rsidR="00515E4C" w:rsidRDefault="00A9221B"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sidRPr="00A9221B">
              <w:rPr>
                <w:sz w:val="18"/>
                <w:szCs w:val="18"/>
              </w:rPr>
              <w:t xml:space="preserve">Тип цифры </w:t>
            </w:r>
            <w:r w:rsidRPr="00F663DF">
              <w:rPr>
                <w:rStyle w:val="ae"/>
              </w:rPr>
              <w:t>мантиссы</w:t>
            </w:r>
            <w:r w:rsidRPr="00A9221B">
              <w:rPr>
                <w:sz w:val="18"/>
                <w:szCs w:val="18"/>
              </w:rPr>
              <w:t xml:space="preserve"> числа (каждая цифра имеет этот тип). Обязательно тип со знаком</w:t>
            </w:r>
            <w:r>
              <w:rPr>
                <w:sz w:val="18"/>
                <w:szCs w:val="18"/>
              </w:rPr>
              <w:t xml:space="preserve"> (знак используется временно при промежуточных вычислениях)</w:t>
            </w:r>
          </w:p>
        </w:tc>
      </w:tr>
      <w:tr w:rsidR="00875F0E" w:rsidRPr="00233123" w14:paraId="0EB36135"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D46D26" w14:textId="09F8D7A6" w:rsidR="00A9221B" w:rsidRPr="00515E4C" w:rsidRDefault="00A9221B" w:rsidP="00123954">
            <w:pPr>
              <w:pStyle w:val="aa"/>
              <w:rPr>
                <w:sz w:val="18"/>
                <w:szCs w:val="18"/>
              </w:rPr>
            </w:pPr>
            <w:r w:rsidRPr="00A9221B">
              <w:rPr>
                <w:sz w:val="18"/>
                <w:szCs w:val="18"/>
              </w:rPr>
              <w:t xml:space="preserve">using </w:t>
            </w:r>
            <w:bookmarkStart w:id="392" w:name="LongReal_Etype"/>
            <w:r w:rsidRPr="00A9221B">
              <w:rPr>
                <w:sz w:val="18"/>
                <w:szCs w:val="18"/>
              </w:rPr>
              <w:t>Etype</w:t>
            </w:r>
            <w:bookmarkEnd w:id="392"/>
            <w:r w:rsidRPr="00A9221B">
              <w:rPr>
                <w:sz w:val="18"/>
                <w:szCs w:val="18"/>
              </w:rPr>
              <w:t xml:space="preserve"> = int</w:t>
            </w:r>
          </w:p>
        </w:tc>
        <w:tc>
          <w:tcPr>
            <w:tcW w:w="0" w:type="auto"/>
          </w:tcPr>
          <w:p w14:paraId="636C03E6" w14:textId="55C1C28B" w:rsidR="00A9221B" w:rsidRDefault="00A9221B"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Псевдоним типа</w:t>
            </w:r>
          </w:p>
        </w:tc>
        <w:tc>
          <w:tcPr>
            <w:tcW w:w="0" w:type="auto"/>
          </w:tcPr>
          <w:p w14:paraId="41DE7821" w14:textId="3197D256" w:rsidR="00A9221B" w:rsidRPr="00A9221B" w:rsidRDefault="00A9221B"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sidRPr="00A9221B">
              <w:rPr>
                <w:sz w:val="18"/>
                <w:szCs w:val="18"/>
              </w:rPr>
              <w:t xml:space="preserve">Тип числа </w:t>
            </w:r>
            <w:r w:rsidRPr="00F663DF">
              <w:rPr>
                <w:rStyle w:val="ae"/>
              </w:rPr>
              <w:t>экспоненты</w:t>
            </w:r>
          </w:p>
        </w:tc>
      </w:tr>
      <w:tr w:rsidR="00875F0E" w:rsidRPr="00233123" w14:paraId="4129B7F6"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55E62FCD" w14:textId="19C6C89A" w:rsidR="001848AE" w:rsidRPr="00A9221B" w:rsidRDefault="001848AE" w:rsidP="00123954">
            <w:pPr>
              <w:pStyle w:val="aa"/>
              <w:rPr>
                <w:sz w:val="18"/>
                <w:szCs w:val="18"/>
              </w:rPr>
            </w:pPr>
            <w:r w:rsidRPr="00B423E6">
              <w:rPr>
                <w:sz w:val="18"/>
                <w:szCs w:val="18"/>
              </w:rPr>
              <w:t xml:space="preserve">const Etype </w:t>
            </w:r>
            <w:bookmarkStart w:id="393" w:name="LongReal_MinEtype"/>
            <w:r w:rsidRPr="00B423E6">
              <w:rPr>
                <w:sz w:val="18"/>
                <w:szCs w:val="18"/>
              </w:rPr>
              <w:t>MinEtype</w:t>
            </w:r>
            <w:bookmarkEnd w:id="393"/>
          </w:p>
        </w:tc>
        <w:tc>
          <w:tcPr>
            <w:tcW w:w="0" w:type="auto"/>
          </w:tcPr>
          <w:p w14:paraId="7AC4A5E8" w14:textId="7FA858A2" w:rsidR="001848AE" w:rsidRDefault="001848A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Минимальное значение экспоненты. Тип </w:t>
            </w:r>
            <w:r w:rsidRPr="00B423E6">
              <w:rPr>
                <w:rStyle w:val="ae"/>
              </w:rPr>
              <w:t>Etype</w:t>
            </w:r>
          </w:p>
        </w:tc>
        <w:tc>
          <w:tcPr>
            <w:tcW w:w="0" w:type="auto"/>
            <w:vMerge w:val="restart"/>
          </w:tcPr>
          <w:p w14:paraId="651DBEB3" w14:textId="2B9C7E73" w:rsidR="001848AE" w:rsidRPr="007469A4" w:rsidRDefault="001848A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При выполнении </w:t>
            </w:r>
            <w:r w:rsidRPr="001848AE">
              <w:rPr>
                <w:sz w:val="18"/>
                <w:szCs w:val="18"/>
              </w:rPr>
              <w:t>операций с двумя операндами</w:t>
            </w:r>
            <w:r>
              <w:rPr>
                <w:sz w:val="18"/>
                <w:szCs w:val="18"/>
              </w:rPr>
              <w:t xml:space="preserve"> для исключения ситуации с выходом экспоненты результирующего числа за пределы диапазона заданного типа, необходимо ограничивать минимальное значение экспоненты числом </w:t>
            </w:r>
            <w:r w:rsidRPr="001848AE">
              <w:rPr>
                <w:rStyle w:val="ae"/>
              </w:rPr>
              <w:t>numeric_limits&lt;Etype&gt;::min()/2+1</w:t>
            </w:r>
            <w:r>
              <w:rPr>
                <w:sz w:val="18"/>
                <w:szCs w:val="18"/>
              </w:rPr>
              <w:t xml:space="preserve">, а максимальное значение числом </w:t>
            </w:r>
            <w:r w:rsidRPr="001848AE">
              <w:rPr>
                <w:rStyle w:val="ae"/>
              </w:rPr>
              <w:t>numeric_limits&lt;Etype&gt;::max()/2-1</w:t>
            </w:r>
            <w:r>
              <w:rPr>
                <w:sz w:val="18"/>
                <w:szCs w:val="18"/>
              </w:rPr>
              <w:t xml:space="preserve"> (например, в</w:t>
            </w:r>
            <w:r w:rsidRPr="001848AE">
              <w:rPr>
                <w:sz w:val="18"/>
                <w:szCs w:val="18"/>
              </w:rPr>
              <w:t xml:space="preserve"> 32-разрядной среде</w:t>
            </w:r>
            <w:r>
              <w:rPr>
                <w:sz w:val="18"/>
                <w:szCs w:val="18"/>
              </w:rPr>
              <w:t xml:space="preserve"> эти значения становятся равными </w:t>
            </w:r>
            <w:r w:rsidRPr="001848AE">
              <w:rPr>
                <w:sz w:val="18"/>
                <w:szCs w:val="18"/>
              </w:rPr>
              <w:t>-2147483648</w:t>
            </w:r>
            <w:r w:rsidR="007469A4">
              <w:rPr>
                <w:sz w:val="18"/>
                <w:szCs w:val="18"/>
              </w:rPr>
              <w:t>/2+1</w:t>
            </w:r>
            <w:r>
              <w:rPr>
                <w:sz w:val="18"/>
                <w:szCs w:val="18"/>
              </w:rPr>
              <w:t xml:space="preserve"> и </w:t>
            </w:r>
            <w:r w:rsidRPr="001848AE">
              <w:rPr>
                <w:sz w:val="18"/>
                <w:szCs w:val="18"/>
              </w:rPr>
              <w:t>2147483647</w:t>
            </w:r>
            <w:r w:rsidR="007469A4">
              <w:rPr>
                <w:sz w:val="18"/>
                <w:szCs w:val="18"/>
              </w:rPr>
              <w:t>/2-1</w:t>
            </w:r>
            <w:r>
              <w:rPr>
                <w:sz w:val="18"/>
                <w:szCs w:val="18"/>
              </w:rPr>
              <w:t xml:space="preserve"> соответственно). </w:t>
            </w:r>
            <w:r w:rsidR="007469A4">
              <w:rPr>
                <w:sz w:val="18"/>
                <w:szCs w:val="18"/>
              </w:rPr>
              <w:t xml:space="preserve">Для целей использования в библиотеке </w:t>
            </w:r>
            <w:r w:rsidR="007469A4">
              <w:rPr>
                <w:sz w:val="18"/>
                <w:szCs w:val="18"/>
                <w:lang w:val="en-US"/>
              </w:rPr>
              <w:t>FROMA</w:t>
            </w:r>
            <w:r w:rsidR="007469A4" w:rsidRPr="007469A4">
              <w:rPr>
                <w:sz w:val="18"/>
                <w:szCs w:val="18"/>
              </w:rPr>
              <w:t>2</w:t>
            </w:r>
            <w:r w:rsidR="007469A4">
              <w:rPr>
                <w:sz w:val="18"/>
                <w:szCs w:val="18"/>
              </w:rPr>
              <w:t xml:space="preserve"> </w:t>
            </w:r>
            <w:r w:rsidR="00A06429">
              <w:rPr>
                <w:sz w:val="18"/>
                <w:szCs w:val="18"/>
              </w:rPr>
              <w:t>предельные</w:t>
            </w:r>
            <w:r w:rsidR="007469A4">
              <w:rPr>
                <w:sz w:val="18"/>
                <w:szCs w:val="18"/>
              </w:rPr>
              <w:t xml:space="preserve"> значения избыточны и ресурсоемки. Поэтому </w:t>
            </w:r>
            <w:r w:rsidR="002E3B89">
              <w:rPr>
                <w:sz w:val="18"/>
                <w:szCs w:val="18"/>
              </w:rPr>
              <w:t>минимальное и максимальное значение экспоненты существенно ограничены</w:t>
            </w:r>
            <w:r w:rsidR="004A0F31">
              <w:rPr>
                <w:sz w:val="18"/>
                <w:szCs w:val="18"/>
              </w:rPr>
              <w:t>. В текущей реализации эт</w:t>
            </w:r>
            <w:r w:rsidR="00026F6A">
              <w:rPr>
                <w:sz w:val="18"/>
                <w:szCs w:val="18"/>
              </w:rPr>
              <w:t>и</w:t>
            </w:r>
            <w:r w:rsidR="004A0F31">
              <w:rPr>
                <w:sz w:val="18"/>
                <w:szCs w:val="18"/>
              </w:rPr>
              <w:t xml:space="preserve"> значения</w:t>
            </w:r>
            <w:r w:rsidR="00373C9A">
              <w:rPr>
                <w:sz w:val="18"/>
                <w:szCs w:val="18"/>
              </w:rPr>
              <w:t xml:space="preserve"> взяты равными</w:t>
            </w:r>
            <w:r w:rsidR="004A0F31">
              <w:rPr>
                <w:sz w:val="18"/>
                <w:szCs w:val="18"/>
              </w:rPr>
              <w:t xml:space="preserve"> </w:t>
            </w:r>
            <w:r w:rsidR="004A0F31" w:rsidRPr="00B9716A">
              <w:rPr>
                <w:rStyle w:val="ae"/>
              </w:rPr>
              <w:t>-32768</w:t>
            </w:r>
            <w:r w:rsidR="004A0F31">
              <w:rPr>
                <w:sz w:val="18"/>
                <w:szCs w:val="18"/>
              </w:rPr>
              <w:t xml:space="preserve"> и </w:t>
            </w:r>
            <w:r w:rsidR="004A0F31" w:rsidRPr="00B9716A">
              <w:rPr>
                <w:rStyle w:val="ae"/>
              </w:rPr>
              <w:t>32768</w:t>
            </w:r>
            <w:r w:rsidR="004A0F31">
              <w:rPr>
                <w:sz w:val="18"/>
                <w:szCs w:val="18"/>
              </w:rPr>
              <w:t>.</w:t>
            </w:r>
          </w:p>
        </w:tc>
      </w:tr>
      <w:tr w:rsidR="00875F0E" w:rsidRPr="00233123" w14:paraId="0158502F"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032D91" w14:textId="50886E64" w:rsidR="001848AE" w:rsidRPr="00B423E6" w:rsidRDefault="001848AE" w:rsidP="00123954">
            <w:pPr>
              <w:pStyle w:val="aa"/>
              <w:rPr>
                <w:sz w:val="18"/>
                <w:szCs w:val="18"/>
              </w:rPr>
            </w:pPr>
            <w:r w:rsidRPr="00A74C94">
              <w:rPr>
                <w:sz w:val="18"/>
                <w:szCs w:val="18"/>
              </w:rPr>
              <w:t xml:space="preserve">const Etype </w:t>
            </w:r>
            <w:bookmarkStart w:id="394" w:name="LongReal_MaxEtype"/>
            <w:r w:rsidRPr="00A74C94">
              <w:rPr>
                <w:sz w:val="18"/>
                <w:szCs w:val="18"/>
              </w:rPr>
              <w:t>MaxEtype</w:t>
            </w:r>
            <w:bookmarkEnd w:id="394"/>
          </w:p>
        </w:tc>
        <w:tc>
          <w:tcPr>
            <w:tcW w:w="0" w:type="auto"/>
          </w:tcPr>
          <w:p w14:paraId="07F7DF5B" w14:textId="20BF2394" w:rsidR="001848AE" w:rsidRDefault="001848AE"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Максимальное значение экспоненты. Тип </w:t>
            </w:r>
            <w:r w:rsidRPr="00B423E6">
              <w:rPr>
                <w:rStyle w:val="ae"/>
              </w:rPr>
              <w:t>Etype</w:t>
            </w:r>
          </w:p>
        </w:tc>
        <w:tc>
          <w:tcPr>
            <w:tcW w:w="0" w:type="auto"/>
            <w:vMerge/>
          </w:tcPr>
          <w:p w14:paraId="4B406B11" w14:textId="77777777" w:rsidR="001848AE" w:rsidRPr="00A9221B" w:rsidRDefault="001848AE"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875F0E" w:rsidRPr="00233123" w14:paraId="0C709E9C"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20CC8691" w14:textId="6202E425" w:rsidR="001848AE" w:rsidRPr="00A74C94" w:rsidRDefault="009A263C" w:rsidP="00123954">
            <w:pPr>
              <w:pStyle w:val="aa"/>
              <w:rPr>
                <w:sz w:val="18"/>
                <w:szCs w:val="18"/>
              </w:rPr>
            </w:pPr>
            <w:r w:rsidRPr="009A263C">
              <w:rPr>
                <w:sz w:val="18"/>
                <w:szCs w:val="18"/>
              </w:rPr>
              <w:t xml:space="preserve">const size_t </w:t>
            </w:r>
            <w:bookmarkStart w:id="395" w:name="LongReal_manDigits"/>
            <w:r w:rsidRPr="009A263C">
              <w:rPr>
                <w:sz w:val="18"/>
                <w:szCs w:val="18"/>
              </w:rPr>
              <w:t>manDigits</w:t>
            </w:r>
            <w:bookmarkEnd w:id="395"/>
          </w:p>
        </w:tc>
        <w:tc>
          <w:tcPr>
            <w:tcW w:w="0" w:type="auto"/>
          </w:tcPr>
          <w:p w14:paraId="61533CF8" w14:textId="1EE91562" w:rsidR="001848AE" w:rsidRDefault="009A263C"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Максимальное число знаков мантиссы. Тип </w:t>
            </w:r>
            <w:r w:rsidRPr="009A263C">
              <w:rPr>
                <w:rStyle w:val="ae"/>
              </w:rPr>
              <w:t>size_t</w:t>
            </w:r>
          </w:p>
        </w:tc>
        <w:tc>
          <w:tcPr>
            <w:tcW w:w="0" w:type="auto"/>
          </w:tcPr>
          <w:p w14:paraId="5156DD32" w14:textId="776D7ED0" w:rsidR="001848AE" w:rsidRPr="00A9221B" w:rsidRDefault="002959FC" w:rsidP="002959FC">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При выполнении операций над числами и последующем использовании результатов расчетов в новых операциях</w:t>
            </w:r>
            <w:r w:rsidR="0062377D">
              <w:rPr>
                <w:sz w:val="18"/>
                <w:szCs w:val="18"/>
              </w:rPr>
              <w:t>,</w:t>
            </w:r>
            <w:r w:rsidR="00FC1138">
              <w:rPr>
                <w:sz w:val="18"/>
                <w:szCs w:val="18"/>
              </w:rPr>
              <w:t xml:space="preserve"> </w:t>
            </w:r>
            <w:r w:rsidR="00F641B5">
              <w:rPr>
                <w:sz w:val="18"/>
                <w:szCs w:val="18"/>
              </w:rPr>
              <w:t xml:space="preserve">может происходить увеличение </w:t>
            </w:r>
            <w:r w:rsidR="00584ED8">
              <w:rPr>
                <w:sz w:val="18"/>
                <w:szCs w:val="18"/>
              </w:rPr>
              <w:t>количества</w:t>
            </w:r>
            <w:r w:rsidR="00F641B5">
              <w:rPr>
                <w:sz w:val="18"/>
                <w:szCs w:val="18"/>
              </w:rPr>
              <w:t xml:space="preserve"> цифр мантиссы.</w:t>
            </w:r>
            <w:r w:rsidR="009F5749">
              <w:rPr>
                <w:sz w:val="18"/>
                <w:szCs w:val="18"/>
              </w:rPr>
              <w:t xml:space="preserve"> Если таких операций много, число знаков мантиссы растет неконтролируемо, приводит к неоправданному потребления ресурсов компьютера и увеличению времени вычислений.</w:t>
            </w:r>
            <w:r w:rsidR="000A0BE8">
              <w:rPr>
                <w:sz w:val="18"/>
                <w:szCs w:val="18"/>
              </w:rPr>
              <w:t xml:space="preserve"> Введение ограничения на длину мантиссы является компромиссом между точностью с одной стороны и ресурсоемкостью с другой.</w:t>
            </w:r>
            <w:r w:rsidR="00502CBC">
              <w:rPr>
                <w:sz w:val="18"/>
                <w:szCs w:val="18"/>
              </w:rPr>
              <w:t xml:space="preserve"> В текущей реализации длина мантиссы ограничена </w:t>
            </w:r>
            <w:r w:rsidR="00502CBC" w:rsidRPr="00B9716A">
              <w:rPr>
                <w:rStyle w:val="ae"/>
              </w:rPr>
              <w:t>64</w:t>
            </w:r>
            <w:r w:rsidR="00623D19">
              <w:rPr>
                <w:sz w:val="18"/>
                <w:szCs w:val="18"/>
              </w:rPr>
              <w:t xml:space="preserve"> десятичными</w:t>
            </w:r>
            <w:r w:rsidR="00502CBC">
              <w:rPr>
                <w:sz w:val="18"/>
                <w:szCs w:val="18"/>
              </w:rPr>
              <w:t xml:space="preserve"> знаками.</w:t>
            </w:r>
            <w:r w:rsidR="00CA2FBD">
              <w:rPr>
                <w:sz w:val="18"/>
                <w:szCs w:val="18"/>
              </w:rPr>
              <w:t xml:space="preserve"> Это не ограничивает количество цифр мантиссы вводимых в операцию чисел, но ограничивает количество цифр мантиссы получаемого результата операции.</w:t>
            </w:r>
          </w:p>
        </w:tc>
      </w:tr>
      <w:tr w:rsidR="00A074DC" w:rsidRPr="001F4985" w14:paraId="24DD49DE"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5DAF47" w14:textId="42A478F1" w:rsidR="00A074DC" w:rsidRPr="00A074DC" w:rsidRDefault="00A074DC" w:rsidP="00123954">
            <w:pPr>
              <w:pStyle w:val="aa"/>
              <w:rPr>
                <w:sz w:val="18"/>
                <w:szCs w:val="18"/>
                <w:lang w:val="en-US"/>
              </w:rPr>
            </w:pPr>
            <w:r w:rsidRPr="00A074DC">
              <w:rPr>
                <w:sz w:val="18"/>
                <w:szCs w:val="18"/>
                <w:lang w:val="en-US"/>
              </w:rPr>
              <w:t xml:space="preserve">enum </w:t>
            </w:r>
            <w:bookmarkStart w:id="396" w:name="LongReal_Scale"/>
            <w:r w:rsidRPr="00A074DC">
              <w:rPr>
                <w:sz w:val="18"/>
                <w:szCs w:val="18"/>
                <w:lang w:val="en-US"/>
              </w:rPr>
              <w:t>Scale</w:t>
            </w:r>
            <w:bookmarkEnd w:id="396"/>
            <w:r w:rsidRPr="00A074DC">
              <w:rPr>
                <w:sz w:val="18"/>
                <w:szCs w:val="18"/>
                <w:lang w:val="en-US"/>
              </w:rPr>
              <w:t>{NANO=-9, MICRO=-6, MILL=-</w:t>
            </w:r>
            <w:r w:rsidRPr="00A074DC">
              <w:rPr>
                <w:sz w:val="18"/>
                <w:szCs w:val="18"/>
                <w:lang w:val="en-US"/>
              </w:rPr>
              <w:lastRenderedPageBreak/>
              <w:t>3, KILO = 3, MEGA=6, GIGA=9};</w:t>
            </w:r>
          </w:p>
        </w:tc>
        <w:tc>
          <w:tcPr>
            <w:tcW w:w="0" w:type="auto"/>
          </w:tcPr>
          <w:p w14:paraId="4E1A0CA9" w14:textId="6300CE32" w:rsidR="00A074DC" w:rsidRPr="00A074DC" w:rsidRDefault="00A074D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lastRenderedPageBreak/>
              <w:t xml:space="preserve">Именованные числа. Тип </w:t>
            </w:r>
            <w:r w:rsidRPr="00A074DC">
              <w:rPr>
                <w:rStyle w:val="ae"/>
              </w:rPr>
              <w:t>int</w:t>
            </w:r>
            <w:r>
              <w:rPr>
                <w:sz w:val="18"/>
                <w:szCs w:val="18"/>
              </w:rPr>
              <w:t>.</w:t>
            </w:r>
          </w:p>
        </w:tc>
        <w:tc>
          <w:tcPr>
            <w:tcW w:w="0" w:type="auto"/>
          </w:tcPr>
          <w:p w14:paraId="58648F60" w14:textId="5936598D" w:rsidR="00A074DC" w:rsidRPr="001F4985" w:rsidRDefault="001F4985" w:rsidP="002959FC">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Используются для удобства </w:t>
            </w:r>
            <w:r w:rsidR="00CA0996">
              <w:rPr>
                <w:sz w:val="18"/>
                <w:szCs w:val="18"/>
              </w:rPr>
              <w:t>при</w:t>
            </w:r>
            <w:r w:rsidR="00CA0996" w:rsidRPr="001F4985">
              <w:rPr>
                <w:sz w:val="18"/>
                <w:szCs w:val="18"/>
              </w:rPr>
              <w:t xml:space="preserve"> масштабировании</w:t>
            </w:r>
            <w:r w:rsidRPr="001F4985">
              <w:rPr>
                <w:sz w:val="18"/>
                <w:szCs w:val="18"/>
              </w:rPr>
              <w:t xml:space="preserve"> </w:t>
            </w:r>
            <w:r w:rsidR="00B12F46">
              <w:rPr>
                <w:sz w:val="18"/>
                <w:szCs w:val="18"/>
              </w:rPr>
              <w:t>чисел</w:t>
            </w:r>
            <w:r w:rsidRPr="001F4985">
              <w:rPr>
                <w:sz w:val="18"/>
                <w:szCs w:val="18"/>
              </w:rPr>
              <w:t xml:space="preserve"> в кило-, мега-, милли-, микро- и т.п. </w:t>
            </w:r>
            <w:r>
              <w:rPr>
                <w:sz w:val="18"/>
                <w:szCs w:val="18"/>
              </w:rPr>
              <w:t xml:space="preserve">новые </w:t>
            </w:r>
            <w:r w:rsidRPr="001F4985">
              <w:rPr>
                <w:sz w:val="18"/>
                <w:szCs w:val="18"/>
              </w:rPr>
              <w:t>числа</w:t>
            </w:r>
            <w:r w:rsidR="00542B74">
              <w:rPr>
                <w:sz w:val="18"/>
                <w:szCs w:val="18"/>
              </w:rPr>
              <w:t>. Вместо указанных собственных имен можно использовать любые целые числа</w:t>
            </w:r>
          </w:p>
        </w:tc>
      </w:tr>
      <w:tr w:rsidR="00A53738" w:rsidRPr="001F4985" w14:paraId="0B79C759"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21A7C794" w14:textId="57AD73BE" w:rsidR="00A53738" w:rsidRPr="00542B74" w:rsidRDefault="002121C5" w:rsidP="00123954">
            <w:pPr>
              <w:pStyle w:val="aa"/>
              <w:rPr>
                <w:sz w:val="18"/>
                <w:szCs w:val="18"/>
              </w:rPr>
            </w:pPr>
            <w:r w:rsidRPr="002121C5">
              <w:rPr>
                <w:sz w:val="18"/>
                <w:szCs w:val="18"/>
              </w:rPr>
              <w:t>class LongReal</w:t>
            </w:r>
          </w:p>
        </w:tc>
        <w:tc>
          <w:tcPr>
            <w:tcW w:w="0" w:type="auto"/>
          </w:tcPr>
          <w:p w14:paraId="3CA03F93" w14:textId="6079D4F8" w:rsidR="00A53738" w:rsidRDefault="00875F0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Класс вещественного числа для арифметики длинных вещественных чисел</w:t>
            </w:r>
          </w:p>
        </w:tc>
        <w:tc>
          <w:tcPr>
            <w:tcW w:w="0" w:type="auto"/>
          </w:tcPr>
          <w:p w14:paraId="6AB3B6D4" w14:textId="7E1BEEA3" w:rsidR="00A53738" w:rsidRDefault="00FB6899" w:rsidP="002959FC">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Экземпляр класса</w:t>
            </w:r>
            <w:r w:rsidR="004A5467">
              <w:rPr>
                <w:sz w:val="18"/>
                <w:szCs w:val="18"/>
              </w:rPr>
              <w:t xml:space="preserve"> хранит одно число в виде </w:t>
            </w:r>
            <w:r w:rsidR="004A5467" w:rsidRPr="00DC699C">
              <w:rPr>
                <w:rStyle w:val="ae"/>
                <w:lang w:val="en-US"/>
              </w:rPr>
              <w:t>sign</w:t>
            </w:r>
            <w:r w:rsidR="004A5467" w:rsidRPr="004A5467">
              <w:rPr>
                <w:rStyle w:val="ae"/>
              </w:rPr>
              <w:t xml:space="preserve"> * 0.</w:t>
            </w:r>
            <w:r w:rsidR="004A5467" w:rsidRPr="00DC699C">
              <w:rPr>
                <w:rStyle w:val="ae"/>
                <w:lang w:val="en-US"/>
              </w:rPr>
              <w:t>d</w:t>
            </w:r>
            <w:r w:rsidR="004A5467" w:rsidRPr="004A5467">
              <w:rPr>
                <w:rStyle w:val="ae"/>
                <w:vertAlign w:val="subscript"/>
              </w:rPr>
              <w:t>1</w:t>
            </w:r>
            <w:r w:rsidR="004A5467" w:rsidRPr="00DC699C">
              <w:rPr>
                <w:rStyle w:val="ae"/>
                <w:lang w:val="en-US"/>
              </w:rPr>
              <w:t>d</w:t>
            </w:r>
            <w:r w:rsidR="004A5467" w:rsidRPr="004A5467">
              <w:rPr>
                <w:rStyle w:val="ae"/>
                <w:vertAlign w:val="subscript"/>
              </w:rPr>
              <w:t>2</w:t>
            </w:r>
            <w:r w:rsidR="004A5467" w:rsidRPr="004A5467">
              <w:rPr>
                <w:rStyle w:val="ae"/>
              </w:rPr>
              <w:t>...</w:t>
            </w:r>
            <w:r w:rsidR="004A5467" w:rsidRPr="00DC699C">
              <w:rPr>
                <w:rStyle w:val="ae"/>
                <w:lang w:val="en-US"/>
              </w:rPr>
              <w:t>d</w:t>
            </w:r>
            <w:r w:rsidR="004A5467" w:rsidRPr="00DC699C">
              <w:rPr>
                <w:rStyle w:val="ae"/>
                <w:vertAlign w:val="subscript"/>
                <w:lang w:val="en-US"/>
              </w:rPr>
              <w:t>n</w:t>
            </w:r>
            <w:r w:rsidR="004A5467" w:rsidRPr="004A5467">
              <w:rPr>
                <w:rStyle w:val="ae"/>
              </w:rPr>
              <w:t xml:space="preserve"> * 10^</w:t>
            </w:r>
            <w:r w:rsidR="004A5467" w:rsidRPr="00DC699C">
              <w:rPr>
                <w:rStyle w:val="ae"/>
                <w:lang w:val="en-US"/>
              </w:rPr>
              <w:t>exponent</w:t>
            </w:r>
            <w:r w:rsidR="004A5467">
              <w:rPr>
                <w:sz w:val="18"/>
                <w:szCs w:val="18"/>
              </w:rPr>
              <w:t xml:space="preserve"> и методы, реализующие сервисные и арифметические операции с ним.</w:t>
            </w:r>
          </w:p>
        </w:tc>
      </w:tr>
    </w:tbl>
    <w:p w14:paraId="33AA8CD0" w14:textId="472ED71F" w:rsidR="00224A2F" w:rsidRPr="00812641" w:rsidRDefault="001364A3" w:rsidP="00DD3E12">
      <w:r w:rsidRPr="00233123">
        <w:t>Помимо указанных в таблице членов</w:t>
      </w:r>
      <w:r>
        <w:t xml:space="preserve">, в файле реализации </w:t>
      </w:r>
      <w:r w:rsidR="00A67B21" w:rsidRPr="00A67B21">
        <w:rPr>
          <w:rStyle w:val="ae"/>
        </w:rPr>
        <w:t>LongReal_lib.cpp</w:t>
      </w:r>
      <w:r w:rsidR="00A67B21">
        <w:t xml:space="preserve"> </w:t>
      </w:r>
      <w:r w:rsidR="00A67B21" w:rsidRPr="00233123">
        <w:t>содержится ряд</w:t>
      </w:r>
      <w:r w:rsidR="00FC1480">
        <w:t xml:space="preserve"> используемых </w:t>
      </w:r>
      <w:r w:rsidR="00306227">
        <w:t xml:space="preserve">исключительно </w:t>
      </w:r>
      <w:r w:rsidR="00FC1480">
        <w:t>в этом файле констант</w:t>
      </w:r>
      <w:r w:rsidR="00DE5991">
        <w:t>.</w:t>
      </w:r>
    </w:p>
    <w:p w14:paraId="2F244227" w14:textId="4F40FECC" w:rsidR="00FC1480" w:rsidRDefault="00812641" w:rsidP="00812641">
      <w:pPr>
        <w:pStyle w:val="2"/>
      </w:pPr>
      <w:bookmarkStart w:id="397" w:name="_Класс_LongReal"/>
      <w:bookmarkStart w:id="398" w:name="_Toc206420409"/>
      <w:bookmarkEnd w:id="397"/>
      <w:r>
        <w:t xml:space="preserve">Класс </w:t>
      </w:r>
      <w:bookmarkStart w:id="399" w:name="_Hlk198379906"/>
      <w:r w:rsidRPr="009254FE">
        <w:rPr>
          <w:caps w:val="0"/>
        </w:rPr>
        <w:t>LongReal</w:t>
      </w:r>
      <w:bookmarkEnd w:id="398"/>
      <w:bookmarkEnd w:id="399"/>
    </w:p>
    <w:p w14:paraId="235B0978" w14:textId="2982F4E7" w:rsidR="00812641" w:rsidRDefault="00B12E00" w:rsidP="00B12E00">
      <w:r>
        <w:t xml:space="preserve">Возможности </w:t>
      </w:r>
      <w:r w:rsidR="00216406">
        <w:t>экземпляров</w:t>
      </w:r>
      <w:r>
        <w:t xml:space="preserve"> класса </w:t>
      </w:r>
      <w:r w:rsidRPr="00E05DC6">
        <w:rPr>
          <w:rStyle w:val="ae"/>
        </w:rPr>
        <w:t>LongReal</w:t>
      </w:r>
      <w:r>
        <w:t xml:space="preserve">, основные </w:t>
      </w:r>
      <w:r w:rsidRPr="00233123">
        <w:t>арифметические и логические операции над вещественными числами</w:t>
      </w:r>
      <w:r>
        <w:t xml:space="preserve"> описаны </w:t>
      </w:r>
      <w:r w:rsidR="00984DEC">
        <w:t xml:space="preserve">ранее </w:t>
      </w:r>
      <w:r>
        <w:t>в разделе «</w:t>
      </w:r>
      <w:r>
        <w:fldChar w:fldCharType="begin"/>
      </w:r>
      <w:r>
        <w:instrText xml:space="preserve"> REF _Ref189927415 \h </w:instrText>
      </w:r>
      <w:r>
        <w:fldChar w:fldCharType="separate"/>
      </w:r>
      <w:r w:rsidR="00890502" w:rsidRPr="00233123">
        <w:t>Модуль LongReal</w:t>
      </w:r>
      <w:r>
        <w:fldChar w:fldCharType="end"/>
      </w:r>
      <w:r>
        <w:t>»</w:t>
      </w:r>
      <w:r w:rsidR="00FE33A7">
        <w:t xml:space="preserve"> и покрывают все потребности библиотек</w:t>
      </w:r>
      <w:r w:rsidR="00E01EEE">
        <w:t>и</w:t>
      </w:r>
      <w:r w:rsidR="00FE33A7">
        <w:t xml:space="preserve"> </w:t>
      </w:r>
      <w:r w:rsidR="00FE33A7">
        <w:rPr>
          <w:lang w:val="en-US"/>
        </w:rPr>
        <w:t>FROMA</w:t>
      </w:r>
      <w:r w:rsidR="00FE33A7" w:rsidRPr="00FE33A7">
        <w:t>2</w:t>
      </w:r>
      <w:r w:rsidR="00FE33A7">
        <w:t>.</w:t>
      </w:r>
    </w:p>
    <w:p w14:paraId="5DE1F531" w14:textId="0970E708" w:rsidR="00E05DC6" w:rsidRDefault="00E05DC6" w:rsidP="00E8069E">
      <w:pPr>
        <w:pStyle w:val="3"/>
      </w:pPr>
      <w:bookmarkStart w:id="400" w:name="_Toc206420410"/>
      <w:r>
        <w:t xml:space="preserve">Поля класса </w:t>
      </w:r>
      <w:r w:rsidRPr="004816B1">
        <w:rPr>
          <w:caps w:val="0"/>
        </w:rPr>
        <w:t>LongReal</w:t>
      </w:r>
      <w:bookmarkEnd w:id="400"/>
    </w:p>
    <w:p w14:paraId="7144C3B5" w14:textId="38622D0B" w:rsidR="006E51AB" w:rsidRDefault="006E51AB" w:rsidP="006E51AB">
      <w:pPr>
        <w:pStyle w:val="a7"/>
        <w:keepNext/>
      </w:pPr>
      <w:r>
        <w:t xml:space="preserve">Таблица </w:t>
      </w:r>
      <w:fldSimple w:instr=" SEQ Таблица \* ARABIC ">
        <w:r w:rsidR="00890502">
          <w:rPr>
            <w:noProof/>
          </w:rPr>
          <w:t>19</w:t>
        </w:r>
      </w:fldSimple>
      <w:r>
        <w:rPr>
          <w:noProof/>
        </w:rPr>
        <w:t xml:space="preserve"> </w:t>
      </w:r>
      <w:r w:rsidRPr="00B875BA">
        <w:rPr>
          <w:noProof/>
        </w:rPr>
        <w:t>Поля класса</w:t>
      </w:r>
      <w:r>
        <w:rPr>
          <w:noProof/>
        </w:rPr>
        <w:t xml:space="preserve"> </w:t>
      </w:r>
      <w:r>
        <w:rPr>
          <w:noProof/>
          <w:lang w:val="en-US"/>
        </w:rPr>
        <w:t>LongReal</w:t>
      </w:r>
      <w:r w:rsidRPr="00B875BA">
        <w:rPr>
          <w:noProof/>
        </w:rPr>
        <w:t>. Секция Private</w:t>
      </w:r>
    </w:p>
    <w:tbl>
      <w:tblPr>
        <w:tblStyle w:val="-31"/>
        <w:tblW w:w="0" w:type="auto"/>
        <w:tblLook w:val="04A0" w:firstRow="1" w:lastRow="0" w:firstColumn="1" w:lastColumn="0" w:noHBand="0" w:noVBand="1"/>
      </w:tblPr>
      <w:tblGrid>
        <w:gridCol w:w="1657"/>
        <w:gridCol w:w="3735"/>
        <w:gridCol w:w="3953"/>
      </w:tblGrid>
      <w:tr w:rsidR="00C328A0" w:rsidRPr="00233123" w14:paraId="59F171EE" w14:textId="77777777" w:rsidTr="001B2D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38F04EF5" w14:textId="77777777" w:rsidR="008E6DCD" w:rsidRPr="00233123" w:rsidRDefault="008E6DCD" w:rsidP="001B2DAC">
            <w:r w:rsidRPr="00233123">
              <w:t xml:space="preserve">Поле класса </w:t>
            </w:r>
          </w:p>
        </w:tc>
        <w:tc>
          <w:tcPr>
            <w:tcW w:w="3735" w:type="dxa"/>
          </w:tcPr>
          <w:p w14:paraId="7611E484" w14:textId="77777777" w:rsidR="008E6DCD" w:rsidRPr="00233123" w:rsidRDefault="008E6DCD" w:rsidP="001B2DA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778A227" w14:textId="77777777" w:rsidR="008E6DCD" w:rsidRPr="00233123" w:rsidRDefault="008E6DCD" w:rsidP="001B2DA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8E6DCD" w:rsidRPr="00233123" w14:paraId="6C77A5EB" w14:textId="77777777" w:rsidTr="001B2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EACA768" w14:textId="053ACB83" w:rsidR="008E6DCD" w:rsidRPr="00233123" w:rsidRDefault="00894ACA" w:rsidP="001B2DAC">
            <w:pPr>
              <w:rPr>
                <w:sz w:val="18"/>
                <w:szCs w:val="18"/>
              </w:rPr>
            </w:pPr>
            <w:r w:rsidRPr="00894ACA">
              <w:rPr>
                <w:sz w:val="18"/>
                <w:szCs w:val="18"/>
              </w:rPr>
              <w:t>size_t NumCount</w:t>
            </w:r>
          </w:p>
        </w:tc>
        <w:tc>
          <w:tcPr>
            <w:tcW w:w="3735" w:type="dxa"/>
          </w:tcPr>
          <w:p w14:paraId="609F027E" w14:textId="35DA5B19" w:rsidR="008E6DCD" w:rsidRPr="00233123" w:rsidRDefault="00894ACA" w:rsidP="001B2DAC">
            <w:pPr>
              <w:cnfStyle w:val="000000100000" w:firstRow="0" w:lastRow="0" w:firstColumn="0" w:lastColumn="0" w:oddVBand="0" w:evenVBand="0" w:oddHBand="1" w:evenHBand="0" w:firstRowFirstColumn="0" w:firstRowLastColumn="0" w:lastRowFirstColumn="0" w:lastRowLastColumn="0"/>
              <w:rPr>
                <w:sz w:val="18"/>
                <w:szCs w:val="18"/>
              </w:rPr>
            </w:pPr>
            <w:r w:rsidRPr="00894ACA">
              <w:rPr>
                <w:sz w:val="18"/>
                <w:szCs w:val="18"/>
              </w:rPr>
              <w:t>Количество цифр</w:t>
            </w:r>
            <w:r w:rsidR="00153CD5">
              <w:rPr>
                <w:sz w:val="18"/>
                <w:szCs w:val="18"/>
              </w:rPr>
              <w:t xml:space="preserve"> (десятичных разрядов)</w:t>
            </w:r>
            <w:r w:rsidRPr="00894ACA">
              <w:rPr>
                <w:sz w:val="18"/>
                <w:szCs w:val="18"/>
              </w:rPr>
              <w:t xml:space="preserve"> в </w:t>
            </w:r>
            <w:r w:rsidR="00153CD5">
              <w:rPr>
                <w:sz w:val="18"/>
                <w:szCs w:val="18"/>
              </w:rPr>
              <w:t xml:space="preserve">вещественном </w:t>
            </w:r>
            <w:r w:rsidRPr="00894ACA">
              <w:rPr>
                <w:sz w:val="18"/>
                <w:szCs w:val="18"/>
              </w:rPr>
              <w:t>числе</w:t>
            </w:r>
            <w:r w:rsidR="00153CD5">
              <w:rPr>
                <w:sz w:val="18"/>
                <w:szCs w:val="18"/>
              </w:rPr>
              <w:t>.</w:t>
            </w:r>
            <w:r w:rsidR="00153CD5" w:rsidRPr="00233123">
              <w:rPr>
                <w:sz w:val="18"/>
                <w:szCs w:val="18"/>
              </w:rPr>
              <w:t xml:space="preserve"> Тип </w:t>
            </w:r>
            <w:r w:rsidR="00153CD5" w:rsidRPr="00233123">
              <w:rPr>
                <w:rStyle w:val="ae"/>
              </w:rPr>
              <w:t>size_t</w:t>
            </w:r>
            <w:r w:rsidR="00153CD5" w:rsidRPr="00233123">
              <w:rPr>
                <w:sz w:val="18"/>
                <w:szCs w:val="18"/>
              </w:rPr>
              <w:t>.</w:t>
            </w:r>
          </w:p>
        </w:tc>
        <w:tc>
          <w:tcPr>
            <w:tcW w:w="0" w:type="auto"/>
          </w:tcPr>
          <w:p w14:paraId="4F2F8113" w14:textId="5583E215" w:rsidR="008E6DCD" w:rsidRPr="00233123" w:rsidRDefault="00C328A0" w:rsidP="001B2DA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Максимальное значение ограничено константой </w:t>
            </w:r>
            <w:hyperlink w:anchor="LongReal_manDigits" w:history="1">
              <w:r w:rsidRPr="00C328A0">
                <w:rPr>
                  <w:rStyle w:val="af4"/>
                  <w:sz w:val="18"/>
                  <w:szCs w:val="18"/>
                </w:rPr>
                <w:t>manDigits</w:t>
              </w:r>
            </w:hyperlink>
          </w:p>
        </w:tc>
      </w:tr>
      <w:tr w:rsidR="00E135B3" w:rsidRPr="00233123" w14:paraId="1D5FBCEF" w14:textId="77777777" w:rsidTr="001B2DAC">
        <w:tc>
          <w:tcPr>
            <w:cnfStyle w:val="001000000000" w:firstRow="0" w:lastRow="0" w:firstColumn="1" w:lastColumn="0" w:oddVBand="0" w:evenVBand="0" w:oddHBand="0" w:evenHBand="0" w:firstRowFirstColumn="0" w:firstRowLastColumn="0" w:lastRowFirstColumn="0" w:lastRowLastColumn="0"/>
            <w:tcW w:w="1657" w:type="dxa"/>
          </w:tcPr>
          <w:p w14:paraId="4CBDE240" w14:textId="35491D7A" w:rsidR="00E135B3" w:rsidRPr="00894ACA" w:rsidRDefault="00E135B3" w:rsidP="001B2DAC">
            <w:pPr>
              <w:rPr>
                <w:sz w:val="18"/>
                <w:szCs w:val="18"/>
              </w:rPr>
            </w:pPr>
            <w:r w:rsidRPr="00E135B3">
              <w:rPr>
                <w:sz w:val="18"/>
                <w:szCs w:val="18"/>
              </w:rPr>
              <w:t>Stype sign</w:t>
            </w:r>
          </w:p>
        </w:tc>
        <w:tc>
          <w:tcPr>
            <w:tcW w:w="3735" w:type="dxa"/>
          </w:tcPr>
          <w:p w14:paraId="2B9D8B17" w14:textId="418195CF" w:rsidR="00E135B3" w:rsidRPr="00894ACA" w:rsidRDefault="00E135B3" w:rsidP="001B2DAC">
            <w:pPr>
              <w:cnfStyle w:val="000000000000" w:firstRow="0" w:lastRow="0" w:firstColumn="0" w:lastColumn="0" w:oddVBand="0" w:evenVBand="0" w:oddHBand="0" w:evenHBand="0" w:firstRowFirstColumn="0" w:firstRowLastColumn="0" w:lastRowFirstColumn="0" w:lastRowLastColumn="0"/>
              <w:rPr>
                <w:sz w:val="18"/>
                <w:szCs w:val="18"/>
              </w:rPr>
            </w:pPr>
            <w:r w:rsidRPr="00E135B3">
              <w:rPr>
                <w:sz w:val="18"/>
                <w:szCs w:val="18"/>
              </w:rPr>
              <w:t>Знак числа (1 для отрицательных и 0 для положительных)</w:t>
            </w:r>
            <w:r>
              <w:rPr>
                <w:sz w:val="18"/>
                <w:szCs w:val="18"/>
              </w:rPr>
              <w:t xml:space="preserve">. Тип переменной определяется псевдонимом </w:t>
            </w:r>
            <w:hyperlink w:anchor="LongReal_Stype" w:history="1">
              <w:r w:rsidRPr="00E4322E">
                <w:rPr>
                  <w:rStyle w:val="af4"/>
                </w:rPr>
                <w:t>Stype</w:t>
              </w:r>
            </w:hyperlink>
            <w:r>
              <w:rPr>
                <w:sz w:val="18"/>
                <w:szCs w:val="18"/>
              </w:rPr>
              <w:t>.</w:t>
            </w:r>
          </w:p>
        </w:tc>
        <w:tc>
          <w:tcPr>
            <w:tcW w:w="0" w:type="auto"/>
          </w:tcPr>
          <w:p w14:paraId="55EDC307" w14:textId="72501A35" w:rsidR="00E135B3" w:rsidRPr="00D70963" w:rsidRDefault="00267C92" w:rsidP="001B2DA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Значение псевдонима</w:t>
            </w:r>
            <w:r w:rsidR="008A5787">
              <w:rPr>
                <w:sz w:val="18"/>
                <w:szCs w:val="18"/>
              </w:rPr>
              <w:t>, с которым тестировался класс,</w:t>
            </w:r>
            <w:r w:rsidR="00D70963">
              <w:rPr>
                <w:sz w:val="18"/>
                <w:szCs w:val="18"/>
              </w:rPr>
              <w:t xml:space="preserve"> </w:t>
            </w:r>
            <w:r w:rsidR="00D70963" w:rsidRPr="00552DFE">
              <w:rPr>
                <w:rStyle w:val="ae"/>
              </w:rPr>
              <w:t>bool</w:t>
            </w:r>
            <w:r w:rsidR="008A5787" w:rsidRPr="008A5787">
              <w:rPr>
                <w:rStyle w:val="ae"/>
                <w:i w:val="0"/>
                <w:iCs w:val="0"/>
              </w:rPr>
              <w:t>.</w:t>
            </w:r>
          </w:p>
        </w:tc>
      </w:tr>
      <w:tr w:rsidR="00552DFE" w:rsidRPr="00233123" w14:paraId="3FC53761" w14:textId="77777777" w:rsidTr="001B2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35D3365" w14:textId="5B845BF2" w:rsidR="00552DFE" w:rsidRPr="00E135B3" w:rsidRDefault="00907480" w:rsidP="001B2DAC">
            <w:pPr>
              <w:rPr>
                <w:sz w:val="18"/>
                <w:szCs w:val="18"/>
              </w:rPr>
            </w:pPr>
            <w:r w:rsidRPr="00907480">
              <w:rPr>
                <w:sz w:val="18"/>
                <w:szCs w:val="18"/>
              </w:rPr>
              <w:t xml:space="preserve">Dtype* </w:t>
            </w:r>
            <w:bookmarkStart w:id="401" w:name="LongReal_digits"/>
            <w:r w:rsidRPr="00907480">
              <w:rPr>
                <w:sz w:val="18"/>
                <w:szCs w:val="18"/>
              </w:rPr>
              <w:t>digits</w:t>
            </w:r>
            <w:bookmarkEnd w:id="401"/>
          </w:p>
        </w:tc>
        <w:tc>
          <w:tcPr>
            <w:tcW w:w="3735" w:type="dxa"/>
          </w:tcPr>
          <w:p w14:paraId="79895898" w14:textId="7C2FE65F" w:rsidR="00552DFE" w:rsidRPr="00907480" w:rsidRDefault="00907480" w:rsidP="001B2DAC">
            <w:pPr>
              <w:cnfStyle w:val="000000100000" w:firstRow="0" w:lastRow="0" w:firstColumn="0" w:lastColumn="0" w:oddVBand="0" w:evenVBand="0" w:oddHBand="1" w:evenHBand="0" w:firstRowFirstColumn="0" w:firstRowLastColumn="0" w:lastRowFirstColumn="0" w:lastRowLastColumn="0"/>
              <w:rPr>
                <w:sz w:val="18"/>
                <w:szCs w:val="18"/>
              </w:rPr>
            </w:pPr>
            <w:r w:rsidRPr="00907480">
              <w:rPr>
                <w:sz w:val="18"/>
                <w:szCs w:val="18"/>
              </w:rPr>
              <w:t xml:space="preserve">Указатель на динамический массив цифр длинной </w:t>
            </w:r>
            <w:r w:rsidRPr="00907480">
              <w:rPr>
                <w:rStyle w:val="ae"/>
              </w:rPr>
              <w:t>NumCount</w:t>
            </w:r>
            <w:r w:rsidRPr="00907480">
              <w:rPr>
                <w:sz w:val="18"/>
                <w:szCs w:val="18"/>
              </w:rPr>
              <w:t xml:space="preserve"> для хранения мантиссы числа</w:t>
            </w:r>
            <w:r w:rsidR="0055049B">
              <w:rPr>
                <w:sz w:val="18"/>
                <w:szCs w:val="18"/>
              </w:rPr>
              <w:t xml:space="preserve">. Тип элемента массива определяется псевдонимом </w:t>
            </w:r>
            <w:hyperlink w:anchor="LongReal_Dtype" w:history="1">
              <w:r w:rsidR="0055049B" w:rsidRPr="00B24DB3">
                <w:rPr>
                  <w:rStyle w:val="af4"/>
                  <w:sz w:val="18"/>
                  <w:szCs w:val="18"/>
                </w:rPr>
                <w:t>Dtype</w:t>
              </w:r>
            </w:hyperlink>
            <w:r w:rsidR="0055049B">
              <w:rPr>
                <w:sz w:val="18"/>
                <w:szCs w:val="18"/>
              </w:rPr>
              <w:t>.</w:t>
            </w:r>
          </w:p>
        </w:tc>
        <w:tc>
          <w:tcPr>
            <w:tcW w:w="0" w:type="auto"/>
          </w:tcPr>
          <w:p w14:paraId="2518B42F" w14:textId="77313C88" w:rsidR="00552DFE" w:rsidRDefault="00267C92" w:rsidP="001B2DA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Значение псевдонима, с которым тестировался класс</w:t>
            </w:r>
            <w:r w:rsidR="003909A1">
              <w:rPr>
                <w:sz w:val="18"/>
                <w:szCs w:val="18"/>
              </w:rPr>
              <w:t xml:space="preserve">, </w:t>
            </w:r>
            <w:r w:rsidR="003909A1" w:rsidRPr="003909A1">
              <w:rPr>
                <w:rStyle w:val="ae"/>
              </w:rPr>
              <w:t>short int</w:t>
            </w:r>
            <w:r w:rsidR="003909A1">
              <w:rPr>
                <w:sz w:val="18"/>
                <w:szCs w:val="18"/>
              </w:rPr>
              <w:t>.</w:t>
            </w:r>
          </w:p>
        </w:tc>
      </w:tr>
      <w:tr w:rsidR="003909A1" w:rsidRPr="00233123" w14:paraId="65A7B651" w14:textId="77777777" w:rsidTr="001B2DAC">
        <w:tc>
          <w:tcPr>
            <w:cnfStyle w:val="001000000000" w:firstRow="0" w:lastRow="0" w:firstColumn="1" w:lastColumn="0" w:oddVBand="0" w:evenVBand="0" w:oddHBand="0" w:evenHBand="0" w:firstRowFirstColumn="0" w:firstRowLastColumn="0" w:lastRowFirstColumn="0" w:lastRowLastColumn="0"/>
            <w:tcW w:w="1657" w:type="dxa"/>
          </w:tcPr>
          <w:p w14:paraId="1F575188" w14:textId="05CE8064" w:rsidR="003909A1" w:rsidRPr="00907480" w:rsidRDefault="00737687" w:rsidP="001B2DAC">
            <w:pPr>
              <w:rPr>
                <w:sz w:val="18"/>
                <w:szCs w:val="18"/>
              </w:rPr>
            </w:pPr>
            <w:r w:rsidRPr="00737687">
              <w:rPr>
                <w:sz w:val="18"/>
                <w:szCs w:val="18"/>
              </w:rPr>
              <w:t>Etype exponent</w:t>
            </w:r>
          </w:p>
        </w:tc>
        <w:tc>
          <w:tcPr>
            <w:tcW w:w="3735" w:type="dxa"/>
          </w:tcPr>
          <w:p w14:paraId="73DF8819" w14:textId="05606267" w:rsidR="003909A1" w:rsidRPr="00907480" w:rsidRDefault="00737687" w:rsidP="001B2DAC">
            <w:pPr>
              <w:cnfStyle w:val="000000000000" w:firstRow="0" w:lastRow="0" w:firstColumn="0" w:lastColumn="0" w:oddVBand="0" w:evenVBand="0" w:oddHBand="0" w:evenHBand="0" w:firstRowFirstColumn="0" w:firstRowLastColumn="0" w:lastRowFirstColumn="0" w:lastRowLastColumn="0"/>
              <w:rPr>
                <w:sz w:val="18"/>
                <w:szCs w:val="18"/>
              </w:rPr>
            </w:pPr>
            <w:r w:rsidRPr="00737687">
              <w:rPr>
                <w:sz w:val="18"/>
                <w:szCs w:val="18"/>
              </w:rPr>
              <w:t>Экспонента числа</w:t>
            </w:r>
            <w:r>
              <w:rPr>
                <w:sz w:val="18"/>
                <w:szCs w:val="18"/>
              </w:rPr>
              <w:t xml:space="preserve">. Тип элемента массива определяется псевдонимом </w:t>
            </w:r>
            <w:r w:rsidRPr="00737687">
              <w:rPr>
                <w:sz w:val="18"/>
                <w:szCs w:val="18"/>
              </w:rPr>
              <w:t>Etype</w:t>
            </w:r>
          </w:p>
        </w:tc>
        <w:tc>
          <w:tcPr>
            <w:tcW w:w="0" w:type="auto"/>
          </w:tcPr>
          <w:p w14:paraId="6175220A" w14:textId="3606CEB7" w:rsidR="003909A1" w:rsidRDefault="00267C92" w:rsidP="001B2DA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Значение псевдонима, с которым тестировался класс, </w:t>
            </w:r>
            <w:r w:rsidR="00042B5C" w:rsidRPr="00042B5C">
              <w:rPr>
                <w:rStyle w:val="ae"/>
              </w:rPr>
              <w:t>int</w:t>
            </w:r>
            <w:r w:rsidR="00042B5C">
              <w:rPr>
                <w:sz w:val="18"/>
                <w:szCs w:val="18"/>
              </w:rPr>
              <w:t>.</w:t>
            </w:r>
            <w:r w:rsidR="00E63EF5">
              <w:rPr>
                <w:sz w:val="18"/>
                <w:szCs w:val="18"/>
              </w:rPr>
              <w:t xml:space="preserve"> Максимальное и минимальное значения ограничены константами </w:t>
            </w:r>
            <w:hyperlink w:anchor="LongReal_MaxEtype" w:history="1">
              <w:r w:rsidR="00E63EF5" w:rsidRPr="00EC7AF6">
                <w:rPr>
                  <w:rStyle w:val="af4"/>
                  <w:sz w:val="18"/>
                  <w:szCs w:val="18"/>
                </w:rPr>
                <w:t>MaxEtype</w:t>
              </w:r>
            </w:hyperlink>
            <w:r w:rsidR="00E63EF5">
              <w:rPr>
                <w:sz w:val="18"/>
                <w:szCs w:val="18"/>
              </w:rPr>
              <w:t xml:space="preserve"> и </w:t>
            </w:r>
            <w:hyperlink w:anchor="LongReal_MinEtype" w:history="1">
              <w:r w:rsidR="00E63EF5" w:rsidRPr="00EC7AF6">
                <w:rPr>
                  <w:rStyle w:val="af4"/>
                  <w:sz w:val="18"/>
                  <w:szCs w:val="18"/>
                </w:rPr>
                <w:t>MinEtype</w:t>
              </w:r>
            </w:hyperlink>
            <w:r w:rsidR="00F15285">
              <w:rPr>
                <w:sz w:val="18"/>
                <w:szCs w:val="18"/>
              </w:rPr>
              <w:t xml:space="preserve"> соответственно.</w:t>
            </w:r>
          </w:p>
        </w:tc>
      </w:tr>
    </w:tbl>
    <w:p w14:paraId="1D072F90" w14:textId="50A3F5C8" w:rsidR="00E8069E" w:rsidRPr="00B725F1" w:rsidRDefault="003A0261" w:rsidP="00B12E00">
      <w:r w:rsidRPr="00233123">
        <w:t xml:space="preserve">Методы класса </w:t>
      </w:r>
      <w:r w:rsidRPr="003A0261">
        <w:t xml:space="preserve">LongReal </w:t>
      </w:r>
      <w:r w:rsidRPr="00233123">
        <w:t>можно условно разделить на следующие группы:</w:t>
      </w:r>
    </w:p>
    <w:p w14:paraId="7B4E6E20" w14:textId="51A7E132" w:rsidR="003A0261" w:rsidRDefault="003941D4" w:rsidP="00151ED2">
      <w:pPr>
        <w:pStyle w:val="af7"/>
        <w:numPr>
          <w:ilvl w:val="0"/>
          <w:numId w:val="42"/>
        </w:numPr>
      </w:pPr>
      <w:r>
        <w:t>С</w:t>
      </w:r>
      <w:r w:rsidR="00E936CF">
        <w:t xml:space="preserve">ервисные </w:t>
      </w:r>
      <w:r w:rsidR="00B725F1">
        <w:t>функции;</w:t>
      </w:r>
    </w:p>
    <w:p w14:paraId="1D4EA802" w14:textId="15D9F2DC" w:rsidR="00B725F1" w:rsidRDefault="008C1DC6" w:rsidP="00151ED2">
      <w:pPr>
        <w:pStyle w:val="af7"/>
        <w:numPr>
          <w:ilvl w:val="0"/>
          <w:numId w:val="42"/>
        </w:numPr>
      </w:pPr>
      <w:r w:rsidRPr="008C1DC6">
        <w:t>Конструкторы, деструктор, метод обмена</w:t>
      </w:r>
      <w:r>
        <w:t>;</w:t>
      </w:r>
    </w:p>
    <w:p w14:paraId="63DD8DAF" w14:textId="7C102FAE" w:rsidR="008C1DC6" w:rsidRDefault="0058625E" w:rsidP="00151ED2">
      <w:pPr>
        <w:pStyle w:val="af7"/>
        <w:numPr>
          <w:ilvl w:val="0"/>
          <w:numId w:val="42"/>
        </w:numPr>
      </w:pPr>
      <w:r w:rsidRPr="0058625E">
        <w:t>Перегрузка операторов присваивания</w:t>
      </w:r>
      <w:r>
        <w:t>;</w:t>
      </w:r>
    </w:p>
    <w:p w14:paraId="2E2A290E" w14:textId="4059B9F6" w:rsidR="0058625E" w:rsidRDefault="0058625E" w:rsidP="00151ED2">
      <w:pPr>
        <w:pStyle w:val="af7"/>
        <w:numPr>
          <w:ilvl w:val="0"/>
          <w:numId w:val="42"/>
        </w:numPr>
      </w:pPr>
      <w:r w:rsidRPr="0058625E">
        <w:t>Get</w:t>
      </w:r>
      <w:r w:rsidR="00CE623D">
        <w:rPr>
          <w:lang w:val="en-US"/>
        </w:rPr>
        <w:t xml:space="preserve"> – </w:t>
      </w:r>
      <w:r w:rsidR="00CE623D">
        <w:t>м</w:t>
      </w:r>
      <w:r w:rsidR="00CE623D" w:rsidRPr="0058625E">
        <w:t>етоды</w:t>
      </w:r>
      <w:r>
        <w:t>;</w:t>
      </w:r>
    </w:p>
    <w:p w14:paraId="5BAE2553" w14:textId="0D66CE82" w:rsidR="0058625E" w:rsidRDefault="0051781D" w:rsidP="00151ED2">
      <w:pPr>
        <w:pStyle w:val="af7"/>
        <w:numPr>
          <w:ilvl w:val="0"/>
          <w:numId w:val="42"/>
        </w:numPr>
      </w:pPr>
      <w:r w:rsidRPr="0051781D">
        <w:t>Методы масштабирования числа</w:t>
      </w:r>
      <w:r>
        <w:t>;</w:t>
      </w:r>
    </w:p>
    <w:p w14:paraId="5CAAD158" w14:textId="4C31C1A5" w:rsidR="0051781D" w:rsidRDefault="0051781D" w:rsidP="00151ED2">
      <w:pPr>
        <w:pStyle w:val="af7"/>
        <w:numPr>
          <w:ilvl w:val="0"/>
          <w:numId w:val="42"/>
        </w:numPr>
      </w:pPr>
      <w:r w:rsidRPr="0051781D">
        <w:t>Перегрузка логических и арифметических операторов</w:t>
      </w:r>
      <w:r>
        <w:t>;</w:t>
      </w:r>
    </w:p>
    <w:p w14:paraId="29CE4793" w14:textId="77777777" w:rsidR="0051781D" w:rsidRDefault="0051781D" w:rsidP="00151ED2">
      <w:pPr>
        <w:pStyle w:val="af7"/>
        <w:numPr>
          <w:ilvl w:val="0"/>
          <w:numId w:val="42"/>
        </w:numPr>
      </w:pPr>
      <w:r w:rsidRPr="0051781D">
        <w:t>Перегрузка операторов ввода и вывода</w:t>
      </w:r>
      <w:r>
        <w:t>;</w:t>
      </w:r>
    </w:p>
    <w:p w14:paraId="178A2D57" w14:textId="619012EA" w:rsidR="0051781D" w:rsidRDefault="0051781D" w:rsidP="00151ED2">
      <w:pPr>
        <w:pStyle w:val="af7"/>
        <w:numPr>
          <w:ilvl w:val="0"/>
          <w:numId w:val="42"/>
        </w:numPr>
      </w:pPr>
      <w:r w:rsidRPr="0051781D">
        <w:t>Методы сериализации и десериализации</w:t>
      </w:r>
      <w:r>
        <w:t>;</w:t>
      </w:r>
    </w:p>
    <w:p w14:paraId="38C41075" w14:textId="212A9D7C" w:rsidR="00FC1480" w:rsidRPr="00022C10" w:rsidRDefault="003941D4" w:rsidP="003941D4">
      <w:pPr>
        <w:pStyle w:val="3"/>
      </w:pPr>
      <w:bookmarkStart w:id="402" w:name="_Toc206420411"/>
      <w:r>
        <w:t>Сервисные функции</w:t>
      </w:r>
      <w:r w:rsidR="00022C10">
        <w:t xml:space="preserve">. Секция </w:t>
      </w:r>
      <w:r w:rsidR="00022C10">
        <w:rPr>
          <w:lang w:val="en-US"/>
        </w:rPr>
        <w:t>Private</w:t>
      </w:r>
      <w:bookmarkEnd w:id="402"/>
    </w:p>
    <w:p w14:paraId="7EC74DEB" w14:textId="56D7D1BC" w:rsidR="003941D4" w:rsidRPr="0073125C" w:rsidRDefault="0073125C" w:rsidP="00DD3E12">
      <w:pPr>
        <w:rPr>
          <w:rStyle w:val="a8"/>
        </w:rPr>
      </w:pPr>
      <w:r w:rsidRPr="0073125C">
        <w:rPr>
          <w:rStyle w:val="a8"/>
        </w:rPr>
        <w:t>inline void setzero()</w:t>
      </w:r>
    </w:p>
    <w:p w14:paraId="02C2E138" w14:textId="29E9F384" w:rsidR="0073125C" w:rsidRDefault="002920FD" w:rsidP="0073125C">
      <w:pPr>
        <w:pStyle w:val="aff5"/>
      </w:pPr>
      <w:r>
        <w:t xml:space="preserve">Метод вводит </w:t>
      </w:r>
      <w:r w:rsidR="0054470A" w:rsidRPr="0054470A">
        <w:t>в экземпляр объекта число "ноль".</w:t>
      </w:r>
      <w:r w:rsidR="0054470A">
        <w:t xml:space="preserve"> </w:t>
      </w:r>
      <w:r w:rsidR="0054470A" w:rsidRPr="0054470A">
        <w:t>Ноль может быть с любым знаком, но по умолчанию создается</w:t>
      </w:r>
      <w:r w:rsidR="0054470A">
        <w:t xml:space="preserve"> </w:t>
      </w:r>
      <w:r w:rsidR="0054470A" w:rsidRPr="0054470A">
        <w:t>положительный ноль. Отрицательный ноль может возникнуть только в арифметических операциях, его присвоить нельзя.</w:t>
      </w:r>
    </w:p>
    <w:p w14:paraId="1A0039DA" w14:textId="77777777" w:rsidR="001E02DD" w:rsidRDefault="00D65E8A" w:rsidP="00BB1AC1">
      <w:pPr>
        <w:pStyle w:val="aff5"/>
      </w:pPr>
      <w:bookmarkStart w:id="403" w:name="LongReal_zero_definition"/>
      <w:r w:rsidRPr="00FE3A0C">
        <w:rPr>
          <w:rStyle w:val="ae"/>
        </w:rPr>
        <w:t>Положительным н</w:t>
      </w:r>
      <w:r w:rsidR="00CB376E" w:rsidRPr="00FE3A0C">
        <w:rPr>
          <w:rStyle w:val="ae"/>
        </w:rPr>
        <w:t>улем</w:t>
      </w:r>
      <w:bookmarkEnd w:id="403"/>
      <w:r w:rsidR="00CB376E" w:rsidRPr="00CB376E">
        <w:t xml:space="preserve"> </w:t>
      </w:r>
      <w:r w:rsidR="00CB376E">
        <w:t>считается следующая комбинация значений полей класса:</w:t>
      </w:r>
    </w:p>
    <w:p w14:paraId="2D5F7636" w14:textId="77777777" w:rsidR="001E02DD" w:rsidRPr="001E02DD" w:rsidRDefault="00151568" w:rsidP="001E02DD">
      <w:pPr>
        <w:pStyle w:val="aff5"/>
        <w:spacing w:before="0" w:after="0" w:line="240" w:lineRule="auto"/>
        <w:ind w:left="1418"/>
        <w:rPr>
          <w:lang w:val="en-US"/>
        </w:rPr>
      </w:pPr>
      <w:r w:rsidRPr="001E02DD">
        <w:rPr>
          <w:rStyle w:val="ae"/>
          <w:lang w:val="en-US"/>
        </w:rPr>
        <w:lastRenderedPageBreak/>
        <w:t>sign = false</w:t>
      </w:r>
      <w:r w:rsidRPr="001E02DD">
        <w:rPr>
          <w:lang w:val="en-US"/>
        </w:rPr>
        <w:t>,</w:t>
      </w:r>
    </w:p>
    <w:p w14:paraId="1C678C19" w14:textId="24E5F996" w:rsidR="001E02DD" w:rsidRPr="001E02DD" w:rsidRDefault="00151568" w:rsidP="001E02DD">
      <w:pPr>
        <w:pStyle w:val="aff5"/>
        <w:spacing w:before="0" w:after="0" w:line="240" w:lineRule="auto"/>
        <w:ind w:left="1418"/>
        <w:rPr>
          <w:lang w:val="en-US"/>
        </w:rPr>
      </w:pPr>
      <w:r w:rsidRPr="001E02DD">
        <w:rPr>
          <w:rStyle w:val="ae"/>
          <w:lang w:val="en-US"/>
        </w:rPr>
        <w:t xml:space="preserve">NumCount = </w:t>
      </w:r>
      <w:r w:rsidR="00A06244" w:rsidRPr="00214FCB">
        <w:rPr>
          <w:rStyle w:val="ae"/>
          <w:lang w:val="en-US"/>
        </w:rPr>
        <w:t>0</w:t>
      </w:r>
      <w:r w:rsidRPr="001E02DD">
        <w:rPr>
          <w:lang w:val="en-US"/>
        </w:rPr>
        <w:t>,</w:t>
      </w:r>
    </w:p>
    <w:p w14:paraId="143721E9" w14:textId="77777777" w:rsidR="001E02DD" w:rsidRPr="001E02DD" w:rsidRDefault="00151568" w:rsidP="001E02DD">
      <w:pPr>
        <w:pStyle w:val="aff5"/>
        <w:spacing w:before="0" w:after="0" w:line="240" w:lineRule="auto"/>
        <w:ind w:left="1418"/>
        <w:rPr>
          <w:lang w:val="en-US"/>
        </w:rPr>
      </w:pPr>
      <w:r w:rsidRPr="001E02DD">
        <w:rPr>
          <w:rStyle w:val="ae"/>
          <w:lang w:val="en-US"/>
        </w:rPr>
        <w:t>digits = nullptr</w:t>
      </w:r>
      <w:r w:rsidRPr="001E02DD">
        <w:rPr>
          <w:lang w:val="en-US"/>
        </w:rPr>
        <w:t>,</w:t>
      </w:r>
    </w:p>
    <w:p w14:paraId="4E3E7389" w14:textId="15F28724" w:rsidR="00CB376E" w:rsidRPr="00741B03" w:rsidRDefault="00151568" w:rsidP="001E02DD">
      <w:pPr>
        <w:pStyle w:val="aff5"/>
        <w:spacing w:before="0" w:after="0" w:line="240" w:lineRule="auto"/>
        <w:ind w:left="1418"/>
      </w:pPr>
      <w:r w:rsidRPr="001E02DD">
        <w:rPr>
          <w:rStyle w:val="ae"/>
          <w:lang w:val="en-US"/>
        </w:rPr>
        <w:t>exponent</w:t>
      </w:r>
      <w:r w:rsidRPr="00741B03">
        <w:rPr>
          <w:rStyle w:val="ae"/>
        </w:rPr>
        <w:t xml:space="preserve"> = </w:t>
      </w:r>
      <w:r w:rsidRPr="001E02DD">
        <w:rPr>
          <w:rStyle w:val="ae"/>
          <w:lang w:val="en-US"/>
        </w:rPr>
        <w:t>MinEtype</w:t>
      </w:r>
      <w:r w:rsidRPr="00741B03">
        <w:t>.</w:t>
      </w:r>
    </w:p>
    <w:p w14:paraId="5532A6B7" w14:textId="27C5D8E1" w:rsidR="00484B13" w:rsidRPr="00484B13" w:rsidRDefault="00484B13" w:rsidP="00484B13">
      <w:pPr>
        <w:pStyle w:val="aff5"/>
        <w:rPr>
          <w:rStyle w:val="ae"/>
          <w:i w:val="0"/>
          <w:iCs w:val="0"/>
        </w:rPr>
      </w:pPr>
      <w:r w:rsidRPr="00484B13">
        <w:rPr>
          <w:rStyle w:val="ae"/>
        </w:rPr>
        <w:t>Отрицательным нулем</w:t>
      </w:r>
      <w:r>
        <w:rPr>
          <w:rStyle w:val="ae"/>
          <w:i w:val="0"/>
          <w:iCs w:val="0"/>
        </w:rPr>
        <w:t xml:space="preserve"> считается комбинация, у которой </w:t>
      </w:r>
      <w:r w:rsidRPr="001E02DD">
        <w:rPr>
          <w:rStyle w:val="ae"/>
          <w:lang w:val="en-US"/>
        </w:rPr>
        <w:t>sign</w:t>
      </w:r>
      <w:r w:rsidRPr="00E46C9B">
        <w:rPr>
          <w:rStyle w:val="ae"/>
        </w:rPr>
        <w:t xml:space="preserve"> = </w:t>
      </w:r>
      <w:r>
        <w:rPr>
          <w:rStyle w:val="ae"/>
          <w:lang w:val="en-US"/>
        </w:rPr>
        <w:t>true</w:t>
      </w:r>
      <w:r>
        <w:rPr>
          <w:rStyle w:val="ae"/>
        </w:rPr>
        <w:t>.</w:t>
      </w:r>
    </w:p>
    <w:p w14:paraId="54361DE5" w14:textId="471EECFE" w:rsidR="002E3F88" w:rsidRPr="00741B03" w:rsidRDefault="002E3F88" w:rsidP="002E3F88">
      <w:pPr>
        <w:rPr>
          <w:rStyle w:val="a8"/>
        </w:rPr>
      </w:pPr>
      <w:r w:rsidRPr="00CB376E">
        <w:rPr>
          <w:rStyle w:val="a8"/>
          <w:lang w:val="en-US"/>
        </w:rPr>
        <w:t>inline</w:t>
      </w:r>
      <w:r w:rsidRPr="00741B03">
        <w:rPr>
          <w:rStyle w:val="a8"/>
        </w:rPr>
        <w:t xml:space="preserve"> </w:t>
      </w:r>
      <w:r w:rsidRPr="00CB376E">
        <w:rPr>
          <w:rStyle w:val="a8"/>
          <w:lang w:val="en-US"/>
        </w:rPr>
        <w:t>void</w:t>
      </w:r>
      <w:r w:rsidRPr="00741B03">
        <w:rPr>
          <w:rStyle w:val="a8"/>
        </w:rPr>
        <w:t xml:space="preserve"> </w:t>
      </w:r>
      <w:bookmarkStart w:id="404" w:name="LongReal_setposinf"/>
      <w:r w:rsidRPr="00CB376E">
        <w:rPr>
          <w:rStyle w:val="a8"/>
          <w:lang w:val="en-US"/>
        </w:rPr>
        <w:t>setposinf</w:t>
      </w:r>
      <w:bookmarkEnd w:id="404"/>
      <w:r w:rsidRPr="00741B03">
        <w:rPr>
          <w:rStyle w:val="a8"/>
        </w:rPr>
        <w:t>()</w:t>
      </w:r>
    </w:p>
    <w:p w14:paraId="0FAEF60E" w14:textId="402F0500" w:rsidR="002E3F88" w:rsidRDefault="00854ECB" w:rsidP="002E3F88">
      <w:pPr>
        <w:pStyle w:val="aff5"/>
      </w:pPr>
      <w:r w:rsidRPr="00854ECB">
        <w:t xml:space="preserve">Метод устанавливает значение числа равное </w:t>
      </w:r>
      <w:r w:rsidRPr="001E02DD">
        <w:rPr>
          <w:rStyle w:val="ae"/>
        </w:rPr>
        <w:t>положительной бесконечности</w:t>
      </w:r>
      <w:r w:rsidR="00056E49">
        <w:t>.</w:t>
      </w:r>
    </w:p>
    <w:p w14:paraId="0D75EC1C" w14:textId="3545E9B4" w:rsidR="001E02DD" w:rsidRDefault="001E02DD" w:rsidP="002E3F88">
      <w:pPr>
        <w:pStyle w:val="aff5"/>
      </w:pPr>
      <w:r>
        <w:t>Положительной бесконечностью считается следующая комбинация значений полей класса:</w:t>
      </w:r>
    </w:p>
    <w:p w14:paraId="3B27E6C4" w14:textId="77777777" w:rsidR="001E02DD" w:rsidRPr="001E02DD" w:rsidRDefault="001E02DD" w:rsidP="001E02DD">
      <w:pPr>
        <w:pStyle w:val="aff5"/>
        <w:spacing w:before="0" w:after="0" w:line="240" w:lineRule="auto"/>
        <w:ind w:left="1418"/>
        <w:rPr>
          <w:lang w:val="en-US"/>
        </w:rPr>
      </w:pPr>
      <w:r w:rsidRPr="001E02DD">
        <w:rPr>
          <w:rStyle w:val="ae"/>
          <w:lang w:val="en-US"/>
        </w:rPr>
        <w:t>sign = false</w:t>
      </w:r>
      <w:r w:rsidRPr="001E02DD">
        <w:rPr>
          <w:lang w:val="en-US"/>
        </w:rPr>
        <w:t>,</w:t>
      </w:r>
    </w:p>
    <w:p w14:paraId="04CCC732" w14:textId="3CEF3D82" w:rsidR="001E02DD" w:rsidRPr="001E02DD" w:rsidRDefault="001E02DD" w:rsidP="001E02DD">
      <w:pPr>
        <w:pStyle w:val="aff5"/>
        <w:spacing w:before="0" w:after="0" w:line="240" w:lineRule="auto"/>
        <w:ind w:left="1418"/>
        <w:rPr>
          <w:lang w:val="en-US"/>
        </w:rPr>
      </w:pPr>
      <w:r w:rsidRPr="001E02DD">
        <w:rPr>
          <w:rStyle w:val="ae"/>
          <w:lang w:val="en-US"/>
        </w:rPr>
        <w:t xml:space="preserve">NumCount = </w:t>
      </w:r>
      <w:r w:rsidR="00A06244" w:rsidRPr="00214FCB">
        <w:rPr>
          <w:rStyle w:val="ae"/>
          <w:lang w:val="en-US"/>
        </w:rPr>
        <w:t>0</w:t>
      </w:r>
      <w:r w:rsidRPr="001E02DD">
        <w:rPr>
          <w:lang w:val="en-US"/>
        </w:rPr>
        <w:t>,</w:t>
      </w:r>
    </w:p>
    <w:p w14:paraId="3F028269" w14:textId="77777777" w:rsidR="001E02DD" w:rsidRPr="001E02DD" w:rsidRDefault="001E02DD" w:rsidP="001E02DD">
      <w:pPr>
        <w:pStyle w:val="aff5"/>
        <w:spacing w:before="0" w:after="0" w:line="240" w:lineRule="auto"/>
        <w:ind w:left="1418"/>
        <w:rPr>
          <w:lang w:val="en-US"/>
        </w:rPr>
      </w:pPr>
      <w:r w:rsidRPr="001E02DD">
        <w:rPr>
          <w:rStyle w:val="ae"/>
          <w:lang w:val="en-US"/>
        </w:rPr>
        <w:t>digits = nullptr</w:t>
      </w:r>
      <w:r w:rsidRPr="001E02DD">
        <w:rPr>
          <w:lang w:val="en-US"/>
        </w:rPr>
        <w:t>,</w:t>
      </w:r>
    </w:p>
    <w:p w14:paraId="5E51C74A" w14:textId="27F0A80F" w:rsidR="001E02DD" w:rsidRPr="003449CC" w:rsidRDefault="001E02DD" w:rsidP="001E02DD">
      <w:pPr>
        <w:pStyle w:val="aff5"/>
        <w:spacing w:before="0" w:after="0" w:line="240" w:lineRule="auto"/>
        <w:ind w:left="1418"/>
        <w:rPr>
          <w:lang w:val="en-US"/>
        </w:rPr>
      </w:pPr>
      <w:r w:rsidRPr="001E02DD">
        <w:rPr>
          <w:rStyle w:val="ae"/>
          <w:lang w:val="en-US"/>
        </w:rPr>
        <w:t>exponent</w:t>
      </w:r>
      <w:r w:rsidRPr="003449CC">
        <w:rPr>
          <w:rStyle w:val="ae"/>
          <w:lang w:val="en-US"/>
        </w:rPr>
        <w:t xml:space="preserve"> = </w:t>
      </w:r>
      <w:r w:rsidRPr="001E02DD">
        <w:rPr>
          <w:rStyle w:val="ae"/>
          <w:lang w:val="en-US"/>
        </w:rPr>
        <w:t>MaxEtype</w:t>
      </w:r>
      <w:r w:rsidRPr="003449CC">
        <w:rPr>
          <w:lang w:val="en-US"/>
        </w:rPr>
        <w:t>.</w:t>
      </w:r>
    </w:p>
    <w:p w14:paraId="2A32A7D3" w14:textId="581CB131" w:rsidR="001E02DD" w:rsidRPr="003449CC" w:rsidRDefault="00F92BA2" w:rsidP="00CB154A">
      <w:pPr>
        <w:rPr>
          <w:rStyle w:val="a8"/>
          <w:lang w:val="en-US"/>
        </w:rPr>
      </w:pPr>
      <w:r w:rsidRPr="00F92BA2">
        <w:rPr>
          <w:rStyle w:val="a8"/>
          <w:lang w:val="en-US"/>
        </w:rPr>
        <w:t>inline</w:t>
      </w:r>
      <w:r w:rsidRPr="003449CC">
        <w:rPr>
          <w:rStyle w:val="a8"/>
          <w:lang w:val="en-US"/>
        </w:rPr>
        <w:t xml:space="preserve"> </w:t>
      </w:r>
      <w:r w:rsidRPr="00F92BA2">
        <w:rPr>
          <w:rStyle w:val="a8"/>
          <w:lang w:val="en-US"/>
        </w:rPr>
        <w:t>void</w:t>
      </w:r>
      <w:r w:rsidRPr="003449CC">
        <w:rPr>
          <w:rStyle w:val="a8"/>
          <w:lang w:val="en-US"/>
        </w:rPr>
        <w:t xml:space="preserve"> </w:t>
      </w:r>
      <w:r w:rsidRPr="00F92BA2">
        <w:rPr>
          <w:rStyle w:val="a8"/>
          <w:lang w:val="en-US"/>
        </w:rPr>
        <w:t>setneginf</w:t>
      </w:r>
      <w:r w:rsidRPr="003449CC">
        <w:rPr>
          <w:rStyle w:val="a8"/>
          <w:lang w:val="en-US"/>
        </w:rPr>
        <w:t>()</w:t>
      </w:r>
    </w:p>
    <w:p w14:paraId="00A3AE9B" w14:textId="44F78ACE" w:rsidR="007F3E94" w:rsidRDefault="007F3E94" w:rsidP="00297A63">
      <w:pPr>
        <w:pStyle w:val="aff5"/>
      </w:pPr>
      <w:r w:rsidRPr="00854ECB">
        <w:t xml:space="preserve">Метод устанавливает значение числа равное </w:t>
      </w:r>
      <w:r>
        <w:rPr>
          <w:rStyle w:val="ae"/>
        </w:rPr>
        <w:t>отрицательной</w:t>
      </w:r>
      <w:r w:rsidRPr="001E02DD">
        <w:rPr>
          <w:rStyle w:val="ae"/>
        </w:rPr>
        <w:t xml:space="preserve"> бесконечности</w:t>
      </w:r>
      <w:r>
        <w:t>.</w:t>
      </w:r>
    </w:p>
    <w:p w14:paraId="50A12CAB" w14:textId="16B03310" w:rsidR="00297A63" w:rsidRDefault="00297A63" w:rsidP="00297A63">
      <w:pPr>
        <w:pStyle w:val="aff5"/>
      </w:pPr>
      <w:r>
        <w:t>Отрицательной бесконечностью считается следующая комбинация значений полей класса:</w:t>
      </w:r>
    </w:p>
    <w:p w14:paraId="523B8279" w14:textId="6AA161FA" w:rsidR="00297A63" w:rsidRPr="001E02DD" w:rsidRDefault="00297A63" w:rsidP="00297A63">
      <w:pPr>
        <w:pStyle w:val="aff5"/>
        <w:spacing w:before="0" w:after="0" w:line="240" w:lineRule="auto"/>
        <w:ind w:left="1418"/>
        <w:rPr>
          <w:lang w:val="en-US"/>
        </w:rPr>
      </w:pPr>
      <w:r w:rsidRPr="001E02DD">
        <w:rPr>
          <w:rStyle w:val="ae"/>
          <w:lang w:val="en-US"/>
        </w:rPr>
        <w:t xml:space="preserve">sign = </w:t>
      </w:r>
      <w:r w:rsidRPr="00297A63">
        <w:rPr>
          <w:rStyle w:val="ae"/>
          <w:lang w:val="en-US"/>
        </w:rPr>
        <w:t>true</w:t>
      </w:r>
      <w:r w:rsidRPr="001E02DD">
        <w:rPr>
          <w:lang w:val="en-US"/>
        </w:rPr>
        <w:t>,</w:t>
      </w:r>
    </w:p>
    <w:p w14:paraId="50093A71" w14:textId="3ECA72A6" w:rsidR="00297A63" w:rsidRPr="001E02DD" w:rsidRDefault="00297A63" w:rsidP="00297A63">
      <w:pPr>
        <w:pStyle w:val="aff5"/>
        <w:spacing w:before="0" w:after="0" w:line="240" w:lineRule="auto"/>
        <w:ind w:left="1418"/>
        <w:rPr>
          <w:lang w:val="en-US"/>
        </w:rPr>
      </w:pPr>
      <w:r w:rsidRPr="001E02DD">
        <w:rPr>
          <w:rStyle w:val="ae"/>
          <w:lang w:val="en-US"/>
        </w:rPr>
        <w:t xml:space="preserve">NumCount = </w:t>
      </w:r>
      <w:r w:rsidR="00A06244" w:rsidRPr="00214FCB">
        <w:rPr>
          <w:rStyle w:val="ae"/>
          <w:lang w:val="en-US"/>
        </w:rPr>
        <w:t>0</w:t>
      </w:r>
      <w:r w:rsidRPr="001E02DD">
        <w:rPr>
          <w:lang w:val="en-US"/>
        </w:rPr>
        <w:t>,</w:t>
      </w:r>
    </w:p>
    <w:p w14:paraId="0D13DCC4" w14:textId="77777777" w:rsidR="00297A63" w:rsidRPr="001E02DD" w:rsidRDefault="00297A63" w:rsidP="00297A63">
      <w:pPr>
        <w:pStyle w:val="aff5"/>
        <w:spacing w:before="0" w:after="0" w:line="240" w:lineRule="auto"/>
        <w:ind w:left="1418"/>
        <w:rPr>
          <w:lang w:val="en-US"/>
        </w:rPr>
      </w:pPr>
      <w:r w:rsidRPr="001E02DD">
        <w:rPr>
          <w:rStyle w:val="ae"/>
          <w:lang w:val="en-US"/>
        </w:rPr>
        <w:t>digits = nullptr</w:t>
      </w:r>
      <w:r w:rsidRPr="001E02DD">
        <w:rPr>
          <w:lang w:val="en-US"/>
        </w:rPr>
        <w:t>,</w:t>
      </w:r>
    </w:p>
    <w:p w14:paraId="4E090B44" w14:textId="77777777" w:rsidR="00297A63" w:rsidRPr="001E02DD" w:rsidRDefault="00297A63" w:rsidP="00297A63">
      <w:pPr>
        <w:pStyle w:val="aff5"/>
        <w:spacing w:before="0" w:after="0" w:line="240" w:lineRule="auto"/>
        <w:ind w:left="1418"/>
        <w:rPr>
          <w:lang w:val="en-US"/>
        </w:rPr>
      </w:pPr>
      <w:r w:rsidRPr="001E02DD">
        <w:rPr>
          <w:rStyle w:val="ae"/>
          <w:lang w:val="en-US"/>
        </w:rPr>
        <w:t>exponent = MaxEtype</w:t>
      </w:r>
      <w:r w:rsidRPr="001E02DD">
        <w:rPr>
          <w:lang w:val="en-US"/>
        </w:rPr>
        <w:t>.</w:t>
      </w:r>
    </w:p>
    <w:p w14:paraId="5CCCED0F" w14:textId="10E850C1" w:rsidR="00F92BA2" w:rsidRPr="00214FCB" w:rsidRDefault="00DD0853" w:rsidP="003317A7">
      <w:pPr>
        <w:rPr>
          <w:rStyle w:val="a8"/>
          <w:lang w:val="en-US"/>
        </w:rPr>
      </w:pPr>
      <w:r w:rsidRPr="00DD0853">
        <w:rPr>
          <w:rStyle w:val="a8"/>
          <w:lang w:val="en-US"/>
        </w:rPr>
        <w:t>inline void setNaN()</w:t>
      </w:r>
    </w:p>
    <w:p w14:paraId="564E8B65" w14:textId="77777777" w:rsidR="00F07519" w:rsidRDefault="00C026BD" w:rsidP="00DD0853">
      <w:pPr>
        <w:pStyle w:val="aff5"/>
      </w:pPr>
      <w:r w:rsidRPr="00C026BD">
        <w:t>Метод</w:t>
      </w:r>
      <w:r w:rsidRPr="003449CC">
        <w:t xml:space="preserve"> </w:t>
      </w:r>
      <w:r w:rsidRPr="00C026BD">
        <w:t>устанавливает</w:t>
      </w:r>
      <w:r w:rsidRPr="003449CC">
        <w:t xml:space="preserve"> </w:t>
      </w:r>
      <w:r>
        <w:t>число</w:t>
      </w:r>
      <w:r w:rsidRPr="003449CC">
        <w:t xml:space="preserve"> </w:t>
      </w:r>
      <w:r>
        <w:t>в</w:t>
      </w:r>
      <w:r w:rsidRPr="003449CC">
        <w:t xml:space="preserve"> </w:t>
      </w:r>
      <w:hyperlink r:id="rId172" w:history="1">
        <w:r w:rsidRPr="00214FCB">
          <w:rPr>
            <w:rStyle w:val="af4"/>
            <w:lang w:val="en-US"/>
          </w:rPr>
          <w:t>NaN</w:t>
        </w:r>
        <w:r w:rsidR="00DB3598" w:rsidRPr="003449CC">
          <w:rPr>
            <w:rStyle w:val="af4"/>
          </w:rPr>
          <w:t xml:space="preserve"> (</w:t>
        </w:r>
        <w:r w:rsidR="00DB3598" w:rsidRPr="00214FCB">
          <w:rPr>
            <w:rStyle w:val="af4"/>
            <w:lang w:val="en-US"/>
          </w:rPr>
          <w:t>Not</w:t>
        </w:r>
        <w:r w:rsidR="00DB3598" w:rsidRPr="003449CC">
          <w:rPr>
            <w:rStyle w:val="af4"/>
          </w:rPr>
          <w:t>-</w:t>
        </w:r>
        <w:r w:rsidR="00DB3598" w:rsidRPr="00214FCB">
          <w:rPr>
            <w:rStyle w:val="af4"/>
            <w:lang w:val="en-US"/>
          </w:rPr>
          <w:t>A</w:t>
        </w:r>
        <w:r w:rsidR="00DB3598" w:rsidRPr="003449CC">
          <w:rPr>
            <w:rStyle w:val="af4"/>
          </w:rPr>
          <w:t>-</w:t>
        </w:r>
        <w:r w:rsidR="00DB3598" w:rsidRPr="00214FCB">
          <w:rPr>
            <w:rStyle w:val="af4"/>
            <w:lang w:val="en-US"/>
          </w:rPr>
          <w:t>Number</w:t>
        </w:r>
        <w:r w:rsidR="00DB3598" w:rsidRPr="003449CC">
          <w:rPr>
            <w:rStyle w:val="af4"/>
          </w:rPr>
          <w:t>)</w:t>
        </w:r>
      </w:hyperlink>
      <w:r w:rsidRPr="003449CC">
        <w:t>.</w:t>
      </w:r>
      <w:r w:rsidR="00345D2B" w:rsidRPr="003449CC">
        <w:t xml:space="preserve"> </w:t>
      </w:r>
      <w:r w:rsidR="00345D2B" w:rsidRPr="00345D2B">
        <w:t xml:space="preserve">Значения NaN используются для идентификации неопределенных или непредставимых значений для элементов с плавающей запятой, </w:t>
      </w:r>
      <w:r w:rsidR="00904C9C">
        <w:t xml:space="preserve">например, </w:t>
      </w:r>
      <w:r w:rsidR="00345D2B" w:rsidRPr="00345D2B">
        <w:t>таких как результат</w:t>
      </w:r>
      <w:r w:rsidR="00B600C1">
        <w:t xml:space="preserve"> деления</w:t>
      </w:r>
      <w:r w:rsidR="00345D2B" w:rsidRPr="00345D2B">
        <w:t xml:space="preserve"> </w:t>
      </w:r>
      <w:r w:rsidR="00C05D45">
        <w:t>ноль на ноль</w:t>
      </w:r>
      <w:r w:rsidR="00345D2B">
        <w:t>.</w:t>
      </w:r>
    </w:p>
    <w:p w14:paraId="232A44CF" w14:textId="05FD41AF" w:rsidR="00DD0853" w:rsidRDefault="00F07519" w:rsidP="00DD0853">
      <w:pPr>
        <w:pStyle w:val="aff5"/>
      </w:pPr>
      <w:r>
        <w:rPr>
          <w:lang w:val="en-US"/>
        </w:rPr>
        <w:t>NaN</w:t>
      </w:r>
      <w:r>
        <w:t xml:space="preserve"> считается следующая комбинация значений полей класса:</w:t>
      </w:r>
    </w:p>
    <w:p w14:paraId="10D7E3A0" w14:textId="13E22B08" w:rsidR="00604085" w:rsidRPr="00214FCB" w:rsidRDefault="00604085" w:rsidP="00604085">
      <w:pPr>
        <w:pStyle w:val="aff5"/>
        <w:spacing w:before="0" w:after="0" w:line="240" w:lineRule="auto"/>
        <w:ind w:left="1418"/>
      </w:pPr>
      <w:r w:rsidRPr="001E02DD">
        <w:rPr>
          <w:rStyle w:val="ae"/>
          <w:lang w:val="en-US"/>
        </w:rPr>
        <w:t>sign</w:t>
      </w:r>
      <w:r w:rsidRPr="00214FCB">
        <w:rPr>
          <w:rStyle w:val="ae"/>
        </w:rPr>
        <w:t xml:space="preserve"> = </w:t>
      </w:r>
      <w:r w:rsidR="00264F76" w:rsidRPr="00264F76">
        <w:rPr>
          <w:rStyle w:val="ae"/>
          <w:lang w:val="en-US"/>
        </w:rPr>
        <w:t>false</w:t>
      </w:r>
      <w:r w:rsidRPr="00214FCB">
        <w:t>,</w:t>
      </w:r>
    </w:p>
    <w:p w14:paraId="45441DDB" w14:textId="60C8A4E6" w:rsidR="00604085" w:rsidRPr="00214FCB" w:rsidRDefault="00604085" w:rsidP="00604085">
      <w:pPr>
        <w:pStyle w:val="aff5"/>
        <w:spacing w:before="0" w:after="0" w:line="240" w:lineRule="auto"/>
        <w:ind w:left="1418"/>
      </w:pPr>
      <w:r w:rsidRPr="001E02DD">
        <w:rPr>
          <w:rStyle w:val="ae"/>
          <w:lang w:val="en-US"/>
        </w:rPr>
        <w:t>NumCount</w:t>
      </w:r>
      <w:r w:rsidRPr="00214FCB">
        <w:rPr>
          <w:rStyle w:val="ae"/>
        </w:rPr>
        <w:t xml:space="preserve"> = </w:t>
      </w:r>
      <w:r w:rsidR="00A06244">
        <w:rPr>
          <w:rStyle w:val="ae"/>
        </w:rPr>
        <w:t>1</w:t>
      </w:r>
      <w:r w:rsidRPr="00214FCB">
        <w:t>,</w:t>
      </w:r>
    </w:p>
    <w:p w14:paraId="613A4541" w14:textId="473EDF24" w:rsidR="00604085" w:rsidRPr="00264F76" w:rsidRDefault="00264F76" w:rsidP="00604085">
      <w:pPr>
        <w:pStyle w:val="aff5"/>
        <w:spacing w:before="0" w:after="0" w:line="240" w:lineRule="auto"/>
        <w:ind w:left="1418"/>
      </w:pPr>
      <w:r w:rsidRPr="0023397B">
        <w:rPr>
          <w:rStyle w:val="ae"/>
        </w:rPr>
        <w:t>*</w:t>
      </w:r>
      <w:r w:rsidR="00604085" w:rsidRPr="001E02DD">
        <w:rPr>
          <w:rStyle w:val="ae"/>
          <w:lang w:val="en-US"/>
        </w:rPr>
        <w:t>digits</w:t>
      </w:r>
      <w:r w:rsidR="00604085" w:rsidRPr="0023397B">
        <w:rPr>
          <w:rStyle w:val="ae"/>
        </w:rPr>
        <w:t xml:space="preserve"> = </w:t>
      </w:r>
      <w:r>
        <w:rPr>
          <w:rStyle w:val="ae"/>
        </w:rPr>
        <w:t>256</w:t>
      </w:r>
      <w:r w:rsidR="00604085" w:rsidRPr="0023397B">
        <w:t>,</w:t>
      </w:r>
      <w:r>
        <w:t xml:space="preserve"> (соответствует единице в </w:t>
      </w:r>
      <w:r w:rsidRPr="00264F76">
        <w:t>девятом бите</w:t>
      </w:r>
      <w:r>
        <w:t>)</w:t>
      </w:r>
      <w:r w:rsidR="00FF7F5C">
        <w:t>,</w:t>
      </w:r>
    </w:p>
    <w:p w14:paraId="137FC1A2" w14:textId="1EEA5F93" w:rsidR="00604085" w:rsidRPr="0023397B" w:rsidRDefault="00604085" w:rsidP="00604085">
      <w:pPr>
        <w:pStyle w:val="aff5"/>
        <w:spacing w:before="0" w:after="0" w:line="240" w:lineRule="auto"/>
        <w:ind w:left="1418"/>
      </w:pPr>
      <w:r w:rsidRPr="001E02DD">
        <w:rPr>
          <w:rStyle w:val="ae"/>
          <w:lang w:val="en-US"/>
        </w:rPr>
        <w:t>exponent</w:t>
      </w:r>
      <w:r w:rsidRPr="0023397B">
        <w:rPr>
          <w:rStyle w:val="ae"/>
        </w:rPr>
        <w:t xml:space="preserve"> = </w:t>
      </w:r>
      <w:r w:rsidR="00D4463B">
        <w:rPr>
          <w:rStyle w:val="ae"/>
        </w:rPr>
        <w:t>0</w:t>
      </w:r>
      <w:r w:rsidRPr="0023397B">
        <w:t>.</w:t>
      </w:r>
    </w:p>
    <w:p w14:paraId="6CCE1407" w14:textId="51BEC6BD" w:rsidR="00F07519" w:rsidRPr="00F07519" w:rsidRDefault="005A2610" w:rsidP="00DD0853">
      <w:pPr>
        <w:pStyle w:val="aff5"/>
      </w:pPr>
      <w:r>
        <w:t xml:space="preserve">Если </w:t>
      </w:r>
      <w:r w:rsidRPr="005A2610">
        <w:rPr>
          <w:rStyle w:val="ae"/>
        </w:rPr>
        <w:t>NaN</w:t>
      </w:r>
      <w:r w:rsidRPr="005A2610">
        <w:t xml:space="preserve"> установить не удалось</w:t>
      </w:r>
      <w:r w:rsidR="00876598">
        <w:t xml:space="preserve"> (неудачное выделение памяти массиву </w:t>
      </w:r>
      <w:hyperlink w:anchor="LongReal_digits" w:history="1">
        <w:r w:rsidR="00876598" w:rsidRPr="002B4ADB">
          <w:rPr>
            <w:rStyle w:val="af4"/>
          </w:rPr>
          <w:t>digits</w:t>
        </w:r>
      </w:hyperlink>
      <w:r w:rsidR="00876598">
        <w:t>)</w:t>
      </w:r>
      <w:r w:rsidRPr="005A2610">
        <w:t xml:space="preserve">, </w:t>
      </w:r>
      <w:r w:rsidR="00976859">
        <w:t xml:space="preserve">метод </w:t>
      </w:r>
      <w:r w:rsidR="00844227">
        <w:t xml:space="preserve">вызывает </w:t>
      </w:r>
      <w:hyperlink w:anchor="LongReal_setposinf" w:history="1">
        <w:r w:rsidR="00844227" w:rsidRPr="00AC2737">
          <w:rPr>
            <w:rStyle w:val="af4"/>
          </w:rPr>
          <w:t>setposinf</w:t>
        </w:r>
      </w:hyperlink>
      <w:r w:rsidR="00844227">
        <w:t xml:space="preserve"> и </w:t>
      </w:r>
      <w:r w:rsidRPr="005A2610">
        <w:t xml:space="preserve">возвращает </w:t>
      </w:r>
      <w:r w:rsidR="00844227">
        <w:t>положительную бесконечность.</w:t>
      </w:r>
    </w:p>
    <w:p w14:paraId="71443C47" w14:textId="5F25F95D" w:rsidR="00224A2F" w:rsidRPr="00BB5F45" w:rsidRDefault="00BB5F45" w:rsidP="00DD3E12">
      <w:pPr>
        <w:rPr>
          <w:rStyle w:val="a8"/>
        </w:rPr>
      </w:pPr>
      <w:r w:rsidRPr="00BB5F45">
        <w:rPr>
          <w:rStyle w:val="a8"/>
        </w:rPr>
        <w:t>void normalize()</w:t>
      </w:r>
    </w:p>
    <w:p w14:paraId="73BCE1E3" w14:textId="79254786" w:rsidR="00BB5F45" w:rsidRDefault="000D13C5" w:rsidP="00BB5F45">
      <w:pPr>
        <w:pStyle w:val="aff5"/>
      </w:pPr>
      <w:r w:rsidRPr="000D13C5">
        <w:t xml:space="preserve">Метод </w:t>
      </w:r>
      <w:r w:rsidRPr="00143D6F">
        <w:rPr>
          <w:rStyle w:val="ae"/>
        </w:rPr>
        <w:t>нормализует</w:t>
      </w:r>
      <w:r w:rsidRPr="000D13C5">
        <w:t xml:space="preserve"> число, приводя его к виду </w:t>
      </w:r>
      <w:r w:rsidRPr="00143D6F">
        <w:rPr>
          <w:rStyle w:val="ae"/>
        </w:rPr>
        <w:t>sign * 0.d</w:t>
      </w:r>
      <w:r w:rsidRPr="00633358">
        <w:rPr>
          <w:rStyle w:val="ae"/>
          <w:vertAlign w:val="subscript"/>
        </w:rPr>
        <w:t>1</w:t>
      </w:r>
      <w:r w:rsidRPr="00143D6F">
        <w:rPr>
          <w:rStyle w:val="ae"/>
        </w:rPr>
        <w:t>d</w:t>
      </w:r>
      <w:r w:rsidRPr="00633358">
        <w:rPr>
          <w:rStyle w:val="ae"/>
          <w:vertAlign w:val="subscript"/>
        </w:rPr>
        <w:t>2</w:t>
      </w:r>
      <w:r w:rsidRPr="00143D6F">
        <w:rPr>
          <w:rStyle w:val="ae"/>
        </w:rPr>
        <w:t>...d</w:t>
      </w:r>
      <w:r w:rsidRPr="00633358">
        <w:rPr>
          <w:rStyle w:val="ae"/>
          <w:vertAlign w:val="subscript"/>
        </w:rPr>
        <w:t>n</w:t>
      </w:r>
      <w:r w:rsidRPr="00143D6F">
        <w:rPr>
          <w:rStyle w:val="ae"/>
        </w:rPr>
        <w:t xml:space="preserve"> * 10^exponent</w:t>
      </w:r>
      <w:r w:rsidR="00143D6F">
        <w:t>.</w:t>
      </w:r>
    </w:p>
    <w:p w14:paraId="26798CD2" w14:textId="60F1D4FD" w:rsidR="00A32FD9" w:rsidRPr="00214FCB" w:rsidRDefault="001350B0" w:rsidP="00A32FD9">
      <w:pPr>
        <w:rPr>
          <w:rStyle w:val="a8"/>
          <w:lang w:val="en-US"/>
        </w:rPr>
      </w:pPr>
      <w:r w:rsidRPr="001350B0">
        <w:rPr>
          <w:rStyle w:val="a8"/>
          <w:lang w:val="en-US"/>
        </w:rPr>
        <w:t>inline Dtype* cut(const Dtype _digits[], size_t Num)</w:t>
      </w:r>
    </w:p>
    <w:p w14:paraId="5A17F51A" w14:textId="3FE959C1" w:rsidR="001350B0" w:rsidRDefault="00597217" w:rsidP="001350B0">
      <w:pPr>
        <w:pStyle w:val="aff5"/>
      </w:pPr>
      <w:r>
        <w:t xml:space="preserve">Метод возвращает обрезанную копию </w:t>
      </w:r>
      <w:r w:rsidR="009E37D4">
        <w:t>произвольного</w:t>
      </w:r>
      <w:r w:rsidR="00C53218">
        <w:t xml:space="preserve"> </w:t>
      </w:r>
      <w:r>
        <w:t>массива, указатель на который передан в качестве параметра.</w:t>
      </w:r>
      <w:r w:rsidR="003D1C41">
        <w:t xml:space="preserve"> В новый массив копируются только </w:t>
      </w:r>
      <w:r w:rsidR="001125F4">
        <w:t>заданное число</w:t>
      </w:r>
      <w:r w:rsidR="003D1C41">
        <w:t xml:space="preserve"> первых элементов исходного массива.</w:t>
      </w:r>
      <w:r w:rsidR="00613273">
        <w:t xml:space="preserve"> Типы элементов исходного и нового массивов совпадают.</w:t>
      </w:r>
    </w:p>
    <w:p w14:paraId="0852F01B" w14:textId="77777777" w:rsidR="00FB2EE9" w:rsidRPr="00233123" w:rsidRDefault="00FB2EE9" w:rsidP="00FB2EE9">
      <w:pPr>
        <w:pStyle w:val="aff5"/>
        <w:rPr>
          <w:rStyle w:val="a8"/>
        </w:rPr>
      </w:pPr>
      <w:r w:rsidRPr="00233123">
        <w:rPr>
          <w:rStyle w:val="a8"/>
        </w:rPr>
        <w:t>Параметры:</w:t>
      </w:r>
    </w:p>
    <w:p w14:paraId="09366F27" w14:textId="7C0EED5F" w:rsidR="00FB2EE9" w:rsidRDefault="00A76417" w:rsidP="001350B0">
      <w:pPr>
        <w:pStyle w:val="aff5"/>
      </w:pPr>
      <w:r w:rsidRPr="00A76417">
        <w:t>_digits[]</w:t>
      </w:r>
      <w:r>
        <w:t xml:space="preserve"> – указатель на исходный массив; тип элементов массива определяется псевдонимом </w:t>
      </w:r>
      <w:hyperlink w:anchor="LongReal_Dtype" w:history="1">
        <w:r w:rsidRPr="00EE46BC">
          <w:rPr>
            <w:rStyle w:val="af4"/>
          </w:rPr>
          <w:t>Dtype</w:t>
        </w:r>
      </w:hyperlink>
      <w:r>
        <w:t>;</w:t>
      </w:r>
    </w:p>
    <w:p w14:paraId="6B675CA6" w14:textId="212ECAB1" w:rsidR="00A76417" w:rsidRDefault="006B0CA0" w:rsidP="001350B0">
      <w:pPr>
        <w:pStyle w:val="aff5"/>
      </w:pPr>
      <w:r w:rsidRPr="006B0CA0">
        <w:t>Num</w:t>
      </w:r>
      <w:r>
        <w:t xml:space="preserve"> – число первых элементов исходного массива, которые будут скопированы в новый массив</w:t>
      </w:r>
      <w:r w:rsidR="008642F9">
        <w:t xml:space="preserve">; тип </w:t>
      </w:r>
      <w:r w:rsidR="008642F9" w:rsidRPr="008642F9">
        <w:rPr>
          <w:rStyle w:val="ae"/>
        </w:rPr>
        <w:t>size_t</w:t>
      </w:r>
      <w:r w:rsidR="00EF2D3F">
        <w:t>.</w:t>
      </w:r>
    </w:p>
    <w:p w14:paraId="2457320A" w14:textId="69C31116" w:rsidR="00613273" w:rsidRPr="00214FCB" w:rsidRDefault="00165914" w:rsidP="00B14B3E">
      <w:pPr>
        <w:rPr>
          <w:rStyle w:val="a8"/>
          <w:lang w:val="en-US"/>
        </w:rPr>
      </w:pPr>
      <w:r w:rsidRPr="00165914">
        <w:rPr>
          <w:rStyle w:val="a8"/>
          <w:lang w:val="en-US"/>
        </w:rPr>
        <w:t>inline void LongReal::Resize(const size_t _n)</w:t>
      </w:r>
    </w:p>
    <w:p w14:paraId="17146F50" w14:textId="3CB7AA0B" w:rsidR="00165914" w:rsidRDefault="002B4ADB" w:rsidP="00165914">
      <w:pPr>
        <w:pStyle w:val="aff5"/>
      </w:pPr>
      <w:r>
        <w:t xml:space="preserve">Метод обрезает внутренний массив </w:t>
      </w:r>
      <w:hyperlink w:anchor="LongReal_digits" w:history="1">
        <w:r w:rsidR="00EE0924" w:rsidRPr="0092499A">
          <w:rPr>
            <w:rStyle w:val="af4"/>
          </w:rPr>
          <w:t>digits</w:t>
        </w:r>
      </w:hyperlink>
      <w:r w:rsidR="00EE0924">
        <w:t>, оставляя в нем только заданное число первых элементов.</w:t>
      </w:r>
    </w:p>
    <w:p w14:paraId="78B96E28" w14:textId="77777777" w:rsidR="00FD1F1D" w:rsidRPr="00233123" w:rsidRDefault="00FD1F1D" w:rsidP="00FD1F1D">
      <w:pPr>
        <w:pStyle w:val="aff5"/>
        <w:rPr>
          <w:rStyle w:val="a8"/>
        </w:rPr>
      </w:pPr>
      <w:r w:rsidRPr="00233123">
        <w:rPr>
          <w:rStyle w:val="a8"/>
        </w:rPr>
        <w:lastRenderedPageBreak/>
        <w:t>Параметры:</w:t>
      </w:r>
    </w:p>
    <w:p w14:paraId="5910E8A2" w14:textId="34278C4A" w:rsidR="00FD1F1D" w:rsidRDefault="00B50E56" w:rsidP="00165914">
      <w:pPr>
        <w:pStyle w:val="aff5"/>
      </w:pPr>
      <w:r w:rsidRPr="00B50E56">
        <w:t>_n</w:t>
      </w:r>
      <w:r>
        <w:t xml:space="preserve"> – новый размер массива </w:t>
      </w:r>
      <w:r w:rsidRPr="00B50E56">
        <w:t>digits</w:t>
      </w:r>
      <w:r>
        <w:t xml:space="preserve">; тип </w:t>
      </w:r>
      <w:r w:rsidRPr="008642F9">
        <w:rPr>
          <w:rStyle w:val="ae"/>
        </w:rPr>
        <w:t>size_t</w:t>
      </w:r>
      <w:r>
        <w:t>.</w:t>
      </w:r>
    </w:p>
    <w:p w14:paraId="715081FD" w14:textId="2C4DB0B2" w:rsidR="006D0A52" w:rsidRPr="00FC30D7" w:rsidRDefault="00214FCB" w:rsidP="006D0A52">
      <w:pPr>
        <w:rPr>
          <w:rStyle w:val="a8"/>
          <w:lang w:val="en-US"/>
        </w:rPr>
      </w:pPr>
      <w:r w:rsidRPr="00214FCB">
        <w:rPr>
          <w:rStyle w:val="a8"/>
          <w:lang w:val="en-US"/>
        </w:rPr>
        <w:t>void init(const string&amp; s)</w:t>
      </w:r>
    </w:p>
    <w:p w14:paraId="48637AA6" w14:textId="33D68812" w:rsidR="00214FCB" w:rsidRDefault="007D0091" w:rsidP="00214FCB">
      <w:pPr>
        <w:pStyle w:val="aff5"/>
      </w:pPr>
      <w:r>
        <w:t xml:space="preserve">Метод инициализирует экземпляр класса </w:t>
      </w:r>
      <w:r w:rsidRPr="001279C3">
        <w:rPr>
          <w:rStyle w:val="ae"/>
        </w:rPr>
        <w:t>LongReal</w:t>
      </w:r>
      <w:r>
        <w:t xml:space="preserve"> </w:t>
      </w:r>
      <w:r w:rsidR="00A6438F">
        <w:t>числом, представленн</w:t>
      </w:r>
      <w:r w:rsidR="00C32A4E">
        <w:t>ы</w:t>
      </w:r>
      <w:r w:rsidR="00A6438F">
        <w:t xml:space="preserve">м </w:t>
      </w:r>
      <w:r w:rsidR="001279C3">
        <w:t>строкою</w:t>
      </w:r>
      <w:r w:rsidR="00A6438F">
        <w:t>.</w:t>
      </w:r>
    </w:p>
    <w:p w14:paraId="0A51A8E7" w14:textId="77777777" w:rsidR="00414650" w:rsidRPr="00233123" w:rsidRDefault="00414650" w:rsidP="00414650">
      <w:pPr>
        <w:pStyle w:val="aff5"/>
        <w:rPr>
          <w:rStyle w:val="a8"/>
        </w:rPr>
      </w:pPr>
      <w:r w:rsidRPr="00233123">
        <w:rPr>
          <w:rStyle w:val="a8"/>
        </w:rPr>
        <w:t>Параметры:</w:t>
      </w:r>
    </w:p>
    <w:p w14:paraId="3575FC02" w14:textId="0679FEEF" w:rsidR="00414650" w:rsidRPr="00516390" w:rsidRDefault="006C1730" w:rsidP="00214FCB">
      <w:pPr>
        <w:pStyle w:val="aff5"/>
      </w:pPr>
      <w:r w:rsidRPr="006C1730">
        <w:t>&amp;s</w:t>
      </w:r>
      <w:r>
        <w:t xml:space="preserve"> – ссылка на строку, состоящую из знака «+» или «-», цифр, </w:t>
      </w:r>
      <w:r w:rsidR="002250D9">
        <w:t xml:space="preserve">одной </w:t>
      </w:r>
      <w:r w:rsidR="008A50A9">
        <w:t>точки</w:t>
      </w:r>
      <w:r w:rsidR="005469D3">
        <w:t xml:space="preserve"> (</w:t>
      </w:r>
      <w:r w:rsidR="008A50A9">
        <w:t xml:space="preserve">являющейся </w:t>
      </w:r>
      <w:r>
        <w:t>разделител</w:t>
      </w:r>
      <w:r w:rsidR="008A50A9">
        <w:t>ем</w:t>
      </w:r>
      <w:r>
        <w:t xml:space="preserve"> целой и дробной </w:t>
      </w:r>
      <w:r w:rsidR="005469D3">
        <w:t>частей</w:t>
      </w:r>
      <w:r>
        <w:t xml:space="preserve"> </w:t>
      </w:r>
      <w:r w:rsidR="008A50A9">
        <w:t>числа</w:t>
      </w:r>
      <w:r w:rsidR="005469D3">
        <w:t>)</w:t>
      </w:r>
      <w:r w:rsidR="008A50A9">
        <w:t>;</w:t>
      </w:r>
      <w:r w:rsidR="001E3388">
        <w:t xml:space="preserve"> тип </w:t>
      </w:r>
      <w:r w:rsidR="001E3388" w:rsidRPr="001E3388">
        <w:rPr>
          <w:rStyle w:val="ae"/>
        </w:rPr>
        <w:t>string</w:t>
      </w:r>
      <w:r w:rsidR="001E3388">
        <w:t>.</w:t>
      </w:r>
      <w:r w:rsidR="002250D9">
        <w:t xml:space="preserve"> Предполагается, что других символов в строке нет.</w:t>
      </w:r>
    </w:p>
    <w:p w14:paraId="609DC172" w14:textId="3FE383A0" w:rsidR="00214FCB" w:rsidRPr="00C90CB9" w:rsidRDefault="00C90CB9" w:rsidP="006D0A52">
      <w:pPr>
        <w:rPr>
          <w:rStyle w:val="a8"/>
        </w:rPr>
      </w:pPr>
      <w:r w:rsidRPr="00C90CB9">
        <w:rPr>
          <w:rStyle w:val="a8"/>
          <w:lang w:val="en-US"/>
        </w:rPr>
        <w:t>stringstream</w:t>
      </w:r>
      <w:r w:rsidRPr="00FC30D7">
        <w:rPr>
          <w:rStyle w:val="a8"/>
        </w:rPr>
        <w:t xml:space="preserve"> </w:t>
      </w:r>
      <w:r w:rsidRPr="00C90CB9">
        <w:rPr>
          <w:rStyle w:val="a8"/>
          <w:lang w:val="en-US"/>
        </w:rPr>
        <w:t>getstream</w:t>
      </w:r>
      <w:r w:rsidRPr="00FC30D7">
        <w:rPr>
          <w:rStyle w:val="a8"/>
        </w:rPr>
        <w:t xml:space="preserve">() </w:t>
      </w:r>
      <w:r w:rsidRPr="00C90CB9">
        <w:rPr>
          <w:rStyle w:val="a8"/>
          <w:lang w:val="en-US"/>
        </w:rPr>
        <w:t>const</w:t>
      </w:r>
    </w:p>
    <w:p w14:paraId="4B464E09" w14:textId="0DDB4AB1" w:rsidR="00C90CB9" w:rsidRPr="0018316E" w:rsidRDefault="006D3324" w:rsidP="006D3324">
      <w:pPr>
        <w:pStyle w:val="aff5"/>
      </w:pPr>
      <w:r w:rsidRPr="00FC30D7">
        <w:t>Метод возвращает хранимое число в поток</w:t>
      </w:r>
      <w:r w:rsidR="0018316E">
        <w:t xml:space="preserve"> типа </w:t>
      </w:r>
      <w:hyperlink r:id="rId173" w:history="1">
        <w:r w:rsidR="0018316E" w:rsidRPr="0018316E">
          <w:rPr>
            <w:rStyle w:val="af4"/>
          </w:rPr>
          <w:t>stringstream</w:t>
        </w:r>
      </w:hyperlink>
      <w:r w:rsidRPr="00FC30D7">
        <w:t xml:space="preserve">. Используется в публичных методах для вывода числа в переменные типа </w:t>
      </w:r>
      <w:r w:rsidRPr="0018316E">
        <w:rPr>
          <w:rStyle w:val="ae"/>
          <w:lang w:val="en-US"/>
        </w:rPr>
        <w:t>string</w:t>
      </w:r>
      <w:r w:rsidRPr="00FC30D7">
        <w:t xml:space="preserve">, </w:t>
      </w:r>
      <w:r w:rsidRPr="0018316E">
        <w:rPr>
          <w:rStyle w:val="ae"/>
          <w:lang w:val="en-US"/>
        </w:rPr>
        <w:t>long</w:t>
      </w:r>
      <w:r w:rsidRPr="0018316E">
        <w:rPr>
          <w:rStyle w:val="ae"/>
        </w:rPr>
        <w:t xml:space="preserve"> </w:t>
      </w:r>
      <w:r w:rsidRPr="0018316E">
        <w:rPr>
          <w:rStyle w:val="ae"/>
          <w:lang w:val="en-US"/>
        </w:rPr>
        <w:t>double</w:t>
      </w:r>
      <w:r w:rsidRPr="00FC30D7">
        <w:t xml:space="preserve">, </w:t>
      </w:r>
      <w:r w:rsidRPr="0018316E">
        <w:rPr>
          <w:rStyle w:val="ae"/>
          <w:lang w:val="en-US"/>
        </w:rPr>
        <w:t>double</w:t>
      </w:r>
      <w:r w:rsidRPr="00FC30D7">
        <w:t xml:space="preserve">, </w:t>
      </w:r>
      <w:r w:rsidRPr="0018316E">
        <w:rPr>
          <w:rStyle w:val="ae"/>
          <w:lang w:val="en-US"/>
        </w:rPr>
        <w:t>float</w:t>
      </w:r>
      <w:r w:rsidR="0018316E">
        <w:t>.</w:t>
      </w:r>
    </w:p>
    <w:p w14:paraId="691E71E7" w14:textId="5A72A96E" w:rsidR="00E30245" w:rsidRPr="00EE35D1" w:rsidRDefault="006305C0" w:rsidP="006D0A52">
      <w:pPr>
        <w:rPr>
          <w:rStyle w:val="a8"/>
          <w:lang w:val="en-US"/>
        </w:rPr>
      </w:pPr>
      <w:r w:rsidRPr="006305C0">
        <w:rPr>
          <w:rStyle w:val="a8"/>
          <w:lang w:val="en-US"/>
        </w:rPr>
        <w:t>inline bool ovrflw(const Etype&amp; E1, const Etype&amp; E2) const</w:t>
      </w:r>
    </w:p>
    <w:p w14:paraId="1062BCFB" w14:textId="13C37997" w:rsidR="006305C0" w:rsidRDefault="000E20CB" w:rsidP="000E20CB">
      <w:pPr>
        <w:pStyle w:val="aff5"/>
      </w:pPr>
      <w:r>
        <w:t xml:space="preserve">Метод осуществляет контроль переполнения: возвращает </w:t>
      </w:r>
      <w:r w:rsidRPr="00BD39D6">
        <w:rPr>
          <w:rStyle w:val="ae"/>
        </w:rPr>
        <w:t>true</w:t>
      </w:r>
      <w:r>
        <w:t xml:space="preserve">, если при сложении экспонент </w:t>
      </w:r>
      <w:r w:rsidR="00BD39D6">
        <w:t>двух чисел (например, в операции умножения)</w:t>
      </w:r>
      <w:r>
        <w:t xml:space="preserve"> </w:t>
      </w:r>
      <w:r w:rsidR="00BD39D6">
        <w:t xml:space="preserve">происходит </w:t>
      </w:r>
      <w:r>
        <w:t>выход за границы</w:t>
      </w:r>
      <w:r w:rsidR="00BD39D6">
        <w:t xml:space="preserve"> </w:t>
      </w:r>
      <w:r>
        <w:t>максимального и</w:t>
      </w:r>
      <w:r w:rsidR="00BD39D6">
        <w:t>ли</w:t>
      </w:r>
      <w:r>
        <w:t xml:space="preserve"> минимального </w:t>
      </w:r>
      <w:r w:rsidR="00FD0131">
        <w:t>значений</w:t>
      </w:r>
      <w:r w:rsidR="00E15E8B">
        <w:t xml:space="preserve"> для экспоненты</w:t>
      </w:r>
      <w:r w:rsidR="00BD39D6">
        <w:t>, заданн</w:t>
      </w:r>
      <w:r w:rsidR="00D50B64">
        <w:t>ых</w:t>
      </w:r>
      <w:r w:rsidR="00BD39D6">
        <w:t xml:space="preserve"> константами </w:t>
      </w:r>
      <w:hyperlink w:anchor="LongReal_MaxEtype" w:history="1">
        <w:r w:rsidR="0088604F" w:rsidRPr="000B167C">
          <w:rPr>
            <w:rStyle w:val="af4"/>
          </w:rPr>
          <w:t>MaxEtype</w:t>
        </w:r>
      </w:hyperlink>
      <w:r w:rsidR="0088604F">
        <w:t xml:space="preserve"> или </w:t>
      </w:r>
      <w:hyperlink w:anchor="LongReal_MinEtype" w:history="1">
        <w:r w:rsidR="0088604F" w:rsidRPr="000B167C">
          <w:rPr>
            <w:rStyle w:val="af4"/>
          </w:rPr>
          <w:t>M</w:t>
        </w:r>
        <w:r w:rsidR="0088604F" w:rsidRPr="000B167C">
          <w:rPr>
            <w:rStyle w:val="af4"/>
            <w:lang w:val="en-US"/>
          </w:rPr>
          <w:t>in</w:t>
        </w:r>
        <w:r w:rsidR="0088604F" w:rsidRPr="000B167C">
          <w:rPr>
            <w:rStyle w:val="af4"/>
          </w:rPr>
          <w:t>Etype</w:t>
        </w:r>
      </w:hyperlink>
      <w:r w:rsidR="007B7F00">
        <w:t xml:space="preserve"> соответственно</w:t>
      </w:r>
      <w:r w:rsidR="0088604F">
        <w:t>.</w:t>
      </w:r>
    </w:p>
    <w:p w14:paraId="64583FD9" w14:textId="77777777" w:rsidR="001C39F2" w:rsidRPr="00233123" w:rsidRDefault="001C39F2" w:rsidP="001C39F2">
      <w:pPr>
        <w:pStyle w:val="aff5"/>
        <w:rPr>
          <w:rStyle w:val="a8"/>
        </w:rPr>
      </w:pPr>
      <w:r w:rsidRPr="00233123">
        <w:rPr>
          <w:rStyle w:val="a8"/>
        </w:rPr>
        <w:t>Параметры:</w:t>
      </w:r>
    </w:p>
    <w:p w14:paraId="2C585B97" w14:textId="7D168E8F" w:rsidR="001C39F2" w:rsidRDefault="006B6FDC" w:rsidP="000E20CB">
      <w:pPr>
        <w:pStyle w:val="aff5"/>
      </w:pPr>
      <w:r w:rsidRPr="006B6FDC">
        <w:t>&amp;E1</w:t>
      </w:r>
      <w:r>
        <w:t xml:space="preserve"> – ссылка на </w:t>
      </w:r>
      <w:r w:rsidR="00AF2BC5">
        <w:t xml:space="preserve">экспоненту первого числа; тип целого числа определяется псевдонимом </w:t>
      </w:r>
      <w:hyperlink w:anchor="LongReal_Etype" w:history="1">
        <w:r w:rsidR="00AF2BC5" w:rsidRPr="00EF0EBB">
          <w:rPr>
            <w:rStyle w:val="af4"/>
          </w:rPr>
          <w:t>Etype</w:t>
        </w:r>
      </w:hyperlink>
      <w:r w:rsidR="00AF2BC5">
        <w:t>;</w:t>
      </w:r>
    </w:p>
    <w:p w14:paraId="68C33F19" w14:textId="2D1F0775" w:rsidR="00A955DE" w:rsidRDefault="00A955DE" w:rsidP="000E20CB">
      <w:pPr>
        <w:pStyle w:val="aff5"/>
      </w:pPr>
      <w:r w:rsidRPr="00A955DE">
        <w:t>&amp;E2</w:t>
      </w:r>
      <w:r>
        <w:t xml:space="preserve"> – ссылка на экспоненту второго числа; тип целого числа определяется псевдонимом </w:t>
      </w:r>
      <w:hyperlink w:anchor="LongReal_Etype" w:history="1">
        <w:r w:rsidRPr="00EF0EBB">
          <w:rPr>
            <w:rStyle w:val="af4"/>
          </w:rPr>
          <w:t>Etype</w:t>
        </w:r>
      </w:hyperlink>
      <w:r>
        <w:t>.</w:t>
      </w:r>
    </w:p>
    <w:p w14:paraId="771B5DBD" w14:textId="79F73E3A" w:rsidR="00B4409E" w:rsidRPr="00EE35D1" w:rsidRDefault="000117C0" w:rsidP="00B4409E">
      <w:pPr>
        <w:rPr>
          <w:rStyle w:val="a8"/>
          <w:lang w:val="en-US"/>
        </w:rPr>
      </w:pPr>
      <w:r w:rsidRPr="000117C0">
        <w:rPr>
          <w:rStyle w:val="a8"/>
          <w:lang w:val="en-US"/>
        </w:rPr>
        <w:t>LongReal incrE(const Etype&amp; _E) const</w:t>
      </w:r>
    </w:p>
    <w:p w14:paraId="35B1A65F" w14:textId="0EA9ED93" w:rsidR="000117C0" w:rsidRDefault="00EC08CF" w:rsidP="000117C0">
      <w:pPr>
        <w:pStyle w:val="aff5"/>
      </w:pPr>
      <w:r w:rsidRPr="00EC08CF">
        <w:t>Метод проверяет, что новое значение экспоненты</w:t>
      </w:r>
      <w:r w:rsidR="000859C5">
        <w:t>, переданное в параметрах,</w:t>
      </w:r>
      <w:r w:rsidRPr="00EC08CF">
        <w:t xml:space="preserve"> больше, чем текущее. Только в этом случае метод создает копию текущего экземпляра, увеличивает </w:t>
      </w:r>
      <w:r w:rsidR="001869D7">
        <w:t xml:space="preserve">в ней </w:t>
      </w:r>
      <w:r>
        <w:t>экспоненту</w:t>
      </w:r>
      <w:r w:rsidRPr="00EC08CF">
        <w:t xml:space="preserve"> до </w:t>
      </w:r>
      <w:r w:rsidR="009D6E98">
        <w:t xml:space="preserve">заданного большего </w:t>
      </w:r>
      <w:r w:rsidR="00C37DE9" w:rsidRPr="00EC08CF">
        <w:t>значения,</w:t>
      </w:r>
      <w:r w:rsidRPr="00EC08CF">
        <w:t xml:space="preserve"> не изменяя самого</w:t>
      </w:r>
      <w:r w:rsidR="008E31D0" w:rsidRPr="008E31D0">
        <w:t xml:space="preserve"> числа (увеличивает экспоненту и одновременно добавляет слева нули в массив </w:t>
      </w:r>
      <w:hyperlink w:anchor="LongReal_digits" w:history="1">
        <w:r w:rsidR="008E31D0" w:rsidRPr="00C95C52">
          <w:rPr>
            <w:rStyle w:val="af4"/>
          </w:rPr>
          <w:t>digits</w:t>
        </w:r>
      </w:hyperlink>
      <w:r w:rsidR="008E31D0" w:rsidRPr="008E31D0">
        <w:t xml:space="preserve"> нового объекта</w:t>
      </w:r>
      <w:r w:rsidR="008E31D0">
        <w:t>)</w:t>
      </w:r>
      <w:r w:rsidR="00F86D51">
        <w:t xml:space="preserve"> и возвращает это число</w:t>
      </w:r>
      <w:r w:rsidR="008E31D0" w:rsidRPr="008E31D0">
        <w:t>.</w:t>
      </w:r>
      <w:r w:rsidR="008E31D0">
        <w:t xml:space="preserve"> </w:t>
      </w:r>
      <w:r w:rsidR="00185017">
        <w:t xml:space="preserve">Метод используется в алгоритме выравнивания экспонент и мантисс у </w:t>
      </w:r>
      <w:r w:rsidR="001156E3">
        <w:t xml:space="preserve">пары </w:t>
      </w:r>
      <w:r w:rsidR="00185017">
        <w:t xml:space="preserve">чисел для </w:t>
      </w:r>
      <w:r w:rsidR="00DF1A58">
        <w:t>дальнейшего</w:t>
      </w:r>
      <w:r w:rsidR="00CA4DF9">
        <w:t xml:space="preserve"> </w:t>
      </w:r>
      <w:r w:rsidR="00185017">
        <w:t>проведения с ними арифметических операций.</w:t>
      </w:r>
    </w:p>
    <w:p w14:paraId="68FA6291" w14:textId="77777777" w:rsidR="00377BB1" w:rsidRPr="00233123" w:rsidRDefault="00377BB1" w:rsidP="00377BB1">
      <w:pPr>
        <w:pStyle w:val="aff5"/>
        <w:rPr>
          <w:rStyle w:val="a8"/>
        </w:rPr>
      </w:pPr>
      <w:r w:rsidRPr="00233123">
        <w:rPr>
          <w:rStyle w:val="a8"/>
        </w:rPr>
        <w:t>Параметры:</w:t>
      </w:r>
    </w:p>
    <w:p w14:paraId="0FFFF22D" w14:textId="11AD50D5" w:rsidR="00377BB1" w:rsidRDefault="00377BB1" w:rsidP="000117C0">
      <w:pPr>
        <w:pStyle w:val="aff5"/>
      </w:pPr>
      <w:r w:rsidRPr="00377BB1">
        <w:t>&amp;_E</w:t>
      </w:r>
      <w:r>
        <w:t xml:space="preserve"> – новое большее, чем текущее значение экспоненты; </w:t>
      </w:r>
      <w:r w:rsidR="00FA6889">
        <w:t xml:space="preserve">тип целого числа определяется псевдонимом </w:t>
      </w:r>
      <w:hyperlink w:anchor="LongReal_Etype" w:history="1">
        <w:r w:rsidR="00FA6889" w:rsidRPr="00EF0EBB">
          <w:rPr>
            <w:rStyle w:val="af4"/>
          </w:rPr>
          <w:t>Etype</w:t>
        </w:r>
      </w:hyperlink>
      <w:r w:rsidR="00FA6889">
        <w:t>.</w:t>
      </w:r>
    </w:p>
    <w:p w14:paraId="6AA15C1C" w14:textId="6B5618C5" w:rsidR="001A0054" w:rsidRPr="00EE35D1" w:rsidRDefault="00E9309F" w:rsidP="001A0054">
      <w:pPr>
        <w:rPr>
          <w:rStyle w:val="a8"/>
          <w:lang w:val="en-US"/>
        </w:rPr>
      </w:pPr>
      <w:r w:rsidRPr="00E9309F">
        <w:rPr>
          <w:rStyle w:val="a8"/>
          <w:lang w:val="en-US"/>
        </w:rPr>
        <w:t>void incrD(const size_t&amp; _N)</w:t>
      </w:r>
    </w:p>
    <w:p w14:paraId="07862213" w14:textId="05166532" w:rsidR="00E9309F" w:rsidRDefault="003E4135" w:rsidP="003E4135">
      <w:pPr>
        <w:pStyle w:val="aff5"/>
      </w:pPr>
      <w:r w:rsidRPr="00EC08CF">
        <w:t>Метод проверяет, что новое значение</w:t>
      </w:r>
      <w:r>
        <w:t xml:space="preserve"> длины массива </w:t>
      </w:r>
      <w:hyperlink w:anchor="LongReal_digits" w:history="1">
        <w:r w:rsidR="00A91EF7" w:rsidRPr="00DC36AF">
          <w:rPr>
            <w:rStyle w:val="af4"/>
          </w:rPr>
          <w:t>digits</w:t>
        </w:r>
      </w:hyperlink>
      <w:r>
        <w:t>, переданное в параметрах,</w:t>
      </w:r>
      <w:r w:rsidRPr="00EC08CF">
        <w:t xml:space="preserve"> больше, чем текущее.</w:t>
      </w:r>
      <w:r>
        <w:t xml:space="preserve"> Только в этом случае метод </w:t>
      </w:r>
      <w:r w:rsidR="007916BF" w:rsidRPr="007916BF">
        <w:t xml:space="preserve">увеличивает длину массива </w:t>
      </w:r>
      <w:r w:rsidR="007916BF" w:rsidRPr="00A91EF7">
        <w:rPr>
          <w:rStyle w:val="ae"/>
        </w:rPr>
        <w:t>digits</w:t>
      </w:r>
      <w:r w:rsidR="007916BF" w:rsidRPr="007916BF">
        <w:t xml:space="preserve"> текущего экземпляра до </w:t>
      </w:r>
      <w:r w:rsidR="002F7719">
        <w:t xml:space="preserve">нового большего </w:t>
      </w:r>
      <w:r w:rsidR="007916BF" w:rsidRPr="007916BF">
        <w:t>значения за счет правых нулей.</w:t>
      </w:r>
      <w:r w:rsidR="007916BF">
        <w:t xml:space="preserve"> </w:t>
      </w:r>
      <w:r w:rsidRPr="003E4135">
        <w:t>Число не меняется.</w:t>
      </w:r>
      <w:r>
        <w:t xml:space="preserve"> </w:t>
      </w:r>
      <w:r w:rsidR="00CA2BDE">
        <w:t>Метод используется в алгоритме выравнивания экспонент и мантисс у пары чисел для дальнейшего проведения с ними арифметических операций.</w:t>
      </w:r>
    </w:p>
    <w:p w14:paraId="1807B45F" w14:textId="6759BAD0" w:rsidR="00B47427" w:rsidRDefault="0064340B" w:rsidP="0064340B">
      <w:pPr>
        <w:pStyle w:val="3"/>
      </w:pPr>
      <w:bookmarkStart w:id="405" w:name="_Toc206420412"/>
      <w:r w:rsidRPr="008C1DC6">
        <w:t>Конструкторы, деструктор, метод обмена</w:t>
      </w:r>
      <w:bookmarkEnd w:id="405"/>
    </w:p>
    <w:p w14:paraId="4C14337B" w14:textId="5CDEBB7E" w:rsidR="00DE0985" w:rsidRPr="004D10CB" w:rsidRDefault="004D10CB" w:rsidP="00DE0985">
      <w:pPr>
        <w:rPr>
          <w:rStyle w:val="a8"/>
        </w:rPr>
      </w:pPr>
      <w:r w:rsidRPr="004D10CB">
        <w:rPr>
          <w:rStyle w:val="a8"/>
        </w:rPr>
        <w:t>LongReal()</w:t>
      </w:r>
    </w:p>
    <w:p w14:paraId="0C2C2867" w14:textId="6FC01D84" w:rsidR="004D10CB" w:rsidRDefault="004D10CB" w:rsidP="004D10CB">
      <w:pPr>
        <w:pStyle w:val="aff5"/>
      </w:pPr>
      <w:r w:rsidRPr="004D10CB">
        <w:t>Конструктор по умолчанию</w:t>
      </w:r>
      <w:r>
        <w:t>, без параметров</w:t>
      </w:r>
      <w:r w:rsidRPr="004D10CB">
        <w:t xml:space="preserve">. Создает экземпляр класса с числом </w:t>
      </w:r>
      <w:r w:rsidRPr="00324616">
        <w:rPr>
          <w:rStyle w:val="ae"/>
        </w:rPr>
        <w:t>ноль</w:t>
      </w:r>
      <w:r>
        <w:t>.</w:t>
      </w:r>
    </w:p>
    <w:p w14:paraId="4AF4A286" w14:textId="35947876" w:rsidR="00F66040" w:rsidRPr="00EE35D1" w:rsidRDefault="00EE35D1" w:rsidP="00F66040">
      <w:pPr>
        <w:rPr>
          <w:rStyle w:val="a8"/>
        </w:rPr>
      </w:pPr>
      <w:r w:rsidRPr="00EE35D1">
        <w:rPr>
          <w:rStyle w:val="a8"/>
        </w:rPr>
        <w:t>LongReal(const string&amp; value)</w:t>
      </w:r>
    </w:p>
    <w:p w14:paraId="31F5E44F" w14:textId="34F4C8AD" w:rsidR="00EE35D1" w:rsidRDefault="007D3A4E" w:rsidP="00EE35D1">
      <w:pPr>
        <w:pStyle w:val="aff5"/>
      </w:pPr>
      <w:r w:rsidRPr="007D3A4E">
        <w:t>Конструктор с инициализацией числа из строки</w:t>
      </w:r>
      <w:r w:rsidR="00AB5C55">
        <w:t>.</w:t>
      </w:r>
    </w:p>
    <w:p w14:paraId="7E9E3012" w14:textId="77777777" w:rsidR="00BE2C3B" w:rsidRPr="00233123" w:rsidRDefault="00BE2C3B" w:rsidP="00BE2C3B">
      <w:pPr>
        <w:pStyle w:val="aff5"/>
        <w:rPr>
          <w:rStyle w:val="a8"/>
        </w:rPr>
      </w:pPr>
      <w:r w:rsidRPr="00233123">
        <w:rPr>
          <w:rStyle w:val="a8"/>
        </w:rPr>
        <w:t>Параметры:</w:t>
      </w:r>
    </w:p>
    <w:p w14:paraId="0D9102DA" w14:textId="053C855F" w:rsidR="00BE2C3B" w:rsidRDefault="00BE2C3B" w:rsidP="00EE35D1">
      <w:pPr>
        <w:pStyle w:val="aff5"/>
      </w:pPr>
      <w:r w:rsidRPr="00BE2C3B">
        <w:lastRenderedPageBreak/>
        <w:t>&amp;value</w:t>
      </w:r>
      <w:r>
        <w:t xml:space="preserve"> – число, представленное строкою</w:t>
      </w:r>
      <w:r w:rsidR="00255FD9">
        <w:t xml:space="preserve">; тип </w:t>
      </w:r>
      <w:r w:rsidR="00255FD9" w:rsidRPr="001E3388">
        <w:rPr>
          <w:rStyle w:val="ae"/>
        </w:rPr>
        <w:t>string</w:t>
      </w:r>
      <w:r w:rsidR="00255FD9">
        <w:t>.</w:t>
      </w:r>
      <w:r w:rsidR="00091AE8">
        <w:t xml:space="preserve"> При наличии в строке символов, отличных от символов «+» или «-»,  цифр и точки, лишние символы удаляются.</w:t>
      </w:r>
    </w:p>
    <w:p w14:paraId="2A14A287" w14:textId="3E04DFB3" w:rsidR="00CB6441" w:rsidRPr="00CD6179" w:rsidRDefault="00CD6179" w:rsidP="00CD6179">
      <w:pPr>
        <w:rPr>
          <w:rStyle w:val="a8"/>
        </w:rPr>
      </w:pPr>
      <w:r w:rsidRPr="00CD6179">
        <w:rPr>
          <w:rStyle w:val="a8"/>
        </w:rPr>
        <w:t>LongReal(const double&amp; value)</w:t>
      </w:r>
    </w:p>
    <w:p w14:paraId="05D53D80" w14:textId="51DCB275" w:rsidR="00CD6179" w:rsidRPr="00257837" w:rsidRDefault="00E34C5A" w:rsidP="00CD6179">
      <w:pPr>
        <w:pStyle w:val="aff5"/>
      </w:pPr>
      <w:r w:rsidRPr="00E34C5A">
        <w:t xml:space="preserve">Конструктор с инициализацией числа из </w:t>
      </w:r>
      <w:r w:rsidR="00CE58DC">
        <w:t xml:space="preserve">вещественного </w:t>
      </w:r>
      <w:r w:rsidRPr="00E34C5A">
        <w:t xml:space="preserve">числа типа </w:t>
      </w:r>
      <w:r w:rsidRPr="00E34C5A">
        <w:rPr>
          <w:rStyle w:val="ae"/>
        </w:rPr>
        <w:t>double</w:t>
      </w:r>
      <w:r>
        <w:t>.</w:t>
      </w:r>
      <w:r w:rsidR="00A245B5">
        <w:t xml:space="preserve"> Количество символов</w:t>
      </w:r>
      <w:r w:rsidR="00C1507A" w:rsidRPr="00257837">
        <w:t xml:space="preserve"> </w:t>
      </w:r>
      <w:r w:rsidR="00257837">
        <w:t xml:space="preserve">мантиссы </w:t>
      </w:r>
      <w:r w:rsidR="00BC28B5">
        <w:t xml:space="preserve">получаемого числа типа </w:t>
      </w:r>
      <w:r w:rsidR="00BC28B5" w:rsidRPr="002A2B8B">
        <w:rPr>
          <w:rStyle w:val="ae"/>
        </w:rPr>
        <w:t>LongReal</w:t>
      </w:r>
      <w:r w:rsidR="00257837">
        <w:t xml:space="preserve"> </w:t>
      </w:r>
      <w:r w:rsidR="00FF10FA">
        <w:t xml:space="preserve">в этом случае </w:t>
      </w:r>
      <w:r w:rsidR="00C1507A">
        <w:t>ограничено</w:t>
      </w:r>
      <w:r w:rsidR="00C1507A" w:rsidRPr="00257837">
        <w:t xml:space="preserve"> </w:t>
      </w:r>
      <w:r w:rsidR="00C1507A">
        <w:t>значением</w:t>
      </w:r>
      <w:r w:rsidR="00C1507A" w:rsidRPr="00257837">
        <w:t xml:space="preserve"> </w:t>
      </w:r>
      <w:hyperlink r:id="rId174" w:history="1">
        <w:r w:rsidR="00C1507A" w:rsidRPr="00257837">
          <w:rPr>
            <w:rStyle w:val="af4"/>
            <w:lang w:val="en-US"/>
          </w:rPr>
          <w:t>std</w:t>
        </w:r>
        <w:r w:rsidR="00C1507A" w:rsidRPr="00257837">
          <w:rPr>
            <w:rStyle w:val="af4"/>
          </w:rPr>
          <w:t>::</w:t>
        </w:r>
        <w:r w:rsidR="00C1507A" w:rsidRPr="00257837">
          <w:rPr>
            <w:rStyle w:val="af4"/>
            <w:lang w:val="en-US"/>
          </w:rPr>
          <w:t>numeric</w:t>
        </w:r>
        <w:r w:rsidR="00C1507A" w:rsidRPr="00257837">
          <w:rPr>
            <w:rStyle w:val="af4"/>
          </w:rPr>
          <w:t>_</w:t>
        </w:r>
        <w:r w:rsidR="00C1507A" w:rsidRPr="00257837">
          <w:rPr>
            <w:rStyle w:val="af4"/>
            <w:lang w:val="en-US"/>
          </w:rPr>
          <w:t>limits</w:t>
        </w:r>
        <w:r w:rsidR="00C1507A" w:rsidRPr="00257837">
          <w:rPr>
            <w:rStyle w:val="af4"/>
          </w:rPr>
          <w:t>&lt;</w:t>
        </w:r>
        <w:r w:rsidR="00C1507A" w:rsidRPr="00257837">
          <w:rPr>
            <w:rStyle w:val="af4"/>
            <w:lang w:val="en-US"/>
          </w:rPr>
          <w:t>double</w:t>
        </w:r>
        <w:r w:rsidR="00C1507A" w:rsidRPr="00257837">
          <w:rPr>
            <w:rStyle w:val="af4"/>
          </w:rPr>
          <w:t>&gt;::</w:t>
        </w:r>
        <w:r w:rsidR="00C1507A" w:rsidRPr="00257837">
          <w:rPr>
            <w:rStyle w:val="af4"/>
            <w:lang w:val="en-US"/>
          </w:rPr>
          <w:t>max</w:t>
        </w:r>
        <w:r w:rsidR="00C1507A" w:rsidRPr="00257837">
          <w:rPr>
            <w:rStyle w:val="af4"/>
          </w:rPr>
          <w:t>_</w:t>
        </w:r>
        <w:r w:rsidR="00C1507A" w:rsidRPr="00257837">
          <w:rPr>
            <w:rStyle w:val="af4"/>
            <w:lang w:val="en-US"/>
          </w:rPr>
          <w:t>digits</w:t>
        </w:r>
        <w:r w:rsidR="00C1507A" w:rsidRPr="00257837">
          <w:rPr>
            <w:rStyle w:val="af4"/>
          </w:rPr>
          <w:t>10</w:t>
        </w:r>
      </w:hyperlink>
      <w:r w:rsidR="00C1507A" w:rsidRPr="00257837">
        <w:t>.</w:t>
      </w:r>
    </w:p>
    <w:p w14:paraId="338559B3" w14:textId="77777777" w:rsidR="00245F73" w:rsidRPr="00233123" w:rsidRDefault="00245F73" w:rsidP="00245F73">
      <w:pPr>
        <w:pStyle w:val="aff5"/>
        <w:rPr>
          <w:rStyle w:val="a8"/>
        </w:rPr>
      </w:pPr>
      <w:r w:rsidRPr="00233123">
        <w:rPr>
          <w:rStyle w:val="a8"/>
        </w:rPr>
        <w:t>Параметры:</w:t>
      </w:r>
    </w:p>
    <w:p w14:paraId="27052931" w14:textId="6EF92BB5" w:rsidR="00245F73" w:rsidRDefault="00245F73" w:rsidP="00CD6179">
      <w:pPr>
        <w:pStyle w:val="aff5"/>
      </w:pPr>
      <w:r w:rsidRPr="00BE2C3B">
        <w:t>&amp;value</w:t>
      </w:r>
      <w:r>
        <w:t xml:space="preserve"> – вещественное число; тип </w:t>
      </w:r>
      <w:r w:rsidRPr="006162F0">
        <w:rPr>
          <w:rStyle w:val="ae"/>
        </w:rPr>
        <w:t>double</w:t>
      </w:r>
      <w:r>
        <w:t>.</w:t>
      </w:r>
    </w:p>
    <w:p w14:paraId="2ECD6716" w14:textId="6F357542" w:rsidR="00ED000C" w:rsidRPr="00CA0996" w:rsidRDefault="0049407B" w:rsidP="00ED000C">
      <w:pPr>
        <w:rPr>
          <w:rStyle w:val="a8"/>
          <w:lang w:val="en-US"/>
        </w:rPr>
      </w:pPr>
      <w:r w:rsidRPr="00CA0996">
        <w:rPr>
          <w:rStyle w:val="a8"/>
          <w:lang w:val="en-US"/>
        </w:rPr>
        <w:t>LongReal(const LongReal&amp; obj)</w:t>
      </w:r>
    </w:p>
    <w:p w14:paraId="6BB8E5E7" w14:textId="09B14086" w:rsidR="0049407B" w:rsidRPr="00CA0996" w:rsidRDefault="00DC66FE" w:rsidP="0049407B">
      <w:pPr>
        <w:pStyle w:val="aff5"/>
        <w:rPr>
          <w:lang w:val="en-US"/>
        </w:rPr>
      </w:pPr>
      <w:r w:rsidRPr="00DC66FE">
        <w:t>Конструктор</w:t>
      </w:r>
      <w:r w:rsidRPr="00CA0996">
        <w:rPr>
          <w:lang w:val="en-US"/>
        </w:rPr>
        <w:t xml:space="preserve"> </w:t>
      </w:r>
      <w:r w:rsidRPr="00DC66FE">
        <w:t>копирования</w:t>
      </w:r>
      <w:r w:rsidR="0049407B" w:rsidRPr="00CA0996">
        <w:rPr>
          <w:lang w:val="en-US"/>
        </w:rPr>
        <w:t>.</w:t>
      </w:r>
    </w:p>
    <w:p w14:paraId="44DD05BA" w14:textId="77777777" w:rsidR="00DC66FE" w:rsidRPr="00233123" w:rsidRDefault="00DC66FE" w:rsidP="00DC66FE">
      <w:pPr>
        <w:pStyle w:val="aff5"/>
        <w:rPr>
          <w:rStyle w:val="a8"/>
        </w:rPr>
      </w:pPr>
      <w:r w:rsidRPr="00233123">
        <w:rPr>
          <w:rStyle w:val="a8"/>
        </w:rPr>
        <w:t>Параметры:</w:t>
      </w:r>
    </w:p>
    <w:p w14:paraId="729F9BDB" w14:textId="033E3E7E" w:rsidR="00DC66FE" w:rsidRDefault="00DC66FE" w:rsidP="0049407B">
      <w:pPr>
        <w:pStyle w:val="aff5"/>
      </w:pPr>
      <w:r w:rsidRPr="00DC66FE">
        <w:t>&amp;obj</w:t>
      </w:r>
      <w:r>
        <w:t xml:space="preserve"> – копируемый объект типа </w:t>
      </w:r>
      <w:r w:rsidRPr="00DC66FE">
        <w:rPr>
          <w:rStyle w:val="ae"/>
        </w:rPr>
        <w:t>LongReal</w:t>
      </w:r>
      <w:r>
        <w:t>.</w:t>
      </w:r>
    </w:p>
    <w:p w14:paraId="4D0862EC" w14:textId="76A917C1" w:rsidR="0049407B" w:rsidRPr="00CC6FB3" w:rsidRDefault="00CC6FB3" w:rsidP="00ED000C">
      <w:pPr>
        <w:rPr>
          <w:rStyle w:val="a8"/>
        </w:rPr>
      </w:pPr>
      <w:r w:rsidRPr="00CC6FB3">
        <w:rPr>
          <w:rStyle w:val="a8"/>
        </w:rPr>
        <w:t>LongReal(LongReal&amp;&amp; obj)</w:t>
      </w:r>
    </w:p>
    <w:p w14:paraId="5D58D1E4" w14:textId="4E67CE27" w:rsidR="00CC6FB3" w:rsidRDefault="00CC6FB3" w:rsidP="00CC6FB3">
      <w:pPr>
        <w:pStyle w:val="aff5"/>
      </w:pPr>
      <w:r>
        <w:t>Конструктор перемещения.</w:t>
      </w:r>
    </w:p>
    <w:p w14:paraId="1F1A08EA" w14:textId="77777777" w:rsidR="00C34CDA" w:rsidRPr="00233123" w:rsidRDefault="00C34CDA" w:rsidP="00C34CDA">
      <w:pPr>
        <w:pStyle w:val="aff5"/>
        <w:rPr>
          <w:rStyle w:val="a8"/>
        </w:rPr>
      </w:pPr>
      <w:r w:rsidRPr="00233123">
        <w:rPr>
          <w:rStyle w:val="a8"/>
        </w:rPr>
        <w:t>Параметры:</w:t>
      </w:r>
    </w:p>
    <w:p w14:paraId="44D4AD62" w14:textId="01192FF0" w:rsidR="00C34CDA" w:rsidRDefault="00C34CDA" w:rsidP="00C34CDA">
      <w:pPr>
        <w:pStyle w:val="aff5"/>
      </w:pPr>
      <w:r w:rsidRPr="00DC66FE">
        <w:t>&amp;</w:t>
      </w:r>
      <w:r w:rsidRPr="00C34CDA">
        <w:t>&amp;</w:t>
      </w:r>
      <w:r w:rsidRPr="00DC66FE">
        <w:t>obj</w:t>
      </w:r>
      <w:r>
        <w:t xml:space="preserve"> – перемещаемый объект типа </w:t>
      </w:r>
      <w:r w:rsidRPr="00DC66FE">
        <w:rPr>
          <w:rStyle w:val="ae"/>
        </w:rPr>
        <w:t>LongReal</w:t>
      </w:r>
      <w:r>
        <w:t>.</w:t>
      </w:r>
    </w:p>
    <w:p w14:paraId="1EE5835A" w14:textId="70F26F00" w:rsidR="00CC6FB3" w:rsidRPr="00765C37" w:rsidRDefault="000E70A9" w:rsidP="005424E3">
      <w:pPr>
        <w:rPr>
          <w:rStyle w:val="a8"/>
          <w:lang w:val="en-US"/>
        </w:rPr>
      </w:pPr>
      <w:r w:rsidRPr="00765C37">
        <w:rPr>
          <w:rStyle w:val="a8"/>
          <w:lang w:val="en-US"/>
        </w:rPr>
        <w:t>~</w:t>
      </w:r>
      <w:r w:rsidRPr="00CA0996">
        <w:rPr>
          <w:rStyle w:val="a8"/>
          <w:lang w:val="en-US"/>
        </w:rPr>
        <w:t>LongReal</w:t>
      </w:r>
      <w:r w:rsidRPr="00765C37">
        <w:rPr>
          <w:rStyle w:val="a8"/>
          <w:lang w:val="en-US"/>
        </w:rPr>
        <w:t>()</w:t>
      </w:r>
    </w:p>
    <w:p w14:paraId="55A9FFC6" w14:textId="6B28F9D4" w:rsidR="000E70A9" w:rsidRPr="00765C37" w:rsidRDefault="000E70A9" w:rsidP="000E70A9">
      <w:pPr>
        <w:pStyle w:val="aff5"/>
        <w:rPr>
          <w:lang w:val="en-US"/>
        </w:rPr>
      </w:pPr>
      <w:r>
        <w:t>Деструктор</w:t>
      </w:r>
      <w:r w:rsidRPr="00765C37">
        <w:rPr>
          <w:lang w:val="en-US"/>
        </w:rPr>
        <w:t>.</w:t>
      </w:r>
    </w:p>
    <w:p w14:paraId="4804DA32" w14:textId="0624AC85" w:rsidR="000E70A9" w:rsidRPr="00765C37" w:rsidRDefault="00B737F2" w:rsidP="00344B16">
      <w:pPr>
        <w:rPr>
          <w:rStyle w:val="a8"/>
          <w:lang w:val="en-US"/>
        </w:rPr>
      </w:pPr>
      <w:r w:rsidRPr="00CA0996">
        <w:rPr>
          <w:rStyle w:val="a8"/>
          <w:lang w:val="en-US"/>
        </w:rPr>
        <w:t>void</w:t>
      </w:r>
      <w:r w:rsidRPr="00765C37">
        <w:rPr>
          <w:rStyle w:val="a8"/>
          <w:lang w:val="en-US"/>
        </w:rPr>
        <w:t xml:space="preserve"> </w:t>
      </w:r>
      <w:r w:rsidRPr="00CA0996">
        <w:rPr>
          <w:rStyle w:val="a8"/>
          <w:lang w:val="en-US"/>
        </w:rPr>
        <w:t>swap</w:t>
      </w:r>
      <w:r w:rsidRPr="00765C37">
        <w:rPr>
          <w:rStyle w:val="a8"/>
          <w:lang w:val="en-US"/>
        </w:rPr>
        <w:t>(</w:t>
      </w:r>
      <w:r w:rsidRPr="00CA0996">
        <w:rPr>
          <w:rStyle w:val="a8"/>
          <w:lang w:val="en-US"/>
        </w:rPr>
        <w:t>LongReal</w:t>
      </w:r>
      <w:r w:rsidRPr="00765C37">
        <w:rPr>
          <w:rStyle w:val="a8"/>
          <w:lang w:val="en-US"/>
        </w:rPr>
        <w:t xml:space="preserve">&amp; </w:t>
      </w:r>
      <w:r w:rsidRPr="00CA0996">
        <w:rPr>
          <w:rStyle w:val="a8"/>
          <w:lang w:val="en-US"/>
        </w:rPr>
        <w:t>obj</w:t>
      </w:r>
      <w:r w:rsidRPr="00765C37">
        <w:rPr>
          <w:rStyle w:val="a8"/>
          <w:lang w:val="en-US"/>
        </w:rPr>
        <w:t xml:space="preserve">) </w:t>
      </w:r>
      <w:r w:rsidRPr="00CA0996">
        <w:rPr>
          <w:rStyle w:val="a8"/>
          <w:lang w:val="en-US"/>
        </w:rPr>
        <w:t>noexcept</w:t>
      </w:r>
    </w:p>
    <w:p w14:paraId="5106F55D" w14:textId="76F64E36" w:rsidR="00E71268" w:rsidRPr="00233123" w:rsidRDefault="00E71268" w:rsidP="00E71268">
      <w:pPr>
        <w:pStyle w:val="aff5"/>
      </w:pPr>
      <w:r w:rsidRPr="00233123">
        <w:t xml:space="preserve">Функция обмена значениями между объектами типа </w:t>
      </w:r>
      <w:r w:rsidRPr="00E71268">
        <w:rPr>
          <w:rStyle w:val="ae"/>
        </w:rPr>
        <w:t>LongReal</w:t>
      </w:r>
      <w:r w:rsidRPr="00233123">
        <w:t>.</w:t>
      </w:r>
    </w:p>
    <w:p w14:paraId="12FFC5D5" w14:textId="77777777" w:rsidR="00E71268" w:rsidRPr="00233123" w:rsidRDefault="00E71268" w:rsidP="00E71268">
      <w:pPr>
        <w:pStyle w:val="aff5"/>
        <w:rPr>
          <w:rStyle w:val="a8"/>
        </w:rPr>
      </w:pPr>
      <w:r w:rsidRPr="00233123">
        <w:rPr>
          <w:rStyle w:val="a8"/>
        </w:rPr>
        <w:t>Параметры:</w:t>
      </w:r>
    </w:p>
    <w:p w14:paraId="099E504F" w14:textId="12828A04" w:rsidR="00B737F2" w:rsidRDefault="00E71268" w:rsidP="00E71268">
      <w:pPr>
        <w:pStyle w:val="aff5"/>
      </w:pPr>
      <w:r w:rsidRPr="00233123">
        <w:t xml:space="preserve">&amp;obj – ссылка на обмениваемый экземпляр класса </w:t>
      </w:r>
      <w:r w:rsidRPr="00E71268">
        <w:rPr>
          <w:rStyle w:val="ae"/>
        </w:rPr>
        <w:t>LongReal</w:t>
      </w:r>
      <w:r w:rsidRPr="00233123">
        <w:t>.</w:t>
      </w:r>
    </w:p>
    <w:p w14:paraId="1F9ED6FE" w14:textId="085AA2C8" w:rsidR="00684751" w:rsidRPr="00C81C70" w:rsidRDefault="00512888" w:rsidP="00512888">
      <w:pPr>
        <w:pStyle w:val="3"/>
        <w:rPr>
          <w:lang w:val="en-US"/>
        </w:rPr>
      </w:pPr>
      <w:bookmarkStart w:id="406" w:name="_Toc206420413"/>
      <w:r>
        <w:t>Перегрузка</w:t>
      </w:r>
      <w:r w:rsidRPr="00C81C70">
        <w:rPr>
          <w:lang w:val="en-US"/>
        </w:rPr>
        <w:t xml:space="preserve"> </w:t>
      </w:r>
      <w:r>
        <w:t>операторов</w:t>
      </w:r>
      <w:r w:rsidRPr="00C81C70">
        <w:rPr>
          <w:lang w:val="en-US"/>
        </w:rPr>
        <w:t xml:space="preserve"> </w:t>
      </w:r>
      <w:r>
        <w:t>присваивания</w:t>
      </w:r>
      <w:bookmarkEnd w:id="406"/>
    </w:p>
    <w:p w14:paraId="246508F8" w14:textId="339807C9" w:rsidR="00512888" w:rsidRPr="00CA0996" w:rsidRDefault="00931FD5" w:rsidP="00ED000C">
      <w:pPr>
        <w:rPr>
          <w:rStyle w:val="a8"/>
          <w:lang w:val="en-US"/>
        </w:rPr>
      </w:pPr>
      <w:r w:rsidRPr="00931FD5">
        <w:rPr>
          <w:rStyle w:val="a8"/>
          <w:lang w:val="en-US"/>
        </w:rPr>
        <w:t>LongReal&amp; operator=(const LongReal &amp;obj)</w:t>
      </w:r>
    </w:p>
    <w:p w14:paraId="4FE3A5F8" w14:textId="677486D2" w:rsidR="00931FD5" w:rsidRDefault="00B709BB" w:rsidP="00931FD5">
      <w:pPr>
        <w:pStyle w:val="aff5"/>
      </w:pPr>
      <w:r w:rsidRPr="00B709BB">
        <w:t>Перегрузка оператора присваивания копированием объекта</w:t>
      </w:r>
      <w:r w:rsidR="00CE6A91">
        <w:t xml:space="preserve"> типа</w:t>
      </w:r>
      <w:r w:rsidRPr="00B709BB">
        <w:t xml:space="preserve"> </w:t>
      </w:r>
      <w:r w:rsidRPr="00CE6A91">
        <w:rPr>
          <w:rStyle w:val="ae"/>
        </w:rPr>
        <w:t>LongReal</w:t>
      </w:r>
      <w:r>
        <w:t>.</w:t>
      </w:r>
    </w:p>
    <w:p w14:paraId="140EDAEF" w14:textId="77777777" w:rsidR="00B709BB" w:rsidRPr="00233123" w:rsidRDefault="00B709BB" w:rsidP="00B709BB">
      <w:pPr>
        <w:pStyle w:val="aff5"/>
        <w:rPr>
          <w:rStyle w:val="a8"/>
        </w:rPr>
      </w:pPr>
      <w:r w:rsidRPr="00233123">
        <w:rPr>
          <w:rStyle w:val="a8"/>
        </w:rPr>
        <w:t>Параметры:</w:t>
      </w:r>
    </w:p>
    <w:p w14:paraId="18F1B002" w14:textId="0C99686D" w:rsidR="00B709BB" w:rsidRDefault="00B709BB" w:rsidP="00B709BB">
      <w:pPr>
        <w:pStyle w:val="aff5"/>
      </w:pPr>
      <w:r w:rsidRPr="00DC66FE">
        <w:t>&amp;obj</w:t>
      </w:r>
      <w:r>
        <w:t xml:space="preserve"> – </w:t>
      </w:r>
      <w:r w:rsidR="007B31E0">
        <w:t>присваиваемый</w:t>
      </w:r>
      <w:r>
        <w:t xml:space="preserve"> объект типа </w:t>
      </w:r>
      <w:r w:rsidRPr="00DC66FE">
        <w:rPr>
          <w:rStyle w:val="ae"/>
        </w:rPr>
        <w:t>LongReal</w:t>
      </w:r>
      <w:r>
        <w:t>.</w:t>
      </w:r>
    </w:p>
    <w:p w14:paraId="632B6D59" w14:textId="355018D9" w:rsidR="00B709BB" w:rsidRPr="00CA0996" w:rsidRDefault="00732CF1" w:rsidP="00B709BB">
      <w:pPr>
        <w:rPr>
          <w:rStyle w:val="a8"/>
          <w:lang w:val="en-US"/>
        </w:rPr>
      </w:pPr>
      <w:r w:rsidRPr="00732CF1">
        <w:rPr>
          <w:rStyle w:val="a8"/>
          <w:lang w:val="en-US"/>
        </w:rPr>
        <w:t>LongReal&amp; operator=(const double &amp;value)</w:t>
      </w:r>
    </w:p>
    <w:p w14:paraId="1804C9B2" w14:textId="6FD60FB1" w:rsidR="00CE6A91" w:rsidRDefault="00CE6A91" w:rsidP="00CE6A91">
      <w:pPr>
        <w:pStyle w:val="aff5"/>
      </w:pPr>
      <w:r w:rsidRPr="00B709BB">
        <w:t>Перегрузка оператора присваивания копированием объекта</w:t>
      </w:r>
      <w:r>
        <w:t xml:space="preserve"> типа</w:t>
      </w:r>
      <w:r w:rsidRPr="00B709BB">
        <w:t xml:space="preserve"> </w:t>
      </w:r>
      <w:r w:rsidRPr="00CE6A91">
        <w:rPr>
          <w:rStyle w:val="ae"/>
        </w:rPr>
        <w:t>double</w:t>
      </w:r>
      <w:r>
        <w:t>.</w:t>
      </w:r>
    </w:p>
    <w:p w14:paraId="0ABA6D03" w14:textId="77777777" w:rsidR="00CE6A91" w:rsidRPr="00233123" w:rsidRDefault="00CE6A91" w:rsidP="00CE6A91">
      <w:pPr>
        <w:pStyle w:val="aff5"/>
        <w:rPr>
          <w:rStyle w:val="a8"/>
        </w:rPr>
      </w:pPr>
      <w:r w:rsidRPr="00233123">
        <w:rPr>
          <w:rStyle w:val="a8"/>
        </w:rPr>
        <w:t>Параметры:</w:t>
      </w:r>
    </w:p>
    <w:p w14:paraId="2CF4BA2C" w14:textId="6BCB814C" w:rsidR="00CE6A91" w:rsidRDefault="00CE6A91" w:rsidP="00CE6A91">
      <w:pPr>
        <w:pStyle w:val="aff5"/>
      </w:pPr>
      <w:r w:rsidRPr="00DC66FE">
        <w:t>&amp;</w:t>
      </w:r>
      <w:r w:rsidR="00A82F85" w:rsidRPr="00A82F85">
        <w:t>value</w:t>
      </w:r>
      <w:r>
        <w:t xml:space="preserve"> – присваиваемый объект типа </w:t>
      </w:r>
      <w:r w:rsidR="00520F2E" w:rsidRPr="00CE6A91">
        <w:rPr>
          <w:rStyle w:val="ae"/>
        </w:rPr>
        <w:t>double</w:t>
      </w:r>
      <w:r>
        <w:t>.</w:t>
      </w:r>
    </w:p>
    <w:p w14:paraId="665F2233" w14:textId="22C707A6" w:rsidR="00CB64BB" w:rsidRPr="00CA0996" w:rsidRDefault="00CB64BB" w:rsidP="00CB64BB">
      <w:pPr>
        <w:rPr>
          <w:rStyle w:val="a8"/>
          <w:lang w:val="en-US"/>
        </w:rPr>
      </w:pPr>
      <w:r w:rsidRPr="00CB64BB">
        <w:rPr>
          <w:rStyle w:val="a8"/>
          <w:lang w:val="en-US"/>
        </w:rPr>
        <w:t>LongReal&amp; operator=(const string &amp;value)</w:t>
      </w:r>
    </w:p>
    <w:p w14:paraId="7F09D985" w14:textId="21EB31CE" w:rsidR="00A82F85" w:rsidRDefault="00A82F85" w:rsidP="00A82F85">
      <w:pPr>
        <w:pStyle w:val="aff5"/>
      </w:pPr>
      <w:r w:rsidRPr="00B709BB">
        <w:t>Перегрузка оператора присваивания копированием объекта</w:t>
      </w:r>
      <w:r>
        <w:t xml:space="preserve"> типа</w:t>
      </w:r>
      <w:r w:rsidRPr="00B709BB">
        <w:t xml:space="preserve"> </w:t>
      </w:r>
      <w:r>
        <w:rPr>
          <w:rStyle w:val="ae"/>
          <w:lang w:val="en-US"/>
        </w:rPr>
        <w:t>string</w:t>
      </w:r>
      <w:r>
        <w:t>.</w:t>
      </w:r>
    </w:p>
    <w:p w14:paraId="37EACE02" w14:textId="77777777" w:rsidR="00A82F85" w:rsidRPr="00233123" w:rsidRDefault="00A82F85" w:rsidP="00A82F85">
      <w:pPr>
        <w:pStyle w:val="aff5"/>
        <w:rPr>
          <w:rStyle w:val="a8"/>
        </w:rPr>
      </w:pPr>
      <w:r w:rsidRPr="00233123">
        <w:rPr>
          <w:rStyle w:val="a8"/>
        </w:rPr>
        <w:lastRenderedPageBreak/>
        <w:t>Параметры:</w:t>
      </w:r>
    </w:p>
    <w:p w14:paraId="45EE04F5" w14:textId="09007806" w:rsidR="00A82F85" w:rsidRDefault="00A82F85" w:rsidP="00A82F85">
      <w:pPr>
        <w:pStyle w:val="aff5"/>
      </w:pPr>
      <w:r w:rsidRPr="00DC66FE">
        <w:t>&amp;</w:t>
      </w:r>
      <w:r w:rsidRPr="00A82F85">
        <w:t>value</w:t>
      </w:r>
      <w:r>
        <w:t xml:space="preserve"> – присваиваемый объект типа </w:t>
      </w:r>
      <w:r>
        <w:rPr>
          <w:rStyle w:val="ae"/>
          <w:lang w:val="en-US"/>
        </w:rPr>
        <w:t>string</w:t>
      </w:r>
      <w:r>
        <w:t>.</w:t>
      </w:r>
    </w:p>
    <w:p w14:paraId="05E42FDF" w14:textId="6EC531EC" w:rsidR="00CB64BB" w:rsidRPr="00650F44" w:rsidRDefault="00650F44" w:rsidP="00EA1C00">
      <w:pPr>
        <w:rPr>
          <w:rStyle w:val="a8"/>
        </w:rPr>
      </w:pPr>
      <w:r w:rsidRPr="00650F44">
        <w:rPr>
          <w:rStyle w:val="a8"/>
        </w:rPr>
        <w:t>LongReal&amp; operator=(LongReal &amp;&amp;obj)</w:t>
      </w:r>
    </w:p>
    <w:p w14:paraId="42E2355A" w14:textId="0EE2221F" w:rsidR="00650F44" w:rsidRPr="00CA0996" w:rsidRDefault="00916C3F" w:rsidP="00650F44">
      <w:pPr>
        <w:pStyle w:val="aff5"/>
      </w:pPr>
      <w:r w:rsidRPr="00916C3F">
        <w:t xml:space="preserve">Перегрузка оператора присваивания перемещением </w:t>
      </w:r>
      <w:r w:rsidRPr="00B709BB">
        <w:t>объекта</w:t>
      </w:r>
      <w:r>
        <w:t xml:space="preserve"> типа</w:t>
      </w:r>
      <w:r w:rsidRPr="00B709BB">
        <w:t xml:space="preserve"> </w:t>
      </w:r>
      <w:r w:rsidRPr="00CE6A91">
        <w:rPr>
          <w:rStyle w:val="ae"/>
        </w:rPr>
        <w:t>LongReal</w:t>
      </w:r>
      <w:r>
        <w:t>.</w:t>
      </w:r>
    </w:p>
    <w:p w14:paraId="42638E8B" w14:textId="77777777" w:rsidR="00B20083" w:rsidRPr="00233123" w:rsidRDefault="00B20083" w:rsidP="00B20083">
      <w:pPr>
        <w:pStyle w:val="aff5"/>
        <w:rPr>
          <w:rStyle w:val="a8"/>
        </w:rPr>
      </w:pPr>
      <w:r w:rsidRPr="00233123">
        <w:rPr>
          <w:rStyle w:val="a8"/>
        </w:rPr>
        <w:t>Параметры:</w:t>
      </w:r>
    </w:p>
    <w:p w14:paraId="006048E9" w14:textId="77777777" w:rsidR="00B20083" w:rsidRDefault="00B20083" w:rsidP="00B20083">
      <w:pPr>
        <w:pStyle w:val="aff5"/>
      </w:pPr>
      <w:r w:rsidRPr="00DC66FE">
        <w:t>&amp;obj</w:t>
      </w:r>
      <w:r>
        <w:t xml:space="preserve"> – присваиваемый объект типа </w:t>
      </w:r>
      <w:r w:rsidRPr="00DC66FE">
        <w:rPr>
          <w:rStyle w:val="ae"/>
        </w:rPr>
        <w:t>LongReal</w:t>
      </w:r>
      <w:r>
        <w:t>.</w:t>
      </w:r>
    </w:p>
    <w:p w14:paraId="080852F7" w14:textId="700EFAB5" w:rsidR="00B20083" w:rsidRPr="00765C37" w:rsidRDefault="00905E28" w:rsidP="00905E28">
      <w:pPr>
        <w:pStyle w:val="3"/>
        <w:rPr>
          <w:lang w:val="en-US"/>
        </w:rPr>
      </w:pPr>
      <w:bookmarkStart w:id="407" w:name="_Toc206420414"/>
      <w:r w:rsidRPr="00603638">
        <w:rPr>
          <w:lang w:val="en-US"/>
        </w:rPr>
        <w:t>Get</w:t>
      </w:r>
      <w:r w:rsidRPr="00765C37">
        <w:rPr>
          <w:lang w:val="en-US"/>
        </w:rPr>
        <w:t xml:space="preserve"> – </w:t>
      </w:r>
      <w:r>
        <w:t>м</w:t>
      </w:r>
      <w:r w:rsidRPr="0058625E">
        <w:t>етоды</w:t>
      </w:r>
      <w:bookmarkEnd w:id="407"/>
    </w:p>
    <w:p w14:paraId="189B9F6A" w14:textId="12167717" w:rsidR="00732CF1" w:rsidRPr="00765C37" w:rsidRDefault="00603638" w:rsidP="00EA1C00">
      <w:pPr>
        <w:rPr>
          <w:rStyle w:val="a8"/>
          <w:lang w:val="en-US"/>
        </w:rPr>
      </w:pPr>
      <w:r w:rsidRPr="00603638">
        <w:rPr>
          <w:rStyle w:val="a8"/>
          <w:lang w:val="en-US"/>
        </w:rPr>
        <w:t>size</w:t>
      </w:r>
      <w:r w:rsidRPr="00765C37">
        <w:rPr>
          <w:rStyle w:val="a8"/>
          <w:lang w:val="en-US"/>
        </w:rPr>
        <w:t>_</w:t>
      </w:r>
      <w:r w:rsidRPr="00603638">
        <w:rPr>
          <w:rStyle w:val="a8"/>
          <w:lang w:val="en-US"/>
        </w:rPr>
        <w:t>t</w:t>
      </w:r>
      <w:r w:rsidRPr="00765C37">
        <w:rPr>
          <w:rStyle w:val="a8"/>
          <w:lang w:val="en-US"/>
        </w:rPr>
        <w:t xml:space="preserve"> </w:t>
      </w:r>
      <w:r w:rsidRPr="00603638">
        <w:rPr>
          <w:rStyle w:val="a8"/>
          <w:lang w:val="en-US"/>
        </w:rPr>
        <w:t>Size</w:t>
      </w:r>
      <w:r w:rsidRPr="00765C37">
        <w:rPr>
          <w:rStyle w:val="a8"/>
          <w:lang w:val="en-US"/>
        </w:rPr>
        <w:t xml:space="preserve">() </w:t>
      </w:r>
      <w:r w:rsidRPr="00603638">
        <w:rPr>
          <w:rStyle w:val="a8"/>
          <w:lang w:val="en-US"/>
        </w:rPr>
        <w:t>const</w:t>
      </w:r>
    </w:p>
    <w:p w14:paraId="7DADAF9A" w14:textId="517A52E5" w:rsidR="002A7395" w:rsidRDefault="00603638" w:rsidP="00603638">
      <w:pPr>
        <w:pStyle w:val="aff5"/>
      </w:pPr>
      <w:r w:rsidRPr="00603638">
        <w:t>Метод возвращает размер текущего экземпляра в байтах</w:t>
      </w:r>
      <w:r w:rsidR="008E3E40">
        <w:t>.</w:t>
      </w:r>
    </w:p>
    <w:p w14:paraId="6F72193C" w14:textId="71D602B8" w:rsidR="008E3E40" w:rsidRPr="00CA0996" w:rsidRDefault="00E01AD7" w:rsidP="00E01AD7">
      <w:pPr>
        <w:spacing w:before="0" w:after="0" w:line="240" w:lineRule="auto"/>
        <w:rPr>
          <w:rStyle w:val="a8"/>
          <w:lang w:val="en-US"/>
        </w:rPr>
      </w:pPr>
      <w:r w:rsidRPr="00CA0996">
        <w:rPr>
          <w:rStyle w:val="a8"/>
          <w:lang w:val="en-US"/>
        </w:rPr>
        <w:t>template &lt;typename T&gt;</w:t>
      </w:r>
    </w:p>
    <w:p w14:paraId="5D0E57E1" w14:textId="6B3D4D7B" w:rsidR="00E01AD7" w:rsidRPr="00CA0996" w:rsidRDefault="00E01AD7" w:rsidP="00E01AD7">
      <w:pPr>
        <w:spacing w:before="0" w:after="0" w:line="240" w:lineRule="auto"/>
        <w:rPr>
          <w:rStyle w:val="a8"/>
          <w:lang w:val="en-US"/>
        </w:rPr>
      </w:pPr>
      <w:r w:rsidRPr="00CA0996">
        <w:rPr>
          <w:rStyle w:val="a8"/>
          <w:lang w:val="en-US"/>
        </w:rPr>
        <w:t>T Get() const</w:t>
      </w:r>
    </w:p>
    <w:p w14:paraId="069AD038" w14:textId="3236AB24" w:rsidR="00E01AD7" w:rsidRDefault="0075178E" w:rsidP="00E01AD7">
      <w:pPr>
        <w:pStyle w:val="aff5"/>
      </w:pPr>
      <w:r>
        <w:t>Шаблонный</w:t>
      </w:r>
      <w:r w:rsidRPr="00765C37">
        <w:t xml:space="preserve"> </w:t>
      </w:r>
      <w:r>
        <w:t>метод</w:t>
      </w:r>
      <w:r w:rsidRPr="00765C37">
        <w:t xml:space="preserve"> </w:t>
      </w:r>
      <w:r>
        <w:t>возвращает</w:t>
      </w:r>
      <w:r w:rsidRPr="00765C37">
        <w:t xml:space="preserve"> </w:t>
      </w:r>
      <w:r w:rsidRPr="0075178E">
        <w:t>число</w:t>
      </w:r>
      <w:r w:rsidRPr="00765C37">
        <w:t xml:space="preserve"> </w:t>
      </w:r>
      <w:r w:rsidRPr="0075178E">
        <w:t>в</w:t>
      </w:r>
      <w:r w:rsidRPr="00765C37">
        <w:t xml:space="preserve"> </w:t>
      </w:r>
      <w:r w:rsidRPr="0075178E">
        <w:t>форме</w:t>
      </w:r>
      <w:r w:rsidRPr="00765C37">
        <w:t xml:space="preserve"> </w:t>
      </w:r>
      <w:r w:rsidRPr="00CA0996">
        <w:rPr>
          <w:rStyle w:val="ae"/>
          <w:lang w:val="en-US"/>
        </w:rPr>
        <w:t>string</w:t>
      </w:r>
      <w:r w:rsidRPr="00765C37">
        <w:t xml:space="preserve">, </w:t>
      </w:r>
      <w:r w:rsidRPr="00CA0996">
        <w:rPr>
          <w:rStyle w:val="ae"/>
          <w:lang w:val="en-US"/>
        </w:rPr>
        <w:t>long</w:t>
      </w:r>
      <w:r w:rsidRPr="00765C37">
        <w:rPr>
          <w:rStyle w:val="ae"/>
        </w:rPr>
        <w:t xml:space="preserve"> </w:t>
      </w:r>
      <w:r w:rsidRPr="00CA0996">
        <w:rPr>
          <w:rStyle w:val="ae"/>
          <w:lang w:val="en-US"/>
        </w:rPr>
        <w:t>double</w:t>
      </w:r>
      <w:r w:rsidRPr="00765C37">
        <w:t xml:space="preserve">, </w:t>
      </w:r>
      <w:r w:rsidRPr="00CA0996">
        <w:rPr>
          <w:rStyle w:val="ae"/>
          <w:lang w:val="en-US"/>
        </w:rPr>
        <w:t>double</w:t>
      </w:r>
      <w:r w:rsidRPr="00765C37">
        <w:t xml:space="preserve"> </w:t>
      </w:r>
      <w:r w:rsidRPr="0075178E">
        <w:t>или</w:t>
      </w:r>
      <w:r w:rsidRPr="00765C37">
        <w:t xml:space="preserve"> </w:t>
      </w:r>
      <w:r w:rsidRPr="00CA0996">
        <w:rPr>
          <w:rStyle w:val="ae"/>
          <w:lang w:val="en-US"/>
        </w:rPr>
        <w:t>float</w:t>
      </w:r>
      <w:r w:rsidR="00A1575F" w:rsidRPr="00765C37">
        <w:t xml:space="preserve">. </w:t>
      </w:r>
      <w:r w:rsidR="00A1575F">
        <w:t>Экземпляры шаблона:</w:t>
      </w:r>
    </w:p>
    <w:p w14:paraId="56CB93B2" w14:textId="34547F26" w:rsidR="00645EE4" w:rsidRPr="00645EE4" w:rsidRDefault="00645EE4" w:rsidP="00151ED2">
      <w:pPr>
        <w:pStyle w:val="aff5"/>
        <w:numPr>
          <w:ilvl w:val="0"/>
          <w:numId w:val="43"/>
        </w:numPr>
        <w:rPr>
          <w:lang w:val="en-US"/>
        </w:rPr>
      </w:pPr>
      <w:r w:rsidRPr="00645EE4">
        <w:rPr>
          <w:rStyle w:val="a8"/>
          <w:lang w:val="en-US"/>
        </w:rPr>
        <w:t>template string Get&lt;string&gt;() const</w:t>
      </w:r>
      <w:r w:rsidRPr="00645EE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645EE4">
        <w:rPr>
          <w:lang w:val="en-US"/>
        </w:rPr>
        <w:t xml:space="preserve"> </w:t>
      </w:r>
      <w:r w:rsidRPr="00645EE4">
        <w:rPr>
          <w:rStyle w:val="ae"/>
          <w:lang w:val="en-US"/>
        </w:rPr>
        <w:t>string</w:t>
      </w:r>
      <w:r w:rsidRPr="00645EE4">
        <w:rPr>
          <w:lang w:val="en-US"/>
        </w:rPr>
        <w:t>;</w:t>
      </w:r>
    </w:p>
    <w:p w14:paraId="50832741" w14:textId="33528257" w:rsidR="00645EE4" w:rsidRPr="00645EE4" w:rsidRDefault="00645EE4" w:rsidP="00151ED2">
      <w:pPr>
        <w:pStyle w:val="aff5"/>
        <w:numPr>
          <w:ilvl w:val="0"/>
          <w:numId w:val="43"/>
        </w:numPr>
        <w:rPr>
          <w:lang w:val="en-US"/>
        </w:rPr>
      </w:pPr>
      <w:r w:rsidRPr="00645EE4">
        <w:rPr>
          <w:rStyle w:val="a8"/>
          <w:lang w:val="en-US"/>
        </w:rPr>
        <w:t>template long double Get&lt;long double&gt;() const</w:t>
      </w:r>
      <w:r w:rsidRPr="00645EE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645EE4">
        <w:rPr>
          <w:lang w:val="en-US"/>
        </w:rPr>
        <w:t xml:space="preserve"> </w:t>
      </w:r>
      <w:r w:rsidRPr="00645EE4">
        <w:rPr>
          <w:rStyle w:val="ae"/>
          <w:lang w:val="en-US"/>
        </w:rPr>
        <w:t>long double</w:t>
      </w:r>
      <w:r w:rsidRPr="00645EE4">
        <w:rPr>
          <w:lang w:val="en-US"/>
        </w:rPr>
        <w:t>;</w:t>
      </w:r>
    </w:p>
    <w:p w14:paraId="44BA4C2E" w14:textId="7F5F1D37" w:rsidR="00645EE4" w:rsidRPr="00BE0C2E" w:rsidRDefault="00BE0C2E" w:rsidP="00151ED2">
      <w:pPr>
        <w:pStyle w:val="aff5"/>
        <w:numPr>
          <w:ilvl w:val="0"/>
          <w:numId w:val="43"/>
        </w:numPr>
        <w:rPr>
          <w:lang w:val="en-US"/>
        </w:rPr>
      </w:pPr>
      <w:r w:rsidRPr="00BE0C2E">
        <w:rPr>
          <w:rStyle w:val="a8"/>
          <w:lang w:val="en-US"/>
        </w:rPr>
        <w:t>template double Get&lt;double&gt;() const</w:t>
      </w:r>
      <w:r w:rsidRPr="00BE0C2E">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BE0C2E">
        <w:rPr>
          <w:lang w:val="en-US"/>
        </w:rPr>
        <w:t xml:space="preserve"> </w:t>
      </w:r>
      <w:r w:rsidRPr="00BE0C2E">
        <w:rPr>
          <w:rStyle w:val="ae"/>
          <w:lang w:val="en-US"/>
        </w:rPr>
        <w:t>double</w:t>
      </w:r>
      <w:r w:rsidRPr="00BE0C2E">
        <w:rPr>
          <w:lang w:val="en-US"/>
        </w:rPr>
        <w:t>;</w:t>
      </w:r>
    </w:p>
    <w:p w14:paraId="4480809F" w14:textId="7EF0D078" w:rsidR="00BE0C2E" w:rsidRPr="00645EE4" w:rsidRDefault="00C87244" w:rsidP="00151ED2">
      <w:pPr>
        <w:pStyle w:val="aff5"/>
        <w:numPr>
          <w:ilvl w:val="0"/>
          <w:numId w:val="43"/>
        </w:numPr>
        <w:rPr>
          <w:lang w:val="en-US"/>
        </w:rPr>
      </w:pPr>
      <w:r w:rsidRPr="00C87244">
        <w:rPr>
          <w:rStyle w:val="a8"/>
          <w:lang w:val="en-US"/>
        </w:rPr>
        <w:t>template float Get&lt;float&gt;() const</w:t>
      </w:r>
      <w:r w:rsidRPr="00C8724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C87244">
        <w:rPr>
          <w:lang w:val="en-US"/>
        </w:rPr>
        <w:t xml:space="preserve"> </w:t>
      </w:r>
      <w:r w:rsidRPr="00C87244">
        <w:rPr>
          <w:rStyle w:val="ae"/>
          <w:lang w:val="en-US"/>
        </w:rPr>
        <w:t>float</w:t>
      </w:r>
      <w:r w:rsidRPr="00C87244">
        <w:rPr>
          <w:lang w:val="en-US"/>
        </w:rPr>
        <w:t>.</w:t>
      </w:r>
    </w:p>
    <w:p w14:paraId="498AF2BF" w14:textId="75CB6962" w:rsidR="00645EE4" w:rsidRPr="00CA0996" w:rsidRDefault="00097CD9" w:rsidP="00645EE4">
      <w:pPr>
        <w:rPr>
          <w:rStyle w:val="a8"/>
          <w:lang w:val="en-US"/>
        </w:rPr>
      </w:pPr>
      <w:r w:rsidRPr="00097CD9">
        <w:rPr>
          <w:rStyle w:val="a8"/>
          <w:lang w:val="en-US"/>
        </w:rPr>
        <w:t>string Get(size_t _n) const</w:t>
      </w:r>
    </w:p>
    <w:p w14:paraId="0D275A59" w14:textId="2C2461F7" w:rsidR="00097CD9" w:rsidRDefault="00A164B1" w:rsidP="00097CD9">
      <w:pPr>
        <w:pStyle w:val="aff5"/>
      </w:pPr>
      <w:r w:rsidRPr="00603638">
        <w:t xml:space="preserve">Метод возвращает </w:t>
      </w:r>
      <w:r w:rsidRPr="00A164B1">
        <w:t xml:space="preserve">число в </w:t>
      </w:r>
      <w:r w:rsidR="002D66AC" w:rsidRPr="00E826A9">
        <w:t xml:space="preserve">виде строки </w:t>
      </w:r>
      <w:r w:rsidRPr="00912802">
        <w:rPr>
          <w:rStyle w:val="ae"/>
        </w:rPr>
        <w:t>string</w:t>
      </w:r>
      <w:r w:rsidRPr="00A164B1">
        <w:t xml:space="preserve"> с заданным количеством знаков после </w:t>
      </w:r>
      <w:r w:rsidR="00912802">
        <w:t xml:space="preserve">разделителя </w:t>
      </w:r>
      <w:r w:rsidR="00857FA2">
        <w:t>(точки)</w:t>
      </w:r>
      <w:r>
        <w:t>.</w:t>
      </w:r>
    </w:p>
    <w:p w14:paraId="5BFB41B5" w14:textId="77777777" w:rsidR="00912802" w:rsidRPr="00233123" w:rsidRDefault="00912802" w:rsidP="00912802">
      <w:pPr>
        <w:pStyle w:val="aff5"/>
        <w:rPr>
          <w:rStyle w:val="a8"/>
        </w:rPr>
      </w:pPr>
      <w:r w:rsidRPr="00233123">
        <w:rPr>
          <w:rStyle w:val="a8"/>
        </w:rPr>
        <w:t>Параметры:</w:t>
      </w:r>
    </w:p>
    <w:p w14:paraId="0C19FC93" w14:textId="05B890E2" w:rsidR="00912802" w:rsidRDefault="00912802" w:rsidP="00097CD9">
      <w:pPr>
        <w:pStyle w:val="aff5"/>
      </w:pPr>
      <w:r w:rsidRPr="00912802">
        <w:t>_n</w:t>
      </w:r>
      <w:r>
        <w:t xml:space="preserve"> – число знаков дробной части; тип </w:t>
      </w:r>
      <w:r w:rsidRPr="00D5180B">
        <w:rPr>
          <w:rStyle w:val="ae"/>
        </w:rPr>
        <w:t>size_t</w:t>
      </w:r>
      <w:r>
        <w:t>.</w:t>
      </w:r>
    </w:p>
    <w:p w14:paraId="3EDC0878" w14:textId="6938BA33" w:rsidR="00F25492" w:rsidRPr="00CA0996" w:rsidRDefault="0054349D" w:rsidP="00F25492">
      <w:pPr>
        <w:rPr>
          <w:rStyle w:val="a8"/>
          <w:lang w:val="en-US"/>
        </w:rPr>
      </w:pPr>
      <w:r w:rsidRPr="0054349D">
        <w:rPr>
          <w:rStyle w:val="a8"/>
          <w:lang w:val="en-US"/>
        </w:rPr>
        <w:t>string EGet(size_t n) const</w:t>
      </w:r>
    </w:p>
    <w:p w14:paraId="426FE88F" w14:textId="669CEC88" w:rsidR="0054349D" w:rsidRDefault="00E826A9" w:rsidP="0054349D">
      <w:pPr>
        <w:pStyle w:val="aff5"/>
      </w:pPr>
      <w:r w:rsidRPr="00603638">
        <w:t>Метод возвращает</w:t>
      </w:r>
      <w:r w:rsidRPr="00E826A9">
        <w:t xml:space="preserve"> число в виде строки </w:t>
      </w:r>
      <w:r w:rsidRPr="00E826A9">
        <w:rPr>
          <w:rStyle w:val="ae"/>
        </w:rPr>
        <w:t>string</w:t>
      </w:r>
      <w:r w:rsidRPr="00E826A9">
        <w:t xml:space="preserve"> в научной форме</w:t>
      </w:r>
      <w:r w:rsidR="008E4067">
        <w:t>:</w:t>
      </w:r>
      <w:r w:rsidRPr="00E826A9">
        <w:t xml:space="preserve"> </w:t>
      </w:r>
      <w:r w:rsidRPr="00E826A9">
        <w:rPr>
          <w:rStyle w:val="ae"/>
        </w:rPr>
        <w:t>.ddddEn</w:t>
      </w:r>
      <w:r w:rsidRPr="00E826A9">
        <w:t xml:space="preserve"> (мантисса со степенью)</w:t>
      </w:r>
      <w:r>
        <w:t>.</w:t>
      </w:r>
    </w:p>
    <w:p w14:paraId="279FBE95" w14:textId="77777777" w:rsidR="00295FAC" w:rsidRPr="00233123" w:rsidRDefault="00295FAC" w:rsidP="00295FAC">
      <w:pPr>
        <w:pStyle w:val="aff5"/>
        <w:rPr>
          <w:rStyle w:val="a8"/>
        </w:rPr>
      </w:pPr>
      <w:r w:rsidRPr="00233123">
        <w:rPr>
          <w:rStyle w:val="a8"/>
        </w:rPr>
        <w:t>Параметры:</w:t>
      </w:r>
    </w:p>
    <w:p w14:paraId="365F255C" w14:textId="77777777" w:rsidR="00295FAC" w:rsidRDefault="00295FAC" w:rsidP="00295FAC">
      <w:pPr>
        <w:pStyle w:val="aff5"/>
      </w:pPr>
      <w:r w:rsidRPr="00912802">
        <w:t>_n</w:t>
      </w:r>
      <w:r>
        <w:t xml:space="preserve"> – число знаков дробной части; тип </w:t>
      </w:r>
      <w:r w:rsidRPr="00D5180B">
        <w:rPr>
          <w:rStyle w:val="ae"/>
        </w:rPr>
        <w:t>size_t</w:t>
      </w:r>
      <w:r>
        <w:t>.</w:t>
      </w:r>
    </w:p>
    <w:p w14:paraId="2CF3FF8E" w14:textId="089AACFA" w:rsidR="00295FAC" w:rsidRPr="00CA0996" w:rsidRDefault="008A3884" w:rsidP="008A3884">
      <w:pPr>
        <w:pStyle w:val="3"/>
        <w:rPr>
          <w:lang w:val="en-US"/>
        </w:rPr>
      </w:pPr>
      <w:bookmarkStart w:id="408" w:name="_Toc206420415"/>
      <w:r w:rsidRPr="0051781D">
        <w:t>Методы</w:t>
      </w:r>
      <w:r w:rsidRPr="00CA0996">
        <w:rPr>
          <w:lang w:val="en-US"/>
        </w:rPr>
        <w:t xml:space="preserve"> </w:t>
      </w:r>
      <w:r w:rsidRPr="0051781D">
        <w:t>масштабирования</w:t>
      </w:r>
      <w:r w:rsidRPr="00CA0996">
        <w:rPr>
          <w:lang w:val="en-US"/>
        </w:rPr>
        <w:t xml:space="preserve"> </w:t>
      </w:r>
      <w:r w:rsidRPr="0051781D">
        <w:t>числа</w:t>
      </w:r>
      <w:bookmarkEnd w:id="408"/>
    </w:p>
    <w:p w14:paraId="3484A896" w14:textId="3FB8752A" w:rsidR="008A3884" w:rsidRPr="00741B03" w:rsidRDefault="00CA0996" w:rsidP="00295FAC">
      <w:pPr>
        <w:rPr>
          <w:rStyle w:val="a8"/>
          <w:lang w:val="en-US"/>
        </w:rPr>
      </w:pPr>
      <w:r w:rsidRPr="00CA0996">
        <w:rPr>
          <w:rStyle w:val="a8"/>
          <w:lang w:val="en-US"/>
        </w:rPr>
        <w:t xml:space="preserve">LongReal&amp; Expchange(const Etype </w:t>
      </w:r>
      <w:bookmarkStart w:id="409" w:name="_Hlk198468504"/>
      <w:r w:rsidRPr="00CA0996">
        <w:rPr>
          <w:rStyle w:val="a8"/>
          <w:lang w:val="en-US"/>
        </w:rPr>
        <w:t>_exch</w:t>
      </w:r>
      <w:bookmarkEnd w:id="409"/>
      <w:r w:rsidRPr="00CA0996">
        <w:rPr>
          <w:rStyle w:val="a8"/>
          <w:lang w:val="en-US"/>
        </w:rPr>
        <w:t>)</w:t>
      </w:r>
    </w:p>
    <w:p w14:paraId="48A3EB2B" w14:textId="2545014F" w:rsidR="00CA0996" w:rsidRDefault="00CA0996" w:rsidP="00CA0996">
      <w:pPr>
        <w:pStyle w:val="aff5"/>
      </w:pPr>
      <w:r w:rsidRPr="00CA0996">
        <w:t xml:space="preserve">Метод возвращает объект, у которого экспонента изменена на </w:t>
      </w:r>
      <w:r>
        <w:t xml:space="preserve">заданную </w:t>
      </w:r>
      <w:r w:rsidRPr="00CA0996">
        <w:t>величину</w:t>
      </w:r>
      <w:r>
        <w:t xml:space="preserve">. Для удобства можно использовать вместо числа предопределенные константы из перечисления </w:t>
      </w:r>
      <w:hyperlink w:anchor="LongReal_Scale" w:history="1">
        <w:r w:rsidRPr="00CA0996">
          <w:rPr>
            <w:rStyle w:val="af4"/>
          </w:rPr>
          <w:t>Scale</w:t>
        </w:r>
      </w:hyperlink>
      <w:r>
        <w:t xml:space="preserve">: </w:t>
      </w:r>
      <w:r w:rsidRPr="00CA0996">
        <w:t>NANO=-9, MICRO=-6,</w:t>
      </w:r>
      <w:r>
        <w:t xml:space="preserve"> </w:t>
      </w:r>
      <w:r w:rsidRPr="00CA0996">
        <w:t>MILL=-3, KILO = 3, MEGA=6, GIGA=9</w:t>
      </w:r>
      <w:r>
        <w:t>.</w:t>
      </w:r>
    </w:p>
    <w:p w14:paraId="54C0B56F" w14:textId="521F1261" w:rsidR="00103CBE" w:rsidRDefault="00103CBE" w:rsidP="00CA0996">
      <w:pPr>
        <w:pStyle w:val="aff5"/>
      </w:pPr>
      <w:r w:rsidRPr="00103CBE">
        <w:t>Метод позволяет использовать в качестве исходных данных числа с</w:t>
      </w:r>
      <w:r>
        <w:t xml:space="preserve"> </w:t>
      </w:r>
      <w:r w:rsidRPr="00103CBE">
        <w:t>очень большими или очень малыми экспонентами, которые невозможно представить в виде чисел типа</w:t>
      </w:r>
      <w:r>
        <w:t xml:space="preserve"> </w:t>
      </w:r>
      <w:r w:rsidRPr="00103CBE">
        <w:rPr>
          <w:rStyle w:val="ae"/>
        </w:rPr>
        <w:t>long double</w:t>
      </w:r>
      <w:r w:rsidRPr="00103CBE">
        <w:t xml:space="preserve">, </w:t>
      </w:r>
      <w:r w:rsidRPr="00103CBE">
        <w:rPr>
          <w:rStyle w:val="ae"/>
        </w:rPr>
        <w:t>double</w:t>
      </w:r>
      <w:r w:rsidRPr="00103CBE">
        <w:t xml:space="preserve"> </w:t>
      </w:r>
      <w:r>
        <w:t>и</w:t>
      </w:r>
      <w:r w:rsidRPr="00103CBE">
        <w:t xml:space="preserve">ли </w:t>
      </w:r>
      <w:r w:rsidRPr="00103CBE">
        <w:rPr>
          <w:rStyle w:val="ae"/>
        </w:rPr>
        <w:t>float</w:t>
      </w:r>
      <w:r w:rsidRPr="00103CBE">
        <w:t>, а также неудобно представлять строкой из-за слишком большой ее длины</w:t>
      </w:r>
      <w:r>
        <w:t xml:space="preserve">. </w:t>
      </w:r>
      <w:r w:rsidRPr="00103CBE">
        <w:t xml:space="preserve">Достаточно ввести мантиссу числа любым доступным методом и затем </w:t>
      </w:r>
      <w:r>
        <w:t>изменить</w:t>
      </w:r>
      <w:r w:rsidRPr="00103CBE">
        <w:t xml:space="preserve"> экспоненту до нужного размера.</w:t>
      </w:r>
    </w:p>
    <w:p w14:paraId="0F83D55A" w14:textId="77777777" w:rsidR="00103CBE" w:rsidRPr="00233123" w:rsidRDefault="00103CBE" w:rsidP="00103CBE">
      <w:pPr>
        <w:pStyle w:val="aff5"/>
        <w:rPr>
          <w:rStyle w:val="a8"/>
        </w:rPr>
      </w:pPr>
      <w:r w:rsidRPr="00233123">
        <w:rPr>
          <w:rStyle w:val="a8"/>
        </w:rPr>
        <w:t>Параметры:</w:t>
      </w:r>
    </w:p>
    <w:p w14:paraId="56D6DF13" w14:textId="389F0656" w:rsidR="00103CBE" w:rsidRDefault="00103CBE" w:rsidP="00CA0996">
      <w:pPr>
        <w:pStyle w:val="aff5"/>
      </w:pPr>
      <w:r w:rsidRPr="00103CBE">
        <w:lastRenderedPageBreak/>
        <w:t>_exch</w:t>
      </w:r>
      <w:r>
        <w:t xml:space="preserve"> – величина, на которую необходимо изменить экспоненту текущего числа; тип параметра определяется псевдонимом </w:t>
      </w:r>
      <w:hyperlink w:anchor="LongReal_Etype" w:history="1">
        <w:r w:rsidRPr="00963A10">
          <w:rPr>
            <w:rStyle w:val="af4"/>
          </w:rPr>
          <w:t>Etype</w:t>
        </w:r>
      </w:hyperlink>
      <w:r>
        <w:t>.</w:t>
      </w:r>
    </w:p>
    <w:p w14:paraId="233B6F42" w14:textId="67DB3944" w:rsidR="003B2539" w:rsidRDefault="005B470C" w:rsidP="005B470C">
      <w:pPr>
        <w:pStyle w:val="3"/>
      </w:pPr>
      <w:bookmarkStart w:id="410" w:name="_Toc206420416"/>
      <w:r w:rsidRPr="0051781D">
        <w:t>Перегрузка логических и арифметических операторов</w:t>
      </w:r>
      <w:bookmarkEnd w:id="410"/>
    </w:p>
    <w:p w14:paraId="4D755806" w14:textId="4BF881B5" w:rsidR="005B470C" w:rsidRPr="00FE3E31" w:rsidRDefault="00FE3E31" w:rsidP="003B2539">
      <w:pPr>
        <w:rPr>
          <w:rStyle w:val="a8"/>
        </w:rPr>
      </w:pPr>
      <w:r w:rsidRPr="00FE3E31">
        <w:rPr>
          <w:rStyle w:val="a8"/>
        </w:rPr>
        <w:t>bool isZero() const</w:t>
      </w:r>
    </w:p>
    <w:p w14:paraId="470733B7" w14:textId="0D6CB6EB" w:rsidR="00FE3E31" w:rsidRDefault="00FE3E31" w:rsidP="00FE3E31">
      <w:pPr>
        <w:pStyle w:val="aff5"/>
      </w:pPr>
      <w:r w:rsidRPr="00FE3E31">
        <w:t xml:space="preserve">Метод возвращает </w:t>
      </w:r>
      <w:r w:rsidRPr="00FE3E31">
        <w:rPr>
          <w:rStyle w:val="ae"/>
        </w:rPr>
        <w:t>true</w:t>
      </w:r>
      <w:r w:rsidRPr="00FE3E31">
        <w:t xml:space="preserve">, если число равно </w:t>
      </w:r>
      <w:r w:rsidR="00E55977" w:rsidRPr="00484B13">
        <w:rPr>
          <w:rStyle w:val="ae"/>
        </w:rPr>
        <w:t>положительному</w:t>
      </w:r>
      <w:r w:rsidR="00E55977">
        <w:t xml:space="preserve"> или </w:t>
      </w:r>
      <w:r w:rsidR="00E55977" w:rsidRPr="00484B13">
        <w:rPr>
          <w:rStyle w:val="ae"/>
        </w:rPr>
        <w:t>отрицательному</w:t>
      </w:r>
      <w:r w:rsidR="00E55977">
        <w:t xml:space="preserve"> </w:t>
      </w:r>
      <w:hyperlink w:anchor="LongReal_zero_definition" w:history="1">
        <w:r w:rsidRPr="00FE3A0C">
          <w:rPr>
            <w:rStyle w:val="af4"/>
          </w:rPr>
          <w:t>нулю</w:t>
        </w:r>
      </w:hyperlink>
      <w:r>
        <w:t>.</w:t>
      </w:r>
    </w:p>
    <w:p w14:paraId="51C71C14" w14:textId="638F1528" w:rsidR="00030AAA" w:rsidRPr="00FF1DC5" w:rsidRDefault="00FF1DC5" w:rsidP="00030AAA">
      <w:pPr>
        <w:rPr>
          <w:rStyle w:val="a8"/>
        </w:rPr>
      </w:pPr>
      <w:r w:rsidRPr="00FF1DC5">
        <w:rPr>
          <w:rStyle w:val="a8"/>
        </w:rPr>
        <w:t>bool isposInf() const</w:t>
      </w:r>
    </w:p>
    <w:p w14:paraId="63D76378" w14:textId="1B1B3055" w:rsidR="00FF1DC5" w:rsidRPr="00741B03" w:rsidRDefault="00FF1DC5" w:rsidP="00FF1DC5">
      <w:pPr>
        <w:pStyle w:val="aff5"/>
      </w:pPr>
      <w:r w:rsidRPr="00FF1DC5">
        <w:t xml:space="preserve">Метод возвращает </w:t>
      </w:r>
      <w:r w:rsidRPr="00FF1DC5">
        <w:rPr>
          <w:rStyle w:val="ae"/>
        </w:rPr>
        <w:t>true</w:t>
      </w:r>
      <w:r w:rsidRPr="00FF1DC5">
        <w:t xml:space="preserve">, если число равно </w:t>
      </w:r>
      <w:hyperlink r:id="rId175" w:history="1">
        <w:r w:rsidRPr="007F42FC">
          <w:rPr>
            <w:rStyle w:val="af4"/>
          </w:rPr>
          <w:t>Infinity</w:t>
        </w:r>
      </w:hyperlink>
      <w:r w:rsidRPr="00FF1DC5">
        <w:t xml:space="preserve"> (</w:t>
      </w:r>
      <w:r w:rsidRPr="00FF1DC5">
        <w:rPr>
          <w:rStyle w:val="ae"/>
        </w:rPr>
        <w:t>положительная бесконечность</w:t>
      </w:r>
      <w:r w:rsidRPr="00FF1DC5">
        <w:t>)</w:t>
      </w:r>
      <w:r>
        <w:t>.</w:t>
      </w:r>
    </w:p>
    <w:p w14:paraId="65229055" w14:textId="48C8C6A8" w:rsidR="007F42FC" w:rsidRPr="007F42FC" w:rsidRDefault="007F42FC" w:rsidP="007F42FC">
      <w:pPr>
        <w:rPr>
          <w:rStyle w:val="a8"/>
        </w:rPr>
      </w:pPr>
      <w:r w:rsidRPr="007F42FC">
        <w:rPr>
          <w:rStyle w:val="a8"/>
          <w:lang w:val="en-US"/>
        </w:rPr>
        <w:t>bool</w:t>
      </w:r>
      <w:r w:rsidRPr="00741B03">
        <w:rPr>
          <w:rStyle w:val="a8"/>
        </w:rPr>
        <w:t xml:space="preserve"> </w:t>
      </w:r>
      <w:r w:rsidRPr="007F42FC">
        <w:rPr>
          <w:rStyle w:val="a8"/>
          <w:lang w:val="en-US"/>
        </w:rPr>
        <w:t>isnegInf</w:t>
      </w:r>
      <w:r w:rsidRPr="00741B03">
        <w:rPr>
          <w:rStyle w:val="a8"/>
        </w:rPr>
        <w:t xml:space="preserve">() </w:t>
      </w:r>
      <w:r w:rsidRPr="007F42FC">
        <w:rPr>
          <w:rStyle w:val="a8"/>
          <w:lang w:val="en-US"/>
        </w:rPr>
        <w:t>const</w:t>
      </w:r>
    </w:p>
    <w:p w14:paraId="3726DB83" w14:textId="7FDF83D1" w:rsidR="007F42FC" w:rsidRDefault="007F42FC" w:rsidP="007F42FC">
      <w:pPr>
        <w:pStyle w:val="aff5"/>
      </w:pPr>
      <w:r w:rsidRPr="007F42FC">
        <w:t xml:space="preserve">Метод возвращает </w:t>
      </w:r>
      <w:r w:rsidRPr="008C7DE4">
        <w:rPr>
          <w:rStyle w:val="ae"/>
          <w:lang w:val="en-US"/>
        </w:rPr>
        <w:t>true</w:t>
      </w:r>
      <w:r w:rsidRPr="007F42FC">
        <w:t xml:space="preserve">, если число равно </w:t>
      </w:r>
      <w:r w:rsidRPr="00030007">
        <w:rPr>
          <w:rStyle w:val="ae"/>
        </w:rPr>
        <w:t>-</w:t>
      </w:r>
      <w:r w:rsidRPr="00030007">
        <w:rPr>
          <w:rStyle w:val="ae"/>
          <w:lang w:val="en-US"/>
        </w:rPr>
        <w:t>Infinity</w:t>
      </w:r>
      <w:r w:rsidRPr="007F42FC">
        <w:t xml:space="preserve"> (</w:t>
      </w:r>
      <w:r w:rsidRPr="007F42FC">
        <w:rPr>
          <w:rStyle w:val="ae"/>
        </w:rPr>
        <w:t>отрицательная бесконечность</w:t>
      </w:r>
      <w:r w:rsidRPr="007F42FC">
        <w:t>)</w:t>
      </w:r>
      <w:r>
        <w:t>.</w:t>
      </w:r>
    </w:p>
    <w:p w14:paraId="57E49D54" w14:textId="4513409B" w:rsidR="00A34988" w:rsidRPr="009261FB" w:rsidRDefault="009261FB" w:rsidP="00A34988">
      <w:pPr>
        <w:rPr>
          <w:rStyle w:val="a8"/>
        </w:rPr>
      </w:pPr>
      <w:r w:rsidRPr="009261FB">
        <w:rPr>
          <w:rStyle w:val="a8"/>
        </w:rPr>
        <w:t>bool isNaN() const</w:t>
      </w:r>
    </w:p>
    <w:p w14:paraId="06CD6D19" w14:textId="44B2E135" w:rsidR="009261FB" w:rsidRDefault="008F0AD5" w:rsidP="009261FB">
      <w:pPr>
        <w:pStyle w:val="aff5"/>
      </w:pPr>
      <w:r w:rsidRPr="008F0AD5">
        <w:t xml:space="preserve">Метод возвращает </w:t>
      </w:r>
      <w:r w:rsidRPr="008F0AD5">
        <w:rPr>
          <w:rStyle w:val="ae"/>
        </w:rPr>
        <w:t>true</w:t>
      </w:r>
      <w:r w:rsidRPr="008F0AD5">
        <w:t xml:space="preserve">, если число </w:t>
      </w:r>
      <w:r w:rsidRPr="008F0AD5">
        <w:rPr>
          <w:rStyle w:val="ae"/>
        </w:rPr>
        <w:t>неопределено</w:t>
      </w:r>
      <w:r w:rsidRPr="008F0AD5">
        <w:t xml:space="preserve"> (равно </w:t>
      </w:r>
      <w:hyperlink r:id="rId176" w:history="1">
        <w:r w:rsidRPr="000B23EA">
          <w:rPr>
            <w:rStyle w:val="af4"/>
          </w:rPr>
          <w:t>NaN</w:t>
        </w:r>
      </w:hyperlink>
      <w:r w:rsidRPr="008F0AD5">
        <w:t>)</w:t>
      </w:r>
      <w:r>
        <w:t>.</w:t>
      </w:r>
    </w:p>
    <w:p w14:paraId="69DC5508" w14:textId="54AB269D" w:rsidR="000B23EA" w:rsidRPr="00741B03" w:rsidRDefault="00222F84" w:rsidP="000B23EA">
      <w:pPr>
        <w:rPr>
          <w:rStyle w:val="a8"/>
          <w:lang w:val="en-US"/>
        </w:rPr>
      </w:pPr>
      <w:r w:rsidRPr="00222F84">
        <w:rPr>
          <w:rStyle w:val="a8"/>
          <w:lang w:val="en-US"/>
        </w:rPr>
        <w:t>bool operator==(const LongReal&amp; x) const</w:t>
      </w:r>
    </w:p>
    <w:p w14:paraId="0F36407A" w14:textId="08FCBA24" w:rsidR="00222F84" w:rsidRPr="00AB5856" w:rsidRDefault="00DE1EA0" w:rsidP="00222F84">
      <w:pPr>
        <w:pStyle w:val="aff5"/>
      </w:pPr>
      <w:r w:rsidRPr="00DE1EA0">
        <w:t xml:space="preserve">Оператор </w:t>
      </w:r>
      <w:r w:rsidR="00310680" w:rsidRPr="00CF0926">
        <w:rPr>
          <w:rStyle w:val="ae"/>
        </w:rPr>
        <w:t>сравнения</w:t>
      </w:r>
      <w:r w:rsidR="00310680">
        <w:t>. Сравнивает</w:t>
      </w:r>
      <w:r w:rsidRPr="00DE1EA0">
        <w:t xml:space="preserve"> два числа и возвращает </w:t>
      </w:r>
      <w:r w:rsidRPr="00DE1EA0">
        <w:rPr>
          <w:rStyle w:val="ae"/>
        </w:rPr>
        <w:t>true</w:t>
      </w:r>
      <w:r w:rsidRPr="00DE1EA0">
        <w:t>, если числа равны. Плюс ноль и минус ноль равны друг другу.</w:t>
      </w:r>
      <w:r w:rsidR="00A30FF2" w:rsidRPr="00A30FF2">
        <w:t xml:space="preserve"> Если любой объект сравнения </w:t>
      </w:r>
      <w:r w:rsidR="00A30FF2" w:rsidRPr="00BB50FB">
        <w:rPr>
          <w:rStyle w:val="ae"/>
        </w:rPr>
        <w:t>NaN</w:t>
      </w:r>
      <w:r w:rsidR="00A30FF2" w:rsidRPr="00A30FF2">
        <w:t xml:space="preserve"> то объекты не равны</w:t>
      </w:r>
      <w:r w:rsidR="00BB50FB" w:rsidRPr="00BB50FB">
        <w:t xml:space="preserve"> </w:t>
      </w:r>
      <w:r w:rsidR="008E56FB">
        <w:t>друг другу.</w:t>
      </w:r>
    </w:p>
    <w:p w14:paraId="4B6DFE9C" w14:textId="08C2FA4A" w:rsidR="00DE1EA0" w:rsidRPr="00741B03" w:rsidRDefault="00E07035" w:rsidP="00E07035">
      <w:pPr>
        <w:rPr>
          <w:rStyle w:val="a8"/>
          <w:lang w:val="en-US"/>
        </w:rPr>
      </w:pPr>
      <w:r w:rsidRPr="00E07035">
        <w:rPr>
          <w:rStyle w:val="a8"/>
          <w:lang w:val="en-US"/>
        </w:rPr>
        <w:t>bool</w:t>
      </w:r>
      <w:r w:rsidRPr="00741B03">
        <w:rPr>
          <w:rStyle w:val="a8"/>
          <w:lang w:val="en-US"/>
        </w:rPr>
        <w:t xml:space="preserve"> </w:t>
      </w:r>
      <w:r w:rsidRPr="00E07035">
        <w:rPr>
          <w:rStyle w:val="a8"/>
          <w:lang w:val="en-US"/>
        </w:rPr>
        <w:t>operator</w:t>
      </w:r>
      <w:r w:rsidRPr="00741B03">
        <w:rPr>
          <w:rStyle w:val="a8"/>
          <w:lang w:val="en-US"/>
        </w:rPr>
        <w:t>!=(</w:t>
      </w:r>
      <w:r w:rsidRPr="00E07035">
        <w:rPr>
          <w:rStyle w:val="a8"/>
          <w:lang w:val="en-US"/>
        </w:rPr>
        <w:t>const</w:t>
      </w:r>
      <w:r w:rsidRPr="00741B03">
        <w:rPr>
          <w:rStyle w:val="a8"/>
          <w:lang w:val="en-US"/>
        </w:rPr>
        <w:t xml:space="preserve"> </w:t>
      </w:r>
      <w:r w:rsidRPr="00E07035">
        <w:rPr>
          <w:rStyle w:val="a8"/>
          <w:lang w:val="en-US"/>
        </w:rPr>
        <w:t>LongReal</w:t>
      </w:r>
      <w:r w:rsidRPr="00741B03">
        <w:rPr>
          <w:rStyle w:val="a8"/>
          <w:lang w:val="en-US"/>
        </w:rPr>
        <w:t xml:space="preserve">&amp; </w:t>
      </w:r>
      <w:r w:rsidRPr="00E07035">
        <w:rPr>
          <w:rStyle w:val="a8"/>
          <w:lang w:val="en-US"/>
        </w:rPr>
        <w:t>x</w:t>
      </w:r>
      <w:r w:rsidRPr="00741B03">
        <w:rPr>
          <w:rStyle w:val="a8"/>
          <w:lang w:val="en-US"/>
        </w:rPr>
        <w:t xml:space="preserve">) </w:t>
      </w:r>
      <w:r w:rsidRPr="00E07035">
        <w:rPr>
          <w:rStyle w:val="a8"/>
          <w:lang w:val="en-US"/>
        </w:rPr>
        <w:t>const</w:t>
      </w:r>
    </w:p>
    <w:p w14:paraId="54D921CA" w14:textId="21968AEC" w:rsidR="00E07035" w:rsidRDefault="00A26182" w:rsidP="00E07035">
      <w:pPr>
        <w:pStyle w:val="aff5"/>
      </w:pPr>
      <w:r>
        <w:t xml:space="preserve">Оператор неравенства. </w:t>
      </w:r>
      <w:r w:rsidR="00961468">
        <w:t>Обратный оператор предыдущему.</w:t>
      </w:r>
    </w:p>
    <w:p w14:paraId="7B498315" w14:textId="5F56899F" w:rsidR="001C5859" w:rsidRPr="00741B03" w:rsidRDefault="00310680" w:rsidP="001C5859">
      <w:pPr>
        <w:rPr>
          <w:rStyle w:val="a8"/>
          <w:lang w:val="en-US"/>
        </w:rPr>
      </w:pPr>
      <w:r w:rsidRPr="00310680">
        <w:rPr>
          <w:rStyle w:val="a8"/>
          <w:lang w:val="en-US"/>
        </w:rPr>
        <w:t>LongReal operator*(const LongReal&amp; x) const</w:t>
      </w:r>
    </w:p>
    <w:p w14:paraId="6109EF49" w14:textId="2D38DCA3" w:rsidR="00310680" w:rsidRDefault="00310680" w:rsidP="00310680">
      <w:pPr>
        <w:pStyle w:val="aff5"/>
      </w:pPr>
      <w:r>
        <w:t xml:space="preserve">Оператор </w:t>
      </w:r>
      <w:r w:rsidR="00750F02" w:rsidRPr="00750F02">
        <w:t xml:space="preserve">арифметического </w:t>
      </w:r>
      <w:r w:rsidRPr="00CF0926">
        <w:rPr>
          <w:rStyle w:val="ae"/>
        </w:rPr>
        <w:t>умножения</w:t>
      </w:r>
      <w:r>
        <w:t>.</w:t>
      </w:r>
      <w:r w:rsidR="00750F02">
        <w:t xml:space="preserve"> </w:t>
      </w:r>
      <w:r w:rsidR="00750F02" w:rsidRPr="00750F02">
        <w:t xml:space="preserve">Возвращает результат умножения двух чисел типа </w:t>
      </w:r>
      <w:r w:rsidR="00750F02" w:rsidRPr="00496744">
        <w:rPr>
          <w:rStyle w:val="ae"/>
        </w:rPr>
        <w:t>LongReal</w:t>
      </w:r>
      <w:r w:rsidR="00750F02" w:rsidRPr="00750F02">
        <w:t xml:space="preserve"> в виде </w:t>
      </w:r>
      <w:r w:rsidR="00750F02" w:rsidRPr="004B46E6">
        <w:rPr>
          <w:rStyle w:val="ae"/>
        </w:rPr>
        <w:t>нового</w:t>
      </w:r>
      <w:r w:rsidR="00750F02" w:rsidRPr="00750F02">
        <w:t xml:space="preserve"> объекта</w:t>
      </w:r>
      <w:r w:rsidR="00496744">
        <w:t xml:space="preserve"> типа </w:t>
      </w:r>
      <w:r w:rsidR="00496744" w:rsidRPr="00496744">
        <w:rPr>
          <w:rStyle w:val="ae"/>
        </w:rPr>
        <w:t>LongReal</w:t>
      </w:r>
      <w:r w:rsidR="00496744">
        <w:t>.</w:t>
      </w:r>
    </w:p>
    <w:p w14:paraId="1B7E0260" w14:textId="77777777" w:rsidR="00E64A32" w:rsidRPr="00233123" w:rsidRDefault="00E64A32" w:rsidP="00E64A32">
      <w:pPr>
        <w:pStyle w:val="aff5"/>
        <w:rPr>
          <w:rStyle w:val="a8"/>
        </w:rPr>
      </w:pPr>
      <w:r w:rsidRPr="00233123">
        <w:rPr>
          <w:rStyle w:val="a8"/>
        </w:rPr>
        <w:t>Параметры:</w:t>
      </w:r>
    </w:p>
    <w:p w14:paraId="5EC08A14" w14:textId="4E07C8C0" w:rsidR="00E64A32" w:rsidRDefault="00F02B48" w:rsidP="00310680">
      <w:pPr>
        <w:pStyle w:val="aff5"/>
      </w:pPr>
      <w:r w:rsidRPr="00F02B48">
        <w:t>&amp;x</w:t>
      </w:r>
      <w:r>
        <w:t xml:space="preserve"> – второй сомножитель для текущего числа; тип </w:t>
      </w:r>
      <w:r w:rsidRPr="00496744">
        <w:rPr>
          <w:rStyle w:val="ae"/>
        </w:rPr>
        <w:t>LongReal</w:t>
      </w:r>
      <w:r>
        <w:t>.</w:t>
      </w:r>
    </w:p>
    <w:p w14:paraId="069099F0" w14:textId="15E40C74" w:rsidR="00645C38" w:rsidRPr="00741B03" w:rsidRDefault="007F2921" w:rsidP="00645C38">
      <w:pPr>
        <w:rPr>
          <w:rStyle w:val="a8"/>
          <w:lang w:val="en-US"/>
        </w:rPr>
      </w:pPr>
      <w:r w:rsidRPr="00741B03">
        <w:rPr>
          <w:rStyle w:val="a8"/>
          <w:lang w:val="en-US"/>
        </w:rPr>
        <w:t>LongReal operator-() const</w:t>
      </w:r>
    </w:p>
    <w:p w14:paraId="6C2816EE" w14:textId="4212DBBA" w:rsidR="007F2921" w:rsidRDefault="007F2921" w:rsidP="007F2921">
      <w:pPr>
        <w:pStyle w:val="aff5"/>
      </w:pPr>
      <w:r>
        <w:t>Оператор</w:t>
      </w:r>
      <w:r w:rsidRPr="00741B03">
        <w:rPr>
          <w:lang w:val="en-US"/>
        </w:rPr>
        <w:t xml:space="preserve"> </w:t>
      </w:r>
      <w:r>
        <w:t>унарного</w:t>
      </w:r>
      <w:r w:rsidRPr="00741B03">
        <w:rPr>
          <w:lang w:val="en-US"/>
        </w:rPr>
        <w:t xml:space="preserve"> </w:t>
      </w:r>
      <w:r>
        <w:t>минуса</w:t>
      </w:r>
      <w:r w:rsidRPr="00741B03">
        <w:rPr>
          <w:lang w:val="en-US"/>
        </w:rPr>
        <w:t>.</w:t>
      </w:r>
      <w:r w:rsidR="0060735C" w:rsidRPr="00741B03">
        <w:rPr>
          <w:lang w:val="en-US"/>
        </w:rPr>
        <w:t xml:space="preserve"> </w:t>
      </w:r>
      <w:r w:rsidR="0060735C" w:rsidRPr="0060735C">
        <w:t xml:space="preserve">Возвращает </w:t>
      </w:r>
      <w:r w:rsidR="00E21405" w:rsidRPr="004B46E6">
        <w:rPr>
          <w:rStyle w:val="ae"/>
        </w:rPr>
        <w:t>текущий</w:t>
      </w:r>
      <w:r w:rsidR="00E21405">
        <w:t xml:space="preserve"> </w:t>
      </w:r>
      <w:r w:rsidR="0060735C" w:rsidRPr="0060735C">
        <w:t>объект со знаком минус</w:t>
      </w:r>
      <w:r w:rsidR="0060735C">
        <w:t>.</w:t>
      </w:r>
    </w:p>
    <w:p w14:paraId="11FEBFD4" w14:textId="008A5DE7" w:rsidR="00B51A34" w:rsidRPr="00741B03" w:rsidRDefault="00FB45AF" w:rsidP="00B51A34">
      <w:pPr>
        <w:rPr>
          <w:rStyle w:val="a8"/>
          <w:lang w:val="en-US"/>
        </w:rPr>
      </w:pPr>
      <w:r w:rsidRPr="00FB45AF">
        <w:rPr>
          <w:rStyle w:val="a8"/>
          <w:lang w:val="en-US"/>
        </w:rPr>
        <w:t>bool operator&gt;(const LongReal&amp; x) const</w:t>
      </w:r>
    </w:p>
    <w:p w14:paraId="76DDCF07" w14:textId="0EA03BFC" w:rsidR="00FB45AF" w:rsidRPr="009204F9" w:rsidRDefault="00FB45AF" w:rsidP="00FB45AF">
      <w:pPr>
        <w:pStyle w:val="aff5"/>
      </w:pPr>
      <w:r>
        <w:t>Оператор сравнения «</w:t>
      </w:r>
      <w:r w:rsidRPr="00FB45AF">
        <w:rPr>
          <w:rStyle w:val="ae"/>
        </w:rPr>
        <w:t>больше</w:t>
      </w:r>
      <w:r>
        <w:t>».</w:t>
      </w:r>
      <w:r w:rsidR="009204F9">
        <w:t xml:space="preserve"> Возвращает </w:t>
      </w:r>
      <w:r w:rsidR="009204F9" w:rsidRPr="009204F9">
        <w:rPr>
          <w:rStyle w:val="ae"/>
        </w:rPr>
        <w:t>true</w:t>
      </w:r>
      <w:r w:rsidR="009204F9">
        <w:t>, если текущее число больше сравниваемого.</w:t>
      </w:r>
    </w:p>
    <w:p w14:paraId="10D6485D" w14:textId="77777777" w:rsidR="00741B03" w:rsidRPr="00233123" w:rsidRDefault="00741B03" w:rsidP="00741B03">
      <w:pPr>
        <w:pStyle w:val="aff5"/>
        <w:rPr>
          <w:rStyle w:val="a8"/>
        </w:rPr>
      </w:pPr>
      <w:r w:rsidRPr="00233123">
        <w:rPr>
          <w:rStyle w:val="a8"/>
        </w:rPr>
        <w:t>Параметры:</w:t>
      </w:r>
    </w:p>
    <w:p w14:paraId="00712CF4" w14:textId="49676850" w:rsidR="00741B03" w:rsidRPr="00741B03" w:rsidRDefault="00741B03" w:rsidP="00741B03">
      <w:pPr>
        <w:pStyle w:val="aff5"/>
      </w:pPr>
      <w:r w:rsidRPr="00F02B48">
        <w:t>&amp;x</w:t>
      </w:r>
      <w:r>
        <w:t xml:space="preserve"> –</w:t>
      </w:r>
      <w:r w:rsidR="008D3305">
        <w:t xml:space="preserve"> </w:t>
      </w:r>
      <w:r>
        <w:t xml:space="preserve">число для сравнения; тип </w:t>
      </w:r>
      <w:r w:rsidRPr="00496744">
        <w:rPr>
          <w:rStyle w:val="ae"/>
        </w:rPr>
        <w:t>LongReal</w:t>
      </w:r>
      <w:r>
        <w:t>.</w:t>
      </w:r>
    </w:p>
    <w:p w14:paraId="629477B3" w14:textId="44721FF9" w:rsidR="008A7C1C" w:rsidRPr="00741B03" w:rsidRDefault="008A7C1C" w:rsidP="008A7C1C">
      <w:pPr>
        <w:rPr>
          <w:rStyle w:val="a8"/>
          <w:lang w:val="en-US"/>
        </w:rPr>
      </w:pPr>
      <w:r w:rsidRPr="008A7C1C">
        <w:rPr>
          <w:rStyle w:val="a8"/>
          <w:lang w:val="en-US"/>
        </w:rPr>
        <w:t>bool operator&lt;(const LongReal&amp; x) const</w:t>
      </w:r>
    </w:p>
    <w:p w14:paraId="6CA694B6" w14:textId="6EBCC974" w:rsidR="008A7C1C" w:rsidRDefault="008A7C1C" w:rsidP="008A7C1C">
      <w:pPr>
        <w:pStyle w:val="aff5"/>
      </w:pPr>
      <w:r>
        <w:t>Оператор</w:t>
      </w:r>
      <w:r w:rsidRPr="009204F9">
        <w:t xml:space="preserve"> </w:t>
      </w:r>
      <w:r>
        <w:t>сравнения</w:t>
      </w:r>
      <w:r w:rsidRPr="009204F9">
        <w:t xml:space="preserve"> «</w:t>
      </w:r>
      <w:r>
        <w:rPr>
          <w:rStyle w:val="ae"/>
        </w:rPr>
        <w:t>меньше</w:t>
      </w:r>
      <w:r w:rsidRPr="009204F9">
        <w:t>».</w:t>
      </w:r>
      <w:r w:rsidR="009204F9" w:rsidRPr="009204F9">
        <w:t xml:space="preserve"> </w:t>
      </w:r>
      <w:r w:rsidR="009204F9">
        <w:t xml:space="preserve">Возвращает </w:t>
      </w:r>
      <w:r w:rsidR="009204F9" w:rsidRPr="009204F9">
        <w:rPr>
          <w:rStyle w:val="ae"/>
        </w:rPr>
        <w:t>true</w:t>
      </w:r>
      <w:r w:rsidR="009204F9">
        <w:t>, если текущее число меньше сравниваемого.</w:t>
      </w:r>
    </w:p>
    <w:p w14:paraId="04614C16" w14:textId="77777777" w:rsidR="00741B03" w:rsidRPr="00233123" w:rsidRDefault="00741B03" w:rsidP="00741B03">
      <w:pPr>
        <w:pStyle w:val="aff5"/>
        <w:rPr>
          <w:rStyle w:val="a8"/>
        </w:rPr>
      </w:pPr>
      <w:r w:rsidRPr="00233123">
        <w:rPr>
          <w:rStyle w:val="a8"/>
        </w:rPr>
        <w:t>Параметры:</w:t>
      </w:r>
    </w:p>
    <w:p w14:paraId="1EFA537B" w14:textId="0DBA915D" w:rsidR="00741B03" w:rsidRPr="00741B03" w:rsidRDefault="00741B03" w:rsidP="00741B03">
      <w:pPr>
        <w:pStyle w:val="aff5"/>
      </w:pPr>
      <w:r w:rsidRPr="00F02B48">
        <w:t>&amp;x</w:t>
      </w:r>
      <w:r>
        <w:t xml:space="preserve"> –</w:t>
      </w:r>
      <w:r w:rsidR="008D3305">
        <w:t xml:space="preserve"> </w:t>
      </w:r>
      <w:r>
        <w:t xml:space="preserve">число для сравнения; тип </w:t>
      </w:r>
      <w:r w:rsidRPr="00496744">
        <w:rPr>
          <w:rStyle w:val="ae"/>
        </w:rPr>
        <w:t>LongReal</w:t>
      </w:r>
      <w:r>
        <w:t>.</w:t>
      </w:r>
    </w:p>
    <w:p w14:paraId="0F300118" w14:textId="29462294" w:rsidR="008A7C1C" w:rsidRPr="00741B03" w:rsidRDefault="002B4C5C" w:rsidP="008A7C1C">
      <w:pPr>
        <w:rPr>
          <w:rStyle w:val="a8"/>
          <w:lang w:val="en-US"/>
        </w:rPr>
      </w:pPr>
      <w:r w:rsidRPr="002B4C5C">
        <w:rPr>
          <w:rStyle w:val="a8"/>
          <w:lang w:val="en-US"/>
        </w:rPr>
        <w:t>bool operator&gt;=(const LongReal&amp; x) const</w:t>
      </w:r>
    </w:p>
    <w:p w14:paraId="57FD7E21" w14:textId="0AD2EE97" w:rsidR="002B4C5C" w:rsidRDefault="002B4C5C" w:rsidP="002B4C5C">
      <w:pPr>
        <w:pStyle w:val="aff5"/>
      </w:pPr>
      <w:r>
        <w:lastRenderedPageBreak/>
        <w:t>Оператор сравнения «</w:t>
      </w:r>
      <w:r w:rsidRPr="00FB45AF">
        <w:rPr>
          <w:rStyle w:val="ae"/>
        </w:rPr>
        <w:t>больше</w:t>
      </w:r>
      <w:r>
        <w:rPr>
          <w:rStyle w:val="ae"/>
        </w:rPr>
        <w:t xml:space="preserve"> или равно</w:t>
      </w:r>
      <w:r>
        <w:t>».</w:t>
      </w:r>
      <w:r w:rsidR="0012062C" w:rsidRPr="0012062C">
        <w:t xml:space="preserve"> </w:t>
      </w:r>
      <w:r w:rsidR="0012062C">
        <w:t xml:space="preserve">Возвращает </w:t>
      </w:r>
      <w:r w:rsidR="0012062C" w:rsidRPr="009204F9">
        <w:rPr>
          <w:rStyle w:val="ae"/>
        </w:rPr>
        <w:t>true</w:t>
      </w:r>
      <w:r w:rsidR="0012062C">
        <w:t>, если текущее число больше сравниваемого или равно ему.</w:t>
      </w:r>
    </w:p>
    <w:p w14:paraId="28E8A767" w14:textId="77777777" w:rsidR="00741B03" w:rsidRPr="00233123" w:rsidRDefault="00741B03" w:rsidP="00741B03">
      <w:pPr>
        <w:pStyle w:val="aff5"/>
        <w:rPr>
          <w:rStyle w:val="a8"/>
        </w:rPr>
      </w:pPr>
      <w:r w:rsidRPr="00233123">
        <w:rPr>
          <w:rStyle w:val="a8"/>
        </w:rPr>
        <w:t>Параметры:</w:t>
      </w:r>
    </w:p>
    <w:p w14:paraId="7E4B46D0" w14:textId="1F19A280" w:rsidR="00741B03" w:rsidRDefault="00741B03" w:rsidP="00741B03">
      <w:pPr>
        <w:pStyle w:val="aff5"/>
      </w:pPr>
      <w:r w:rsidRPr="00F02B48">
        <w:t>&amp;x</w:t>
      </w:r>
      <w:r>
        <w:t xml:space="preserve"> –</w:t>
      </w:r>
      <w:r w:rsidR="008D3305">
        <w:t xml:space="preserve"> </w:t>
      </w:r>
      <w:r>
        <w:t xml:space="preserve">число для сравнения; тип </w:t>
      </w:r>
      <w:r w:rsidRPr="00496744">
        <w:rPr>
          <w:rStyle w:val="ae"/>
        </w:rPr>
        <w:t>LongReal</w:t>
      </w:r>
      <w:r>
        <w:t>.</w:t>
      </w:r>
    </w:p>
    <w:p w14:paraId="3454E889" w14:textId="02CA3128" w:rsidR="002B4C5C" w:rsidRPr="00C81C70" w:rsidRDefault="00B55364" w:rsidP="002B4C5C">
      <w:pPr>
        <w:rPr>
          <w:rStyle w:val="a8"/>
          <w:lang w:val="en-US"/>
        </w:rPr>
      </w:pPr>
      <w:r w:rsidRPr="00B55364">
        <w:rPr>
          <w:rStyle w:val="a8"/>
          <w:lang w:val="en-US"/>
        </w:rPr>
        <w:t>bool operator&lt;=(const LongReal&amp; x) const</w:t>
      </w:r>
    </w:p>
    <w:p w14:paraId="53743E8B" w14:textId="577188ED" w:rsidR="00B55364" w:rsidRDefault="00B55364" w:rsidP="00B55364">
      <w:pPr>
        <w:pStyle w:val="aff5"/>
      </w:pPr>
      <w:r>
        <w:t>Оператор сравнения «</w:t>
      </w:r>
      <w:r>
        <w:rPr>
          <w:rStyle w:val="ae"/>
        </w:rPr>
        <w:t>меньше или равно</w:t>
      </w:r>
      <w:r>
        <w:t>».</w:t>
      </w:r>
      <w:r w:rsidR="00BC41B3" w:rsidRPr="00BC41B3">
        <w:t xml:space="preserve"> </w:t>
      </w:r>
      <w:r w:rsidR="00BC41B3">
        <w:t xml:space="preserve">Возвращает </w:t>
      </w:r>
      <w:r w:rsidR="00BC41B3" w:rsidRPr="009204F9">
        <w:rPr>
          <w:rStyle w:val="ae"/>
        </w:rPr>
        <w:t>true</w:t>
      </w:r>
      <w:r w:rsidR="00BC41B3">
        <w:t>, если текущее число меньше сравниваемого или равно ему</w:t>
      </w:r>
    </w:p>
    <w:p w14:paraId="2D9030D1" w14:textId="77777777" w:rsidR="00B55364" w:rsidRPr="00233123" w:rsidRDefault="00B55364" w:rsidP="00B55364">
      <w:pPr>
        <w:pStyle w:val="aff5"/>
        <w:rPr>
          <w:rStyle w:val="a8"/>
        </w:rPr>
      </w:pPr>
      <w:r w:rsidRPr="00233123">
        <w:rPr>
          <w:rStyle w:val="a8"/>
        </w:rPr>
        <w:t>Параметры:</w:t>
      </w:r>
    </w:p>
    <w:p w14:paraId="0FAD7EFF" w14:textId="77777777" w:rsidR="00B55364" w:rsidRDefault="00B55364" w:rsidP="00B55364">
      <w:pPr>
        <w:pStyle w:val="aff5"/>
      </w:pPr>
      <w:r w:rsidRPr="00F02B48">
        <w:t>&amp;x</w:t>
      </w:r>
      <w:r>
        <w:t xml:space="preserve"> – число для сравнения; тип </w:t>
      </w:r>
      <w:r w:rsidRPr="00496744">
        <w:rPr>
          <w:rStyle w:val="ae"/>
        </w:rPr>
        <w:t>LongReal</w:t>
      </w:r>
      <w:r>
        <w:t>.</w:t>
      </w:r>
    </w:p>
    <w:p w14:paraId="3BE6B046" w14:textId="2C42D686" w:rsidR="00B55364" w:rsidRPr="00C81C70" w:rsidRDefault="0095115B" w:rsidP="0095115B">
      <w:pPr>
        <w:rPr>
          <w:rStyle w:val="a8"/>
          <w:lang w:val="en-US"/>
        </w:rPr>
      </w:pPr>
      <w:r w:rsidRPr="0095115B">
        <w:rPr>
          <w:rStyle w:val="a8"/>
          <w:lang w:val="en-US"/>
        </w:rPr>
        <w:t>LongReal operator+(const LongReal&amp; x) const</w:t>
      </w:r>
    </w:p>
    <w:p w14:paraId="1870C3B2" w14:textId="7CAE4B3B" w:rsidR="0095115B" w:rsidRDefault="0095115B" w:rsidP="0095115B">
      <w:pPr>
        <w:pStyle w:val="aff5"/>
      </w:pPr>
      <w:r w:rsidRPr="0095115B">
        <w:t xml:space="preserve">Оператор </w:t>
      </w:r>
      <w:r w:rsidR="00B27766">
        <w:t xml:space="preserve">арифметического </w:t>
      </w:r>
      <w:r w:rsidRPr="0095115B">
        <w:t>сложения</w:t>
      </w:r>
      <w:r>
        <w:t>.</w:t>
      </w:r>
      <w:r w:rsidR="00B27766" w:rsidRPr="00B27766">
        <w:t xml:space="preserve"> </w:t>
      </w:r>
      <w:r w:rsidR="00B27766" w:rsidRPr="00750F02">
        <w:t xml:space="preserve">Возвращает результат </w:t>
      </w:r>
      <w:r w:rsidR="006B255B">
        <w:t>сложения</w:t>
      </w:r>
      <w:r w:rsidR="00B27766" w:rsidRPr="00750F02">
        <w:t xml:space="preserve"> двух чисел типа </w:t>
      </w:r>
      <w:r w:rsidR="00B27766" w:rsidRPr="00496744">
        <w:rPr>
          <w:rStyle w:val="ae"/>
        </w:rPr>
        <w:t>LongReal</w:t>
      </w:r>
      <w:r w:rsidR="00B27766" w:rsidRPr="00750F02">
        <w:t xml:space="preserve"> в виде </w:t>
      </w:r>
      <w:r w:rsidR="00B27766" w:rsidRPr="004B46E6">
        <w:rPr>
          <w:rStyle w:val="ae"/>
        </w:rPr>
        <w:t>нового</w:t>
      </w:r>
      <w:r w:rsidR="00B27766" w:rsidRPr="00750F02">
        <w:t xml:space="preserve"> объекта</w:t>
      </w:r>
      <w:r w:rsidR="00B27766">
        <w:t xml:space="preserve"> типа </w:t>
      </w:r>
      <w:r w:rsidR="00B27766" w:rsidRPr="00496744">
        <w:rPr>
          <w:rStyle w:val="ae"/>
        </w:rPr>
        <w:t>LongReal</w:t>
      </w:r>
      <w:r w:rsidR="00B27766">
        <w:t>.</w:t>
      </w:r>
    </w:p>
    <w:p w14:paraId="4D2249B0" w14:textId="77777777" w:rsidR="0095115B" w:rsidRPr="00233123" w:rsidRDefault="0095115B" w:rsidP="0095115B">
      <w:pPr>
        <w:pStyle w:val="aff5"/>
        <w:rPr>
          <w:rStyle w:val="a8"/>
        </w:rPr>
      </w:pPr>
      <w:r w:rsidRPr="00233123">
        <w:rPr>
          <w:rStyle w:val="a8"/>
        </w:rPr>
        <w:t>Параметры:</w:t>
      </w:r>
    </w:p>
    <w:p w14:paraId="3771C49F" w14:textId="4772A07E" w:rsidR="0095115B" w:rsidRDefault="0095115B" w:rsidP="0095115B">
      <w:pPr>
        <w:pStyle w:val="aff5"/>
      </w:pPr>
      <w:r w:rsidRPr="00F02B48">
        <w:t>&amp;x</w:t>
      </w:r>
      <w:r>
        <w:t xml:space="preserve"> – второе </w:t>
      </w:r>
      <w:r w:rsidR="00B27766">
        <w:t>слагаемое</w:t>
      </w:r>
      <w:r>
        <w:t xml:space="preserve"> для текущего числа; тип </w:t>
      </w:r>
      <w:r w:rsidRPr="00496744">
        <w:rPr>
          <w:rStyle w:val="ae"/>
        </w:rPr>
        <w:t>LongReal</w:t>
      </w:r>
      <w:r>
        <w:t>.</w:t>
      </w:r>
    </w:p>
    <w:p w14:paraId="75ADFB9C" w14:textId="72018417" w:rsidR="00645C38" w:rsidRPr="00C81C70" w:rsidRDefault="004E3325" w:rsidP="0004291C">
      <w:pPr>
        <w:rPr>
          <w:rStyle w:val="a8"/>
          <w:lang w:val="en-US"/>
        </w:rPr>
      </w:pPr>
      <w:r w:rsidRPr="004E3325">
        <w:rPr>
          <w:rStyle w:val="a8"/>
          <w:lang w:val="en-US"/>
        </w:rPr>
        <w:t>LongReal operator-(const LongReal&amp; x) const</w:t>
      </w:r>
    </w:p>
    <w:p w14:paraId="73BC3F2A" w14:textId="660D7605" w:rsidR="004E3325" w:rsidRDefault="004E3325" w:rsidP="004E3325">
      <w:pPr>
        <w:pStyle w:val="aff5"/>
      </w:pPr>
      <w:r w:rsidRPr="0095115B">
        <w:t xml:space="preserve">Оператор </w:t>
      </w:r>
      <w:r>
        <w:t>арифметического вычитания.</w:t>
      </w:r>
      <w:r w:rsidRPr="00B27766">
        <w:t xml:space="preserve"> </w:t>
      </w:r>
      <w:r w:rsidRPr="00750F02">
        <w:t xml:space="preserve">Возвращает </w:t>
      </w:r>
      <w:r w:rsidR="007C7628">
        <w:t>разность между двумя</w:t>
      </w:r>
      <w:r w:rsidRPr="00750F02">
        <w:t xml:space="preserve"> чис</w:t>
      </w:r>
      <w:r w:rsidR="007C7628">
        <w:t>лами</w:t>
      </w:r>
      <w:r w:rsidRPr="00750F02">
        <w:t xml:space="preserve"> типа </w:t>
      </w:r>
      <w:r w:rsidRPr="00496744">
        <w:rPr>
          <w:rStyle w:val="ae"/>
        </w:rPr>
        <w:t>LongReal</w:t>
      </w:r>
      <w:r w:rsidRPr="00750F02">
        <w:t xml:space="preserve"> в виде </w:t>
      </w:r>
      <w:r w:rsidRPr="004B46E6">
        <w:rPr>
          <w:rStyle w:val="ae"/>
        </w:rPr>
        <w:t>нового</w:t>
      </w:r>
      <w:r w:rsidRPr="00750F02">
        <w:t xml:space="preserve"> объекта</w:t>
      </w:r>
      <w:r>
        <w:t xml:space="preserve"> типа </w:t>
      </w:r>
      <w:r w:rsidRPr="00496744">
        <w:rPr>
          <w:rStyle w:val="ae"/>
        </w:rPr>
        <w:t>LongReal</w:t>
      </w:r>
      <w:r>
        <w:t>.</w:t>
      </w:r>
    </w:p>
    <w:p w14:paraId="17D02AB7" w14:textId="77777777" w:rsidR="004E3325" w:rsidRPr="00233123" w:rsidRDefault="004E3325" w:rsidP="004E3325">
      <w:pPr>
        <w:pStyle w:val="aff5"/>
        <w:rPr>
          <w:rStyle w:val="a8"/>
        </w:rPr>
      </w:pPr>
      <w:r w:rsidRPr="00233123">
        <w:rPr>
          <w:rStyle w:val="a8"/>
        </w:rPr>
        <w:t>Параметры:</w:t>
      </w:r>
    </w:p>
    <w:p w14:paraId="28037D15" w14:textId="40A10355" w:rsidR="004E3325" w:rsidRDefault="004E3325" w:rsidP="004E3325">
      <w:pPr>
        <w:pStyle w:val="aff5"/>
      </w:pPr>
      <w:r w:rsidRPr="00F02B48">
        <w:t>&amp;x</w:t>
      </w:r>
      <w:r>
        <w:t xml:space="preserve"> – </w:t>
      </w:r>
      <w:r w:rsidR="008C7340" w:rsidRPr="008C7340">
        <w:t>вычитаемое</w:t>
      </w:r>
      <w:r w:rsidR="008C7340">
        <w:t xml:space="preserve"> </w:t>
      </w:r>
      <w:r>
        <w:t>число для текущего</w:t>
      </w:r>
      <w:r w:rsidR="008C7340">
        <w:t xml:space="preserve"> уменьшаемого</w:t>
      </w:r>
      <w:r>
        <w:t xml:space="preserve"> числа; тип </w:t>
      </w:r>
      <w:r w:rsidRPr="00496744">
        <w:rPr>
          <w:rStyle w:val="ae"/>
        </w:rPr>
        <w:t>LongReal</w:t>
      </w:r>
      <w:r>
        <w:t>.</w:t>
      </w:r>
    </w:p>
    <w:p w14:paraId="7A3A00E8" w14:textId="7781F681" w:rsidR="004E3325" w:rsidRPr="00C81C70" w:rsidRDefault="00B71576" w:rsidP="004E3325">
      <w:pPr>
        <w:rPr>
          <w:rStyle w:val="a8"/>
          <w:lang w:val="en-US"/>
        </w:rPr>
      </w:pPr>
      <w:r w:rsidRPr="00B71576">
        <w:rPr>
          <w:rStyle w:val="a8"/>
          <w:lang w:val="en-US"/>
        </w:rPr>
        <w:t>LongReal&amp; operator-=(const LongReal&amp; x)</w:t>
      </w:r>
    </w:p>
    <w:p w14:paraId="12795758" w14:textId="7ED4A3E4" w:rsidR="00B71576" w:rsidRDefault="004A44A6" w:rsidP="00B71576">
      <w:pPr>
        <w:pStyle w:val="aff5"/>
      </w:pPr>
      <w:r w:rsidRPr="004A44A6">
        <w:t>Оператор декремента</w:t>
      </w:r>
      <w:r w:rsidR="002B12D8">
        <w:t xml:space="preserve">. Возвращает </w:t>
      </w:r>
      <w:r w:rsidR="002B12D8" w:rsidRPr="004B46E6">
        <w:rPr>
          <w:rStyle w:val="ae"/>
        </w:rPr>
        <w:t>текущее</w:t>
      </w:r>
      <w:r w:rsidR="002B12D8">
        <w:t xml:space="preserve"> число</w:t>
      </w:r>
      <w:r w:rsidR="0034411F" w:rsidRPr="0034411F">
        <w:t xml:space="preserve"> </w:t>
      </w:r>
      <w:r w:rsidR="0034411F" w:rsidRPr="00750F02">
        <w:t xml:space="preserve">типа </w:t>
      </w:r>
      <w:r w:rsidR="0034411F" w:rsidRPr="00496744">
        <w:rPr>
          <w:rStyle w:val="ae"/>
        </w:rPr>
        <w:t>LongReal</w:t>
      </w:r>
      <w:r w:rsidR="002B12D8">
        <w:t>, уменьшенное на заданную величину.</w:t>
      </w:r>
    </w:p>
    <w:p w14:paraId="3512B9E1" w14:textId="77777777" w:rsidR="004B46E6" w:rsidRPr="00233123" w:rsidRDefault="004B46E6" w:rsidP="004B46E6">
      <w:pPr>
        <w:pStyle w:val="aff5"/>
        <w:rPr>
          <w:rStyle w:val="a8"/>
        </w:rPr>
      </w:pPr>
      <w:r w:rsidRPr="00233123">
        <w:rPr>
          <w:rStyle w:val="a8"/>
        </w:rPr>
        <w:t>Параметры:</w:t>
      </w:r>
    </w:p>
    <w:p w14:paraId="2A71BA4A" w14:textId="77777777" w:rsidR="004B46E6" w:rsidRDefault="004B46E6" w:rsidP="004B46E6">
      <w:pPr>
        <w:pStyle w:val="aff5"/>
      </w:pPr>
      <w:r w:rsidRPr="00F02B48">
        <w:t>&amp;x</w:t>
      </w:r>
      <w:r>
        <w:t xml:space="preserve"> – </w:t>
      </w:r>
      <w:r w:rsidRPr="008C7340">
        <w:t>вычитаемое</w:t>
      </w:r>
      <w:r>
        <w:t xml:space="preserve"> число для текущего уменьшаемого числа; тип </w:t>
      </w:r>
      <w:r w:rsidRPr="00496744">
        <w:rPr>
          <w:rStyle w:val="ae"/>
        </w:rPr>
        <w:t>LongReal</w:t>
      </w:r>
      <w:r>
        <w:t>.</w:t>
      </w:r>
    </w:p>
    <w:p w14:paraId="6FA5574B" w14:textId="3BD02E8B" w:rsidR="004B46E6" w:rsidRPr="00C81C70" w:rsidRDefault="00DF0EC5" w:rsidP="004B46E6">
      <w:pPr>
        <w:rPr>
          <w:rStyle w:val="a8"/>
          <w:lang w:val="en-US"/>
        </w:rPr>
      </w:pPr>
      <w:r w:rsidRPr="00DF0EC5">
        <w:rPr>
          <w:rStyle w:val="a8"/>
          <w:lang w:val="en-US"/>
        </w:rPr>
        <w:t>LongReal&amp; operator+=(const LongReal&amp; x)</w:t>
      </w:r>
    </w:p>
    <w:p w14:paraId="2877658B" w14:textId="2C99C143" w:rsidR="00F8272F" w:rsidRDefault="00F8272F" w:rsidP="00F8272F">
      <w:pPr>
        <w:pStyle w:val="aff5"/>
      </w:pPr>
      <w:r w:rsidRPr="00F8272F">
        <w:t>Оператор инкремента</w:t>
      </w:r>
      <w:r>
        <w:t xml:space="preserve">. Возвращает </w:t>
      </w:r>
      <w:r w:rsidRPr="004B46E6">
        <w:rPr>
          <w:rStyle w:val="ae"/>
        </w:rPr>
        <w:t>текущее</w:t>
      </w:r>
      <w:r>
        <w:t xml:space="preserve"> число</w:t>
      </w:r>
      <w:r w:rsidRPr="0034411F">
        <w:t xml:space="preserve"> </w:t>
      </w:r>
      <w:r w:rsidRPr="00750F02">
        <w:t xml:space="preserve">типа </w:t>
      </w:r>
      <w:r w:rsidRPr="00496744">
        <w:rPr>
          <w:rStyle w:val="ae"/>
        </w:rPr>
        <w:t>LongReal</w:t>
      </w:r>
      <w:r>
        <w:t>, увеличенное на заданную величину.</w:t>
      </w:r>
    </w:p>
    <w:p w14:paraId="077F4E55" w14:textId="77777777" w:rsidR="00F8272F" w:rsidRPr="00233123" w:rsidRDefault="00F8272F" w:rsidP="00F8272F">
      <w:pPr>
        <w:pStyle w:val="aff5"/>
        <w:rPr>
          <w:rStyle w:val="a8"/>
        </w:rPr>
      </w:pPr>
      <w:r w:rsidRPr="00233123">
        <w:rPr>
          <w:rStyle w:val="a8"/>
        </w:rPr>
        <w:t>Параметры:</w:t>
      </w:r>
    </w:p>
    <w:p w14:paraId="70604B3D" w14:textId="43DE412B" w:rsidR="00DF0EC5" w:rsidRDefault="00F8272F" w:rsidP="00F8272F">
      <w:pPr>
        <w:pStyle w:val="aff5"/>
        <w:rPr>
          <w:rStyle w:val="ae"/>
        </w:rPr>
      </w:pPr>
      <w:r w:rsidRPr="00F02B48">
        <w:t>&amp;x</w:t>
      </w:r>
      <w:r>
        <w:t xml:space="preserve"> – слагаемое для текущего </w:t>
      </w:r>
      <w:r w:rsidR="00B660D3">
        <w:t xml:space="preserve">увеличиваемого </w:t>
      </w:r>
      <w:r>
        <w:t xml:space="preserve">числа; тип </w:t>
      </w:r>
      <w:r w:rsidRPr="00496744">
        <w:rPr>
          <w:rStyle w:val="ae"/>
        </w:rPr>
        <w:t>LongReal</w:t>
      </w:r>
      <w:r>
        <w:rPr>
          <w:rStyle w:val="ae"/>
        </w:rPr>
        <w:t>.</w:t>
      </w:r>
    </w:p>
    <w:p w14:paraId="7A7BD9A1" w14:textId="63F2529C" w:rsidR="00F8272F" w:rsidRPr="00BD3F5D" w:rsidRDefault="00BD3F5D" w:rsidP="00F8272F">
      <w:pPr>
        <w:rPr>
          <w:rStyle w:val="a8"/>
        </w:rPr>
      </w:pPr>
      <w:r w:rsidRPr="00BD3F5D">
        <w:rPr>
          <w:rStyle w:val="a8"/>
        </w:rPr>
        <w:t>LongReal inverse() const</w:t>
      </w:r>
    </w:p>
    <w:p w14:paraId="6977C745" w14:textId="228F0B45" w:rsidR="00BD3F5D" w:rsidRDefault="00D71952" w:rsidP="00BD3F5D">
      <w:pPr>
        <w:pStyle w:val="aff5"/>
      </w:pPr>
      <w:r w:rsidRPr="00D71952">
        <w:t>Вычисление обратного числа текущему</w:t>
      </w:r>
      <w:r>
        <w:t xml:space="preserve">. Возвращает результат деления единицы на текущее число </w:t>
      </w:r>
      <w:r w:rsidRPr="00750F02">
        <w:t xml:space="preserve">типа </w:t>
      </w:r>
      <w:r w:rsidRPr="00496744">
        <w:rPr>
          <w:rStyle w:val="ae"/>
        </w:rPr>
        <w:t>LongReal</w:t>
      </w:r>
      <w:r w:rsidRPr="00750F02">
        <w:t xml:space="preserve"> </w:t>
      </w:r>
      <w:r>
        <w:t xml:space="preserve">в виде </w:t>
      </w:r>
      <w:r w:rsidRPr="004B46E6">
        <w:rPr>
          <w:rStyle w:val="ae"/>
        </w:rPr>
        <w:t>нового</w:t>
      </w:r>
      <w:r w:rsidRPr="00750F02">
        <w:t xml:space="preserve"> объекта</w:t>
      </w:r>
      <w:r>
        <w:t xml:space="preserve"> типа </w:t>
      </w:r>
      <w:r w:rsidRPr="00496744">
        <w:rPr>
          <w:rStyle w:val="ae"/>
        </w:rPr>
        <w:t>LongReal</w:t>
      </w:r>
      <w:r>
        <w:t>.</w:t>
      </w:r>
    </w:p>
    <w:p w14:paraId="1CCC33D1" w14:textId="73EC1F03" w:rsidR="00636C99" w:rsidRPr="00C81C70" w:rsidRDefault="0052216F" w:rsidP="00636C99">
      <w:pPr>
        <w:rPr>
          <w:rStyle w:val="a8"/>
          <w:lang w:val="en-US"/>
        </w:rPr>
      </w:pPr>
      <w:r w:rsidRPr="0052216F">
        <w:rPr>
          <w:rStyle w:val="a8"/>
          <w:lang w:val="en-US"/>
        </w:rPr>
        <w:t>LongReal operator/(const LongReal&amp; x) const</w:t>
      </w:r>
    </w:p>
    <w:p w14:paraId="3B1E58D1" w14:textId="2CB8F401" w:rsidR="007C74B3" w:rsidRDefault="0052216F" w:rsidP="007C74B3">
      <w:pPr>
        <w:pStyle w:val="aff5"/>
      </w:pPr>
      <w:r>
        <w:t xml:space="preserve">Оператор </w:t>
      </w:r>
      <w:r w:rsidR="00D9583A">
        <w:t xml:space="preserve">арифметического </w:t>
      </w:r>
      <w:r>
        <w:t xml:space="preserve">деления. </w:t>
      </w:r>
      <w:r w:rsidR="007C74B3" w:rsidRPr="00750F02">
        <w:t xml:space="preserve">Возвращает результат </w:t>
      </w:r>
      <w:r w:rsidR="007C74B3">
        <w:t>деления</w:t>
      </w:r>
      <w:r w:rsidR="007C74B3" w:rsidRPr="00750F02">
        <w:t xml:space="preserve"> двух чисел типа </w:t>
      </w:r>
      <w:r w:rsidR="007C74B3" w:rsidRPr="00496744">
        <w:rPr>
          <w:rStyle w:val="ae"/>
        </w:rPr>
        <w:t>LongReal</w:t>
      </w:r>
      <w:r w:rsidR="007C74B3" w:rsidRPr="00750F02">
        <w:t xml:space="preserve"> в виде </w:t>
      </w:r>
      <w:r w:rsidR="007C74B3" w:rsidRPr="004B46E6">
        <w:rPr>
          <w:rStyle w:val="ae"/>
        </w:rPr>
        <w:t>нового</w:t>
      </w:r>
      <w:r w:rsidR="007C74B3" w:rsidRPr="00750F02">
        <w:t xml:space="preserve"> объекта</w:t>
      </w:r>
      <w:r w:rsidR="007C74B3">
        <w:t xml:space="preserve"> типа </w:t>
      </w:r>
      <w:r w:rsidR="007C74B3" w:rsidRPr="00496744">
        <w:rPr>
          <w:rStyle w:val="ae"/>
        </w:rPr>
        <w:t>LongReal</w:t>
      </w:r>
      <w:r w:rsidR="007C74B3">
        <w:t>.</w:t>
      </w:r>
    </w:p>
    <w:p w14:paraId="164215E9" w14:textId="77777777" w:rsidR="007C74B3" w:rsidRPr="00233123" w:rsidRDefault="007C74B3" w:rsidP="007C74B3">
      <w:pPr>
        <w:pStyle w:val="aff5"/>
        <w:rPr>
          <w:rStyle w:val="a8"/>
        </w:rPr>
      </w:pPr>
      <w:r w:rsidRPr="00233123">
        <w:rPr>
          <w:rStyle w:val="a8"/>
        </w:rPr>
        <w:t>Параметры:</w:t>
      </w:r>
    </w:p>
    <w:p w14:paraId="668ACA9C" w14:textId="31143AE8" w:rsidR="0052216F" w:rsidRDefault="007C74B3" w:rsidP="007C74B3">
      <w:pPr>
        <w:pStyle w:val="aff5"/>
      </w:pPr>
      <w:r w:rsidRPr="00F02B48">
        <w:lastRenderedPageBreak/>
        <w:t>&amp;x</w:t>
      </w:r>
      <w:r>
        <w:t xml:space="preserve"> – </w:t>
      </w:r>
      <w:r w:rsidR="007200A2">
        <w:t>делитель</w:t>
      </w:r>
      <w:r>
        <w:t xml:space="preserve"> для текущего </w:t>
      </w:r>
      <w:r w:rsidR="007200A2">
        <w:t xml:space="preserve">делимого </w:t>
      </w:r>
      <w:r>
        <w:t xml:space="preserve">числа; тип </w:t>
      </w:r>
      <w:r w:rsidRPr="00496744">
        <w:rPr>
          <w:rStyle w:val="ae"/>
        </w:rPr>
        <w:t>LongReal</w:t>
      </w:r>
      <w:r>
        <w:t>.</w:t>
      </w:r>
    </w:p>
    <w:p w14:paraId="263FE0A2" w14:textId="0F9894FF" w:rsidR="00D969E3" w:rsidRPr="00D915CC" w:rsidRDefault="00B92041" w:rsidP="00D969E3">
      <w:pPr>
        <w:rPr>
          <w:rStyle w:val="a8"/>
          <w:lang w:val="en-US"/>
        </w:rPr>
      </w:pPr>
      <w:r w:rsidRPr="00B92041">
        <w:rPr>
          <w:rStyle w:val="a8"/>
          <w:lang w:val="en-US"/>
        </w:rPr>
        <w:t>friend LongReal fabs(const LongReal&amp; x)</w:t>
      </w:r>
    </w:p>
    <w:p w14:paraId="5984F56A" w14:textId="38B7207B" w:rsidR="00B92041" w:rsidRDefault="0027518A" w:rsidP="00B92041">
      <w:pPr>
        <w:pStyle w:val="aff5"/>
      </w:pPr>
      <w:r w:rsidRPr="0027518A">
        <w:t xml:space="preserve">Возвращает модуль </w:t>
      </w:r>
      <w:r>
        <w:t xml:space="preserve">заданного </w:t>
      </w:r>
      <w:r w:rsidRPr="0027518A">
        <w:t>числа</w:t>
      </w:r>
      <w:r w:rsidR="00647758">
        <w:t xml:space="preserve"> </w:t>
      </w:r>
      <w:r w:rsidR="00647758" w:rsidRPr="00750F02">
        <w:t xml:space="preserve">типа </w:t>
      </w:r>
      <w:r w:rsidR="00647758" w:rsidRPr="00496744">
        <w:rPr>
          <w:rStyle w:val="ae"/>
        </w:rPr>
        <w:t>LongReal</w:t>
      </w:r>
      <w:r w:rsidR="006B0DFF" w:rsidRPr="006B0DFF">
        <w:t xml:space="preserve"> </w:t>
      </w:r>
      <w:r w:rsidR="006B0DFF" w:rsidRPr="00750F02">
        <w:t xml:space="preserve">в виде </w:t>
      </w:r>
      <w:r w:rsidR="006B0DFF" w:rsidRPr="004B46E6">
        <w:rPr>
          <w:rStyle w:val="ae"/>
        </w:rPr>
        <w:t>нового</w:t>
      </w:r>
      <w:r w:rsidR="006B0DFF" w:rsidRPr="00750F02">
        <w:t xml:space="preserve"> объекта</w:t>
      </w:r>
      <w:r w:rsidR="006B0DFF">
        <w:t xml:space="preserve"> типа </w:t>
      </w:r>
      <w:r w:rsidR="006B0DFF" w:rsidRPr="00496744">
        <w:rPr>
          <w:rStyle w:val="ae"/>
        </w:rPr>
        <w:t>LongReal</w:t>
      </w:r>
      <w:r w:rsidR="006B0DFF">
        <w:t>.</w:t>
      </w:r>
      <w:r w:rsidR="00BA207C" w:rsidRPr="00BA207C">
        <w:t xml:space="preserve"> </w:t>
      </w:r>
      <w:r w:rsidR="00BA207C">
        <w:t xml:space="preserve">Функция не является членом класса </w:t>
      </w:r>
      <w:r w:rsidR="00BA207C" w:rsidRPr="00BF216F">
        <w:rPr>
          <w:rStyle w:val="ae"/>
        </w:rPr>
        <w:t>LongReal</w:t>
      </w:r>
      <w:r w:rsidR="00BA207C">
        <w:t>, но объявлена дружественной ему (</w:t>
      </w:r>
      <w:hyperlink r:id="rId177" w:history="1">
        <w:r w:rsidR="00BA207C" w:rsidRPr="00AB5AE7">
          <w:rPr>
            <w:rStyle w:val="af4"/>
          </w:rPr>
          <w:t>friend</w:t>
        </w:r>
      </w:hyperlink>
      <w:r w:rsidR="00BA207C">
        <w:t>), чтобы иметь доступ к закрытым полям класса.</w:t>
      </w:r>
    </w:p>
    <w:p w14:paraId="74D04666" w14:textId="77777777" w:rsidR="00865005" w:rsidRPr="00233123" w:rsidRDefault="00865005" w:rsidP="00865005">
      <w:pPr>
        <w:pStyle w:val="aff5"/>
        <w:rPr>
          <w:rStyle w:val="a8"/>
        </w:rPr>
      </w:pPr>
      <w:r w:rsidRPr="00233123">
        <w:rPr>
          <w:rStyle w:val="a8"/>
        </w:rPr>
        <w:t>Параметры:</w:t>
      </w:r>
    </w:p>
    <w:p w14:paraId="17215540" w14:textId="4A8D3386" w:rsidR="00865005" w:rsidRDefault="00865005" w:rsidP="00B92041">
      <w:pPr>
        <w:pStyle w:val="aff5"/>
      </w:pPr>
      <w:r w:rsidRPr="00F02B48">
        <w:t>&amp;x</w:t>
      </w:r>
      <w:r>
        <w:t xml:space="preserve"> – число, модуль которого требуется найти; тип </w:t>
      </w:r>
      <w:r w:rsidRPr="00496744">
        <w:rPr>
          <w:rStyle w:val="ae"/>
        </w:rPr>
        <w:t>LongReal</w:t>
      </w:r>
      <w:r>
        <w:rPr>
          <w:rStyle w:val="ae"/>
        </w:rPr>
        <w:t>.</w:t>
      </w:r>
    </w:p>
    <w:p w14:paraId="7938A8A7" w14:textId="418E4781" w:rsidR="00B92041" w:rsidRPr="002918C9" w:rsidRDefault="00774D5D" w:rsidP="00774D5D">
      <w:pPr>
        <w:pStyle w:val="3"/>
        <w:rPr>
          <w:lang w:val="en-US"/>
        </w:rPr>
      </w:pPr>
      <w:bookmarkStart w:id="411" w:name="_Toc206420417"/>
      <w:r w:rsidRPr="00774D5D">
        <w:t>Перегрузка</w:t>
      </w:r>
      <w:r w:rsidRPr="002918C9">
        <w:rPr>
          <w:lang w:val="en-US"/>
        </w:rPr>
        <w:t xml:space="preserve"> </w:t>
      </w:r>
      <w:r w:rsidRPr="00774D5D">
        <w:t>операторов</w:t>
      </w:r>
      <w:r w:rsidRPr="002918C9">
        <w:rPr>
          <w:lang w:val="en-US"/>
        </w:rPr>
        <w:t xml:space="preserve"> </w:t>
      </w:r>
      <w:r w:rsidRPr="00774D5D">
        <w:t>ввода</w:t>
      </w:r>
      <w:r w:rsidRPr="002918C9">
        <w:rPr>
          <w:lang w:val="en-US"/>
        </w:rPr>
        <w:t xml:space="preserve"> </w:t>
      </w:r>
      <w:r w:rsidRPr="00774D5D">
        <w:t>и</w:t>
      </w:r>
      <w:r w:rsidRPr="002918C9">
        <w:rPr>
          <w:lang w:val="en-US"/>
        </w:rPr>
        <w:t xml:space="preserve"> </w:t>
      </w:r>
      <w:r w:rsidRPr="00774D5D">
        <w:t>вывода</w:t>
      </w:r>
      <w:bookmarkEnd w:id="411"/>
    </w:p>
    <w:p w14:paraId="3AE3E802" w14:textId="212ED4C4" w:rsidR="00774D5D" w:rsidRPr="00D915CC" w:rsidRDefault="00D915CC" w:rsidP="00D969E3">
      <w:pPr>
        <w:rPr>
          <w:rStyle w:val="a8"/>
          <w:lang w:val="en-US"/>
        </w:rPr>
      </w:pPr>
      <w:r w:rsidRPr="00D915CC">
        <w:rPr>
          <w:rStyle w:val="a8"/>
          <w:lang w:val="en-US"/>
        </w:rPr>
        <w:t>friend ostream&amp; operator&lt;&lt;(ostream&amp; os, const LongReal&amp; value)</w:t>
      </w:r>
    </w:p>
    <w:p w14:paraId="097168B1" w14:textId="1CA7EF0D" w:rsidR="00D915CC" w:rsidRDefault="00C81C70" w:rsidP="00D915CC">
      <w:pPr>
        <w:pStyle w:val="aff5"/>
      </w:pPr>
      <w:r w:rsidRPr="00233123">
        <w:t xml:space="preserve">Перегруженный оператор вывода </w:t>
      </w:r>
      <w:r>
        <w:t>вещественного числа</w:t>
      </w:r>
      <w:r w:rsidRPr="00233123">
        <w:t xml:space="preserve"> типа </w:t>
      </w:r>
      <w:r w:rsidRPr="00C81C70">
        <w:rPr>
          <w:rStyle w:val="ae"/>
        </w:rPr>
        <w:t>LongReal</w:t>
      </w:r>
      <w:r>
        <w:t xml:space="preserve"> </w:t>
      </w:r>
      <w:r w:rsidRPr="00C81C70">
        <w:t xml:space="preserve">в поток </w:t>
      </w:r>
      <w:hyperlink r:id="rId178" w:history="1">
        <w:r w:rsidRPr="00683FAD">
          <w:rPr>
            <w:rStyle w:val="af4"/>
            <w:lang w:val="en-US"/>
          </w:rPr>
          <w:t>ostream</w:t>
        </w:r>
      </w:hyperlink>
      <w:r>
        <w:t>.</w:t>
      </w:r>
      <w:r w:rsidR="00A85C29">
        <w:t xml:space="preserve"> Функция не является членом класса </w:t>
      </w:r>
      <w:r w:rsidR="00A85C29" w:rsidRPr="00BF216F">
        <w:rPr>
          <w:rStyle w:val="ae"/>
        </w:rPr>
        <w:t>LongReal</w:t>
      </w:r>
      <w:r w:rsidR="00A85C29">
        <w:t>, но объявлена дружественной ему (</w:t>
      </w:r>
      <w:hyperlink r:id="rId179" w:history="1">
        <w:r w:rsidR="00A85C29" w:rsidRPr="00AB5AE7">
          <w:rPr>
            <w:rStyle w:val="af4"/>
          </w:rPr>
          <w:t>friend</w:t>
        </w:r>
      </w:hyperlink>
      <w:r w:rsidR="00A85C29">
        <w:t>), чтобы иметь доступ к закрытым полям класса.</w:t>
      </w:r>
    </w:p>
    <w:p w14:paraId="0037B377" w14:textId="77777777" w:rsidR="00395BC3" w:rsidRPr="00233123" w:rsidRDefault="00395BC3" w:rsidP="00395BC3">
      <w:pPr>
        <w:pStyle w:val="aff5"/>
        <w:rPr>
          <w:rStyle w:val="a8"/>
        </w:rPr>
      </w:pPr>
      <w:r w:rsidRPr="00233123">
        <w:rPr>
          <w:rStyle w:val="a8"/>
        </w:rPr>
        <w:t>Параметры:</w:t>
      </w:r>
    </w:p>
    <w:p w14:paraId="56C5E038" w14:textId="7EA264BE" w:rsidR="00395BC3" w:rsidRDefault="007D5A65" w:rsidP="00D915CC">
      <w:pPr>
        <w:pStyle w:val="aff5"/>
      </w:pPr>
      <w:r w:rsidRPr="007D5A65">
        <w:t>&amp;os</w:t>
      </w:r>
      <w:r>
        <w:t xml:space="preserve"> – поток типа </w:t>
      </w:r>
      <w:r w:rsidRPr="004E2DF1">
        <w:rPr>
          <w:rStyle w:val="ae"/>
        </w:rPr>
        <w:t>ostream</w:t>
      </w:r>
      <w:r>
        <w:t>;</w:t>
      </w:r>
    </w:p>
    <w:p w14:paraId="1501050E" w14:textId="6A429412" w:rsidR="00E969DD" w:rsidRDefault="00E969DD" w:rsidP="00D915CC">
      <w:pPr>
        <w:pStyle w:val="aff5"/>
      </w:pPr>
      <w:r w:rsidRPr="00E969DD">
        <w:t>&amp;value</w:t>
      </w:r>
      <w:r w:rsidR="001A59AC">
        <w:t xml:space="preserve"> – вещественное число типа </w:t>
      </w:r>
      <w:r w:rsidR="001A59AC" w:rsidRPr="001A59AC">
        <w:rPr>
          <w:rStyle w:val="ae"/>
        </w:rPr>
        <w:t>LongReal</w:t>
      </w:r>
      <w:r w:rsidR="001A59AC">
        <w:t>.</w:t>
      </w:r>
    </w:p>
    <w:p w14:paraId="686C8A4B" w14:textId="56CC1C00" w:rsidR="00A85C29" w:rsidRPr="00235308" w:rsidRDefault="00480B66" w:rsidP="00A85C29">
      <w:pPr>
        <w:rPr>
          <w:rStyle w:val="a8"/>
          <w:lang w:val="en-US"/>
        </w:rPr>
      </w:pPr>
      <w:r w:rsidRPr="00480B66">
        <w:rPr>
          <w:rStyle w:val="a8"/>
          <w:lang w:val="en-US"/>
        </w:rPr>
        <w:t>friend stringstream&amp; operator&gt;&gt;(stringstream&amp; ss, LongReal&amp; value)</w:t>
      </w:r>
    </w:p>
    <w:p w14:paraId="4E3710C7" w14:textId="492F5B3E" w:rsidR="003F682C" w:rsidRDefault="00D22CAA" w:rsidP="003F682C">
      <w:pPr>
        <w:pStyle w:val="aff5"/>
      </w:pPr>
      <w:r w:rsidRPr="00233123">
        <w:t xml:space="preserve">Перегруженный оператор </w:t>
      </w:r>
      <w:r w:rsidRPr="00D22CAA">
        <w:t xml:space="preserve">ввода </w:t>
      </w:r>
      <w:r>
        <w:t>вещественного числа</w:t>
      </w:r>
      <w:r w:rsidRPr="00233123">
        <w:t xml:space="preserve"> типа </w:t>
      </w:r>
      <w:r w:rsidRPr="00C81C70">
        <w:rPr>
          <w:rStyle w:val="ae"/>
        </w:rPr>
        <w:t>LongReal</w:t>
      </w:r>
      <w:r>
        <w:t xml:space="preserve"> </w:t>
      </w:r>
      <w:r w:rsidRPr="00D22CAA">
        <w:t xml:space="preserve">из потока </w:t>
      </w:r>
      <w:hyperlink r:id="rId180" w:history="1">
        <w:r w:rsidRPr="00DF419E">
          <w:rPr>
            <w:rStyle w:val="af4"/>
          </w:rPr>
          <w:t>stringstream</w:t>
        </w:r>
      </w:hyperlink>
      <w:r>
        <w:t>.</w:t>
      </w:r>
      <w:r w:rsidR="003F682C" w:rsidRPr="003F682C">
        <w:t xml:space="preserve"> </w:t>
      </w:r>
      <w:r w:rsidR="003F682C">
        <w:t xml:space="preserve">Функция не является членом класса </w:t>
      </w:r>
      <w:r w:rsidR="003F682C" w:rsidRPr="00BF216F">
        <w:rPr>
          <w:rStyle w:val="ae"/>
        </w:rPr>
        <w:t>LongReal</w:t>
      </w:r>
      <w:r w:rsidR="003F682C">
        <w:t>, но объявлена дружественной ему (</w:t>
      </w:r>
      <w:hyperlink r:id="rId181" w:history="1">
        <w:r w:rsidR="003F682C" w:rsidRPr="00AB5AE7">
          <w:rPr>
            <w:rStyle w:val="af4"/>
          </w:rPr>
          <w:t>friend</w:t>
        </w:r>
      </w:hyperlink>
      <w:r w:rsidR="003F682C">
        <w:t>), чтобы иметь доступ к закрытым полям класса.</w:t>
      </w:r>
    </w:p>
    <w:p w14:paraId="318B7C5C" w14:textId="77777777" w:rsidR="003F682C" w:rsidRPr="00233123" w:rsidRDefault="003F682C" w:rsidP="003F682C">
      <w:pPr>
        <w:pStyle w:val="aff5"/>
        <w:rPr>
          <w:rStyle w:val="a8"/>
        </w:rPr>
      </w:pPr>
      <w:r w:rsidRPr="00233123">
        <w:rPr>
          <w:rStyle w:val="a8"/>
        </w:rPr>
        <w:t>Параметры:</w:t>
      </w:r>
    </w:p>
    <w:p w14:paraId="13A82783" w14:textId="5829396F" w:rsidR="00480B66" w:rsidRPr="00235308" w:rsidRDefault="008271AF" w:rsidP="00480B66">
      <w:pPr>
        <w:pStyle w:val="aff5"/>
      </w:pPr>
      <w:r w:rsidRPr="007D5A65">
        <w:t>&amp;</w:t>
      </w:r>
      <w:r>
        <w:rPr>
          <w:lang w:val="en-US"/>
        </w:rPr>
        <w:t>s</w:t>
      </w:r>
      <w:r w:rsidRPr="007D5A65">
        <w:t>s</w:t>
      </w:r>
      <w:r>
        <w:t xml:space="preserve"> – поток типа </w:t>
      </w:r>
      <w:r w:rsidRPr="00C177F1">
        <w:rPr>
          <w:rStyle w:val="ae"/>
        </w:rPr>
        <w:t>stringstream</w:t>
      </w:r>
      <w:r>
        <w:t>;</w:t>
      </w:r>
    </w:p>
    <w:p w14:paraId="1CF42867" w14:textId="4F3693BD" w:rsidR="00C177F1" w:rsidRPr="009311E2" w:rsidRDefault="009311E2" w:rsidP="00480B66">
      <w:pPr>
        <w:pStyle w:val="aff5"/>
      </w:pPr>
      <w:r w:rsidRPr="00E969DD">
        <w:t>&amp;value</w:t>
      </w:r>
      <w:r>
        <w:t xml:space="preserve"> – вещественное число типа </w:t>
      </w:r>
      <w:r w:rsidRPr="001A59AC">
        <w:rPr>
          <w:rStyle w:val="ae"/>
        </w:rPr>
        <w:t>LongReal</w:t>
      </w:r>
      <w:r>
        <w:t>.</w:t>
      </w:r>
    </w:p>
    <w:p w14:paraId="1ABEEB32" w14:textId="02E98635" w:rsidR="00A85C29" w:rsidRPr="00F52BCA" w:rsidRDefault="00F52BCA" w:rsidP="00D75375">
      <w:pPr>
        <w:pStyle w:val="3"/>
      </w:pPr>
      <w:bookmarkStart w:id="412" w:name="_МЕТОДЫ_СОХРАНЕНИЯ_СОСТОЯНИЯ_2"/>
      <w:bookmarkStart w:id="413" w:name="_Toc206420418"/>
      <w:bookmarkEnd w:id="412"/>
      <w:r w:rsidRPr="00F52BCA">
        <w:t>МЕТОДЫ СОХРАНЕНИЯ СОСТОЯНИЯ ОБЪЕКТА В ФАЙЛ И ВОССТАНОВЛЕНИЯ ИЗ ФАЙЛА</w:t>
      </w:r>
      <w:bookmarkEnd w:id="413"/>
    </w:p>
    <w:p w14:paraId="5AA57A30" w14:textId="095E75C3" w:rsidR="00D75375" w:rsidRPr="003E3577" w:rsidRDefault="003E3577" w:rsidP="00A85C29">
      <w:pPr>
        <w:rPr>
          <w:rStyle w:val="a8"/>
        </w:rPr>
      </w:pPr>
      <w:r w:rsidRPr="003E3577">
        <w:rPr>
          <w:rStyle w:val="a8"/>
        </w:rPr>
        <w:t>bool StF(ofstream &amp;_outF) const</w:t>
      </w:r>
    </w:p>
    <w:p w14:paraId="2512A5A6" w14:textId="77777777" w:rsidR="00135E74" w:rsidRPr="00233123" w:rsidRDefault="00135E74" w:rsidP="00135E74">
      <w:pPr>
        <w:pStyle w:val="aff5"/>
      </w:pPr>
      <w:r w:rsidRPr="00233123">
        <w:t xml:space="preserve">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“StF” как “Save to File”. При удачной сериализации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57698561" w14:textId="77777777" w:rsidR="00135E74" w:rsidRPr="00233123" w:rsidRDefault="00135E74" w:rsidP="00135E74">
      <w:pPr>
        <w:pStyle w:val="aff5"/>
        <w:rPr>
          <w:rStyle w:val="a8"/>
        </w:rPr>
      </w:pPr>
      <w:r w:rsidRPr="00233123">
        <w:rPr>
          <w:rStyle w:val="a8"/>
        </w:rPr>
        <w:t>Параметры:</w:t>
      </w:r>
    </w:p>
    <w:p w14:paraId="3A0FA153" w14:textId="062EBD4C" w:rsidR="009C3661" w:rsidRPr="00235308" w:rsidRDefault="00135E74" w:rsidP="00135E74">
      <w:pPr>
        <w:pStyle w:val="aff5"/>
      </w:pPr>
      <w:r w:rsidRPr="00233123">
        <w:t xml:space="preserve">&amp;_outF - экземпляр класса </w:t>
      </w:r>
      <w:hyperlink r:id="rId182" w:history="1">
        <w:r w:rsidRPr="00233123">
          <w:rPr>
            <w:rStyle w:val="af4"/>
          </w:rPr>
          <w:t>ofstream</w:t>
        </w:r>
      </w:hyperlink>
      <w:r w:rsidRPr="00233123">
        <w:t xml:space="preserve"> для записи данных. При инициализации переменной </w:t>
      </w:r>
      <w:r w:rsidRPr="00233123">
        <w:rPr>
          <w:rStyle w:val="ae"/>
        </w:rPr>
        <w:t>_outF</w:t>
      </w:r>
      <w:r w:rsidRPr="00233123">
        <w:t xml:space="preserve"> необходимо установить флаг бинарного режима открытия потока (не текстового!) </w:t>
      </w:r>
      <w:hyperlink r:id="rId183" w:history="1">
        <w:r w:rsidRPr="00233123">
          <w:rPr>
            <w:rStyle w:val="af4"/>
          </w:rPr>
          <w:t>ios::binary</w:t>
        </w:r>
      </w:hyperlink>
      <w:r w:rsidRPr="00233123">
        <w:t>.</w:t>
      </w:r>
    </w:p>
    <w:p w14:paraId="22781F56" w14:textId="77777777" w:rsidR="00344ECC" w:rsidRPr="00233123" w:rsidRDefault="00344ECC" w:rsidP="00344ECC">
      <w:pPr>
        <w:rPr>
          <w:rStyle w:val="a8"/>
        </w:rPr>
      </w:pPr>
      <w:r w:rsidRPr="00233123">
        <w:rPr>
          <w:rStyle w:val="a8"/>
        </w:rPr>
        <w:t>bool RfF(ifstream &amp;_inF)</w:t>
      </w:r>
    </w:p>
    <w:p w14:paraId="7556F8E3" w14:textId="77777777" w:rsidR="00344ECC" w:rsidRPr="00233123" w:rsidRDefault="00344ECC" w:rsidP="00344ECC">
      <w:pPr>
        <w:pStyle w:val="aff5"/>
      </w:pPr>
      <w:r w:rsidRPr="00233123">
        <w:t xml:space="preserve">Метод имплементации чтения из файлового потока текущего состояния экземпляра класса (чтение из файлового потока, метод десериализации). Название метода является аббревиатурой, расшифровывается “RfF” как “Read from File”. При удачной десериализации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249703B8" w14:textId="77777777" w:rsidR="00344ECC" w:rsidRPr="00233123" w:rsidRDefault="00344ECC" w:rsidP="00344ECC">
      <w:pPr>
        <w:pStyle w:val="aff5"/>
        <w:rPr>
          <w:rStyle w:val="a8"/>
        </w:rPr>
      </w:pPr>
      <w:r w:rsidRPr="00233123">
        <w:rPr>
          <w:rStyle w:val="a8"/>
        </w:rPr>
        <w:t>Параметры:</w:t>
      </w:r>
    </w:p>
    <w:p w14:paraId="50766902" w14:textId="77777777" w:rsidR="00344ECC" w:rsidRPr="00233123" w:rsidRDefault="00344ECC" w:rsidP="00344ECC">
      <w:pPr>
        <w:pStyle w:val="aff5"/>
      </w:pPr>
      <w:r w:rsidRPr="00233123">
        <w:t xml:space="preserve">&amp;_inF - экземпляр класса </w:t>
      </w:r>
      <w:hyperlink r:id="rId184" w:history="1">
        <w:r w:rsidRPr="00233123">
          <w:rPr>
            <w:rStyle w:val="af4"/>
          </w:rPr>
          <w:t>ifstream</w:t>
        </w:r>
      </w:hyperlink>
      <w:r w:rsidRPr="00233123">
        <w:t xml:space="preserve"> для чтения данных. При инициализации переменной </w:t>
      </w:r>
      <w:r w:rsidRPr="00233123">
        <w:rPr>
          <w:rStyle w:val="ae"/>
        </w:rPr>
        <w:t>_inF</w:t>
      </w:r>
      <w:r w:rsidRPr="00233123">
        <w:t xml:space="preserve"> необходимо установить флаг бинарного режима открытия потока (не текстового!) </w:t>
      </w:r>
      <w:hyperlink r:id="rId185" w:history="1">
        <w:r w:rsidRPr="00233123">
          <w:rPr>
            <w:rStyle w:val="af4"/>
          </w:rPr>
          <w:t>ios::binary</w:t>
        </w:r>
      </w:hyperlink>
      <w:r w:rsidRPr="00233123">
        <w:t>.</w:t>
      </w:r>
    </w:p>
    <w:p w14:paraId="1A2B31A6" w14:textId="2A9A11EE" w:rsidR="00B6048A" w:rsidRPr="00235308" w:rsidRDefault="00B6048A" w:rsidP="00B6048A">
      <w:pPr>
        <w:rPr>
          <w:rStyle w:val="a8"/>
        </w:rPr>
      </w:pPr>
      <w:r w:rsidRPr="000A1868">
        <w:rPr>
          <w:rStyle w:val="a8"/>
          <w:lang w:val="en-US"/>
        </w:rPr>
        <w:lastRenderedPageBreak/>
        <w:t>bool</w:t>
      </w:r>
      <w:r w:rsidRPr="00235308">
        <w:rPr>
          <w:rStyle w:val="a8"/>
        </w:rPr>
        <w:t xml:space="preserve"> </w:t>
      </w:r>
      <w:r w:rsidRPr="000A1868">
        <w:rPr>
          <w:rStyle w:val="a8"/>
          <w:lang w:val="en-US"/>
        </w:rPr>
        <w:t>SaveToFile</w:t>
      </w:r>
      <w:r w:rsidRPr="00235308">
        <w:rPr>
          <w:rStyle w:val="a8"/>
        </w:rPr>
        <w:t>(</w:t>
      </w:r>
      <w:r w:rsidRPr="000A1868">
        <w:rPr>
          <w:rStyle w:val="a8"/>
          <w:lang w:val="en-US"/>
        </w:rPr>
        <w:t>const</w:t>
      </w:r>
      <w:r w:rsidRPr="00235308">
        <w:rPr>
          <w:rStyle w:val="a8"/>
        </w:rPr>
        <w:t xml:space="preserve"> </w:t>
      </w:r>
      <w:r w:rsidRPr="000A1868">
        <w:rPr>
          <w:rStyle w:val="a8"/>
          <w:lang w:val="en-US"/>
        </w:rPr>
        <w:t>string</w:t>
      </w:r>
      <w:r w:rsidRPr="00235308">
        <w:rPr>
          <w:rStyle w:val="a8"/>
        </w:rPr>
        <w:t xml:space="preserve"> _</w:t>
      </w:r>
      <w:r w:rsidRPr="000A1868">
        <w:rPr>
          <w:rStyle w:val="a8"/>
          <w:lang w:val="en-US"/>
        </w:rPr>
        <w:t>filename</w:t>
      </w:r>
      <w:r w:rsidRPr="00235308">
        <w:rPr>
          <w:rStyle w:val="a8"/>
        </w:rPr>
        <w:t>)</w:t>
      </w:r>
      <w:r w:rsidR="000A1868" w:rsidRPr="00235308">
        <w:rPr>
          <w:rStyle w:val="a8"/>
        </w:rPr>
        <w:t xml:space="preserve"> </w:t>
      </w:r>
      <w:r w:rsidR="000A1868" w:rsidRPr="000A1868">
        <w:rPr>
          <w:rStyle w:val="a8"/>
          <w:lang w:val="en-US"/>
        </w:rPr>
        <w:t>const</w:t>
      </w:r>
    </w:p>
    <w:p w14:paraId="061C7FCE" w14:textId="77777777" w:rsidR="00B6048A" w:rsidRPr="00233123" w:rsidRDefault="00B6048A" w:rsidP="00B6048A">
      <w:pPr>
        <w:pStyle w:val="aff5"/>
      </w:pPr>
      <w:r w:rsidRPr="00233123">
        <w:t xml:space="preserve">Метод записи текущего состояния экземпляра класса в файл. При удачной записи в файл,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0E5FB4CA" w14:textId="77777777" w:rsidR="00B6048A" w:rsidRPr="00233123" w:rsidRDefault="00B6048A" w:rsidP="00B6048A">
      <w:pPr>
        <w:pStyle w:val="aff5"/>
        <w:rPr>
          <w:rStyle w:val="a8"/>
        </w:rPr>
      </w:pPr>
      <w:r w:rsidRPr="00233123">
        <w:rPr>
          <w:rStyle w:val="a8"/>
        </w:rPr>
        <w:t>Параметры:</w:t>
      </w:r>
    </w:p>
    <w:p w14:paraId="08A770A5" w14:textId="77777777" w:rsidR="00B6048A" w:rsidRPr="00233123" w:rsidRDefault="00B6048A" w:rsidP="00B6048A">
      <w:pPr>
        <w:pStyle w:val="aff5"/>
      </w:pPr>
      <w:r w:rsidRPr="00233123">
        <w:t xml:space="preserve">_filename – имя файла; тип </w:t>
      </w:r>
      <w:r w:rsidRPr="00233123">
        <w:rPr>
          <w:rStyle w:val="ae"/>
        </w:rPr>
        <w:t>string</w:t>
      </w:r>
      <w:r w:rsidRPr="00233123">
        <w:t>.</w:t>
      </w:r>
    </w:p>
    <w:p w14:paraId="3A98805F" w14:textId="77777777" w:rsidR="008C207A" w:rsidRPr="00227D6D" w:rsidRDefault="008C207A" w:rsidP="008C207A">
      <w:pPr>
        <w:rPr>
          <w:rStyle w:val="a8"/>
          <w:lang w:val="en-US"/>
        </w:rPr>
      </w:pPr>
      <w:r w:rsidRPr="00227D6D">
        <w:rPr>
          <w:rStyle w:val="a8"/>
          <w:lang w:val="en-US"/>
        </w:rPr>
        <w:t>bool ReadFromFile(const string _filename)</w:t>
      </w:r>
    </w:p>
    <w:p w14:paraId="0781960E" w14:textId="77777777" w:rsidR="008C207A" w:rsidRPr="00235308" w:rsidRDefault="008C207A" w:rsidP="008C207A">
      <w:pPr>
        <w:pStyle w:val="aff5"/>
      </w:pPr>
      <w:r w:rsidRPr="00233123">
        <w:t xml:space="preserve">Метод восстановления состояния экземпляра класса из файла. При удачном чтении из файла,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7BB9B718" w14:textId="2F5A2600" w:rsidR="008B1AA3" w:rsidRPr="00235308" w:rsidRDefault="008B1AA3" w:rsidP="008B1AA3">
      <w:pPr>
        <w:pStyle w:val="aff5"/>
        <w:rPr>
          <w:b/>
          <w:bCs/>
        </w:rPr>
      </w:pPr>
      <w:r w:rsidRPr="00233123">
        <w:rPr>
          <w:rStyle w:val="a8"/>
        </w:rPr>
        <w:t>Параметры:</w:t>
      </w:r>
    </w:p>
    <w:p w14:paraId="11664CE3" w14:textId="77777777" w:rsidR="008C207A" w:rsidRPr="00235308" w:rsidRDefault="008C207A" w:rsidP="008C207A">
      <w:pPr>
        <w:pStyle w:val="aff5"/>
      </w:pPr>
      <w:r w:rsidRPr="00235308">
        <w:t>_</w:t>
      </w:r>
      <w:r w:rsidRPr="00227D6D">
        <w:rPr>
          <w:lang w:val="en-US"/>
        </w:rPr>
        <w:t>filename</w:t>
      </w:r>
      <w:r w:rsidRPr="00235308">
        <w:t xml:space="preserve"> – </w:t>
      </w:r>
      <w:r w:rsidRPr="00233123">
        <w:t>имя</w:t>
      </w:r>
      <w:r w:rsidRPr="00235308">
        <w:t xml:space="preserve"> </w:t>
      </w:r>
      <w:r w:rsidRPr="00233123">
        <w:t>файла</w:t>
      </w:r>
      <w:r w:rsidRPr="00235308">
        <w:t xml:space="preserve">; </w:t>
      </w:r>
      <w:r w:rsidRPr="00233123">
        <w:t>тип</w:t>
      </w:r>
      <w:r w:rsidRPr="00235308">
        <w:t xml:space="preserve"> </w:t>
      </w:r>
      <w:r w:rsidRPr="00227D6D">
        <w:rPr>
          <w:rStyle w:val="ae"/>
          <w:lang w:val="en-US"/>
        </w:rPr>
        <w:t>string</w:t>
      </w:r>
      <w:r w:rsidRPr="00235308">
        <w:t>.</w:t>
      </w:r>
    </w:p>
    <w:p w14:paraId="1F2B5A2E" w14:textId="02DAA3C5" w:rsidR="00344ECC" w:rsidRPr="005571BE" w:rsidRDefault="005571BE" w:rsidP="00344ECC">
      <w:pPr>
        <w:rPr>
          <w:rStyle w:val="a8"/>
          <w:lang w:val="en-US"/>
        </w:rPr>
      </w:pPr>
      <w:r w:rsidRPr="005571BE">
        <w:rPr>
          <w:rStyle w:val="a8"/>
          <w:lang w:val="en-US"/>
        </w:rPr>
        <w:t xml:space="preserve">friend bool </w:t>
      </w:r>
      <w:bookmarkStart w:id="414" w:name="SEF_LongReal_value"/>
      <w:r w:rsidRPr="005571BE">
        <w:rPr>
          <w:rStyle w:val="a8"/>
          <w:lang w:val="en-US"/>
        </w:rPr>
        <w:t>SEF</w:t>
      </w:r>
      <w:bookmarkEnd w:id="414"/>
      <w:r w:rsidRPr="005571BE">
        <w:rPr>
          <w:rStyle w:val="a8"/>
          <w:lang w:val="en-US"/>
        </w:rPr>
        <w:t>(ofstream &amp;_outF, LongReal&amp; x)</w:t>
      </w:r>
    </w:p>
    <w:p w14:paraId="1456D491" w14:textId="2478806D" w:rsidR="003E3577" w:rsidRDefault="009D7716" w:rsidP="005571BE">
      <w:pPr>
        <w:pStyle w:val="aff5"/>
      </w:pPr>
      <w:r>
        <w:t xml:space="preserve">Перегруженная функция </w:t>
      </w:r>
      <w:r w:rsidRPr="009D7716">
        <w:t xml:space="preserve">SEF из модуля </w:t>
      </w:r>
      <w:hyperlink w:anchor="_Модуль_serialization" w:history="1">
        <w:r w:rsidRPr="009472F5">
          <w:rPr>
            <w:rStyle w:val="af4"/>
          </w:rPr>
          <w:t>SERIALIZATION</w:t>
        </w:r>
      </w:hyperlink>
      <w:r>
        <w:t xml:space="preserve"> для </w:t>
      </w:r>
      <w:r w:rsidR="00267D3C" w:rsidRPr="00233123">
        <w:t xml:space="preserve">записи в файловый поток </w:t>
      </w:r>
      <w:r>
        <w:t>вещественн</w:t>
      </w:r>
      <w:r w:rsidR="009441DF">
        <w:t>ого</w:t>
      </w:r>
      <w:r>
        <w:t xml:space="preserve"> чис</w:t>
      </w:r>
      <w:r w:rsidR="009441DF">
        <w:t>ла</w:t>
      </w:r>
      <w:r>
        <w:t xml:space="preserve"> типа </w:t>
      </w:r>
      <w:r w:rsidRPr="001A59AC">
        <w:rPr>
          <w:rStyle w:val="ae"/>
        </w:rPr>
        <w:t>LongReal</w:t>
      </w:r>
      <w:r>
        <w:t xml:space="preserve">. </w:t>
      </w:r>
      <w:r w:rsidR="001B473A">
        <w:t xml:space="preserve">Функция не является членом класса </w:t>
      </w:r>
      <w:r w:rsidR="001B473A" w:rsidRPr="00BF216F">
        <w:rPr>
          <w:rStyle w:val="ae"/>
        </w:rPr>
        <w:t>LongReal</w:t>
      </w:r>
      <w:r w:rsidR="001B473A">
        <w:t>, но объявлена дружественной ему (</w:t>
      </w:r>
      <w:hyperlink r:id="rId186" w:history="1">
        <w:r w:rsidR="001B473A" w:rsidRPr="00AB5AE7">
          <w:rPr>
            <w:rStyle w:val="af4"/>
          </w:rPr>
          <w:t>friend</w:t>
        </w:r>
      </w:hyperlink>
      <w:r w:rsidR="001B473A">
        <w:t>), чтобы иметь доступ к закрытым полям класса.</w:t>
      </w:r>
      <w:r w:rsidR="006C1758">
        <w:t xml:space="preserve"> </w:t>
      </w:r>
    </w:p>
    <w:p w14:paraId="6BC4F898" w14:textId="77777777" w:rsidR="00D02EF4" w:rsidRPr="00D02EF4" w:rsidRDefault="00D02EF4" w:rsidP="00D02EF4">
      <w:pPr>
        <w:pStyle w:val="aff5"/>
        <w:rPr>
          <w:b/>
          <w:bCs/>
        </w:rPr>
      </w:pPr>
      <w:r w:rsidRPr="00233123">
        <w:rPr>
          <w:rStyle w:val="a8"/>
        </w:rPr>
        <w:t>Параметры:</w:t>
      </w:r>
    </w:p>
    <w:p w14:paraId="79DB43CD" w14:textId="61B7323F" w:rsidR="00D02EF4" w:rsidRDefault="00D02EF4" w:rsidP="005571BE">
      <w:pPr>
        <w:pStyle w:val="aff5"/>
      </w:pPr>
      <w:r w:rsidRPr="00233123">
        <w:t xml:space="preserve">&amp;_outF - экземпляр класса </w:t>
      </w:r>
      <w:hyperlink r:id="rId187" w:history="1">
        <w:r w:rsidRPr="00233123">
          <w:rPr>
            <w:rStyle w:val="af4"/>
          </w:rPr>
          <w:t>ofstream</w:t>
        </w:r>
      </w:hyperlink>
      <w:r w:rsidRPr="00233123">
        <w:t xml:space="preserve"> для записи данных</w:t>
      </w:r>
      <w:r>
        <w:t>;</w:t>
      </w:r>
    </w:p>
    <w:p w14:paraId="75913918" w14:textId="3C38EE4C" w:rsidR="00D02EF4" w:rsidRDefault="00D02EF4" w:rsidP="005571BE">
      <w:pPr>
        <w:pStyle w:val="aff5"/>
      </w:pPr>
      <w:r w:rsidRPr="00E969DD">
        <w:t>&amp;</w:t>
      </w:r>
      <w:r>
        <w:rPr>
          <w:lang w:val="en-US"/>
        </w:rPr>
        <w:t>x</w:t>
      </w:r>
      <w:r>
        <w:t xml:space="preserve"> – вещественное число типа </w:t>
      </w:r>
      <w:bookmarkStart w:id="415" w:name="_Hlk199335216"/>
      <w:r w:rsidRPr="001A59AC">
        <w:rPr>
          <w:rStyle w:val="ae"/>
        </w:rPr>
        <w:t>LongReal</w:t>
      </w:r>
      <w:bookmarkEnd w:id="415"/>
      <w:r>
        <w:t>.</w:t>
      </w:r>
    </w:p>
    <w:p w14:paraId="0D0B5B0D" w14:textId="3850A1AA" w:rsidR="00D02EF4" w:rsidRPr="00F6056D" w:rsidRDefault="006C1758" w:rsidP="006C1758">
      <w:pPr>
        <w:pStyle w:val="aff5"/>
      </w:pPr>
      <w:r>
        <w:t xml:space="preserve">В модуле </w:t>
      </w:r>
      <w:r w:rsidRPr="006C1758">
        <w:t>SERIALIZATION</w:t>
      </w:r>
      <w:r>
        <w:t xml:space="preserve"> одноименная функция записывает </w:t>
      </w:r>
      <w:r w:rsidR="006A7B26" w:rsidRPr="00233123">
        <w:t xml:space="preserve">в файловый поток </w:t>
      </w:r>
      <w:r w:rsidR="006A7B26">
        <w:t xml:space="preserve">вещественное число типа </w:t>
      </w:r>
      <w:r w:rsidR="006A7B26" w:rsidRPr="006A7B26">
        <w:rPr>
          <w:rStyle w:val="ae"/>
        </w:rPr>
        <w:t>double</w:t>
      </w:r>
      <w:r w:rsidR="006A7B26">
        <w:t>.</w:t>
      </w:r>
      <w:r w:rsidR="003C1512">
        <w:t xml:space="preserve"> Перегрузка этой функции для числа типа </w:t>
      </w:r>
      <w:r w:rsidR="003C1512" w:rsidRPr="003C1512">
        <w:rPr>
          <w:rStyle w:val="ae"/>
        </w:rPr>
        <w:t>LongReal</w:t>
      </w:r>
      <w:r w:rsidR="003C1512">
        <w:t xml:space="preserve"> позволяет использовать </w:t>
      </w:r>
      <w:r w:rsidR="00F6056D">
        <w:t xml:space="preserve">методы сериализации более высокого порядка без оглядки на тип вещественного числа, представленного псевдонимом </w:t>
      </w:r>
      <w:hyperlink w:anchor="_Тип_вещественных_чисел" w:history="1">
        <w:r w:rsidR="00F6056D" w:rsidRPr="00A046CA">
          <w:rPr>
            <w:rStyle w:val="af4"/>
            <w:lang w:val="en-US"/>
          </w:rPr>
          <w:t>decimal</w:t>
        </w:r>
      </w:hyperlink>
      <w:r w:rsidR="00F6056D">
        <w:t>.</w:t>
      </w:r>
    </w:p>
    <w:p w14:paraId="4D1FD1F3" w14:textId="6F93B016" w:rsidR="00D75375" w:rsidRPr="00235308" w:rsidRDefault="00652781" w:rsidP="00A85C29">
      <w:pPr>
        <w:rPr>
          <w:rStyle w:val="a8"/>
          <w:lang w:val="en-US"/>
        </w:rPr>
      </w:pPr>
      <w:r w:rsidRPr="00652781">
        <w:rPr>
          <w:rStyle w:val="a8"/>
          <w:lang w:val="en-US"/>
        </w:rPr>
        <w:t>friend bool SEF(ofstream &amp;_outF, LongReal x[], size_t Cnt)</w:t>
      </w:r>
    </w:p>
    <w:p w14:paraId="4BDA4231" w14:textId="0B266FC9" w:rsidR="00652781" w:rsidRDefault="00A741D8" w:rsidP="00652781">
      <w:pPr>
        <w:pStyle w:val="aff5"/>
      </w:pPr>
      <w:r>
        <w:t xml:space="preserve">Перегруженная функция </w:t>
      </w:r>
      <w:r w:rsidRPr="009D7716">
        <w:t xml:space="preserve">SEF из модуля </w:t>
      </w:r>
      <w:hyperlink w:anchor="_Модуль_serialization" w:history="1">
        <w:r w:rsidRPr="009472F5">
          <w:rPr>
            <w:rStyle w:val="af4"/>
          </w:rPr>
          <w:t>SERIALIZATION</w:t>
        </w:r>
      </w:hyperlink>
      <w:r>
        <w:t xml:space="preserve"> для </w:t>
      </w:r>
      <w:r w:rsidRPr="00233123">
        <w:t>записи в файловый поток</w:t>
      </w:r>
      <w:r>
        <w:t xml:space="preserve"> массива вещественных чисел </w:t>
      </w:r>
      <w:r w:rsidRPr="001A59AC">
        <w:rPr>
          <w:rStyle w:val="ae"/>
        </w:rPr>
        <w:t>LongReal</w:t>
      </w:r>
      <w:r>
        <w:t xml:space="preserve">. Функция не является членом класса </w:t>
      </w:r>
      <w:r w:rsidRPr="00BF216F">
        <w:rPr>
          <w:rStyle w:val="ae"/>
        </w:rPr>
        <w:t>LongReal</w:t>
      </w:r>
      <w:r>
        <w:t>, но объявлена дружественной ему (</w:t>
      </w:r>
      <w:hyperlink r:id="rId188" w:history="1">
        <w:r w:rsidRPr="00AB5AE7">
          <w:rPr>
            <w:rStyle w:val="af4"/>
          </w:rPr>
          <w:t>friend</w:t>
        </w:r>
      </w:hyperlink>
      <w:r>
        <w:t>), чтобы иметь доступ к закрытым полям класса.</w:t>
      </w:r>
    </w:p>
    <w:p w14:paraId="3081DA5C" w14:textId="77777777" w:rsidR="001513F2" w:rsidRPr="00D02EF4" w:rsidRDefault="001513F2" w:rsidP="001513F2">
      <w:pPr>
        <w:pStyle w:val="aff5"/>
        <w:rPr>
          <w:b/>
          <w:bCs/>
        </w:rPr>
      </w:pPr>
      <w:r w:rsidRPr="00233123">
        <w:rPr>
          <w:rStyle w:val="a8"/>
        </w:rPr>
        <w:t>Параметры:</w:t>
      </w:r>
    </w:p>
    <w:p w14:paraId="00A2D4E4" w14:textId="77777777" w:rsidR="001513F2" w:rsidRDefault="001513F2" w:rsidP="001513F2">
      <w:pPr>
        <w:pStyle w:val="aff5"/>
      </w:pPr>
      <w:r w:rsidRPr="00233123">
        <w:t xml:space="preserve">&amp;_outF - экземпляр класса </w:t>
      </w:r>
      <w:hyperlink r:id="rId189" w:history="1">
        <w:r w:rsidRPr="00233123">
          <w:rPr>
            <w:rStyle w:val="af4"/>
          </w:rPr>
          <w:t>ofstream</w:t>
        </w:r>
      </w:hyperlink>
      <w:r w:rsidRPr="00233123">
        <w:t xml:space="preserve"> для записи данных</w:t>
      </w:r>
      <w:r>
        <w:t>;</w:t>
      </w:r>
    </w:p>
    <w:p w14:paraId="01CDDDAA" w14:textId="0FE139BF" w:rsidR="001513F2" w:rsidRDefault="001513F2" w:rsidP="001513F2">
      <w:pPr>
        <w:pStyle w:val="aff5"/>
      </w:pPr>
      <w:r w:rsidRPr="00E969DD">
        <w:t>&amp;</w:t>
      </w:r>
      <w:r>
        <w:rPr>
          <w:lang w:val="en-US"/>
        </w:rPr>
        <w:t>x</w:t>
      </w:r>
      <w:r>
        <w:t xml:space="preserve"> – указатель на массив вещественных чисел типа </w:t>
      </w:r>
      <w:r w:rsidRPr="001A59AC">
        <w:rPr>
          <w:rStyle w:val="ae"/>
        </w:rPr>
        <w:t>LongReal</w:t>
      </w:r>
      <w:r>
        <w:t>;</w:t>
      </w:r>
    </w:p>
    <w:p w14:paraId="5FE02B1F" w14:textId="7BE0D0AF" w:rsidR="001513F2" w:rsidRPr="00DE1537" w:rsidRDefault="00DE1537" w:rsidP="001513F2">
      <w:pPr>
        <w:pStyle w:val="aff5"/>
      </w:pPr>
      <w:r w:rsidRPr="00DE1537">
        <w:t>Cnt</w:t>
      </w:r>
      <w:r>
        <w:t xml:space="preserve"> – размер массива вещественных чисел; тип </w:t>
      </w:r>
      <w:r w:rsidRPr="000043EE">
        <w:rPr>
          <w:rStyle w:val="ae"/>
        </w:rPr>
        <w:t>size_t</w:t>
      </w:r>
      <w:r>
        <w:t>.</w:t>
      </w:r>
    </w:p>
    <w:p w14:paraId="67374BF8" w14:textId="4986BF14" w:rsidR="00403125" w:rsidRPr="00F6056D" w:rsidRDefault="00403125" w:rsidP="00403125">
      <w:pPr>
        <w:pStyle w:val="aff5"/>
      </w:pPr>
      <w:r>
        <w:t xml:space="preserve">В модуле </w:t>
      </w:r>
      <w:r w:rsidRPr="006C1758">
        <w:t>SERIALIZATION</w:t>
      </w:r>
      <w:r>
        <w:t xml:space="preserve"> одноименная функция записывает </w:t>
      </w:r>
      <w:r w:rsidRPr="00233123">
        <w:t xml:space="preserve">в файловый поток </w:t>
      </w:r>
      <w:r>
        <w:t xml:space="preserve">массив вещественных чисел типа </w:t>
      </w:r>
      <w:r w:rsidRPr="006A7B26">
        <w:rPr>
          <w:rStyle w:val="ae"/>
        </w:rPr>
        <w:t>double</w:t>
      </w:r>
      <w:r>
        <w:t xml:space="preserve">. Перегрузка этой функции для числа типа </w:t>
      </w:r>
      <w:r w:rsidRPr="003C1512">
        <w:rPr>
          <w:rStyle w:val="ae"/>
        </w:rPr>
        <w:t>LongReal</w:t>
      </w:r>
      <w:r>
        <w:t xml:space="preserve"> позволяет использовать методы сериализации более высокого порядка без оглядки на тип </w:t>
      </w:r>
      <w:r w:rsidR="001C4779">
        <w:t>элемента массива</w:t>
      </w:r>
      <w:r>
        <w:t xml:space="preserve">, представленного псевдонимом </w:t>
      </w:r>
      <w:hyperlink w:anchor="_Тип_вещественных_чисел" w:history="1">
        <w:r w:rsidRPr="00A046CA">
          <w:rPr>
            <w:rStyle w:val="af4"/>
            <w:lang w:val="en-US"/>
          </w:rPr>
          <w:t>decimal</w:t>
        </w:r>
      </w:hyperlink>
      <w:r>
        <w:t>.</w:t>
      </w:r>
    </w:p>
    <w:p w14:paraId="675B315E" w14:textId="0D006397" w:rsidR="001513F2" w:rsidRPr="00235308" w:rsidRDefault="00401223" w:rsidP="00904E99">
      <w:pPr>
        <w:rPr>
          <w:rStyle w:val="a8"/>
          <w:lang w:val="en-US"/>
        </w:rPr>
      </w:pPr>
      <w:r w:rsidRPr="00401223">
        <w:rPr>
          <w:rStyle w:val="a8"/>
          <w:lang w:val="en-US"/>
        </w:rPr>
        <w:t xml:space="preserve">friend bool </w:t>
      </w:r>
      <w:bookmarkStart w:id="416" w:name="DSF_LongReal_value"/>
      <w:r w:rsidRPr="00401223">
        <w:rPr>
          <w:rStyle w:val="a8"/>
          <w:lang w:val="en-US"/>
        </w:rPr>
        <w:t>DSF</w:t>
      </w:r>
      <w:bookmarkEnd w:id="416"/>
      <w:r w:rsidRPr="00401223">
        <w:rPr>
          <w:rStyle w:val="a8"/>
          <w:lang w:val="en-US"/>
        </w:rPr>
        <w:t>(ifstream &amp;_inF,  LongReal&amp; x)</w:t>
      </w:r>
    </w:p>
    <w:p w14:paraId="55BAB241" w14:textId="282BE948" w:rsidR="008D5E99" w:rsidRDefault="008D5E99" w:rsidP="008D5E99">
      <w:pPr>
        <w:pStyle w:val="aff5"/>
      </w:pPr>
      <w:r>
        <w:t xml:space="preserve">Перегруженная функция </w:t>
      </w:r>
      <w:r w:rsidRPr="008D5E99">
        <w:t xml:space="preserve">DSF </w:t>
      </w:r>
      <w:r w:rsidRPr="009D7716">
        <w:t xml:space="preserve">из модуля </w:t>
      </w:r>
      <w:hyperlink w:anchor="_Модуль_serialization" w:history="1">
        <w:r w:rsidRPr="009472F5">
          <w:rPr>
            <w:rStyle w:val="af4"/>
          </w:rPr>
          <w:t>SERIALIZATION</w:t>
        </w:r>
      </w:hyperlink>
      <w:r>
        <w:t xml:space="preserve"> для </w:t>
      </w:r>
      <w:r w:rsidR="003A55F8">
        <w:t>чтения из</w:t>
      </w:r>
      <w:r w:rsidRPr="00233123">
        <w:t xml:space="preserve"> в файлов</w:t>
      </w:r>
      <w:r w:rsidR="003A55F8">
        <w:t>ого</w:t>
      </w:r>
      <w:r w:rsidRPr="00233123">
        <w:t xml:space="preserve"> поток</w:t>
      </w:r>
      <w:r w:rsidR="003A55F8">
        <w:t>а</w:t>
      </w:r>
      <w:r w:rsidRPr="00233123">
        <w:t xml:space="preserve"> </w:t>
      </w:r>
      <w:r>
        <w:t xml:space="preserve">вещественного числа типа </w:t>
      </w:r>
      <w:r w:rsidRPr="001A59AC">
        <w:rPr>
          <w:rStyle w:val="ae"/>
        </w:rPr>
        <w:t>LongReal</w:t>
      </w:r>
      <w:r>
        <w:t xml:space="preserve">. Функция не является членом класса </w:t>
      </w:r>
      <w:r w:rsidRPr="00BF216F">
        <w:rPr>
          <w:rStyle w:val="ae"/>
        </w:rPr>
        <w:t>LongReal</w:t>
      </w:r>
      <w:r>
        <w:t>, но объявлена дружественной ему (</w:t>
      </w:r>
      <w:hyperlink r:id="rId190" w:history="1">
        <w:r w:rsidRPr="00AB5AE7">
          <w:rPr>
            <w:rStyle w:val="af4"/>
          </w:rPr>
          <w:t>friend</w:t>
        </w:r>
      </w:hyperlink>
      <w:r>
        <w:t xml:space="preserve">), чтобы иметь доступ к закрытым полям класса. </w:t>
      </w:r>
    </w:p>
    <w:p w14:paraId="765545F2" w14:textId="77777777" w:rsidR="008D5E99" w:rsidRPr="00D02EF4" w:rsidRDefault="008D5E99" w:rsidP="008D5E99">
      <w:pPr>
        <w:pStyle w:val="aff5"/>
        <w:rPr>
          <w:b/>
          <w:bCs/>
        </w:rPr>
      </w:pPr>
      <w:r w:rsidRPr="00233123">
        <w:rPr>
          <w:rStyle w:val="a8"/>
        </w:rPr>
        <w:t>Параметры:</w:t>
      </w:r>
    </w:p>
    <w:p w14:paraId="4069490E" w14:textId="2C299922" w:rsidR="008D5E99" w:rsidRDefault="008D5E99" w:rsidP="008D5E99">
      <w:pPr>
        <w:pStyle w:val="aff5"/>
      </w:pPr>
      <w:r w:rsidRPr="00233123">
        <w:t>&amp;_</w:t>
      </w:r>
      <w:r w:rsidR="002E5830" w:rsidRPr="002E5830">
        <w:t xml:space="preserve">inF </w:t>
      </w:r>
      <w:r w:rsidR="002E5830">
        <w:t xml:space="preserve">– </w:t>
      </w:r>
      <w:r w:rsidRPr="00233123">
        <w:t xml:space="preserve">экземпляр класса </w:t>
      </w:r>
      <w:hyperlink r:id="rId191" w:history="1">
        <w:r w:rsidR="0029712A" w:rsidRPr="00BD48FD">
          <w:rPr>
            <w:rStyle w:val="af4"/>
          </w:rPr>
          <w:t>ifstream</w:t>
        </w:r>
      </w:hyperlink>
      <w:r w:rsidR="0029712A" w:rsidRPr="0029712A">
        <w:t xml:space="preserve"> </w:t>
      </w:r>
      <w:r w:rsidRPr="00233123">
        <w:t>для записи данных</w:t>
      </w:r>
      <w:r>
        <w:t>;</w:t>
      </w:r>
    </w:p>
    <w:p w14:paraId="2224668B" w14:textId="77777777" w:rsidR="008D5E99" w:rsidRDefault="008D5E99" w:rsidP="008D5E99">
      <w:pPr>
        <w:pStyle w:val="aff5"/>
      </w:pPr>
      <w:r w:rsidRPr="00E969DD">
        <w:lastRenderedPageBreak/>
        <w:t>&amp;</w:t>
      </w:r>
      <w:r>
        <w:rPr>
          <w:lang w:val="en-US"/>
        </w:rPr>
        <w:t>x</w:t>
      </w:r>
      <w:r>
        <w:t xml:space="preserve"> – вещественное число типа </w:t>
      </w:r>
      <w:r w:rsidRPr="001A59AC">
        <w:rPr>
          <w:rStyle w:val="ae"/>
        </w:rPr>
        <w:t>LongReal</w:t>
      </w:r>
      <w:r>
        <w:t>.</w:t>
      </w:r>
    </w:p>
    <w:p w14:paraId="697EAEC5" w14:textId="56B6BC66" w:rsidR="008D5E99" w:rsidRPr="00F6056D" w:rsidRDefault="008D5E99" w:rsidP="008D5E99">
      <w:pPr>
        <w:pStyle w:val="aff5"/>
      </w:pPr>
      <w:r>
        <w:t xml:space="preserve">В модуле </w:t>
      </w:r>
      <w:r w:rsidRPr="006C1758">
        <w:t>SERIALIZATION</w:t>
      </w:r>
      <w:r>
        <w:t xml:space="preserve"> одноименная функция </w:t>
      </w:r>
      <w:r w:rsidR="005326C9">
        <w:t>читает из</w:t>
      </w:r>
      <w:r w:rsidRPr="00233123">
        <w:t xml:space="preserve"> файлов</w:t>
      </w:r>
      <w:r w:rsidR="005326C9">
        <w:t>ого</w:t>
      </w:r>
      <w:r w:rsidRPr="00233123">
        <w:t xml:space="preserve"> поток</w:t>
      </w:r>
      <w:r w:rsidR="005326C9">
        <w:t>а</w:t>
      </w:r>
      <w:r w:rsidRPr="00233123">
        <w:t xml:space="preserve"> </w:t>
      </w:r>
      <w:r>
        <w:t xml:space="preserve">вещественное число типа </w:t>
      </w:r>
      <w:r w:rsidRPr="006A7B26">
        <w:rPr>
          <w:rStyle w:val="ae"/>
        </w:rPr>
        <w:t>double</w:t>
      </w:r>
      <w:r>
        <w:t xml:space="preserve">. Перегрузка этой функции для числа типа </w:t>
      </w:r>
      <w:r w:rsidRPr="003C1512">
        <w:rPr>
          <w:rStyle w:val="ae"/>
        </w:rPr>
        <w:t>LongReal</w:t>
      </w:r>
      <w:r>
        <w:t xml:space="preserve"> позволяет использовать методы </w:t>
      </w:r>
      <w:r w:rsidR="00306ED3">
        <w:t>де</w:t>
      </w:r>
      <w:r>
        <w:t xml:space="preserve">сериализации более высокого порядка без оглядки на тип вещественного числа, представленного псевдонимом </w:t>
      </w:r>
      <w:hyperlink w:anchor="_Тип_вещественных_чисел" w:history="1">
        <w:r w:rsidRPr="00A046CA">
          <w:rPr>
            <w:rStyle w:val="af4"/>
            <w:lang w:val="en-US"/>
          </w:rPr>
          <w:t>decimal</w:t>
        </w:r>
      </w:hyperlink>
      <w:r>
        <w:t>.</w:t>
      </w:r>
    </w:p>
    <w:p w14:paraId="131BF2EA" w14:textId="2F06E240" w:rsidR="00401223" w:rsidRPr="00235308" w:rsidRDefault="008C6D83" w:rsidP="0060608A">
      <w:pPr>
        <w:rPr>
          <w:rStyle w:val="a8"/>
          <w:lang w:val="en-US"/>
        </w:rPr>
      </w:pPr>
      <w:r w:rsidRPr="008C6D83">
        <w:rPr>
          <w:rStyle w:val="a8"/>
          <w:lang w:val="en-US"/>
        </w:rPr>
        <w:t>friend bool DSF(ifstream &amp;_inF,  LongReal x[], size_t Cnt)</w:t>
      </w:r>
    </w:p>
    <w:p w14:paraId="7515FAFE" w14:textId="2E6FDF04" w:rsidR="0028583E" w:rsidRDefault="0028583E" w:rsidP="0028583E">
      <w:pPr>
        <w:pStyle w:val="aff5"/>
      </w:pPr>
      <w:r>
        <w:t xml:space="preserve">Перегруженная функция </w:t>
      </w:r>
      <w:r w:rsidR="00C23914" w:rsidRPr="00C23914">
        <w:t xml:space="preserve">DSF </w:t>
      </w:r>
      <w:r w:rsidRPr="009D7716">
        <w:t xml:space="preserve">из модуля </w:t>
      </w:r>
      <w:hyperlink w:anchor="_Модуль_serialization" w:history="1">
        <w:r w:rsidRPr="009472F5">
          <w:rPr>
            <w:rStyle w:val="af4"/>
          </w:rPr>
          <w:t>SERIALIZATION</w:t>
        </w:r>
      </w:hyperlink>
      <w:r>
        <w:t xml:space="preserve"> для </w:t>
      </w:r>
      <w:r w:rsidR="0025667C">
        <w:t>чтения из</w:t>
      </w:r>
      <w:r w:rsidRPr="00233123">
        <w:t xml:space="preserve"> файлов</w:t>
      </w:r>
      <w:r w:rsidR="0025667C">
        <w:t>ого</w:t>
      </w:r>
      <w:r w:rsidRPr="00233123">
        <w:t xml:space="preserve"> поток</w:t>
      </w:r>
      <w:r w:rsidR="0025667C">
        <w:t>а</w:t>
      </w:r>
      <w:r>
        <w:t xml:space="preserve"> массива вещественных чисел </w:t>
      </w:r>
      <w:r w:rsidRPr="001A59AC">
        <w:rPr>
          <w:rStyle w:val="ae"/>
        </w:rPr>
        <w:t>LongReal</w:t>
      </w:r>
      <w:r>
        <w:t xml:space="preserve">. Функция не является членом класса </w:t>
      </w:r>
      <w:r w:rsidRPr="00BF216F">
        <w:rPr>
          <w:rStyle w:val="ae"/>
        </w:rPr>
        <w:t>LongReal</w:t>
      </w:r>
      <w:r>
        <w:t>, но объявлена дружественной ему (</w:t>
      </w:r>
      <w:hyperlink r:id="rId192" w:history="1">
        <w:r w:rsidRPr="00AB5AE7">
          <w:rPr>
            <w:rStyle w:val="af4"/>
          </w:rPr>
          <w:t>friend</w:t>
        </w:r>
      </w:hyperlink>
      <w:r>
        <w:t>), чтобы иметь доступ к закрытым полям класса.</w:t>
      </w:r>
    </w:p>
    <w:p w14:paraId="674AD5D0" w14:textId="77777777" w:rsidR="0028583E" w:rsidRPr="00D02EF4" w:rsidRDefault="0028583E" w:rsidP="0028583E">
      <w:pPr>
        <w:pStyle w:val="aff5"/>
        <w:rPr>
          <w:b/>
          <w:bCs/>
        </w:rPr>
      </w:pPr>
      <w:r w:rsidRPr="00233123">
        <w:rPr>
          <w:rStyle w:val="a8"/>
        </w:rPr>
        <w:t>Параметры:</w:t>
      </w:r>
    </w:p>
    <w:p w14:paraId="3CF96A00" w14:textId="0ECDA83A" w:rsidR="0028583E" w:rsidRDefault="00442C47" w:rsidP="0028583E">
      <w:pPr>
        <w:pStyle w:val="aff5"/>
      </w:pPr>
      <w:r w:rsidRPr="00442C47">
        <w:t xml:space="preserve">&amp;_inF </w:t>
      </w:r>
      <w:r>
        <w:t>–</w:t>
      </w:r>
      <w:r w:rsidR="0028583E" w:rsidRPr="00233123">
        <w:t xml:space="preserve"> экземпляр класса </w:t>
      </w:r>
      <w:hyperlink r:id="rId193" w:history="1">
        <w:r w:rsidR="006644EC" w:rsidRPr="00BD48FD">
          <w:rPr>
            <w:rStyle w:val="af4"/>
          </w:rPr>
          <w:t>ifstream</w:t>
        </w:r>
      </w:hyperlink>
      <w:r w:rsidR="006644EC" w:rsidRPr="0029712A">
        <w:t xml:space="preserve"> </w:t>
      </w:r>
      <w:r w:rsidR="0028583E" w:rsidRPr="00233123">
        <w:t>для записи данных</w:t>
      </w:r>
      <w:r w:rsidR="0028583E">
        <w:t>;</w:t>
      </w:r>
    </w:p>
    <w:p w14:paraId="476448E2" w14:textId="77777777" w:rsidR="0028583E" w:rsidRDefault="0028583E" w:rsidP="0028583E">
      <w:pPr>
        <w:pStyle w:val="aff5"/>
      </w:pPr>
      <w:r w:rsidRPr="00E969DD">
        <w:t>&amp;</w:t>
      </w:r>
      <w:r>
        <w:rPr>
          <w:lang w:val="en-US"/>
        </w:rPr>
        <w:t>x</w:t>
      </w:r>
      <w:r>
        <w:t xml:space="preserve"> – указатель на массив вещественных чисел типа </w:t>
      </w:r>
      <w:r w:rsidRPr="001A59AC">
        <w:rPr>
          <w:rStyle w:val="ae"/>
        </w:rPr>
        <w:t>LongReal</w:t>
      </w:r>
      <w:r>
        <w:t>;</w:t>
      </w:r>
    </w:p>
    <w:p w14:paraId="6D4CD97F" w14:textId="77777777" w:rsidR="0028583E" w:rsidRPr="00DE1537" w:rsidRDefault="0028583E" w:rsidP="0028583E">
      <w:pPr>
        <w:pStyle w:val="aff5"/>
      </w:pPr>
      <w:r w:rsidRPr="00DE1537">
        <w:t>Cnt</w:t>
      </w:r>
      <w:r>
        <w:t xml:space="preserve"> – размер массива вещественных чисел; тип </w:t>
      </w:r>
      <w:r w:rsidRPr="000043EE">
        <w:rPr>
          <w:rStyle w:val="ae"/>
        </w:rPr>
        <w:t>size_t</w:t>
      </w:r>
      <w:r>
        <w:t>.</w:t>
      </w:r>
    </w:p>
    <w:p w14:paraId="3840BD58" w14:textId="163A942F" w:rsidR="0028583E" w:rsidRPr="00F6056D" w:rsidRDefault="0028583E" w:rsidP="0028583E">
      <w:pPr>
        <w:pStyle w:val="aff5"/>
      </w:pPr>
      <w:r>
        <w:t xml:space="preserve">В модуле </w:t>
      </w:r>
      <w:r w:rsidRPr="006C1758">
        <w:t>SERIALIZATION</w:t>
      </w:r>
      <w:r>
        <w:t xml:space="preserve"> одноименная функция </w:t>
      </w:r>
      <w:r w:rsidR="00CA2481">
        <w:t>читает</w:t>
      </w:r>
      <w:r>
        <w:t xml:space="preserve"> </w:t>
      </w:r>
      <w:r w:rsidR="008A70AC">
        <w:t>из</w:t>
      </w:r>
      <w:r w:rsidRPr="00233123">
        <w:t xml:space="preserve"> файлов</w:t>
      </w:r>
      <w:r w:rsidR="00CA2481">
        <w:t>ого</w:t>
      </w:r>
      <w:r w:rsidRPr="00233123">
        <w:t xml:space="preserve"> поток</w:t>
      </w:r>
      <w:r w:rsidR="00CA2481">
        <w:t>а</w:t>
      </w:r>
      <w:r w:rsidRPr="00233123">
        <w:t xml:space="preserve"> </w:t>
      </w:r>
      <w:r>
        <w:t xml:space="preserve">массив вещественных чисел типа </w:t>
      </w:r>
      <w:r w:rsidRPr="006A7B26">
        <w:rPr>
          <w:rStyle w:val="ae"/>
        </w:rPr>
        <w:t>double</w:t>
      </w:r>
      <w:r>
        <w:t xml:space="preserve">. Перегрузка этой функции для числа типа </w:t>
      </w:r>
      <w:r w:rsidRPr="003C1512">
        <w:rPr>
          <w:rStyle w:val="ae"/>
        </w:rPr>
        <w:t>LongReal</w:t>
      </w:r>
      <w:r>
        <w:t xml:space="preserve"> позволяет использовать методы сериализации более высокого порядка без оглядки на тип элемента массива, представленного псевдонимом </w:t>
      </w:r>
      <w:hyperlink w:anchor="_Тип_вещественных_чисел" w:history="1">
        <w:r w:rsidRPr="00A046CA">
          <w:rPr>
            <w:rStyle w:val="af4"/>
            <w:lang w:val="en-US"/>
          </w:rPr>
          <w:t>decimal</w:t>
        </w:r>
      </w:hyperlink>
      <w:r>
        <w:t>.</w:t>
      </w:r>
    </w:p>
    <w:p w14:paraId="63B52041" w14:textId="415B0779" w:rsidR="008C6D83" w:rsidRDefault="009722BE" w:rsidP="009722BE">
      <w:pPr>
        <w:pStyle w:val="3"/>
      </w:pPr>
      <w:bookmarkStart w:id="417" w:name="_Toc206420419"/>
      <w:r w:rsidRPr="009722BE">
        <w:t>Методы визуального контроля</w:t>
      </w:r>
      <w:bookmarkEnd w:id="417"/>
    </w:p>
    <w:p w14:paraId="4D352790" w14:textId="7686A0AB" w:rsidR="009722BE" w:rsidRPr="00C44E69" w:rsidRDefault="00C44E69" w:rsidP="00B472F9">
      <w:pPr>
        <w:rPr>
          <w:rStyle w:val="a8"/>
        </w:rPr>
      </w:pPr>
      <w:r w:rsidRPr="00C44E69">
        <w:rPr>
          <w:rStyle w:val="a8"/>
        </w:rPr>
        <w:t>void View(ostream&amp; os) const</w:t>
      </w:r>
    </w:p>
    <w:p w14:paraId="4C42BC31" w14:textId="3ACE1C04" w:rsidR="00C44E69" w:rsidRDefault="00376FF9" w:rsidP="00C44E69">
      <w:pPr>
        <w:pStyle w:val="aff5"/>
      </w:pPr>
      <w:r>
        <w:t xml:space="preserve">Метод выводит в поток типа </w:t>
      </w:r>
      <w:r w:rsidRPr="007C65DF">
        <w:rPr>
          <w:rStyle w:val="ae"/>
        </w:rPr>
        <w:t>ostream</w:t>
      </w:r>
      <w:r w:rsidR="00591D6E">
        <w:t xml:space="preserve"> вещественное число типа </w:t>
      </w:r>
      <w:r w:rsidR="00591D6E" w:rsidRPr="007C65DF">
        <w:rPr>
          <w:rStyle w:val="ae"/>
        </w:rPr>
        <w:t>LongReal</w:t>
      </w:r>
      <w:r w:rsidR="00591D6E">
        <w:t xml:space="preserve"> так, как оно хранится: отдельно знак числа, отдельно экспоненту, отдельно массив, содержащий мантиссу</w:t>
      </w:r>
      <w:r w:rsidR="008F707F">
        <w:t xml:space="preserve">. Например, число </w:t>
      </w:r>
      <w:r w:rsidR="008F707F" w:rsidRPr="008F707F">
        <w:t>11.6508114157806</w:t>
      </w:r>
      <w:r w:rsidR="008F707F">
        <w:t xml:space="preserve"> будет выведено так:</w:t>
      </w:r>
    </w:p>
    <w:p w14:paraId="6724AEA1" w14:textId="77777777" w:rsidR="008F707F" w:rsidRDefault="008F707F" w:rsidP="008F707F">
      <w:pPr>
        <w:pStyle w:val="aff5"/>
        <w:spacing w:before="0" w:after="0" w:line="240" w:lineRule="auto"/>
        <w:ind w:left="1418"/>
      </w:pPr>
      <w:r>
        <w:t>sign= 0</w:t>
      </w:r>
    </w:p>
    <w:p w14:paraId="054C4E74" w14:textId="77777777" w:rsidR="008F707F" w:rsidRDefault="008F707F" w:rsidP="008F707F">
      <w:pPr>
        <w:pStyle w:val="aff5"/>
        <w:spacing w:before="0" w:after="0" w:line="240" w:lineRule="auto"/>
        <w:ind w:left="1418"/>
      </w:pPr>
      <w:r>
        <w:t>NumCount= 15</w:t>
      </w:r>
    </w:p>
    <w:p w14:paraId="5B6A6432" w14:textId="77777777" w:rsidR="008F707F" w:rsidRDefault="008F707F" w:rsidP="008F707F">
      <w:pPr>
        <w:pStyle w:val="aff5"/>
        <w:spacing w:before="0" w:after="0" w:line="240" w:lineRule="auto"/>
        <w:ind w:left="1418"/>
      </w:pPr>
      <w:r>
        <w:t>exponent= 2</w:t>
      </w:r>
    </w:p>
    <w:p w14:paraId="2739A12E" w14:textId="1B92CAE0" w:rsidR="008F707F" w:rsidRDefault="008F707F" w:rsidP="008F707F">
      <w:pPr>
        <w:pStyle w:val="aff5"/>
        <w:spacing w:before="0" w:after="0" w:line="240" w:lineRule="auto"/>
        <w:ind w:left="1418"/>
      </w:pPr>
      <w:r>
        <w:t>digits are: 116508114157806</w:t>
      </w:r>
    </w:p>
    <w:p w14:paraId="37A5DC11" w14:textId="77777777" w:rsidR="004E6589" w:rsidRPr="00D02EF4" w:rsidRDefault="004E6589" w:rsidP="004E6589">
      <w:pPr>
        <w:pStyle w:val="aff5"/>
        <w:rPr>
          <w:b/>
          <w:bCs/>
        </w:rPr>
      </w:pPr>
      <w:r w:rsidRPr="00233123">
        <w:rPr>
          <w:rStyle w:val="a8"/>
        </w:rPr>
        <w:t>Параметры:</w:t>
      </w:r>
    </w:p>
    <w:p w14:paraId="180BC19D" w14:textId="34E1E6B0" w:rsidR="008F707F" w:rsidRPr="008F707F" w:rsidRDefault="004E2568" w:rsidP="008F707F">
      <w:pPr>
        <w:pStyle w:val="aff5"/>
      </w:pPr>
      <w:r w:rsidRPr="004E2568">
        <w:t>&amp;os</w:t>
      </w:r>
      <w:r>
        <w:t xml:space="preserve"> – экземпляр </w:t>
      </w:r>
      <w:r w:rsidRPr="00233123">
        <w:t xml:space="preserve">класса </w:t>
      </w:r>
      <w:r w:rsidR="009B3BF5" w:rsidRPr="009B3BF5">
        <w:rPr>
          <w:rStyle w:val="ae"/>
        </w:rPr>
        <w:t>ostream</w:t>
      </w:r>
      <w:r w:rsidR="009B3BF5" w:rsidRPr="009B3BF5">
        <w:t xml:space="preserve"> </w:t>
      </w:r>
      <w:r w:rsidRPr="00233123">
        <w:t xml:space="preserve">для </w:t>
      </w:r>
      <w:r w:rsidR="009B3BF5">
        <w:t>вывода числа.</w:t>
      </w:r>
    </w:p>
    <w:p w14:paraId="77F7597D" w14:textId="39362095" w:rsidR="00591D6E" w:rsidRPr="009C5E67" w:rsidRDefault="009C5E67" w:rsidP="00832971">
      <w:pPr>
        <w:rPr>
          <w:rStyle w:val="a8"/>
        </w:rPr>
      </w:pPr>
      <w:r w:rsidRPr="009C5E67">
        <w:rPr>
          <w:rStyle w:val="a8"/>
        </w:rPr>
        <w:t>void ViewM(ostream&amp; os) const</w:t>
      </w:r>
    </w:p>
    <w:p w14:paraId="71CC08FF" w14:textId="23874E18" w:rsidR="009C5E67" w:rsidRDefault="008630B0" w:rsidP="009C5E67">
      <w:pPr>
        <w:pStyle w:val="aff5"/>
      </w:pPr>
      <w:r>
        <w:t>Метод, аналогичный предыдущему, но массив с мантиссой числа выводится в столбик.</w:t>
      </w:r>
    </w:p>
    <w:p w14:paraId="44C4E08F" w14:textId="77777777" w:rsidR="00D33518" w:rsidRPr="00D02EF4" w:rsidRDefault="00D33518" w:rsidP="00D33518">
      <w:pPr>
        <w:pStyle w:val="aff5"/>
        <w:rPr>
          <w:b/>
          <w:bCs/>
        </w:rPr>
      </w:pPr>
      <w:r w:rsidRPr="00233123">
        <w:rPr>
          <w:rStyle w:val="a8"/>
        </w:rPr>
        <w:t>Параметры:</w:t>
      </w:r>
    </w:p>
    <w:p w14:paraId="4FE7AB3C" w14:textId="77777777" w:rsidR="00D33518" w:rsidRPr="008F707F" w:rsidRDefault="00D33518" w:rsidP="00D33518">
      <w:pPr>
        <w:pStyle w:val="aff5"/>
      </w:pPr>
      <w:r w:rsidRPr="004E2568">
        <w:t>&amp;os</w:t>
      </w:r>
      <w:r>
        <w:t xml:space="preserve"> – экземпляр </w:t>
      </w:r>
      <w:r w:rsidRPr="00233123">
        <w:t xml:space="preserve">класса </w:t>
      </w:r>
      <w:r w:rsidRPr="009B3BF5">
        <w:rPr>
          <w:rStyle w:val="ae"/>
        </w:rPr>
        <w:t>ostream</w:t>
      </w:r>
      <w:r w:rsidRPr="009B3BF5">
        <w:t xml:space="preserve"> </w:t>
      </w:r>
      <w:r w:rsidRPr="00233123">
        <w:t xml:space="preserve">для </w:t>
      </w:r>
      <w:r>
        <w:t>вывода числа.</w:t>
      </w:r>
    </w:p>
    <w:p w14:paraId="250826CA" w14:textId="158C8A69" w:rsidR="00D33518" w:rsidRDefault="00027AC2" w:rsidP="00027AC2">
      <w:pPr>
        <w:pStyle w:val="1"/>
      </w:pPr>
      <w:bookmarkStart w:id="418" w:name="_Сериализация_и_десериализация"/>
      <w:bookmarkStart w:id="419" w:name="_Toc206420420"/>
      <w:bookmarkEnd w:id="418"/>
      <w:r w:rsidRPr="00233123">
        <w:t>Сериализация и десериализация</w:t>
      </w:r>
      <w:r>
        <w:t xml:space="preserve"> данных</w:t>
      </w:r>
      <w:bookmarkEnd w:id="419"/>
    </w:p>
    <w:p w14:paraId="651C55B3" w14:textId="0238DD11" w:rsidR="00027AC2" w:rsidRPr="003F6A8F" w:rsidRDefault="001B5CF1" w:rsidP="001B5CF1">
      <w:pPr>
        <w:rPr>
          <w:rStyle w:val="ae"/>
          <w:i w:val="0"/>
          <w:iCs w:val="0"/>
        </w:rPr>
      </w:pPr>
      <w:r w:rsidRPr="00FA597A">
        <w:rPr>
          <w:rStyle w:val="ae"/>
          <w:i w:val="0"/>
          <w:iCs w:val="0"/>
          <w:color w:val="auto"/>
        </w:rPr>
        <w:t xml:space="preserve">Как было сказано в разделе </w:t>
      </w:r>
      <w:r w:rsidRPr="001B5CF1">
        <w:rPr>
          <w:rStyle w:val="ae"/>
          <w:i w:val="0"/>
          <w:iCs w:val="0"/>
        </w:rPr>
        <w:t>«</w:t>
      </w:r>
      <w:hyperlink w:anchor="_Модуль_serialization" w:history="1">
        <w:r w:rsidRPr="001B5CF1">
          <w:rPr>
            <w:rStyle w:val="af4"/>
            <w:caps/>
          </w:rPr>
          <w:t>Модуль serialization</w:t>
        </w:r>
      </w:hyperlink>
      <w:r w:rsidRPr="00FA597A">
        <w:rPr>
          <w:rStyle w:val="ae"/>
          <w:i w:val="0"/>
          <w:iCs w:val="0"/>
          <w:color w:val="auto"/>
        </w:rPr>
        <w:t>», основная цель функций, представленных в этом модуле, - обеспечить сохранение в файл и восстановление из файла данных в полях экземпляров основных классов библиотеки FROMA2 (сериализация и десериализация).</w:t>
      </w:r>
      <w:r w:rsidR="00FA1A27" w:rsidRPr="00FA597A">
        <w:rPr>
          <w:rStyle w:val="ae"/>
          <w:i w:val="0"/>
          <w:iCs w:val="0"/>
          <w:color w:val="auto"/>
        </w:rPr>
        <w:t xml:space="preserve"> </w:t>
      </w:r>
      <w:r w:rsidR="009B6FAF" w:rsidRPr="00FA597A">
        <w:t>Ш</w:t>
      </w:r>
      <w:r w:rsidR="00FA1A27" w:rsidRPr="00FA597A">
        <w:t xml:space="preserve">аблоны и нешаблонные перегруженные функции для сериализации и десериализации данных </w:t>
      </w:r>
      <w:r w:rsidR="00C66C7D">
        <w:t xml:space="preserve">типа </w:t>
      </w:r>
      <w:r w:rsidR="00C66C7D" w:rsidRPr="002C4112">
        <w:rPr>
          <w:rStyle w:val="ae"/>
        </w:rPr>
        <w:t>LongReal</w:t>
      </w:r>
      <w:r w:rsidR="00C66C7D" w:rsidRPr="00C66C7D">
        <w:t xml:space="preserve"> </w:t>
      </w:r>
      <w:r w:rsidR="00C66C7D">
        <w:t xml:space="preserve">были описаны </w:t>
      </w:r>
      <w:r w:rsidR="002C4112">
        <w:t xml:space="preserve">ранее </w:t>
      </w:r>
      <w:r w:rsidR="00C66C7D">
        <w:t xml:space="preserve">в </w:t>
      </w:r>
      <w:r w:rsidR="002C4112">
        <w:t>параграфе</w:t>
      </w:r>
      <w:r w:rsidR="00C66C7D">
        <w:t xml:space="preserve"> «</w:t>
      </w:r>
      <w:hyperlink w:anchor="_МЕТОДЫ_СОХРАНЕНИЯ_СОСТОЯНИЯ_2" w:history="1">
        <w:r w:rsidR="002C4112" w:rsidRPr="002C4112">
          <w:rPr>
            <w:rStyle w:val="af4"/>
          </w:rPr>
          <w:t>МЕТОДЫ СОХРАНЕНИЯ СОСТОЯНИЯ ОБЪЕКТА В ФАЙЛ И ВОССТАНОВЛЕНИЯ ИЗ ФАЙЛА</w:t>
        </w:r>
      </w:hyperlink>
      <w:r w:rsidR="00C66C7D">
        <w:t xml:space="preserve">» </w:t>
      </w:r>
      <w:r w:rsidR="002C4112">
        <w:t>раздела «</w:t>
      </w:r>
      <w:hyperlink w:anchor="_Арифметика_длинных_вещественных" w:history="1">
        <w:r w:rsidR="002C4112" w:rsidRPr="002C4112">
          <w:rPr>
            <w:rStyle w:val="af4"/>
          </w:rPr>
          <w:t>АРИФМЕТИКА ДЛИННЫХ ВЕЩЕСТВЕННЫХ ЧИСЕЛ</w:t>
        </w:r>
      </w:hyperlink>
      <w:r w:rsidR="002C4112">
        <w:t>»</w:t>
      </w:r>
      <w:r w:rsidR="00B565DC">
        <w:t>.</w:t>
      </w:r>
      <w:r w:rsidR="00C66C7D">
        <w:t xml:space="preserve"> </w:t>
      </w:r>
      <w:r w:rsidR="00B565DC" w:rsidRPr="00FA597A">
        <w:t xml:space="preserve">Шаблоны и нешаблонные перегруженные функции для сериализации и десериализации </w:t>
      </w:r>
      <w:r w:rsidR="00017180">
        <w:t>тривиально</w:t>
      </w:r>
      <w:r w:rsidR="00B565DC">
        <w:t xml:space="preserve"> копируемых данных </w:t>
      </w:r>
      <w:r w:rsidR="00FA1A27" w:rsidRPr="00FA597A">
        <w:t>описаны ниже.</w:t>
      </w:r>
      <w:r w:rsidR="008B3D05">
        <w:t xml:space="preserve"> Их сигнатура полностью совпадает с сигнатурой функций для данных типа </w:t>
      </w:r>
      <w:r w:rsidR="008B3D05" w:rsidRPr="008B3D05">
        <w:t>LongReal</w:t>
      </w:r>
      <w:r w:rsidR="008B3D05">
        <w:t xml:space="preserve"> для </w:t>
      </w:r>
      <w:r w:rsidR="0015088B">
        <w:t xml:space="preserve">«бесшовного» переключения пользователем </w:t>
      </w:r>
      <w:r w:rsidR="003F6A8F">
        <w:t xml:space="preserve">с использования данных </w:t>
      </w:r>
      <w:r w:rsidR="00D670E8">
        <w:t xml:space="preserve">базового </w:t>
      </w:r>
      <w:r w:rsidR="003F6A8F">
        <w:t xml:space="preserve">типа </w:t>
      </w:r>
      <w:r w:rsidR="003F6A8F" w:rsidRPr="00A239B2">
        <w:rPr>
          <w:rStyle w:val="ae"/>
        </w:rPr>
        <w:t>double</w:t>
      </w:r>
      <w:r w:rsidR="003F6A8F" w:rsidRPr="003F6A8F">
        <w:t xml:space="preserve"> </w:t>
      </w:r>
      <w:r w:rsidR="003F6A8F">
        <w:t xml:space="preserve">на использование данных типа </w:t>
      </w:r>
      <w:r w:rsidR="003F6A8F" w:rsidRPr="00A239B2">
        <w:rPr>
          <w:rStyle w:val="ae"/>
        </w:rPr>
        <w:t>LongReal</w:t>
      </w:r>
      <w:r w:rsidR="003F6A8F" w:rsidRPr="003F6A8F">
        <w:t>.</w:t>
      </w:r>
    </w:p>
    <w:p w14:paraId="5AFD8276" w14:textId="0743AE47" w:rsidR="00DE6295" w:rsidRPr="002918C9" w:rsidRDefault="00DE6295" w:rsidP="00DE6295">
      <w:pPr>
        <w:spacing w:before="0" w:after="0" w:line="240" w:lineRule="auto"/>
        <w:rPr>
          <w:rStyle w:val="a8"/>
          <w:lang w:val="en-US"/>
        </w:rPr>
      </w:pPr>
      <w:r w:rsidRPr="00C66C7D">
        <w:rPr>
          <w:rStyle w:val="a8"/>
          <w:lang w:val="en-US"/>
        </w:rPr>
        <w:lastRenderedPageBreak/>
        <w:t>template</w:t>
      </w:r>
      <w:r w:rsidRPr="002918C9">
        <w:rPr>
          <w:rStyle w:val="a8"/>
          <w:lang w:val="en-US"/>
        </w:rPr>
        <w:t>&lt;</w:t>
      </w:r>
      <w:r w:rsidRPr="00C66C7D">
        <w:rPr>
          <w:rStyle w:val="a8"/>
          <w:lang w:val="en-US"/>
        </w:rPr>
        <w:t>typename</w:t>
      </w:r>
      <w:r w:rsidRPr="002918C9">
        <w:rPr>
          <w:rStyle w:val="a8"/>
          <w:lang w:val="en-US"/>
        </w:rPr>
        <w:t xml:space="preserve"> </w:t>
      </w:r>
      <w:r w:rsidRPr="00C66C7D">
        <w:rPr>
          <w:rStyle w:val="a8"/>
          <w:lang w:val="en-US"/>
        </w:rPr>
        <w:t>T</w:t>
      </w:r>
      <w:r w:rsidRPr="002918C9">
        <w:rPr>
          <w:rStyle w:val="a8"/>
          <w:lang w:val="en-US"/>
        </w:rPr>
        <w:t>&gt;</w:t>
      </w:r>
    </w:p>
    <w:p w14:paraId="670142A4" w14:textId="75CCA4F9" w:rsidR="00DE6295" w:rsidRPr="00C66C7D" w:rsidRDefault="00DE6295" w:rsidP="00DE6295">
      <w:pPr>
        <w:spacing w:before="0" w:after="0" w:line="240" w:lineRule="auto"/>
        <w:rPr>
          <w:rStyle w:val="a8"/>
          <w:lang w:val="en-US"/>
        </w:rPr>
      </w:pPr>
      <w:r w:rsidRPr="00DE6295">
        <w:rPr>
          <w:rStyle w:val="a8"/>
          <w:lang w:val="en-US"/>
        </w:rPr>
        <w:t xml:space="preserve">constexpr bool </w:t>
      </w:r>
      <w:bookmarkStart w:id="420" w:name="is_srlzd_v"/>
      <w:r w:rsidRPr="00DE6295">
        <w:rPr>
          <w:rStyle w:val="a8"/>
          <w:lang w:val="en-US"/>
        </w:rPr>
        <w:t>is_srlzd_v</w:t>
      </w:r>
      <w:bookmarkEnd w:id="420"/>
      <w:r w:rsidRPr="00DE6295">
        <w:rPr>
          <w:rStyle w:val="a8"/>
          <w:lang w:val="en-US"/>
        </w:rPr>
        <w:t xml:space="preserve"> = std::is_trivially_copyable&lt;T&gt;::value</w:t>
      </w:r>
    </w:p>
    <w:p w14:paraId="04C5FFB2" w14:textId="5503416C" w:rsidR="0029454D" w:rsidRPr="00D807E8" w:rsidRDefault="0029454D" w:rsidP="004C4B9D">
      <w:pPr>
        <w:pStyle w:val="aff5"/>
        <w:rPr>
          <w:rStyle w:val="ae"/>
          <w:i w:val="0"/>
          <w:iCs w:val="0"/>
          <w:color w:val="auto"/>
        </w:rPr>
      </w:pPr>
      <w:r w:rsidRPr="004C4B9D">
        <w:rPr>
          <w:rStyle w:val="ae"/>
          <w:i w:val="0"/>
          <w:iCs w:val="0"/>
          <w:color w:val="auto"/>
        </w:rPr>
        <w:t xml:space="preserve">Функция с именем </w:t>
      </w:r>
      <w:r w:rsidRPr="004C4B9D">
        <w:rPr>
          <w:rStyle w:val="ae"/>
        </w:rPr>
        <w:t>is_srlzd_v</w:t>
      </w:r>
      <w:r w:rsidRPr="004C4B9D">
        <w:rPr>
          <w:rStyle w:val="ae"/>
          <w:i w:val="0"/>
          <w:iCs w:val="0"/>
          <w:color w:val="auto"/>
        </w:rPr>
        <w:t xml:space="preserve"> для проверки условия, является ли </w:t>
      </w:r>
      <w:r w:rsidRPr="004C4B9D">
        <w:rPr>
          <w:rStyle w:val="ae"/>
        </w:rPr>
        <w:t>тип T</w:t>
      </w:r>
      <w:r w:rsidRPr="004C4B9D">
        <w:rPr>
          <w:rStyle w:val="ae"/>
          <w:i w:val="0"/>
          <w:iCs w:val="0"/>
          <w:color w:val="auto"/>
        </w:rPr>
        <w:t xml:space="preserve"> тривиально копируемым типом.</w:t>
      </w:r>
      <w:r w:rsidR="004C4B9D">
        <w:rPr>
          <w:rStyle w:val="ae"/>
          <w:i w:val="0"/>
          <w:iCs w:val="0"/>
          <w:color w:val="auto"/>
        </w:rPr>
        <w:t xml:space="preserve"> Возвращает </w:t>
      </w:r>
      <w:r w:rsidR="00D807E8" w:rsidRPr="00764F11">
        <w:rPr>
          <w:rStyle w:val="ae"/>
        </w:rPr>
        <w:t xml:space="preserve">value = </w:t>
      </w:r>
      <w:r w:rsidR="004C4B9D" w:rsidRPr="00764F11">
        <w:rPr>
          <w:rStyle w:val="ae"/>
        </w:rPr>
        <w:t>true</w:t>
      </w:r>
      <w:r w:rsidR="004C4B9D">
        <w:rPr>
          <w:rStyle w:val="ae"/>
          <w:i w:val="0"/>
          <w:iCs w:val="0"/>
          <w:color w:val="auto"/>
        </w:rPr>
        <w:t xml:space="preserve">, если </w:t>
      </w:r>
      <w:r w:rsidR="004C4B9D" w:rsidRPr="00764F11">
        <w:rPr>
          <w:rStyle w:val="ae"/>
        </w:rPr>
        <w:t>тип T</w:t>
      </w:r>
      <w:r w:rsidR="004C4B9D">
        <w:rPr>
          <w:rStyle w:val="ae"/>
          <w:i w:val="0"/>
          <w:iCs w:val="0"/>
          <w:color w:val="auto"/>
        </w:rPr>
        <w:t xml:space="preserve"> является </w:t>
      </w:r>
      <w:r w:rsidR="004C4B9D" w:rsidRPr="004C4B9D">
        <w:rPr>
          <w:rStyle w:val="ae"/>
          <w:i w:val="0"/>
          <w:iCs w:val="0"/>
          <w:color w:val="auto"/>
        </w:rPr>
        <w:t>тривиально копируемым типом</w:t>
      </w:r>
      <w:r w:rsidR="004C4B9D">
        <w:rPr>
          <w:rStyle w:val="ae"/>
          <w:i w:val="0"/>
          <w:iCs w:val="0"/>
          <w:color w:val="auto"/>
        </w:rPr>
        <w:t xml:space="preserve">, </w:t>
      </w:r>
      <w:r w:rsidR="00D807E8" w:rsidRPr="00764F11">
        <w:rPr>
          <w:rStyle w:val="ae"/>
        </w:rPr>
        <w:t xml:space="preserve">value = </w:t>
      </w:r>
      <w:r w:rsidR="004C4B9D" w:rsidRPr="00764F11">
        <w:rPr>
          <w:rStyle w:val="ae"/>
        </w:rPr>
        <w:t>false</w:t>
      </w:r>
      <w:r w:rsidR="004C4B9D" w:rsidRPr="004C4B9D">
        <w:rPr>
          <w:rStyle w:val="ae"/>
          <w:i w:val="0"/>
          <w:iCs w:val="0"/>
          <w:color w:val="auto"/>
        </w:rPr>
        <w:t xml:space="preserve"> </w:t>
      </w:r>
      <w:r w:rsidR="004C4B9D">
        <w:rPr>
          <w:rStyle w:val="ae"/>
          <w:i w:val="0"/>
          <w:iCs w:val="0"/>
          <w:color w:val="auto"/>
        </w:rPr>
        <w:t>–</w:t>
      </w:r>
      <w:r w:rsidR="004C4B9D" w:rsidRPr="004C4B9D">
        <w:rPr>
          <w:rStyle w:val="ae"/>
          <w:i w:val="0"/>
          <w:iCs w:val="0"/>
          <w:color w:val="auto"/>
        </w:rPr>
        <w:t xml:space="preserve"> </w:t>
      </w:r>
      <w:r w:rsidR="004C4B9D">
        <w:rPr>
          <w:rStyle w:val="ae"/>
          <w:i w:val="0"/>
          <w:iCs w:val="0"/>
          <w:color w:val="auto"/>
        </w:rPr>
        <w:t>в противном случае.</w:t>
      </w:r>
      <w:r w:rsidR="00764F11">
        <w:rPr>
          <w:rStyle w:val="ae"/>
          <w:i w:val="0"/>
          <w:iCs w:val="0"/>
          <w:color w:val="auto"/>
        </w:rPr>
        <w:t xml:space="preserve"> Функция </w:t>
      </w:r>
      <w:r w:rsidR="00143958">
        <w:rPr>
          <w:rStyle w:val="ae"/>
          <w:i w:val="0"/>
          <w:iCs w:val="0"/>
          <w:color w:val="auto"/>
        </w:rPr>
        <w:t xml:space="preserve">выполняется на </w:t>
      </w:r>
      <w:r w:rsidR="00143958" w:rsidRPr="00143958">
        <w:rPr>
          <w:rStyle w:val="ae"/>
        </w:rPr>
        <w:t>этапе компиляции</w:t>
      </w:r>
      <w:r w:rsidR="00143958">
        <w:rPr>
          <w:rStyle w:val="ae"/>
          <w:i w:val="0"/>
          <w:iCs w:val="0"/>
          <w:color w:val="auto"/>
        </w:rPr>
        <w:t xml:space="preserve"> программного кода.</w:t>
      </w:r>
    </w:p>
    <w:p w14:paraId="2D942042" w14:textId="77777777" w:rsidR="004C4B9D" w:rsidRPr="00D02EF4" w:rsidRDefault="004C4B9D" w:rsidP="004C4B9D">
      <w:pPr>
        <w:pStyle w:val="aff5"/>
        <w:rPr>
          <w:b/>
          <w:bCs/>
        </w:rPr>
      </w:pPr>
      <w:r w:rsidRPr="00233123">
        <w:rPr>
          <w:rStyle w:val="a8"/>
        </w:rPr>
        <w:t>Параметры:</w:t>
      </w:r>
    </w:p>
    <w:p w14:paraId="18F16E50" w14:textId="16E7A258" w:rsidR="00BD32CD" w:rsidRPr="004A4477" w:rsidRDefault="004C4B9D" w:rsidP="00335529">
      <w:pPr>
        <w:pStyle w:val="aff5"/>
        <w:rPr>
          <w:rStyle w:val="ae"/>
          <w:i w:val="0"/>
          <w:iCs w:val="0"/>
          <w:color w:val="auto"/>
        </w:rPr>
      </w:pPr>
      <w:r w:rsidRPr="004A4477">
        <w:rPr>
          <w:rStyle w:val="ae"/>
          <w:i w:val="0"/>
          <w:iCs w:val="0"/>
          <w:color w:val="auto"/>
          <w:lang w:val="en-US"/>
        </w:rPr>
        <w:t>T</w:t>
      </w:r>
      <w:r w:rsidRPr="004A4477">
        <w:rPr>
          <w:rStyle w:val="ae"/>
          <w:i w:val="0"/>
          <w:iCs w:val="0"/>
          <w:color w:val="auto"/>
        </w:rPr>
        <w:t xml:space="preserve"> – тип, используемый в шаблонах функций сериализации и десериализации.</w:t>
      </w:r>
    </w:p>
    <w:p w14:paraId="2845095D" w14:textId="23892FA0" w:rsidR="00335529" w:rsidRPr="00C66C7D" w:rsidRDefault="00021FCD" w:rsidP="00021FCD">
      <w:pPr>
        <w:spacing w:before="0" w:after="0" w:line="240" w:lineRule="auto"/>
        <w:rPr>
          <w:rStyle w:val="a8"/>
          <w:lang w:val="en-US"/>
        </w:rPr>
      </w:pPr>
      <w:r w:rsidRPr="00C66C7D">
        <w:rPr>
          <w:rStyle w:val="a8"/>
          <w:lang w:val="en-US"/>
        </w:rPr>
        <w:t>template&lt;typename T=string&gt;</w:t>
      </w:r>
    </w:p>
    <w:p w14:paraId="2BDD9F78" w14:textId="353BB05B" w:rsidR="00021FCD" w:rsidRPr="00C66C7D" w:rsidRDefault="00021FCD" w:rsidP="00021FCD">
      <w:pPr>
        <w:spacing w:before="0" w:after="0" w:line="240" w:lineRule="auto"/>
        <w:rPr>
          <w:rStyle w:val="a8"/>
          <w:lang w:val="en-US"/>
        </w:rPr>
      </w:pPr>
      <w:bookmarkStart w:id="421" w:name="SEF_string"/>
      <w:r w:rsidRPr="00021FCD">
        <w:rPr>
          <w:rStyle w:val="a8"/>
          <w:lang w:val="en-US"/>
        </w:rPr>
        <w:t>bool SEF(ofstream &amp;_outF, string&amp; str)</w:t>
      </w:r>
      <w:bookmarkEnd w:id="421"/>
    </w:p>
    <w:p w14:paraId="0B68CEBE" w14:textId="067AF2A7" w:rsidR="00021FCD" w:rsidRPr="004A4477" w:rsidRDefault="00322307" w:rsidP="00021FCD">
      <w:pPr>
        <w:pStyle w:val="aff5"/>
        <w:rPr>
          <w:rStyle w:val="ae"/>
          <w:i w:val="0"/>
          <w:iCs w:val="0"/>
          <w:color w:val="auto"/>
        </w:rPr>
      </w:pPr>
      <w:r w:rsidRPr="004A4477">
        <w:rPr>
          <w:rStyle w:val="ae"/>
          <w:i w:val="0"/>
          <w:iCs w:val="0"/>
          <w:color w:val="auto"/>
        </w:rPr>
        <w:t>Нешаблонная функция сериализации строки в файловый поток.</w:t>
      </w:r>
    </w:p>
    <w:p w14:paraId="7B456C49" w14:textId="77777777" w:rsidR="00A053C8" w:rsidRPr="00D02EF4" w:rsidRDefault="00A053C8" w:rsidP="00A053C8">
      <w:pPr>
        <w:pStyle w:val="aff5"/>
        <w:rPr>
          <w:b/>
          <w:bCs/>
        </w:rPr>
      </w:pPr>
      <w:r w:rsidRPr="00233123">
        <w:rPr>
          <w:rStyle w:val="a8"/>
        </w:rPr>
        <w:t>Параметры:</w:t>
      </w:r>
    </w:p>
    <w:p w14:paraId="51E28CEE" w14:textId="57D94BCC" w:rsidR="00A053C8" w:rsidRPr="004A4477" w:rsidRDefault="00085844" w:rsidP="00021FCD">
      <w:pPr>
        <w:pStyle w:val="aff5"/>
        <w:rPr>
          <w:rStyle w:val="ae"/>
          <w:i w:val="0"/>
          <w:iCs w:val="0"/>
          <w:color w:val="auto"/>
        </w:rPr>
      </w:pPr>
      <w:r w:rsidRPr="004A4477">
        <w:rPr>
          <w:rStyle w:val="ae"/>
          <w:i w:val="0"/>
          <w:iCs w:val="0"/>
          <w:color w:val="auto"/>
        </w:rPr>
        <w:t xml:space="preserve">&amp;_outF – файловый поток типа </w:t>
      </w:r>
      <w:hyperlink r:id="rId194" w:history="1">
        <w:r w:rsidRPr="004A4477">
          <w:rPr>
            <w:rStyle w:val="af4"/>
            <w:color w:val="auto"/>
          </w:rPr>
          <w:t>ofstream</w:t>
        </w:r>
      </w:hyperlink>
      <w:r w:rsidRPr="004A4477">
        <w:rPr>
          <w:rStyle w:val="ae"/>
          <w:i w:val="0"/>
          <w:iCs w:val="0"/>
          <w:color w:val="auto"/>
        </w:rPr>
        <w:t>;</w:t>
      </w:r>
    </w:p>
    <w:p w14:paraId="4771960A" w14:textId="55A2F07D" w:rsidR="00085844" w:rsidRPr="004A4477" w:rsidRDefault="00522715" w:rsidP="00021FCD">
      <w:pPr>
        <w:pStyle w:val="aff5"/>
        <w:rPr>
          <w:rStyle w:val="ae"/>
          <w:i w:val="0"/>
          <w:iCs w:val="0"/>
          <w:color w:val="auto"/>
        </w:rPr>
      </w:pPr>
      <w:r w:rsidRPr="004A4477">
        <w:rPr>
          <w:rStyle w:val="ae"/>
          <w:i w:val="0"/>
          <w:iCs w:val="0"/>
          <w:color w:val="auto"/>
        </w:rPr>
        <w:t>&amp;str – ссылка на строку, записываемую в поток</w:t>
      </w:r>
      <w:r w:rsidR="001A762C" w:rsidRPr="004A4477">
        <w:rPr>
          <w:rStyle w:val="ae"/>
          <w:i w:val="0"/>
          <w:iCs w:val="0"/>
          <w:color w:val="auto"/>
        </w:rPr>
        <w:t xml:space="preserve">; тип </w:t>
      </w:r>
      <w:r w:rsidR="001A762C" w:rsidRPr="004A4477">
        <w:rPr>
          <w:rStyle w:val="ae"/>
          <w:color w:val="auto"/>
        </w:rPr>
        <w:t>string</w:t>
      </w:r>
      <w:r w:rsidRPr="004A4477">
        <w:rPr>
          <w:rStyle w:val="ae"/>
          <w:i w:val="0"/>
          <w:iCs w:val="0"/>
          <w:color w:val="auto"/>
        </w:rPr>
        <w:t>.</w:t>
      </w:r>
    </w:p>
    <w:p w14:paraId="29B7148D" w14:textId="162DD004" w:rsidR="001B5CF1" w:rsidRPr="00C66C7D" w:rsidRDefault="00335B83" w:rsidP="00335B83">
      <w:pPr>
        <w:spacing w:before="0" w:after="0" w:line="240" w:lineRule="auto"/>
        <w:rPr>
          <w:rStyle w:val="a8"/>
          <w:lang w:val="en-US"/>
        </w:rPr>
      </w:pPr>
      <w:r w:rsidRPr="00C66C7D">
        <w:rPr>
          <w:rStyle w:val="a8"/>
          <w:lang w:val="en-US"/>
        </w:rPr>
        <w:t>template&lt;typename T, class=std::enable_if_t&lt;is_srlzd_v&lt;T&gt;&gt;&gt;</w:t>
      </w:r>
    </w:p>
    <w:p w14:paraId="56FA6F6E" w14:textId="6254885F" w:rsidR="00335B83" w:rsidRPr="00C66C7D" w:rsidRDefault="00335B83" w:rsidP="00335B83">
      <w:pPr>
        <w:spacing w:before="0" w:after="0" w:line="240" w:lineRule="auto"/>
        <w:rPr>
          <w:rStyle w:val="a8"/>
          <w:lang w:val="en-US"/>
        </w:rPr>
      </w:pPr>
      <w:bookmarkStart w:id="422" w:name="SEF_array"/>
      <w:r w:rsidRPr="00C66C7D">
        <w:rPr>
          <w:rStyle w:val="a8"/>
          <w:lang w:val="en-US"/>
        </w:rPr>
        <w:t>bool SEF(ofstream &amp;_outF, T x[], size_t Cnt)</w:t>
      </w:r>
      <w:bookmarkEnd w:id="422"/>
    </w:p>
    <w:p w14:paraId="2AF91378" w14:textId="77777777" w:rsidR="005B3C52" w:rsidRDefault="00497E97" w:rsidP="00335B83">
      <w:pPr>
        <w:pStyle w:val="aff5"/>
        <w:rPr>
          <w:rStyle w:val="ae"/>
          <w:i w:val="0"/>
          <w:iCs w:val="0"/>
          <w:color w:val="auto"/>
        </w:rPr>
      </w:pPr>
      <w:r w:rsidRPr="00AF3160">
        <w:rPr>
          <w:rStyle w:val="ae"/>
          <w:i w:val="0"/>
          <w:iCs w:val="0"/>
          <w:color w:val="auto"/>
        </w:rPr>
        <w:t xml:space="preserve">Шаблонная функция сериализации массива элементов типа </w:t>
      </w:r>
      <w:r w:rsidRPr="00AF3160">
        <w:rPr>
          <w:rStyle w:val="ae"/>
          <w:i w:val="0"/>
          <w:iCs w:val="0"/>
          <w:color w:val="auto"/>
          <w:lang w:val="en-US"/>
        </w:rPr>
        <w:t>T</w:t>
      </w:r>
      <w:r w:rsidRPr="00AF3160">
        <w:rPr>
          <w:rStyle w:val="ae"/>
          <w:i w:val="0"/>
          <w:iCs w:val="0"/>
          <w:color w:val="auto"/>
        </w:rPr>
        <w:t xml:space="preserve"> в файловый поток.</w:t>
      </w:r>
    </w:p>
    <w:p w14:paraId="0E55305D" w14:textId="3B78F919" w:rsidR="00335B83" w:rsidRPr="00AF3160" w:rsidRDefault="00D2302C" w:rsidP="00335B83">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r w:rsidRPr="00AF3160">
          <w:rPr>
            <w:rStyle w:val="af4"/>
            <w:color w:val="auto"/>
          </w:rPr>
          <w:t>is_srlzd_v</w:t>
        </w:r>
      </w:hyperlink>
      <w:r w:rsidRPr="00AF3160">
        <w:rPr>
          <w:rStyle w:val="ae"/>
          <w:i w:val="0"/>
          <w:iCs w:val="0"/>
          <w:color w:val="auto"/>
        </w:rPr>
        <w:t xml:space="preserve">, которая проверяет </w:t>
      </w:r>
      <w:r w:rsidRPr="00693B5C">
        <w:rPr>
          <w:rStyle w:val="ae"/>
        </w:rPr>
        <w:t>тип</w:t>
      </w:r>
      <w:r w:rsidR="006E567A" w:rsidRPr="00693B5C">
        <w:rPr>
          <w:rStyle w:val="ae"/>
        </w:rPr>
        <w:t xml:space="preserve"> T</w:t>
      </w:r>
      <w:r w:rsidRPr="00AF3160">
        <w:rPr>
          <w:rStyle w:val="ae"/>
          <w:i w:val="0"/>
          <w:iCs w:val="0"/>
          <w:color w:val="auto"/>
        </w:rPr>
        <w:t xml:space="preserve"> элементов массива на условие </w:t>
      </w:r>
      <w:r w:rsidRPr="00E9647C">
        <w:rPr>
          <w:rStyle w:val="ae"/>
        </w:rPr>
        <w:t>тривиальной копируемости</w:t>
      </w:r>
      <w:r w:rsidRPr="00AF3160">
        <w:rPr>
          <w:rStyle w:val="ae"/>
          <w:i w:val="0"/>
          <w:iCs w:val="0"/>
          <w:color w:val="auto"/>
        </w:rPr>
        <w:t>.</w:t>
      </w:r>
      <w:r w:rsidR="00833567" w:rsidRPr="00AF3160">
        <w:rPr>
          <w:rStyle w:val="ae"/>
          <w:i w:val="0"/>
          <w:iCs w:val="0"/>
          <w:color w:val="auto"/>
        </w:rPr>
        <w:t xml:space="preserve"> Если условие не выполняется, компилятор выдает ошибку. В случае</w:t>
      </w:r>
      <w:r w:rsidR="0056326E" w:rsidRPr="00AF3160">
        <w:rPr>
          <w:rStyle w:val="ae"/>
          <w:i w:val="0"/>
          <w:iCs w:val="0"/>
          <w:color w:val="auto"/>
        </w:rPr>
        <w:t xml:space="preserve">, если элементы массива относятся к тривиально копируемому типу, </w:t>
      </w:r>
      <w:r w:rsidR="00833567" w:rsidRPr="00AF3160">
        <w:rPr>
          <w:rStyle w:val="ae"/>
          <w:i w:val="0"/>
          <w:iCs w:val="0"/>
          <w:color w:val="auto"/>
        </w:rPr>
        <w:t>компиляци</w:t>
      </w:r>
      <w:r w:rsidR="0056326E" w:rsidRPr="00AF3160">
        <w:rPr>
          <w:rStyle w:val="ae"/>
          <w:i w:val="0"/>
          <w:iCs w:val="0"/>
          <w:color w:val="auto"/>
        </w:rPr>
        <w:t>я завершается благополучно.</w:t>
      </w:r>
      <w:r w:rsidRPr="00AF3160">
        <w:rPr>
          <w:rStyle w:val="ae"/>
          <w:i w:val="0"/>
          <w:iCs w:val="0"/>
          <w:color w:val="auto"/>
        </w:rPr>
        <w:t xml:space="preserve"> </w:t>
      </w:r>
    </w:p>
    <w:p w14:paraId="3926F4C0" w14:textId="77777777" w:rsidR="00B83CD1" w:rsidRPr="00D02EF4" w:rsidRDefault="00B83CD1" w:rsidP="00B83CD1">
      <w:pPr>
        <w:pStyle w:val="aff5"/>
        <w:rPr>
          <w:b/>
          <w:bCs/>
        </w:rPr>
      </w:pPr>
      <w:r w:rsidRPr="00233123">
        <w:rPr>
          <w:rStyle w:val="a8"/>
        </w:rPr>
        <w:t>Параметры:</w:t>
      </w:r>
    </w:p>
    <w:p w14:paraId="26883CC6" w14:textId="77777777" w:rsidR="00B83CD1" w:rsidRDefault="00B83CD1" w:rsidP="00B83CD1">
      <w:pPr>
        <w:pStyle w:val="aff5"/>
        <w:rPr>
          <w:rStyle w:val="ae"/>
          <w:i w:val="0"/>
          <w:iCs w:val="0"/>
        </w:rPr>
      </w:pPr>
      <w:r w:rsidRPr="0081419D">
        <w:rPr>
          <w:rStyle w:val="ae"/>
          <w:i w:val="0"/>
          <w:iCs w:val="0"/>
          <w:color w:val="auto"/>
        </w:rPr>
        <w:t xml:space="preserve">&amp;_outF – файловый поток типа </w:t>
      </w:r>
      <w:hyperlink r:id="rId195" w:history="1">
        <w:r w:rsidRPr="00085844">
          <w:rPr>
            <w:rStyle w:val="af4"/>
          </w:rPr>
          <w:t>ofstream</w:t>
        </w:r>
      </w:hyperlink>
      <w:r>
        <w:rPr>
          <w:rStyle w:val="ae"/>
          <w:i w:val="0"/>
          <w:iCs w:val="0"/>
        </w:rPr>
        <w:t>;</w:t>
      </w:r>
    </w:p>
    <w:p w14:paraId="02F2D6CC" w14:textId="2F6CF1EB" w:rsidR="00B83CD1" w:rsidRDefault="00B83CD1" w:rsidP="00335B83">
      <w:pPr>
        <w:pStyle w:val="aff5"/>
        <w:rPr>
          <w:rStyle w:val="ae"/>
          <w:i w:val="0"/>
          <w:iCs w:val="0"/>
        </w:rPr>
      </w:pPr>
      <w:r w:rsidRPr="0081419D">
        <w:rPr>
          <w:rStyle w:val="ae"/>
          <w:i w:val="0"/>
          <w:iCs w:val="0"/>
          <w:color w:val="auto"/>
        </w:rPr>
        <w:t xml:space="preserve">x[] – указатель на массив с элементами </w:t>
      </w:r>
      <w:r w:rsidRPr="009C0F21">
        <w:rPr>
          <w:rStyle w:val="ae"/>
        </w:rPr>
        <w:t>типа T</w:t>
      </w:r>
      <w:r>
        <w:rPr>
          <w:rStyle w:val="ae"/>
          <w:i w:val="0"/>
          <w:iCs w:val="0"/>
        </w:rPr>
        <w:t>;</w:t>
      </w:r>
    </w:p>
    <w:p w14:paraId="2478FE4D" w14:textId="46DAF841" w:rsidR="00B83CD1" w:rsidRPr="0081419D" w:rsidRDefault="009C0F21" w:rsidP="00335B83">
      <w:pPr>
        <w:pStyle w:val="aff5"/>
        <w:rPr>
          <w:rStyle w:val="ae"/>
          <w:i w:val="0"/>
          <w:iCs w:val="0"/>
          <w:color w:val="auto"/>
        </w:rPr>
      </w:pPr>
      <w:r w:rsidRPr="0081419D">
        <w:rPr>
          <w:rStyle w:val="ae"/>
          <w:i w:val="0"/>
          <w:iCs w:val="0"/>
          <w:color w:val="auto"/>
        </w:rPr>
        <w:t xml:space="preserve">Cnt – размер массива; тип </w:t>
      </w:r>
      <w:r w:rsidRPr="009C0F21">
        <w:rPr>
          <w:rStyle w:val="ae"/>
        </w:rPr>
        <w:t>size_t</w:t>
      </w:r>
      <w:r>
        <w:rPr>
          <w:rStyle w:val="ae"/>
          <w:i w:val="0"/>
          <w:iCs w:val="0"/>
        </w:rPr>
        <w:t>.</w:t>
      </w:r>
    </w:p>
    <w:p w14:paraId="61F054CA" w14:textId="122937B7" w:rsidR="006E4868" w:rsidRPr="00C66C7D" w:rsidRDefault="003B114B" w:rsidP="003B114B">
      <w:pPr>
        <w:spacing w:before="0" w:after="0" w:line="240" w:lineRule="auto"/>
        <w:rPr>
          <w:rStyle w:val="a8"/>
          <w:lang w:val="en-US"/>
        </w:rPr>
      </w:pPr>
      <w:r w:rsidRPr="00C66C7D">
        <w:rPr>
          <w:rStyle w:val="a8"/>
          <w:lang w:val="en-US"/>
        </w:rPr>
        <w:t>template&lt;typename T, class=std::enable_if_t&lt;is_srlzd_v&lt;T&gt;&gt;&gt;</w:t>
      </w:r>
    </w:p>
    <w:p w14:paraId="28588387" w14:textId="7B147AC4" w:rsidR="003B114B" w:rsidRPr="00C66C7D" w:rsidRDefault="003B114B" w:rsidP="003B114B">
      <w:pPr>
        <w:spacing w:before="0" w:after="0" w:line="240" w:lineRule="auto"/>
        <w:rPr>
          <w:rStyle w:val="a8"/>
          <w:lang w:val="en-US"/>
        </w:rPr>
      </w:pPr>
      <w:bookmarkStart w:id="423" w:name="SEF_value"/>
      <w:r w:rsidRPr="00C66C7D">
        <w:rPr>
          <w:rStyle w:val="a8"/>
          <w:lang w:val="en-US"/>
        </w:rPr>
        <w:t>bool SEF(ofstream &amp;_outF, T&amp; x)</w:t>
      </w:r>
      <w:bookmarkEnd w:id="423"/>
    </w:p>
    <w:p w14:paraId="0F05D498" w14:textId="77777777" w:rsidR="00F247A7" w:rsidRDefault="00A33C02" w:rsidP="009479AF">
      <w:pPr>
        <w:pStyle w:val="aff5"/>
        <w:rPr>
          <w:rStyle w:val="ae"/>
          <w:i w:val="0"/>
          <w:iCs w:val="0"/>
          <w:color w:val="auto"/>
        </w:rPr>
      </w:pPr>
      <w:r w:rsidRPr="00AF3160">
        <w:rPr>
          <w:rStyle w:val="ae"/>
          <w:i w:val="0"/>
          <w:iCs w:val="0"/>
          <w:color w:val="auto"/>
        </w:rPr>
        <w:t>Шаблонная функция сериализации</w:t>
      </w:r>
      <w:r>
        <w:rPr>
          <w:rStyle w:val="ae"/>
          <w:i w:val="0"/>
          <w:iCs w:val="0"/>
          <w:color w:val="auto"/>
        </w:rPr>
        <w:t xml:space="preserve"> переменной типа </w:t>
      </w:r>
      <w:r>
        <w:rPr>
          <w:rStyle w:val="ae"/>
          <w:i w:val="0"/>
          <w:iCs w:val="0"/>
          <w:color w:val="auto"/>
          <w:lang w:val="en-US"/>
        </w:rPr>
        <w:t>T</w:t>
      </w:r>
      <w:r>
        <w:rPr>
          <w:rStyle w:val="ae"/>
          <w:i w:val="0"/>
          <w:iCs w:val="0"/>
          <w:color w:val="auto"/>
        </w:rPr>
        <w:t xml:space="preserve"> в файловый поток.</w:t>
      </w:r>
    </w:p>
    <w:p w14:paraId="18ED1219" w14:textId="75606B6B" w:rsidR="009479AF" w:rsidRPr="00AF3160" w:rsidRDefault="007012F4" w:rsidP="009479AF">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r w:rsidRPr="00AF3160">
          <w:rPr>
            <w:rStyle w:val="af4"/>
            <w:color w:val="auto"/>
          </w:rPr>
          <w:t>is_srlzd_v</w:t>
        </w:r>
      </w:hyperlink>
      <w:r w:rsidRPr="00AF3160">
        <w:rPr>
          <w:rStyle w:val="ae"/>
          <w:i w:val="0"/>
          <w:iCs w:val="0"/>
          <w:color w:val="auto"/>
        </w:rPr>
        <w:t xml:space="preserve">, которая проверяет </w:t>
      </w:r>
      <w:r w:rsidRPr="00693B5C">
        <w:rPr>
          <w:rStyle w:val="ae"/>
        </w:rPr>
        <w:t>тип T</w:t>
      </w:r>
      <w:r w:rsidRPr="00AF3160">
        <w:rPr>
          <w:rStyle w:val="ae"/>
          <w:i w:val="0"/>
          <w:iCs w:val="0"/>
          <w:color w:val="auto"/>
        </w:rPr>
        <w:t xml:space="preserve"> </w:t>
      </w:r>
      <w:r>
        <w:rPr>
          <w:rStyle w:val="ae"/>
          <w:i w:val="0"/>
          <w:iCs w:val="0"/>
          <w:color w:val="auto"/>
        </w:rPr>
        <w:t>переменной</w:t>
      </w:r>
      <w:r w:rsidR="009479AF" w:rsidRPr="009479AF">
        <w:rPr>
          <w:rStyle w:val="ae"/>
          <w:i w:val="0"/>
          <w:iCs w:val="0"/>
          <w:color w:val="auto"/>
        </w:rPr>
        <w:t xml:space="preserve"> </w:t>
      </w:r>
      <w:r w:rsidR="009479AF" w:rsidRPr="00AF3160">
        <w:rPr>
          <w:rStyle w:val="ae"/>
          <w:i w:val="0"/>
          <w:iCs w:val="0"/>
          <w:color w:val="auto"/>
        </w:rPr>
        <w:t xml:space="preserve">на условие </w:t>
      </w:r>
      <w:r w:rsidR="009479AF" w:rsidRPr="00E9647C">
        <w:rPr>
          <w:rStyle w:val="ae"/>
        </w:rPr>
        <w:t>тривиальной копируемости</w:t>
      </w:r>
      <w:r w:rsidR="009479AF" w:rsidRPr="00AF3160">
        <w:rPr>
          <w:rStyle w:val="ae"/>
          <w:i w:val="0"/>
          <w:iCs w:val="0"/>
          <w:color w:val="auto"/>
        </w:rPr>
        <w:t>. Если условие не выполняется, компилятор выдает ошибку. В случае, если</w:t>
      </w:r>
      <w:r w:rsidR="009479AF">
        <w:rPr>
          <w:rStyle w:val="ae"/>
          <w:i w:val="0"/>
          <w:iCs w:val="0"/>
          <w:color w:val="auto"/>
        </w:rPr>
        <w:t xml:space="preserve"> тип переменной относится </w:t>
      </w:r>
      <w:r w:rsidR="009479AF" w:rsidRPr="00AF3160">
        <w:rPr>
          <w:rStyle w:val="ae"/>
          <w:i w:val="0"/>
          <w:iCs w:val="0"/>
          <w:color w:val="auto"/>
        </w:rPr>
        <w:t xml:space="preserve">к тривиально копируемому типу, компиляция завершается благополучно. </w:t>
      </w:r>
    </w:p>
    <w:p w14:paraId="59DC033A" w14:textId="77777777" w:rsidR="009479AF" w:rsidRPr="00D02EF4" w:rsidRDefault="009479AF" w:rsidP="009479AF">
      <w:pPr>
        <w:pStyle w:val="aff5"/>
        <w:rPr>
          <w:b/>
          <w:bCs/>
        </w:rPr>
      </w:pPr>
      <w:r w:rsidRPr="00233123">
        <w:rPr>
          <w:rStyle w:val="a8"/>
        </w:rPr>
        <w:t>Параметры:</w:t>
      </w:r>
    </w:p>
    <w:p w14:paraId="528A2010" w14:textId="77777777" w:rsidR="00010FC9" w:rsidRDefault="00010FC9" w:rsidP="00010FC9">
      <w:pPr>
        <w:pStyle w:val="aff5"/>
        <w:rPr>
          <w:rStyle w:val="ae"/>
          <w:i w:val="0"/>
          <w:iCs w:val="0"/>
        </w:rPr>
      </w:pPr>
      <w:r w:rsidRPr="0081419D">
        <w:rPr>
          <w:rStyle w:val="ae"/>
          <w:i w:val="0"/>
          <w:iCs w:val="0"/>
          <w:color w:val="auto"/>
        </w:rPr>
        <w:t xml:space="preserve">&amp;_outF – файловый поток типа </w:t>
      </w:r>
      <w:hyperlink r:id="rId196" w:history="1">
        <w:r w:rsidRPr="00085844">
          <w:rPr>
            <w:rStyle w:val="af4"/>
          </w:rPr>
          <w:t>ofstream</w:t>
        </w:r>
      </w:hyperlink>
      <w:r>
        <w:rPr>
          <w:rStyle w:val="ae"/>
          <w:i w:val="0"/>
          <w:iCs w:val="0"/>
        </w:rPr>
        <w:t>;</w:t>
      </w:r>
    </w:p>
    <w:p w14:paraId="17FCE007" w14:textId="4B6E61DB" w:rsidR="00010FC9" w:rsidRPr="003A13D0" w:rsidRDefault="00010FC9" w:rsidP="00010FC9">
      <w:pPr>
        <w:pStyle w:val="aff5"/>
        <w:rPr>
          <w:rStyle w:val="ae"/>
          <w:i w:val="0"/>
          <w:iCs w:val="0"/>
        </w:rPr>
      </w:pPr>
      <w:r w:rsidRPr="00010FC9">
        <w:rPr>
          <w:rStyle w:val="ae"/>
          <w:i w:val="0"/>
          <w:iCs w:val="0"/>
          <w:color w:val="auto"/>
        </w:rPr>
        <w:t>&amp;</w:t>
      </w:r>
      <w:r w:rsidRPr="0081419D">
        <w:rPr>
          <w:rStyle w:val="ae"/>
          <w:i w:val="0"/>
          <w:iCs w:val="0"/>
          <w:color w:val="auto"/>
        </w:rPr>
        <w:t xml:space="preserve">x – </w:t>
      </w:r>
      <w:r>
        <w:rPr>
          <w:rStyle w:val="ae"/>
          <w:i w:val="0"/>
          <w:iCs w:val="0"/>
          <w:color w:val="auto"/>
        </w:rPr>
        <w:t>ссылка на переменную</w:t>
      </w:r>
      <w:r w:rsidRPr="0081419D">
        <w:rPr>
          <w:rStyle w:val="ae"/>
          <w:i w:val="0"/>
          <w:iCs w:val="0"/>
          <w:color w:val="auto"/>
        </w:rPr>
        <w:t xml:space="preserve"> </w:t>
      </w:r>
      <w:r w:rsidRPr="009C0F21">
        <w:rPr>
          <w:rStyle w:val="ae"/>
        </w:rPr>
        <w:t>типа T</w:t>
      </w:r>
      <w:r w:rsidR="008F0035">
        <w:rPr>
          <w:rStyle w:val="ae"/>
          <w:i w:val="0"/>
          <w:iCs w:val="0"/>
        </w:rPr>
        <w:t>.</w:t>
      </w:r>
    </w:p>
    <w:p w14:paraId="711FCE2A" w14:textId="77777777" w:rsidR="007C2632" w:rsidRPr="007C2632" w:rsidRDefault="007C2632" w:rsidP="007C2632">
      <w:pPr>
        <w:spacing w:before="0" w:after="0" w:line="240" w:lineRule="auto"/>
        <w:rPr>
          <w:rStyle w:val="a8"/>
          <w:lang w:val="en-US"/>
        </w:rPr>
      </w:pPr>
      <w:r w:rsidRPr="007C2632">
        <w:rPr>
          <w:rStyle w:val="a8"/>
          <w:lang w:val="en-US"/>
        </w:rPr>
        <w:t>template&lt;typename T=string&gt;</w:t>
      </w:r>
    </w:p>
    <w:p w14:paraId="07DB15E6" w14:textId="6C352834" w:rsidR="003B114B" w:rsidRPr="007C2632" w:rsidRDefault="007C2632" w:rsidP="007C2632">
      <w:pPr>
        <w:spacing w:before="0" w:after="0" w:line="240" w:lineRule="auto"/>
        <w:rPr>
          <w:rStyle w:val="a8"/>
          <w:lang w:val="en-US"/>
        </w:rPr>
      </w:pPr>
      <w:r w:rsidRPr="007C2632">
        <w:rPr>
          <w:rStyle w:val="a8"/>
          <w:lang w:val="en-US"/>
        </w:rPr>
        <w:t>bool DSF(ifstream &amp;_inF, string&amp; str)</w:t>
      </w:r>
    </w:p>
    <w:p w14:paraId="0F0E0AA2" w14:textId="22A35BD4" w:rsidR="007C2632" w:rsidRDefault="004D4510" w:rsidP="007C2632">
      <w:pPr>
        <w:pStyle w:val="aff5"/>
        <w:rPr>
          <w:rStyle w:val="ae"/>
          <w:i w:val="0"/>
          <w:iCs w:val="0"/>
          <w:color w:val="auto"/>
        </w:rPr>
      </w:pPr>
      <w:r w:rsidRPr="004A4477">
        <w:rPr>
          <w:rStyle w:val="ae"/>
          <w:i w:val="0"/>
          <w:iCs w:val="0"/>
          <w:color w:val="auto"/>
        </w:rPr>
        <w:t xml:space="preserve">Нешаблонная функция </w:t>
      </w:r>
      <w:r>
        <w:rPr>
          <w:rStyle w:val="ae"/>
          <w:i w:val="0"/>
          <w:iCs w:val="0"/>
          <w:color w:val="auto"/>
        </w:rPr>
        <w:t>де</w:t>
      </w:r>
      <w:r w:rsidRPr="004A4477">
        <w:rPr>
          <w:rStyle w:val="ae"/>
          <w:i w:val="0"/>
          <w:iCs w:val="0"/>
          <w:color w:val="auto"/>
        </w:rPr>
        <w:t xml:space="preserve">сериализации строки </w:t>
      </w:r>
      <w:r>
        <w:rPr>
          <w:rStyle w:val="ae"/>
          <w:i w:val="0"/>
          <w:iCs w:val="0"/>
          <w:color w:val="auto"/>
        </w:rPr>
        <w:t>из</w:t>
      </w:r>
      <w:r w:rsidRPr="004A4477">
        <w:rPr>
          <w:rStyle w:val="ae"/>
          <w:i w:val="0"/>
          <w:iCs w:val="0"/>
          <w:color w:val="auto"/>
        </w:rPr>
        <w:t xml:space="preserve"> файлов</w:t>
      </w:r>
      <w:r>
        <w:rPr>
          <w:rStyle w:val="ae"/>
          <w:i w:val="0"/>
          <w:iCs w:val="0"/>
          <w:color w:val="auto"/>
        </w:rPr>
        <w:t>ого</w:t>
      </w:r>
      <w:r w:rsidRPr="004A4477">
        <w:rPr>
          <w:rStyle w:val="ae"/>
          <w:i w:val="0"/>
          <w:iCs w:val="0"/>
          <w:color w:val="auto"/>
        </w:rPr>
        <w:t xml:space="preserve"> поток</w:t>
      </w:r>
      <w:r>
        <w:rPr>
          <w:rStyle w:val="ae"/>
          <w:i w:val="0"/>
          <w:iCs w:val="0"/>
          <w:color w:val="auto"/>
        </w:rPr>
        <w:t>а</w:t>
      </w:r>
      <w:r w:rsidRPr="004A4477">
        <w:rPr>
          <w:rStyle w:val="ae"/>
          <w:i w:val="0"/>
          <w:iCs w:val="0"/>
          <w:color w:val="auto"/>
        </w:rPr>
        <w:t>.</w:t>
      </w:r>
      <w:r w:rsidR="009441F8">
        <w:rPr>
          <w:rStyle w:val="ae"/>
          <w:i w:val="0"/>
          <w:iCs w:val="0"/>
          <w:color w:val="auto"/>
        </w:rPr>
        <w:t xml:space="preserve"> </w:t>
      </w:r>
      <w:r w:rsidR="00C71D6E">
        <w:rPr>
          <w:rStyle w:val="ae"/>
          <w:i w:val="0"/>
          <w:iCs w:val="0"/>
          <w:color w:val="auto"/>
        </w:rPr>
        <w:t>Файловый поток должен быть связан с файлом, в котор</w:t>
      </w:r>
      <w:r w:rsidR="00AE6E09">
        <w:rPr>
          <w:rStyle w:val="ae"/>
          <w:i w:val="0"/>
          <w:iCs w:val="0"/>
          <w:color w:val="auto"/>
        </w:rPr>
        <w:t>ом</w:t>
      </w:r>
      <w:r w:rsidR="00C71D6E">
        <w:rPr>
          <w:rStyle w:val="ae"/>
          <w:i w:val="0"/>
          <w:iCs w:val="0"/>
          <w:color w:val="auto"/>
        </w:rPr>
        <w:t xml:space="preserve"> </w:t>
      </w:r>
      <w:r w:rsidR="003D23F8">
        <w:rPr>
          <w:rStyle w:val="ae"/>
          <w:i w:val="0"/>
          <w:iCs w:val="0"/>
          <w:color w:val="auto"/>
        </w:rPr>
        <w:t xml:space="preserve">предварительно </w:t>
      </w:r>
      <w:r w:rsidR="00C71D6E">
        <w:rPr>
          <w:rStyle w:val="ae"/>
          <w:i w:val="0"/>
          <w:iCs w:val="0"/>
          <w:color w:val="auto"/>
        </w:rPr>
        <w:t xml:space="preserve">была записана строка с помощью метода </w:t>
      </w:r>
      <w:hyperlink w:anchor="SEF_string" w:history="1">
        <w:r w:rsidR="00984BC5" w:rsidRPr="00984BC5">
          <w:rPr>
            <w:rStyle w:val="af4"/>
          </w:rPr>
          <w:t>bool SEF(ofstream&amp;, string&amp;)</w:t>
        </w:r>
      </w:hyperlink>
      <w:r w:rsidR="00984BC5">
        <w:rPr>
          <w:rStyle w:val="ae"/>
          <w:i w:val="0"/>
          <w:iCs w:val="0"/>
          <w:color w:val="auto"/>
        </w:rPr>
        <w:t>.</w:t>
      </w:r>
    </w:p>
    <w:p w14:paraId="2BF639BE" w14:textId="77777777" w:rsidR="0008150D" w:rsidRPr="00D02EF4" w:rsidRDefault="0008150D" w:rsidP="0008150D">
      <w:pPr>
        <w:pStyle w:val="aff5"/>
        <w:rPr>
          <w:b/>
          <w:bCs/>
        </w:rPr>
      </w:pPr>
      <w:r w:rsidRPr="00233123">
        <w:rPr>
          <w:rStyle w:val="a8"/>
        </w:rPr>
        <w:t>Параметры:</w:t>
      </w:r>
    </w:p>
    <w:p w14:paraId="2011F283" w14:textId="334C9756" w:rsidR="0008150D" w:rsidRPr="004A4477" w:rsidRDefault="0008150D" w:rsidP="0008150D">
      <w:pPr>
        <w:pStyle w:val="aff5"/>
        <w:rPr>
          <w:rStyle w:val="ae"/>
          <w:i w:val="0"/>
          <w:iCs w:val="0"/>
          <w:color w:val="auto"/>
        </w:rPr>
      </w:pPr>
      <w:r w:rsidRPr="0008150D">
        <w:rPr>
          <w:rStyle w:val="ae"/>
          <w:i w:val="0"/>
          <w:iCs w:val="0"/>
          <w:color w:val="auto"/>
        </w:rPr>
        <w:t>&amp;_inF</w:t>
      </w:r>
      <w:r w:rsidRPr="004A4477">
        <w:rPr>
          <w:rStyle w:val="ae"/>
          <w:i w:val="0"/>
          <w:iCs w:val="0"/>
          <w:color w:val="auto"/>
        </w:rPr>
        <w:t xml:space="preserve"> – файловый поток типа </w:t>
      </w:r>
      <w:hyperlink r:id="rId197" w:history="1">
        <w:r w:rsidRPr="0008150D">
          <w:rPr>
            <w:rStyle w:val="af4"/>
          </w:rPr>
          <w:t>ifstream</w:t>
        </w:r>
      </w:hyperlink>
      <w:r w:rsidRPr="004A4477">
        <w:rPr>
          <w:rStyle w:val="ae"/>
          <w:i w:val="0"/>
          <w:iCs w:val="0"/>
          <w:color w:val="auto"/>
        </w:rPr>
        <w:t>;</w:t>
      </w:r>
    </w:p>
    <w:p w14:paraId="6B913FD0" w14:textId="716E4C8A" w:rsidR="0008150D" w:rsidRPr="004A4477" w:rsidRDefault="0008150D" w:rsidP="0008150D">
      <w:pPr>
        <w:pStyle w:val="aff5"/>
        <w:rPr>
          <w:rStyle w:val="ae"/>
          <w:i w:val="0"/>
          <w:iCs w:val="0"/>
          <w:color w:val="auto"/>
        </w:rPr>
      </w:pPr>
      <w:r w:rsidRPr="004A4477">
        <w:rPr>
          <w:rStyle w:val="ae"/>
          <w:i w:val="0"/>
          <w:iCs w:val="0"/>
          <w:color w:val="auto"/>
        </w:rPr>
        <w:lastRenderedPageBreak/>
        <w:t xml:space="preserve">&amp;str – ссылка на строку, </w:t>
      </w:r>
      <w:r w:rsidR="000F6E46">
        <w:rPr>
          <w:rStyle w:val="ae"/>
          <w:i w:val="0"/>
          <w:iCs w:val="0"/>
          <w:color w:val="auto"/>
        </w:rPr>
        <w:t>читаемую</w:t>
      </w:r>
      <w:r w:rsidRPr="004A4477">
        <w:rPr>
          <w:rStyle w:val="ae"/>
          <w:i w:val="0"/>
          <w:iCs w:val="0"/>
          <w:color w:val="auto"/>
        </w:rPr>
        <w:t xml:space="preserve"> </w:t>
      </w:r>
      <w:r w:rsidR="000F6E46">
        <w:rPr>
          <w:rStyle w:val="ae"/>
          <w:i w:val="0"/>
          <w:iCs w:val="0"/>
          <w:color w:val="auto"/>
        </w:rPr>
        <w:t>из</w:t>
      </w:r>
      <w:r w:rsidRPr="004A4477">
        <w:rPr>
          <w:rStyle w:val="ae"/>
          <w:i w:val="0"/>
          <w:iCs w:val="0"/>
          <w:color w:val="auto"/>
        </w:rPr>
        <w:t xml:space="preserve"> поток</w:t>
      </w:r>
      <w:r w:rsidR="000F6E46">
        <w:rPr>
          <w:rStyle w:val="ae"/>
          <w:i w:val="0"/>
          <w:iCs w:val="0"/>
          <w:color w:val="auto"/>
        </w:rPr>
        <w:t>а</w:t>
      </w:r>
      <w:r w:rsidRPr="004A4477">
        <w:rPr>
          <w:rStyle w:val="ae"/>
          <w:i w:val="0"/>
          <w:iCs w:val="0"/>
          <w:color w:val="auto"/>
        </w:rPr>
        <w:t xml:space="preserve">; тип </w:t>
      </w:r>
      <w:r w:rsidRPr="004A4477">
        <w:rPr>
          <w:rStyle w:val="ae"/>
          <w:color w:val="auto"/>
        </w:rPr>
        <w:t>string</w:t>
      </w:r>
      <w:r w:rsidRPr="004A4477">
        <w:rPr>
          <w:rStyle w:val="ae"/>
          <w:i w:val="0"/>
          <w:iCs w:val="0"/>
          <w:color w:val="auto"/>
        </w:rPr>
        <w:t>.</w:t>
      </w:r>
    </w:p>
    <w:p w14:paraId="29548EC7" w14:textId="581B77C9" w:rsidR="0008150D" w:rsidRPr="00DC7E2D" w:rsidRDefault="00DC7E2D" w:rsidP="00DC7E2D">
      <w:pPr>
        <w:spacing w:before="0" w:after="0" w:line="240" w:lineRule="auto"/>
        <w:rPr>
          <w:rStyle w:val="a8"/>
          <w:lang w:val="en-US"/>
        </w:rPr>
      </w:pPr>
      <w:r w:rsidRPr="00DC7E2D">
        <w:rPr>
          <w:rStyle w:val="a8"/>
          <w:lang w:val="en-US"/>
        </w:rPr>
        <w:t>template&lt;typename T, class=std::enable_if_t&lt;is_srlzd_v&lt;T&gt;&gt;&gt;</w:t>
      </w:r>
    </w:p>
    <w:p w14:paraId="1AE24F9E" w14:textId="7B11B079" w:rsidR="00DC7E2D" w:rsidRPr="00DC7E2D" w:rsidRDefault="00DC7E2D" w:rsidP="00DC7E2D">
      <w:pPr>
        <w:spacing w:before="0" w:after="0" w:line="240" w:lineRule="auto"/>
        <w:rPr>
          <w:rStyle w:val="a8"/>
          <w:lang w:val="en-US"/>
        </w:rPr>
      </w:pPr>
      <w:r w:rsidRPr="00DC7E2D">
        <w:rPr>
          <w:rStyle w:val="a8"/>
          <w:lang w:val="en-US"/>
        </w:rPr>
        <w:t>bool DSF(ifstream &amp;_inF, T x[], size_t Cnt)</w:t>
      </w:r>
    </w:p>
    <w:p w14:paraId="3A6BE4AA" w14:textId="40E625F1" w:rsidR="00443AB6" w:rsidRPr="000978B0" w:rsidRDefault="00960E79" w:rsidP="00D502AE">
      <w:pPr>
        <w:pStyle w:val="aff5"/>
        <w:rPr>
          <w:rStyle w:val="ae"/>
          <w:i w:val="0"/>
          <w:iCs w:val="0"/>
          <w:color w:val="auto"/>
        </w:rPr>
      </w:pPr>
      <w:r w:rsidRPr="00960E79">
        <w:rPr>
          <w:rStyle w:val="ae"/>
          <w:i w:val="0"/>
          <w:iCs w:val="0"/>
          <w:color w:val="auto"/>
        </w:rPr>
        <w:t xml:space="preserve">Шаблонная функция для десериализации массива </w:t>
      </w:r>
      <w:r>
        <w:rPr>
          <w:rStyle w:val="ae"/>
          <w:i w:val="0"/>
          <w:iCs w:val="0"/>
          <w:color w:val="auto"/>
        </w:rPr>
        <w:t>элементов</w:t>
      </w:r>
      <w:r w:rsidRPr="00960E79">
        <w:rPr>
          <w:rStyle w:val="ae"/>
          <w:i w:val="0"/>
          <w:iCs w:val="0"/>
          <w:color w:val="auto"/>
        </w:rPr>
        <w:t xml:space="preserve"> типа T</w:t>
      </w:r>
      <w:r>
        <w:rPr>
          <w:rStyle w:val="ae"/>
          <w:i w:val="0"/>
          <w:iCs w:val="0"/>
          <w:color w:val="auto"/>
        </w:rPr>
        <w:t xml:space="preserve"> из файлового потока.</w:t>
      </w:r>
      <w:r w:rsidR="00443AB6" w:rsidRPr="00443AB6">
        <w:rPr>
          <w:rStyle w:val="ae"/>
          <w:i w:val="0"/>
          <w:iCs w:val="0"/>
          <w:color w:val="auto"/>
        </w:rPr>
        <w:t xml:space="preserve"> </w:t>
      </w:r>
      <w:r w:rsidR="00443AB6">
        <w:rPr>
          <w:rStyle w:val="ae"/>
          <w:i w:val="0"/>
          <w:iCs w:val="0"/>
          <w:color w:val="auto"/>
        </w:rPr>
        <w:t>Файловый поток должен быть связан с файлом, в котор</w:t>
      </w:r>
      <w:r w:rsidR="00323CB1">
        <w:rPr>
          <w:rStyle w:val="ae"/>
          <w:i w:val="0"/>
          <w:iCs w:val="0"/>
          <w:color w:val="auto"/>
        </w:rPr>
        <w:t>ом</w:t>
      </w:r>
      <w:r w:rsidR="00443AB6">
        <w:rPr>
          <w:rStyle w:val="ae"/>
          <w:i w:val="0"/>
          <w:iCs w:val="0"/>
          <w:color w:val="auto"/>
        </w:rPr>
        <w:t xml:space="preserve"> </w:t>
      </w:r>
      <w:r w:rsidR="003D23F8">
        <w:rPr>
          <w:rStyle w:val="ae"/>
          <w:i w:val="0"/>
          <w:iCs w:val="0"/>
          <w:color w:val="auto"/>
        </w:rPr>
        <w:t xml:space="preserve">предварительно </w:t>
      </w:r>
      <w:r w:rsidR="00443AB6">
        <w:rPr>
          <w:rStyle w:val="ae"/>
          <w:i w:val="0"/>
          <w:iCs w:val="0"/>
          <w:color w:val="auto"/>
        </w:rPr>
        <w:t>был записан массив с помощью метода</w:t>
      </w:r>
      <w:r w:rsidR="0042022A">
        <w:rPr>
          <w:rStyle w:val="ae"/>
          <w:i w:val="0"/>
          <w:iCs w:val="0"/>
          <w:color w:val="auto"/>
        </w:rPr>
        <w:t xml:space="preserve"> </w:t>
      </w:r>
      <w:hyperlink w:anchor="SEF_array" w:history="1">
        <w:r w:rsidR="000978B0" w:rsidRPr="000978B0">
          <w:rPr>
            <w:rStyle w:val="af4"/>
            <w:lang w:val="en-US"/>
          </w:rPr>
          <w:t>bool</w:t>
        </w:r>
        <w:r w:rsidR="000978B0" w:rsidRPr="000978B0">
          <w:rPr>
            <w:rStyle w:val="af4"/>
          </w:rPr>
          <w:t> </w:t>
        </w:r>
        <w:r w:rsidR="000978B0" w:rsidRPr="000978B0">
          <w:rPr>
            <w:rStyle w:val="af4"/>
            <w:lang w:val="en-US"/>
          </w:rPr>
          <w:t>SEF</w:t>
        </w:r>
        <w:r w:rsidR="000978B0" w:rsidRPr="000978B0">
          <w:rPr>
            <w:rStyle w:val="af4"/>
          </w:rPr>
          <w:t>(</w:t>
        </w:r>
        <w:r w:rsidR="000978B0" w:rsidRPr="000978B0">
          <w:rPr>
            <w:rStyle w:val="af4"/>
            <w:lang w:val="en-US"/>
          </w:rPr>
          <w:t>ofstream</w:t>
        </w:r>
        <w:r w:rsidR="000978B0" w:rsidRPr="000978B0">
          <w:rPr>
            <w:rStyle w:val="af4"/>
          </w:rPr>
          <w:t xml:space="preserve"> &amp;_</w:t>
        </w:r>
        <w:r w:rsidR="000978B0" w:rsidRPr="000978B0">
          <w:rPr>
            <w:rStyle w:val="af4"/>
            <w:lang w:val="en-US"/>
          </w:rPr>
          <w:t>outF</w:t>
        </w:r>
        <w:r w:rsidR="000978B0" w:rsidRPr="000978B0">
          <w:rPr>
            <w:rStyle w:val="af4"/>
          </w:rPr>
          <w:t xml:space="preserve">, </w:t>
        </w:r>
        <w:r w:rsidR="000978B0" w:rsidRPr="000978B0">
          <w:rPr>
            <w:rStyle w:val="af4"/>
            <w:lang w:val="en-US"/>
          </w:rPr>
          <w:t>T</w:t>
        </w:r>
        <w:r w:rsidR="000978B0" w:rsidRPr="000978B0">
          <w:rPr>
            <w:rStyle w:val="af4"/>
          </w:rPr>
          <w:t xml:space="preserve"> </w:t>
        </w:r>
        <w:r w:rsidR="000978B0" w:rsidRPr="000978B0">
          <w:rPr>
            <w:rStyle w:val="af4"/>
            <w:lang w:val="en-US"/>
          </w:rPr>
          <w:t>x</w:t>
        </w:r>
        <w:r w:rsidR="000978B0" w:rsidRPr="000978B0">
          <w:rPr>
            <w:rStyle w:val="af4"/>
          </w:rPr>
          <w:t xml:space="preserve">[], </w:t>
        </w:r>
        <w:r w:rsidR="000978B0" w:rsidRPr="000978B0">
          <w:rPr>
            <w:rStyle w:val="af4"/>
            <w:lang w:val="en-US"/>
          </w:rPr>
          <w:t>size</w:t>
        </w:r>
        <w:r w:rsidR="000978B0" w:rsidRPr="000978B0">
          <w:rPr>
            <w:rStyle w:val="af4"/>
          </w:rPr>
          <w:t>_</w:t>
        </w:r>
        <w:r w:rsidR="000978B0" w:rsidRPr="000978B0">
          <w:rPr>
            <w:rStyle w:val="af4"/>
            <w:lang w:val="en-US"/>
          </w:rPr>
          <w:t>t</w:t>
        </w:r>
        <w:r w:rsidR="000978B0" w:rsidRPr="000978B0">
          <w:rPr>
            <w:rStyle w:val="af4"/>
          </w:rPr>
          <w:t xml:space="preserve"> </w:t>
        </w:r>
        <w:r w:rsidR="000978B0" w:rsidRPr="000978B0">
          <w:rPr>
            <w:rStyle w:val="af4"/>
            <w:lang w:val="en-US"/>
          </w:rPr>
          <w:t>Cnt</w:t>
        </w:r>
        <w:r w:rsidR="000978B0" w:rsidRPr="000978B0">
          <w:rPr>
            <w:rStyle w:val="af4"/>
          </w:rPr>
          <w:t>)</w:t>
        </w:r>
      </w:hyperlink>
      <w:r w:rsidR="000978B0" w:rsidRPr="000978B0">
        <w:rPr>
          <w:rStyle w:val="ae"/>
          <w:i w:val="0"/>
          <w:iCs w:val="0"/>
          <w:color w:val="auto"/>
        </w:rPr>
        <w:t>.</w:t>
      </w:r>
    </w:p>
    <w:p w14:paraId="3571B109" w14:textId="318E47F9" w:rsidR="00D502AE" w:rsidRPr="00AF3160" w:rsidRDefault="00D502AE" w:rsidP="00D502AE">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r w:rsidRPr="00AF3160">
          <w:rPr>
            <w:rStyle w:val="af4"/>
            <w:color w:val="auto"/>
          </w:rPr>
          <w:t>is_srlzd_v</w:t>
        </w:r>
      </w:hyperlink>
      <w:r w:rsidRPr="00AF3160">
        <w:rPr>
          <w:rStyle w:val="ae"/>
          <w:i w:val="0"/>
          <w:iCs w:val="0"/>
          <w:color w:val="auto"/>
        </w:rPr>
        <w:t xml:space="preserve">, которая проверяет </w:t>
      </w:r>
      <w:r w:rsidRPr="00693B5C">
        <w:rPr>
          <w:rStyle w:val="ae"/>
        </w:rPr>
        <w:t>тип T</w:t>
      </w:r>
      <w:r w:rsidRPr="00AF3160">
        <w:rPr>
          <w:rStyle w:val="ae"/>
          <w:i w:val="0"/>
          <w:iCs w:val="0"/>
          <w:color w:val="auto"/>
        </w:rPr>
        <w:t xml:space="preserve"> элементов массива на условие </w:t>
      </w:r>
      <w:r w:rsidRPr="00E9647C">
        <w:rPr>
          <w:rStyle w:val="ae"/>
        </w:rPr>
        <w:t>тривиальной копируемости</w:t>
      </w:r>
      <w:r w:rsidRPr="00AF3160">
        <w:rPr>
          <w:rStyle w:val="ae"/>
          <w:i w:val="0"/>
          <w:iCs w:val="0"/>
          <w:color w:val="auto"/>
        </w:rPr>
        <w:t xml:space="preserve">. Если условие не выполняется, компилятор выдает ошибку. В случае, если элементы массива относятся к тривиально копируемому типу, компиляция завершается благополучно. </w:t>
      </w:r>
    </w:p>
    <w:p w14:paraId="65A16B6D" w14:textId="77777777" w:rsidR="00D502AE" w:rsidRPr="00D02EF4" w:rsidRDefault="00D502AE" w:rsidP="00D502AE">
      <w:pPr>
        <w:pStyle w:val="aff5"/>
        <w:rPr>
          <w:b/>
          <w:bCs/>
        </w:rPr>
      </w:pPr>
      <w:r w:rsidRPr="00233123">
        <w:rPr>
          <w:rStyle w:val="a8"/>
        </w:rPr>
        <w:t>Параметры:</w:t>
      </w:r>
    </w:p>
    <w:p w14:paraId="3A62370B" w14:textId="7FDBB5E4" w:rsidR="006F4FBC" w:rsidRDefault="003F53B0" w:rsidP="006F4FBC">
      <w:pPr>
        <w:pStyle w:val="aff5"/>
        <w:rPr>
          <w:rStyle w:val="ae"/>
          <w:i w:val="0"/>
          <w:iCs w:val="0"/>
        </w:rPr>
      </w:pPr>
      <w:r w:rsidRPr="0008150D">
        <w:rPr>
          <w:rStyle w:val="ae"/>
          <w:i w:val="0"/>
          <w:iCs w:val="0"/>
          <w:color w:val="auto"/>
        </w:rPr>
        <w:t>&amp;_inF</w:t>
      </w:r>
      <w:r w:rsidRPr="004A4477">
        <w:rPr>
          <w:rStyle w:val="ae"/>
          <w:i w:val="0"/>
          <w:iCs w:val="0"/>
          <w:color w:val="auto"/>
        </w:rPr>
        <w:t xml:space="preserve"> – файловый поток типа </w:t>
      </w:r>
      <w:hyperlink r:id="rId198" w:history="1">
        <w:r w:rsidRPr="0008150D">
          <w:rPr>
            <w:rStyle w:val="af4"/>
          </w:rPr>
          <w:t>ifstream</w:t>
        </w:r>
      </w:hyperlink>
      <w:r w:rsidR="006F4FBC">
        <w:rPr>
          <w:rStyle w:val="ae"/>
          <w:i w:val="0"/>
          <w:iCs w:val="0"/>
        </w:rPr>
        <w:t>;</w:t>
      </w:r>
    </w:p>
    <w:p w14:paraId="64E66E18" w14:textId="77777777" w:rsidR="006F4FBC" w:rsidRDefault="006F4FBC" w:rsidP="006F4FBC">
      <w:pPr>
        <w:pStyle w:val="aff5"/>
        <w:rPr>
          <w:rStyle w:val="ae"/>
          <w:i w:val="0"/>
          <w:iCs w:val="0"/>
        </w:rPr>
      </w:pPr>
      <w:r w:rsidRPr="0081419D">
        <w:rPr>
          <w:rStyle w:val="ae"/>
          <w:i w:val="0"/>
          <w:iCs w:val="0"/>
          <w:color w:val="auto"/>
        </w:rPr>
        <w:t xml:space="preserve">x[] – указатель на массив с элементами </w:t>
      </w:r>
      <w:r w:rsidRPr="009C0F21">
        <w:rPr>
          <w:rStyle w:val="ae"/>
        </w:rPr>
        <w:t>типа T</w:t>
      </w:r>
      <w:r>
        <w:rPr>
          <w:rStyle w:val="ae"/>
          <w:i w:val="0"/>
          <w:iCs w:val="0"/>
        </w:rPr>
        <w:t>;</w:t>
      </w:r>
    </w:p>
    <w:p w14:paraId="771A8B65" w14:textId="77777777" w:rsidR="006F4FBC" w:rsidRPr="0081419D" w:rsidRDefault="006F4FBC" w:rsidP="006F4FBC">
      <w:pPr>
        <w:pStyle w:val="aff5"/>
        <w:rPr>
          <w:rStyle w:val="ae"/>
          <w:i w:val="0"/>
          <w:iCs w:val="0"/>
          <w:color w:val="auto"/>
        </w:rPr>
      </w:pPr>
      <w:r w:rsidRPr="0081419D">
        <w:rPr>
          <w:rStyle w:val="ae"/>
          <w:i w:val="0"/>
          <w:iCs w:val="0"/>
          <w:color w:val="auto"/>
        </w:rPr>
        <w:t xml:space="preserve">Cnt – размер массива; тип </w:t>
      </w:r>
      <w:r w:rsidRPr="009C0F21">
        <w:rPr>
          <w:rStyle w:val="ae"/>
        </w:rPr>
        <w:t>size_t</w:t>
      </w:r>
      <w:r>
        <w:rPr>
          <w:rStyle w:val="ae"/>
          <w:i w:val="0"/>
          <w:iCs w:val="0"/>
        </w:rPr>
        <w:t>.</w:t>
      </w:r>
    </w:p>
    <w:p w14:paraId="136FC117" w14:textId="37227F85" w:rsidR="00DC7E2D" w:rsidRPr="00997B93" w:rsidRDefault="00997B93" w:rsidP="00997B93">
      <w:pPr>
        <w:spacing w:before="0" w:after="0" w:line="240" w:lineRule="auto"/>
        <w:rPr>
          <w:rStyle w:val="a8"/>
          <w:lang w:val="en-US"/>
        </w:rPr>
      </w:pPr>
      <w:r w:rsidRPr="00997B93">
        <w:rPr>
          <w:rStyle w:val="a8"/>
          <w:lang w:val="en-US"/>
        </w:rPr>
        <w:t>template&lt;typename T, class=std::enable_if_t&lt;is_srlzd_v&lt;T&gt;&gt;&gt;</w:t>
      </w:r>
    </w:p>
    <w:p w14:paraId="5519FF7F" w14:textId="3EA961DC" w:rsidR="00997B93" w:rsidRPr="00997B93" w:rsidRDefault="00997B93" w:rsidP="00997B93">
      <w:pPr>
        <w:spacing w:before="0" w:after="0" w:line="240" w:lineRule="auto"/>
        <w:rPr>
          <w:rStyle w:val="a8"/>
          <w:lang w:val="en-US"/>
        </w:rPr>
      </w:pPr>
      <w:r w:rsidRPr="00997B93">
        <w:rPr>
          <w:rStyle w:val="a8"/>
          <w:lang w:val="en-US"/>
        </w:rPr>
        <w:t xml:space="preserve">bool </w:t>
      </w:r>
      <w:bookmarkStart w:id="424" w:name="DSF_value"/>
      <w:r w:rsidRPr="00997B93">
        <w:rPr>
          <w:rStyle w:val="a8"/>
          <w:lang w:val="en-US"/>
        </w:rPr>
        <w:t>DSF</w:t>
      </w:r>
      <w:bookmarkEnd w:id="424"/>
      <w:r w:rsidRPr="00997B93">
        <w:rPr>
          <w:rStyle w:val="a8"/>
          <w:lang w:val="en-US"/>
        </w:rPr>
        <w:t>(ifstream &amp;_inF, T&amp; x)</w:t>
      </w:r>
    </w:p>
    <w:p w14:paraId="0B8C3722" w14:textId="2A1CB883" w:rsidR="001518D1" w:rsidRDefault="00AC1F24" w:rsidP="00AC1F24">
      <w:pPr>
        <w:pStyle w:val="aff5"/>
        <w:rPr>
          <w:rStyle w:val="ae"/>
          <w:i w:val="0"/>
          <w:iCs w:val="0"/>
          <w:color w:val="auto"/>
        </w:rPr>
      </w:pPr>
      <w:r w:rsidRPr="00AF3160">
        <w:rPr>
          <w:rStyle w:val="ae"/>
          <w:i w:val="0"/>
          <w:iCs w:val="0"/>
          <w:color w:val="auto"/>
        </w:rPr>
        <w:t>Шаблонная функция</w:t>
      </w:r>
      <w:r w:rsidR="00465C05">
        <w:rPr>
          <w:rStyle w:val="ae"/>
          <w:i w:val="0"/>
          <w:iCs w:val="0"/>
          <w:color w:val="auto"/>
        </w:rPr>
        <w:t xml:space="preserve"> для</w:t>
      </w:r>
      <w:r w:rsidRPr="00AF3160">
        <w:rPr>
          <w:rStyle w:val="ae"/>
          <w:i w:val="0"/>
          <w:iCs w:val="0"/>
          <w:color w:val="auto"/>
        </w:rPr>
        <w:t xml:space="preserve"> </w:t>
      </w:r>
      <w:r w:rsidR="009C130B">
        <w:rPr>
          <w:rStyle w:val="ae"/>
          <w:i w:val="0"/>
          <w:iCs w:val="0"/>
          <w:color w:val="auto"/>
        </w:rPr>
        <w:t>де</w:t>
      </w:r>
      <w:r w:rsidRPr="00AF3160">
        <w:rPr>
          <w:rStyle w:val="ae"/>
          <w:i w:val="0"/>
          <w:iCs w:val="0"/>
          <w:color w:val="auto"/>
        </w:rPr>
        <w:t>сериализации</w:t>
      </w:r>
      <w:r>
        <w:rPr>
          <w:rStyle w:val="ae"/>
          <w:i w:val="0"/>
          <w:iCs w:val="0"/>
          <w:color w:val="auto"/>
        </w:rPr>
        <w:t xml:space="preserve"> переменной типа </w:t>
      </w:r>
      <w:r>
        <w:rPr>
          <w:rStyle w:val="ae"/>
          <w:i w:val="0"/>
          <w:iCs w:val="0"/>
          <w:color w:val="auto"/>
          <w:lang w:val="en-US"/>
        </w:rPr>
        <w:t>T</w:t>
      </w:r>
      <w:r>
        <w:rPr>
          <w:rStyle w:val="ae"/>
          <w:i w:val="0"/>
          <w:iCs w:val="0"/>
          <w:color w:val="auto"/>
        </w:rPr>
        <w:t xml:space="preserve"> </w:t>
      </w:r>
      <w:r w:rsidR="009C130B">
        <w:rPr>
          <w:rStyle w:val="ae"/>
          <w:i w:val="0"/>
          <w:iCs w:val="0"/>
          <w:color w:val="auto"/>
        </w:rPr>
        <w:t>из</w:t>
      </w:r>
      <w:r>
        <w:rPr>
          <w:rStyle w:val="ae"/>
          <w:i w:val="0"/>
          <w:iCs w:val="0"/>
          <w:color w:val="auto"/>
        </w:rPr>
        <w:t xml:space="preserve"> файлов</w:t>
      </w:r>
      <w:r w:rsidR="009C130B">
        <w:rPr>
          <w:rStyle w:val="ae"/>
          <w:i w:val="0"/>
          <w:iCs w:val="0"/>
          <w:color w:val="auto"/>
        </w:rPr>
        <w:t>ого</w:t>
      </w:r>
      <w:r>
        <w:rPr>
          <w:rStyle w:val="ae"/>
          <w:i w:val="0"/>
          <w:iCs w:val="0"/>
          <w:color w:val="auto"/>
        </w:rPr>
        <w:t xml:space="preserve"> поток</w:t>
      </w:r>
      <w:r w:rsidR="009C130B">
        <w:rPr>
          <w:rStyle w:val="ae"/>
          <w:i w:val="0"/>
          <w:iCs w:val="0"/>
          <w:color w:val="auto"/>
        </w:rPr>
        <w:t>а</w:t>
      </w:r>
      <w:r>
        <w:rPr>
          <w:rStyle w:val="ae"/>
          <w:i w:val="0"/>
          <w:iCs w:val="0"/>
          <w:color w:val="auto"/>
        </w:rPr>
        <w:t>.</w:t>
      </w:r>
      <w:r w:rsidR="001518D1" w:rsidRPr="001518D1">
        <w:rPr>
          <w:rStyle w:val="ae"/>
          <w:i w:val="0"/>
          <w:iCs w:val="0"/>
          <w:color w:val="auto"/>
        </w:rPr>
        <w:t xml:space="preserve"> </w:t>
      </w:r>
      <w:r w:rsidR="001518D1">
        <w:rPr>
          <w:rStyle w:val="ae"/>
          <w:i w:val="0"/>
          <w:iCs w:val="0"/>
          <w:color w:val="auto"/>
        </w:rPr>
        <w:t xml:space="preserve">Файловый поток должен быть связан с файлом, в котором предварительно был записан массив с помощью метода </w:t>
      </w:r>
      <w:hyperlink w:anchor="SEF_value" w:history="1">
        <w:r w:rsidR="006610ED" w:rsidRPr="00522F34">
          <w:rPr>
            <w:rStyle w:val="af4"/>
          </w:rPr>
          <w:t>bool</w:t>
        </w:r>
        <w:r w:rsidR="007A4948">
          <w:rPr>
            <w:rStyle w:val="af4"/>
          </w:rPr>
          <w:t> </w:t>
        </w:r>
        <w:r w:rsidR="006610ED" w:rsidRPr="00522F34">
          <w:rPr>
            <w:rStyle w:val="af4"/>
          </w:rPr>
          <w:t>SEF(ofstream</w:t>
        </w:r>
        <w:r w:rsidR="007A4948">
          <w:rPr>
            <w:rStyle w:val="af4"/>
          </w:rPr>
          <w:t> </w:t>
        </w:r>
        <w:r w:rsidR="006610ED" w:rsidRPr="00522F34">
          <w:rPr>
            <w:rStyle w:val="af4"/>
          </w:rPr>
          <w:t>&amp;_outF, T&amp; x)</w:t>
        </w:r>
      </w:hyperlink>
      <w:r w:rsidR="006610ED">
        <w:rPr>
          <w:rStyle w:val="ae"/>
          <w:i w:val="0"/>
          <w:iCs w:val="0"/>
          <w:color w:val="auto"/>
        </w:rPr>
        <w:t>.</w:t>
      </w:r>
    </w:p>
    <w:p w14:paraId="2DD9ABC6" w14:textId="5E700C14" w:rsidR="00AC1F24" w:rsidRPr="00AF3160" w:rsidRDefault="00AC1F24" w:rsidP="00AC1F24">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r w:rsidRPr="00AF3160">
          <w:rPr>
            <w:rStyle w:val="af4"/>
            <w:color w:val="auto"/>
          </w:rPr>
          <w:t>is_srlzd_v</w:t>
        </w:r>
      </w:hyperlink>
      <w:r w:rsidRPr="00AF3160">
        <w:rPr>
          <w:rStyle w:val="ae"/>
          <w:i w:val="0"/>
          <w:iCs w:val="0"/>
          <w:color w:val="auto"/>
        </w:rPr>
        <w:t xml:space="preserve">, которая проверяет </w:t>
      </w:r>
      <w:r w:rsidRPr="00693B5C">
        <w:rPr>
          <w:rStyle w:val="ae"/>
        </w:rPr>
        <w:t>тип T</w:t>
      </w:r>
      <w:r w:rsidRPr="00AF3160">
        <w:rPr>
          <w:rStyle w:val="ae"/>
          <w:i w:val="0"/>
          <w:iCs w:val="0"/>
          <w:color w:val="auto"/>
        </w:rPr>
        <w:t xml:space="preserve"> </w:t>
      </w:r>
      <w:r>
        <w:rPr>
          <w:rStyle w:val="ae"/>
          <w:i w:val="0"/>
          <w:iCs w:val="0"/>
          <w:color w:val="auto"/>
        </w:rPr>
        <w:t>переменной</w:t>
      </w:r>
      <w:r w:rsidRPr="009479AF">
        <w:rPr>
          <w:rStyle w:val="ae"/>
          <w:i w:val="0"/>
          <w:iCs w:val="0"/>
          <w:color w:val="auto"/>
        </w:rPr>
        <w:t xml:space="preserve"> </w:t>
      </w:r>
      <w:r w:rsidRPr="00AF3160">
        <w:rPr>
          <w:rStyle w:val="ae"/>
          <w:i w:val="0"/>
          <w:iCs w:val="0"/>
          <w:color w:val="auto"/>
        </w:rPr>
        <w:t xml:space="preserve">на условие </w:t>
      </w:r>
      <w:r w:rsidRPr="00E9647C">
        <w:rPr>
          <w:rStyle w:val="ae"/>
        </w:rPr>
        <w:t>тривиальной копируемости</w:t>
      </w:r>
      <w:r w:rsidRPr="00AF3160">
        <w:rPr>
          <w:rStyle w:val="ae"/>
          <w:i w:val="0"/>
          <w:iCs w:val="0"/>
          <w:color w:val="auto"/>
        </w:rPr>
        <w:t>. Если условие не выполняется, компилятор выдает ошибку. В случае, если</w:t>
      </w:r>
      <w:r>
        <w:rPr>
          <w:rStyle w:val="ae"/>
          <w:i w:val="0"/>
          <w:iCs w:val="0"/>
          <w:color w:val="auto"/>
        </w:rPr>
        <w:t xml:space="preserve"> тип переменной относится </w:t>
      </w:r>
      <w:r w:rsidRPr="00AF3160">
        <w:rPr>
          <w:rStyle w:val="ae"/>
          <w:i w:val="0"/>
          <w:iCs w:val="0"/>
          <w:color w:val="auto"/>
        </w:rPr>
        <w:t xml:space="preserve">к тривиально копируемому типу, компиляция завершается благополучно. </w:t>
      </w:r>
    </w:p>
    <w:p w14:paraId="129F94F6" w14:textId="77777777" w:rsidR="00AC1F24" w:rsidRPr="00D02EF4" w:rsidRDefault="00AC1F24" w:rsidP="00AC1F24">
      <w:pPr>
        <w:pStyle w:val="aff5"/>
        <w:rPr>
          <w:b/>
          <w:bCs/>
        </w:rPr>
      </w:pPr>
      <w:r w:rsidRPr="00233123">
        <w:rPr>
          <w:rStyle w:val="a8"/>
        </w:rPr>
        <w:t>Параметры:</w:t>
      </w:r>
    </w:p>
    <w:p w14:paraId="0F226688" w14:textId="6EB3E713" w:rsidR="00AC1F24" w:rsidRDefault="008B76A2" w:rsidP="00AC1F24">
      <w:pPr>
        <w:pStyle w:val="aff5"/>
        <w:rPr>
          <w:rStyle w:val="ae"/>
          <w:i w:val="0"/>
          <w:iCs w:val="0"/>
        </w:rPr>
      </w:pPr>
      <w:r w:rsidRPr="0008150D">
        <w:rPr>
          <w:rStyle w:val="ae"/>
          <w:i w:val="0"/>
          <w:iCs w:val="0"/>
          <w:color w:val="auto"/>
        </w:rPr>
        <w:t>&amp;_inF</w:t>
      </w:r>
      <w:r w:rsidRPr="004A4477">
        <w:rPr>
          <w:rStyle w:val="ae"/>
          <w:i w:val="0"/>
          <w:iCs w:val="0"/>
          <w:color w:val="auto"/>
        </w:rPr>
        <w:t xml:space="preserve"> – файловый поток типа </w:t>
      </w:r>
      <w:hyperlink r:id="rId199" w:history="1">
        <w:r w:rsidRPr="0008150D">
          <w:rPr>
            <w:rStyle w:val="af4"/>
          </w:rPr>
          <w:t>ifstream</w:t>
        </w:r>
      </w:hyperlink>
      <w:r w:rsidR="00AC1F24">
        <w:rPr>
          <w:rStyle w:val="ae"/>
          <w:i w:val="0"/>
          <w:iCs w:val="0"/>
        </w:rPr>
        <w:t>;</w:t>
      </w:r>
    </w:p>
    <w:p w14:paraId="6840CB8F" w14:textId="35C4159F" w:rsidR="00997B93" w:rsidRDefault="00AC1F24" w:rsidP="00AC1F24">
      <w:pPr>
        <w:pStyle w:val="aff5"/>
        <w:rPr>
          <w:rStyle w:val="ae"/>
          <w:i w:val="0"/>
          <w:iCs w:val="0"/>
        </w:rPr>
      </w:pPr>
      <w:r w:rsidRPr="00010FC9">
        <w:rPr>
          <w:rStyle w:val="ae"/>
          <w:i w:val="0"/>
          <w:iCs w:val="0"/>
          <w:color w:val="auto"/>
        </w:rPr>
        <w:t>&amp;</w:t>
      </w:r>
      <w:r w:rsidRPr="0081419D">
        <w:rPr>
          <w:rStyle w:val="ae"/>
          <w:i w:val="0"/>
          <w:iCs w:val="0"/>
          <w:color w:val="auto"/>
        </w:rPr>
        <w:t xml:space="preserve">x – </w:t>
      </w:r>
      <w:r>
        <w:rPr>
          <w:rStyle w:val="ae"/>
          <w:i w:val="0"/>
          <w:iCs w:val="0"/>
          <w:color w:val="auto"/>
        </w:rPr>
        <w:t>ссылка на переменную</w:t>
      </w:r>
      <w:r w:rsidRPr="0081419D">
        <w:rPr>
          <w:rStyle w:val="ae"/>
          <w:i w:val="0"/>
          <w:iCs w:val="0"/>
          <w:color w:val="auto"/>
        </w:rPr>
        <w:t xml:space="preserve"> </w:t>
      </w:r>
      <w:r w:rsidRPr="009C0F21">
        <w:rPr>
          <w:rStyle w:val="ae"/>
        </w:rPr>
        <w:t>типа T</w:t>
      </w:r>
      <w:r>
        <w:rPr>
          <w:rStyle w:val="ae"/>
          <w:i w:val="0"/>
          <w:iCs w:val="0"/>
        </w:rPr>
        <w:t>.</w:t>
      </w:r>
    </w:p>
    <w:p w14:paraId="2A8AF111" w14:textId="523FE973" w:rsidR="00C70EE2" w:rsidRPr="005D630D" w:rsidRDefault="00C70EE2" w:rsidP="005D630D">
      <w:pPr>
        <w:pStyle w:val="1"/>
        <w:rPr>
          <w:rStyle w:val="ae"/>
          <w:i w:val="0"/>
          <w:iCs w:val="0"/>
          <w:color w:val="FFFFFF" w:themeColor="background1"/>
        </w:rPr>
      </w:pPr>
      <w:bookmarkStart w:id="425" w:name="_Родительский_класс_для"/>
      <w:bookmarkStart w:id="426" w:name="_Toc206420421"/>
      <w:bookmarkEnd w:id="425"/>
      <w:r w:rsidRPr="005D630D">
        <w:rPr>
          <w:rStyle w:val="ae"/>
          <w:i w:val="0"/>
          <w:iCs w:val="0"/>
          <w:color w:val="FFFFFF" w:themeColor="background1"/>
        </w:rPr>
        <w:t>Родительский класс для модели</w:t>
      </w:r>
      <w:bookmarkEnd w:id="426"/>
    </w:p>
    <w:p w14:paraId="62DC4183" w14:textId="7FAF008B" w:rsidR="001A7EC4" w:rsidRDefault="00C70EE2" w:rsidP="00C70EE2">
      <w:pPr>
        <w:rPr>
          <w:rStyle w:val="ae"/>
          <w:i w:val="0"/>
          <w:iCs w:val="0"/>
        </w:rPr>
      </w:pPr>
      <w:r>
        <w:rPr>
          <w:rStyle w:val="ae"/>
          <w:i w:val="0"/>
          <w:iCs w:val="0"/>
        </w:rPr>
        <w:t xml:space="preserve">На </w:t>
      </w:r>
      <w:r w:rsidR="006E6F5F">
        <w:rPr>
          <w:rStyle w:val="ae"/>
          <w:i w:val="0"/>
          <w:iCs w:val="0"/>
        </w:rPr>
        <w:t>принципиальной схеме модели с одним центром затрат</w:t>
      </w:r>
      <w:r>
        <w:rPr>
          <w:rStyle w:val="ae"/>
          <w:i w:val="0"/>
          <w:iCs w:val="0"/>
        </w:rPr>
        <w:t xml:space="preserve"> </w:t>
      </w:r>
      <w:r w:rsidR="006E6F5F">
        <w:rPr>
          <w:rStyle w:val="ae"/>
          <w:i w:val="0"/>
          <w:iCs w:val="0"/>
        </w:rPr>
        <w:t>(</w:t>
      </w:r>
      <w:r>
        <w:rPr>
          <w:rStyle w:val="ae"/>
          <w:i w:val="0"/>
          <w:iCs w:val="0"/>
        </w:rPr>
        <w:fldChar w:fldCharType="begin"/>
      </w:r>
      <w:r>
        <w:rPr>
          <w:rStyle w:val="ae"/>
          <w:i w:val="0"/>
          <w:iCs w:val="0"/>
        </w:rPr>
        <w:instrText xml:space="preserve"> REF _Ref201853623 \h </w:instrText>
      </w:r>
      <w:r>
        <w:rPr>
          <w:rStyle w:val="ae"/>
          <w:i w:val="0"/>
          <w:iCs w:val="0"/>
        </w:rPr>
      </w:r>
      <w:r>
        <w:rPr>
          <w:rStyle w:val="ae"/>
          <w:i w:val="0"/>
          <w:iCs w:val="0"/>
        </w:rPr>
        <w:fldChar w:fldCharType="separate"/>
      </w:r>
      <w:r w:rsidR="00890502" w:rsidRPr="00233123">
        <w:t xml:space="preserve">Рисунок </w:t>
      </w:r>
      <w:r w:rsidR="00890502">
        <w:rPr>
          <w:noProof/>
        </w:rPr>
        <w:t>10</w:t>
      </w:r>
      <w:r>
        <w:rPr>
          <w:rStyle w:val="ae"/>
          <w:i w:val="0"/>
          <w:iCs w:val="0"/>
        </w:rPr>
        <w:fldChar w:fldCharType="end"/>
      </w:r>
      <w:r w:rsidR="006E6F5F">
        <w:rPr>
          <w:rStyle w:val="ae"/>
          <w:i w:val="0"/>
          <w:iCs w:val="0"/>
        </w:rPr>
        <w:t>)</w:t>
      </w:r>
      <w:r>
        <w:rPr>
          <w:rStyle w:val="ae"/>
          <w:i w:val="0"/>
          <w:iCs w:val="0"/>
        </w:rPr>
        <w:t xml:space="preserve"> </w:t>
      </w:r>
      <w:r w:rsidR="006E6F5F" w:rsidRPr="009713E2">
        <w:rPr>
          <w:rStyle w:val="ae"/>
        </w:rPr>
        <w:t>Склад ресурсов</w:t>
      </w:r>
      <w:r w:rsidR="006E6F5F">
        <w:rPr>
          <w:rStyle w:val="ae"/>
          <w:i w:val="0"/>
          <w:iCs w:val="0"/>
        </w:rPr>
        <w:t xml:space="preserve">, </w:t>
      </w:r>
      <w:r w:rsidR="006E6F5F" w:rsidRPr="009713E2">
        <w:rPr>
          <w:rStyle w:val="ae"/>
        </w:rPr>
        <w:t>Производство</w:t>
      </w:r>
      <w:r w:rsidR="006E6F5F">
        <w:rPr>
          <w:rStyle w:val="ae"/>
          <w:i w:val="0"/>
          <w:iCs w:val="0"/>
        </w:rPr>
        <w:t xml:space="preserve"> и </w:t>
      </w:r>
      <w:r w:rsidR="006E6F5F" w:rsidRPr="009713E2">
        <w:rPr>
          <w:rStyle w:val="ae"/>
        </w:rPr>
        <w:t>Склад готовой продукции</w:t>
      </w:r>
      <w:r w:rsidR="006E6F5F">
        <w:rPr>
          <w:rStyle w:val="ae"/>
          <w:i w:val="0"/>
          <w:iCs w:val="0"/>
        </w:rPr>
        <w:t xml:space="preserve"> обведены </w:t>
      </w:r>
      <w:r w:rsidR="009713E2">
        <w:rPr>
          <w:rStyle w:val="ae"/>
          <w:i w:val="0"/>
          <w:iCs w:val="0"/>
        </w:rPr>
        <w:t>штрихпунктирной</w:t>
      </w:r>
      <w:r w:rsidR="006E6F5F">
        <w:rPr>
          <w:rStyle w:val="ae"/>
          <w:i w:val="0"/>
          <w:iCs w:val="0"/>
        </w:rPr>
        <w:t xml:space="preserve"> линией с названием «Объединяющий </w:t>
      </w:r>
      <w:r w:rsidR="009713E2">
        <w:rPr>
          <w:rStyle w:val="ae"/>
          <w:i w:val="0"/>
          <w:iCs w:val="0"/>
        </w:rPr>
        <w:t>пользовательский</w:t>
      </w:r>
      <w:r w:rsidR="006E6F5F">
        <w:rPr>
          <w:rStyle w:val="ae"/>
          <w:i w:val="0"/>
          <w:iCs w:val="0"/>
        </w:rPr>
        <w:t xml:space="preserve"> класс </w:t>
      </w:r>
      <w:r w:rsidR="006E6F5F" w:rsidRPr="006E6F5F">
        <w:rPr>
          <w:rStyle w:val="ae"/>
          <w:i w:val="0"/>
          <w:iCs w:val="0"/>
        </w:rPr>
        <w:t>“</w:t>
      </w:r>
      <w:r w:rsidR="006E6F5F">
        <w:rPr>
          <w:rStyle w:val="ae"/>
          <w:i w:val="0"/>
          <w:iCs w:val="0"/>
        </w:rPr>
        <w:t>Предприятие</w:t>
      </w:r>
      <w:r w:rsidR="006E6F5F" w:rsidRPr="006E6F5F">
        <w:rPr>
          <w:rStyle w:val="ae"/>
          <w:i w:val="0"/>
          <w:iCs w:val="0"/>
        </w:rPr>
        <w:t>”</w:t>
      </w:r>
      <w:r w:rsidR="006E6F5F">
        <w:rPr>
          <w:rStyle w:val="ae"/>
          <w:i w:val="0"/>
          <w:iCs w:val="0"/>
        </w:rPr>
        <w:t xml:space="preserve">». </w:t>
      </w:r>
      <w:r w:rsidR="00ED2251">
        <w:rPr>
          <w:rStyle w:val="ae"/>
          <w:i w:val="0"/>
          <w:iCs w:val="0"/>
        </w:rPr>
        <w:t>Удобство такого объединения очевидны и для модели с о</w:t>
      </w:r>
      <w:r w:rsidR="003311CC">
        <w:rPr>
          <w:rStyle w:val="ae"/>
          <w:i w:val="0"/>
          <w:iCs w:val="0"/>
        </w:rPr>
        <w:t>д</w:t>
      </w:r>
      <w:r w:rsidR="00ED2251">
        <w:rPr>
          <w:rStyle w:val="ae"/>
          <w:i w:val="0"/>
          <w:iCs w:val="0"/>
        </w:rPr>
        <w:t>ним центром затрат, и для модели с несколькими центрами затрат (</w:t>
      </w:r>
      <w:r w:rsidR="00ED2251">
        <w:rPr>
          <w:rStyle w:val="ae"/>
          <w:i w:val="0"/>
          <w:iCs w:val="0"/>
        </w:rPr>
        <w:fldChar w:fldCharType="begin"/>
      </w:r>
      <w:r w:rsidR="00ED2251">
        <w:rPr>
          <w:rStyle w:val="ae"/>
          <w:i w:val="0"/>
          <w:iCs w:val="0"/>
        </w:rPr>
        <w:instrText xml:space="preserve"> REF _Ref201854114 \h </w:instrText>
      </w:r>
      <w:r w:rsidR="00ED2251">
        <w:rPr>
          <w:rStyle w:val="ae"/>
          <w:i w:val="0"/>
          <w:iCs w:val="0"/>
        </w:rPr>
      </w:r>
      <w:r w:rsidR="00ED2251">
        <w:rPr>
          <w:rStyle w:val="ae"/>
          <w:i w:val="0"/>
          <w:iCs w:val="0"/>
        </w:rPr>
        <w:fldChar w:fldCharType="separate"/>
      </w:r>
      <w:r w:rsidR="00890502" w:rsidRPr="00233123">
        <w:t xml:space="preserve">Рисунок </w:t>
      </w:r>
      <w:r w:rsidR="00890502">
        <w:rPr>
          <w:noProof/>
        </w:rPr>
        <w:t>11</w:t>
      </w:r>
      <w:r w:rsidR="00ED2251">
        <w:rPr>
          <w:rStyle w:val="ae"/>
          <w:i w:val="0"/>
          <w:iCs w:val="0"/>
        </w:rPr>
        <w:fldChar w:fldCharType="end"/>
      </w:r>
      <w:r w:rsidR="00ED2251">
        <w:rPr>
          <w:rStyle w:val="ae"/>
          <w:i w:val="0"/>
          <w:iCs w:val="0"/>
        </w:rPr>
        <w:t>)</w:t>
      </w:r>
      <w:r w:rsidR="00C129A4">
        <w:rPr>
          <w:rStyle w:val="ae"/>
          <w:i w:val="0"/>
          <w:iCs w:val="0"/>
        </w:rPr>
        <w:t>.</w:t>
      </w:r>
      <w:r w:rsidR="00A42A37">
        <w:rPr>
          <w:rStyle w:val="ae"/>
          <w:i w:val="0"/>
          <w:iCs w:val="0"/>
        </w:rPr>
        <w:t xml:space="preserve"> </w:t>
      </w:r>
      <w:r w:rsidR="0064497C">
        <w:rPr>
          <w:rStyle w:val="ae"/>
          <w:i w:val="0"/>
          <w:iCs w:val="0"/>
        </w:rPr>
        <w:t>Эти</w:t>
      </w:r>
      <w:r w:rsidR="00C129A4">
        <w:rPr>
          <w:rStyle w:val="ae"/>
          <w:i w:val="0"/>
          <w:iCs w:val="0"/>
        </w:rPr>
        <w:t xml:space="preserve"> удобства были перечислены в разделе «</w:t>
      </w:r>
      <w:hyperlink w:anchor="_Модуль_baseproject" w:history="1">
        <w:r w:rsidR="00C129A4" w:rsidRPr="00C129A4">
          <w:rPr>
            <w:rStyle w:val="af4"/>
          </w:rPr>
          <w:t>МОДУЛЬ BASEPROJECT</w:t>
        </w:r>
      </w:hyperlink>
      <w:r w:rsidR="00C129A4">
        <w:rPr>
          <w:rStyle w:val="ae"/>
          <w:i w:val="0"/>
          <w:iCs w:val="0"/>
        </w:rPr>
        <w:t>»</w:t>
      </w:r>
      <w:r w:rsidR="00A42A37">
        <w:rPr>
          <w:rStyle w:val="ae"/>
          <w:i w:val="0"/>
          <w:iCs w:val="0"/>
        </w:rPr>
        <w:t>.</w:t>
      </w:r>
      <w:r w:rsidR="005878F8">
        <w:rPr>
          <w:rStyle w:val="ae"/>
          <w:i w:val="0"/>
          <w:iCs w:val="0"/>
        </w:rPr>
        <w:t xml:space="preserve"> Состав модуля приведен в таблице ниже.</w:t>
      </w:r>
    </w:p>
    <w:p w14:paraId="16A8E526" w14:textId="7D2CBEFC" w:rsidR="00116EF5" w:rsidRDefault="00116EF5" w:rsidP="00116EF5">
      <w:pPr>
        <w:pStyle w:val="a7"/>
        <w:keepNext/>
      </w:pPr>
      <w:r>
        <w:t xml:space="preserve">Таблица </w:t>
      </w:r>
      <w:fldSimple w:instr=" SEQ Таблица \* ARABIC ">
        <w:r w:rsidR="00890502">
          <w:rPr>
            <w:noProof/>
          </w:rPr>
          <w:t>20</w:t>
        </w:r>
      </w:fldSimple>
      <w:r>
        <w:rPr>
          <w:noProof/>
        </w:rPr>
        <w:t xml:space="preserve"> Состав модуля </w:t>
      </w:r>
      <w:r>
        <w:rPr>
          <w:noProof/>
          <w:lang w:val="en-US"/>
        </w:rPr>
        <w:t>BaseProject</w:t>
      </w:r>
    </w:p>
    <w:tbl>
      <w:tblPr>
        <w:tblStyle w:val="-31"/>
        <w:tblW w:w="0" w:type="auto"/>
        <w:tblLook w:val="04A0" w:firstRow="1" w:lastRow="0" w:firstColumn="1" w:lastColumn="0" w:noHBand="0" w:noVBand="1"/>
      </w:tblPr>
      <w:tblGrid>
        <w:gridCol w:w="2977"/>
        <w:gridCol w:w="2700"/>
        <w:gridCol w:w="3668"/>
      </w:tblGrid>
      <w:tr w:rsidR="001A7EC4" w:rsidRPr="00233123" w14:paraId="78776794" w14:textId="77777777" w:rsidTr="009704A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1EE2279B" w14:textId="77777777" w:rsidR="001A7EC4" w:rsidRPr="00233123" w:rsidRDefault="001A7EC4" w:rsidP="009704A8">
            <w:r w:rsidRPr="00233123">
              <w:t>Состав модуля</w:t>
            </w:r>
          </w:p>
        </w:tc>
        <w:tc>
          <w:tcPr>
            <w:tcW w:w="0" w:type="auto"/>
          </w:tcPr>
          <w:p w14:paraId="651639C0" w14:textId="77777777" w:rsidR="001A7EC4" w:rsidRPr="00233123" w:rsidRDefault="001A7EC4" w:rsidP="009704A8">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0B26FCA" w14:textId="77777777" w:rsidR="001A7EC4" w:rsidRPr="00233123" w:rsidRDefault="001A7EC4" w:rsidP="009704A8">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1A7EC4" w:rsidRPr="00233123" w14:paraId="173607D7"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CD98BF" w14:textId="2110A1E5" w:rsidR="001A7EC4" w:rsidRPr="001A7EC4" w:rsidRDefault="001A7EC4" w:rsidP="009704A8">
            <w:pPr>
              <w:pStyle w:val="aa"/>
              <w:rPr>
                <w:sz w:val="18"/>
                <w:szCs w:val="18"/>
                <w:lang w:val="en-US"/>
              </w:rPr>
            </w:pPr>
            <w:r w:rsidRPr="001A7EC4">
              <w:rPr>
                <w:sz w:val="18"/>
                <w:szCs w:val="18"/>
                <w:lang w:val="en-US"/>
              </w:rPr>
              <w:t xml:space="preserve">enum </w:t>
            </w:r>
            <w:bookmarkStart w:id="427" w:name="BaseProject_module_Tdev"/>
            <w:r w:rsidRPr="001A7EC4">
              <w:rPr>
                <w:sz w:val="18"/>
                <w:szCs w:val="18"/>
                <w:lang w:val="en-US"/>
              </w:rPr>
              <w:t>Tdev</w:t>
            </w:r>
            <w:bookmarkEnd w:id="427"/>
            <w:r w:rsidRPr="001A7EC4">
              <w:rPr>
                <w:sz w:val="18"/>
                <w:szCs w:val="18"/>
                <w:lang w:val="en-US"/>
              </w:rPr>
              <w:t>{nulldev=nmBPTypes::sZero, terminal, file}</w:t>
            </w:r>
          </w:p>
        </w:tc>
        <w:tc>
          <w:tcPr>
            <w:tcW w:w="0" w:type="auto"/>
          </w:tcPr>
          <w:p w14:paraId="45699427" w14:textId="7719A5A3" w:rsidR="001A7EC4" w:rsidRPr="00DF263F" w:rsidRDefault="001A7EC4" w:rsidP="009704A8">
            <w:pPr>
              <w:pStyle w:val="aa"/>
              <w:cnfStyle w:val="000000100000" w:firstRow="0" w:lastRow="0" w:firstColumn="0" w:lastColumn="0" w:oddVBand="0" w:evenVBand="0" w:oddHBand="1" w:evenHBand="0" w:firstRowFirstColumn="0" w:firstRowLastColumn="0" w:lastRowFirstColumn="0" w:lastRowLastColumn="0"/>
              <w:rPr>
                <w:sz w:val="18"/>
                <w:szCs w:val="18"/>
              </w:rPr>
            </w:pPr>
            <w:r w:rsidRPr="00DF263F">
              <w:rPr>
                <w:sz w:val="18"/>
                <w:szCs w:val="18"/>
              </w:rPr>
              <w:t xml:space="preserve">Именованные числа. </w:t>
            </w:r>
            <w:r w:rsidR="003230ED" w:rsidRPr="00DF263F">
              <w:rPr>
                <w:sz w:val="18"/>
                <w:szCs w:val="18"/>
              </w:rPr>
              <w:t xml:space="preserve">Тип данных перечисления </w:t>
            </w:r>
            <w:r w:rsidR="003230ED" w:rsidRPr="00DF263F">
              <w:rPr>
                <w:rStyle w:val="ae"/>
                <w:sz w:val="18"/>
                <w:szCs w:val="18"/>
              </w:rPr>
              <w:t>enum</w:t>
            </w:r>
            <w:r w:rsidR="003230ED" w:rsidRPr="00DF263F">
              <w:rPr>
                <w:sz w:val="18"/>
                <w:szCs w:val="18"/>
              </w:rPr>
              <w:t xml:space="preserve">; состоит из конечного набора именованных констант типа </w:t>
            </w:r>
            <w:r w:rsidR="003230ED" w:rsidRPr="00DF263F">
              <w:rPr>
                <w:rStyle w:val="ae"/>
                <w:sz w:val="18"/>
                <w:szCs w:val="18"/>
              </w:rPr>
              <w:t>size_t</w:t>
            </w:r>
            <w:r w:rsidRPr="00DF263F">
              <w:rPr>
                <w:sz w:val="18"/>
                <w:szCs w:val="18"/>
              </w:rPr>
              <w:t xml:space="preserve">. </w:t>
            </w:r>
          </w:p>
        </w:tc>
        <w:tc>
          <w:tcPr>
            <w:tcW w:w="0" w:type="auto"/>
          </w:tcPr>
          <w:p w14:paraId="7E6581EB" w14:textId="69835D0D" w:rsidR="001A7EC4" w:rsidRPr="00515E4C" w:rsidRDefault="00021CBD" w:rsidP="009704A8">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Назначение: выбор</w:t>
            </w:r>
            <w:r w:rsidR="001A7EC4">
              <w:rPr>
                <w:sz w:val="18"/>
                <w:szCs w:val="18"/>
              </w:rPr>
              <w:t xml:space="preserve"> устройств</w:t>
            </w:r>
            <w:r>
              <w:rPr>
                <w:sz w:val="18"/>
                <w:szCs w:val="18"/>
              </w:rPr>
              <w:t>а</w:t>
            </w:r>
            <w:r w:rsidR="001A7EC4">
              <w:rPr>
                <w:sz w:val="18"/>
                <w:szCs w:val="18"/>
              </w:rPr>
              <w:t xml:space="preserve"> для вывода отчета</w:t>
            </w:r>
            <w:r w:rsidR="00D46292">
              <w:rPr>
                <w:sz w:val="18"/>
                <w:szCs w:val="18"/>
              </w:rPr>
              <w:t xml:space="preserve"> (</w:t>
            </w:r>
            <w:r w:rsidR="001A7EC4">
              <w:rPr>
                <w:sz w:val="18"/>
                <w:szCs w:val="18"/>
              </w:rPr>
              <w:t>пустое устройство, терминал, файл</w:t>
            </w:r>
            <w:r w:rsidR="00D46292">
              <w:rPr>
                <w:sz w:val="18"/>
                <w:szCs w:val="18"/>
              </w:rPr>
              <w:t>)</w:t>
            </w:r>
            <w:r w:rsidR="001A7EC4">
              <w:rPr>
                <w:sz w:val="18"/>
                <w:szCs w:val="18"/>
              </w:rPr>
              <w:t>.</w:t>
            </w:r>
          </w:p>
        </w:tc>
      </w:tr>
      <w:tr w:rsidR="001A7EC4" w:rsidRPr="00233123" w14:paraId="39A79ACC" w14:textId="77777777" w:rsidTr="009704A8">
        <w:tc>
          <w:tcPr>
            <w:cnfStyle w:val="001000000000" w:firstRow="0" w:lastRow="0" w:firstColumn="1" w:lastColumn="0" w:oddVBand="0" w:evenVBand="0" w:oddHBand="0" w:evenHBand="0" w:firstRowFirstColumn="0" w:firstRowLastColumn="0" w:lastRowFirstColumn="0" w:lastRowLastColumn="0"/>
            <w:tcW w:w="0" w:type="auto"/>
          </w:tcPr>
          <w:p w14:paraId="24920912" w14:textId="79E6278F" w:rsidR="001A7EC4" w:rsidRPr="001A7EC4" w:rsidRDefault="001A7EC4" w:rsidP="009704A8">
            <w:pPr>
              <w:pStyle w:val="aa"/>
              <w:rPr>
                <w:sz w:val="18"/>
                <w:szCs w:val="18"/>
                <w:lang w:val="en-US"/>
              </w:rPr>
            </w:pPr>
            <w:r w:rsidRPr="001A7EC4">
              <w:rPr>
                <w:sz w:val="18"/>
                <w:szCs w:val="18"/>
                <w:lang w:val="en-US"/>
              </w:rPr>
              <w:t>class clsBaseProject</w:t>
            </w:r>
          </w:p>
        </w:tc>
        <w:tc>
          <w:tcPr>
            <w:tcW w:w="0" w:type="auto"/>
          </w:tcPr>
          <w:p w14:paraId="1172AB2B" w14:textId="510B4762" w:rsidR="001A7EC4" w:rsidRDefault="001A7EC4" w:rsidP="009704A8">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Класс базового проекта </w:t>
            </w:r>
          </w:p>
        </w:tc>
        <w:tc>
          <w:tcPr>
            <w:tcW w:w="0" w:type="auto"/>
          </w:tcPr>
          <w:p w14:paraId="771D49DD" w14:textId="7F8BD5C1" w:rsidR="001A7EC4" w:rsidRPr="001A7EC4" w:rsidRDefault="001A7EC4" w:rsidP="009704A8">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Предоставляет удобство родительского класса (интерфейс) для объединения в себе полей типа </w:t>
            </w:r>
            <w:r>
              <w:rPr>
                <w:sz w:val="18"/>
                <w:szCs w:val="18"/>
                <w:lang w:val="en-US"/>
              </w:rPr>
              <w:t>clsStorage</w:t>
            </w:r>
            <w:r w:rsidRPr="001A7EC4">
              <w:rPr>
                <w:sz w:val="18"/>
                <w:szCs w:val="18"/>
              </w:rPr>
              <w:t xml:space="preserve">, </w:t>
            </w:r>
            <w:r w:rsidRPr="001A7EC4">
              <w:rPr>
                <w:sz w:val="18"/>
                <w:szCs w:val="18"/>
                <w:lang w:val="en-US"/>
              </w:rPr>
              <w:t>clsManufactory</w:t>
            </w:r>
            <w:r w:rsidRPr="001A7EC4">
              <w:rPr>
                <w:sz w:val="18"/>
                <w:szCs w:val="18"/>
              </w:rPr>
              <w:t xml:space="preserve"> </w:t>
            </w:r>
            <w:r>
              <w:rPr>
                <w:sz w:val="18"/>
                <w:szCs w:val="18"/>
              </w:rPr>
              <w:t xml:space="preserve">и других полей, типы которых определены в библиотеке </w:t>
            </w:r>
            <w:r>
              <w:rPr>
                <w:sz w:val="18"/>
                <w:szCs w:val="18"/>
                <w:lang w:val="en-US"/>
              </w:rPr>
              <w:t>FROMA</w:t>
            </w:r>
            <w:r w:rsidRPr="001A7EC4">
              <w:rPr>
                <w:sz w:val="18"/>
                <w:szCs w:val="18"/>
              </w:rPr>
              <w:t>2</w:t>
            </w:r>
          </w:p>
        </w:tc>
      </w:tr>
    </w:tbl>
    <w:p w14:paraId="7CFC5338" w14:textId="36CA3BA5" w:rsidR="00C70EE2" w:rsidRDefault="00F52F6C" w:rsidP="00C70EE2">
      <w:r>
        <w:rPr>
          <w:rStyle w:val="ae"/>
          <w:i w:val="0"/>
          <w:iCs w:val="0"/>
        </w:rPr>
        <w:lastRenderedPageBreak/>
        <w:t xml:space="preserve">Остановимся подробнее на классе </w:t>
      </w:r>
      <w:r w:rsidRPr="00820AD1">
        <w:rPr>
          <w:rStyle w:val="ae"/>
        </w:rPr>
        <w:t>clsBaseProject</w:t>
      </w:r>
      <w:r>
        <w:rPr>
          <w:rStyle w:val="ae"/>
          <w:i w:val="0"/>
          <w:iCs w:val="0"/>
        </w:rPr>
        <w:t xml:space="preserve">, представляющем собой </w:t>
      </w:r>
      <w:r w:rsidRPr="00233123">
        <w:t>родительск</w:t>
      </w:r>
      <w:r>
        <w:t>ий</w:t>
      </w:r>
      <w:r w:rsidRPr="00233123">
        <w:t xml:space="preserve"> класс (интерфейс) для</w:t>
      </w:r>
      <w:r>
        <w:t xml:space="preserve"> такого объединения.</w:t>
      </w:r>
    </w:p>
    <w:p w14:paraId="599342C1" w14:textId="0F0B9903" w:rsidR="00F52F6C" w:rsidRPr="008C3AC5" w:rsidRDefault="00820AD1" w:rsidP="008C3AC5">
      <w:pPr>
        <w:pStyle w:val="2"/>
        <w:rPr>
          <w:rStyle w:val="ae"/>
          <w:i w:val="0"/>
          <w:iCs w:val="0"/>
          <w:color w:val="auto"/>
        </w:rPr>
      </w:pPr>
      <w:bookmarkStart w:id="428" w:name="_Класс_clsBaseProject"/>
      <w:bookmarkStart w:id="429" w:name="_Toc206420422"/>
      <w:bookmarkEnd w:id="428"/>
      <w:r w:rsidRPr="008C3AC5">
        <w:rPr>
          <w:rStyle w:val="ae"/>
          <w:i w:val="0"/>
          <w:iCs w:val="0"/>
          <w:color w:val="auto"/>
        </w:rPr>
        <w:t xml:space="preserve">Класс </w:t>
      </w:r>
      <w:r w:rsidRPr="007A00E0">
        <w:rPr>
          <w:rStyle w:val="ae"/>
          <w:i w:val="0"/>
          <w:iCs w:val="0"/>
          <w:caps w:val="0"/>
          <w:color w:val="auto"/>
        </w:rPr>
        <w:t>clsBaseProject</w:t>
      </w:r>
      <w:bookmarkEnd w:id="429"/>
    </w:p>
    <w:p w14:paraId="6B01EB4F" w14:textId="7EBFEBB7" w:rsidR="00820AD1" w:rsidRDefault="00491B6F" w:rsidP="00C70EE2">
      <w:pPr>
        <w:rPr>
          <w:rStyle w:val="ae"/>
          <w:i w:val="0"/>
          <w:iCs w:val="0"/>
        </w:rPr>
      </w:pPr>
      <w:r>
        <w:rPr>
          <w:rStyle w:val="ae"/>
          <w:i w:val="0"/>
          <w:iCs w:val="0"/>
        </w:rPr>
        <w:t xml:space="preserve">Состав класса </w:t>
      </w:r>
      <w:r w:rsidRPr="00690A99">
        <w:rPr>
          <w:rStyle w:val="ae"/>
        </w:rPr>
        <w:t>clsBaseProject</w:t>
      </w:r>
      <w:r>
        <w:rPr>
          <w:rStyle w:val="ae"/>
          <w:i w:val="0"/>
          <w:iCs w:val="0"/>
        </w:rPr>
        <w:t xml:space="preserve"> представлен в таблице ниже.</w:t>
      </w:r>
    </w:p>
    <w:p w14:paraId="7FD6AF4E" w14:textId="1E9A176B" w:rsidR="00491B6F" w:rsidRDefault="00491B6F" w:rsidP="00491B6F">
      <w:pPr>
        <w:pStyle w:val="3"/>
        <w:rPr>
          <w:rStyle w:val="ae"/>
          <w:i w:val="0"/>
          <w:iCs w:val="0"/>
        </w:rPr>
      </w:pPr>
      <w:bookmarkStart w:id="430" w:name="_Toc206420423"/>
      <w:r>
        <w:rPr>
          <w:rStyle w:val="ae"/>
          <w:i w:val="0"/>
          <w:iCs w:val="0"/>
        </w:rPr>
        <w:t xml:space="preserve">Поля класса </w:t>
      </w:r>
      <w:r w:rsidRPr="00922386">
        <w:rPr>
          <w:rStyle w:val="ae"/>
          <w:i w:val="0"/>
          <w:iCs w:val="0"/>
          <w:caps w:val="0"/>
        </w:rPr>
        <w:t>clsBaseProject</w:t>
      </w:r>
      <w:bookmarkEnd w:id="430"/>
    </w:p>
    <w:p w14:paraId="5349400A" w14:textId="17093E88" w:rsidR="00193632" w:rsidRDefault="00193632" w:rsidP="00193632">
      <w:pPr>
        <w:pStyle w:val="a7"/>
        <w:keepNext/>
      </w:pPr>
      <w:r>
        <w:t xml:space="preserve">Таблица </w:t>
      </w:r>
      <w:fldSimple w:instr=" SEQ Таблица \* ARABIC ">
        <w:r w:rsidR="00890502">
          <w:rPr>
            <w:noProof/>
          </w:rPr>
          <w:t>21</w:t>
        </w:r>
      </w:fldSimple>
      <w:r>
        <w:rPr>
          <w:noProof/>
        </w:rPr>
        <w:t xml:space="preserve"> </w:t>
      </w:r>
      <w:r w:rsidRPr="00737DFA">
        <w:rPr>
          <w:noProof/>
        </w:rPr>
        <w:t xml:space="preserve">Поля класса </w:t>
      </w:r>
      <w:r>
        <w:rPr>
          <w:noProof/>
          <w:lang w:val="en-US"/>
        </w:rPr>
        <w:t>clsBaseProject</w:t>
      </w:r>
      <w:r w:rsidRPr="00737DFA">
        <w:rPr>
          <w:noProof/>
        </w:rPr>
        <w:t>. Секция Private</w:t>
      </w:r>
    </w:p>
    <w:tbl>
      <w:tblPr>
        <w:tblStyle w:val="-31"/>
        <w:tblW w:w="0" w:type="auto"/>
        <w:tblLook w:val="04A0" w:firstRow="1" w:lastRow="0" w:firstColumn="1" w:lastColumn="0" w:noHBand="0" w:noVBand="1"/>
      </w:tblPr>
      <w:tblGrid>
        <w:gridCol w:w="1856"/>
        <w:gridCol w:w="3735"/>
        <w:gridCol w:w="1527"/>
      </w:tblGrid>
      <w:tr w:rsidR="00ED4AA8" w:rsidRPr="00233123" w14:paraId="28D85D2F" w14:textId="77777777" w:rsidTr="009704A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166C61A6" w14:textId="77777777" w:rsidR="00ED4AA8" w:rsidRPr="00233123" w:rsidRDefault="00ED4AA8" w:rsidP="009704A8">
            <w:r w:rsidRPr="00233123">
              <w:t xml:space="preserve">Поле класса </w:t>
            </w:r>
          </w:p>
        </w:tc>
        <w:tc>
          <w:tcPr>
            <w:tcW w:w="3735" w:type="dxa"/>
          </w:tcPr>
          <w:p w14:paraId="56EAE5D6" w14:textId="77777777" w:rsidR="00ED4AA8" w:rsidRPr="00233123" w:rsidRDefault="00ED4AA8" w:rsidP="009704A8">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C8015FE" w14:textId="77777777" w:rsidR="00ED4AA8" w:rsidRPr="00233123" w:rsidRDefault="00ED4AA8" w:rsidP="009704A8">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ED4AA8" w:rsidRPr="00233123" w14:paraId="6412D72D"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0F7B987D" w14:textId="5A254BB4" w:rsidR="00ED4AA8" w:rsidRPr="00233123" w:rsidRDefault="00ED4AA8" w:rsidP="009704A8">
            <w:pPr>
              <w:rPr>
                <w:sz w:val="18"/>
                <w:szCs w:val="18"/>
              </w:rPr>
            </w:pPr>
            <w:r w:rsidRPr="00ED4AA8">
              <w:rPr>
                <w:sz w:val="18"/>
                <w:szCs w:val="18"/>
              </w:rPr>
              <w:t xml:space="preserve">string </w:t>
            </w:r>
            <w:bookmarkStart w:id="431" w:name="clsBaseProject_Title"/>
            <w:r w:rsidRPr="00ED4AA8">
              <w:rPr>
                <w:sz w:val="18"/>
                <w:szCs w:val="18"/>
              </w:rPr>
              <w:t>Title</w:t>
            </w:r>
            <w:bookmarkEnd w:id="431"/>
          </w:p>
        </w:tc>
        <w:tc>
          <w:tcPr>
            <w:tcW w:w="3735" w:type="dxa"/>
          </w:tcPr>
          <w:p w14:paraId="1395A0AB" w14:textId="3E56E453" w:rsidR="00ED4AA8" w:rsidRPr="00233123" w:rsidRDefault="00ED4AA8" w:rsidP="009704A8">
            <w:pPr>
              <w:cnfStyle w:val="000000100000" w:firstRow="0" w:lastRow="0" w:firstColumn="0" w:lastColumn="0" w:oddVBand="0" w:evenVBand="0" w:oddHBand="1" w:evenHBand="0" w:firstRowFirstColumn="0" w:firstRowLastColumn="0" w:lastRowFirstColumn="0" w:lastRowLastColumn="0"/>
              <w:rPr>
                <w:sz w:val="18"/>
                <w:szCs w:val="18"/>
              </w:rPr>
            </w:pPr>
            <w:r w:rsidRPr="00ED4AA8">
              <w:rPr>
                <w:sz w:val="18"/>
                <w:szCs w:val="18"/>
              </w:rPr>
              <w:t>Название проекта</w:t>
            </w:r>
            <w:r>
              <w:rPr>
                <w:sz w:val="18"/>
                <w:szCs w:val="18"/>
              </w:rPr>
              <w:t>.</w:t>
            </w:r>
            <w:r w:rsidRPr="00233123">
              <w:rPr>
                <w:sz w:val="18"/>
                <w:szCs w:val="18"/>
              </w:rPr>
              <w:t xml:space="preserve"> Тип </w:t>
            </w:r>
            <w:r w:rsidRPr="00ED4AA8">
              <w:rPr>
                <w:rStyle w:val="ae"/>
              </w:rPr>
              <w:t>string</w:t>
            </w:r>
            <w:r w:rsidRPr="00233123">
              <w:rPr>
                <w:sz w:val="18"/>
                <w:szCs w:val="18"/>
              </w:rPr>
              <w:t>.</w:t>
            </w:r>
          </w:p>
        </w:tc>
        <w:tc>
          <w:tcPr>
            <w:tcW w:w="0" w:type="auto"/>
          </w:tcPr>
          <w:p w14:paraId="6E418EDE" w14:textId="045ED5CD" w:rsidR="00ED4AA8" w:rsidRPr="00A37B56" w:rsidRDefault="00A37B56" w:rsidP="009704A8">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rPr>
              <w:t xml:space="preserve">Секция </w:t>
            </w:r>
            <w:r>
              <w:rPr>
                <w:sz w:val="18"/>
                <w:szCs w:val="18"/>
                <w:lang w:val="en-US"/>
              </w:rPr>
              <w:t>Private</w:t>
            </w:r>
          </w:p>
        </w:tc>
      </w:tr>
      <w:tr w:rsidR="00ED4AA8" w:rsidRPr="00233123" w14:paraId="611CD250" w14:textId="77777777" w:rsidTr="009704A8">
        <w:tc>
          <w:tcPr>
            <w:cnfStyle w:val="001000000000" w:firstRow="0" w:lastRow="0" w:firstColumn="1" w:lastColumn="0" w:oddVBand="0" w:evenVBand="0" w:oddHBand="0" w:evenHBand="0" w:firstRowFirstColumn="0" w:firstRowLastColumn="0" w:lastRowFirstColumn="0" w:lastRowLastColumn="0"/>
            <w:tcW w:w="1657" w:type="dxa"/>
          </w:tcPr>
          <w:p w14:paraId="32B4CAC9" w14:textId="77777777" w:rsidR="00ED4AA8" w:rsidRDefault="00ED4AA8" w:rsidP="009704A8">
            <w:pPr>
              <w:rPr>
                <w:b w:val="0"/>
                <w:bCs w:val="0"/>
                <w:sz w:val="18"/>
                <w:szCs w:val="18"/>
                <w:lang w:val="en-US"/>
              </w:rPr>
            </w:pPr>
            <w:r w:rsidRPr="00785027">
              <w:rPr>
                <w:sz w:val="18"/>
                <w:szCs w:val="18"/>
                <w:lang w:val="en-US"/>
              </w:rPr>
              <w:t xml:space="preserve">struct Descript </w:t>
            </w:r>
            <w:r>
              <w:rPr>
                <w:sz w:val="18"/>
                <w:szCs w:val="18"/>
                <w:lang w:val="en-US"/>
              </w:rPr>
              <w:t>{</w:t>
            </w:r>
          </w:p>
          <w:p w14:paraId="59B9FB13" w14:textId="5E445DC8" w:rsidR="00ED4AA8" w:rsidRDefault="00ED4AA8" w:rsidP="00EF038C">
            <w:pPr>
              <w:ind w:left="708"/>
              <w:rPr>
                <w:sz w:val="18"/>
                <w:szCs w:val="18"/>
                <w:lang w:val="en-US"/>
              </w:rPr>
            </w:pPr>
            <w:r w:rsidRPr="00ED4AA8">
              <w:rPr>
                <w:b w:val="0"/>
                <w:bCs w:val="0"/>
                <w:sz w:val="18"/>
                <w:szCs w:val="18"/>
                <w:lang w:val="en-US"/>
              </w:rPr>
              <w:t>string *sComment;</w:t>
            </w:r>
          </w:p>
          <w:p w14:paraId="3701A859" w14:textId="1DEAEDE4" w:rsidR="00ED4AA8" w:rsidRDefault="00ED4AA8" w:rsidP="00EF038C">
            <w:pPr>
              <w:ind w:left="708"/>
              <w:rPr>
                <w:b w:val="0"/>
                <w:bCs w:val="0"/>
                <w:sz w:val="18"/>
                <w:szCs w:val="18"/>
                <w:lang w:val="en-US"/>
              </w:rPr>
            </w:pPr>
            <w:r w:rsidRPr="00ED4AA8">
              <w:rPr>
                <w:b w:val="0"/>
                <w:bCs w:val="0"/>
                <w:sz w:val="18"/>
                <w:szCs w:val="18"/>
                <w:lang w:val="en-US"/>
              </w:rPr>
              <w:t>size_t  sCount;</w:t>
            </w:r>
          </w:p>
          <w:p w14:paraId="58AC939F" w14:textId="707EC6B4" w:rsidR="00ED4AA8" w:rsidRPr="00ED4AA8" w:rsidRDefault="00ED4AA8" w:rsidP="009704A8">
            <w:pPr>
              <w:rPr>
                <w:sz w:val="18"/>
                <w:szCs w:val="18"/>
                <w:lang w:val="en-US"/>
              </w:rPr>
            </w:pPr>
            <w:r>
              <w:rPr>
                <w:sz w:val="18"/>
                <w:szCs w:val="18"/>
                <w:lang w:val="en-US"/>
              </w:rPr>
              <w:t xml:space="preserve">} </w:t>
            </w:r>
            <w:bookmarkStart w:id="432" w:name="clsBaseProject_About"/>
            <w:r w:rsidRPr="00ED4AA8">
              <w:rPr>
                <w:sz w:val="18"/>
                <w:szCs w:val="18"/>
                <w:lang w:val="en-US"/>
              </w:rPr>
              <w:t>About</w:t>
            </w:r>
            <w:bookmarkEnd w:id="432"/>
            <w:r w:rsidRPr="00ED4AA8">
              <w:rPr>
                <w:sz w:val="18"/>
                <w:szCs w:val="18"/>
                <w:lang w:val="en-US"/>
              </w:rPr>
              <w:t>;</w:t>
            </w:r>
          </w:p>
        </w:tc>
        <w:tc>
          <w:tcPr>
            <w:tcW w:w="3735" w:type="dxa"/>
          </w:tcPr>
          <w:p w14:paraId="6FA81B31" w14:textId="0A3C4A38" w:rsidR="00ED4AA8" w:rsidRPr="00AE459D" w:rsidRDefault="00AE459D" w:rsidP="009704A8">
            <w:pPr>
              <w:cnfStyle w:val="000000000000" w:firstRow="0" w:lastRow="0" w:firstColumn="0" w:lastColumn="0" w:oddVBand="0" w:evenVBand="0" w:oddHBand="0" w:evenHBand="0" w:firstRowFirstColumn="0" w:firstRowLastColumn="0" w:lastRowFirstColumn="0" w:lastRowLastColumn="0"/>
              <w:rPr>
                <w:sz w:val="18"/>
                <w:szCs w:val="18"/>
              </w:rPr>
            </w:pPr>
            <w:r w:rsidRPr="00AE459D">
              <w:rPr>
                <w:sz w:val="18"/>
                <w:szCs w:val="18"/>
              </w:rPr>
              <w:t xml:space="preserve">Структура </w:t>
            </w:r>
            <w:r w:rsidRPr="003D435F">
              <w:rPr>
                <w:rStyle w:val="ae"/>
              </w:rPr>
              <w:t>About</w:t>
            </w:r>
            <w:r w:rsidRPr="00AE459D">
              <w:rPr>
                <w:sz w:val="18"/>
                <w:szCs w:val="18"/>
              </w:rPr>
              <w:t xml:space="preserve"> с описанием проекта</w:t>
            </w:r>
            <w:r>
              <w:rPr>
                <w:sz w:val="18"/>
                <w:szCs w:val="18"/>
              </w:rPr>
              <w:t xml:space="preserve">; тип </w:t>
            </w:r>
            <w:r w:rsidRPr="003D435F">
              <w:rPr>
                <w:rStyle w:val="ae"/>
              </w:rPr>
              <w:t>Descript</w:t>
            </w:r>
            <w:r>
              <w:rPr>
                <w:sz w:val="18"/>
                <w:szCs w:val="18"/>
              </w:rPr>
              <w:t xml:space="preserve"> включает</w:t>
            </w:r>
            <w:r w:rsidR="003D435F">
              <w:rPr>
                <w:sz w:val="18"/>
                <w:szCs w:val="18"/>
              </w:rPr>
              <w:t xml:space="preserve"> </w:t>
            </w:r>
            <w:r>
              <w:rPr>
                <w:sz w:val="18"/>
                <w:szCs w:val="18"/>
              </w:rPr>
              <w:t xml:space="preserve">в себя два поля: </w:t>
            </w:r>
            <w:r w:rsidRPr="00ED4AA8">
              <w:rPr>
                <w:sz w:val="18"/>
                <w:szCs w:val="18"/>
                <w:lang w:val="en-US"/>
              </w:rPr>
              <w:t>sComment</w:t>
            </w:r>
            <w:r>
              <w:rPr>
                <w:sz w:val="18"/>
                <w:szCs w:val="18"/>
              </w:rPr>
              <w:t xml:space="preserve"> – указатель на массив строк типа </w:t>
            </w:r>
            <w:r w:rsidRPr="00AE459D">
              <w:rPr>
                <w:rStyle w:val="ae"/>
              </w:rPr>
              <w:t>string</w:t>
            </w:r>
            <w:r w:rsidRPr="00AE459D">
              <w:rPr>
                <w:sz w:val="18"/>
                <w:szCs w:val="18"/>
              </w:rPr>
              <w:t xml:space="preserve"> </w:t>
            </w:r>
            <w:r>
              <w:rPr>
                <w:sz w:val="18"/>
                <w:szCs w:val="18"/>
              </w:rPr>
              <w:t xml:space="preserve">с текстовым описанием </w:t>
            </w:r>
            <w:r w:rsidR="00865856">
              <w:rPr>
                <w:sz w:val="18"/>
                <w:szCs w:val="18"/>
              </w:rPr>
              <w:t>проекта; sCount</w:t>
            </w:r>
            <w:r>
              <w:rPr>
                <w:sz w:val="18"/>
                <w:szCs w:val="18"/>
              </w:rPr>
              <w:t xml:space="preserve"> –</w:t>
            </w:r>
            <w:r w:rsidR="004B2DA7" w:rsidRPr="004B2DA7">
              <w:rPr>
                <w:sz w:val="18"/>
                <w:szCs w:val="18"/>
              </w:rPr>
              <w:t xml:space="preserve"> </w:t>
            </w:r>
            <w:r w:rsidR="004B2DA7">
              <w:rPr>
                <w:sz w:val="18"/>
                <w:szCs w:val="18"/>
              </w:rPr>
              <w:t>к</w:t>
            </w:r>
            <w:r>
              <w:rPr>
                <w:sz w:val="18"/>
                <w:szCs w:val="18"/>
              </w:rPr>
              <w:t xml:space="preserve">оличество элементов этого массива типа </w:t>
            </w:r>
            <w:r w:rsidRPr="00AE459D">
              <w:rPr>
                <w:rStyle w:val="ae"/>
              </w:rPr>
              <w:t>size_t</w:t>
            </w:r>
            <w:r>
              <w:rPr>
                <w:sz w:val="18"/>
                <w:szCs w:val="18"/>
              </w:rPr>
              <w:t>.</w:t>
            </w:r>
          </w:p>
        </w:tc>
        <w:tc>
          <w:tcPr>
            <w:tcW w:w="0" w:type="auto"/>
          </w:tcPr>
          <w:p w14:paraId="1F281E3D" w14:textId="67F1489C" w:rsidR="00ED4AA8" w:rsidRPr="00233123" w:rsidRDefault="00A37B56" w:rsidP="009704A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Секция </w:t>
            </w:r>
            <w:r>
              <w:rPr>
                <w:sz w:val="18"/>
                <w:szCs w:val="18"/>
                <w:lang w:val="en-US"/>
              </w:rPr>
              <w:t>Private</w:t>
            </w:r>
          </w:p>
        </w:tc>
      </w:tr>
      <w:tr w:rsidR="00806E66" w:rsidRPr="00233123" w14:paraId="3401E580"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6607D542" w14:textId="355497B5" w:rsidR="00806E66" w:rsidRPr="00ED4AA8" w:rsidRDefault="00806E66" w:rsidP="009704A8">
            <w:pPr>
              <w:rPr>
                <w:sz w:val="18"/>
                <w:szCs w:val="18"/>
              </w:rPr>
            </w:pPr>
            <w:r w:rsidRPr="00806E66">
              <w:rPr>
                <w:sz w:val="18"/>
                <w:szCs w:val="18"/>
              </w:rPr>
              <w:t xml:space="preserve">string </w:t>
            </w:r>
            <w:bookmarkStart w:id="433" w:name="_Hlk201939295"/>
            <w:bookmarkStart w:id="434" w:name="clsBaseProject_FNAme"/>
            <w:r w:rsidRPr="00806E66">
              <w:rPr>
                <w:sz w:val="18"/>
                <w:szCs w:val="18"/>
              </w:rPr>
              <w:t>FName</w:t>
            </w:r>
            <w:bookmarkEnd w:id="433"/>
            <w:bookmarkEnd w:id="434"/>
          </w:p>
        </w:tc>
        <w:tc>
          <w:tcPr>
            <w:tcW w:w="3735" w:type="dxa"/>
          </w:tcPr>
          <w:p w14:paraId="558D3511" w14:textId="19283292" w:rsidR="00806E66" w:rsidRPr="00AE459D" w:rsidRDefault="00806E66" w:rsidP="009704A8">
            <w:pPr>
              <w:cnfStyle w:val="000000100000" w:firstRow="0" w:lastRow="0" w:firstColumn="0" w:lastColumn="0" w:oddVBand="0" w:evenVBand="0" w:oddHBand="1" w:evenHBand="0" w:firstRowFirstColumn="0" w:firstRowLastColumn="0" w:lastRowFirstColumn="0" w:lastRowLastColumn="0"/>
              <w:rPr>
                <w:sz w:val="18"/>
                <w:szCs w:val="18"/>
              </w:rPr>
            </w:pPr>
            <w:r w:rsidRPr="00806E66">
              <w:rPr>
                <w:sz w:val="18"/>
                <w:szCs w:val="18"/>
              </w:rPr>
              <w:t>Переменная с именем файла для чтения/ записи состояния экземпляра класса на диск</w:t>
            </w:r>
          </w:p>
        </w:tc>
        <w:tc>
          <w:tcPr>
            <w:tcW w:w="0" w:type="auto"/>
          </w:tcPr>
          <w:p w14:paraId="2539C331" w14:textId="37FB42FD" w:rsidR="00806E66" w:rsidRPr="00233123" w:rsidRDefault="00A37B56" w:rsidP="009704A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Секция </w:t>
            </w:r>
            <w:r>
              <w:rPr>
                <w:sz w:val="18"/>
                <w:szCs w:val="18"/>
                <w:lang w:val="en-US"/>
              </w:rPr>
              <w:t>P</w:t>
            </w:r>
            <w:r w:rsidRPr="00A37B56">
              <w:rPr>
                <w:sz w:val="18"/>
                <w:szCs w:val="18"/>
              </w:rPr>
              <w:t>rotected</w:t>
            </w:r>
          </w:p>
        </w:tc>
      </w:tr>
      <w:tr w:rsidR="00806E66" w:rsidRPr="00233123" w14:paraId="31FE5B6A" w14:textId="77777777" w:rsidTr="009704A8">
        <w:tc>
          <w:tcPr>
            <w:cnfStyle w:val="001000000000" w:firstRow="0" w:lastRow="0" w:firstColumn="1" w:lastColumn="0" w:oddVBand="0" w:evenVBand="0" w:oddHBand="0" w:evenHBand="0" w:firstRowFirstColumn="0" w:firstRowLastColumn="0" w:lastRowFirstColumn="0" w:lastRowLastColumn="0"/>
            <w:tcW w:w="1657" w:type="dxa"/>
          </w:tcPr>
          <w:p w14:paraId="79B59436" w14:textId="7016C59C" w:rsidR="00806E66" w:rsidRPr="00806E66" w:rsidRDefault="00806E66" w:rsidP="009704A8">
            <w:pPr>
              <w:rPr>
                <w:sz w:val="18"/>
                <w:szCs w:val="18"/>
              </w:rPr>
            </w:pPr>
            <w:r w:rsidRPr="00806E66">
              <w:rPr>
                <w:sz w:val="18"/>
                <w:szCs w:val="18"/>
              </w:rPr>
              <w:t xml:space="preserve">string </w:t>
            </w:r>
            <w:bookmarkStart w:id="435" w:name="clsBaseProject_RName"/>
            <w:r w:rsidRPr="00806E66">
              <w:rPr>
                <w:sz w:val="18"/>
                <w:szCs w:val="18"/>
              </w:rPr>
              <w:t>RName</w:t>
            </w:r>
            <w:bookmarkEnd w:id="435"/>
          </w:p>
        </w:tc>
        <w:tc>
          <w:tcPr>
            <w:tcW w:w="3735" w:type="dxa"/>
          </w:tcPr>
          <w:p w14:paraId="4603E0C4" w14:textId="7B81B4A9" w:rsidR="00806E66" w:rsidRPr="00806E66" w:rsidRDefault="00806E66" w:rsidP="009704A8">
            <w:pPr>
              <w:cnfStyle w:val="000000000000" w:firstRow="0" w:lastRow="0" w:firstColumn="0" w:lastColumn="0" w:oddVBand="0" w:evenVBand="0" w:oddHBand="0" w:evenHBand="0" w:firstRowFirstColumn="0" w:firstRowLastColumn="0" w:lastRowFirstColumn="0" w:lastRowLastColumn="0"/>
              <w:rPr>
                <w:sz w:val="18"/>
                <w:szCs w:val="18"/>
              </w:rPr>
            </w:pPr>
            <w:r w:rsidRPr="00806E66">
              <w:rPr>
                <w:sz w:val="18"/>
                <w:szCs w:val="18"/>
              </w:rPr>
              <w:t xml:space="preserve">Переменная с именем файла для вывода </w:t>
            </w:r>
            <w:r>
              <w:rPr>
                <w:sz w:val="18"/>
                <w:szCs w:val="18"/>
              </w:rPr>
              <w:t>отчета</w:t>
            </w:r>
            <w:r w:rsidRPr="00806E66">
              <w:rPr>
                <w:sz w:val="18"/>
                <w:szCs w:val="18"/>
              </w:rPr>
              <w:t xml:space="preserve"> в файл</w:t>
            </w:r>
          </w:p>
        </w:tc>
        <w:tc>
          <w:tcPr>
            <w:tcW w:w="0" w:type="auto"/>
          </w:tcPr>
          <w:p w14:paraId="1DD29081" w14:textId="5D223BE8" w:rsidR="00806E66" w:rsidRPr="00233123" w:rsidRDefault="00A37B56" w:rsidP="009704A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Секция </w:t>
            </w:r>
            <w:r>
              <w:rPr>
                <w:sz w:val="18"/>
                <w:szCs w:val="18"/>
                <w:lang w:val="en-US"/>
              </w:rPr>
              <w:t>P</w:t>
            </w:r>
            <w:r w:rsidRPr="00A37B56">
              <w:rPr>
                <w:sz w:val="18"/>
                <w:szCs w:val="18"/>
              </w:rPr>
              <w:t>rotected</w:t>
            </w:r>
          </w:p>
        </w:tc>
      </w:tr>
      <w:tr w:rsidR="00A37B56" w:rsidRPr="00233123" w14:paraId="15B087AD"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4E3D2B7B" w14:textId="050601E5" w:rsidR="00A37B56" w:rsidRPr="00806E66" w:rsidRDefault="00A37B56" w:rsidP="009704A8">
            <w:pPr>
              <w:rPr>
                <w:sz w:val="18"/>
                <w:szCs w:val="18"/>
              </w:rPr>
            </w:pPr>
            <w:r w:rsidRPr="00A37B56">
              <w:rPr>
                <w:sz w:val="18"/>
                <w:szCs w:val="18"/>
              </w:rPr>
              <w:t xml:space="preserve">Tdev </w:t>
            </w:r>
            <w:bookmarkStart w:id="436" w:name="clsBaseProject_Rdevice"/>
            <w:r w:rsidRPr="00A37B56">
              <w:rPr>
                <w:sz w:val="18"/>
                <w:szCs w:val="18"/>
              </w:rPr>
              <w:t>Rdevice</w:t>
            </w:r>
            <w:bookmarkEnd w:id="436"/>
          </w:p>
        </w:tc>
        <w:tc>
          <w:tcPr>
            <w:tcW w:w="3735" w:type="dxa"/>
          </w:tcPr>
          <w:p w14:paraId="1BB9FBAE" w14:textId="65A71C27" w:rsidR="00A37B56" w:rsidRPr="00806E66" w:rsidRDefault="00053F9C" w:rsidP="009704A8">
            <w:pPr>
              <w:cnfStyle w:val="000000100000" w:firstRow="0" w:lastRow="0" w:firstColumn="0" w:lastColumn="0" w:oddVBand="0" w:evenVBand="0" w:oddHBand="1" w:evenHBand="0" w:firstRowFirstColumn="0" w:firstRowLastColumn="0" w:lastRowFirstColumn="0" w:lastRowLastColumn="0"/>
              <w:rPr>
                <w:sz w:val="18"/>
                <w:szCs w:val="18"/>
              </w:rPr>
            </w:pPr>
            <w:r w:rsidRPr="00053F9C">
              <w:rPr>
                <w:sz w:val="18"/>
                <w:szCs w:val="18"/>
              </w:rPr>
              <w:t>Переменная с признаком устройства для вывода отчета</w:t>
            </w:r>
          </w:p>
        </w:tc>
        <w:tc>
          <w:tcPr>
            <w:tcW w:w="0" w:type="auto"/>
          </w:tcPr>
          <w:p w14:paraId="48F90E90" w14:textId="05611B36" w:rsidR="00A37B56" w:rsidRPr="00233123" w:rsidRDefault="00A37B56" w:rsidP="009704A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Секция </w:t>
            </w:r>
            <w:r>
              <w:rPr>
                <w:sz w:val="18"/>
                <w:szCs w:val="18"/>
                <w:lang w:val="en-US"/>
              </w:rPr>
              <w:t>P</w:t>
            </w:r>
            <w:r w:rsidRPr="00A37B56">
              <w:rPr>
                <w:sz w:val="18"/>
                <w:szCs w:val="18"/>
              </w:rPr>
              <w:t>rotected</w:t>
            </w:r>
          </w:p>
        </w:tc>
      </w:tr>
    </w:tbl>
    <w:p w14:paraId="2D8BAA6F" w14:textId="631B8859" w:rsidR="00491B6F" w:rsidRDefault="00C52EF9" w:rsidP="00C70EE2">
      <w:pPr>
        <w:rPr>
          <w:rStyle w:val="ae"/>
          <w:i w:val="0"/>
          <w:iCs w:val="0"/>
        </w:rPr>
      </w:pPr>
      <w:r w:rsidRPr="00233123">
        <w:t xml:space="preserve">Методы класса </w:t>
      </w:r>
      <w:r w:rsidRPr="00C52EF9">
        <w:t xml:space="preserve">clsBaseProject </w:t>
      </w:r>
      <w:r w:rsidRPr="00233123">
        <w:t>можно условно разделить на следующие группы:</w:t>
      </w:r>
    </w:p>
    <w:p w14:paraId="3B85BD84" w14:textId="7AE1E110" w:rsidR="00F02A7A" w:rsidRPr="00D57B09" w:rsidRDefault="00A91917" w:rsidP="00D57B09">
      <w:pPr>
        <w:pStyle w:val="af7"/>
        <w:numPr>
          <w:ilvl w:val="0"/>
          <w:numId w:val="42"/>
        </w:numPr>
      </w:pPr>
      <w:r w:rsidRPr="008C1DC6">
        <w:t>Конструкторы, деструктор, метод обмена</w:t>
      </w:r>
      <w:r>
        <w:t>, метод сброса состояния;</w:t>
      </w:r>
      <w:r w:rsidR="00D57B09" w:rsidRPr="00D57B09">
        <w:t xml:space="preserve"> </w:t>
      </w:r>
      <w:r w:rsidR="00D57B09" w:rsidRPr="0058625E">
        <w:t>Перегрузка операторов присваивания</w:t>
      </w:r>
      <w:r w:rsidR="00D57B09">
        <w:t>;</w:t>
      </w:r>
    </w:p>
    <w:p w14:paraId="19A1F4C2" w14:textId="15230E3A" w:rsidR="00A91917" w:rsidRDefault="00A91917" w:rsidP="00A91917">
      <w:pPr>
        <w:pStyle w:val="af7"/>
        <w:numPr>
          <w:ilvl w:val="0"/>
          <w:numId w:val="42"/>
        </w:numPr>
      </w:pPr>
      <w:r>
        <w:rPr>
          <w:lang w:val="en-US"/>
        </w:rPr>
        <w:t>Set</w:t>
      </w:r>
      <w:r>
        <w:t xml:space="preserve"> – методы;</w:t>
      </w:r>
    </w:p>
    <w:p w14:paraId="48F06EEA" w14:textId="4A4DB5B8" w:rsidR="00A91917" w:rsidRDefault="00071929" w:rsidP="00A91917">
      <w:pPr>
        <w:pStyle w:val="af7"/>
        <w:numPr>
          <w:ilvl w:val="0"/>
          <w:numId w:val="42"/>
        </w:numPr>
      </w:pPr>
      <w:r>
        <w:t>Функци</w:t>
      </w:r>
      <w:r w:rsidR="00F02A7A">
        <w:t>и</w:t>
      </w:r>
      <w:r>
        <w:t xml:space="preserve"> вывода отчета</w:t>
      </w:r>
      <w:r w:rsidR="00A91917">
        <w:t>;</w:t>
      </w:r>
    </w:p>
    <w:p w14:paraId="38FA2F88" w14:textId="77777777" w:rsidR="00F02A7A" w:rsidRDefault="00F02A7A" w:rsidP="00F02A7A">
      <w:pPr>
        <w:pStyle w:val="af7"/>
        <w:numPr>
          <w:ilvl w:val="0"/>
          <w:numId w:val="42"/>
        </w:numPr>
      </w:pPr>
      <w:r w:rsidRPr="0051781D">
        <w:t>Методы сериализации и десериализации</w:t>
      </w:r>
      <w:r>
        <w:t>;</w:t>
      </w:r>
    </w:p>
    <w:p w14:paraId="5D8A622B" w14:textId="7BDD054C" w:rsidR="003708DA" w:rsidRDefault="003708DA" w:rsidP="00F02A7A">
      <w:pPr>
        <w:pStyle w:val="af7"/>
        <w:numPr>
          <w:ilvl w:val="0"/>
          <w:numId w:val="42"/>
        </w:numPr>
      </w:pPr>
      <w:r>
        <w:rPr>
          <w:rStyle w:val="ae"/>
        </w:rPr>
        <w:t>Расчетные методы (</w:t>
      </w:r>
      <w:r w:rsidRPr="003708DA">
        <w:rPr>
          <w:rStyle w:val="ae"/>
        </w:rPr>
        <w:t>в стадии разработки</w:t>
      </w:r>
      <w:r>
        <w:rPr>
          <w:rStyle w:val="ae"/>
        </w:rPr>
        <w:t>)</w:t>
      </w:r>
      <w:r>
        <w:rPr>
          <w:rStyle w:val="aff"/>
          <w:i/>
          <w:iCs/>
          <w:color w:val="511707" w:themeColor="accent1" w:themeShade="7F"/>
        </w:rPr>
        <w:footnoteReference w:id="15"/>
      </w:r>
      <w:r>
        <w:rPr>
          <w:rStyle w:val="ae"/>
        </w:rPr>
        <w:t>.</w:t>
      </w:r>
    </w:p>
    <w:p w14:paraId="0C5DBDEC" w14:textId="210468CF" w:rsidR="00491B6F" w:rsidRPr="00A061D1" w:rsidRDefault="00A061D1" w:rsidP="00A061D1">
      <w:pPr>
        <w:pStyle w:val="3"/>
      </w:pPr>
      <w:bookmarkStart w:id="437" w:name="_Toc206420424"/>
      <w:r w:rsidRPr="00A061D1">
        <w:t>Конструкторы, деструктор, метод обмена, метод сброса состояния; Перегрузка операторов присваивания</w:t>
      </w:r>
      <w:bookmarkEnd w:id="437"/>
    </w:p>
    <w:p w14:paraId="6E3D882A" w14:textId="48E5CD96" w:rsidR="008C78D9" w:rsidRPr="00785027" w:rsidRDefault="00785027" w:rsidP="00C70EE2">
      <w:pPr>
        <w:rPr>
          <w:rStyle w:val="a8"/>
        </w:rPr>
      </w:pPr>
      <w:r w:rsidRPr="00785027">
        <w:rPr>
          <w:rStyle w:val="a8"/>
        </w:rPr>
        <w:t>clsBaseProject()</w:t>
      </w:r>
    </w:p>
    <w:p w14:paraId="7F8FFB55" w14:textId="2248FBF3" w:rsidR="00785027" w:rsidRDefault="00785027" w:rsidP="00785027">
      <w:pPr>
        <w:pStyle w:val="aff5"/>
        <w:rPr>
          <w:rStyle w:val="ae"/>
          <w:i w:val="0"/>
          <w:iCs w:val="0"/>
        </w:rPr>
      </w:pPr>
      <w:r>
        <w:rPr>
          <w:rStyle w:val="ae"/>
          <w:i w:val="0"/>
          <w:iCs w:val="0"/>
        </w:rPr>
        <w:t xml:space="preserve">Конструктор по умолчанию. </w:t>
      </w:r>
      <w:r w:rsidRPr="00785027">
        <w:rPr>
          <w:rStyle w:val="ae"/>
          <w:i w:val="0"/>
          <w:iCs w:val="0"/>
        </w:rPr>
        <w:t>Устанавливаем пустое название проекта</w:t>
      </w:r>
      <w:r>
        <w:rPr>
          <w:rStyle w:val="ae"/>
          <w:i w:val="0"/>
          <w:iCs w:val="0"/>
        </w:rPr>
        <w:t xml:space="preserve">, </w:t>
      </w:r>
      <w:r w:rsidRPr="00785027">
        <w:rPr>
          <w:rStyle w:val="ae"/>
          <w:i w:val="0"/>
          <w:iCs w:val="0"/>
        </w:rPr>
        <w:t>указатель на массив строк с описанием проекта на "пусто"</w:t>
      </w:r>
      <w:r>
        <w:rPr>
          <w:rStyle w:val="ae"/>
          <w:i w:val="0"/>
          <w:iCs w:val="0"/>
        </w:rPr>
        <w:t xml:space="preserve">, </w:t>
      </w:r>
      <w:r w:rsidRPr="00785027">
        <w:rPr>
          <w:rStyle w:val="ae"/>
          <w:i w:val="0"/>
          <w:iCs w:val="0"/>
        </w:rPr>
        <w:t>нулевое число строк в описании проекта</w:t>
      </w:r>
      <w:r>
        <w:rPr>
          <w:rStyle w:val="ae"/>
          <w:i w:val="0"/>
          <w:iCs w:val="0"/>
        </w:rPr>
        <w:t>, пустую строку вместо имени файла для записи/ чтения состояния в файл и имени файла отчета; устанавливает терминал в качестве устройства вывода отчета.</w:t>
      </w:r>
    </w:p>
    <w:p w14:paraId="2709C78F" w14:textId="612E4F6A" w:rsidR="00E22E41" w:rsidRPr="00765C37" w:rsidRDefault="00DA49D3" w:rsidP="00C70EE2">
      <w:pPr>
        <w:rPr>
          <w:rStyle w:val="a8"/>
          <w:lang w:val="en-US"/>
        </w:rPr>
      </w:pPr>
      <w:r w:rsidRPr="00BD509A">
        <w:rPr>
          <w:rStyle w:val="a8"/>
          <w:lang w:val="en-US"/>
        </w:rPr>
        <w:t>virtual</w:t>
      </w:r>
      <w:r w:rsidRPr="00765C37">
        <w:rPr>
          <w:rStyle w:val="a8"/>
          <w:lang w:val="en-US"/>
        </w:rPr>
        <w:t xml:space="preserve"> ~</w:t>
      </w:r>
      <w:r w:rsidRPr="00BD509A">
        <w:rPr>
          <w:rStyle w:val="a8"/>
          <w:lang w:val="en-US"/>
        </w:rPr>
        <w:t>clsBaseProject</w:t>
      </w:r>
      <w:r w:rsidRPr="00765C37">
        <w:rPr>
          <w:rStyle w:val="a8"/>
          <w:lang w:val="en-US"/>
        </w:rPr>
        <w:t>()</w:t>
      </w:r>
    </w:p>
    <w:p w14:paraId="295D8145" w14:textId="3F3E46C3" w:rsidR="00DA49D3" w:rsidRPr="00765C37" w:rsidRDefault="00DA49D3" w:rsidP="00DA49D3">
      <w:pPr>
        <w:pStyle w:val="aff5"/>
        <w:rPr>
          <w:rStyle w:val="ae"/>
          <w:i w:val="0"/>
          <w:iCs w:val="0"/>
          <w:lang w:val="en-US"/>
        </w:rPr>
      </w:pPr>
      <w:r>
        <w:rPr>
          <w:rStyle w:val="ae"/>
          <w:i w:val="0"/>
          <w:iCs w:val="0"/>
        </w:rPr>
        <w:t>Виртуальный</w:t>
      </w:r>
      <w:r w:rsidRPr="00765C37">
        <w:rPr>
          <w:rStyle w:val="ae"/>
          <w:i w:val="0"/>
          <w:iCs w:val="0"/>
          <w:lang w:val="en-US"/>
        </w:rPr>
        <w:t xml:space="preserve"> </w:t>
      </w:r>
      <w:r>
        <w:rPr>
          <w:rStyle w:val="ae"/>
          <w:i w:val="0"/>
          <w:iCs w:val="0"/>
        </w:rPr>
        <w:t>деструктор</w:t>
      </w:r>
      <w:r w:rsidRPr="00765C37">
        <w:rPr>
          <w:rStyle w:val="ae"/>
          <w:i w:val="0"/>
          <w:iCs w:val="0"/>
          <w:lang w:val="en-US"/>
        </w:rPr>
        <w:t>.</w:t>
      </w:r>
    </w:p>
    <w:p w14:paraId="150195A0" w14:textId="06908E83" w:rsidR="00DA49D3" w:rsidRPr="00765C37" w:rsidRDefault="005F3A16" w:rsidP="00DA49D3">
      <w:pPr>
        <w:rPr>
          <w:rStyle w:val="a8"/>
          <w:lang w:val="en-US"/>
        </w:rPr>
      </w:pPr>
      <w:r w:rsidRPr="00BD509A">
        <w:rPr>
          <w:rStyle w:val="a8"/>
          <w:lang w:val="en-US"/>
        </w:rPr>
        <w:t>clsBaseProject</w:t>
      </w:r>
      <w:r w:rsidRPr="00765C37">
        <w:rPr>
          <w:rStyle w:val="a8"/>
          <w:lang w:val="en-US"/>
        </w:rPr>
        <w:t>(</w:t>
      </w:r>
      <w:r w:rsidRPr="00BD509A">
        <w:rPr>
          <w:rStyle w:val="a8"/>
          <w:lang w:val="en-US"/>
        </w:rPr>
        <w:t>const</w:t>
      </w:r>
      <w:r w:rsidRPr="00765C37">
        <w:rPr>
          <w:rStyle w:val="a8"/>
          <w:lang w:val="en-US"/>
        </w:rPr>
        <w:t xml:space="preserve"> </w:t>
      </w:r>
      <w:r w:rsidRPr="00BD509A">
        <w:rPr>
          <w:rStyle w:val="a8"/>
          <w:lang w:val="en-US"/>
        </w:rPr>
        <w:t>clsBaseProject</w:t>
      </w:r>
      <w:r w:rsidRPr="00765C37">
        <w:rPr>
          <w:rStyle w:val="a8"/>
          <w:lang w:val="en-US"/>
        </w:rPr>
        <w:t xml:space="preserve">&amp; </w:t>
      </w:r>
      <w:r w:rsidRPr="00BD509A">
        <w:rPr>
          <w:rStyle w:val="a8"/>
          <w:lang w:val="en-US"/>
        </w:rPr>
        <w:t>other</w:t>
      </w:r>
      <w:r w:rsidRPr="00765C37">
        <w:rPr>
          <w:rStyle w:val="a8"/>
          <w:lang w:val="en-US"/>
        </w:rPr>
        <w:t>)</w:t>
      </w:r>
    </w:p>
    <w:p w14:paraId="16CCE550" w14:textId="7393A477" w:rsidR="005F3A16" w:rsidRDefault="005F3A16" w:rsidP="005F3A16">
      <w:pPr>
        <w:pStyle w:val="aff5"/>
        <w:rPr>
          <w:rStyle w:val="ae"/>
          <w:i w:val="0"/>
          <w:iCs w:val="0"/>
        </w:rPr>
      </w:pPr>
      <w:r>
        <w:rPr>
          <w:rStyle w:val="ae"/>
          <w:i w:val="0"/>
          <w:iCs w:val="0"/>
        </w:rPr>
        <w:t>Конструктор копирования.</w:t>
      </w:r>
    </w:p>
    <w:p w14:paraId="3E25EE72" w14:textId="77777777" w:rsidR="00E63051" w:rsidRPr="00233123" w:rsidRDefault="00E63051" w:rsidP="00E63051">
      <w:pPr>
        <w:pStyle w:val="aff5"/>
        <w:rPr>
          <w:rStyle w:val="a8"/>
        </w:rPr>
      </w:pPr>
      <w:r w:rsidRPr="00233123">
        <w:rPr>
          <w:rStyle w:val="a8"/>
        </w:rPr>
        <w:lastRenderedPageBreak/>
        <w:t>Параметры:</w:t>
      </w:r>
    </w:p>
    <w:p w14:paraId="709FD11B" w14:textId="3D2A2C58" w:rsidR="00E63051" w:rsidRDefault="00E63051" w:rsidP="00E63051">
      <w:pPr>
        <w:pStyle w:val="aff5"/>
      </w:pPr>
      <w:r w:rsidRPr="00233123">
        <w:t>&amp;</w:t>
      </w:r>
      <w:r w:rsidRPr="00E63051">
        <w:t xml:space="preserve"> other</w:t>
      </w:r>
      <w:r w:rsidRPr="00233123">
        <w:t xml:space="preserve"> – ссылка на копируемый константный экземпляр класса </w:t>
      </w:r>
      <w:r w:rsidR="0047722C" w:rsidRPr="0047722C">
        <w:t>clsBaseProject</w:t>
      </w:r>
      <w:r w:rsidRPr="00233123">
        <w:t>.</w:t>
      </w:r>
    </w:p>
    <w:p w14:paraId="4F9DB034" w14:textId="64DFA00C" w:rsidR="0047722C" w:rsidRPr="00BD509A" w:rsidRDefault="00E27C37" w:rsidP="0047722C">
      <w:pPr>
        <w:rPr>
          <w:rStyle w:val="a8"/>
          <w:lang w:val="en-US"/>
        </w:rPr>
      </w:pPr>
      <w:r w:rsidRPr="00E27C37">
        <w:rPr>
          <w:rStyle w:val="a8"/>
          <w:lang w:val="en-US"/>
        </w:rPr>
        <w:t>virtual void swap(</w:t>
      </w:r>
      <w:bookmarkStart w:id="438" w:name="_Hlk201935997"/>
      <w:r w:rsidRPr="00E27C37">
        <w:rPr>
          <w:rStyle w:val="a8"/>
          <w:lang w:val="en-US"/>
        </w:rPr>
        <w:t>clsBaseProject</w:t>
      </w:r>
      <w:bookmarkEnd w:id="438"/>
      <w:r w:rsidRPr="00E27C37">
        <w:rPr>
          <w:rStyle w:val="a8"/>
          <w:lang w:val="en-US"/>
        </w:rPr>
        <w:t>&amp; other) noexcept</w:t>
      </w:r>
    </w:p>
    <w:p w14:paraId="7D2615EF" w14:textId="77777777" w:rsidR="00E27C37" w:rsidRPr="00233123" w:rsidRDefault="00E27C37" w:rsidP="00E27C37">
      <w:pPr>
        <w:pStyle w:val="aff5"/>
      </w:pPr>
      <w:r w:rsidRPr="00233123">
        <w:t>Функция обмена значениями между экземплярами класса.</w:t>
      </w:r>
    </w:p>
    <w:p w14:paraId="39246B0F" w14:textId="77777777" w:rsidR="00E27C37" w:rsidRPr="00233123" w:rsidRDefault="00E27C37" w:rsidP="00E27C37">
      <w:pPr>
        <w:pStyle w:val="aff5"/>
        <w:rPr>
          <w:rStyle w:val="a8"/>
        </w:rPr>
      </w:pPr>
      <w:r w:rsidRPr="00233123">
        <w:rPr>
          <w:rStyle w:val="a8"/>
        </w:rPr>
        <w:t>Параметры:</w:t>
      </w:r>
    </w:p>
    <w:p w14:paraId="4A631151" w14:textId="0675E034" w:rsidR="00E27C37" w:rsidRDefault="00E27C37" w:rsidP="00E27C37">
      <w:pPr>
        <w:pStyle w:val="aff5"/>
      </w:pPr>
      <w:r w:rsidRPr="00233123">
        <w:t>&amp;</w:t>
      </w:r>
      <w:r w:rsidRPr="00E27C37">
        <w:t xml:space="preserve"> other </w:t>
      </w:r>
      <w:r w:rsidRPr="00233123">
        <w:t xml:space="preserve">– ссылка на обмениваемый экземпляр класса </w:t>
      </w:r>
      <w:r w:rsidRPr="00E27C37">
        <w:t>clsBaseProject</w:t>
      </w:r>
      <w:r w:rsidRPr="00233123">
        <w:t>.</w:t>
      </w:r>
    </w:p>
    <w:p w14:paraId="4156A9C4" w14:textId="668A94B4" w:rsidR="0024781C" w:rsidRPr="00BD509A" w:rsidRDefault="007319EA" w:rsidP="0024781C">
      <w:pPr>
        <w:rPr>
          <w:rStyle w:val="a8"/>
          <w:lang w:val="en-US"/>
        </w:rPr>
      </w:pPr>
      <w:r w:rsidRPr="00BD509A">
        <w:rPr>
          <w:rStyle w:val="a8"/>
          <w:lang w:val="en-US"/>
        </w:rPr>
        <w:t>clsBaseProject(clsBaseProject&amp;&amp; other)</w:t>
      </w:r>
    </w:p>
    <w:p w14:paraId="24B16D67" w14:textId="4B377EE2" w:rsidR="007319EA" w:rsidRPr="00BD509A" w:rsidRDefault="00016F50" w:rsidP="007319EA">
      <w:pPr>
        <w:pStyle w:val="aff5"/>
        <w:rPr>
          <w:rStyle w:val="ae"/>
          <w:i w:val="0"/>
          <w:iCs w:val="0"/>
          <w:lang w:val="en-US"/>
        </w:rPr>
      </w:pPr>
      <w:r w:rsidRPr="00016F50">
        <w:rPr>
          <w:rStyle w:val="ae"/>
          <w:i w:val="0"/>
          <w:iCs w:val="0"/>
        </w:rPr>
        <w:t>Конструктор</w:t>
      </w:r>
      <w:r w:rsidRPr="00BD509A">
        <w:rPr>
          <w:rStyle w:val="ae"/>
          <w:i w:val="0"/>
          <w:iCs w:val="0"/>
          <w:lang w:val="en-US"/>
        </w:rPr>
        <w:t xml:space="preserve"> </w:t>
      </w:r>
      <w:r w:rsidRPr="00016F50">
        <w:rPr>
          <w:rStyle w:val="ae"/>
          <w:i w:val="0"/>
          <w:iCs w:val="0"/>
        </w:rPr>
        <w:t>перемещения</w:t>
      </w:r>
      <w:r w:rsidRPr="00BD509A">
        <w:rPr>
          <w:rStyle w:val="ae"/>
          <w:i w:val="0"/>
          <w:iCs w:val="0"/>
          <w:lang w:val="en-US"/>
        </w:rPr>
        <w:t>.</w:t>
      </w:r>
    </w:p>
    <w:p w14:paraId="4ED37CCD" w14:textId="77777777" w:rsidR="008B2A3A" w:rsidRPr="00BD509A" w:rsidRDefault="008B2A3A" w:rsidP="008B2A3A">
      <w:pPr>
        <w:pStyle w:val="aff5"/>
        <w:rPr>
          <w:lang w:val="en-US"/>
        </w:rPr>
      </w:pPr>
      <w:r w:rsidRPr="00233123">
        <w:rPr>
          <w:rStyle w:val="a8"/>
        </w:rPr>
        <w:t>Параметры</w:t>
      </w:r>
      <w:r w:rsidRPr="00BD509A">
        <w:rPr>
          <w:rStyle w:val="a8"/>
          <w:lang w:val="en-US"/>
        </w:rPr>
        <w:t>:</w:t>
      </w:r>
    </w:p>
    <w:p w14:paraId="71FCC2F4" w14:textId="708DB33C" w:rsidR="00016F50" w:rsidRPr="00BD509A" w:rsidRDefault="008B2A3A" w:rsidP="008B2A3A">
      <w:pPr>
        <w:pStyle w:val="aff5"/>
        <w:rPr>
          <w:lang w:val="en-US"/>
        </w:rPr>
      </w:pPr>
      <w:r w:rsidRPr="00BD509A">
        <w:rPr>
          <w:lang w:val="en-US"/>
        </w:rPr>
        <w:t xml:space="preserve">&amp;&amp; other – </w:t>
      </w:r>
      <w:r w:rsidRPr="00233123">
        <w:t>перемещаемый</w:t>
      </w:r>
      <w:r w:rsidRPr="00BD509A">
        <w:rPr>
          <w:lang w:val="en-US"/>
        </w:rPr>
        <w:t xml:space="preserve"> </w:t>
      </w:r>
      <w:r w:rsidRPr="00233123">
        <w:t>экземпляр</w:t>
      </w:r>
      <w:r w:rsidRPr="00BD509A">
        <w:rPr>
          <w:lang w:val="en-US"/>
        </w:rPr>
        <w:t xml:space="preserve"> </w:t>
      </w:r>
      <w:r w:rsidRPr="00233123">
        <w:t>класса</w:t>
      </w:r>
      <w:r w:rsidRPr="00BD509A">
        <w:rPr>
          <w:lang w:val="en-US"/>
        </w:rPr>
        <w:t xml:space="preserve"> clsBaseProject.</w:t>
      </w:r>
    </w:p>
    <w:p w14:paraId="286A1D7E" w14:textId="70FC5388" w:rsidR="00BC338F" w:rsidRPr="00BD509A" w:rsidRDefault="00BC338F" w:rsidP="00BC338F">
      <w:pPr>
        <w:rPr>
          <w:rStyle w:val="a8"/>
          <w:lang w:val="en-US"/>
        </w:rPr>
      </w:pPr>
      <w:r w:rsidRPr="00BC338F">
        <w:rPr>
          <w:rStyle w:val="a8"/>
          <w:lang w:val="en-US"/>
        </w:rPr>
        <w:t>clsBaseProject&amp; operator=(const clsBaseProject&amp; other)</w:t>
      </w:r>
    </w:p>
    <w:p w14:paraId="59C0B3E7" w14:textId="77777777" w:rsidR="00BC338F" w:rsidRPr="00233123" w:rsidRDefault="00BC338F" w:rsidP="00BC338F">
      <w:pPr>
        <w:pStyle w:val="aff5"/>
      </w:pPr>
      <w:r w:rsidRPr="00233123">
        <w:t>Перегрузка оператора присваивания копированием.</w:t>
      </w:r>
    </w:p>
    <w:p w14:paraId="50C29BC1" w14:textId="77777777" w:rsidR="00BC338F" w:rsidRPr="00233123" w:rsidRDefault="00BC338F" w:rsidP="00BC338F">
      <w:pPr>
        <w:pStyle w:val="aff5"/>
      </w:pPr>
      <w:r w:rsidRPr="00233123">
        <w:rPr>
          <w:rStyle w:val="a8"/>
        </w:rPr>
        <w:t>Параметры:</w:t>
      </w:r>
    </w:p>
    <w:p w14:paraId="551790FA" w14:textId="5497EA64" w:rsidR="00BC338F" w:rsidRPr="00BC338F" w:rsidRDefault="00BC338F" w:rsidP="00BC338F">
      <w:pPr>
        <w:pStyle w:val="aff5"/>
      </w:pPr>
      <w:r w:rsidRPr="00233123">
        <w:t>&amp;</w:t>
      </w:r>
      <w:r w:rsidRPr="00BC338F">
        <w:t xml:space="preserve"> other </w:t>
      </w:r>
      <w:r w:rsidRPr="00233123">
        <w:t xml:space="preserve">– ссылка на копируемый константный экземпляр класса </w:t>
      </w:r>
      <w:r w:rsidRPr="00BC338F">
        <w:t>clsBaseProject</w:t>
      </w:r>
      <w:r w:rsidRPr="00233123">
        <w:t>.</w:t>
      </w:r>
    </w:p>
    <w:p w14:paraId="3F083AC7" w14:textId="318B1EDD" w:rsidR="00BC338F" w:rsidRPr="000F2A09" w:rsidRDefault="000F2A09" w:rsidP="00BC338F">
      <w:pPr>
        <w:rPr>
          <w:rStyle w:val="a8"/>
        </w:rPr>
      </w:pPr>
      <w:r w:rsidRPr="000F2A09">
        <w:rPr>
          <w:rStyle w:val="a8"/>
        </w:rPr>
        <w:t>clsBaseProject&amp; operator=(clsBaseProject&amp;&amp; other)</w:t>
      </w:r>
    </w:p>
    <w:p w14:paraId="6F19356A" w14:textId="77777777" w:rsidR="000F2A09" w:rsidRPr="00233123" w:rsidRDefault="000F2A09" w:rsidP="000F2A09">
      <w:pPr>
        <w:pStyle w:val="aff5"/>
        <w:rPr>
          <w:rStyle w:val="a8"/>
        </w:rPr>
      </w:pPr>
      <w:r w:rsidRPr="00233123">
        <w:t>Перегрузка оператора присваивания перемещением</w:t>
      </w:r>
    </w:p>
    <w:p w14:paraId="35231DCB" w14:textId="77777777" w:rsidR="000F2A09" w:rsidRPr="00233123" w:rsidRDefault="000F2A09" w:rsidP="000F2A09">
      <w:pPr>
        <w:pStyle w:val="aff5"/>
      </w:pPr>
      <w:r w:rsidRPr="00233123">
        <w:rPr>
          <w:rStyle w:val="a8"/>
        </w:rPr>
        <w:t>Параметры:</w:t>
      </w:r>
    </w:p>
    <w:p w14:paraId="464C58F8" w14:textId="65AF2F6A" w:rsidR="000F2A09" w:rsidRPr="000F2A09" w:rsidRDefault="000F2A09" w:rsidP="000F2A09">
      <w:pPr>
        <w:pStyle w:val="aff5"/>
      </w:pPr>
      <w:r w:rsidRPr="00233123">
        <w:t>&amp;&amp;</w:t>
      </w:r>
      <w:r w:rsidRPr="000F2A09">
        <w:t xml:space="preserve"> other </w:t>
      </w:r>
      <w:r w:rsidRPr="00233123">
        <w:t xml:space="preserve">– перемещаемый экземпляр класса </w:t>
      </w:r>
      <w:r w:rsidRPr="000F2A09">
        <w:t>clsBaseProject</w:t>
      </w:r>
      <w:r w:rsidRPr="00233123">
        <w:t>.</w:t>
      </w:r>
    </w:p>
    <w:p w14:paraId="77A2A4A1" w14:textId="2733FDE4" w:rsidR="000F2A09" w:rsidRPr="006E3D8C" w:rsidRDefault="006E3D8C" w:rsidP="000F2A09">
      <w:pPr>
        <w:rPr>
          <w:rStyle w:val="a8"/>
        </w:rPr>
      </w:pPr>
      <w:r w:rsidRPr="006E3D8C">
        <w:rPr>
          <w:rStyle w:val="a8"/>
        </w:rPr>
        <w:t>virtual void Reset()</w:t>
      </w:r>
    </w:p>
    <w:p w14:paraId="5DBEE0B8" w14:textId="10B2D05C" w:rsidR="006E3D8C" w:rsidRPr="006E3D8C" w:rsidRDefault="006E3D8C" w:rsidP="006E3D8C">
      <w:pPr>
        <w:pStyle w:val="aff5"/>
        <w:rPr>
          <w:rStyle w:val="ae"/>
          <w:i w:val="0"/>
          <w:iCs w:val="0"/>
        </w:rPr>
      </w:pPr>
      <w:r w:rsidRPr="006E3D8C">
        <w:rPr>
          <w:rStyle w:val="ae"/>
          <w:i w:val="0"/>
          <w:iCs w:val="0"/>
        </w:rPr>
        <w:t>Метод сбр</w:t>
      </w:r>
      <w:r>
        <w:rPr>
          <w:rStyle w:val="ae"/>
          <w:i w:val="0"/>
          <w:iCs w:val="0"/>
        </w:rPr>
        <w:t>оса</w:t>
      </w:r>
      <w:r w:rsidRPr="006E3D8C">
        <w:rPr>
          <w:rStyle w:val="ae"/>
          <w:i w:val="0"/>
          <w:iCs w:val="0"/>
        </w:rPr>
        <w:t xml:space="preserve"> вс</w:t>
      </w:r>
      <w:r>
        <w:rPr>
          <w:rStyle w:val="ae"/>
          <w:i w:val="0"/>
          <w:iCs w:val="0"/>
        </w:rPr>
        <w:t>ей</w:t>
      </w:r>
      <w:r w:rsidRPr="006E3D8C">
        <w:rPr>
          <w:rStyle w:val="ae"/>
          <w:i w:val="0"/>
          <w:iCs w:val="0"/>
        </w:rPr>
        <w:t xml:space="preserve"> информаци</w:t>
      </w:r>
      <w:r>
        <w:rPr>
          <w:rStyle w:val="ae"/>
          <w:i w:val="0"/>
          <w:iCs w:val="0"/>
        </w:rPr>
        <w:t>и</w:t>
      </w:r>
      <w:r w:rsidRPr="006E3D8C">
        <w:rPr>
          <w:rStyle w:val="ae"/>
          <w:i w:val="0"/>
          <w:iCs w:val="0"/>
        </w:rPr>
        <w:t xml:space="preserve"> в экземпляре класса до "пусто"</w:t>
      </w:r>
      <w:r>
        <w:rPr>
          <w:rStyle w:val="ae"/>
          <w:i w:val="0"/>
          <w:iCs w:val="0"/>
        </w:rPr>
        <w:t>.</w:t>
      </w:r>
    </w:p>
    <w:p w14:paraId="6090F14B" w14:textId="22F2DB1A" w:rsidR="00E22E41" w:rsidRPr="00BD509A" w:rsidRDefault="00975333" w:rsidP="00975333">
      <w:pPr>
        <w:pStyle w:val="3"/>
        <w:rPr>
          <w:lang w:val="en-US"/>
        </w:rPr>
      </w:pPr>
      <w:bookmarkStart w:id="439" w:name="_Toc206420425"/>
      <w:r>
        <w:rPr>
          <w:lang w:val="en-US"/>
        </w:rPr>
        <w:t>Set</w:t>
      </w:r>
      <w:r w:rsidRPr="00BD509A">
        <w:rPr>
          <w:lang w:val="en-US"/>
        </w:rPr>
        <w:t xml:space="preserve"> – </w:t>
      </w:r>
      <w:r>
        <w:t>методы</w:t>
      </w:r>
      <w:bookmarkEnd w:id="439"/>
    </w:p>
    <w:p w14:paraId="09A2A936" w14:textId="6F0A0E68" w:rsidR="00975333" w:rsidRPr="00BD509A" w:rsidRDefault="00031738" w:rsidP="00C70EE2">
      <w:pPr>
        <w:rPr>
          <w:rStyle w:val="a8"/>
          <w:lang w:val="en-US"/>
        </w:rPr>
      </w:pPr>
      <w:r w:rsidRPr="00031738">
        <w:rPr>
          <w:rStyle w:val="a8"/>
          <w:lang w:val="en-US"/>
        </w:rPr>
        <w:t>void SetTitle(const string&amp; _title)</w:t>
      </w:r>
    </w:p>
    <w:p w14:paraId="40524FD8" w14:textId="3942403E" w:rsidR="00031738" w:rsidRPr="00CC01DB" w:rsidRDefault="00031738" w:rsidP="00031738">
      <w:pPr>
        <w:pStyle w:val="aff5"/>
      </w:pPr>
      <w:r w:rsidRPr="00031738">
        <w:t>Метод ввода титула проекта</w:t>
      </w:r>
      <w:r>
        <w:t>.</w:t>
      </w:r>
      <w:r w:rsidR="00CC01DB">
        <w:t xml:space="preserve"> Устанавливает поле </w:t>
      </w:r>
      <w:hyperlink w:anchor="clsBaseProject_Title" w:history="1">
        <w:r w:rsidR="00CC01DB" w:rsidRPr="00CC01DB">
          <w:rPr>
            <w:rStyle w:val="af4"/>
            <w:lang w:val="en-US"/>
          </w:rPr>
          <w:t>Title</w:t>
        </w:r>
      </w:hyperlink>
      <w:r w:rsidR="00CC01DB">
        <w:t>.</w:t>
      </w:r>
    </w:p>
    <w:p w14:paraId="512EA74E" w14:textId="77777777" w:rsidR="00031738" w:rsidRPr="00233123" w:rsidRDefault="00031738" w:rsidP="00031738">
      <w:pPr>
        <w:pStyle w:val="aff5"/>
      </w:pPr>
      <w:r w:rsidRPr="00233123">
        <w:rPr>
          <w:rStyle w:val="a8"/>
        </w:rPr>
        <w:t>Параметры:</w:t>
      </w:r>
    </w:p>
    <w:p w14:paraId="2952618D" w14:textId="058CE3FB" w:rsidR="00031738" w:rsidRPr="00DA2AE6" w:rsidRDefault="00031738" w:rsidP="00031738">
      <w:pPr>
        <w:pStyle w:val="aff5"/>
      </w:pPr>
      <w:r w:rsidRPr="00031738">
        <w:t>&amp;_title</w:t>
      </w:r>
      <w:r>
        <w:t xml:space="preserve"> – ссылка на строку, содержащую титул проекта; тип ссылки </w:t>
      </w:r>
      <w:r>
        <w:rPr>
          <w:lang w:val="en-US"/>
        </w:rPr>
        <w:t>string</w:t>
      </w:r>
      <w:r w:rsidRPr="00031738">
        <w:t>.</w:t>
      </w:r>
    </w:p>
    <w:p w14:paraId="546EA1F8" w14:textId="35A724D3" w:rsidR="00031738" w:rsidRPr="00BD509A" w:rsidRDefault="00DA2AE6" w:rsidP="00031738">
      <w:pPr>
        <w:rPr>
          <w:rStyle w:val="a8"/>
          <w:lang w:val="en-US"/>
        </w:rPr>
      </w:pPr>
      <w:r w:rsidRPr="00DA2AE6">
        <w:rPr>
          <w:rStyle w:val="a8"/>
          <w:lang w:val="en-US"/>
        </w:rPr>
        <w:t>void SetComment(const string* _comment, const size_t&amp; _count)</w:t>
      </w:r>
    </w:p>
    <w:p w14:paraId="72B9140B" w14:textId="7D592C35" w:rsidR="00DA2AE6" w:rsidRPr="006C14B8" w:rsidRDefault="00DA2AE6" w:rsidP="00DA2AE6">
      <w:pPr>
        <w:pStyle w:val="aff5"/>
      </w:pPr>
      <w:r w:rsidRPr="00875A9E">
        <w:t>Метод ввода описания проекта</w:t>
      </w:r>
      <w:r>
        <w:t>.</w:t>
      </w:r>
      <w:r w:rsidR="00875A9E">
        <w:t xml:space="preserve"> Устанавливает поле </w:t>
      </w:r>
      <w:hyperlink w:anchor="clsBaseProject_About" w:history="1">
        <w:r w:rsidR="006C14B8" w:rsidRPr="006C14B8">
          <w:rPr>
            <w:rStyle w:val="af4"/>
            <w:lang w:val="en-US"/>
          </w:rPr>
          <w:t>About</w:t>
        </w:r>
      </w:hyperlink>
      <w:r w:rsidR="006C14B8">
        <w:t>.</w:t>
      </w:r>
    </w:p>
    <w:p w14:paraId="32095AD7" w14:textId="77777777" w:rsidR="00DA2AE6" w:rsidRPr="00233123" w:rsidRDefault="00DA2AE6" w:rsidP="00DA2AE6">
      <w:pPr>
        <w:pStyle w:val="aff5"/>
      </w:pPr>
      <w:r w:rsidRPr="00233123">
        <w:rPr>
          <w:rStyle w:val="a8"/>
        </w:rPr>
        <w:t>Параметры:</w:t>
      </w:r>
    </w:p>
    <w:p w14:paraId="0127D2BD" w14:textId="0690531C" w:rsidR="00DA2AE6" w:rsidRDefault="00DA2AE6" w:rsidP="00DA2AE6">
      <w:pPr>
        <w:pStyle w:val="aff5"/>
      </w:pPr>
      <w:r w:rsidRPr="00DA2AE6">
        <w:t>*_comment</w:t>
      </w:r>
      <w:r>
        <w:t xml:space="preserve"> – указатель на массив строк с описанием проекта; тип указателя </w:t>
      </w:r>
      <w:r>
        <w:rPr>
          <w:lang w:val="en-US"/>
        </w:rPr>
        <w:t>string</w:t>
      </w:r>
      <w:r>
        <w:t>;</w:t>
      </w:r>
    </w:p>
    <w:p w14:paraId="1643526F" w14:textId="31365B25" w:rsidR="00DA2AE6" w:rsidRDefault="00DA2AE6" w:rsidP="00DA2AE6">
      <w:pPr>
        <w:pStyle w:val="aff5"/>
      </w:pPr>
      <w:r w:rsidRPr="00DA2AE6">
        <w:t>&amp;_count</w:t>
      </w:r>
      <w:r>
        <w:t xml:space="preserve"> – размер массива; тип </w:t>
      </w:r>
      <w:r>
        <w:rPr>
          <w:lang w:val="en-US"/>
        </w:rPr>
        <w:t>size</w:t>
      </w:r>
      <w:r w:rsidRPr="00DA2AE6">
        <w:t>_</w:t>
      </w:r>
      <w:r>
        <w:rPr>
          <w:lang w:val="en-US"/>
        </w:rPr>
        <w:t>t</w:t>
      </w:r>
      <w:r>
        <w:t>.</w:t>
      </w:r>
    </w:p>
    <w:p w14:paraId="5347FADB" w14:textId="62A362C7" w:rsidR="00DA2AE6" w:rsidRPr="00BD509A" w:rsidRDefault="00301C35" w:rsidP="00DA2AE6">
      <w:pPr>
        <w:rPr>
          <w:rStyle w:val="a8"/>
          <w:lang w:val="en-US"/>
        </w:rPr>
      </w:pPr>
      <w:r w:rsidRPr="00301C35">
        <w:rPr>
          <w:rStyle w:val="a8"/>
          <w:lang w:val="en-US"/>
        </w:rPr>
        <w:t>void SetFName(const string _filename)</w:t>
      </w:r>
    </w:p>
    <w:p w14:paraId="7F54B12A" w14:textId="4D7876C3" w:rsidR="00301C35" w:rsidRPr="00F355B3" w:rsidRDefault="00F355B3" w:rsidP="00301C35">
      <w:pPr>
        <w:pStyle w:val="aff5"/>
      </w:pPr>
      <w:r>
        <w:lastRenderedPageBreak/>
        <w:t xml:space="preserve">Метод </w:t>
      </w:r>
      <w:r w:rsidRPr="00F355B3">
        <w:t>ввода имени файла для сериализации и десериализации</w:t>
      </w:r>
      <w:r>
        <w:t xml:space="preserve">. </w:t>
      </w:r>
      <w:r w:rsidR="009227E4">
        <w:t xml:space="preserve">Устанавливает поле </w:t>
      </w:r>
      <w:hyperlink w:anchor="clsBaseProject_FNAme" w:history="1">
        <w:r w:rsidR="009227E4" w:rsidRPr="00F138EA">
          <w:rPr>
            <w:rStyle w:val="af4"/>
          </w:rPr>
          <w:t>FName</w:t>
        </w:r>
      </w:hyperlink>
      <w:r w:rsidR="009227E4">
        <w:t>.</w:t>
      </w:r>
    </w:p>
    <w:p w14:paraId="0CBF9852" w14:textId="77777777" w:rsidR="00F355B3" w:rsidRPr="00233123" w:rsidRDefault="00F355B3" w:rsidP="00F355B3">
      <w:pPr>
        <w:pStyle w:val="aff5"/>
      </w:pPr>
      <w:r w:rsidRPr="00233123">
        <w:rPr>
          <w:rStyle w:val="a8"/>
        </w:rPr>
        <w:t>Параметры:</w:t>
      </w:r>
    </w:p>
    <w:p w14:paraId="548AC889" w14:textId="08B703D9" w:rsidR="00F355B3" w:rsidRDefault="00F355B3" w:rsidP="00301C35">
      <w:pPr>
        <w:pStyle w:val="aff5"/>
      </w:pPr>
      <w:r w:rsidRPr="00751195">
        <w:t>_</w:t>
      </w:r>
      <w:r w:rsidRPr="00F355B3">
        <w:rPr>
          <w:lang w:val="en-US"/>
        </w:rPr>
        <w:t>filename</w:t>
      </w:r>
      <w:r w:rsidRPr="00751195">
        <w:t xml:space="preserve"> – </w:t>
      </w:r>
      <w:r>
        <w:t>имя</w:t>
      </w:r>
      <w:r w:rsidRPr="00751195">
        <w:t xml:space="preserve"> </w:t>
      </w:r>
      <w:r>
        <w:t>файла</w:t>
      </w:r>
      <w:r w:rsidRPr="00751195">
        <w:t xml:space="preserve">; </w:t>
      </w:r>
      <w:r>
        <w:t>тип</w:t>
      </w:r>
      <w:r w:rsidRPr="00751195">
        <w:t xml:space="preserve"> </w:t>
      </w:r>
      <w:r>
        <w:rPr>
          <w:lang w:val="en-US"/>
        </w:rPr>
        <w:t>string</w:t>
      </w:r>
      <w:r w:rsidRPr="00751195">
        <w:t>.</w:t>
      </w:r>
    </w:p>
    <w:p w14:paraId="2A6908BB" w14:textId="264AB7B5" w:rsidR="001A39D0" w:rsidRDefault="009F1F5D" w:rsidP="00301C35">
      <w:pPr>
        <w:pStyle w:val="aff5"/>
      </w:pPr>
      <w:r>
        <w:t>Метод удобно использовать</w:t>
      </w:r>
      <w:r w:rsidR="001A39D0">
        <w:t xml:space="preserve"> для </w:t>
      </w:r>
      <w:r w:rsidR="00AA5FE2">
        <w:t>получения имени файла с</w:t>
      </w:r>
      <w:r w:rsidR="00CC7ED5">
        <w:t>е</w:t>
      </w:r>
      <w:r w:rsidR="00AA5FE2">
        <w:t>риализации из</w:t>
      </w:r>
      <w:r w:rsidR="001A39D0">
        <w:t xml:space="preserve"> полного имени исполняемого файла программы</w:t>
      </w:r>
      <w:r w:rsidR="007E3DC5">
        <w:t>,</w:t>
      </w:r>
      <w:r w:rsidR="001A39D0">
        <w:t xml:space="preserve"> </w:t>
      </w:r>
      <w:r>
        <w:t xml:space="preserve">находящегося в переменной </w:t>
      </w:r>
      <w:r w:rsidRPr="00B62A8E">
        <w:rPr>
          <w:rStyle w:val="ae"/>
        </w:rPr>
        <w:t>argv[0]</w:t>
      </w:r>
      <w:r>
        <w:t xml:space="preserve"> метода </w:t>
      </w:r>
      <w:r w:rsidRPr="00B62A8E">
        <w:rPr>
          <w:rStyle w:val="ae"/>
        </w:rPr>
        <w:t>main</w:t>
      </w:r>
      <w:r>
        <w:t xml:space="preserve"> консольного приложения </w:t>
      </w:r>
      <w:r>
        <w:rPr>
          <w:lang w:val="en-US"/>
        </w:rPr>
        <w:t>C</w:t>
      </w:r>
      <w:r w:rsidRPr="009F1F5D">
        <w:t>++</w:t>
      </w:r>
      <w:r w:rsidR="00B12760">
        <w:t xml:space="preserve">. </w:t>
      </w:r>
      <w:r w:rsidR="007E3DC5">
        <w:t xml:space="preserve">При подстановке переменной </w:t>
      </w:r>
      <w:r w:rsidR="007E3DC5" w:rsidRPr="00B62A8E">
        <w:rPr>
          <w:rStyle w:val="ae"/>
        </w:rPr>
        <w:t>argv[0]</w:t>
      </w:r>
      <w:r w:rsidR="007E3DC5" w:rsidRPr="007E3DC5">
        <w:t xml:space="preserve"> </w:t>
      </w:r>
      <w:r w:rsidR="007E3DC5">
        <w:t xml:space="preserve">вместо параметра </w:t>
      </w:r>
      <w:r w:rsidR="007E3DC5" w:rsidRPr="00B62A8E">
        <w:rPr>
          <w:rStyle w:val="ae"/>
        </w:rPr>
        <w:t>_filename</w:t>
      </w:r>
      <w:r w:rsidR="007E3DC5">
        <w:t>, ф</w:t>
      </w:r>
      <w:r w:rsidR="00B12760">
        <w:t xml:space="preserve">ункция ищет </w:t>
      </w:r>
      <w:r w:rsidR="00E85522">
        <w:t xml:space="preserve">в имени </w:t>
      </w:r>
      <w:r w:rsidR="007017E6">
        <w:t xml:space="preserve">расширение </w:t>
      </w:r>
      <w:r w:rsidR="007017E6" w:rsidRPr="007017E6">
        <w:t>".exe"</w:t>
      </w:r>
      <w:r w:rsidR="007017E6">
        <w:t xml:space="preserve"> и, если оно есть, то заменяет его расширением </w:t>
      </w:r>
      <w:r w:rsidR="007017E6" w:rsidRPr="007017E6">
        <w:t>".dat"</w:t>
      </w:r>
      <w:r w:rsidR="007017E6">
        <w:t>.</w:t>
      </w:r>
      <w:r w:rsidR="0027134B">
        <w:t xml:space="preserve"> Таким</w:t>
      </w:r>
      <w:r w:rsidR="0027134B" w:rsidRPr="00751195">
        <w:t xml:space="preserve"> </w:t>
      </w:r>
      <w:r w:rsidR="0027134B">
        <w:t>образом</w:t>
      </w:r>
      <w:r w:rsidR="0027134B" w:rsidRPr="00751195">
        <w:t xml:space="preserve">, </w:t>
      </w:r>
      <w:r w:rsidR="0027134B">
        <w:t>например</w:t>
      </w:r>
      <w:r w:rsidR="0027134B" w:rsidRPr="00751195">
        <w:t xml:space="preserve">, </w:t>
      </w:r>
      <w:r w:rsidR="0027134B">
        <w:t>из</w:t>
      </w:r>
      <w:r w:rsidR="0027134B" w:rsidRPr="00751195">
        <w:t xml:space="preserve"> </w:t>
      </w:r>
      <w:r w:rsidR="0027134B">
        <w:t>имени</w:t>
      </w:r>
      <w:r w:rsidR="0027134B" w:rsidRPr="00751195">
        <w:t xml:space="preserve"> “</w:t>
      </w:r>
      <w:r w:rsidR="0027134B" w:rsidRPr="0027134B">
        <w:rPr>
          <w:lang w:val="en-US"/>
        </w:rPr>
        <w:t>C</w:t>
      </w:r>
      <w:r w:rsidR="0027134B" w:rsidRPr="00751195">
        <w:t>:\</w:t>
      </w:r>
      <w:r w:rsidR="0027134B" w:rsidRPr="0027134B">
        <w:rPr>
          <w:lang w:val="en-US"/>
        </w:rPr>
        <w:t>Users</w:t>
      </w:r>
      <w:r w:rsidR="0027134B" w:rsidRPr="00751195">
        <w:t xml:space="preserve">\...\ </w:t>
      </w:r>
      <w:r w:rsidR="0027134B" w:rsidRPr="0027134B">
        <w:rPr>
          <w:lang w:val="en-US"/>
        </w:rPr>
        <w:t>Business</w:t>
      </w:r>
      <w:r w:rsidR="0027134B" w:rsidRPr="00751195">
        <w:t>_06.</w:t>
      </w:r>
      <w:r w:rsidR="0027134B" w:rsidRPr="0027134B">
        <w:rPr>
          <w:lang w:val="en-US"/>
        </w:rPr>
        <w:t>exe</w:t>
      </w:r>
      <w:r w:rsidR="0027134B" w:rsidRPr="00751195">
        <w:t xml:space="preserve"> ” </w:t>
      </w:r>
      <w:r w:rsidR="0027134B">
        <w:t>можно</w:t>
      </w:r>
      <w:r w:rsidR="0027134B" w:rsidRPr="00751195">
        <w:t xml:space="preserve"> </w:t>
      </w:r>
      <w:r w:rsidR="0027134B">
        <w:t>получить</w:t>
      </w:r>
      <w:r w:rsidR="0027134B" w:rsidRPr="00751195">
        <w:t xml:space="preserve"> </w:t>
      </w:r>
      <w:r w:rsidR="0027134B">
        <w:t>имя</w:t>
      </w:r>
      <w:r w:rsidR="0027134B" w:rsidRPr="00751195">
        <w:t xml:space="preserve"> “</w:t>
      </w:r>
      <w:r w:rsidR="0027134B" w:rsidRPr="0027134B">
        <w:rPr>
          <w:lang w:val="en-US"/>
        </w:rPr>
        <w:t>C</w:t>
      </w:r>
      <w:r w:rsidR="0027134B" w:rsidRPr="00751195">
        <w:t>:\</w:t>
      </w:r>
      <w:r w:rsidR="0027134B" w:rsidRPr="0027134B">
        <w:rPr>
          <w:lang w:val="en-US"/>
        </w:rPr>
        <w:t>Users</w:t>
      </w:r>
      <w:r w:rsidR="0027134B" w:rsidRPr="00751195">
        <w:t xml:space="preserve">\...\ </w:t>
      </w:r>
      <w:r w:rsidR="0027134B" w:rsidRPr="0027134B">
        <w:rPr>
          <w:lang w:val="en-US"/>
        </w:rPr>
        <w:t>Business</w:t>
      </w:r>
      <w:r w:rsidR="0027134B" w:rsidRPr="0001338F">
        <w:t xml:space="preserve">_06. </w:t>
      </w:r>
      <w:r w:rsidR="0027134B" w:rsidRPr="0027134B">
        <w:rPr>
          <w:lang w:val="en-US"/>
        </w:rPr>
        <w:t>dat</w:t>
      </w:r>
      <w:r w:rsidR="0027134B" w:rsidRPr="0001338F">
        <w:t>”.</w:t>
      </w:r>
    </w:p>
    <w:p w14:paraId="57CA9FC8" w14:textId="0276D402" w:rsidR="00A978A0" w:rsidRPr="00A978A0" w:rsidRDefault="00A978A0" w:rsidP="00301C35">
      <w:pPr>
        <w:pStyle w:val="aff5"/>
      </w:pPr>
      <w:r>
        <w:t xml:space="preserve">Если строка символов </w:t>
      </w:r>
      <w:r w:rsidRPr="00A978A0">
        <w:t>_filename</w:t>
      </w:r>
      <w:r>
        <w:t xml:space="preserve"> не содержит расширение </w:t>
      </w:r>
      <w:r w:rsidRPr="007017E6">
        <w:t>".exe"</w:t>
      </w:r>
      <w:r>
        <w:t xml:space="preserve">, новое расширение </w:t>
      </w:r>
      <w:r w:rsidRPr="007017E6">
        <w:t>".dat"</w:t>
      </w:r>
      <w:r>
        <w:t xml:space="preserve"> просто добавляется в конце строки.</w:t>
      </w:r>
    </w:p>
    <w:p w14:paraId="44840E2D" w14:textId="73D9666B" w:rsidR="00975333" w:rsidRPr="00751195" w:rsidRDefault="00085125" w:rsidP="00C70EE2">
      <w:pPr>
        <w:rPr>
          <w:rStyle w:val="a8"/>
          <w:lang w:val="en-US"/>
        </w:rPr>
      </w:pPr>
      <w:r w:rsidRPr="00085125">
        <w:rPr>
          <w:rStyle w:val="a8"/>
          <w:lang w:val="en-US"/>
        </w:rPr>
        <w:t>void SetFName(const string _filename, const string _ext)</w:t>
      </w:r>
    </w:p>
    <w:p w14:paraId="540DC45B" w14:textId="4FF77C43" w:rsidR="00085125" w:rsidRDefault="000F3174" w:rsidP="00085125">
      <w:pPr>
        <w:pStyle w:val="aff5"/>
      </w:pPr>
      <w:r>
        <w:t xml:space="preserve">Метод </w:t>
      </w:r>
      <w:r w:rsidRPr="00F355B3">
        <w:t>ввода имени файла для сериализации и десериализации</w:t>
      </w:r>
      <w:r>
        <w:t xml:space="preserve"> с явным указанием расширения для имени файла.</w:t>
      </w:r>
      <w:r w:rsidR="00824729">
        <w:t xml:space="preserve"> Устанавливает поле </w:t>
      </w:r>
      <w:hyperlink w:anchor="clsBaseProject_FNAme" w:history="1">
        <w:r w:rsidR="00824729" w:rsidRPr="00F138EA">
          <w:rPr>
            <w:rStyle w:val="af4"/>
          </w:rPr>
          <w:t>FName</w:t>
        </w:r>
      </w:hyperlink>
      <w:r w:rsidR="00824729">
        <w:t>.</w:t>
      </w:r>
    </w:p>
    <w:p w14:paraId="56C07FF6" w14:textId="77777777" w:rsidR="009F3333" w:rsidRPr="00233123" w:rsidRDefault="009F3333" w:rsidP="009F3333">
      <w:pPr>
        <w:pStyle w:val="aff5"/>
      </w:pPr>
      <w:r w:rsidRPr="00233123">
        <w:rPr>
          <w:rStyle w:val="a8"/>
        </w:rPr>
        <w:t>Параметры:</w:t>
      </w:r>
    </w:p>
    <w:p w14:paraId="31F9E9B8" w14:textId="0A94A0DC" w:rsidR="009F3333" w:rsidRPr="00751195" w:rsidRDefault="009F3333" w:rsidP="009F3333">
      <w:pPr>
        <w:pStyle w:val="aff5"/>
      </w:pPr>
      <w:r w:rsidRPr="00751195">
        <w:t>_</w:t>
      </w:r>
      <w:r w:rsidRPr="00F355B3">
        <w:rPr>
          <w:lang w:val="en-US"/>
        </w:rPr>
        <w:t>filename</w:t>
      </w:r>
      <w:r w:rsidRPr="00751195">
        <w:t xml:space="preserve"> – </w:t>
      </w:r>
      <w:r>
        <w:t>имя</w:t>
      </w:r>
      <w:r w:rsidRPr="00751195">
        <w:t xml:space="preserve"> </w:t>
      </w:r>
      <w:r>
        <w:t>файла</w:t>
      </w:r>
      <w:r w:rsidRPr="00751195">
        <w:t xml:space="preserve">; </w:t>
      </w:r>
      <w:r>
        <w:t>тип</w:t>
      </w:r>
      <w:r w:rsidRPr="00751195">
        <w:t xml:space="preserve"> </w:t>
      </w:r>
      <w:r>
        <w:rPr>
          <w:lang w:val="en-US"/>
        </w:rPr>
        <w:t>string</w:t>
      </w:r>
      <w:r w:rsidRPr="00751195">
        <w:t>;</w:t>
      </w:r>
    </w:p>
    <w:p w14:paraId="2F5B25A9" w14:textId="7A273864" w:rsidR="009F3333" w:rsidRDefault="009F3333" w:rsidP="00085125">
      <w:pPr>
        <w:pStyle w:val="aff5"/>
      </w:pPr>
      <w:r w:rsidRPr="00051822">
        <w:rPr>
          <w:rStyle w:val="ae"/>
          <w:i w:val="0"/>
          <w:iCs w:val="0"/>
        </w:rPr>
        <w:t>_</w:t>
      </w:r>
      <w:r w:rsidRPr="009F3333">
        <w:rPr>
          <w:rStyle w:val="ae"/>
          <w:i w:val="0"/>
          <w:iCs w:val="0"/>
          <w:lang w:val="en-US"/>
        </w:rPr>
        <w:t>ext</w:t>
      </w:r>
      <w:r>
        <w:rPr>
          <w:rStyle w:val="ae"/>
          <w:i w:val="0"/>
          <w:iCs w:val="0"/>
        </w:rPr>
        <w:t xml:space="preserve"> – расширение, </w:t>
      </w:r>
      <w:r w:rsidR="00051822">
        <w:rPr>
          <w:rStyle w:val="ae"/>
          <w:i w:val="0"/>
          <w:iCs w:val="0"/>
        </w:rPr>
        <w:t xml:space="preserve">добавляемое к имени файла </w:t>
      </w:r>
      <w:r w:rsidR="00051822" w:rsidRPr="00051822">
        <w:t>_</w:t>
      </w:r>
      <w:r w:rsidR="00051822" w:rsidRPr="00F355B3">
        <w:rPr>
          <w:lang w:val="en-US"/>
        </w:rPr>
        <w:t>filename</w:t>
      </w:r>
      <w:r w:rsidR="00051822">
        <w:t>; тип</w:t>
      </w:r>
      <w:r w:rsidR="00051822" w:rsidRPr="00051822">
        <w:t xml:space="preserve"> </w:t>
      </w:r>
      <w:r w:rsidR="00051822">
        <w:rPr>
          <w:lang w:val="en-US"/>
        </w:rPr>
        <w:t>string</w:t>
      </w:r>
      <w:r w:rsidR="00051822">
        <w:t>.</w:t>
      </w:r>
    </w:p>
    <w:p w14:paraId="2EED4189" w14:textId="7193AB57" w:rsidR="00A379E2" w:rsidRPr="00051822" w:rsidRDefault="00A379E2" w:rsidP="00085125">
      <w:pPr>
        <w:pStyle w:val="aff5"/>
        <w:rPr>
          <w:rStyle w:val="ae"/>
          <w:i w:val="0"/>
          <w:iCs w:val="0"/>
        </w:rPr>
      </w:pPr>
      <w:r>
        <w:t>Метод удобно использовать для получения имени файла сериализации с произвольным расширением.</w:t>
      </w:r>
    </w:p>
    <w:p w14:paraId="4748F2C3" w14:textId="334AF23A" w:rsidR="00085125" w:rsidRPr="00751195" w:rsidRDefault="00057664" w:rsidP="00C70EE2">
      <w:pPr>
        <w:rPr>
          <w:rStyle w:val="a8"/>
          <w:lang w:val="en-US"/>
        </w:rPr>
      </w:pPr>
      <w:r w:rsidRPr="00383980">
        <w:rPr>
          <w:rStyle w:val="a8"/>
          <w:lang w:val="en-US"/>
        </w:rPr>
        <w:t>void SetRName(const string _filename)</w:t>
      </w:r>
    </w:p>
    <w:p w14:paraId="4D17DF48" w14:textId="37A9A24A" w:rsidR="00057664" w:rsidRDefault="00383980" w:rsidP="00057664">
      <w:pPr>
        <w:pStyle w:val="aff5"/>
        <w:rPr>
          <w:rStyle w:val="ae"/>
          <w:i w:val="0"/>
          <w:iCs w:val="0"/>
        </w:rPr>
      </w:pPr>
      <w:r w:rsidRPr="00383980">
        <w:rPr>
          <w:rStyle w:val="ae"/>
          <w:i w:val="0"/>
          <w:iCs w:val="0"/>
        </w:rPr>
        <w:t>Метод ввода имени для файла отч</w:t>
      </w:r>
      <w:r w:rsidR="001E5FCD">
        <w:rPr>
          <w:rStyle w:val="ae"/>
          <w:i w:val="0"/>
          <w:iCs w:val="0"/>
        </w:rPr>
        <w:t>ё</w:t>
      </w:r>
      <w:r w:rsidRPr="00383980">
        <w:rPr>
          <w:rStyle w:val="ae"/>
          <w:i w:val="0"/>
          <w:iCs w:val="0"/>
        </w:rPr>
        <w:t>та</w:t>
      </w:r>
      <w:r>
        <w:rPr>
          <w:rStyle w:val="ae"/>
          <w:i w:val="0"/>
          <w:iCs w:val="0"/>
        </w:rPr>
        <w:t>.</w:t>
      </w:r>
      <w:r w:rsidR="00192DB0">
        <w:rPr>
          <w:rStyle w:val="ae"/>
          <w:i w:val="0"/>
          <w:iCs w:val="0"/>
        </w:rPr>
        <w:t xml:space="preserve"> </w:t>
      </w:r>
      <w:r w:rsidR="00192DB0" w:rsidRPr="00192DB0">
        <w:rPr>
          <w:rStyle w:val="ae"/>
          <w:i w:val="0"/>
          <w:iCs w:val="0"/>
        </w:rPr>
        <w:t xml:space="preserve">Устанавливает поле </w:t>
      </w:r>
      <w:hyperlink w:anchor="clsBaseProject_RName" w:history="1">
        <w:r w:rsidR="00192DB0" w:rsidRPr="009E6B20">
          <w:rPr>
            <w:rStyle w:val="af4"/>
            <w:lang w:val="en-US"/>
          </w:rPr>
          <w:t>R</w:t>
        </w:r>
        <w:r w:rsidR="00192DB0" w:rsidRPr="009E6B20">
          <w:rPr>
            <w:rStyle w:val="af4"/>
          </w:rPr>
          <w:t>Name</w:t>
        </w:r>
      </w:hyperlink>
      <w:r w:rsidR="00192DB0" w:rsidRPr="00192DB0">
        <w:rPr>
          <w:rStyle w:val="ae"/>
          <w:i w:val="0"/>
          <w:iCs w:val="0"/>
        </w:rPr>
        <w:t>.</w:t>
      </w:r>
    </w:p>
    <w:p w14:paraId="7F69C8DB" w14:textId="77777777" w:rsidR="00FB64DF" w:rsidRPr="00233123" w:rsidRDefault="00FB64DF" w:rsidP="00FB64DF">
      <w:pPr>
        <w:pStyle w:val="aff5"/>
      </w:pPr>
      <w:r w:rsidRPr="00233123">
        <w:rPr>
          <w:rStyle w:val="a8"/>
        </w:rPr>
        <w:t>Параметры:</w:t>
      </w:r>
    </w:p>
    <w:p w14:paraId="184B630F" w14:textId="77777777" w:rsidR="00FB64DF" w:rsidRDefault="00FB64DF" w:rsidP="00FB64DF">
      <w:pPr>
        <w:pStyle w:val="aff5"/>
      </w:pPr>
      <w:r w:rsidRPr="00FB64DF">
        <w:t>_</w:t>
      </w:r>
      <w:r w:rsidRPr="00F355B3">
        <w:rPr>
          <w:lang w:val="en-US"/>
        </w:rPr>
        <w:t>filename</w:t>
      </w:r>
      <w:r w:rsidRPr="00FB64DF">
        <w:t xml:space="preserve"> – </w:t>
      </w:r>
      <w:r>
        <w:t>имя</w:t>
      </w:r>
      <w:r w:rsidRPr="00FB64DF">
        <w:t xml:space="preserve"> </w:t>
      </w:r>
      <w:r>
        <w:t>файла</w:t>
      </w:r>
      <w:r w:rsidRPr="00FB64DF">
        <w:t xml:space="preserve">; </w:t>
      </w:r>
      <w:r>
        <w:t>тип</w:t>
      </w:r>
      <w:r w:rsidRPr="00FB64DF">
        <w:t xml:space="preserve"> </w:t>
      </w:r>
      <w:r>
        <w:rPr>
          <w:lang w:val="en-US"/>
        </w:rPr>
        <w:t>string</w:t>
      </w:r>
      <w:r w:rsidRPr="00FB64DF">
        <w:t>.</w:t>
      </w:r>
    </w:p>
    <w:p w14:paraId="4AC6BCCB" w14:textId="2E0804CE" w:rsidR="006B7670" w:rsidRDefault="006B7670" w:rsidP="006B7670">
      <w:pPr>
        <w:pStyle w:val="aff5"/>
      </w:pPr>
      <w:r>
        <w:t xml:space="preserve">Метод удобно использовать для получения имени файла </w:t>
      </w:r>
      <w:r w:rsidR="001E5FCD">
        <w:t>отчёта</w:t>
      </w:r>
      <w:r>
        <w:t xml:space="preserve"> из полного имени исполняемого файла программы, находящегося в переменной </w:t>
      </w:r>
      <w:r w:rsidRPr="00B62A8E">
        <w:rPr>
          <w:rStyle w:val="ae"/>
        </w:rPr>
        <w:t>argv[0]</w:t>
      </w:r>
      <w:r>
        <w:t xml:space="preserve"> метода </w:t>
      </w:r>
      <w:r w:rsidRPr="00B62A8E">
        <w:rPr>
          <w:rStyle w:val="ae"/>
        </w:rPr>
        <w:t>main</w:t>
      </w:r>
      <w:r>
        <w:t xml:space="preserve"> консольного приложения </w:t>
      </w:r>
      <w:r>
        <w:rPr>
          <w:lang w:val="en-US"/>
        </w:rPr>
        <w:t>C</w:t>
      </w:r>
      <w:r w:rsidRPr="009F1F5D">
        <w:t>++</w:t>
      </w:r>
      <w:r>
        <w:t xml:space="preserve">. При подстановке переменной </w:t>
      </w:r>
      <w:r w:rsidRPr="00B62A8E">
        <w:rPr>
          <w:rStyle w:val="ae"/>
        </w:rPr>
        <w:t>argv[0]</w:t>
      </w:r>
      <w:r w:rsidRPr="007E3DC5">
        <w:t xml:space="preserve"> </w:t>
      </w:r>
      <w:r>
        <w:t xml:space="preserve">вместо параметра </w:t>
      </w:r>
      <w:r w:rsidRPr="00B62A8E">
        <w:rPr>
          <w:rStyle w:val="ae"/>
        </w:rPr>
        <w:t>_filename</w:t>
      </w:r>
      <w:r>
        <w:t xml:space="preserve">, функция ищет в имени расширение </w:t>
      </w:r>
      <w:r w:rsidRPr="007017E6">
        <w:t>".exe"</w:t>
      </w:r>
      <w:r>
        <w:t xml:space="preserve"> и, если оно есть, то заменяет его расширением </w:t>
      </w:r>
      <w:r w:rsidRPr="007017E6">
        <w:t>".</w:t>
      </w:r>
      <w:r w:rsidR="001E5FCD" w:rsidRPr="001E5FCD">
        <w:t xml:space="preserve"> txt</w:t>
      </w:r>
      <w:r w:rsidRPr="007017E6">
        <w:t>"</w:t>
      </w:r>
      <w:r>
        <w:t>. Таким</w:t>
      </w:r>
      <w:r w:rsidRPr="006B7670">
        <w:t xml:space="preserve"> </w:t>
      </w:r>
      <w:r>
        <w:t>образом</w:t>
      </w:r>
      <w:r w:rsidRPr="006B7670">
        <w:t xml:space="preserve">, </w:t>
      </w:r>
      <w:r>
        <w:t>например</w:t>
      </w:r>
      <w:r w:rsidRPr="006B7670">
        <w:t xml:space="preserve">, </w:t>
      </w:r>
      <w:r>
        <w:t>из</w:t>
      </w:r>
      <w:r w:rsidRPr="006B7670">
        <w:t xml:space="preserve"> </w:t>
      </w:r>
      <w:r>
        <w:t>имени</w:t>
      </w:r>
      <w:r w:rsidRPr="006B7670">
        <w:t xml:space="preserve"> “</w:t>
      </w:r>
      <w:r w:rsidRPr="0027134B">
        <w:rPr>
          <w:lang w:val="en-US"/>
        </w:rPr>
        <w:t>C</w:t>
      </w:r>
      <w:r w:rsidRPr="006B7670">
        <w:t>:\</w:t>
      </w:r>
      <w:r w:rsidRPr="0027134B">
        <w:rPr>
          <w:lang w:val="en-US"/>
        </w:rPr>
        <w:t>Users</w:t>
      </w:r>
      <w:r w:rsidRPr="006B7670">
        <w:t xml:space="preserve">\...\ </w:t>
      </w:r>
      <w:r w:rsidRPr="0027134B">
        <w:rPr>
          <w:lang w:val="en-US"/>
        </w:rPr>
        <w:t>Business</w:t>
      </w:r>
      <w:r w:rsidRPr="006B7670">
        <w:t>_06.</w:t>
      </w:r>
      <w:r w:rsidRPr="0027134B">
        <w:rPr>
          <w:lang w:val="en-US"/>
        </w:rPr>
        <w:t>exe</w:t>
      </w:r>
      <w:r w:rsidRPr="006B7670">
        <w:t xml:space="preserve"> ” </w:t>
      </w:r>
      <w:r>
        <w:t>можно</w:t>
      </w:r>
      <w:r w:rsidRPr="006B7670">
        <w:t xml:space="preserve"> </w:t>
      </w:r>
      <w:r>
        <w:t>получить</w:t>
      </w:r>
      <w:r w:rsidRPr="006B7670">
        <w:t xml:space="preserve"> </w:t>
      </w:r>
      <w:r>
        <w:t>имя</w:t>
      </w:r>
      <w:r w:rsidRPr="006B7670">
        <w:t xml:space="preserve"> “</w:t>
      </w:r>
      <w:r w:rsidRPr="0027134B">
        <w:rPr>
          <w:lang w:val="en-US"/>
        </w:rPr>
        <w:t>C</w:t>
      </w:r>
      <w:r w:rsidRPr="006B7670">
        <w:t>:\</w:t>
      </w:r>
      <w:r w:rsidRPr="0027134B">
        <w:rPr>
          <w:lang w:val="en-US"/>
        </w:rPr>
        <w:t>Users</w:t>
      </w:r>
      <w:r w:rsidRPr="006B7670">
        <w:t xml:space="preserve">\...\ </w:t>
      </w:r>
      <w:r w:rsidRPr="0027134B">
        <w:rPr>
          <w:lang w:val="en-US"/>
        </w:rPr>
        <w:t>Business</w:t>
      </w:r>
      <w:r w:rsidRPr="006B7670">
        <w:t xml:space="preserve">_06. </w:t>
      </w:r>
      <w:r w:rsidR="008F1EF7" w:rsidRPr="008F1EF7">
        <w:rPr>
          <w:lang w:val="en-US"/>
        </w:rPr>
        <w:t>txt</w:t>
      </w:r>
      <w:r w:rsidRPr="006B7670">
        <w:t>”.</w:t>
      </w:r>
    </w:p>
    <w:p w14:paraId="53E47BAF" w14:textId="3204CBE5" w:rsidR="00FB64DF" w:rsidRPr="006B7670" w:rsidRDefault="006B7670" w:rsidP="006B7670">
      <w:pPr>
        <w:pStyle w:val="aff5"/>
        <w:rPr>
          <w:rStyle w:val="ae"/>
          <w:i w:val="0"/>
          <w:iCs w:val="0"/>
          <w:color w:val="auto"/>
        </w:rPr>
      </w:pPr>
      <w:r>
        <w:t xml:space="preserve">Если строка символов </w:t>
      </w:r>
      <w:r w:rsidRPr="00A978A0">
        <w:t>_filename</w:t>
      </w:r>
      <w:r>
        <w:t xml:space="preserve"> не содержит расширение </w:t>
      </w:r>
      <w:r w:rsidRPr="007017E6">
        <w:t>".exe"</w:t>
      </w:r>
      <w:r>
        <w:t xml:space="preserve">, новое расширение </w:t>
      </w:r>
      <w:r w:rsidRPr="007017E6">
        <w:t>".</w:t>
      </w:r>
      <w:r w:rsidR="00F7433A" w:rsidRPr="00F7433A">
        <w:t xml:space="preserve"> txt</w:t>
      </w:r>
      <w:r w:rsidRPr="007017E6">
        <w:t>"</w:t>
      </w:r>
      <w:r>
        <w:t xml:space="preserve"> просто добавляется в конце строки.</w:t>
      </w:r>
    </w:p>
    <w:p w14:paraId="65287CCB" w14:textId="6394CCC0" w:rsidR="00057664" w:rsidRPr="00826391" w:rsidRDefault="00826391" w:rsidP="00C70EE2">
      <w:pPr>
        <w:rPr>
          <w:rStyle w:val="a8"/>
          <w:lang w:val="en-US"/>
        </w:rPr>
      </w:pPr>
      <w:r w:rsidRPr="00826391">
        <w:rPr>
          <w:rStyle w:val="a8"/>
          <w:lang w:val="en-US"/>
        </w:rPr>
        <w:t>void SetDevice(const Tdev&amp; val)</w:t>
      </w:r>
    </w:p>
    <w:p w14:paraId="69A7AF59" w14:textId="7D4AEF50" w:rsidR="00826391" w:rsidRDefault="009227E4" w:rsidP="00826391">
      <w:pPr>
        <w:pStyle w:val="aff5"/>
        <w:rPr>
          <w:rStyle w:val="ae"/>
          <w:i w:val="0"/>
          <w:iCs w:val="0"/>
        </w:rPr>
      </w:pPr>
      <w:r w:rsidRPr="009227E4">
        <w:rPr>
          <w:rStyle w:val="ae"/>
          <w:i w:val="0"/>
          <w:iCs w:val="0"/>
        </w:rPr>
        <w:t>Метод устанавливает выходное устройство для отчета</w:t>
      </w:r>
      <w:r>
        <w:rPr>
          <w:rStyle w:val="ae"/>
          <w:i w:val="0"/>
          <w:iCs w:val="0"/>
        </w:rPr>
        <w:t xml:space="preserve">. Устанавливает поле </w:t>
      </w:r>
      <w:hyperlink w:anchor="clsBaseProject_Rdevice" w:history="1">
        <w:r w:rsidR="0060795D" w:rsidRPr="0060795D">
          <w:rPr>
            <w:rStyle w:val="af4"/>
          </w:rPr>
          <w:t>Rdevice</w:t>
        </w:r>
      </w:hyperlink>
      <w:r w:rsidR="0060795D">
        <w:rPr>
          <w:rStyle w:val="ae"/>
          <w:i w:val="0"/>
          <w:iCs w:val="0"/>
        </w:rPr>
        <w:t>.</w:t>
      </w:r>
    </w:p>
    <w:p w14:paraId="4A79BA91" w14:textId="77777777" w:rsidR="00C0772C" w:rsidRPr="00233123" w:rsidRDefault="00C0772C" w:rsidP="00C0772C">
      <w:pPr>
        <w:pStyle w:val="aff5"/>
      </w:pPr>
      <w:r w:rsidRPr="00233123">
        <w:rPr>
          <w:rStyle w:val="a8"/>
        </w:rPr>
        <w:t>Параметры:</w:t>
      </w:r>
    </w:p>
    <w:p w14:paraId="7E562942" w14:textId="3BB45B4D" w:rsidR="00C0772C" w:rsidRPr="008E5A0C" w:rsidRDefault="00C0772C" w:rsidP="00826391">
      <w:pPr>
        <w:pStyle w:val="aff5"/>
        <w:rPr>
          <w:rStyle w:val="ae"/>
          <w:i w:val="0"/>
          <w:iCs w:val="0"/>
        </w:rPr>
      </w:pPr>
      <w:r w:rsidRPr="00C0772C">
        <w:rPr>
          <w:rStyle w:val="ae"/>
          <w:i w:val="0"/>
          <w:iCs w:val="0"/>
        </w:rPr>
        <w:t>&amp;val</w:t>
      </w:r>
      <w:r>
        <w:rPr>
          <w:rStyle w:val="ae"/>
          <w:i w:val="0"/>
          <w:iCs w:val="0"/>
        </w:rPr>
        <w:t xml:space="preserve"> </w:t>
      </w:r>
      <w:r w:rsidRPr="00FB64DF">
        <w:t>–</w:t>
      </w:r>
      <w:r>
        <w:rPr>
          <w:rStyle w:val="ae"/>
          <w:i w:val="0"/>
          <w:iCs w:val="0"/>
        </w:rPr>
        <w:t xml:space="preserve"> </w:t>
      </w:r>
      <w:r w:rsidRPr="00C0772C">
        <w:rPr>
          <w:rStyle w:val="ae"/>
          <w:i w:val="0"/>
          <w:iCs w:val="0"/>
        </w:rPr>
        <w:t>индекс устройства:</w:t>
      </w:r>
      <w:r>
        <w:rPr>
          <w:rStyle w:val="ae"/>
          <w:i w:val="0"/>
          <w:iCs w:val="0"/>
        </w:rPr>
        <w:t xml:space="preserve"> </w:t>
      </w:r>
      <w:r w:rsidRPr="00D95B62">
        <w:rPr>
          <w:rStyle w:val="ae"/>
        </w:rPr>
        <w:t>nulldev</w:t>
      </w:r>
      <w:r w:rsidRPr="00C0772C">
        <w:rPr>
          <w:rStyle w:val="ae"/>
          <w:i w:val="0"/>
          <w:iCs w:val="0"/>
        </w:rPr>
        <w:t xml:space="preserve"> - пустое устройство, </w:t>
      </w:r>
      <w:r w:rsidRPr="00D95B62">
        <w:rPr>
          <w:rStyle w:val="ae"/>
        </w:rPr>
        <w:t>terminal</w:t>
      </w:r>
      <w:r w:rsidRPr="00C0772C">
        <w:rPr>
          <w:rStyle w:val="ae"/>
          <w:i w:val="0"/>
          <w:iCs w:val="0"/>
        </w:rPr>
        <w:t xml:space="preserve"> - вывод на экран, </w:t>
      </w:r>
      <w:r w:rsidRPr="00D95B62">
        <w:rPr>
          <w:rStyle w:val="ae"/>
        </w:rPr>
        <w:t>file</w:t>
      </w:r>
      <w:r w:rsidRPr="00C0772C">
        <w:rPr>
          <w:rStyle w:val="ae"/>
          <w:i w:val="0"/>
          <w:iCs w:val="0"/>
        </w:rPr>
        <w:t xml:space="preserve"> - </w:t>
      </w:r>
      <w:r w:rsidR="00DC247C" w:rsidRPr="00C0772C">
        <w:rPr>
          <w:rStyle w:val="ae"/>
          <w:i w:val="0"/>
          <w:iCs w:val="0"/>
        </w:rPr>
        <w:t>вывод</w:t>
      </w:r>
      <w:r w:rsidRPr="00C0772C">
        <w:rPr>
          <w:rStyle w:val="ae"/>
          <w:i w:val="0"/>
          <w:iCs w:val="0"/>
        </w:rPr>
        <w:t xml:space="preserve"> в файл</w:t>
      </w:r>
      <w:r>
        <w:rPr>
          <w:rStyle w:val="ae"/>
          <w:i w:val="0"/>
          <w:iCs w:val="0"/>
        </w:rPr>
        <w:t>; тип</w:t>
      </w:r>
      <w:r w:rsidR="005A6B24">
        <w:rPr>
          <w:rStyle w:val="ae"/>
          <w:i w:val="0"/>
          <w:iCs w:val="0"/>
        </w:rPr>
        <w:t xml:space="preserve"> перечисления целых </w:t>
      </w:r>
      <w:r w:rsidR="00D518E4">
        <w:rPr>
          <w:rStyle w:val="ae"/>
          <w:i w:val="0"/>
          <w:iCs w:val="0"/>
        </w:rPr>
        <w:t>чисел</w:t>
      </w:r>
      <w:r>
        <w:rPr>
          <w:rStyle w:val="ae"/>
          <w:i w:val="0"/>
          <w:iCs w:val="0"/>
        </w:rPr>
        <w:t xml:space="preserve"> </w:t>
      </w:r>
      <w:hyperlink w:anchor="BaseProject_module_Tdev" w:history="1">
        <w:r w:rsidR="008E5A0C" w:rsidRPr="008E5A0C">
          <w:rPr>
            <w:rStyle w:val="af4"/>
            <w:lang w:val="en-US"/>
          </w:rPr>
          <w:t>Tdev</w:t>
        </w:r>
      </w:hyperlink>
      <w:r w:rsidR="008E5A0C">
        <w:rPr>
          <w:rStyle w:val="ae"/>
          <w:i w:val="0"/>
          <w:iCs w:val="0"/>
        </w:rPr>
        <w:t>.</w:t>
      </w:r>
    </w:p>
    <w:p w14:paraId="43903FF5" w14:textId="75EFF46B" w:rsidR="00826391" w:rsidRPr="0001338F" w:rsidRDefault="00D33A61" w:rsidP="00D33A61">
      <w:pPr>
        <w:pStyle w:val="3"/>
        <w:rPr>
          <w:lang w:val="en-US"/>
        </w:rPr>
      </w:pPr>
      <w:bookmarkStart w:id="440" w:name="_Toc206420426"/>
      <w:r>
        <w:t>Функции</w:t>
      </w:r>
      <w:r w:rsidRPr="0001338F">
        <w:rPr>
          <w:lang w:val="en-US"/>
        </w:rPr>
        <w:t xml:space="preserve"> </w:t>
      </w:r>
      <w:r>
        <w:t>вывода</w:t>
      </w:r>
      <w:r w:rsidRPr="0001338F">
        <w:rPr>
          <w:lang w:val="en-US"/>
        </w:rPr>
        <w:t xml:space="preserve"> </w:t>
      </w:r>
      <w:r>
        <w:t>отчета</w:t>
      </w:r>
      <w:r w:rsidR="00751195" w:rsidRPr="0001338F">
        <w:rPr>
          <w:lang w:val="en-US"/>
        </w:rPr>
        <w:t xml:space="preserve">. </w:t>
      </w:r>
      <w:r w:rsidR="00751195">
        <w:t>Секция</w:t>
      </w:r>
      <w:r w:rsidR="00751195" w:rsidRPr="0001338F">
        <w:rPr>
          <w:lang w:val="en-US"/>
        </w:rPr>
        <w:t xml:space="preserve"> protected</w:t>
      </w:r>
      <w:bookmarkEnd w:id="440"/>
    </w:p>
    <w:p w14:paraId="0ECD570D" w14:textId="2138A6DF" w:rsidR="00751195" w:rsidRPr="0001338F" w:rsidRDefault="00751195" w:rsidP="00751195">
      <w:pPr>
        <w:rPr>
          <w:rStyle w:val="a8"/>
          <w:lang w:val="en-US"/>
        </w:rPr>
      </w:pPr>
      <w:r w:rsidRPr="00751195">
        <w:rPr>
          <w:rStyle w:val="a8"/>
          <w:lang w:val="en-US"/>
        </w:rPr>
        <w:t xml:space="preserve">virtual void </w:t>
      </w:r>
      <w:bookmarkStart w:id="441" w:name="clsBaseProject_reportstream"/>
      <w:r w:rsidRPr="00751195">
        <w:rPr>
          <w:rStyle w:val="a8"/>
          <w:lang w:val="en-US"/>
        </w:rPr>
        <w:t>reportstream</w:t>
      </w:r>
      <w:bookmarkEnd w:id="441"/>
      <w:r w:rsidRPr="00751195">
        <w:rPr>
          <w:rStyle w:val="a8"/>
          <w:lang w:val="en-US"/>
        </w:rPr>
        <w:t>(ostream&amp; os) const</w:t>
      </w:r>
    </w:p>
    <w:p w14:paraId="1698FADC" w14:textId="14D4A7CD" w:rsidR="00751195" w:rsidRPr="00A74935" w:rsidRDefault="00C06ACC" w:rsidP="00751195">
      <w:pPr>
        <w:pStyle w:val="aff5"/>
      </w:pPr>
      <w:r w:rsidRPr="00C06ACC">
        <w:t xml:space="preserve">Метод выводит отчет в </w:t>
      </w:r>
      <w:r w:rsidR="00CB15E3">
        <w:t xml:space="preserve">заданный </w:t>
      </w:r>
      <w:r w:rsidRPr="00C06ACC">
        <w:t>поток</w:t>
      </w:r>
      <w:r>
        <w:t>.</w:t>
      </w:r>
      <w:r w:rsidR="00A74935">
        <w:t xml:space="preserve"> В данном классе выводит в поток название проекта (содержимое поля </w:t>
      </w:r>
      <w:hyperlink w:anchor="clsBaseProject_Title" w:history="1">
        <w:r w:rsidR="00A74935" w:rsidRPr="00A74935">
          <w:rPr>
            <w:rStyle w:val="af4"/>
            <w:lang w:val="en-US"/>
          </w:rPr>
          <w:t>Title</w:t>
        </w:r>
      </w:hyperlink>
      <w:r w:rsidR="00A74935" w:rsidRPr="00A74935">
        <w:t xml:space="preserve">) </w:t>
      </w:r>
      <w:r w:rsidR="00A74935">
        <w:t xml:space="preserve">и описание (содержимое поля </w:t>
      </w:r>
      <w:hyperlink w:anchor="clsBaseProject_About" w:history="1">
        <w:r w:rsidR="00A74935" w:rsidRPr="00A74935">
          <w:rPr>
            <w:rStyle w:val="af4"/>
          </w:rPr>
          <w:t>About</w:t>
        </w:r>
      </w:hyperlink>
      <w:r w:rsidR="00A74935">
        <w:t>).</w:t>
      </w:r>
      <w:r w:rsidR="00D061C4">
        <w:t xml:space="preserve"> Предназначен для переопределения в классах-потомках.</w:t>
      </w:r>
    </w:p>
    <w:p w14:paraId="267BD44C" w14:textId="77777777" w:rsidR="00BD509A" w:rsidRPr="00233123" w:rsidRDefault="00BD509A" w:rsidP="00BD509A">
      <w:pPr>
        <w:pStyle w:val="aff5"/>
      </w:pPr>
      <w:r w:rsidRPr="00233123">
        <w:rPr>
          <w:rStyle w:val="a8"/>
        </w:rPr>
        <w:lastRenderedPageBreak/>
        <w:t>Параметры:</w:t>
      </w:r>
    </w:p>
    <w:p w14:paraId="1464CB93" w14:textId="4B6E2045" w:rsidR="00BD509A" w:rsidRPr="00751195" w:rsidRDefault="00BD509A" w:rsidP="00751195">
      <w:pPr>
        <w:pStyle w:val="aff5"/>
      </w:pPr>
      <w:r w:rsidRPr="00BD509A">
        <w:t>&amp;os</w:t>
      </w:r>
      <w:r>
        <w:t xml:space="preserve"> – поток для вывода отчета. Тип </w:t>
      </w:r>
      <w:hyperlink r:id="rId200" w:history="1">
        <w:r w:rsidRPr="00977FB3">
          <w:rPr>
            <w:rStyle w:val="af4"/>
          </w:rPr>
          <w:t>ostream</w:t>
        </w:r>
      </w:hyperlink>
      <w:r>
        <w:t>.</w:t>
      </w:r>
    </w:p>
    <w:p w14:paraId="40F24A31" w14:textId="160AADFD" w:rsidR="00D33A61" w:rsidRPr="0001338F" w:rsidRDefault="00C96C0D" w:rsidP="00C96C0D">
      <w:pPr>
        <w:pStyle w:val="3"/>
      </w:pPr>
      <w:bookmarkStart w:id="442" w:name="_Toc206420427"/>
      <w:r>
        <w:t>Функции вывода отчета. Секция</w:t>
      </w:r>
      <w:r w:rsidRPr="00C96C0D">
        <w:t xml:space="preserve"> </w:t>
      </w:r>
      <w:r>
        <w:rPr>
          <w:lang w:val="en-US"/>
        </w:rPr>
        <w:t>Public</w:t>
      </w:r>
      <w:bookmarkEnd w:id="442"/>
    </w:p>
    <w:p w14:paraId="468ADBBC" w14:textId="70315849" w:rsidR="00C96C0D" w:rsidRPr="00645F57" w:rsidRDefault="00645F57" w:rsidP="00C70EE2">
      <w:pPr>
        <w:rPr>
          <w:rStyle w:val="a8"/>
        </w:rPr>
      </w:pPr>
      <w:r w:rsidRPr="00645F57">
        <w:rPr>
          <w:rStyle w:val="a8"/>
        </w:rPr>
        <w:t>void Report() const</w:t>
      </w:r>
    </w:p>
    <w:p w14:paraId="29E978B8" w14:textId="76CB3629" w:rsidR="00645F57" w:rsidRDefault="00E00432" w:rsidP="00645F57">
      <w:pPr>
        <w:pStyle w:val="aff5"/>
        <w:rPr>
          <w:rStyle w:val="ae"/>
          <w:i w:val="0"/>
          <w:iCs w:val="0"/>
        </w:rPr>
      </w:pPr>
      <w:r w:rsidRPr="00E00432">
        <w:rPr>
          <w:rStyle w:val="ae"/>
          <w:i w:val="0"/>
          <w:iCs w:val="0"/>
        </w:rPr>
        <w:t>Метод вывода отчета на выбранное устройство</w:t>
      </w:r>
      <w:r>
        <w:rPr>
          <w:rStyle w:val="ae"/>
          <w:i w:val="0"/>
          <w:iCs w:val="0"/>
        </w:rPr>
        <w:t xml:space="preserve">. Устройство определяется содержимым поля </w:t>
      </w:r>
      <w:hyperlink w:anchor="clsBaseProject_Rdevice" w:history="1">
        <w:r w:rsidRPr="00E00432">
          <w:rPr>
            <w:rStyle w:val="af4"/>
          </w:rPr>
          <w:t>Rdevice</w:t>
        </w:r>
      </w:hyperlink>
      <w:r>
        <w:rPr>
          <w:rStyle w:val="ae"/>
          <w:i w:val="0"/>
          <w:iCs w:val="0"/>
        </w:rPr>
        <w:t xml:space="preserve"> (</w:t>
      </w:r>
      <w:r w:rsidR="003C5E21" w:rsidRPr="005245BD">
        <w:rPr>
          <w:rStyle w:val="ae"/>
        </w:rPr>
        <w:t>nulldev</w:t>
      </w:r>
      <w:r w:rsidR="003C5E21">
        <w:rPr>
          <w:rStyle w:val="ae"/>
          <w:i w:val="0"/>
          <w:iCs w:val="0"/>
        </w:rPr>
        <w:t xml:space="preserve"> </w:t>
      </w:r>
      <w:r w:rsidR="00987508">
        <w:rPr>
          <w:rStyle w:val="ae"/>
          <w:i w:val="0"/>
          <w:iCs w:val="0"/>
        </w:rPr>
        <w:t xml:space="preserve">или «0» </w:t>
      </w:r>
      <w:r w:rsidR="003C5E21">
        <w:rPr>
          <w:rStyle w:val="ae"/>
          <w:i w:val="0"/>
          <w:iCs w:val="0"/>
        </w:rPr>
        <w:t xml:space="preserve">– пустое устройство, </w:t>
      </w:r>
      <w:r w:rsidR="003C5E21" w:rsidRPr="005245BD">
        <w:rPr>
          <w:rStyle w:val="ae"/>
        </w:rPr>
        <w:t>terminal</w:t>
      </w:r>
      <w:r w:rsidR="003C5E21">
        <w:rPr>
          <w:rStyle w:val="ae"/>
          <w:i w:val="0"/>
          <w:iCs w:val="0"/>
        </w:rPr>
        <w:t xml:space="preserve"> </w:t>
      </w:r>
      <w:r w:rsidR="00987508">
        <w:rPr>
          <w:rStyle w:val="ae"/>
          <w:i w:val="0"/>
          <w:iCs w:val="0"/>
        </w:rPr>
        <w:t>или «1»</w:t>
      </w:r>
      <w:r w:rsidR="003C5E21">
        <w:rPr>
          <w:rStyle w:val="ae"/>
          <w:i w:val="0"/>
          <w:iCs w:val="0"/>
        </w:rPr>
        <w:t xml:space="preserve">– экран, </w:t>
      </w:r>
      <w:r w:rsidR="003C5E21" w:rsidRPr="005245BD">
        <w:rPr>
          <w:rStyle w:val="ae"/>
        </w:rPr>
        <w:t>file</w:t>
      </w:r>
      <w:r w:rsidR="003C5E21">
        <w:rPr>
          <w:rStyle w:val="ae"/>
          <w:i w:val="0"/>
          <w:iCs w:val="0"/>
        </w:rPr>
        <w:t xml:space="preserve"> </w:t>
      </w:r>
      <w:r w:rsidR="00987508">
        <w:rPr>
          <w:rStyle w:val="ae"/>
          <w:i w:val="0"/>
          <w:iCs w:val="0"/>
        </w:rPr>
        <w:t>или «2»</w:t>
      </w:r>
      <w:r w:rsidR="003C5E21">
        <w:rPr>
          <w:rStyle w:val="ae"/>
          <w:i w:val="0"/>
          <w:iCs w:val="0"/>
        </w:rPr>
        <w:t>– файл</w:t>
      </w:r>
      <w:r>
        <w:rPr>
          <w:rStyle w:val="ae"/>
          <w:i w:val="0"/>
          <w:iCs w:val="0"/>
        </w:rPr>
        <w:t>).</w:t>
      </w:r>
      <w:r w:rsidR="00A65811">
        <w:rPr>
          <w:rStyle w:val="ae"/>
          <w:i w:val="0"/>
          <w:iCs w:val="0"/>
        </w:rPr>
        <w:t xml:space="preserve"> Метод вызывает защищенный метод </w:t>
      </w:r>
      <w:hyperlink w:anchor="clsBaseProject_reportstream" w:history="1">
        <w:r w:rsidR="00A65811" w:rsidRPr="009C03F5">
          <w:rPr>
            <w:rStyle w:val="af4"/>
          </w:rPr>
          <w:t>reportstream</w:t>
        </w:r>
      </w:hyperlink>
      <w:r w:rsidR="00A65811">
        <w:rPr>
          <w:rStyle w:val="ae"/>
          <w:i w:val="0"/>
          <w:iCs w:val="0"/>
        </w:rPr>
        <w:t>.</w:t>
      </w:r>
    </w:p>
    <w:p w14:paraId="60C16230" w14:textId="1A05AD56" w:rsidR="00EC3051" w:rsidRPr="0001338F" w:rsidRDefault="00E14714" w:rsidP="00E14714">
      <w:pPr>
        <w:pStyle w:val="3"/>
      </w:pPr>
      <w:bookmarkStart w:id="443" w:name="_Toc206420428"/>
      <w:r w:rsidRPr="0051781D">
        <w:t>Методы сериализации и десериализации</w:t>
      </w:r>
      <w:r>
        <w:t>. Секция</w:t>
      </w:r>
      <w:r w:rsidRPr="0001338F">
        <w:t xml:space="preserve"> </w:t>
      </w:r>
      <w:r w:rsidRPr="00D65464">
        <w:rPr>
          <w:lang w:val="en-US"/>
        </w:rPr>
        <w:t>protected</w:t>
      </w:r>
      <w:bookmarkEnd w:id="443"/>
    </w:p>
    <w:p w14:paraId="37C667A5" w14:textId="3E881588" w:rsidR="00E14714" w:rsidRPr="0001338F" w:rsidRDefault="00D65464" w:rsidP="00EC3051">
      <w:pPr>
        <w:rPr>
          <w:rStyle w:val="a8"/>
          <w:lang w:val="en-US"/>
        </w:rPr>
      </w:pPr>
      <w:r w:rsidRPr="00D65464">
        <w:rPr>
          <w:rStyle w:val="a8"/>
          <w:lang w:val="en-US"/>
        </w:rPr>
        <w:t>virtual bool StF(ofstream &amp;_outF)</w:t>
      </w:r>
    </w:p>
    <w:p w14:paraId="21274458" w14:textId="57069582" w:rsidR="00D65464" w:rsidRDefault="00410B19" w:rsidP="00D65464">
      <w:pPr>
        <w:pStyle w:val="aff5"/>
      </w:pPr>
      <w:r w:rsidRPr="00410B19">
        <w:rPr>
          <w:rStyle w:val="ae"/>
          <w:i w:val="0"/>
          <w:iCs w:val="0"/>
        </w:rPr>
        <w:t xml:space="preserve">Метод записывает состояние объекта типа </w:t>
      </w:r>
      <w:r w:rsidRPr="00410B19">
        <w:rPr>
          <w:rStyle w:val="ae"/>
        </w:rPr>
        <w:t>clsBaseProject</w:t>
      </w:r>
      <w:r w:rsidRPr="00410B19">
        <w:rPr>
          <w:rStyle w:val="ae"/>
          <w:i w:val="0"/>
          <w:iCs w:val="0"/>
        </w:rPr>
        <w:t xml:space="preserve"> в </w:t>
      </w:r>
      <w:r w:rsidR="00192F39">
        <w:rPr>
          <w:rStyle w:val="ae"/>
          <w:i w:val="0"/>
          <w:iCs w:val="0"/>
        </w:rPr>
        <w:t xml:space="preserve">файловый </w:t>
      </w:r>
      <w:r w:rsidRPr="00410B19">
        <w:rPr>
          <w:rStyle w:val="ae"/>
          <w:i w:val="0"/>
          <w:iCs w:val="0"/>
        </w:rPr>
        <w:t xml:space="preserve">поток. Возвращает значение </w:t>
      </w:r>
      <w:r w:rsidRPr="00410B19">
        <w:rPr>
          <w:rStyle w:val="ae"/>
        </w:rPr>
        <w:t>true</w:t>
      </w:r>
      <w:r w:rsidRPr="00410B19">
        <w:rPr>
          <w:rStyle w:val="ae"/>
          <w:i w:val="0"/>
          <w:iCs w:val="0"/>
        </w:rPr>
        <w:t xml:space="preserve">, если операция прошла успешно, в противном случае возвращает </w:t>
      </w:r>
      <w:r w:rsidRPr="00410B19">
        <w:rPr>
          <w:rStyle w:val="ae"/>
        </w:rPr>
        <w:t>false</w:t>
      </w:r>
      <w:r w:rsidRPr="00410B19">
        <w:rPr>
          <w:rStyle w:val="ae"/>
          <w:i w:val="0"/>
          <w:iCs w:val="0"/>
        </w:rPr>
        <w:t>. Использует метод SEF из модул</w:t>
      </w:r>
      <w:r w:rsidR="0069560E">
        <w:rPr>
          <w:rStyle w:val="ae"/>
          <w:i w:val="0"/>
          <w:iCs w:val="0"/>
        </w:rPr>
        <w:t>я</w:t>
      </w:r>
      <w:r w:rsidRPr="00410B19">
        <w:rPr>
          <w:rStyle w:val="ae"/>
          <w:i w:val="0"/>
          <w:iCs w:val="0"/>
        </w:rPr>
        <w:t xml:space="preserve"> </w:t>
      </w:r>
      <w:hyperlink w:anchor="_Сериализация_и_десериализация" w:history="1">
        <w:r w:rsidRPr="0069560E">
          <w:rPr>
            <w:rStyle w:val="af4"/>
          </w:rPr>
          <w:t>SERIALIZATION</w:t>
        </w:r>
      </w:hyperlink>
      <w:r w:rsidRPr="00410B19">
        <w:rPr>
          <w:rStyle w:val="ae"/>
          <w:i w:val="0"/>
          <w:iCs w:val="0"/>
        </w:rPr>
        <w:t xml:space="preserve"> для каждого из полей.</w:t>
      </w:r>
      <w:r w:rsidR="00071318" w:rsidRPr="00071318">
        <w:t xml:space="preserve"> </w:t>
      </w:r>
      <w:r w:rsidR="00071318">
        <w:t>Предназначен для переопределения в классах-потомках.</w:t>
      </w:r>
    </w:p>
    <w:p w14:paraId="36888DD0" w14:textId="77777777" w:rsidR="00E94049" w:rsidRPr="00233123" w:rsidRDefault="00E94049" w:rsidP="00E94049">
      <w:pPr>
        <w:pStyle w:val="aff5"/>
      </w:pPr>
      <w:r w:rsidRPr="00233123">
        <w:rPr>
          <w:rStyle w:val="a8"/>
        </w:rPr>
        <w:t>Параметры:</w:t>
      </w:r>
    </w:p>
    <w:p w14:paraId="603D9BA2" w14:textId="6E449C1C" w:rsidR="00E94049" w:rsidRPr="00D65464" w:rsidRDefault="00705735" w:rsidP="00D65464">
      <w:pPr>
        <w:pStyle w:val="aff5"/>
        <w:rPr>
          <w:rStyle w:val="ae"/>
          <w:i w:val="0"/>
          <w:iCs w:val="0"/>
        </w:rPr>
      </w:pPr>
      <w:r w:rsidRPr="006C0735">
        <w:t xml:space="preserve">&amp;_outF </w:t>
      </w:r>
      <w:r>
        <w:t xml:space="preserve">– файловый поток, открытый для записи </w:t>
      </w:r>
      <w:r w:rsidRPr="00233123">
        <w:t xml:space="preserve">типа </w:t>
      </w:r>
      <w:r w:rsidRPr="00233123">
        <w:rPr>
          <w:rStyle w:val="ae"/>
        </w:rPr>
        <w:t>ofstream</w:t>
      </w:r>
      <w:r w:rsidRPr="00233123">
        <w:t>.</w:t>
      </w:r>
    </w:p>
    <w:p w14:paraId="75C28B06" w14:textId="0CF68734" w:rsidR="00E14714" w:rsidRPr="0001338F" w:rsidRDefault="00B212BD" w:rsidP="00EC3051">
      <w:pPr>
        <w:rPr>
          <w:rStyle w:val="a8"/>
          <w:lang w:val="en-US"/>
        </w:rPr>
      </w:pPr>
      <w:r w:rsidRPr="00B212BD">
        <w:rPr>
          <w:rStyle w:val="a8"/>
          <w:lang w:val="en-US"/>
        </w:rPr>
        <w:t>virtual bool RfF(ifstream &amp;_inF)</w:t>
      </w:r>
    </w:p>
    <w:p w14:paraId="648FCBEA" w14:textId="4A2F55D2" w:rsidR="00B212BD" w:rsidRDefault="00227634" w:rsidP="00B212BD">
      <w:pPr>
        <w:pStyle w:val="aff5"/>
      </w:pPr>
      <w:r w:rsidRPr="00233123">
        <w:t xml:space="preserve">Метод восстанавливает состояние объекта типа </w:t>
      </w:r>
      <w:r w:rsidRPr="00410B19">
        <w:rPr>
          <w:rStyle w:val="ae"/>
        </w:rPr>
        <w:t>clsBaseProject</w:t>
      </w:r>
      <w:r w:rsidRPr="00410B19">
        <w:rPr>
          <w:rStyle w:val="ae"/>
          <w:i w:val="0"/>
          <w:iCs w:val="0"/>
        </w:rPr>
        <w:t xml:space="preserve"> </w:t>
      </w:r>
      <w:r w:rsidRPr="00233123">
        <w:t xml:space="preserve">из </w:t>
      </w:r>
      <w:r w:rsidR="00192F39">
        <w:t xml:space="preserve">файлового </w:t>
      </w:r>
      <w:r w:rsidRPr="00233123">
        <w:t>потока.</w:t>
      </w:r>
      <w:r w:rsidR="00A11E15">
        <w:t xml:space="preserve"> </w:t>
      </w:r>
      <w:r w:rsidR="00A11E15" w:rsidRPr="00410B19">
        <w:rPr>
          <w:rStyle w:val="ae"/>
          <w:i w:val="0"/>
          <w:iCs w:val="0"/>
        </w:rPr>
        <w:t xml:space="preserve">Возвращает значение </w:t>
      </w:r>
      <w:r w:rsidR="00A11E15" w:rsidRPr="00410B19">
        <w:rPr>
          <w:rStyle w:val="ae"/>
        </w:rPr>
        <w:t>true</w:t>
      </w:r>
      <w:r w:rsidR="00A11E15" w:rsidRPr="00410B19">
        <w:rPr>
          <w:rStyle w:val="ae"/>
          <w:i w:val="0"/>
          <w:iCs w:val="0"/>
        </w:rPr>
        <w:t xml:space="preserve">, если операция прошла успешно, в противном случае возвращает </w:t>
      </w:r>
      <w:r w:rsidR="00A11E15" w:rsidRPr="00410B19">
        <w:rPr>
          <w:rStyle w:val="ae"/>
        </w:rPr>
        <w:t>false</w:t>
      </w:r>
      <w:r w:rsidR="00A11E15" w:rsidRPr="00410B19">
        <w:rPr>
          <w:rStyle w:val="ae"/>
          <w:i w:val="0"/>
          <w:iCs w:val="0"/>
        </w:rPr>
        <w:t>.</w:t>
      </w:r>
      <w:r w:rsidR="00A11E15">
        <w:rPr>
          <w:rStyle w:val="ae"/>
          <w:i w:val="0"/>
          <w:iCs w:val="0"/>
        </w:rPr>
        <w:t xml:space="preserve"> </w:t>
      </w:r>
      <w:r w:rsidR="00A11E15" w:rsidRPr="00410B19">
        <w:rPr>
          <w:rStyle w:val="ae"/>
          <w:i w:val="0"/>
          <w:iCs w:val="0"/>
        </w:rPr>
        <w:t xml:space="preserve">Использует метод </w:t>
      </w:r>
      <w:r w:rsidR="00A11E15" w:rsidRPr="00A11E15">
        <w:rPr>
          <w:rStyle w:val="ae"/>
          <w:i w:val="0"/>
          <w:iCs w:val="0"/>
        </w:rPr>
        <w:t>DSF</w:t>
      </w:r>
      <w:r w:rsidR="00A11E15">
        <w:rPr>
          <w:rStyle w:val="ae"/>
          <w:i w:val="0"/>
          <w:iCs w:val="0"/>
        </w:rPr>
        <w:t xml:space="preserve"> </w:t>
      </w:r>
      <w:r w:rsidR="00A11E15" w:rsidRPr="00410B19">
        <w:rPr>
          <w:rStyle w:val="ae"/>
          <w:i w:val="0"/>
          <w:iCs w:val="0"/>
        </w:rPr>
        <w:t>из модул</w:t>
      </w:r>
      <w:r w:rsidR="00A11E15">
        <w:rPr>
          <w:rStyle w:val="ae"/>
          <w:i w:val="0"/>
          <w:iCs w:val="0"/>
        </w:rPr>
        <w:t>я</w:t>
      </w:r>
      <w:r w:rsidR="00A11E15" w:rsidRPr="00410B19">
        <w:rPr>
          <w:rStyle w:val="ae"/>
          <w:i w:val="0"/>
          <w:iCs w:val="0"/>
        </w:rPr>
        <w:t xml:space="preserve"> </w:t>
      </w:r>
      <w:hyperlink w:anchor="_Сериализация_и_десериализация" w:history="1">
        <w:r w:rsidR="00A11E15" w:rsidRPr="0069560E">
          <w:rPr>
            <w:rStyle w:val="af4"/>
          </w:rPr>
          <w:t>SERIALIZATION</w:t>
        </w:r>
      </w:hyperlink>
      <w:r w:rsidR="00A11E15" w:rsidRPr="00410B19">
        <w:rPr>
          <w:rStyle w:val="ae"/>
          <w:i w:val="0"/>
          <w:iCs w:val="0"/>
        </w:rPr>
        <w:t xml:space="preserve"> для каждого из полей.</w:t>
      </w:r>
      <w:r w:rsidR="00A11E15" w:rsidRPr="00071318">
        <w:t xml:space="preserve"> </w:t>
      </w:r>
      <w:r w:rsidR="00A11E15">
        <w:t>Предназначен для переопределения в классах-потомках.</w:t>
      </w:r>
    </w:p>
    <w:p w14:paraId="55663923" w14:textId="77777777" w:rsidR="00A11E15" w:rsidRPr="00233123" w:rsidRDefault="00A11E15" w:rsidP="00A11E15">
      <w:pPr>
        <w:pStyle w:val="aff5"/>
      </w:pPr>
      <w:r w:rsidRPr="00233123">
        <w:rPr>
          <w:rStyle w:val="a8"/>
        </w:rPr>
        <w:t>Параметры:</w:t>
      </w:r>
    </w:p>
    <w:p w14:paraId="4DAAE049" w14:textId="3C132DE3" w:rsidR="00A11E15" w:rsidRPr="00D65464" w:rsidRDefault="00A11E15" w:rsidP="00A11E15">
      <w:pPr>
        <w:pStyle w:val="aff5"/>
        <w:rPr>
          <w:rStyle w:val="ae"/>
          <w:i w:val="0"/>
          <w:iCs w:val="0"/>
        </w:rPr>
      </w:pPr>
      <w:r w:rsidRPr="00A11E15">
        <w:t xml:space="preserve">&amp;_inF </w:t>
      </w:r>
      <w:r>
        <w:t xml:space="preserve">– файловый поток, открытый для чтения </w:t>
      </w:r>
      <w:r w:rsidRPr="00233123">
        <w:t xml:space="preserve">типа </w:t>
      </w:r>
      <w:r w:rsidRPr="00233123">
        <w:rPr>
          <w:rStyle w:val="ae"/>
        </w:rPr>
        <w:t>ifstream</w:t>
      </w:r>
      <w:r w:rsidRPr="00233123">
        <w:t>.</w:t>
      </w:r>
    </w:p>
    <w:p w14:paraId="19FA19E7" w14:textId="6A8B00DC" w:rsidR="00634D0D" w:rsidRPr="0001338F" w:rsidRDefault="00634D0D" w:rsidP="00634D0D">
      <w:pPr>
        <w:pStyle w:val="3"/>
      </w:pPr>
      <w:bookmarkStart w:id="444" w:name="_Toc206420429"/>
      <w:r w:rsidRPr="0051781D">
        <w:t>Методы сериализации и десериализации</w:t>
      </w:r>
      <w:r>
        <w:t>. Секция</w:t>
      </w:r>
      <w:r w:rsidRPr="0001338F">
        <w:t xml:space="preserve"> </w:t>
      </w:r>
      <w:r>
        <w:rPr>
          <w:lang w:val="en-US"/>
        </w:rPr>
        <w:t>Public</w:t>
      </w:r>
      <w:bookmarkEnd w:id="444"/>
    </w:p>
    <w:p w14:paraId="3469AEDE" w14:textId="35735C3A" w:rsidR="00A11E15" w:rsidRPr="0001338F" w:rsidRDefault="000A462B" w:rsidP="006937BF">
      <w:pPr>
        <w:rPr>
          <w:rStyle w:val="a8"/>
          <w:lang w:val="en-US"/>
        </w:rPr>
      </w:pPr>
      <w:r w:rsidRPr="000A462B">
        <w:rPr>
          <w:rStyle w:val="a8"/>
          <w:lang w:val="en-US"/>
        </w:rPr>
        <w:t>bool SaveToFile(const string _filename)</w:t>
      </w:r>
    </w:p>
    <w:p w14:paraId="6A462297" w14:textId="0526B603" w:rsidR="000A462B" w:rsidRDefault="00A46646" w:rsidP="000A462B">
      <w:pPr>
        <w:pStyle w:val="aff5"/>
        <w:rPr>
          <w:rStyle w:val="ae"/>
          <w:i w:val="0"/>
          <w:iCs w:val="0"/>
        </w:rPr>
      </w:pPr>
      <w:r w:rsidRPr="00A46646">
        <w:rPr>
          <w:rStyle w:val="ae"/>
          <w:i w:val="0"/>
          <w:iCs w:val="0"/>
        </w:rPr>
        <w:t xml:space="preserve">Метод записи </w:t>
      </w:r>
      <w:r w:rsidR="000F7F02">
        <w:rPr>
          <w:rStyle w:val="ae"/>
          <w:i w:val="0"/>
          <w:iCs w:val="0"/>
        </w:rPr>
        <w:t xml:space="preserve">состояния </w:t>
      </w:r>
      <w:r w:rsidRPr="00A46646">
        <w:rPr>
          <w:rStyle w:val="ae"/>
          <w:i w:val="0"/>
          <w:iCs w:val="0"/>
        </w:rPr>
        <w:t>текущего экземпляра класса в файл</w:t>
      </w:r>
      <w:r>
        <w:rPr>
          <w:rStyle w:val="ae"/>
          <w:i w:val="0"/>
          <w:iCs w:val="0"/>
        </w:rPr>
        <w:t xml:space="preserve"> с заданным именем.</w:t>
      </w:r>
      <w:r w:rsidR="00290E16">
        <w:rPr>
          <w:rStyle w:val="ae"/>
          <w:i w:val="0"/>
          <w:iCs w:val="0"/>
        </w:rPr>
        <w:t xml:space="preserve"> Вызывает метод </w:t>
      </w:r>
      <w:r w:rsidR="00290E16" w:rsidRPr="00A4589B">
        <w:rPr>
          <w:rStyle w:val="ae"/>
        </w:rPr>
        <w:t>StF</w:t>
      </w:r>
      <w:r w:rsidR="00290E16">
        <w:rPr>
          <w:rStyle w:val="ae"/>
          <w:i w:val="0"/>
          <w:iCs w:val="0"/>
        </w:rPr>
        <w:t>.</w:t>
      </w:r>
    </w:p>
    <w:p w14:paraId="56EBF37C" w14:textId="77777777" w:rsidR="008752E7" w:rsidRPr="00233123" w:rsidRDefault="008752E7" w:rsidP="008752E7">
      <w:pPr>
        <w:pStyle w:val="aff5"/>
      </w:pPr>
      <w:r w:rsidRPr="00233123">
        <w:rPr>
          <w:rStyle w:val="a8"/>
        </w:rPr>
        <w:t>Параметры:</w:t>
      </w:r>
    </w:p>
    <w:p w14:paraId="0D49510A" w14:textId="253844A6" w:rsidR="008752E7" w:rsidRPr="00290E16" w:rsidRDefault="008752E7" w:rsidP="000A462B">
      <w:pPr>
        <w:pStyle w:val="aff5"/>
        <w:rPr>
          <w:rStyle w:val="ae"/>
          <w:i w:val="0"/>
          <w:iCs w:val="0"/>
        </w:rPr>
      </w:pPr>
      <w:r w:rsidRPr="00290E16">
        <w:rPr>
          <w:rStyle w:val="ae"/>
          <w:i w:val="0"/>
          <w:iCs w:val="0"/>
        </w:rPr>
        <w:t>_</w:t>
      </w:r>
      <w:r w:rsidRPr="008752E7">
        <w:rPr>
          <w:rStyle w:val="ae"/>
          <w:i w:val="0"/>
          <w:iCs w:val="0"/>
          <w:lang w:val="en-US"/>
        </w:rPr>
        <w:t>filename</w:t>
      </w:r>
      <w:r w:rsidRPr="00290E16">
        <w:rPr>
          <w:rStyle w:val="ae"/>
          <w:i w:val="0"/>
          <w:iCs w:val="0"/>
        </w:rPr>
        <w:t xml:space="preserve"> – </w:t>
      </w:r>
      <w:r>
        <w:rPr>
          <w:rStyle w:val="ae"/>
          <w:i w:val="0"/>
          <w:iCs w:val="0"/>
        </w:rPr>
        <w:t>имя</w:t>
      </w:r>
      <w:r w:rsidRPr="00290E16">
        <w:rPr>
          <w:rStyle w:val="ae"/>
          <w:i w:val="0"/>
          <w:iCs w:val="0"/>
        </w:rPr>
        <w:t xml:space="preserve"> </w:t>
      </w:r>
      <w:r>
        <w:rPr>
          <w:rStyle w:val="ae"/>
          <w:i w:val="0"/>
          <w:iCs w:val="0"/>
        </w:rPr>
        <w:t>файла</w:t>
      </w:r>
      <w:r w:rsidR="00C204F0" w:rsidRPr="00290E16">
        <w:rPr>
          <w:rStyle w:val="ae"/>
          <w:i w:val="0"/>
          <w:iCs w:val="0"/>
        </w:rPr>
        <w:t xml:space="preserve"> </w:t>
      </w:r>
      <w:r w:rsidR="00C204F0">
        <w:rPr>
          <w:rStyle w:val="ae"/>
          <w:i w:val="0"/>
          <w:iCs w:val="0"/>
        </w:rPr>
        <w:t>с расширением</w:t>
      </w:r>
      <w:r w:rsidRPr="00290E16">
        <w:rPr>
          <w:rStyle w:val="ae"/>
          <w:i w:val="0"/>
          <w:iCs w:val="0"/>
        </w:rPr>
        <w:t xml:space="preserve">; </w:t>
      </w:r>
      <w:r>
        <w:rPr>
          <w:rStyle w:val="ae"/>
          <w:i w:val="0"/>
          <w:iCs w:val="0"/>
        </w:rPr>
        <w:t>тип</w:t>
      </w:r>
      <w:r w:rsidRPr="00290E16">
        <w:rPr>
          <w:rStyle w:val="ae"/>
          <w:i w:val="0"/>
          <w:iCs w:val="0"/>
        </w:rPr>
        <w:t xml:space="preserve"> </w:t>
      </w:r>
      <w:r w:rsidRPr="008752E7">
        <w:rPr>
          <w:rStyle w:val="ae"/>
          <w:lang w:val="en-US"/>
        </w:rPr>
        <w:t>string</w:t>
      </w:r>
      <w:r w:rsidRPr="00290E16">
        <w:rPr>
          <w:rStyle w:val="ae"/>
          <w:i w:val="0"/>
          <w:iCs w:val="0"/>
        </w:rPr>
        <w:t>.</w:t>
      </w:r>
    </w:p>
    <w:p w14:paraId="2C728BDB" w14:textId="280B598B" w:rsidR="00B212BD" w:rsidRPr="00C667B6" w:rsidRDefault="00C667B6" w:rsidP="00EC3051">
      <w:pPr>
        <w:rPr>
          <w:rStyle w:val="a8"/>
        </w:rPr>
      </w:pPr>
      <w:r w:rsidRPr="00C667B6">
        <w:rPr>
          <w:rStyle w:val="a8"/>
        </w:rPr>
        <w:t>bool SaveToFile()</w:t>
      </w:r>
    </w:p>
    <w:p w14:paraId="2B0D76DA" w14:textId="0FB74410" w:rsidR="00C667B6" w:rsidRDefault="00C667B6" w:rsidP="00C667B6">
      <w:pPr>
        <w:pStyle w:val="aff5"/>
        <w:rPr>
          <w:rStyle w:val="ae"/>
          <w:i w:val="0"/>
          <w:iCs w:val="0"/>
        </w:rPr>
      </w:pPr>
      <w:r w:rsidRPr="00A46646">
        <w:rPr>
          <w:rStyle w:val="ae"/>
          <w:i w:val="0"/>
          <w:iCs w:val="0"/>
        </w:rPr>
        <w:t xml:space="preserve">Метод записи </w:t>
      </w:r>
      <w:r w:rsidR="00E46553">
        <w:rPr>
          <w:rStyle w:val="ae"/>
          <w:i w:val="0"/>
          <w:iCs w:val="0"/>
        </w:rPr>
        <w:t xml:space="preserve">состояния </w:t>
      </w:r>
      <w:r w:rsidRPr="00A46646">
        <w:rPr>
          <w:rStyle w:val="ae"/>
          <w:i w:val="0"/>
          <w:iCs w:val="0"/>
        </w:rPr>
        <w:t>текущего экземпляра класса в файл</w:t>
      </w:r>
      <w:r>
        <w:rPr>
          <w:rStyle w:val="ae"/>
          <w:i w:val="0"/>
          <w:iCs w:val="0"/>
        </w:rPr>
        <w:t xml:space="preserve"> с именем, сохраненным в поле </w:t>
      </w:r>
      <w:hyperlink w:anchor="clsBaseProject_FNAme" w:history="1">
        <w:r w:rsidRPr="00C667B6">
          <w:rPr>
            <w:rStyle w:val="af4"/>
          </w:rPr>
          <w:t>FName</w:t>
        </w:r>
      </w:hyperlink>
      <w:r>
        <w:rPr>
          <w:rStyle w:val="ae"/>
          <w:i w:val="0"/>
          <w:iCs w:val="0"/>
        </w:rPr>
        <w:t>.</w:t>
      </w:r>
      <w:r w:rsidR="00C166F9" w:rsidRPr="00C166F9">
        <w:rPr>
          <w:rStyle w:val="ae"/>
          <w:i w:val="0"/>
          <w:iCs w:val="0"/>
        </w:rPr>
        <w:t xml:space="preserve"> </w:t>
      </w:r>
      <w:r w:rsidR="00C166F9">
        <w:rPr>
          <w:rStyle w:val="ae"/>
          <w:i w:val="0"/>
          <w:iCs w:val="0"/>
        </w:rPr>
        <w:t xml:space="preserve">Вызывает метод </w:t>
      </w:r>
      <w:r w:rsidR="00C166F9" w:rsidRPr="00A4589B">
        <w:rPr>
          <w:rStyle w:val="ae"/>
        </w:rPr>
        <w:t>StF</w:t>
      </w:r>
      <w:r w:rsidR="00C166F9">
        <w:rPr>
          <w:rStyle w:val="ae"/>
          <w:i w:val="0"/>
          <w:iCs w:val="0"/>
        </w:rPr>
        <w:t>.</w:t>
      </w:r>
    </w:p>
    <w:p w14:paraId="020578F7" w14:textId="7A3862B5" w:rsidR="00C667B6" w:rsidRPr="00765C37" w:rsidRDefault="00055EC5" w:rsidP="00EC3051">
      <w:pPr>
        <w:rPr>
          <w:rStyle w:val="a8"/>
        </w:rPr>
      </w:pPr>
      <w:r w:rsidRPr="00DF41FD">
        <w:rPr>
          <w:rStyle w:val="a8"/>
          <w:lang w:val="en-US"/>
        </w:rPr>
        <w:t>bool</w:t>
      </w:r>
      <w:r w:rsidRPr="00765C37">
        <w:rPr>
          <w:rStyle w:val="a8"/>
        </w:rPr>
        <w:t xml:space="preserve"> </w:t>
      </w:r>
      <w:r w:rsidRPr="00DF41FD">
        <w:rPr>
          <w:rStyle w:val="a8"/>
          <w:lang w:val="en-US"/>
        </w:rPr>
        <w:t>ReadFromFile</w:t>
      </w:r>
      <w:r w:rsidRPr="00765C37">
        <w:rPr>
          <w:rStyle w:val="a8"/>
        </w:rPr>
        <w:t>(</w:t>
      </w:r>
      <w:r w:rsidRPr="00DF41FD">
        <w:rPr>
          <w:rStyle w:val="a8"/>
          <w:lang w:val="en-US"/>
        </w:rPr>
        <w:t>const</w:t>
      </w:r>
      <w:r w:rsidRPr="00765C37">
        <w:rPr>
          <w:rStyle w:val="a8"/>
        </w:rPr>
        <w:t xml:space="preserve"> </w:t>
      </w:r>
      <w:r w:rsidRPr="00DF41FD">
        <w:rPr>
          <w:rStyle w:val="a8"/>
          <w:lang w:val="en-US"/>
        </w:rPr>
        <w:t>string</w:t>
      </w:r>
      <w:r w:rsidRPr="00765C37">
        <w:rPr>
          <w:rStyle w:val="a8"/>
        </w:rPr>
        <w:t xml:space="preserve"> _</w:t>
      </w:r>
      <w:r w:rsidRPr="00DF41FD">
        <w:rPr>
          <w:rStyle w:val="a8"/>
          <w:lang w:val="en-US"/>
        </w:rPr>
        <w:t>filename</w:t>
      </w:r>
      <w:r w:rsidRPr="00765C37">
        <w:rPr>
          <w:rStyle w:val="a8"/>
        </w:rPr>
        <w:t>)</w:t>
      </w:r>
    </w:p>
    <w:p w14:paraId="6ACCE51F" w14:textId="2D79049B" w:rsidR="00F77A9F" w:rsidRDefault="00F77A9F" w:rsidP="00F77A9F">
      <w:pPr>
        <w:pStyle w:val="aff5"/>
        <w:rPr>
          <w:rStyle w:val="ae"/>
          <w:i w:val="0"/>
          <w:iCs w:val="0"/>
        </w:rPr>
      </w:pPr>
      <w:r w:rsidRPr="00F77A9F">
        <w:rPr>
          <w:rStyle w:val="ae"/>
          <w:i w:val="0"/>
          <w:iCs w:val="0"/>
        </w:rPr>
        <w:t xml:space="preserve">Метод чтения </w:t>
      </w:r>
      <w:r w:rsidR="00445C2B">
        <w:rPr>
          <w:rStyle w:val="ae"/>
          <w:i w:val="0"/>
          <w:iCs w:val="0"/>
        </w:rPr>
        <w:t xml:space="preserve">состояния </w:t>
      </w:r>
      <w:r w:rsidRPr="00F77A9F">
        <w:rPr>
          <w:rStyle w:val="ae"/>
          <w:i w:val="0"/>
          <w:iCs w:val="0"/>
        </w:rPr>
        <w:t xml:space="preserve">из файла </w:t>
      </w:r>
      <w:r>
        <w:rPr>
          <w:rStyle w:val="ae"/>
          <w:i w:val="0"/>
          <w:iCs w:val="0"/>
        </w:rPr>
        <w:t>с заданным именем</w:t>
      </w:r>
      <w:r w:rsidRPr="00F77A9F">
        <w:rPr>
          <w:rStyle w:val="ae"/>
          <w:i w:val="0"/>
          <w:iCs w:val="0"/>
        </w:rPr>
        <w:t xml:space="preserve"> и запись в </w:t>
      </w:r>
      <w:r w:rsidR="009002BA">
        <w:rPr>
          <w:rStyle w:val="ae"/>
          <w:i w:val="0"/>
          <w:iCs w:val="0"/>
        </w:rPr>
        <w:t xml:space="preserve">текущий </w:t>
      </w:r>
      <w:r w:rsidRPr="00F77A9F">
        <w:rPr>
          <w:rStyle w:val="ae"/>
          <w:i w:val="0"/>
          <w:iCs w:val="0"/>
        </w:rPr>
        <w:t>экземпляр класса</w:t>
      </w:r>
      <w:r>
        <w:rPr>
          <w:rStyle w:val="ae"/>
          <w:i w:val="0"/>
          <w:iCs w:val="0"/>
        </w:rPr>
        <w:t xml:space="preserve">. Вызывает метод </w:t>
      </w:r>
      <w:r w:rsidRPr="00A4589B">
        <w:rPr>
          <w:rStyle w:val="ae"/>
        </w:rPr>
        <w:t>StF</w:t>
      </w:r>
      <w:r>
        <w:rPr>
          <w:rStyle w:val="ae"/>
          <w:i w:val="0"/>
          <w:iCs w:val="0"/>
        </w:rPr>
        <w:t>.</w:t>
      </w:r>
    </w:p>
    <w:p w14:paraId="517ED484" w14:textId="77777777" w:rsidR="00F77A9F" w:rsidRPr="00233123" w:rsidRDefault="00F77A9F" w:rsidP="00F77A9F">
      <w:pPr>
        <w:pStyle w:val="aff5"/>
      </w:pPr>
      <w:r w:rsidRPr="00233123">
        <w:rPr>
          <w:rStyle w:val="a8"/>
        </w:rPr>
        <w:t>Параметры:</w:t>
      </w:r>
    </w:p>
    <w:p w14:paraId="09ABA858" w14:textId="77777777" w:rsidR="00F77A9F" w:rsidRPr="00290E16" w:rsidRDefault="00F77A9F" w:rsidP="00F77A9F">
      <w:pPr>
        <w:pStyle w:val="aff5"/>
        <w:rPr>
          <w:rStyle w:val="ae"/>
          <w:i w:val="0"/>
          <w:iCs w:val="0"/>
        </w:rPr>
      </w:pPr>
      <w:r w:rsidRPr="00290E16">
        <w:rPr>
          <w:rStyle w:val="ae"/>
          <w:i w:val="0"/>
          <w:iCs w:val="0"/>
        </w:rPr>
        <w:t>_</w:t>
      </w:r>
      <w:r w:rsidRPr="008752E7">
        <w:rPr>
          <w:rStyle w:val="ae"/>
          <w:i w:val="0"/>
          <w:iCs w:val="0"/>
          <w:lang w:val="en-US"/>
        </w:rPr>
        <w:t>filename</w:t>
      </w:r>
      <w:r w:rsidRPr="00290E16">
        <w:rPr>
          <w:rStyle w:val="ae"/>
          <w:i w:val="0"/>
          <w:iCs w:val="0"/>
        </w:rPr>
        <w:t xml:space="preserve"> – </w:t>
      </w:r>
      <w:r>
        <w:rPr>
          <w:rStyle w:val="ae"/>
          <w:i w:val="0"/>
          <w:iCs w:val="0"/>
        </w:rPr>
        <w:t>имя</w:t>
      </w:r>
      <w:r w:rsidRPr="00290E16">
        <w:rPr>
          <w:rStyle w:val="ae"/>
          <w:i w:val="0"/>
          <w:iCs w:val="0"/>
        </w:rPr>
        <w:t xml:space="preserve"> </w:t>
      </w:r>
      <w:r>
        <w:rPr>
          <w:rStyle w:val="ae"/>
          <w:i w:val="0"/>
          <w:iCs w:val="0"/>
        </w:rPr>
        <w:t>файла</w:t>
      </w:r>
      <w:r w:rsidRPr="00290E16">
        <w:rPr>
          <w:rStyle w:val="ae"/>
          <w:i w:val="0"/>
          <w:iCs w:val="0"/>
        </w:rPr>
        <w:t xml:space="preserve"> </w:t>
      </w:r>
      <w:r>
        <w:rPr>
          <w:rStyle w:val="ae"/>
          <w:i w:val="0"/>
          <w:iCs w:val="0"/>
        </w:rPr>
        <w:t>с расширением</w:t>
      </w:r>
      <w:r w:rsidRPr="00290E16">
        <w:rPr>
          <w:rStyle w:val="ae"/>
          <w:i w:val="0"/>
          <w:iCs w:val="0"/>
        </w:rPr>
        <w:t xml:space="preserve">; </w:t>
      </w:r>
      <w:r>
        <w:rPr>
          <w:rStyle w:val="ae"/>
          <w:i w:val="0"/>
          <w:iCs w:val="0"/>
        </w:rPr>
        <w:t>тип</w:t>
      </w:r>
      <w:r w:rsidRPr="00290E16">
        <w:rPr>
          <w:rStyle w:val="ae"/>
          <w:i w:val="0"/>
          <w:iCs w:val="0"/>
        </w:rPr>
        <w:t xml:space="preserve"> </w:t>
      </w:r>
      <w:r w:rsidRPr="008752E7">
        <w:rPr>
          <w:rStyle w:val="ae"/>
          <w:lang w:val="en-US"/>
        </w:rPr>
        <w:t>string</w:t>
      </w:r>
      <w:r w:rsidRPr="00290E16">
        <w:rPr>
          <w:rStyle w:val="ae"/>
          <w:i w:val="0"/>
          <w:iCs w:val="0"/>
        </w:rPr>
        <w:t>.</w:t>
      </w:r>
    </w:p>
    <w:p w14:paraId="1FE9F5C1" w14:textId="388F1DE9" w:rsidR="00055EC5" w:rsidRPr="008E708A" w:rsidRDefault="008E708A" w:rsidP="00E46553">
      <w:pPr>
        <w:rPr>
          <w:rStyle w:val="a8"/>
        </w:rPr>
      </w:pPr>
      <w:r w:rsidRPr="008E708A">
        <w:rPr>
          <w:rStyle w:val="a8"/>
        </w:rPr>
        <w:t>bool ReadFromFile()</w:t>
      </w:r>
    </w:p>
    <w:p w14:paraId="748D6C66" w14:textId="4645CB87" w:rsidR="006F4CCF" w:rsidRDefault="006F4CCF" w:rsidP="006F4CCF">
      <w:pPr>
        <w:pStyle w:val="aff5"/>
        <w:rPr>
          <w:rStyle w:val="ae"/>
          <w:i w:val="0"/>
          <w:iCs w:val="0"/>
        </w:rPr>
      </w:pPr>
      <w:r w:rsidRPr="00F77A9F">
        <w:rPr>
          <w:rStyle w:val="ae"/>
          <w:i w:val="0"/>
          <w:iCs w:val="0"/>
        </w:rPr>
        <w:lastRenderedPageBreak/>
        <w:t xml:space="preserve">Метод чтения </w:t>
      </w:r>
      <w:r>
        <w:rPr>
          <w:rStyle w:val="ae"/>
          <w:i w:val="0"/>
          <w:iCs w:val="0"/>
        </w:rPr>
        <w:t xml:space="preserve">состояния </w:t>
      </w:r>
      <w:r w:rsidRPr="00F77A9F">
        <w:rPr>
          <w:rStyle w:val="ae"/>
          <w:i w:val="0"/>
          <w:iCs w:val="0"/>
        </w:rPr>
        <w:t xml:space="preserve">из файла </w:t>
      </w:r>
      <w:r>
        <w:rPr>
          <w:rStyle w:val="ae"/>
          <w:i w:val="0"/>
          <w:iCs w:val="0"/>
        </w:rPr>
        <w:t xml:space="preserve">с именем, сохраненным в поле </w:t>
      </w:r>
      <w:hyperlink w:anchor="clsBaseProject_FNAme" w:history="1">
        <w:r w:rsidRPr="00C667B6">
          <w:rPr>
            <w:rStyle w:val="af4"/>
          </w:rPr>
          <w:t>FName</w:t>
        </w:r>
      </w:hyperlink>
      <w:r>
        <w:rPr>
          <w:rStyle w:val="ae"/>
          <w:i w:val="0"/>
          <w:iCs w:val="0"/>
        </w:rPr>
        <w:t xml:space="preserve"> </w:t>
      </w:r>
      <w:r w:rsidRPr="00F77A9F">
        <w:rPr>
          <w:rStyle w:val="ae"/>
          <w:i w:val="0"/>
          <w:iCs w:val="0"/>
        </w:rPr>
        <w:t xml:space="preserve">и запись в </w:t>
      </w:r>
      <w:r>
        <w:rPr>
          <w:rStyle w:val="ae"/>
          <w:i w:val="0"/>
          <w:iCs w:val="0"/>
        </w:rPr>
        <w:t xml:space="preserve">текущий </w:t>
      </w:r>
      <w:r w:rsidRPr="00F77A9F">
        <w:rPr>
          <w:rStyle w:val="ae"/>
          <w:i w:val="0"/>
          <w:iCs w:val="0"/>
        </w:rPr>
        <w:t>экземпляр класса</w:t>
      </w:r>
      <w:r>
        <w:rPr>
          <w:rStyle w:val="ae"/>
          <w:i w:val="0"/>
          <w:iCs w:val="0"/>
        </w:rPr>
        <w:t xml:space="preserve">. Вызывает метод </w:t>
      </w:r>
      <w:r w:rsidRPr="00A4589B">
        <w:rPr>
          <w:rStyle w:val="ae"/>
        </w:rPr>
        <w:t>StF</w:t>
      </w:r>
      <w:r>
        <w:rPr>
          <w:rStyle w:val="ae"/>
          <w:i w:val="0"/>
          <w:iCs w:val="0"/>
        </w:rPr>
        <w:t>.</w:t>
      </w:r>
    </w:p>
    <w:p w14:paraId="708487F4" w14:textId="77777777" w:rsidR="006F4CCF" w:rsidRPr="00233123" w:rsidRDefault="006F4CCF" w:rsidP="006F4CCF">
      <w:pPr>
        <w:pStyle w:val="aff5"/>
      </w:pPr>
      <w:r w:rsidRPr="00233123">
        <w:rPr>
          <w:rStyle w:val="a8"/>
        </w:rPr>
        <w:t>Параметры:</w:t>
      </w:r>
    </w:p>
    <w:p w14:paraId="3BB923A8" w14:textId="73252921" w:rsidR="00055EC5" w:rsidRPr="0079073A" w:rsidRDefault="006F4CCF" w:rsidP="00B14919">
      <w:pPr>
        <w:pStyle w:val="aff5"/>
        <w:rPr>
          <w:rStyle w:val="ae"/>
          <w:i w:val="0"/>
          <w:iCs w:val="0"/>
        </w:rPr>
      </w:pPr>
      <w:r w:rsidRPr="00290E16">
        <w:rPr>
          <w:rStyle w:val="ae"/>
          <w:i w:val="0"/>
          <w:iCs w:val="0"/>
        </w:rPr>
        <w:t>_</w:t>
      </w:r>
      <w:r w:rsidRPr="008752E7">
        <w:rPr>
          <w:rStyle w:val="ae"/>
          <w:i w:val="0"/>
          <w:iCs w:val="0"/>
          <w:lang w:val="en-US"/>
        </w:rPr>
        <w:t>filename</w:t>
      </w:r>
      <w:r w:rsidRPr="00290E16">
        <w:rPr>
          <w:rStyle w:val="ae"/>
          <w:i w:val="0"/>
          <w:iCs w:val="0"/>
        </w:rPr>
        <w:t xml:space="preserve"> – </w:t>
      </w:r>
      <w:r>
        <w:rPr>
          <w:rStyle w:val="ae"/>
          <w:i w:val="0"/>
          <w:iCs w:val="0"/>
        </w:rPr>
        <w:t>имя</w:t>
      </w:r>
      <w:r w:rsidRPr="00290E16">
        <w:rPr>
          <w:rStyle w:val="ae"/>
          <w:i w:val="0"/>
          <w:iCs w:val="0"/>
        </w:rPr>
        <w:t xml:space="preserve"> </w:t>
      </w:r>
      <w:r>
        <w:rPr>
          <w:rStyle w:val="ae"/>
          <w:i w:val="0"/>
          <w:iCs w:val="0"/>
        </w:rPr>
        <w:t>файла</w:t>
      </w:r>
      <w:r w:rsidRPr="00290E16">
        <w:rPr>
          <w:rStyle w:val="ae"/>
          <w:i w:val="0"/>
          <w:iCs w:val="0"/>
        </w:rPr>
        <w:t xml:space="preserve"> </w:t>
      </w:r>
      <w:r>
        <w:rPr>
          <w:rStyle w:val="ae"/>
          <w:i w:val="0"/>
          <w:iCs w:val="0"/>
        </w:rPr>
        <w:t>с расширением</w:t>
      </w:r>
      <w:r w:rsidRPr="00290E16">
        <w:rPr>
          <w:rStyle w:val="ae"/>
          <w:i w:val="0"/>
          <w:iCs w:val="0"/>
        </w:rPr>
        <w:t xml:space="preserve">; </w:t>
      </w:r>
      <w:r>
        <w:rPr>
          <w:rStyle w:val="ae"/>
          <w:i w:val="0"/>
          <w:iCs w:val="0"/>
        </w:rPr>
        <w:t>тип</w:t>
      </w:r>
      <w:r w:rsidRPr="00290E16">
        <w:rPr>
          <w:rStyle w:val="ae"/>
          <w:i w:val="0"/>
          <w:iCs w:val="0"/>
        </w:rPr>
        <w:t xml:space="preserve"> </w:t>
      </w:r>
      <w:r w:rsidRPr="008752E7">
        <w:rPr>
          <w:rStyle w:val="ae"/>
          <w:lang w:val="en-US"/>
        </w:rPr>
        <w:t>string</w:t>
      </w:r>
      <w:r w:rsidRPr="00290E16">
        <w:rPr>
          <w:rStyle w:val="ae"/>
          <w:i w:val="0"/>
          <w:iCs w:val="0"/>
        </w:rPr>
        <w:t>.</w:t>
      </w:r>
    </w:p>
    <w:p w14:paraId="0FA910F2" w14:textId="198DC57B" w:rsidR="00E618C0" w:rsidRPr="007F5E22" w:rsidRDefault="002644A4" w:rsidP="007F5E22">
      <w:pPr>
        <w:pStyle w:val="1"/>
        <w:rPr>
          <w:rStyle w:val="ae"/>
          <w:i w:val="0"/>
          <w:iCs w:val="0"/>
          <w:color w:val="FFFFFF" w:themeColor="background1"/>
        </w:rPr>
      </w:pPr>
      <w:bookmarkStart w:id="445" w:name="_Отображение_прогресса_при"/>
      <w:bookmarkStart w:id="446" w:name="_Toc206420430"/>
      <w:bookmarkEnd w:id="445"/>
      <w:r w:rsidRPr="007F5E22">
        <w:rPr>
          <w:rStyle w:val="ae"/>
          <w:i w:val="0"/>
          <w:iCs w:val="0"/>
          <w:color w:val="FFFFFF" w:themeColor="background1"/>
        </w:rPr>
        <w:t>Отображение прогресса при выполнении расчетов</w:t>
      </w:r>
      <w:bookmarkEnd w:id="446"/>
    </w:p>
    <w:p w14:paraId="4BF80901" w14:textId="754FC761" w:rsidR="002644A4" w:rsidRDefault="00F5612B" w:rsidP="00E618C0">
      <w:pPr>
        <w:rPr>
          <w:rStyle w:val="ae"/>
          <w:i w:val="0"/>
          <w:iCs w:val="0"/>
          <w:color w:val="auto"/>
        </w:rPr>
      </w:pPr>
      <w:r>
        <w:rPr>
          <w:rStyle w:val="ae"/>
          <w:i w:val="0"/>
          <w:iCs w:val="0"/>
          <w:color w:val="auto"/>
        </w:rPr>
        <w:t>Как указывалось в разделе «</w:t>
      </w:r>
      <w:hyperlink w:anchor="_Модуль_progress" w:history="1">
        <w:r w:rsidRPr="002B56A7">
          <w:rPr>
            <w:rStyle w:val="af4"/>
            <w:caps/>
          </w:rPr>
          <w:t xml:space="preserve">Модуль </w:t>
        </w:r>
        <w:r w:rsidR="002B56A7" w:rsidRPr="002B56A7">
          <w:rPr>
            <w:rStyle w:val="af4"/>
            <w:caps/>
          </w:rPr>
          <w:t>progress</w:t>
        </w:r>
      </w:hyperlink>
      <w:r>
        <w:t xml:space="preserve">», </w:t>
      </w:r>
      <w:r w:rsidR="001D30C4">
        <w:t>присутствующие в нем инструменты позволяют визуализировать ход выполнения расчетов</w:t>
      </w:r>
      <w:r w:rsidR="001D30C4" w:rsidRPr="001D30C4">
        <w:rPr>
          <w:rStyle w:val="ae"/>
          <w:i w:val="0"/>
          <w:iCs w:val="0"/>
          <w:color w:val="auto"/>
        </w:rPr>
        <w:t xml:space="preserve"> </w:t>
      </w:r>
      <w:r w:rsidR="001D30C4">
        <w:rPr>
          <w:rStyle w:val="ae"/>
          <w:i w:val="0"/>
          <w:iCs w:val="0"/>
          <w:color w:val="auto"/>
        </w:rPr>
        <w:t>как в однопоточном, так и в многопоточном</w:t>
      </w:r>
      <w:r w:rsidR="001D30C4" w:rsidRPr="003A4870">
        <w:rPr>
          <w:rStyle w:val="ae"/>
          <w:i w:val="0"/>
          <w:iCs w:val="0"/>
          <w:color w:val="auto"/>
        </w:rPr>
        <w:t xml:space="preserve"> </w:t>
      </w:r>
      <w:r w:rsidR="001D30C4">
        <w:rPr>
          <w:rStyle w:val="ae"/>
          <w:i w:val="0"/>
          <w:iCs w:val="0"/>
          <w:color w:val="auto"/>
        </w:rPr>
        <w:t>режимах, как в консольных, так и оконных приложениях.</w:t>
      </w:r>
      <w:r w:rsidR="00150B9F">
        <w:rPr>
          <w:rStyle w:val="ae"/>
          <w:i w:val="0"/>
          <w:iCs w:val="0"/>
          <w:color w:val="auto"/>
        </w:rPr>
        <w:t xml:space="preserve"> Состав модуля представлен в таблице ниже.</w:t>
      </w:r>
    </w:p>
    <w:p w14:paraId="04062F3B" w14:textId="2E787002" w:rsidR="00AB0F7F" w:rsidRPr="00AB0F7F" w:rsidRDefault="00AB0F7F" w:rsidP="00AB0F7F">
      <w:pPr>
        <w:pStyle w:val="a7"/>
        <w:keepNext/>
      </w:pPr>
      <w:r>
        <w:t xml:space="preserve">Таблица </w:t>
      </w:r>
      <w:fldSimple w:instr=" SEQ Таблица \* ARABIC ">
        <w:r w:rsidR="00890502">
          <w:rPr>
            <w:noProof/>
          </w:rPr>
          <w:t>22</w:t>
        </w:r>
      </w:fldSimple>
      <w:r>
        <w:rPr>
          <w:noProof/>
        </w:rPr>
        <w:t xml:space="preserve"> Состав модуля </w:t>
      </w:r>
      <w:r>
        <w:rPr>
          <w:noProof/>
          <w:lang w:val="en-US"/>
        </w:rPr>
        <w:t>PROGRESS</w:t>
      </w:r>
    </w:p>
    <w:tbl>
      <w:tblPr>
        <w:tblStyle w:val="-31"/>
        <w:tblW w:w="0" w:type="auto"/>
        <w:tblLook w:val="04A0" w:firstRow="1" w:lastRow="0" w:firstColumn="1" w:lastColumn="0" w:noHBand="0" w:noVBand="1"/>
      </w:tblPr>
      <w:tblGrid>
        <w:gridCol w:w="1625"/>
        <w:gridCol w:w="1957"/>
        <w:gridCol w:w="5763"/>
      </w:tblGrid>
      <w:tr w:rsidR="006E506D" w:rsidRPr="00233123" w14:paraId="789369DF" w14:textId="77777777" w:rsidTr="00DD5C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27673BEE" w14:textId="77777777" w:rsidR="006D130A" w:rsidRPr="00233123" w:rsidRDefault="006D130A" w:rsidP="00DD5CA3">
            <w:r w:rsidRPr="00233123">
              <w:t>Состав модуля</w:t>
            </w:r>
          </w:p>
        </w:tc>
        <w:tc>
          <w:tcPr>
            <w:tcW w:w="0" w:type="auto"/>
          </w:tcPr>
          <w:p w14:paraId="3E72E956" w14:textId="77777777" w:rsidR="006D130A" w:rsidRPr="00233123" w:rsidRDefault="006D130A" w:rsidP="00DD5CA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596E53D8" w14:textId="77777777" w:rsidR="006D130A" w:rsidRPr="00233123" w:rsidRDefault="006D130A" w:rsidP="00DD5CA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B43D0F" w:rsidRPr="003648F8" w14:paraId="32CADAB7" w14:textId="77777777" w:rsidTr="00DD5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ABBCA53" w14:textId="77777777" w:rsidR="00195A26" w:rsidRPr="003648F8" w:rsidRDefault="00195A26" w:rsidP="00195A26">
            <w:pPr>
              <w:spacing w:before="0"/>
              <w:rPr>
                <w:rStyle w:val="a8"/>
                <w:b/>
                <w:bCs/>
                <w:sz w:val="18"/>
                <w:szCs w:val="18"/>
                <w:lang w:val="en-US"/>
              </w:rPr>
            </w:pPr>
            <w:r w:rsidRPr="003648F8">
              <w:rPr>
                <w:rStyle w:val="a8"/>
                <w:b/>
                <w:bCs/>
                <w:sz w:val="18"/>
                <w:szCs w:val="18"/>
                <w:lang w:val="en-US"/>
              </w:rPr>
              <w:t>template &lt;typename T&gt;</w:t>
            </w:r>
          </w:p>
          <w:p w14:paraId="7E1ED41B" w14:textId="514DAFD0" w:rsidR="00C43964" w:rsidRPr="003648F8" w:rsidRDefault="00195A26" w:rsidP="00195A26">
            <w:pPr>
              <w:spacing w:before="0"/>
              <w:rPr>
                <w:rStyle w:val="a8"/>
                <w:b/>
                <w:bCs/>
                <w:sz w:val="18"/>
                <w:szCs w:val="18"/>
                <w:lang w:val="en-US"/>
              </w:rPr>
            </w:pPr>
            <w:r w:rsidRPr="003648F8">
              <w:rPr>
                <w:rStyle w:val="a8"/>
                <w:b/>
                <w:bCs/>
                <w:sz w:val="18"/>
                <w:szCs w:val="18"/>
                <w:lang w:val="en-US"/>
              </w:rPr>
              <w:t>class clsProgress_shell</w:t>
            </w:r>
          </w:p>
        </w:tc>
        <w:tc>
          <w:tcPr>
            <w:tcW w:w="0" w:type="auto"/>
          </w:tcPr>
          <w:p w14:paraId="7FBC0B70" w14:textId="5E58EC8E" w:rsidR="00C43964" w:rsidRPr="003648F8" w:rsidRDefault="003648F8" w:rsidP="00DD5CA3">
            <w:pPr>
              <w:cnfStyle w:val="000000100000" w:firstRow="0" w:lastRow="0" w:firstColumn="0" w:lastColumn="0" w:oddVBand="0" w:evenVBand="0" w:oddHBand="1" w:evenHBand="0" w:firstRowFirstColumn="0" w:firstRowLastColumn="0" w:lastRowFirstColumn="0" w:lastRowLastColumn="0"/>
              <w:rPr>
                <w:sz w:val="18"/>
                <w:szCs w:val="18"/>
              </w:rPr>
            </w:pPr>
            <w:r w:rsidRPr="003648F8">
              <w:rPr>
                <w:sz w:val="18"/>
                <w:szCs w:val="18"/>
              </w:rPr>
              <w:t xml:space="preserve">Оболочка для любого класса прогресс-бара типа </w:t>
            </w:r>
            <w:r w:rsidRPr="006E2A87">
              <w:rPr>
                <w:rStyle w:val="ae"/>
                <w:lang w:val="en-US"/>
              </w:rPr>
              <w:t>T</w:t>
            </w:r>
            <w:r w:rsidRPr="003648F8">
              <w:rPr>
                <w:sz w:val="18"/>
                <w:szCs w:val="18"/>
              </w:rPr>
              <w:t>.</w:t>
            </w:r>
          </w:p>
        </w:tc>
        <w:tc>
          <w:tcPr>
            <w:tcW w:w="0" w:type="auto"/>
          </w:tcPr>
          <w:p w14:paraId="6C0FBCCC" w14:textId="2605E02E" w:rsidR="00C43964" w:rsidRPr="00823024" w:rsidRDefault="003648F8" w:rsidP="00DD5CA3">
            <w:pPr>
              <w:cnfStyle w:val="000000100000" w:firstRow="0" w:lastRow="0" w:firstColumn="0" w:lastColumn="0" w:oddVBand="0" w:evenVBand="0" w:oddHBand="1" w:evenHBand="0" w:firstRowFirstColumn="0" w:firstRowLastColumn="0" w:lastRowFirstColumn="0" w:lastRowLastColumn="0"/>
              <w:rPr>
                <w:sz w:val="18"/>
                <w:szCs w:val="18"/>
              </w:rPr>
            </w:pPr>
            <w:r w:rsidRPr="003648F8">
              <w:rPr>
                <w:sz w:val="18"/>
                <w:szCs w:val="18"/>
              </w:rPr>
              <w:t>Данный класс</w:t>
            </w:r>
            <w:r>
              <w:rPr>
                <w:sz w:val="18"/>
                <w:szCs w:val="18"/>
              </w:rPr>
              <w:t xml:space="preserve"> представляет собой интерфейс</w:t>
            </w:r>
            <w:r w:rsidR="00895A0C">
              <w:rPr>
                <w:sz w:val="18"/>
                <w:szCs w:val="18"/>
              </w:rPr>
              <w:t>, который</w:t>
            </w:r>
            <w:r>
              <w:rPr>
                <w:sz w:val="18"/>
                <w:szCs w:val="18"/>
              </w:rPr>
              <w:t xml:space="preserve"> использ</w:t>
            </w:r>
            <w:r w:rsidR="00895A0C">
              <w:rPr>
                <w:sz w:val="18"/>
                <w:szCs w:val="18"/>
              </w:rPr>
              <w:t>ую</w:t>
            </w:r>
            <w:r w:rsidR="001D4E44">
              <w:rPr>
                <w:sz w:val="18"/>
                <w:szCs w:val="18"/>
              </w:rPr>
              <w:t>т</w:t>
            </w:r>
            <w:r>
              <w:rPr>
                <w:sz w:val="18"/>
                <w:szCs w:val="18"/>
              </w:rPr>
              <w:t xml:space="preserve"> объект</w:t>
            </w:r>
            <w:r w:rsidR="00895A0C">
              <w:rPr>
                <w:sz w:val="18"/>
                <w:szCs w:val="18"/>
              </w:rPr>
              <w:t>ы</w:t>
            </w:r>
            <w:r>
              <w:rPr>
                <w:sz w:val="18"/>
                <w:szCs w:val="18"/>
              </w:rPr>
              <w:t xml:space="preserve"> библиотеки </w:t>
            </w:r>
            <w:r>
              <w:rPr>
                <w:sz w:val="18"/>
                <w:szCs w:val="18"/>
                <w:lang w:val="en-US"/>
              </w:rPr>
              <w:t>FROMA</w:t>
            </w:r>
            <w:r w:rsidRPr="003648F8">
              <w:rPr>
                <w:sz w:val="18"/>
                <w:szCs w:val="18"/>
              </w:rPr>
              <w:t>2</w:t>
            </w:r>
            <w:r>
              <w:rPr>
                <w:sz w:val="18"/>
                <w:szCs w:val="18"/>
              </w:rPr>
              <w:t xml:space="preserve"> </w:t>
            </w:r>
            <w:r w:rsidR="005D18C3">
              <w:rPr>
                <w:sz w:val="18"/>
                <w:szCs w:val="18"/>
              </w:rPr>
              <w:t xml:space="preserve">для подключения </w:t>
            </w:r>
            <w:r>
              <w:rPr>
                <w:sz w:val="18"/>
                <w:szCs w:val="18"/>
              </w:rPr>
              <w:t>сторонних произвольных индикаторов прогресса</w:t>
            </w:r>
            <w:r w:rsidR="00823024">
              <w:rPr>
                <w:sz w:val="18"/>
                <w:szCs w:val="18"/>
              </w:rPr>
              <w:t xml:space="preserve"> (</w:t>
            </w:r>
            <w:r w:rsidR="007E1B01">
              <w:rPr>
                <w:sz w:val="18"/>
                <w:szCs w:val="18"/>
              </w:rPr>
              <w:t>например</w:t>
            </w:r>
            <w:r w:rsidR="006E506D">
              <w:rPr>
                <w:sz w:val="18"/>
                <w:szCs w:val="18"/>
              </w:rPr>
              <w:t>,</w:t>
            </w:r>
            <w:r w:rsidR="007E1B01">
              <w:rPr>
                <w:sz w:val="18"/>
                <w:szCs w:val="18"/>
              </w:rPr>
              <w:t xml:space="preserve"> </w:t>
            </w:r>
            <w:hyperlink r:id="rId201" w:history="1">
              <w:r w:rsidR="00823024" w:rsidRPr="008264A1">
                <w:rPr>
                  <w:rStyle w:val="af4"/>
                  <w:sz w:val="18"/>
                  <w:szCs w:val="18"/>
                </w:rPr>
                <w:t>wxProgressDialog</w:t>
              </w:r>
            </w:hyperlink>
            <w:r w:rsidR="00823024">
              <w:rPr>
                <w:sz w:val="18"/>
                <w:szCs w:val="18"/>
              </w:rPr>
              <w:t xml:space="preserve"> </w:t>
            </w:r>
            <w:r w:rsidR="00B43D0F">
              <w:rPr>
                <w:sz w:val="18"/>
                <w:szCs w:val="18"/>
              </w:rPr>
              <w:t xml:space="preserve">из </w:t>
            </w:r>
            <w:r w:rsidR="00823024">
              <w:rPr>
                <w:sz w:val="18"/>
                <w:szCs w:val="18"/>
              </w:rPr>
              <w:t xml:space="preserve">библиотеки </w:t>
            </w:r>
            <w:hyperlink r:id="rId202" w:history="1">
              <w:r w:rsidR="00823024" w:rsidRPr="008264A1">
                <w:rPr>
                  <w:rStyle w:val="af4"/>
                  <w:sz w:val="18"/>
                  <w:szCs w:val="18"/>
                </w:rPr>
                <w:t>wxWidgets</w:t>
              </w:r>
            </w:hyperlink>
            <w:r w:rsidR="00823024">
              <w:rPr>
                <w:sz w:val="18"/>
                <w:szCs w:val="18"/>
              </w:rPr>
              <w:t>)</w:t>
            </w:r>
            <w:r w:rsidR="009A73BE">
              <w:rPr>
                <w:sz w:val="18"/>
                <w:szCs w:val="18"/>
              </w:rPr>
              <w:t>.</w:t>
            </w:r>
          </w:p>
        </w:tc>
      </w:tr>
      <w:tr w:rsidR="00823024" w:rsidRPr="003648F8" w14:paraId="0964D695" w14:textId="77777777" w:rsidTr="00DD5CA3">
        <w:tc>
          <w:tcPr>
            <w:cnfStyle w:val="001000000000" w:firstRow="0" w:lastRow="0" w:firstColumn="1" w:lastColumn="0" w:oddVBand="0" w:evenVBand="0" w:oddHBand="0" w:evenHBand="0" w:firstRowFirstColumn="0" w:firstRowLastColumn="0" w:lastRowFirstColumn="0" w:lastRowLastColumn="0"/>
            <w:tcW w:w="0" w:type="auto"/>
          </w:tcPr>
          <w:p w14:paraId="439E6C11" w14:textId="24240503" w:rsidR="00313913" w:rsidRPr="003648F8" w:rsidRDefault="00313913" w:rsidP="00195A26">
            <w:pPr>
              <w:spacing w:before="0"/>
              <w:rPr>
                <w:rStyle w:val="a8"/>
                <w:b/>
                <w:bCs/>
                <w:sz w:val="18"/>
                <w:szCs w:val="18"/>
                <w:lang w:val="en-US"/>
              </w:rPr>
            </w:pPr>
            <w:r w:rsidRPr="00313913">
              <w:rPr>
                <w:rStyle w:val="a8"/>
                <w:b/>
                <w:bCs/>
                <w:sz w:val="18"/>
                <w:szCs w:val="18"/>
                <w:lang w:val="en-US"/>
              </w:rPr>
              <w:t xml:space="preserve">class </w:t>
            </w:r>
            <w:bookmarkStart w:id="447" w:name="_Hlk200380792"/>
            <w:r w:rsidRPr="00313913">
              <w:rPr>
                <w:rStyle w:val="a8"/>
                <w:b/>
                <w:bCs/>
                <w:sz w:val="18"/>
                <w:szCs w:val="18"/>
                <w:lang w:val="en-US"/>
              </w:rPr>
              <w:t>clsprogress_bar</w:t>
            </w:r>
            <w:bookmarkEnd w:id="447"/>
          </w:p>
        </w:tc>
        <w:tc>
          <w:tcPr>
            <w:tcW w:w="0" w:type="auto"/>
          </w:tcPr>
          <w:p w14:paraId="2FA4A71C" w14:textId="15F66CD9" w:rsidR="00313913" w:rsidRPr="003648F8" w:rsidRDefault="00313913"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Простой консольный индикатор прогресса</w:t>
            </w:r>
          </w:p>
        </w:tc>
        <w:tc>
          <w:tcPr>
            <w:tcW w:w="0" w:type="auto"/>
          </w:tcPr>
          <w:p w14:paraId="5AABBC54" w14:textId="6CBE9662" w:rsidR="00313913" w:rsidRPr="003648F8" w:rsidRDefault="00753175"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Один из возможных индикаторов прогресса для консольных </w:t>
            </w:r>
            <w:r w:rsidR="001157B2">
              <w:rPr>
                <w:sz w:val="18"/>
                <w:szCs w:val="18"/>
              </w:rPr>
              <w:t>приложений</w:t>
            </w:r>
            <w:r>
              <w:rPr>
                <w:sz w:val="18"/>
                <w:szCs w:val="18"/>
              </w:rPr>
              <w:t>.</w:t>
            </w:r>
          </w:p>
        </w:tc>
      </w:tr>
    </w:tbl>
    <w:p w14:paraId="7491BA9A" w14:textId="77777777" w:rsidR="0063118A" w:rsidRDefault="0063118A" w:rsidP="0063118A">
      <w:pPr>
        <w:rPr>
          <w:rStyle w:val="ae"/>
          <w:i w:val="0"/>
          <w:iCs w:val="0"/>
          <w:color w:val="auto"/>
        </w:rPr>
      </w:pPr>
    </w:p>
    <w:p w14:paraId="02006776" w14:textId="566B7B00" w:rsidR="00150B9F" w:rsidRPr="003648F8" w:rsidRDefault="0063118A" w:rsidP="0063118A">
      <w:pPr>
        <w:pStyle w:val="2"/>
        <w:rPr>
          <w:rStyle w:val="ae"/>
          <w:i w:val="0"/>
          <w:iCs w:val="0"/>
          <w:color w:val="auto"/>
        </w:rPr>
      </w:pPr>
      <w:bookmarkStart w:id="448" w:name="_класс_clsProgress_shell"/>
      <w:bookmarkStart w:id="449" w:name="_Toc206420431"/>
      <w:bookmarkEnd w:id="448"/>
      <w:r>
        <w:rPr>
          <w:rStyle w:val="ae"/>
          <w:i w:val="0"/>
          <w:iCs w:val="0"/>
          <w:color w:val="auto"/>
        </w:rPr>
        <w:t xml:space="preserve">класс </w:t>
      </w:r>
      <w:r w:rsidRPr="00DB205D">
        <w:rPr>
          <w:rStyle w:val="a8"/>
          <w:b w:val="0"/>
          <w:bCs w:val="0"/>
          <w:caps w:val="0"/>
          <w:sz w:val="18"/>
          <w:szCs w:val="18"/>
          <w:lang w:val="en-US"/>
        </w:rPr>
        <w:t>clsProgress</w:t>
      </w:r>
      <w:r w:rsidRPr="00FC603E">
        <w:rPr>
          <w:rStyle w:val="a8"/>
          <w:b w:val="0"/>
          <w:bCs w:val="0"/>
          <w:sz w:val="18"/>
          <w:szCs w:val="18"/>
        </w:rPr>
        <w:t>_</w:t>
      </w:r>
      <w:r w:rsidRPr="00DB205D">
        <w:rPr>
          <w:rStyle w:val="a8"/>
          <w:b w:val="0"/>
          <w:bCs w:val="0"/>
          <w:caps w:val="0"/>
          <w:sz w:val="18"/>
          <w:szCs w:val="18"/>
          <w:lang w:val="en-US"/>
        </w:rPr>
        <w:t>shell</w:t>
      </w:r>
      <w:bookmarkEnd w:id="449"/>
    </w:p>
    <w:p w14:paraId="0721F4AE" w14:textId="71B65B76" w:rsidR="006D130A" w:rsidRDefault="00FC603E" w:rsidP="00AE5BB3">
      <w:r>
        <w:rPr>
          <w:rStyle w:val="ae"/>
          <w:i w:val="0"/>
          <w:iCs w:val="0"/>
          <w:color w:val="auto"/>
        </w:rPr>
        <w:t>Данный</w:t>
      </w:r>
      <w:r w:rsidR="001071F1">
        <w:rPr>
          <w:rStyle w:val="ae"/>
          <w:i w:val="0"/>
          <w:iCs w:val="0"/>
          <w:color w:val="auto"/>
        </w:rPr>
        <w:t xml:space="preserve"> класс</w:t>
      </w:r>
      <w:r>
        <w:rPr>
          <w:rStyle w:val="ae"/>
          <w:i w:val="0"/>
          <w:iCs w:val="0"/>
          <w:color w:val="auto"/>
        </w:rPr>
        <w:t xml:space="preserve"> является шаблонным и подразумевает явное указание типа класса индикатора, который будет в нем использоваться.</w:t>
      </w:r>
      <w:r w:rsidR="00A650E9">
        <w:rPr>
          <w:rStyle w:val="ae"/>
          <w:i w:val="0"/>
          <w:iCs w:val="0"/>
          <w:color w:val="auto"/>
        </w:rPr>
        <w:t xml:space="preserve"> Например, для использования прогресс-индикатора из этого же модуля, объявление переменной </w:t>
      </w:r>
      <w:r w:rsidR="00A650E9" w:rsidRPr="00A650E9">
        <w:rPr>
          <w:rStyle w:val="ae"/>
          <w:i w:val="0"/>
          <w:iCs w:val="0"/>
          <w:color w:val="auto"/>
        </w:rPr>
        <w:t>“</w:t>
      </w:r>
      <w:r w:rsidR="00A650E9">
        <w:rPr>
          <w:rStyle w:val="ae"/>
          <w:i w:val="0"/>
          <w:iCs w:val="0"/>
          <w:color w:val="auto"/>
          <w:lang w:val="en-US"/>
        </w:rPr>
        <w:t>x</w:t>
      </w:r>
      <w:r w:rsidR="00A650E9" w:rsidRPr="00A650E9">
        <w:rPr>
          <w:rStyle w:val="ae"/>
          <w:i w:val="0"/>
          <w:iCs w:val="0"/>
          <w:color w:val="auto"/>
        </w:rPr>
        <w:t xml:space="preserve">” </w:t>
      </w:r>
      <w:r w:rsidR="00A650E9">
        <w:rPr>
          <w:rStyle w:val="ae"/>
          <w:i w:val="0"/>
          <w:iCs w:val="0"/>
          <w:color w:val="auto"/>
        </w:rPr>
        <w:t xml:space="preserve">будет выглядеть как </w:t>
      </w:r>
      <w:r w:rsidR="00A650E9" w:rsidRPr="00F45FF1">
        <w:rPr>
          <w:rStyle w:val="ae"/>
        </w:rPr>
        <w:t>class clsProgress_shell&lt;clsprogress_bar&gt; x</w:t>
      </w:r>
      <w:r w:rsidR="00A650E9" w:rsidRPr="00AE5BB3">
        <w:t>.</w:t>
      </w:r>
    </w:p>
    <w:p w14:paraId="17BFA012" w14:textId="79558028" w:rsidR="00CC62C4" w:rsidRPr="00025B88" w:rsidRDefault="00CC62C4" w:rsidP="00CC62C4">
      <w:pPr>
        <w:pStyle w:val="3"/>
        <w:rPr>
          <w:rStyle w:val="ae"/>
          <w:i w:val="0"/>
          <w:iCs w:val="0"/>
          <w:color w:val="auto"/>
        </w:rPr>
      </w:pPr>
      <w:bookmarkStart w:id="450" w:name="_Toc206420432"/>
      <w:r>
        <w:rPr>
          <w:rStyle w:val="ae"/>
          <w:i w:val="0"/>
          <w:iCs w:val="0"/>
          <w:color w:val="auto"/>
        </w:rPr>
        <w:t>Поля</w:t>
      </w:r>
      <w:r w:rsidRPr="00025B88">
        <w:rPr>
          <w:rStyle w:val="ae"/>
          <w:i w:val="0"/>
          <w:iCs w:val="0"/>
          <w:color w:val="auto"/>
        </w:rPr>
        <w:t xml:space="preserve"> </w:t>
      </w:r>
      <w:r>
        <w:rPr>
          <w:rStyle w:val="ae"/>
          <w:i w:val="0"/>
          <w:iCs w:val="0"/>
          <w:color w:val="auto"/>
        </w:rPr>
        <w:t>класса</w:t>
      </w:r>
      <w:r w:rsidRPr="00025B88">
        <w:rPr>
          <w:rStyle w:val="ae"/>
          <w:i w:val="0"/>
          <w:iCs w:val="0"/>
          <w:color w:val="auto"/>
        </w:rPr>
        <w:t xml:space="preserve"> </w:t>
      </w:r>
      <w:r w:rsidRPr="00DB4DEA">
        <w:rPr>
          <w:rStyle w:val="ae"/>
          <w:i w:val="0"/>
          <w:iCs w:val="0"/>
          <w:caps w:val="0"/>
          <w:color w:val="auto"/>
          <w:lang w:val="en-US"/>
        </w:rPr>
        <w:t>clsProgress</w:t>
      </w:r>
      <w:r w:rsidRPr="00025B88">
        <w:rPr>
          <w:rStyle w:val="ae"/>
          <w:i w:val="0"/>
          <w:iCs w:val="0"/>
          <w:caps w:val="0"/>
          <w:color w:val="auto"/>
        </w:rPr>
        <w:t>_</w:t>
      </w:r>
      <w:r w:rsidRPr="00DB4DEA">
        <w:rPr>
          <w:rStyle w:val="ae"/>
          <w:i w:val="0"/>
          <w:iCs w:val="0"/>
          <w:caps w:val="0"/>
          <w:color w:val="auto"/>
          <w:lang w:val="en-US"/>
        </w:rPr>
        <w:t>shell</w:t>
      </w:r>
      <w:bookmarkEnd w:id="450"/>
    </w:p>
    <w:p w14:paraId="2AAD5B98" w14:textId="7E723BA3" w:rsidR="000402AC" w:rsidRDefault="000402AC" w:rsidP="000402AC">
      <w:pPr>
        <w:pStyle w:val="a7"/>
        <w:keepNext/>
      </w:pPr>
      <w:r>
        <w:t>Таблица</w:t>
      </w:r>
      <w:r w:rsidRPr="00025B88">
        <w:t xml:space="preserve"> </w:t>
      </w:r>
      <w:r>
        <w:fldChar w:fldCharType="begin"/>
      </w:r>
      <w:r w:rsidRPr="00025B88">
        <w:instrText xml:space="preserve"> </w:instrText>
      </w:r>
      <w:r w:rsidRPr="00DB4DEA">
        <w:rPr>
          <w:lang w:val="en-US"/>
        </w:rPr>
        <w:instrText>SEQ</w:instrText>
      </w:r>
      <w:r w:rsidRPr="00025B88">
        <w:instrText xml:space="preserve"> </w:instrText>
      </w:r>
      <w:r>
        <w:instrText>Таблица</w:instrText>
      </w:r>
      <w:r w:rsidRPr="00025B88">
        <w:instrText xml:space="preserve"> \* </w:instrText>
      </w:r>
      <w:r w:rsidRPr="00DB4DEA">
        <w:rPr>
          <w:lang w:val="en-US"/>
        </w:rPr>
        <w:instrText>ARABIC</w:instrText>
      </w:r>
      <w:r w:rsidRPr="00025B88">
        <w:instrText xml:space="preserve"> </w:instrText>
      </w:r>
      <w:r>
        <w:fldChar w:fldCharType="separate"/>
      </w:r>
      <w:r w:rsidR="00890502">
        <w:rPr>
          <w:noProof/>
          <w:lang w:val="en-US"/>
        </w:rPr>
        <w:t>23</w:t>
      </w:r>
      <w:r>
        <w:fldChar w:fldCharType="end"/>
      </w:r>
      <w:r w:rsidRPr="00025B88">
        <w:rPr>
          <w:noProof/>
        </w:rPr>
        <w:t xml:space="preserve"> </w:t>
      </w:r>
      <w:r>
        <w:rPr>
          <w:noProof/>
        </w:rPr>
        <w:t>Поля</w:t>
      </w:r>
      <w:r w:rsidRPr="00025B88">
        <w:rPr>
          <w:noProof/>
        </w:rPr>
        <w:t xml:space="preserve"> </w:t>
      </w:r>
      <w:r>
        <w:rPr>
          <w:noProof/>
        </w:rPr>
        <w:t>класса</w:t>
      </w:r>
      <w:r w:rsidRPr="00025B88">
        <w:rPr>
          <w:noProof/>
        </w:rPr>
        <w:t xml:space="preserve"> </w:t>
      </w:r>
      <w:r>
        <w:rPr>
          <w:noProof/>
          <w:lang w:val="en-US"/>
        </w:rPr>
        <w:t>clsProgress</w:t>
      </w:r>
      <w:r w:rsidRPr="00025B88">
        <w:rPr>
          <w:noProof/>
        </w:rPr>
        <w:t>_</w:t>
      </w:r>
      <w:r>
        <w:rPr>
          <w:noProof/>
          <w:lang w:val="en-US"/>
        </w:rPr>
        <w:t>shell</w:t>
      </w:r>
      <w:r w:rsidRPr="00025B88">
        <w:rPr>
          <w:noProof/>
        </w:rPr>
        <w:t xml:space="preserve">. </w:t>
      </w:r>
      <w:r>
        <w:rPr>
          <w:noProof/>
        </w:rPr>
        <w:t xml:space="preserve">Секция </w:t>
      </w:r>
      <w:r>
        <w:rPr>
          <w:noProof/>
          <w:lang w:val="en-US"/>
        </w:rPr>
        <w:t>private</w:t>
      </w:r>
    </w:p>
    <w:tbl>
      <w:tblPr>
        <w:tblStyle w:val="-31"/>
        <w:tblW w:w="0" w:type="auto"/>
        <w:tblLook w:val="04A0" w:firstRow="1" w:lastRow="0" w:firstColumn="1" w:lastColumn="0" w:noHBand="0" w:noVBand="1"/>
      </w:tblPr>
      <w:tblGrid>
        <w:gridCol w:w="1766"/>
        <w:gridCol w:w="3735"/>
        <w:gridCol w:w="3844"/>
      </w:tblGrid>
      <w:tr w:rsidR="00C52EFB" w:rsidRPr="00233123" w14:paraId="0E892904" w14:textId="77777777" w:rsidTr="000402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66" w:type="dxa"/>
          </w:tcPr>
          <w:p w14:paraId="742F47F9" w14:textId="77777777" w:rsidR="00C52EFB" w:rsidRPr="00233123" w:rsidRDefault="00C52EFB" w:rsidP="00DD5CA3">
            <w:r w:rsidRPr="00233123">
              <w:t xml:space="preserve">Поле класса </w:t>
            </w:r>
          </w:p>
        </w:tc>
        <w:tc>
          <w:tcPr>
            <w:tcW w:w="3735" w:type="dxa"/>
          </w:tcPr>
          <w:p w14:paraId="54E91271" w14:textId="77777777" w:rsidR="00C52EFB" w:rsidRPr="00233123" w:rsidRDefault="00C52EFB" w:rsidP="00DD5CA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C7563FA" w14:textId="77777777" w:rsidR="00C52EFB" w:rsidRPr="00233123" w:rsidRDefault="00C52EFB" w:rsidP="00DD5CA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7B48C2" w:rsidRPr="007B48C2" w14:paraId="259130A5" w14:textId="77777777" w:rsidTr="00040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3D1565BC" w14:textId="06ED310E" w:rsidR="007B48C2" w:rsidRPr="007B48C2" w:rsidRDefault="007B48C2" w:rsidP="00DD5CA3">
            <w:pPr>
              <w:rPr>
                <w:sz w:val="18"/>
                <w:szCs w:val="18"/>
              </w:rPr>
            </w:pPr>
            <w:r w:rsidRPr="007B48C2">
              <w:rPr>
                <w:sz w:val="18"/>
                <w:szCs w:val="18"/>
              </w:rPr>
              <w:t xml:space="preserve">T* </w:t>
            </w:r>
            <w:bookmarkStart w:id="451" w:name="clsProgress_shell_pbar"/>
            <w:r w:rsidRPr="007B48C2">
              <w:rPr>
                <w:sz w:val="18"/>
                <w:szCs w:val="18"/>
              </w:rPr>
              <w:t>pbar</w:t>
            </w:r>
            <w:bookmarkEnd w:id="451"/>
          </w:p>
        </w:tc>
        <w:tc>
          <w:tcPr>
            <w:tcW w:w="3735" w:type="dxa"/>
          </w:tcPr>
          <w:p w14:paraId="78ECC345" w14:textId="5C846694" w:rsidR="007B48C2" w:rsidRPr="007B48C2" w:rsidRDefault="007B48C2" w:rsidP="00DD5CA3">
            <w:pPr>
              <w:cnfStyle w:val="000000100000" w:firstRow="0" w:lastRow="0" w:firstColumn="0" w:lastColumn="0" w:oddVBand="0" w:evenVBand="0" w:oddHBand="1" w:evenHBand="0" w:firstRowFirstColumn="0" w:firstRowLastColumn="0" w:lastRowFirstColumn="0" w:lastRowLastColumn="0"/>
              <w:rPr>
                <w:sz w:val="18"/>
                <w:szCs w:val="18"/>
              </w:rPr>
            </w:pPr>
            <w:r w:rsidRPr="007B48C2">
              <w:rPr>
                <w:sz w:val="18"/>
                <w:szCs w:val="18"/>
              </w:rPr>
              <w:t xml:space="preserve">Указатель </w:t>
            </w:r>
            <w:r>
              <w:rPr>
                <w:sz w:val="18"/>
                <w:szCs w:val="18"/>
              </w:rPr>
              <w:t xml:space="preserve">шаблонного типа </w:t>
            </w:r>
            <w:r w:rsidRPr="007B48C2">
              <w:rPr>
                <w:rStyle w:val="ae"/>
              </w:rPr>
              <w:t>T</w:t>
            </w:r>
            <w:r>
              <w:rPr>
                <w:sz w:val="18"/>
                <w:szCs w:val="18"/>
              </w:rPr>
              <w:t xml:space="preserve"> </w:t>
            </w:r>
            <w:r w:rsidRPr="007B48C2">
              <w:rPr>
                <w:sz w:val="18"/>
                <w:szCs w:val="18"/>
              </w:rPr>
              <w:t xml:space="preserve">на объект </w:t>
            </w:r>
            <w:r>
              <w:rPr>
                <w:sz w:val="18"/>
                <w:szCs w:val="18"/>
              </w:rPr>
              <w:t>п</w:t>
            </w:r>
            <w:r w:rsidRPr="007B48C2">
              <w:rPr>
                <w:sz w:val="18"/>
                <w:szCs w:val="18"/>
              </w:rPr>
              <w:t>рогресс-</w:t>
            </w:r>
            <w:r>
              <w:rPr>
                <w:sz w:val="18"/>
                <w:szCs w:val="18"/>
              </w:rPr>
              <w:t>индикатор</w:t>
            </w:r>
          </w:p>
        </w:tc>
        <w:tc>
          <w:tcPr>
            <w:tcW w:w="0" w:type="auto"/>
          </w:tcPr>
          <w:p w14:paraId="2E0C3670" w14:textId="34002F0B" w:rsidR="007B48C2" w:rsidRPr="00A862E1" w:rsidRDefault="007B3B13" w:rsidP="00DD5CA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По умолчанию равен </w:t>
            </w:r>
            <w:r>
              <w:rPr>
                <w:sz w:val="18"/>
                <w:szCs w:val="18"/>
                <w:lang w:val="en-US"/>
              </w:rPr>
              <w:t>nullptr</w:t>
            </w:r>
            <w:r w:rsidR="00A862E1">
              <w:rPr>
                <w:sz w:val="18"/>
                <w:szCs w:val="18"/>
              </w:rPr>
              <w:t>.</w:t>
            </w:r>
          </w:p>
        </w:tc>
      </w:tr>
      <w:tr w:rsidR="007B3B13" w:rsidRPr="007B48C2" w14:paraId="2CCA3C67" w14:textId="77777777" w:rsidTr="000402AC">
        <w:tc>
          <w:tcPr>
            <w:cnfStyle w:val="001000000000" w:firstRow="0" w:lastRow="0" w:firstColumn="1" w:lastColumn="0" w:oddVBand="0" w:evenVBand="0" w:oddHBand="0" w:evenHBand="0" w:firstRowFirstColumn="0" w:firstRowLastColumn="0" w:lastRowFirstColumn="0" w:lastRowLastColumn="0"/>
            <w:tcW w:w="1766" w:type="dxa"/>
          </w:tcPr>
          <w:p w14:paraId="5BB0E100" w14:textId="79245E35" w:rsidR="007B3B13" w:rsidRPr="007B48C2" w:rsidRDefault="007B3B13" w:rsidP="00DD5CA3">
            <w:pPr>
              <w:rPr>
                <w:sz w:val="18"/>
                <w:szCs w:val="18"/>
              </w:rPr>
            </w:pPr>
            <w:r w:rsidRPr="007B3B13">
              <w:rPr>
                <w:sz w:val="18"/>
                <w:szCs w:val="18"/>
              </w:rPr>
              <w:t xml:space="preserve">atomic&lt;int&gt; </w:t>
            </w:r>
            <w:bookmarkStart w:id="452" w:name="clsProgress_shell_counter"/>
            <w:r w:rsidRPr="007B3B13">
              <w:rPr>
                <w:sz w:val="18"/>
                <w:szCs w:val="18"/>
              </w:rPr>
              <w:t>counter</w:t>
            </w:r>
            <w:bookmarkEnd w:id="452"/>
          </w:p>
        </w:tc>
        <w:tc>
          <w:tcPr>
            <w:tcW w:w="3735" w:type="dxa"/>
          </w:tcPr>
          <w:p w14:paraId="2BB4B530" w14:textId="1DCCD56D" w:rsidR="007B3B13" w:rsidRPr="007B48C2" w:rsidRDefault="007B3B13" w:rsidP="00DD5CA3">
            <w:pPr>
              <w:cnfStyle w:val="000000000000" w:firstRow="0" w:lastRow="0" w:firstColumn="0" w:lastColumn="0" w:oddVBand="0" w:evenVBand="0" w:oddHBand="0" w:evenHBand="0" w:firstRowFirstColumn="0" w:firstRowLastColumn="0" w:lastRowFirstColumn="0" w:lastRowLastColumn="0"/>
              <w:rPr>
                <w:sz w:val="18"/>
                <w:szCs w:val="18"/>
              </w:rPr>
            </w:pPr>
            <w:r w:rsidRPr="007B3B13">
              <w:rPr>
                <w:sz w:val="18"/>
                <w:szCs w:val="18"/>
              </w:rPr>
              <w:t xml:space="preserve">Счетчик </w:t>
            </w:r>
            <w:r>
              <w:rPr>
                <w:sz w:val="18"/>
                <w:szCs w:val="18"/>
              </w:rPr>
              <w:t xml:space="preserve">выполненных </w:t>
            </w:r>
            <w:r w:rsidRPr="007B3B13">
              <w:rPr>
                <w:sz w:val="18"/>
                <w:szCs w:val="18"/>
              </w:rPr>
              <w:t>операций</w:t>
            </w:r>
            <w:r>
              <w:rPr>
                <w:sz w:val="18"/>
                <w:szCs w:val="18"/>
              </w:rPr>
              <w:t xml:space="preserve">; тип </w:t>
            </w:r>
            <w:hyperlink r:id="rId203" w:history="1">
              <w:r w:rsidRPr="00233123">
                <w:rPr>
                  <w:rStyle w:val="af4"/>
                  <w:sz w:val="18"/>
                  <w:szCs w:val="18"/>
                </w:rPr>
                <w:t>atomic</w:t>
              </w:r>
            </w:hyperlink>
            <w:r w:rsidRPr="00233123">
              <w:rPr>
                <w:sz w:val="18"/>
                <w:szCs w:val="18"/>
              </w:rPr>
              <w:t>&lt;</w:t>
            </w:r>
            <w:r w:rsidR="007B18A3">
              <w:rPr>
                <w:sz w:val="18"/>
                <w:szCs w:val="18"/>
                <w:lang w:val="en-US"/>
              </w:rPr>
              <w:t>int</w:t>
            </w:r>
            <w:r w:rsidRPr="00233123">
              <w:rPr>
                <w:sz w:val="18"/>
                <w:szCs w:val="18"/>
              </w:rPr>
              <w:t>&gt;.</w:t>
            </w:r>
          </w:p>
        </w:tc>
        <w:tc>
          <w:tcPr>
            <w:tcW w:w="0" w:type="auto"/>
          </w:tcPr>
          <w:p w14:paraId="4E97B366" w14:textId="7207E59A" w:rsidR="007B3B13" w:rsidRPr="007B48C2" w:rsidRDefault="006C46BC"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При создании инициируется нулем</w:t>
            </w:r>
            <w:r w:rsidR="00117EAD">
              <w:rPr>
                <w:sz w:val="18"/>
                <w:szCs w:val="18"/>
              </w:rPr>
              <w:t xml:space="preserve">. Используется для подсчета выполненных операций в </w:t>
            </w:r>
            <w:r w:rsidR="00117EAD" w:rsidRPr="00377E4D">
              <w:rPr>
                <w:rStyle w:val="ae"/>
              </w:rPr>
              <w:t>многопоточных</w:t>
            </w:r>
            <w:r w:rsidR="00117EAD">
              <w:rPr>
                <w:sz w:val="18"/>
                <w:szCs w:val="18"/>
              </w:rPr>
              <w:t xml:space="preserve"> вычислениях</w:t>
            </w:r>
            <w:r w:rsidR="00A862E1">
              <w:rPr>
                <w:sz w:val="18"/>
                <w:szCs w:val="18"/>
              </w:rPr>
              <w:t>.</w:t>
            </w:r>
          </w:p>
        </w:tc>
      </w:tr>
      <w:tr w:rsidR="009649D2" w:rsidRPr="007B48C2" w14:paraId="115A44AA" w14:textId="77777777" w:rsidTr="00040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5531BB64" w14:textId="4779F0D5" w:rsidR="009649D2" w:rsidRPr="007B3B13" w:rsidRDefault="009649D2" w:rsidP="00DD5CA3">
            <w:pPr>
              <w:rPr>
                <w:sz w:val="18"/>
                <w:szCs w:val="18"/>
              </w:rPr>
            </w:pPr>
            <w:r w:rsidRPr="009649D2">
              <w:rPr>
                <w:sz w:val="18"/>
                <w:szCs w:val="18"/>
              </w:rPr>
              <w:t xml:space="preserve">int </w:t>
            </w:r>
            <w:bookmarkStart w:id="453" w:name="_Hlk200387278"/>
            <w:bookmarkStart w:id="454" w:name="clsProgress_shell_maxcounter"/>
            <w:r w:rsidRPr="009649D2">
              <w:rPr>
                <w:sz w:val="18"/>
                <w:szCs w:val="18"/>
              </w:rPr>
              <w:t>maxcounter</w:t>
            </w:r>
            <w:bookmarkEnd w:id="453"/>
            <w:bookmarkEnd w:id="454"/>
          </w:p>
        </w:tc>
        <w:tc>
          <w:tcPr>
            <w:tcW w:w="3735" w:type="dxa"/>
          </w:tcPr>
          <w:p w14:paraId="6FEEC95C" w14:textId="61F91531" w:rsidR="009649D2" w:rsidRPr="009649D2" w:rsidRDefault="009649D2" w:rsidP="00DD5CA3">
            <w:pPr>
              <w:cnfStyle w:val="000000100000" w:firstRow="0" w:lastRow="0" w:firstColumn="0" w:lastColumn="0" w:oddVBand="0" w:evenVBand="0" w:oddHBand="1" w:evenHBand="0" w:firstRowFirstColumn="0" w:firstRowLastColumn="0" w:lastRowFirstColumn="0" w:lastRowLastColumn="0"/>
              <w:rPr>
                <w:sz w:val="18"/>
                <w:szCs w:val="18"/>
              </w:rPr>
            </w:pPr>
            <w:r w:rsidRPr="009649D2">
              <w:rPr>
                <w:sz w:val="18"/>
                <w:szCs w:val="18"/>
              </w:rPr>
              <w:t xml:space="preserve">Максимальное число </w:t>
            </w:r>
            <w:r>
              <w:rPr>
                <w:sz w:val="18"/>
                <w:szCs w:val="18"/>
              </w:rPr>
              <w:t xml:space="preserve">операций; тип </w:t>
            </w:r>
            <w:r w:rsidRPr="009649D2">
              <w:rPr>
                <w:rStyle w:val="ae"/>
              </w:rPr>
              <w:t>int</w:t>
            </w:r>
            <w:r>
              <w:rPr>
                <w:sz w:val="18"/>
                <w:szCs w:val="18"/>
              </w:rPr>
              <w:t>.</w:t>
            </w:r>
          </w:p>
        </w:tc>
        <w:tc>
          <w:tcPr>
            <w:tcW w:w="0" w:type="auto"/>
          </w:tcPr>
          <w:p w14:paraId="36AFCD0D" w14:textId="4E3568F2" w:rsidR="009649D2" w:rsidRDefault="001076A8" w:rsidP="00DD5CA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По умолчанию равен </w:t>
            </w:r>
            <w:r w:rsidR="00A862E1">
              <w:rPr>
                <w:sz w:val="18"/>
                <w:szCs w:val="18"/>
              </w:rPr>
              <w:t>100.</w:t>
            </w:r>
          </w:p>
        </w:tc>
      </w:tr>
      <w:tr w:rsidR="001076A8" w:rsidRPr="007B48C2" w14:paraId="13AC777F" w14:textId="77777777" w:rsidTr="000402AC">
        <w:tc>
          <w:tcPr>
            <w:cnfStyle w:val="001000000000" w:firstRow="0" w:lastRow="0" w:firstColumn="1" w:lastColumn="0" w:oddVBand="0" w:evenVBand="0" w:oddHBand="0" w:evenHBand="0" w:firstRowFirstColumn="0" w:firstRowLastColumn="0" w:lastRowFirstColumn="0" w:lastRowLastColumn="0"/>
            <w:tcW w:w="1766" w:type="dxa"/>
          </w:tcPr>
          <w:p w14:paraId="1EC8345C" w14:textId="7CFA44B7" w:rsidR="001076A8" w:rsidRPr="009649D2" w:rsidRDefault="006730CA" w:rsidP="00DD5CA3">
            <w:pPr>
              <w:rPr>
                <w:sz w:val="18"/>
                <w:szCs w:val="18"/>
              </w:rPr>
            </w:pPr>
            <w:r w:rsidRPr="006730CA">
              <w:rPr>
                <w:sz w:val="18"/>
                <w:szCs w:val="18"/>
              </w:rPr>
              <w:t xml:space="preserve">int </w:t>
            </w:r>
            <w:bookmarkStart w:id="455" w:name="clsProgress_shell_stepcount"/>
            <w:r w:rsidRPr="006730CA">
              <w:rPr>
                <w:sz w:val="18"/>
                <w:szCs w:val="18"/>
              </w:rPr>
              <w:t>stepcount</w:t>
            </w:r>
            <w:bookmarkEnd w:id="455"/>
          </w:p>
        </w:tc>
        <w:tc>
          <w:tcPr>
            <w:tcW w:w="3735" w:type="dxa"/>
          </w:tcPr>
          <w:p w14:paraId="018D8325" w14:textId="0102C3F0" w:rsidR="001076A8" w:rsidRPr="009649D2" w:rsidRDefault="006730CA"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Шаг, с которым выводится информация о выполненных операциях; тип </w:t>
            </w:r>
            <w:r w:rsidRPr="009649D2">
              <w:rPr>
                <w:rStyle w:val="ae"/>
              </w:rPr>
              <w:t>int</w:t>
            </w:r>
            <w:r>
              <w:rPr>
                <w:sz w:val="18"/>
                <w:szCs w:val="18"/>
              </w:rPr>
              <w:t>.</w:t>
            </w:r>
          </w:p>
        </w:tc>
        <w:tc>
          <w:tcPr>
            <w:tcW w:w="0" w:type="auto"/>
          </w:tcPr>
          <w:p w14:paraId="2CECCE20" w14:textId="339DF7BA" w:rsidR="001076A8" w:rsidRDefault="006730CA"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По умолчанию равен </w:t>
            </w:r>
            <w:r w:rsidR="00A862E1">
              <w:rPr>
                <w:sz w:val="18"/>
                <w:szCs w:val="18"/>
              </w:rPr>
              <w:t>1.</w:t>
            </w:r>
          </w:p>
        </w:tc>
      </w:tr>
    </w:tbl>
    <w:p w14:paraId="4CA828ED" w14:textId="78EE29B7" w:rsidR="00025B88" w:rsidRDefault="00025B88" w:rsidP="00025B88">
      <w:pPr>
        <w:pStyle w:val="3"/>
        <w:rPr>
          <w:rStyle w:val="ae"/>
          <w:i w:val="0"/>
          <w:iCs w:val="0"/>
          <w:color w:val="auto"/>
        </w:rPr>
      </w:pPr>
      <w:bookmarkStart w:id="456" w:name="_Toc206420433"/>
      <w:r>
        <w:rPr>
          <w:rStyle w:val="ae"/>
          <w:i w:val="0"/>
          <w:iCs w:val="0"/>
          <w:color w:val="auto"/>
        </w:rPr>
        <w:t xml:space="preserve">Методы </w:t>
      </w:r>
      <w:r w:rsidRPr="00025B88">
        <w:rPr>
          <w:rStyle w:val="ae"/>
          <w:i w:val="0"/>
          <w:iCs w:val="0"/>
          <w:color w:val="auto"/>
        </w:rPr>
        <w:t xml:space="preserve">КЛАССА </w:t>
      </w:r>
      <w:r w:rsidRPr="007366DC">
        <w:rPr>
          <w:rStyle w:val="ae"/>
          <w:i w:val="0"/>
          <w:iCs w:val="0"/>
          <w:caps w:val="0"/>
          <w:color w:val="auto"/>
        </w:rPr>
        <w:t>clsProgress_shell</w:t>
      </w:r>
      <w:bookmarkEnd w:id="456"/>
    </w:p>
    <w:p w14:paraId="72A02899" w14:textId="4CDEA7B2" w:rsidR="00F22F6F" w:rsidRPr="00D5726A" w:rsidRDefault="00F22F6F" w:rsidP="004F4B99">
      <w:pPr>
        <w:rPr>
          <w:rStyle w:val="a8"/>
          <w:lang w:val="en-US"/>
        </w:rPr>
      </w:pPr>
      <w:r w:rsidRPr="00F22F6F">
        <w:rPr>
          <w:rStyle w:val="a8"/>
          <w:lang w:val="en-US"/>
        </w:rPr>
        <w:t xml:space="preserve">clsProgress_shell(T* _pbar, const int _maxcounter, const int </w:t>
      </w:r>
      <w:bookmarkStart w:id="457" w:name="_Hlk200382457"/>
      <w:r w:rsidRPr="00F22F6F">
        <w:rPr>
          <w:rStyle w:val="a8"/>
          <w:lang w:val="en-US"/>
        </w:rPr>
        <w:t>_stepcount</w:t>
      </w:r>
      <w:bookmarkEnd w:id="457"/>
      <w:r w:rsidRPr="00F22F6F">
        <w:rPr>
          <w:rStyle w:val="a8"/>
          <w:lang w:val="en-US"/>
        </w:rPr>
        <w:t>)</w:t>
      </w:r>
    </w:p>
    <w:p w14:paraId="0477F71A" w14:textId="7BB51444" w:rsidR="00F22F6F" w:rsidRDefault="00464080" w:rsidP="00F22F6F">
      <w:pPr>
        <w:pStyle w:val="aff5"/>
        <w:rPr>
          <w:rStyle w:val="ae"/>
          <w:i w:val="0"/>
          <w:iCs w:val="0"/>
          <w:color w:val="auto"/>
        </w:rPr>
      </w:pPr>
      <w:r>
        <w:rPr>
          <w:rStyle w:val="ae"/>
          <w:i w:val="0"/>
          <w:iCs w:val="0"/>
          <w:color w:val="auto"/>
        </w:rPr>
        <w:t>Конструктор с параметрами.</w:t>
      </w:r>
    </w:p>
    <w:p w14:paraId="35EC2989" w14:textId="77777777" w:rsidR="00FF4C46" w:rsidRPr="00233123" w:rsidRDefault="00FF4C46" w:rsidP="00FF4C46">
      <w:pPr>
        <w:pStyle w:val="aff5"/>
        <w:rPr>
          <w:rStyle w:val="a8"/>
        </w:rPr>
      </w:pPr>
      <w:r w:rsidRPr="00233123">
        <w:rPr>
          <w:rStyle w:val="a8"/>
        </w:rPr>
        <w:t>Параметры:</w:t>
      </w:r>
    </w:p>
    <w:p w14:paraId="1108BC62" w14:textId="789EC0AE" w:rsidR="00FF4C46" w:rsidRDefault="00834F05" w:rsidP="00F22F6F">
      <w:pPr>
        <w:pStyle w:val="aff5"/>
        <w:rPr>
          <w:rStyle w:val="ae"/>
          <w:i w:val="0"/>
          <w:iCs w:val="0"/>
          <w:color w:val="auto"/>
        </w:rPr>
      </w:pPr>
      <w:r w:rsidRPr="00834F05">
        <w:rPr>
          <w:rStyle w:val="ae"/>
          <w:i w:val="0"/>
          <w:iCs w:val="0"/>
          <w:color w:val="auto"/>
        </w:rPr>
        <w:t>_pbar</w:t>
      </w:r>
      <w:r>
        <w:rPr>
          <w:rStyle w:val="ae"/>
          <w:i w:val="0"/>
          <w:iCs w:val="0"/>
          <w:color w:val="auto"/>
        </w:rPr>
        <w:t xml:space="preserve"> – указатель на объект прогресс-индикатор типа </w:t>
      </w:r>
      <w:r w:rsidRPr="00834F05">
        <w:rPr>
          <w:rStyle w:val="ae"/>
        </w:rPr>
        <w:t>T</w:t>
      </w:r>
      <w:r>
        <w:rPr>
          <w:rStyle w:val="ae"/>
          <w:i w:val="0"/>
          <w:iCs w:val="0"/>
          <w:color w:val="auto"/>
        </w:rPr>
        <w:t>;</w:t>
      </w:r>
      <w:r w:rsidR="001253BF" w:rsidRPr="001253BF">
        <w:rPr>
          <w:rStyle w:val="ae"/>
          <w:i w:val="0"/>
          <w:iCs w:val="0"/>
          <w:color w:val="auto"/>
        </w:rPr>
        <w:t xml:space="preserve"> </w:t>
      </w:r>
      <w:r w:rsidR="001253BF">
        <w:rPr>
          <w:rStyle w:val="ae"/>
          <w:i w:val="0"/>
          <w:iCs w:val="0"/>
          <w:color w:val="auto"/>
        </w:rPr>
        <w:t xml:space="preserve">при </w:t>
      </w:r>
      <w:r w:rsidR="001253BF" w:rsidRPr="007A1C69">
        <w:rPr>
          <w:rStyle w:val="ae"/>
        </w:rPr>
        <w:t>_pbar</w:t>
      </w:r>
      <w:r w:rsidR="007A1C69" w:rsidRPr="007A1C69">
        <w:rPr>
          <w:rStyle w:val="ae"/>
        </w:rPr>
        <w:t xml:space="preserve"> </w:t>
      </w:r>
      <w:r w:rsidR="001253BF" w:rsidRPr="007A1C69">
        <w:rPr>
          <w:rStyle w:val="ae"/>
        </w:rPr>
        <w:t>=</w:t>
      </w:r>
      <w:r w:rsidR="007A1C69" w:rsidRPr="007A1C69">
        <w:rPr>
          <w:rStyle w:val="ae"/>
        </w:rPr>
        <w:t xml:space="preserve"> </w:t>
      </w:r>
      <w:r w:rsidR="001253BF" w:rsidRPr="007A1C69">
        <w:rPr>
          <w:rStyle w:val="ae"/>
        </w:rPr>
        <w:t>nullptr</w:t>
      </w:r>
      <w:r w:rsidR="001253BF">
        <w:rPr>
          <w:rStyle w:val="ae"/>
          <w:i w:val="0"/>
          <w:iCs w:val="0"/>
          <w:color w:val="auto"/>
        </w:rPr>
        <w:t xml:space="preserve"> вывод индикатора не производится;</w:t>
      </w:r>
    </w:p>
    <w:p w14:paraId="7DC3D0E8" w14:textId="5177CC33" w:rsidR="002836E3" w:rsidRDefault="002836E3" w:rsidP="00F22F6F">
      <w:pPr>
        <w:pStyle w:val="aff5"/>
        <w:rPr>
          <w:rStyle w:val="ae"/>
          <w:i w:val="0"/>
          <w:iCs w:val="0"/>
          <w:color w:val="auto"/>
        </w:rPr>
      </w:pPr>
      <w:r w:rsidRPr="002836E3">
        <w:rPr>
          <w:rStyle w:val="ae"/>
          <w:i w:val="0"/>
          <w:iCs w:val="0"/>
          <w:color w:val="auto"/>
        </w:rPr>
        <w:t>_maxcounter</w:t>
      </w:r>
      <w:r>
        <w:rPr>
          <w:rStyle w:val="ae"/>
          <w:i w:val="0"/>
          <w:iCs w:val="0"/>
          <w:color w:val="auto"/>
        </w:rPr>
        <w:t xml:space="preserve"> – максимальное число операций; тип </w:t>
      </w:r>
      <w:r w:rsidRPr="002836E3">
        <w:rPr>
          <w:rStyle w:val="ae"/>
        </w:rPr>
        <w:t>int</w:t>
      </w:r>
      <w:r>
        <w:rPr>
          <w:rStyle w:val="ae"/>
          <w:i w:val="0"/>
          <w:iCs w:val="0"/>
          <w:color w:val="auto"/>
        </w:rPr>
        <w:t>;</w:t>
      </w:r>
    </w:p>
    <w:p w14:paraId="282C0F5A" w14:textId="62FC7533" w:rsidR="00F22F6F" w:rsidRPr="00F22F6F" w:rsidRDefault="002836E3" w:rsidP="001253BF">
      <w:pPr>
        <w:pStyle w:val="aff5"/>
        <w:rPr>
          <w:rStyle w:val="ae"/>
          <w:i w:val="0"/>
          <w:iCs w:val="0"/>
          <w:color w:val="auto"/>
        </w:rPr>
      </w:pPr>
      <w:r w:rsidRPr="002836E3">
        <w:rPr>
          <w:rStyle w:val="ae"/>
          <w:i w:val="0"/>
          <w:iCs w:val="0"/>
          <w:color w:val="auto"/>
        </w:rPr>
        <w:lastRenderedPageBreak/>
        <w:t>_stepcount</w:t>
      </w:r>
      <w:r>
        <w:rPr>
          <w:rStyle w:val="ae"/>
          <w:i w:val="0"/>
          <w:iCs w:val="0"/>
          <w:color w:val="auto"/>
        </w:rPr>
        <w:t xml:space="preserve"> – шаг, </w:t>
      </w:r>
      <w:r>
        <w:t xml:space="preserve">с которым выводится информация о выполненных операциях; тип </w:t>
      </w:r>
      <w:r w:rsidRPr="009649D2">
        <w:rPr>
          <w:rStyle w:val="ae"/>
        </w:rPr>
        <w:t>int</w:t>
      </w:r>
      <w:r>
        <w:t>.</w:t>
      </w:r>
    </w:p>
    <w:p w14:paraId="1164AB9C" w14:textId="777106CD" w:rsidR="00CC62C4" w:rsidRPr="00025B88" w:rsidRDefault="00C65895" w:rsidP="004F4B99">
      <w:pPr>
        <w:rPr>
          <w:rStyle w:val="a8"/>
          <w:lang w:val="en-US"/>
        </w:rPr>
      </w:pPr>
      <w:r w:rsidRPr="00C65895">
        <w:rPr>
          <w:rStyle w:val="a8"/>
          <w:lang w:val="en-US"/>
        </w:rPr>
        <w:t>void Set_shell(T* _pbar, const int _maxcounter, const int _stepcount)</w:t>
      </w:r>
    </w:p>
    <w:p w14:paraId="2B590307" w14:textId="746098EA" w:rsidR="00C65895" w:rsidRDefault="00D33F34" w:rsidP="00C65895">
      <w:pPr>
        <w:pStyle w:val="aff5"/>
        <w:rPr>
          <w:rStyle w:val="ae"/>
          <w:i w:val="0"/>
          <w:iCs w:val="0"/>
          <w:color w:val="auto"/>
        </w:rPr>
      </w:pPr>
      <w:r>
        <w:rPr>
          <w:rStyle w:val="ae"/>
          <w:i w:val="0"/>
          <w:iCs w:val="0"/>
          <w:color w:val="auto"/>
        </w:rPr>
        <w:t xml:space="preserve">Метод </w:t>
      </w:r>
      <w:r w:rsidRPr="00D33F34">
        <w:rPr>
          <w:rStyle w:val="ae"/>
          <w:i w:val="0"/>
          <w:iCs w:val="0"/>
          <w:color w:val="auto"/>
        </w:rPr>
        <w:t xml:space="preserve">устанавливает указатель на новый объект </w:t>
      </w:r>
      <w:r>
        <w:rPr>
          <w:rStyle w:val="ae"/>
          <w:i w:val="0"/>
          <w:iCs w:val="0"/>
          <w:color w:val="auto"/>
        </w:rPr>
        <w:t xml:space="preserve">прогресс-индикатор </w:t>
      </w:r>
      <w:r w:rsidRPr="00D33F34">
        <w:rPr>
          <w:rStyle w:val="ae"/>
          <w:i w:val="0"/>
          <w:iCs w:val="0"/>
          <w:color w:val="auto"/>
        </w:rPr>
        <w:t>и инициализирует поля заново</w:t>
      </w:r>
      <w:r w:rsidR="00BF1129">
        <w:rPr>
          <w:rStyle w:val="ae"/>
          <w:i w:val="0"/>
          <w:iCs w:val="0"/>
          <w:color w:val="auto"/>
        </w:rPr>
        <w:t>.</w:t>
      </w:r>
    </w:p>
    <w:p w14:paraId="23A58BFE" w14:textId="77777777" w:rsidR="00252C44" w:rsidRPr="00233123" w:rsidRDefault="00252C44" w:rsidP="00252C44">
      <w:pPr>
        <w:pStyle w:val="aff5"/>
        <w:rPr>
          <w:rStyle w:val="a8"/>
        </w:rPr>
      </w:pPr>
      <w:r w:rsidRPr="00233123">
        <w:rPr>
          <w:rStyle w:val="a8"/>
        </w:rPr>
        <w:t>Параметры:</w:t>
      </w:r>
    </w:p>
    <w:p w14:paraId="20F84E4A" w14:textId="1AF8CB0F" w:rsidR="00252C44" w:rsidRDefault="00252C44" w:rsidP="00252C44">
      <w:pPr>
        <w:pStyle w:val="aff5"/>
        <w:rPr>
          <w:rStyle w:val="ae"/>
          <w:i w:val="0"/>
          <w:iCs w:val="0"/>
          <w:color w:val="auto"/>
        </w:rPr>
      </w:pPr>
      <w:r w:rsidRPr="00834F05">
        <w:rPr>
          <w:rStyle w:val="ae"/>
          <w:i w:val="0"/>
          <w:iCs w:val="0"/>
          <w:color w:val="auto"/>
        </w:rPr>
        <w:t>_pbar</w:t>
      </w:r>
      <w:r>
        <w:rPr>
          <w:rStyle w:val="ae"/>
          <w:i w:val="0"/>
          <w:iCs w:val="0"/>
          <w:color w:val="auto"/>
        </w:rPr>
        <w:t xml:space="preserve"> – указатель на объект прогресс-индикатор типа </w:t>
      </w:r>
      <w:r w:rsidRPr="00834F05">
        <w:rPr>
          <w:rStyle w:val="ae"/>
        </w:rPr>
        <w:t>T</w:t>
      </w:r>
      <w:r>
        <w:rPr>
          <w:rStyle w:val="ae"/>
          <w:i w:val="0"/>
          <w:iCs w:val="0"/>
          <w:color w:val="auto"/>
        </w:rPr>
        <w:t>;</w:t>
      </w:r>
    </w:p>
    <w:p w14:paraId="70E03D81" w14:textId="77777777" w:rsidR="00252C44" w:rsidRDefault="00252C44" w:rsidP="00252C44">
      <w:pPr>
        <w:pStyle w:val="aff5"/>
        <w:rPr>
          <w:rStyle w:val="ae"/>
          <w:i w:val="0"/>
          <w:iCs w:val="0"/>
          <w:color w:val="auto"/>
        </w:rPr>
      </w:pPr>
      <w:r w:rsidRPr="002836E3">
        <w:rPr>
          <w:rStyle w:val="ae"/>
          <w:i w:val="0"/>
          <w:iCs w:val="0"/>
          <w:color w:val="auto"/>
        </w:rPr>
        <w:t>_maxcounter</w:t>
      </w:r>
      <w:r>
        <w:rPr>
          <w:rStyle w:val="ae"/>
          <w:i w:val="0"/>
          <w:iCs w:val="0"/>
          <w:color w:val="auto"/>
        </w:rPr>
        <w:t xml:space="preserve"> – максимальное число операций; тип </w:t>
      </w:r>
      <w:r w:rsidRPr="002836E3">
        <w:rPr>
          <w:rStyle w:val="ae"/>
        </w:rPr>
        <w:t>int</w:t>
      </w:r>
      <w:r>
        <w:rPr>
          <w:rStyle w:val="ae"/>
          <w:i w:val="0"/>
          <w:iCs w:val="0"/>
          <w:color w:val="auto"/>
        </w:rPr>
        <w:t>;</w:t>
      </w:r>
    </w:p>
    <w:p w14:paraId="65A468C9" w14:textId="77777777" w:rsidR="00252C44" w:rsidRPr="00F22F6F" w:rsidRDefault="00252C44" w:rsidP="00252C44">
      <w:pPr>
        <w:pStyle w:val="aff5"/>
        <w:rPr>
          <w:rStyle w:val="ae"/>
          <w:i w:val="0"/>
          <w:iCs w:val="0"/>
          <w:color w:val="auto"/>
        </w:rPr>
      </w:pPr>
      <w:r w:rsidRPr="002836E3">
        <w:rPr>
          <w:rStyle w:val="ae"/>
          <w:i w:val="0"/>
          <w:iCs w:val="0"/>
          <w:color w:val="auto"/>
        </w:rPr>
        <w:t>_stepcount</w:t>
      </w:r>
      <w:r>
        <w:rPr>
          <w:rStyle w:val="ae"/>
          <w:i w:val="0"/>
          <w:iCs w:val="0"/>
          <w:color w:val="auto"/>
        </w:rPr>
        <w:t xml:space="preserve"> – шаг, </w:t>
      </w:r>
      <w:r>
        <w:t xml:space="preserve">с которым выводится информация о выполненных операциях; тип </w:t>
      </w:r>
      <w:r w:rsidRPr="009649D2">
        <w:rPr>
          <w:rStyle w:val="ae"/>
        </w:rPr>
        <w:t>int</w:t>
      </w:r>
      <w:r>
        <w:t>.</w:t>
      </w:r>
    </w:p>
    <w:p w14:paraId="6E3FE0F2" w14:textId="3B4FDE47" w:rsidR="00252C44" w:rsidRPr="00611CD6" w:rsidRDefault="00611CD6" w:rsidP="0055619E">
      <w:pPr>
        <w:rPr>
          <w:rStyle w:val="a8"/>
        </w:rPr>
      </w:pPr>
      <w:r w:rsidRPr="00611CD6">
        <w:rPr>
          <w:rStyle w:val="a8"/>
        </w:rPr>
        <w:t>void Counter_inc()</w:t>
      </w:r>
    </w:p>
    <w:p w14:paraId="1689B58C" w14:textId="6B0C61E8" w:rsidR="00611CD6" w:rsidRPr="00DA733A" w:rsidRDefault="00DE5041" w:rsidP="00DA733A">
      <w:pPr>
        <w:pStyle w:val="aff5"/>
      </w:pPr>
      <w:r w:rsidRPr="00DA733A">
        <w:rPr>
          <w:rStyle w:val="ae"/>
          <w:i w:val="0"/>
          <w:iCs w:val="0"/>
          <w:color w:val="auto"/>
        </w:rPr>
        <w:t xml:space="preserve">Метод увеличивает значение </w:t>
      </w:r>
      <w:r w:rsidR="001A67CE" w:rsidRPr="00DA733A">
        <w:rPr>
          <w:rStyle w:val="ae"/>
          <w:i w:val="0"/>
          <w:iCs w:val="0"/>
          <w:color w:val="auto"/>
        </w:rPr>
        <w:t xml:space="preserve">поля </w:t>
      </w:r>
      <w:r w:rsidRPr="00DA733A">
        <w:rPr>
          <w:rStyle w:val="ae"/>
          <w:i w:val="0"/>
          <w:iCs w:val="0"/>
          <w:color w:val="auto"/>
        </w:rPr>
        <w:t xml:space="preserve">счетчика </w:t>
      </w:r>
      <w:hyperlink w:anchor="clsProgress_shell_counter" w:history="1">
        <w:r w:rsidR="001A67CE" w:rsidRPr="00250D9D">
          <w:rPr>
            <w:rStyle w:val="af4"/>
          </w:rPr>
          <w:t>counter</w:t>
        </w:r>
      </w:hyperlink>
      <w:r w:rsidR="001A67CE" w:rsidRPr="00DA733A">
        <w:rPr>
          <w:rStyle w:val="ae"/>
          <w:i w:val="0"/>
          <w:iCs w:val="0"/>
          <w:color w:val="auto"/>
        </w:rPr>
        <w:t xml:space="preserve"> </w:t>
      </w:r>
      <w:r w:rsidRPr="00DA733A">
        <w:rPr>
          <w:rStyle w:val="ae"/>
          <w:i w:val="0"/>
          <w:iCs w:val="0"/>
          <w:color w:val="auto"/>
        </w:rPr>
        <w:t>на заданную величину</w:t>
      </w:r>
      <w:r w:rsidR="00116252" w:rsidRPr="00DA733A">
        <w:rPr>
          <w:rStyle w:val="ae"/>
          <w:i w:val="0"/>
          <w:iCs w:val="0"/>
          <w:color w:val="auto"/>
        </w:rPr>
        <w:t xml:space="preserve"> </w:t>
      </w:r>
      <w:hyperlink w:anchor="clsProgress_shell_stepcount" w:history="1">
        <w:r w:rsidR="00116252" w:rsidRPr="00250D9D">
          <w:rPr>
            <w:rStyle w:val="af4"/>
          </w:rPr>
          <w:t>stepcount</w:t>
        </w:r>
      </w:hyperlink>
      <w:r w:rsidRPr="00DA733A">
        <w:rPr>
          <w:rStyle w:val="ae"/>
          <w:i w:val="0"/>
          <w:iCs w:val="0"/>
          <w:color w:val="auto"/>
        </w:rPr>
        <w:t xml:space="preserve">. Метод предназначен для </w:t>
      </w:r>
      <w:r w:rsidR="001136FA" w:rsidRPr="00DA733A">
        <w:rPr>
          <w:rStyle w:val="ae"/>
          <w:i w:val="0"/>
          <w:iCs w:val="0"/>
          <w:color w:val="auto"/>
        </w:rPr>
        <w:t>внедрения</w:t>
      </w:r>
      <w:r w:rsidRPr="00DA733A">
        <w:rPr>
          <w:rStyle w:val="ae"/>
          <w:i w:val="0"/>
          <w:iCs w:val="0"/>
          <w:color w:val="auto"/>
        </w:rPr>
        <w:t xml:space="preserve"> в </w:t>
      </w:r>
      <w:r w:rsidR="000F79B0" w:rsidRPr="00DA733A">
        <w:rPr>
          <w:rStyle w:val="ae"/>
          <w:i w:val="0"/>
          <w:iCs w:val="0"/>
          <w:color w:val="auto"/>
        </w:rPr>
        <w:t>каждый</w:t>
      </w:r>
      <w:r w:rsidRPr="00DA733A">
        <w:rPr>
          <w:rStyle w:val="ae"/>
          <w:i w:val="0"/>
          <w:iCs w:val="0"/>
          <w:color w:val="auto"/>
        </w:rPr>
        <w:t xml:space="preserve"> поток при многопоточном вычислении.</w:t>
      </w:r>
    </w:p>
    <w:p w14:paraId="7961485C" w14:textId="366E144D" w:rsidR="005F530C" w:rsidRPr="00DA733A" w:rsidRDefault="00015C49" w:rsidP="00DA733A">
      <w:pPr>
        <w:pStyle w:val="aff5"/>
      </w:pPr>
      <w:r w:rsidRPr="00DA733A">
        <w:rPr>
          <w:rStyle w:val="ae"/>
          <w:i w:val="0"/>
          <w:iCs w:val="0"/>
          <w:color w:val="auto"/>
        </w:rPr>
        <w:t xml:space="preserve">Логика индикации при многопоточных вычислениях следующая. </w:t>
      </w:r>
      <w:r w:rsidR="00DD53D2" w:rsidRPr="00DA733A">
        <w:rPr>
          <w:rStyle w:val="ae"/>
          <w:i w:val="0"/>
          <w:iCs w:val="0"/>
          <w:color w:val="auto"/>
        </w:rPr>
        <w:t xml:space="preserve">В каждом потоке, где выполняется </w:t>
      </w:r>
      <w:r w:rsidR="005F530C" w:rsidRPr="00DA733A">
        <w:rPr>
          <w:rStyle w:val="ae"/>
          <w:i w:val="0"/>
          <w:iCs w:val="0"/>
          <w:color w:val="auto"/>
        </w:rPr>
        <w:t xml:space="preserve">какая-либо задача, после ее благополучного завершения, вызывается </w:t>
      </w:r>
      <w:bookmarkStart w:id="458" w:name="_Hlk200383303"/>
      <w:r w:rsidR="005F530C" w:rsidRPr="00DA733A">
        <w:rPr>
          <w:rStyle w:val="ae"/>
          <w:i w:val="0"/>
          <w:iCs w:val="0"/>
          <w:color w:val="auto"/>
        </w:rPr>
        <w:t xml:space="preserve">метод </w:t>
      </w:r>
      <w:r w:rsidR="005F530C" w:rsidRPr="006948F0">
        <w:rPr>
          <w:rStyle w:val="ae"/>
        </w:rPr>
        <w:t>Counter_inc</w:t>
      </w:r>
      <w:bookmarkEnd w:id="458"/>
      <w:r w:rsidR="005F530C" w:rsidRPr="00DA733A">
        <w:rPr>
          <w:rStyle w:val="ae"/>
          <w:i w:val="0"/>
          <w:iCs w:val="0"/>
          <w:color w:val="auto"/>
        </w:rPr>
        <w:t>, который увеличивает счетчик</w:t>
      </w:r>
      <w:r w:rsidR="000909BC" w:rsidRPr="00DA733A">
        <w:rPr>
          <w:rStyle w:val="ae"/>
          <w:i w:val="0"/>
          <w:iCs w:val="0"/>
          <w:color w:val="auto"/>
        </w:rPr>
        <w:t xml:space="preserve"> выполненных задач</w:t>
      </w:r>
      <w:r w:rsidR="005F530C" w:rsidRPr="00DA733A">
        <w:rPr>
          <w:rStyle w:val="ae"/>
          <w:i w:val="0"/>
          <w:iCs w:val="0"/>
          <w:color w:val="auto"/>
        </w:rPr>
        <w:t xml:space="preserve">. </w:t>
      </w:r>
      <w:r w:rsidR="00FC364D" w:rsidRPr="00DA733A">
        <w:rPr>
          <w:rStyle w:val="ae"/>
          <w:i w:val="0"/>
          <w:iCs w:val="0"/>
          <w:color w:val="auto"/>
        </w:rPr>
        <w:t>В основном потоке</w:t>
      </w:r>
      <w:r w:rsidR="005F530C" w:rsidRPr="00DA733A">
        <w:rPr>
          <w:rStyle w:val="ae"/>
          <w:i w:val="0"/>
          <w:iCs w:val="0"/>
          <w:color w:val="auto"/>
        </w:rPr>
        <w:t xml:space="preserve"> </w:t>
      </w:r>
      <w:r w:rsidR="00FC364D" w:rsidRPr="00DA733A">
        <w:rPr>
          <w:rStyle w:val="ae"/>
          <w:i w:val="0"/>
          <w:iCs w:val="0"/>
          <w:color w:val="auto"/>
        </w:rPr>
        <w:t xml:space="preserve">другой метод </w:t>
      </w:r>
      <w:r w:rsidR="006948F0">
        <w:rPr>
          <w:rStyle w:val="ae"/>
          <w:i w:val="0"/>
          <w:iCs w:val="0"/>
          <w:color w:val="auto"/>
        </w:rPr>
        <w:t xml:space="preserve">(см. ниже метод </w:t>
      </w:r>
      <w:r w:rsidR="006948F0" w:rsidRPr="006948F0">
        <w:rPr>
          <w:rStyle w:val="ae"/>
        </w:rPr>
        <w:t>Progress_indicate</w:t>
      </w:r>
      <w:r w:rsidR="006948F0">
        <w:rPr>
          <w:rStyle w:val="ae"/>
          <w:i w:val="0"/>
          <w:iCs w:val="0"/>
          <w:color w:val="auto"/>
        </w:rPr>
        <w:t xml:space="preserve">) </w:t>
      </w:r>
      <w:r w:rsidR="00FC364D" w:rsidRPr="00DA733A">
        <w:rPr>
          <w:rStyle w:val="ae"/>
          <w:i w:val="0"/>
          <w:iCs w:val="0"/>
          <w:color w:val="auto"/>
        </w:rPr>
        <w:t>считывает изменение счетчика и выводит индикатор на экран.</w:t>
      </w:r>
      <w:r w:rsidR="00883ECC" w:rsidRPr="00DA733A">
        <w:rPr>
          <w:rStyle w:val="ae"/>
          <w:i w:val="0"/>
          <w:iCs w:val="0"/>
          <w:color w:val="auto"/>
        </w:rPr>
        <w:t xml:space="preserve"> Если в потоке выполняется цикл с вычислениями, то метод </w:t>
      </w:r>
      <w:r w:rsidR="00883ECC" w:rsidRPr="006E1A18">
        <w:rPr>
          <w:rStyle w:val="ae"/>
        </w:rPr>
        <w:t>Counter_inc</w:t>
      </w:r>
      <w:r w:rsidR="00883ECC" w:rsidRPr="00DA733A">
        <w:rPr>
          <w:rStyle w:val="ae"/>
          <w:i w:val="0"/>
          <w:iCs w:val="0"/>
          <w:color w:val="auto"/>
        </w:rPr>
        <w:t xml:space="preserve"> вызывается внутри тела этого цикла при каждой удачной итерации.</w:t>
      </w:r>
    </w:p>
    <w:p w14:paraId="6D7D77E5" w14:textId="424C08B5" w:rsidR="0016075E" w:rsidRPr="005D16FC" w:rsidRDefault="005D16FC" w:rsidP="00DA733A">
      <w:pPr>
        <w:rPr>
          <w:rStyle w:val="a8"/>
        </w:rPr>
      </w:pPr>
      <w:r w:rsidRPr="005D16FC">
        <w:rPr>
          <w:rStyle w:val="a8"/>
        </w:rPr>
        <w:t>void Progress_indicate()</w:t>
      </w:r>
    </w:p>
    <w:p w14:paraId="0CFA6FC2" w14:textId="0BB2A6DC" w:rsidR="005D16FC" w:rsidRDefault="00934C63" w:rsidP="005D16FC">
      <w:pPr>
        <w:pStyle w:val="aff5"/>
        <w:rPr>
          <w:rStyle w:val="ae"/>
          <w:i w:val="0"/>
          <w:iCs w:val="0"/>
          <w:color w:val="auto"/>
        </w:rPr>
      </w:pPr>
      <w:r>
        <w:rPr>
          <w:rStyle w:val="ae"/>
          <w:i w:val="0"/>
          <w:iCs w:val="0"/>
          <w:color w:val="auto"/>
        </w:rPr>
        <w:t xml:space="preserve">Метод </w:t>
      </w:r>
      <w:r w:rsidR="00994FEC" w:rsidRPr="00DA733A">
        <w:rPr>
          <w:rStyle w:val="ae"/>
          <w:i w:val="0"/>
          <w:iCs w:val="0"/>
          <w:color w:val="auto"/>
        </w:rPr>
        <w:t>считывает изменение счетчика</w:t>
      </w:r>
      <w:r w:rsidR="00994FEC">
        <w:rPr>
          <w:rStyle w:val="ae"/>
          <w:i w:val="0"/>
          <w:iCs w:val="0"/>
          <w:color w:val="auto"/>
        </w:rPr>
        <w:t xml:space="preserve"> выполненных </w:t>
      </w:r>
      <w:r w:rsidR="00D143CF">
        <w:rPr>
          <w:rStyle w:val="ae"/>
          <w:i w:val="0"/>
          <w:iCs w:val="0"/>
          <w:color w:val="auto"/>
        </w:rPr>
        <w:t xml:space="preserve">в других потоках </w:t>
      </w:r>
      <w:r w:rsidR="00994FEC">
        <w:rPr>
          <w:rStyle w:val="ae"/>
          <w:i w:val="0"/>
          <w:iCs w:val="0"/>
          <w:color w:val="auto"/>
        </w:rPr>
        <w:t>операций и выводит индикатор прогресса на экран.</w:t>
      </w:r>
      <w:r w:rsidR="001F4A5D">
        <w:rPr>
          <w:rStyle w:val="ae"/>
          <w:i w:val="0"/>
          <w:iCs w:val="0"/>
          <w:color w:val="auto"/>
        </w:rPr>
        <w:t xml:space="preserve"> Используется для вывода индикатора прогресса в многопоточных вычислениях.</w:t>
      </w:r>
      <w:r w:rsidR="003623D9">
        <w:rPr>
          <w:rStyle w:val="ae"/>
          <w:i w:val="0"/>
          <w:iCs w:val="0"/>
          <w:color w:val="auto"/>
        </w:rPr>
        <w:t xml:space="preserve"> При использовании экземпляров объекта типа </w:t>
      </w:r>
      <w:hyperlink r:id="rId204" w:history="1">
        <w:r w:rsidR="003623D9" w:rsidRPr="00E14621">
          <w:rPr>
            <w:rStyle w:val="af4"/>
          </w:rPr>
          <w:t>thread</w:t>
        </w:r>
      </w:hyperlink>
      <w:r w:rsidR="003623D9">
        <w:rPr>
          <w:rStyle w:val="ae"/>
          <w:i w:val="0"/>
          <w:iCs w:val="0"/>
          <w:color w:val="auto"/>
        </w:rPr>
        <w:t xml:space="preserve"> для организации многопоточных вычислений, вызов метода </w:t>
      </w:r>
      <w:r w:rsidR="003623D9" w:rsidRPr="00093C28">
        <w:rPr>
          <w:rStyle w:val="ae"/>
        </w:rPr>
        <w:t>Progress_indicate</w:t>
      </w:r>
      <w:r w:rsidR="003623D9">
        <w:rPr>
          <w:rStyle w:val="ae"/>
          <w:i w:val="0"/>
          <w:iCs w:val="0"/>
          <w:color w:val="auto"/>
        </w:rPr>
        <w:t xml:space="preserve"> рекомендуется осуществлять в основном потоке </w:t>
      </w:r>
      <w:r w:rsidR="001C4DA0">
        <w:rPr>
          <w:rStyle w:val="ae"/>
          <w:i w:val="0"/>
          <w:iCs w:val="0"/>
          <w:color w:val="auto"/>
        </w:rPr>
        <w:t>после</w:t>
      </w:r>
      <w:r w:rsidR="003623D9">
        <w:rPr>
          <w:rStyle w:val="ae"/>
          <w:i w:val="0"/>
          <w:iCs w:val="0"/>
          <w:color w:val="auto"/>
        </w:rPr>
        <w:t xml:space="preserve"> добавлени</w:t>
      </w:r>
      <w:r w:rsidR="001C4DA0">
        <w:rPr>
          <w:rStyle w:val="ae"/>
          <w:i w:val="0"/>
          <w:iCs w:val="0"/>
          <w:color w:val="auto"/>
        </w:rPr>
        <w:t>я</w:t>
      </w:r>
      <w:r w:rsidR="003623D9">
        <w:rPr>
          <w:rStyle w:val="ae"/>
          <w:i w:val="0"/>
          <w:iCs w:val="0"/>
          <w:color w:val="auto"/>
        </w:rPr>
        <w:t xml:space="preserve"> задачи в поток и </w:t>
      </w:r>
      <w:r w:rsidR="001C4DA0">
        <w:rPr>
          <w:rStyle w:val="ae"/>
          <w:i w:val="0"/>
          <w:iCs w:val="0"/>
          <w:color w:val="auto"/>
        </w:rPr>
        <w:t xml:space="preserve">перед </w:t>
      </w:r>
      <w:r w:rsidR="003623D9">
        <w:rPr>
          <w:rStyle w:val="ae"/>
          <w:i w:val="0"/>
          <w:iCs w:val="0"/>
          <w:color w:val="auto"/>
        </w:rPr>
        <w:t xml:space="preserve">присоединением этого потока к главному (до вызова </w:t>
      </w:r>
      <w:hyperlink r:id="rId205" w:history="1">
        <w:r w:rsidR="003623D9" w:rsidRPr="004A219E">
          <w:rPr>
            <w:rStyle w:val="af4"/>
          </w:rPr>
          <w:t>join</w:t>
        </w:r>
      </w:hyperlink>
      <w:r w:rsidR="003623D9">
        <w:rPr>
          <w:rStyle w:val="ae"/>
          <w:i w:val="0"/>
          <w:iCs w:val="0"/>
          <w:color w:val="auto"/>
        </w:rPr>
        <w:t>).</w:t>
      </w:r>
    </w:p>
    <w:p w14:paraId="3D2951A0" w14:textId="1BA8B7CA" w:rsidR="00F40C7F" w:rsidRPr="00F40C7F" w:rsidRDefault="00F40C7F" w:rsidP="005D16FC">
      <w:pPr>
        <w:pStyle w:val="aff5"/>
        <w:rPr>
          <w:rStyle w:val="ae"/>
          <w:i w:val="0"/>
          <w:iCs w:val="0"/>
          <w:color w:val="auto"/>
        </w:rPr>
      </w:pPr>
      <w:r>
        <w:rPr>
          <w:rStyle w:val="ae"/>
          <w:i w:val="0"/>
          <w:iCs w:val="0"/>
          <w:color w:val="auto"/>
        </w:rPr>
        <w:t xml:space="preserve">При значении поля </w:t>
      </w:r>
      <w:hyperlink w:anchor="clsProgress_shell_pbar" w:history="1">
        <w:r w:rsidRPr="00F40C7F">
          <w:rPr>
            <w:rStyle w:val="af4"/>
          </w:rPr>
          <w:t>pbar</w:t>
        </w:r>
      </w:hyperlink>
      <w:r>
        <w:rPr>
          <w:rStyle w:val="ae"/>
          <w:i w:val="0"/>
          <w:iCs w:val="0"/>
          <w:color w:val="auto"/>
        </w:rPr>
        <w:t xml:space="preserve"> равном </w:t>
      </w:r>
      <w:r>
        <w:rPr>
          <w:rStyle w:val="ae"/>
          <w:i w:val="0"/>
          <w:iCs w:val="0"/>
          <w:color w:val="auto"/>
          <w:lang w:val="en-US"/>
        </w:rPr>
        <w:t>nullptr</w:t>
      </w:r>
      <w:r>
        <w:rPr>
          <w:rStyle w:val="ae"/>
          <w:i w:val="0"/>
          <w:iCs w:val="0"/>
          <w:color w:val="auto"/>
        </w:rPr>
        <w:t xml:space="preserve">, </w:t>
      </w:r>
      <w:r w:rsidR="00261600">
        <w:rPr>
          <w:rStyle w:val="ae"/>
          <w:i w:val="0"/>
          <w:iCs w:val="0"/>
          <w:color w:val="auto"/>
        </w:rPr>
        <w:t>метод завершает работу без индикации прогресса.</w:t>
      </w:r>
    </w:p>
    <w:p w14:paraId="0685F299" w14:textId="658405A7" w:rsidR="00BA0287" w:rsidRPr="00BA0287" w:rsidRDefault="00BA0287" w:rsidP="00BA0287">
      <w:pPr>
        <w:rPr>
          <w:rStyle w:val="a8"/>
        </w:rPr>
      </w:pPr>
      <w:r w:rsidRPr="00BA0287">
        <w:rPr>
          <w:rStyle w:val="a8"/>
        </w:rPr>
        <w:t>void Counter_reset()</w:t>
      </w:r>
    </w:p>
    <w:p w14:paraId="031904C0" w14:textId="4DE62E8C" w:rsidR="00BA0287" w:rsidRPr="001C0E8F" w:rsidRDefault="00DA1EFF" w:rsidP="00BA0287">
      <w:pPr>
        <w:pStyle w:val="aff5"/>
        <w:rPr>
          <w:rStyle w:val="ae"/>
          <w:i w:val="0"/>
          <w:iCs w:val="0"/>
          <w:color w:val="auto"/>
        </w:rPr>
      </w:pPr>
      <w:r w:rsidRPr="00DA1EFF">
        <w:rPr>
          <w:rStyle w:val="ae"/>
          <w:i w:val="0"/>
          <w:iCs w:val="0"/>
          <w:color w:val="auto"/>
        </w:rPr>
        <w:t xml:space="preserve">Метод </w:t>
      </w:r>
      <w:r w:rsidR="00C664B8">
        <w:rPr>
          <w:rStyle w:val="ae"/>
          <w:i w:val="0"/>
          <w:iCs w:val="0"/>
          <w:color w:val="auto"/>
        </w:rPr>
        <w:t>устанавливает поле</w:t>
      </w:r>
      <w:r w:rsidRPr="00DA1EFF">
        <w:rPr>
          <w:rStyle w:val="ae"/>
          <w:i w:val="0"/>
          <w:iCs w:val="0"/>
          <w:color w:val="auto"/>
        </w:rPr>
        <w:t xml:space="preserve"> счетчик</w:t>
      </w:r>
      <w:r w:rsidR="00C664B8">
        <w:rPr>
          <w:rStyle w:val="ae"/>
          <w:i w:val="0"/>
          <w:iCs w:val="0"/>
          <w:color w:val="auto"/>
        </w:rPr>
        <w:t>а</w:t>
      </w:r>
      <w:r w:rsidRPr="00DA1EFF">
        <w:rPr>
          <w:rStyle w:val="ae"/>
          <w:i w:val="0"/>
          <w:iCs w:val="0"/>
          <w:color w:val="auto"/>
        </w:rPr>
        <w:t xml:space="preserve"> </w:t>
      </w:r>
      <w:hyperlink w:anchor="clsProgress_shell_counter" w:history="1">
        <w:r w:rsidRPr="00A55722">
          <w:rPr>
            <w:rStyle w:val="af4"/>
          </w:rPr>
          <w:t>counter</w:t>
        </w:r>
      </w:hyperlink>
      <w:r w:rsidRPr="00DA1EFF">
        <w:rPr>
          <w:rStyle w:val="ae"/>
          <w:i w:val="0"/>
          <w:iCs w:val="0"/>
          <w:color w:val="auto"/>
        </w:rPr>
        <w:t xml:space="preserve"> в ноль.</w:t>
      </w:r>
      <w:r w:rsidR="00C215EE">
        <w:rPr>
          <w:rStyle w:val="ae"/>
          <w:i w:val="0"/>
          <w:iCs w:val="0"/>
          <w:color w:val="auto"/>
        </w:rPr>
        <w:t xml:space="preserve"> </w:t>
      </w:r>
      <w:r w:rsidR="00D0055C">
        <w:rPr>
          <w:rStyle w:val="ae"/>
          <w:i w:val="0"/>
          <w:iCs w:val="0"/>
          <w:color w:val="auto"/>
        </w:rPr>
        <w:t>Вызывается</w:t>
      </w:r>
      <w:r w:rsidR="00C215EE">
        <w:rPr>
          <w:rStyle w:val="ae"/>
          <w:i w:val="0"/>
          <w:iCs w:val="0"/>
          <w:color w:val="auto"/>
        </w:rPr>
        <w:t xml:space="preserve"> перед повторным </w:t>
      </w:r>
      <w:r w:rsidR="007B7402">
        <w:rPr>
          <w:rStyle w:val="ae"/>
          <w:i w:val="0"/>
          <w:iCs w:val="0"/>
          <w:color w:val="auto"/>
        </w:rPr>
        <w:t>использованием</w:t>
      </w:r>
      <w:r w:rsidR="001C0E8F">
        <w:rPr>
          <w:rStyle w:val="ae"/>
          <w:i w:val="0"/>
          <w:iCs w:val="0"/>
          <w:color w:val="auto"/>
        </w:rPr>
        <w:t xml:space="preserve"> экземпляра класса </w:t>
      </w:r>
      <w:r w:rsidR="001C0E8F" w:rsidRPr="00A90DB2">
        <w:rPr>
          <w:rStyle w:val="ae"/>
        </w:rPr>
        <w:t>clsProgress_shell</w:t>
      </w:r>
      <w:r w:rsidR="001C0E8F">
        <w:rPr>
          <w:rStyle w:val="ae"/>
          <w:i w:val="0"/>
          <w:iCs w:val="0"/>
          <w:color w:val="auto"/>
        </w:rPr>
        <w:t>.</w:t>
      </w:r>
    </w:p>
    <w:p w14:paraId="31C1EE61" w14:textId="0CC2DE95" w:rsidR="00C215EE" w:rsidRPr="00C664B8" w:rsidRDefault="00C664B8" w:rsidP="00C215EE">
      <w:pPr>
        <w:rPr>
          <w:rStyle w:val="a8"/>
        </w:rPr>
      </w:pPr>
      <w:r w:rsidRPr="00C664B8">
        <w:rPr>
          <w:rStyle w:val="a8"/>
        </w:rPr>
        <w:t>void Counter_max()</w:t>
      </w:r>
    </w:p>
    <w:p w14:paraId="2FE1D891" w14:textId="1F473FB0" w:rsidR="00C664B8" w:rsidRDefault="00C664B8" w:rsidP="00C664B8">
      <w:pPr>
        <w:pStyle w:val="aff5"/>
        <w:rPr>
          <w:rStyle w:val="ae"/>
          <w:i w:val="0"/>
          <w:iCs w:val="0"/>
          <w:color w:val="auto"/>
        </w:rPr>
      </w:pPr>
      <w:r w:rsidRPr="00DA1EFF">
        <w:rPr>
          <w:rStyle w:val="ae"/>
          <w:i w:val="0"/>
          <w:iCs w:val="0"/>
          <w:color w:val="auto"/>
        </w:rPr>
        <w:t xml:space="preserve">Метод </w:t>
      </w:r>
      <w:r>
        <w:rPr>
          <w:rStyle w:val="ae"/>
          <w:i w:val="0"/>
          <w:iCs w:val="0"/>
          <w:color w:val="auto"/>
        </w:rPr>
        <w:t>устанавливает поле</w:t>
      </w:r>
      <w:r w:rsidRPr="00DA1EFF">
        <w:rPr>
          <w:rStyle w:val="ae"/>
          <w:i w:val="0"/>
          <w:iCs w:val="0"/>
          <w:color w:val="auto"/>
        </w:rPr>
        <w:t xml:space="preserve"> счетчик</w:t>
      </w:r>
      <w:r>
        <w:rPr>
          <w:rStyle w:val="ae"/>
          <w:i w:val="0"/>
          <w:iCs w:val="0"/>
          <w:color w:val="auto"/>
        </w:rPr>
        <w:t>а</w:t>
      </w:r>
      <w:r w:rsidRPr="00DA1EFF">
        <w:rPr>
          <w:rStyle w:val="ae"/>
          <w:i w:val="0"/>
          <w:iCs w:val="0"/>
          <w:color w:val="auto"/>
        </w:rPr>
        <w:t xml:space="preserve"> </w:t>
      </w:r>
      <w:hyperlink w:anchor="clsProgress_shell_counter" w:history="1">
        <w:r w:rsidRPr="005E3505">
          <w:rPr>
            <w:rStyle w:val="af4"/>
          </w:rPr>
          <w:t>counter</w:t>
        </w:r>
      </w:hyperlink>
      <w:r w:rsidRPr="00DA1EFF">
        <w:rPr>
          <w:rStyle w:val="ae"/>
          <w:i w:val="0"/>
          <w:iCs w:val="0"/>
          <w:color w:val="auto"/>
        </w:rPr>
        <w:t xml:space="preserve"> в</w:t>
      </w:r>
      <w:r>
        <w:rPr>
          <w:rStyle w:val="ae"/>
          <w:i w:val="0"/>
          <w:iCs w:val="0"/>
          <w:color w:val="auto"/>
        </w:rPr>
        <w:t xml:space="preserve"> максимальное значение, равное </w:t>
      </w:r>
      <w:hyperlink w:anchor="clsProgress_shell_maxcounter" w:history="1">
        <w:r w:rsidRPr="00323041">
          <w:rPr>
            <w:rStyle w:val="af4"/>
          </w:rPr>
          <w:t>maxcounter</w:t>
        </w:r>
      </w:hyperlink>
      <w:r>
        <w:rPr>
          <w:rStyle w:val="ae"/>
          <w:i w:val="0"/>
          <w:iCs w:val="0"/>
          <w:color w:val="auto"/>
        </w:rPr>
        <w:t>.</w:t>
      </w:r>
      <w:r w:rsidR="007B7402">
        <w:rPr>
          <w:rStyle w:val="ae"/>
          <w:i w:val="0"/>
          <w:iCs w:val="0"/>
          <w:color w:val="auto"/>
        </w:rPr>
        <w:t xml:space="preserve"> </w:t>
      </w:r>
      <w:r w:rsidR="0017350A">
        <w:rPr>
          <w:rStyle w:val="ae"/>
          <w:i w:val="0"/>
          <w:iCs w:val="0"/>
          <w:color w:val="auto"/>
        </w:rPr>
        <w:t>Вызывается при досрочном завершении работы потока (прерывани</w:t>
      </w:r>
      <w:r w:rsidR="00D411F8">
        <w:rPr>
          <w:rStyle w:val="ae"/>
          <w:i w:val="0"/>
          <w:iCs w:val="0"/>
          <w:color w:val="auto"/>
        </w:rPr>
        <w:t>и</w:t>
      </w:r>
      <w:r w:rsidR="0017350A">
        <w:rPr>
          <w:rStyle w:val="ae"/>
          <w:i w:val="0"/>
          <w:iCs w:val="0"/>
          <w:color w:val="auto"/>
        </w:rPr>
        <w:t xml:space="preserve"> цикла вычислений). Обеспечивает </w:t>
      </w:r>
      <w:r w:rsidR="00F2367A">
        <w:rPr>
          <w:rStyle w:val="ae"/>
          <w:i w:val="0"/>
          <w:iCs w:val="0"/>
          <w:color w:val="auto"/>
        </w:rPr>
        <w:t>корректное</w:t>
      </w:r>
      <w:r w:rsidR="0017350A">
        <w:rPr>
          <w:rStyle w:val="ae"/>
          <w:i w:val="0"/>
          <w:iCs w:val="0"/>
          <w:color w:val="auto"/>
        </w:rPr>
        <w:t xml:space="preserve"> завершение работы метода </w:t>
      </w:r>
      <w:r w:rsidR="0017350A" w:rsidRPr="0017350A">
        <w:rPr>
          <w:rStyle w:val="ae"/>
        </w:rPr>
        <w:t>Progress_indicate</w:t>
      </w:r>
      <w:r w:rsidR="0017350A">
        <w:rPr>
          <w:rStyle w:val="ae"/>
          <w:i w:val="0"/>
          <w:iCs w:val="0"/>
          <w:color w:val="auto"/>
        </w:rPr>
        <w:t>.</w:t>
      </w:r>
    </w:p>
    <w:p w14:paraId="715ECE08" w14:textId="70C2E3B0" w:rsidR="0074297A" w:rsidRPr="0074297A" w:rsidRDefault="0074297A" w:rsidP="0074297A">
      <w:pPr>
        <w:rPr>
          <w:rStyle w:val="a8"/>
        </w:rPr>
      </w:pPr>
      <w:r w:rsidRPr="0074297A">
        <w:rPr>
          <w:rStyle w:val="a8"/>
        </w:rPr>
        <w:t>void Update(int val)</w:t>
      </w:r>
    </w:p>
    <w:p w14:paraId="14A65B02" w14:textId="3826C10E" w:rsidR="0074297A" w:rsidRDefault="00887055" w:rsidP="0074297A">
      <w:pPr>
        <w:pStyle w:val="aff5"/>
        <w:rPr>
          <w:rStyle w:val="ae"/>
          <w:i w:val="0"/>
          <w:iCs w:val="0"/>
          <w:color w:val="auto"/>
        </w:rPr>
      </w:pPr>
      <w:r w:rsidRPr="00887055">
        <w:rPr>
          <w:rStyle w:val="ae"/>
          <w:i w:val="0"/>
          <w:iCs w:val="0"/>
          <w:color w:val="auto"/>
        </w:rPr>
        <w:t xml:space="preserve">Метод вывода индикатора </w:t>
      </w:r>
      <w:r>
        <w:rPr>
          <w:rStyle w:val="ae"/>
          <w:i w:val="0"/>
          <w:iCs w:val="0"/>
          <w:color w:val="auto"/>
        </w:rPr>
        <w:t>прогресса на экран</w:t>
      </w:r>
      <w:r w:rsidRPr="00887055">
        <w:rPr>
          <w:rStyle w:val="ae"/>
          <w:i w:val="0"/>
          <w:iCs w:val="0"/>
          <w:color w:val="auto"/>
        </w:rPr>
        <w:t xml:space="preserve"> при однопоточных вычислениях</w:t>
      </w:r>
      <w:r>
        <w:rPr>
          <w:rStyle w:val="ae"/>
          <w:i w:val="0"/>
          <w:iCs w:val="0"/>
          <w:color w:val="auto"/>
        </w:rPr>
        <w:t>.</w:t>
      </w:r>
      <w:r w:rsidR="000430D6">
        <w:rPr>
          <w:rStyle w:val="ae"/>
          <w:i w:val="0"/>
          <w:iCs w:val="0"/>
          <w:color w:val="auto"/>
        </w:rPr>
        <w:t xml:space="preserve"> При однопоточных вычислениях счетчик </w:t>
      </w:r>
      <w:hyperlink w:anchor="clsProgress_shell_counter" w:history="1">
        <w:r w:rsidR="000430D6" w:rsidRPr="005E3505">
          <w:rPr>
            <w:rStyle w:val="af4"/>
          </w:rPr>
          <w:t>counter</w:t>
        </w:r>
      </w:hyperlink>
      <w:r w:rsidR="000430D6" w:rsidRPr="00DA1EFF">
        <w:rPr>
          <w:rStyle w:val="ae"/>
          <w:i w:val="0"/>
          <w:iCs w:val="0"/>
          <w:color w:val="auto"/>
        </w:rPr>
        <w:t xml:space="preserve"> </w:t>
      </w:r>
      <w:r w:rsidR="000430D6">
        <w:rPr>
          <w:rStyle w:val="ae"/>
          <w:i w:val="0"/>
          <w:iCs w:val="0"/>
          <w:color w:val="auto"/>
        </w:rPr>
        <w:t>не используется.</w:t>
      </w:r>
      <w:r w:rsidR="00D71262">
        <w:rPr>
          <w:rStyle w:val="ae"/>
          <w:i w:val="0"/>
          <w:iCs w:val="0"/>
          <w:color w:val="auto"/>
        </w:rPr>
        <w:t xml:space="preserve"> Вызывается отрисовка индикатора в соответствии с переданным параметром.</w:t>
      </w:r>
      <w:r w:rsidR="009B35C3">
        <w:rPr>
          <w:rStyle w:val="ae"/>
          <w:i w:val="0"/>
          <w:iCs w:val="0"/>
          <w:color w:val="auto"/>
        </w:rPr>
        <w:t xml:space="preserve"> Вызов метода располагается в цикле с вычислениями</w:t>
      </w:r>
      <w:r w:rsidR="00306745">
        <w:rPr>
          <w:rStyle w:val="ae"/>
          <w:i w:val="0"/>
          <w:iCs w:val="0"/>
          <w:color w:val="auto"/>
        </w:rPr>
        <w:t xml:space="preserve"> сразу за благополучно завершенной операцией</w:t>
      </w:r>
      <w:r w:rsidR="0026693F">
        <w:rPr>
          <w:rStyle w:val="ae"/>
          <w:i w:val="0"/>
          <w:iCs w:val="0"/>
          <w:color w:val="auto"/>
        </w:rPr>
        <w:t xml:space="preserve">; в качестве параметра передается значение </w:t>
      </w:r>
      <w:r w:rsidR="0026693F" w:rsidRPr="00167635">
        <w:rPr>
          <w:rStyle w:val="ae"/>
        </w:rPr>
        <w:t>счетчика цикла</w:t>
      </w:r>
      <w:r w:rsidR="00306745">
        <w:rPr>
          <w:rStyle w:val="ae"/>
          <w:i w:val="0"/>
          <w:iCs w:val="0"/>
          <w:color w:val="auto"/>
        </w:rPr>
        <w:t>.</w:t>
      </w:r>
    </w:p>
    <w:p w14:paraId="225FAAC0" w14:textId="77777777" w:rsidR="00181B84" w:rsidRPr="00233123" w:rsidRDefault="00181B84" w:rsidP="00181B84">
      <w:pPr>
        <w:pStyle w:val="aff5"/>
        <w:rPr>
          <w:rStyle w:val="a8"/>
        </w:rPr>
      </w:pPr>
      <w:r w:rsidRPr="00233123">
        <w:rPr>
          <w:rStyle w:val="a8"/>
        </w:rPr>
        <w:t>Параметры:</w:t>
      </w:r>
    </w:p>
    <w:p w14:paraId="0F5A9DAD" w14:textId="58C35A06" w:rsidR="00181B84" w:rsidRDefault="00A93CEC" w:rsidP="0074297A">
      <w:pPr>
        <w:pStyle w:val="aff5"/>
        <w:rPr>
          <w:rStyle w:val="ae"/>
          <w:i w:val="0"/>
          <w:iCs w:val="0"/>
          <w:color w:val="auto"/>
        </w:rPr>
      </w:pPr>
      <w:r>
        <w:rPr>
          <w:rStyle w:val="ae"/>
          <w:i w:val="0"/>
          <w:iCs w:val="0"/>
          <w:color w:val="auto"/>
          <w:lang w:val="en-US"/>
        </w:rPr>
        <w:t>v</w:t>
      </w:r>
      <w:r w:rsidRPr="00A93CEC">
        <w:rPr>
          <w:rStyle w:val="ae"/>
          <w:i w:val="0"/>
          <w:iCs w:val="0"/>
          <w:color w:val="auto"/>
        </w:rPr>
        <w:t>al</w:t>
      </w:r>
      <w:r>
        <w:rPr>
          <w:rStyle w:val="ae"/>
          <w:i w:val="0"/>
          <w:iCs w:val="0"/>
          <w:color w:val="auto"/>
        </w:rPr>
        <w:t xml:space="preserve"> </w:t>
      </w:r>
      <w:r w:rsidR="004F43BD">
        <w:rPr>
          <w:rStyle w:val="ae"/>
          <w:i w:val="0"/>
          <w:iCs w:val="0"/>
          <w:color w:val="auto"/>
        </w:rPr>
        <w:t>–</w:t>
      </w:r>
      <w:r>
        <w:rPr>
          <w:rStyle w:val="ae"/>
          <w:i w:val="0"/>
          <w:iCs w:val="0"/>
          <w:color w:val="auto"/>
        </w:rPr>
        <w:t xml:space="preserve"> </w:t>
      </w:r>
      <w:r w:rsidR="004F43BD">
        <w:rPr>
          <w:rStyle w:val="ae"/>
          <w:i w:val="0"/>
          <w:iCs w:val="0"/>
          <w:color w:val="auto"/>
        </w:rPr>
        <w:t>номер благополучно завершенной операции</w:t>
      </w:r>
      <w:r w:rsidR="00E652DA">
        <w:rPr>
          <w:rStyle w:val="ae"/>
          <w:i w:val="0"/>
          <w:iCs w:val="0"/>
          <w:color w:val="auto"/>
        </w:rPr>
        <w:t>; совпадает с</w:t>
      </w:r>
      <w:r w:rsidR="00EE369D">
        <w:rPr>
          <w:rStyle w:val="ae"/>
          <w:i w:val="0"/>
          <w:iCs w:val="0"/>
          <w:color w:val="auto"/>
        </w:rPr>
        <w:t>о</w:t>
      </w:r>
      <w:r w:rsidR="00E652DA">
        <w:rPr>
          <w:rStyle w:val="ae"/>
          <w:i w:val="0"/>
          <w:iCs w:val="0"/>
          <w:color w:val="auto"/>
        </w:rPr>
        <w:t xml:space="preserve"> значением </w:t>
      </w:r>
      <w:r w:rsidR="00E652DA" w:rsidRPr="00AC2409">
        <w:rPr>
          <w:rStyle w:val="ae"/>
        </w:rPr>
        <w:t>счетчика цикла</w:t>
      </w:r>
      <w:r w:rsidR="00E652DA">
        <w:rPr>
          <w:rStyle w:val="ae"/>
          <w:i w:val="0"/>
          <w:iCs w:val="0"/>
          <w:color w:val="auto"/>
        </w:rPr>
        <w:t xml:space="preserve"> с вычислениями.</w:t>
      </w:r>
      <w:r w:rsidR="009A62A8">
        <w:rPr>
          <w:rStyle w:val="ae"/>
          <w:i w:val="0"/>
          <w:iCs w:val="0"/>
          <w:color w:val="auto"/>
        </w:rPr>
        <w:t xml:space="preserve"> Тип </w:t>
      </w:r>
      <w:r w:rsidR="009A62A8" w:rsidRPr="009A62A8">
        <w:rPr>
          <w:rStyle w:val="ae"/>
        </w:rPr>
        <w:t>Int</w:t>
      </w:r>
      <w:r w:rsidR="009A62A8">
        <w:rPr>
          <w:rStyle w:val="ae"/>
          <w:i w:val="0"/>
          <w:iCs w:val="0"/>
          <w:color w:val="auto"/>
        </w:rPr>
        <w:t>.</w:t>
      </w:r>
    </w:p>
    <w:p w14:paraId="08DECD6C" w14:textId="1D7EA33B" w:rsidR="00454C68" w:rsidRDefault="009B01C5" w:rsidP="009B01C5">
      <w:pPr>
        <w:pStyle w:val="2"/>
        <w:rPr>
          <w:rStyle w:val="ae"/>
          <w:i w:val="0"/>
          <w:iCs w:val="0"/>
          <w:color w:val="auto"/>
        </w:rPr>
      </w:pPr>
      <w:bookmarkStart w:id="459" w:name="_Класс_clsprogress_bar"/>
      <w:bookmarkStart w:id="460" w:name="_Toc206420434"/>
      <w:bookmarkEnd w:id="459"/>
      <w:r>
        <w:rPr>
          <w:rStyle w:val="ae"/>
          <w:i w:val="0"/>
          <w:iCs w:val="0"/>
          <w:color w:val="auto"/>
        </w:rPr>
        <w:lastRenderedPageBreak/>
        <w:t xml:space="preserve">Класс </w:t>
      </w:r>
      <w:bookmarkStart w:id="461" w:name="_Hlk200543192"/>
      <w:r w:rsidRPr="00E128DB">
        <w:rPr>
          <w:rStyle w:val="ae"/>
          <w:i w:val="0"/>
          <w:iCs w:val="0"/>
          <w:caps w:val="0"/>
          <w:color w:val="auto"/>
        </w:rPr>
        <w:t>clsprogress_bar</w:t>
      </w:r>
      <w:bookmarkEnd w:id="460"/>
      <w:bookmarkEnd w:id="461"/>
    </w:p>
    <w:p w14:paraId="1635B697" w14:textId="71B17299" w:rsidR="00C53BAC" w:rsidRDefault="009056B1" w:rsidP="00454C68">
      <w:pPr>
        <w:rPr>
          <w:rStyle w:val="ae"/>
          <w:i w:val="0"/>
          <w:iCs w:val="0"/>
          <w:color w:val="auto"/>
        </w:rPr>
      </w:pPr>
      <w:r>
        <w:rPr>
          <w:rStyle w:val="ae"/>
          <w:i w:val="0"/>
          <w:iCs w:val="0"/>
          <w:color w:val="auto"/>
        </w:rPr>
        <w:t>Данный класс представляет собой вариант прогресс-индикатора для консольных приложений</w:t>
      </w:r>
      <w:r w:rsidR="00CE3A04">
        <w:rPr>
          <w:rStyle w:val="aff"/>
        </w:rPr>
        <w:footnoteReference w:id="16"/>
      </w:r>
      <w:r>
        <w:rPr>
          <w:rStyle w:val="ae"/>
          <w:i w:val="0"/>
          <w:iCs w:val="0"/>
          <w:color w:val="auto"/>
        </w:rPr>
        <w:t>.</w:t>
      </w:r>
      <w:r w:rsidR="00981015">
        <w:rPr>
          <w:rStyle w:val="ae"/>
          <w:i w:val="0"/>
          <w:iCs w:val="0"/>
          <w:color w:val="auto"/>
        </w:rPr>
        <w:t xml:space="preserve"> Вместо использования объекта данного класса для визуализации прогресса вычислений может быть использован экземпляр любого другого класса аналогичного назначения. Основное требование к такому классу – </w:t>
      </w:r>
      <w:r w:rsidR="00C53BAC">
        <w:rPr>
          <w:rStyle w:val="ae"/>
          <w:i w:val="0"/>
          <w:iCs w:val="0"/>
          <w:color w:val="auto"/>
        </w:rPr>
        <w:t xml:space="preserve">совпадение сигнатуры метода вывода индикатора </w:t>
      </w:r>
      <w:r w:rsidR="00C53BAC" w:rsidRPr="00C53BAC">
        <w:rPr>
          <w:rStyle w:val="ae"/>
          <w:i w:val="0"/>
          <w:iCs w:val="0"/>
          <w:color w:val="auto"/>
        </w:rPr>
        <w:t>Update</w:t>
      </w:r>
      <w:r w:rsidR="00C53BAC">
        <w:rPr>
          <w:rStyle w:val="ae"/>
          <w:i w:val="0"/>
          <w:iCs w:val="0"/>
          <w:color w:val="auto"/>
        </w:rPr>
        <w:t>.</w:t>
      </w:r>
    </w:p>
    <w:p w14:paraId="78279931" w14:textId="0EAE3D28" w:rsidR="00040459" w:rsidRPr="0068622B" w:rsidRDefault="00040459" w:rsidP="00040459">
      <w:pPr>
        <w:pStyle w:val="3"/>
        <w:rPr>
          <w:rStyle w:val="ae"/>
          <w:i w:val="0"/>
          <w:iCs w:val="0"/>
          <w:color w:val="auto"/>
          <w:lang w:val="en-US"/>
        </w:rPr>
      </w:pPr>
      <w:bookmarkStart w:id="462" w:name="_Toc206420435"/>
      <w:r>
        <w:rPr>
          <w:rStyle w:val="ae"/>
          <w:i w:val="0"/>
          <w:iCs w:val="0"/>
          <w:color w:val="auto"/>
        </w:rPr>
        <w:t>Поля</w:t>
      </w:r>
      <w:r w:rsidRPr="0068622B">
        <w:rPr>
          <w:rStyle w:val="ae"/>
          <w:i w:val="0"/>
          <w:iCs w:val="0"/>
          <w:color w:val="auto"/>
          <w:lang w:val="en-US"/>
        </w:rPr>
        <w:t xml:space="preserve"> </w:t>
      </w:r>
      <w:r>
        <w:rPr>
          <w:rStyle w:val="ae"/>
          <w:i w:val="0"/>
          <w:iCs w:val="0"/>
          <w:color w:val="auto"/>
        </w:rPr>
        <w:t>класса</w:t>
      </w:r>
      <w:r w:rsidRPr="0068622B">
        <w:rPr>
          <w:rStyle w:val="ae"/>
          <w:i w:val="0"/>
          <w:iCs w:val="0"/>
          <w:color w:val="auto"/>
          <w:lang w:val="en-US"/>
        </w:rPr>
        <w:t xml:space="preserve"> </w:t>
      </w:r>
      <w:r w:rsidRPr="0068622B">
        <w:rPr>
          <w:rStyle w:val="ae"/>
          <w:i w:val="0"/>
          <w:iCs w:val="0"/>
          <w:caps w:val="0"/>
          <w:color w:val="auto"/>
          <w:lang w:val="en-US"/>
        </w:rPr>
        <w:t>clsprogress_bar</w:t>
      </w:r>
      <w:bookmarkEnd w:id="462"/>
    </w:p>
    <w:p w14:paraId="13BF1205" w14:textId="27B0E6C7" w:rsidR="00302967" w:rsidRDefault="00302967" w:rsidP="00302967">
      <w:pPr>
        <w:pStyle w:val="a7"/>
        <w:keepNext/>
      </w:pPr>
      <w:r>
        <w:t>Таблица</w:t>
      </w:r>
      <w:r w:rsidRPr="0068622B">
        <w:rPr>
          <w:lang w:val="en-US"/>
        </w:rPr>
        <w:t xml:space="preserve"> </w:t>
      </w:r>
      <w:r>
        <w:fldChar w:fldCharType="begin"/>
      </w:r>
      <w:r w:rsidRPr="0068622B">
        <w:rPr>
          <w:lang w:val="en-US"/>
        </w:rPr>
        <w:instrText xml:space="preserve"> SEQ </w:instrText>
      </w:r>
      <w:r>
        <w:instrText>Таблица</w:instrText>
      </w:r>
      <w:r w:rsidRPr="0068622B">
        <w:rPr>
          <w:lang w:val="en-US"/>
        </w:rPr>
        <w:instrText xml:space="preserve"> \* ARABIC </w:instrText>
      </w:r>
      <w:r>
        <w:fldChar w:fldCharType="separate"/>
      </w:r>
      <w:r w:rsidR="00890502">
        <w:rPr>
          <w:noProof/>
          <w:lang w:val="en-US"/>
        </w:rPr>
        <w:t>24</w:t>
      </w:r>
      <w:r>
        <w:rPr>
          <w:noProof/>
        </w:rPr>
        <w:fldChar w:fldCharType="end"/>
      </w:r>
      <w:r w:rsidRPr="0068622B">
        <w:rPr>
          <w:noProof/>
          <w:lang w:val="en-US"/>
        </w:rPr>
        <w:t xml:space="preserve"> </w:t>
      </w:r>
      <w:r>
        <w:rPr>
          <w:noProof/>
        </w:rPr>
        <w:t>Поля</w:t>
      </w:r>
      <w:r w:rsidRPr="0068622B">
        <w:rPr>
          <w:noProof/>
          <w:lang w:val="en-US"/>
        </w:rPr>
        <w:t xml:space="preserve"> </w:t>
      </w:r>
      <w:r>
        <w:rPr>
          <w:noProof/>
        </w:rPr>
        <w:t>класса</w:t>
      </w:r>
      <w:r w:rsidRPr="0068622B">
        <w:rPr>
          <w:noProof/>
          <w:lang w:val="en-US"/>
        </w:rPr>
        <w:t xml:space="preserve"> clsprogress_bar. </w:t>
      </w:r>
      <w:r>
        <w:rPr>
          <w:noProof/>
        </w:rPr>
        <w:t xml:space="preserve">Секция </w:t>
      </w:r>
      <w:r>
        <w:rPr>
          <w:noProof/>
          <w:lang w:val="en-US"/>
        </w:rPr>
        <w:t>private</w:t>
      </w:r>
    </w:p>
    <w:tbl>
      <w:tblPr>
        <w:tblStyle w:val="-31"/>
        <w:tblW w:w="0" w:type="auto"/>
        <w:tblLook w:val="04A0" w:firstRow="1" w:lastRow="0" w:firstColumn="1" w:lastColumn="0" w:noHBand="0" w:noVBand="1"/>
      </w:tblPr>
      <w:tblGrid>
        <w:gridCol w:w="1766"/>
        <w:gridCol w:w="3735"/>
        <w:gridCol w:w="931"/>
      </w:tblGrid>
      <w:tr w:rsidR="00A222AB" w:rsidRPr="00233123" w14:paraId="703418EB" w14:textId="77777777" w:rsidTr="00D2459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66" w:type="dxa"/>
          </w:tcPr>
          <w:p w14:paraId="7591C7BB" w14:textId="77777777" w:rsidR="00A222AB" w:rsidRPr="00233123" w:rsidRDefault="00A222AB" w:rsidP="00D2459E">
            <w:r w:rsidRPr="00233123">
              <w:t xml:space="preserve">Поле класса </w:t>
            </w:r>
          </w:p>
        </w:tc>
        <w:tc>
          <w:tcPr>
            <w:tcW w:w="3735" w:type="dxa"/>
          </w:tcPr>
          <w:p w14:paraId="74A845BE" w14:textId="77777777" w:rsidR="00A222AB" w:rsidRPr="00233123" w:rsidRDefault="00A222AB" w:rsidP="00D2459E">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7688911E" w14:textId="77777777" w:rsidR="00A222AB" w:rsidRPr="00233123" w:rsidRDefault="00A222AB" w:rsidP="00D2459E">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A222AB" w:rsidRPr="00090260" w14:paraId="00E8522E" w14:textId="77777777" w:rsidTr="00D24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09A6218F" w14:textId="45D33842" w:rsidR="00A222AB" w:rsidRPr="00090260" w:rsidRDefault="00090260" w:rsidP="00D2459E">
            <w:pPr>
              <w:rPr>
                <w:sz w:val="18"/>
                <w:szCs w:val="18"/>
                <w:lang w:val="en-US"/>
              </w:rPr>
            </w:pPr>
            <w:r w:rsidRPr="00090260">
              <w:rPr>
                <w:sz w:val="18"/>
                <w:szCs w:val="18"/>
                <w:lang w:val="en-US"/>
              </w:rPr>
              <w:t>static const int overhead = sizeof"[100%</w:t>
            </w:r>
            <w:r>
              <w:rPr>
                <w:sz w:val="18"/>
                <w:szCs w:val="18"/>
                <w:lang w:val="en-US"/>
              </w:rPr>
              <w:t>]</w:t>
            </w:r>
            <w:r w:rsidRPr="00090260">
              <w:rPr>
                <w:sz w:val="18"/>
                <w:szCs w:val="18"/>
                <w:lang w:val="en-US"/>
              </w:rPr>
              <w:t>"</w:t>
            </w:r>
          </w:p>
        </w:tc>
        <w:tc>
          <w:tcPr>
            <w:tcW w:w="3735" w:type="dxa"/>
          </w:tcPr>
          <w:p w14:paraId="456220AC" w14:textId="698A292E" w:rsidR="00A222AB" w:rsidRPr="00E2282A" w:rsidRDefault="0068622B" w:rsidP="00D2459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Размер </w:t>
            </w:r>
            <w:r w:rsidR="00E2282A">
              <w:rPr>
                <w:sz w:val="18"/>
                <w:szCs w:val="18"/>
              </w:rPr>
              <w:t xml:space="preserve">заданной </w:t>
            </w:r>
            <w:r w:rsidR="00457E90">
              <w:rPr>
                <w:sz w:val="18"/>
                <w:szCs w:val="18"/>
              </w:rPr>
              <w:t xml:space="preserve">константной части </w:t>
            </w:r>
            <w:r w:rsidR="00E2282A">
              <w:rPr>
                <w:sz w:val="18"/>
                <w:szCs w:val="18"/>
              </w:rPr>
              <w:t>строки</w:t>
            </w:r>
          </w:p>
        </w:tc>
        <w:tc>
          <w:tcPr>
            <w:tcW w:w="0" w:type="auto"/>
          </w:tcPr>
          <w:p w14:paraId="608C4963" w14:textId="77777777" w:rsidR="00A222AB" w:rsidRPr="00C34A3B" w:rsidRDefault="00A222AB" w:rsidP="00D2459E">
            <w:pPr>
              <w:cnfStyle w:val="000000100000" w:firstRow="0" w:lastRow="0" w:firstColumn="0" w:lastColumn="0" w:oddVBand="0" w:evenVBand="0" w:oddHBand="1" w:evenHBand="0" w:firstRowFirstColumn="0" w:firstRowLastColumn="0" w:lastRowFirstColumn="0" w:lastRowLastColumn="0"/>
              <w:rPr>
                <w:sz w:val="18"/>
                <w:szCs w:val="18"/>
              </w:rPr>
            </w:pPr>
          </w:p>
        </w:tc>
      </w:tr>
      <w:tr w:rsidR="002F091C" w:rsidRPr="002F091C" w14:paraId="5D81DFF2" w14:textId="77777777" w:rsidTr="00D2459E">
        <w:tc>
          <w:tcPr>
            <w:cnfStyle w:val="001000000000" w:firstRow="0" w:lastRow="0" w:firstColumn="1" w:lastColumn="0" w:oddVBand="0" w:evenVBand="0" w:oddHBand="0" w:evenHBand="0" w:firstRowFirstColumn="0" w:firstRowLastColumn="0" w:lastRowFirstColumn="0" w:lastRowLastColumn="0"/>
            <w:tcW w:w="1766" w:type="dxa"/>
          </w:tcPr>
          <w:p w14:paraId="79976454" w14:textId="14DC58B1" w:rsidR="002F091C" w:rsidRPr="00090260" w:rsidRDefault="002F091C" w:rsidP="00D2459E">
            <w:pPr>
              <w:rPr>
                <w:sz w:val="18"/>
                <w:szCs w:val="18"/>
                <w:lang w:val="en-US"/>
              </w:rPr>
            </w:pPr>
            <w:r w:rsidRPr="002F091C">
              <w:rPr>
                <w:sz w:val="18"/>
                <w:szCs w:val="18"/>
                <w:lang w:val="en-US"/>
              </w:rPr>
              <w:t>ostream &amp;os</w:t>
            </w:r>
          </w:p>
        </w:tc>
        <w:tc>
          <w:tcPr>
            <w:tcW w:w="3735" w:type="dxa"/>
          </w:tcPr>
          <w:p w14:paraId="3FF0EE3D" w14:textId="61107A23" w:rsidR="002F091C" w:rsidRPr="002F091C" w:rsidRDefault="002F091C" w:rsidP="00D2459E">
            <w:pPr>
              <w:cnfStyle w:val="000000000000" w:firstRow="0" w:lastRow="0" w:firstColumn="0" w:lastColumn="0" w:oddVBand="0" w:evenVBand="0" w:oddHBand="0" w:evenHBand="0" w:firstRowFirstColumn="0" w:firstRowLastColumn="0" w:lastRowFirstColumn="0" w:lastRowLastColumn="0"/>
              <w:rPr>
                <w:sz w:val="18"/>
                <w:szCs w:val="18"/>
              </w:rPr>
            </w:pPr>
            <w:r w:rsidRPr="002F091C">
              <w:rPr>
                <w:sz w:val="18"/>
                <w:szCs w:val="18"/>
              </w:rPr>
              <w:t xml:space="preserve">Выходной поток для вывода </w:t>
            </w:r>
            <w:r>
              <w:rPr>
                <w:sz w:val="18"/>
                <w:szCs w:val="18"/>
              </w:rPr>
              <w:t>индикатора</w:t>
            </w:r>
          </w:p>
        </w:tc>
        <w:tc>
          <w:tcPr>
            <w:tcW w:w="0" w:type="auto"/>
          </w:tcPr>
          <w:p w14:paraId="18F08097" w14:textId="77777777" w:rsidR="002F091C" w:rsidRPr="002F091C" w:rsidRDefault="002F091C" w:rsidP="00D2459E">
            <w:pPr>
              <w:cnfStyle w:val="000000000000" w:firstRow="0" w:lastRow="0" w:firstColumn="0" w:lastColumn="0" w:oddVBand="0" w:evenVBand="0" w:oddHBand="0" w:evenHBand="0" w:firstRowFirstColumn="0" w:firstRowLastColumn="0" w:lastRowFirstColumn="0" w:lastRowLastColumn="0"/>
              <w:rPr>
                <w:sz w:val="18"/>
                <w:szCs w:val="18"/>
              </w:rPr>
            </w:pPr>
          </w:p>
        </w:tc>
      </w:tr>
      <w:tr w:rsidR="00C10DBF" w:rsidRPr="002F091C" w14:paraId="7C657F69" w14:textId="77777777" w:rsidTr="00D24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7C6803BD" w14:textId="4102F0A8" w:rsidR="00C10DBF" w:rsidRPr="002F091C" w:rsidRDefault="00C10DBF" w:rsidP="00D2459E">
            <w:pPr>
              <w:rPr>
                <w:sz w:val="18"/>
                <w:szCs w:val="18"/>
                <w:lang w:val="en-US"/>
              </w:rPr>
            </w:pPr>
            <w:r w:rsidRPr="00C10DBF">
              <w:rPr>
                <w:sz w:val="18"/>
                <w:szCs w:val="18"/>
                <w:lang w:val="en-US"/>
              </w:rPr>
              <w:t>string message</w:t>
            </w:r>
          </w:p>
        </w:tc>
        <w:tc>
          <w:tcPr>
            <w:tcW w:w="3735" w:type="dxa"/>
          </w:tcPr>
          <w:p w14:paraId="3D647421" w14:textId="132A2642" w:rsidR="00C10DBF" w:rsidRPr="002F091C"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Сообщение, являющееся началом индикатора</w:t>
            </w:r>
          </w:p>
        </w:tc>
        <w:tc>
          <w:tcPr>
            <w:tcW w:w="0" w:type="auto"/>
          </w:tcPr>
          <w:p w14:paraId="51C7E33D" w14:textId="77777777" w:rsidR="00C10DBF" w:rsidRPr="002F091C"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p>
        </w:tc>
      </w:tr>
      <w:tr w:rsidR="00C10DBF" w:rsidRPr="002F091C" w14:paraId="56C5D90A" w14:textId="77777777" w:rsidTr="00D2459E">
        <w:tc>
          <w:tcPr>
            <w:cnfStyle w:val="001000000000" w:firstRow="0" w:lastRow="0" w:firstColumn="1" w:lastColumn="0" w:oddVBand="0" w:evenVBand="0" w:oddHBand="0" w:evenHBand="0" w:firstRowFirstColumn="0" w:firstRowLastColumn="0" w:lastRowFirstColumn="0" w:lastRowLastColumn="0"/>
            <w:tcW w:w="1766" w:type="dxa"/>
          </w:tcPr>
          <w:p w14:paraId="0359EBFF" w14:textId="605E02F2" w:rsidR="00C10DBF" w:rsidRPr="00C10DBF" w:rsidRDefault="00C10DBF" w:rsidP="00D2459E">
            <w:pPr>
              <w:rPr>
                <w:sz w:val="18"/>
                <w:szCs w:val="18"/>
                <w:lang w:val="en-US"/>
              </w:rPr>
            </w:pPr>
            <w:r w:rsidRPr="00C10DBF">
              <w:rPr>
                <w:sz w:val="18"/>
                <w:szCs w:val="18"/>
                <w:lang w:val="en-US"/>
              </w:rPr>
              <w:t>const string full_bar</w:t>
            </w:r>
          </w:p>
        </w:tc>
        <w:tc>
          <w:tcPr>
            <w:tcW w:w="3735" w:type="dxa"/>
          </w:tcPr>
          <w:p w14:paraId="2BBF3914" w14:textId="11C0B9CF" w:rsidR="00C10DBF" w:rsidRDefault="00C34A3B" w:rsidP="00D2459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Строка, выбранная часть которой выводится как индикатор прогресса</w:t>
            </w:r>
          </w:p>
        </w:tc>
        <w:tc>
          <w:tcPr>
            <w:tcW w:w="0" w:type="auto"/>
          </w:tcPr>
          <w:p w14:paraId="61FD8AE2" w14:textId="77777777" w:rsidR="00C10DBF" w:rsidRPr="002F091C" w:rsidRDefault="00C10DBF" w:rsidP="00D2459E">
            <w:pPr>
              <w:cnfStyle w:val="000000000000" w:firstRow="0" w:lastRow="0" w:firstColumn="0" w:lastColumn="0" w:oddVBand="0" w:evenVBand="0" w:oddHBand="0" w:evenHBand="0" w:firstRowFirstColumn="0" w:firstRowLastColumn="0" w:lastRowFirstColumn="0" w:lastRowLastColumn="0"/>
              <w:rPr>
                <w:sz w:val="18"/>
                <w:szCs w:val="18"/>
              </w:rPr>
            </w:pPr>
          </w:p>
        </w:tc>
      </w:tr>
      <w:tr w:rsidR="00C10DBF" w:rsidRPr="002F091C" w14:paraId="42451BB5" w14:textId="77777777" w:rsidTr="00D24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7C60EE88" w14:textId="37E42F41" w:rsidR="00C10DBF" w:rsidRPr="00C10DBF" w:rsidRDefault="00C10DBF" w:rsidP="00D2459E">
            <w:pPr>
              <w:rPr>
                <w:sz w:val="18"/>
                <w:szCs w:val="18"/>
                <w:lang w:val="en-US"/>
              </w:rPr>
            </w:pPr>
            <w:r w:rsidRPr="00C10DBF">
              <w:rPr>
                <w:sz w:val="18"/>
                <w:szCs w:val="18"/>
                <w:lang w:val="en-US"/>
              </w:rPr>
              <w:t>int maxcount</w:t>
            </w:r>
          </w:p>
        </w:tc>
        <w:tc>
          <w:tcPr>
            <w:tcW w:w="3735" w:type="dxa"/>
          </w:tcPr>
          <w:p w14:paraId="2DABD523" w14:textId="3A888E22" w:rsidR="00C10DBF"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r w:rsidRPr="00C10DBF">
              <w:rPr>
                <w:sz w:val="18"/>
                <w:szCs w:val="18"/>
              </w:rPr>
              <w:t xml:space="preserve">Максимальное число </w:t>
            </w:r>
            <w:r w:rsidR="004C6A88">
              <w:rPr>
                <w:sz w:val="18"/>
                <w:szCs w:val="18"/>
              </w:rPr>
              <w:t xml:space="preserve">итераций/ </w:t>
            </w:r>
            <w:r>
              <w:rPr>
                <w:sz w:val="18"/>
                <w:szCs w:val="18"/>
              </w:rPr>
              <w:t>операций</w:t>
            </w:r>
            <w:r w:rsidR="00B03450" w:rsidRPr="00B03450">
              <w:rPr>
                <w:sz w:val="18"/>
                <w:szCs w:val="18"/>
              </w:rPr>
              <w:t>, соответствующее 100% выполнению</w:t>
            </w:r>
            <w:r w:rsidR="00B03450">
              <w:rPr>
                <w:sz w:val="18"/>
                <w:szCs w:val="18"/>
              </w:rPr>
              <w:t xml:space="preserve"> задачи</w:t>
            </w:r>
          </w:p>
        </w:tc>
        <w:tc>
          <w:tcPr>
            <w:tcW w:w="0" w:type="auto"/>
          </w:tcPr>
          <w:p w14:paraId="341C71C3" w14:textId="77777777" w:rsidR="00C10DBF" w:rsidRPr="002F091C"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p>
        </w:tc>
      </w:tr>
    </w:tbl>
    <w:p w14:paraId="652041A1" w14:textId="0787CCC1" w:rsidR="00040459" w:rsidRPr="00765C37" w:rsidRDefault="00425062" w:rsidP="00425062">
      <w:pPr>
        <w:pStyle w:val="3"/>
        <w:rPr>
          <w:rStyle w:val="ae"/>
          <w:i w:val="0"/>
          <w:iCs w:val="0"/>
          <w:color w:val="auto"/>
          <w:lang w:val="en-US"/>
        </w:rPr>
      </w:pPr>
      <w:bookmarkStart w:id="463" w:name="_Toc206420436"/>
      <w:r>
        <w:rPr>
          <w:rStyle w:val="ae"/>
          <w:i w:val="0"/>
          <w:iCs w:val="0"/>
          <w:color w:val="auto"/>
        </w:rPr>
        <w:t>Методы</w:t>
      </w:r>
      <w:r w:rsidRPr="00765C37">
        <w:rPr>
          <w:rStyle w:val="ae"/>
          <w:i w:val="0"/>
          <w:iCs w:val="0"/>
          <w:color w:val="auto"/>
          <w:lang w:val="en-US"/>
        </w:rPr>
        <w:t xml:space="preserve"> </w:t>
      </w:r>
      <w:r>
        <w:rPr>
          <w:rStyle w:val="ae"/>
          <w:i w:val="0"/>
          <w:iCs w:val="0"/>
          <w:color w:val="auto"/>
        </w:rPr>
        <w:t>класса</w:t>
      </w:r>
      <w:r w:rsidRPr="00765C37">
        <w:rPr>
          <w:rStyle w:val="ae"/>
          <w:i w:val="0"/>
          <w:iCs w:val="0"/>
          <w:color w:val="auto"/>
          <w:lang w:val="en-US"/>
        </w:rPr>
        <w:t xml:space="preserve"> </w:t>
      </w:r>
      <w:r w:rsidRPr="0068622B">
        <w:rPr>
          <w:rStyle w:val="ae"/>
          <w:i w:val="0"/>
          <w:iCs w:val="0"/>
          <w:caps w:val="0"/>
          <w:color w:val="auto"/>
          <w:lang w:val="en-US"/>
        </w:rPr>
        <w:t>clsprogress</w:t>
      </w:r>
      <w:r w:rsidRPr="00765C37">
        <w:rPr>
          <w:rStyle w:val="ae"/>
          <w:i w:val="0"/>
          <w:iCs w:val="0"/>
          <w:caps w:val="0"/>
          <w:color w:val="auto"/>
          <w:lang w:val="en-US"/>
        </w:rPr>
        <w:t>_</w:t>
      </w:r>
      <w:r w:rsidRPr="0068622B">
        <w:rPr>
          <w:rStyle w:val="ae"/>
          <w:i w:val="0"/>
          <w:iCs w:val="0"/>
          <w:caps w:val="0"/>
          <w:color w:val="auto"/>
          <w:lang w:val="en-US"/>
        </w:rPr>
        <w:t>bar</w:t>
      </w:r>
      <w:bookmarkEnd w:id="463"/>
    </w:p>
    <w:p w14:paraId="4FCFE505" w14:textId="6677CA73" w:rsidR="00A222AB" w:rsidRPr="00765C37" w:rsidRDefault="00DA742D" w:rsidP="00454C68">
      <w:pPr>
        <w:rPr>
          <w:rStyle w:val="a8"/>
          <w:lang w:val="en-US"/>
        </w:rPr>
      </w:pPr>
      <w:r w:rsidRPr="00DA742D">
        <w:rPr>
          <w:rStyle w:val="a8"/>
          <w:lang w:val="en-US"/>
        </w:rPr>
        <w:t>void</w:t>
      </w:r>
      <w:r w:rsidRPr="00765C37">
        <w:rPr>
          <w:rStyle w:val="a8"/>
          <w:lang w:val="en-US"/>
        </w:rPr>
        <w:t xml:space="preserve"> </w:t>
      </w:r>
      <w:r w:rsidRPr="00DA742D">
        <w:rPr>
          <w:rStyle w:val="a8"/>
          <w:lang w:val="en-US"/>
        </w:rPr>
        <w:t>write</w:t>
      </w:r>
      <w:r w:rsidRPr="00765C37">
        <w:rPr>
          <w:rStyle w:val="a8"/>
          <w:lang w:val="en-US"/>
        </w:rPr>
        <w:t>(</w:t>
      </w:r>
      <w:r w:rsidRPr="00DA742D">
        <w:rPr>
          <w:rStyle w:val="a8"/>
          <w:lang w:val="en-US"/>
        </w:rPr>
        <w:t>double</w:t>
      </w:r>
      <w:r w:rsidRPr="00765C37">
        <w:rPr>
          <w:rStyle w:val="a8"/>
          <w:lang w:val="en-US"/>
        </w:rPr>
        <w:t xml:space="preserve"> </w:t>
      </w:r>
      <w:r w:rsidRPr="00DA742D">
        <w:rPr>
          <w:rStyle w:val="a8"/>
          <w:lang w:val="en-US"/>
        </w:rPr>
        <w:t>fraction</w:t>
      </w:r>
      <w:r w:rsidRPr="00765C37">
        <w:rPr>
          <w:rStyle w:val="a8"/>
          <w:lang w:val="en-US"/>
        </w:rPr>
        <w:t>)</w:t>
      </w:r>
    </w:p>
    <w:p w14:paraId="70BC6742" w14:textId="093DB76D" w:rsidR="00DA742D" w:rsidRPr="007522D7" w:rsidRDefault="00193D79" w:rsidP="00193D79">
      <w:pPr>
        <w:pStyle w:val="aff5"/>
        <w:rPr>
          <w:rStyle w:val="ae"/>
          <w:i w:val="0"/>
          <w:iCs w:val="0"/>
          <w:color w:val="auto"/>
        </w:rPr>
      </w:pPr>
      <w:r>
        <w:rPr>
          <w:rStyle w:val="ae"/>
          <w:i w:val="0"/>
          <w:iCs w:val="0"/>
          <w:color w:val="auto"/>
        </w:rPr>
        <w:t xml:space="preserve">Метод выводит в выходной поток индикатор прогресса, соответствующий </w:t>
      </w:r>
      <w:r w:rsidRPr="00EA4BE5">
        <w:rPr>
          <w:rStyle w:val="ae"/>
        </w:rPr>
        <w:t>текущему состоянию</w:t>
      </w:r>
      <w:r>
        <w:rPr>
          <w:rStyle w:val="ae"/>
          <w:i w:val="0"/>
          <w:iCs w:val="0"/>
          <w:color w:val="auto"/>
        </w:rPr>
        <w:t xml:space="preserve"> вычислительной задачи.</w:t>
      </w:r>
      <w:r w:rsidR="007522D7">
        <w:rPr>
          <w:rStyle w:val="ae"/>
          <w:i w:val="0"/>
          <w:iCs w:val="0"/>
          <w:color w:val="auto"/>
        </w:rPr>
        <w:t xml:space="preserve"> Метод </w:t>
      </w:r>
      <w:r w:rsidR="007522D7" w:rsidRPr="00EC0200">
        <w:rPr>
          <w:rStyle w:val="ae"/>
        </w:rPr>
        <w:t>private</w:t>
      </w:r>
      <w:r w:rsidR="007522D7">
        <w:rPr>
          <w:rStyle w:val="ae"/>
          <w:i w:val="0"/>
          <w:iCs w:val="0"/>
          <w:color w:val="auto"/>
        </w:rPr>
        <w:t>.</w:t>
      </w:r>
    </w:p>
    <w:p w14:paraId="583C6024" w14:textId="77777777" w:rsidR="007B6F08" w:rsidRPr="00233123" w:rsidRDefault="007B6F08" w:rsidP="007B6F08">
      <w:pPr>
        <w:pStyle w:val="aff5"/>
        <w:rPr>
          <w:rStyle w:val="a8"/>
        </w:rPr>
      </w:pPr>
      <w:r w:rsidRPr="00233123">
        <w:rPr>
          <w:rStyle w:val="a8"/>
        </w:rPr>
        <w:t>Параметры:</w:t>
      </w:r>
    </w:p>
    <w:p w14:paraId="117A6A42" w14:textId="4C6DA976" w:rsidR="007B6F08" w:rsidRPr="00443DE1" w:rsidRDefault="00DD61E9" w:rsidP="00DA742D">
      <w:pPr>
        <w:pStyle w:val="aff5"/>
        <w:rPr>
          <w:rStyle w:val="ae"/>
          <w:i w:val="0"/>
          <w:iCs w:val="0"/>
          <w:color w:val="auto"/>
        </w:rPr>
      </w:pPr>
      <w:r w:rsidRPr="002272FB">
        <w:rPr>
          <w:rStyle w:val="ae"/>
          <w:i w:val="0"/>
          <w:iCs w:val="0"/>
          <w:color w:val="auto"/>
        </w:rPr>
        <w:t>F</w:t>
      </w:r>
      <w:r w:rsidR="002272FB" w:rsidRPr="002272FB">
        <w:rPr>
          <w:rStyle w:val="ae"/>
          <w:i w:val="0"/>
          <w:iCs w:val="0"/>
          <w:color w:val="auto"/>
        </w:rPr>
        <w:t>raction</w:t>
      </w:r>
      <w:r>
        <w:rPr>
          <w:rStyle w:val="ae"/>
          <w:i w:val="0"/>
          <w:iCs w:val="0"/>
          <w:color w:val="auto"/>
        </w:rPr>
        <w:t xml:space="preserve"> – дробное число в диапазоне от 0 до 1, соответствующее текущему </w:t>
      </w:r>
      <w:r w:rsidR="007769EF">
        <w:rPr>
          <w:rStyle w:val="ae"/>
          <w:i w:val="0"/>
          <w:iCs w:val="0"/>
          <w:color w:val="auto"/>
        </w:rPr>
        <w:t>состоянию</w:t>
      </w:r>
      <w:r>
        <w:rPr>
          <w:rStyle w:val="ae"/>
          <w:i w:val="0"/>
          <w:iCs w:val="0"/>
          <w:color w:val="auto"/>
        </w:rPr>
        <w:t xml:space="preserve"> выполнения вычислительной задачи; тип </w:t>
      </w:r>
      <w:r w:rsidRPr="00EC0200">
        <w:rPr>
          <w:rStyle w:val="ae"/>
        </w:rPr>
        <w:t>double</w:t>
      </w:r>
      <w:r>
        <w:rPr>
          <w:rStyle w:val="ae"/>
          <w:i w:val="0"/>
          <w:iCs w:val="0"/>
          <w:color w:val="auto"/>
        </w:rPr>
        <w:t>.</w:t>
      </w:r>
      <w:r w:rsidR="00443DE1">
        <w:rPr>
          <w:rStyle w:val="ae"/>
          <w:i w:val="0"/>
          <w:iCs w:val="0"/>
          <w:color w:val="auto"/>
        </w:rPr>
        <w:t xml:space="preserve"> Значение </w:t>
      </w:r>
      <w:r w:rsidR="00443DE1" w:rsidRPr="00A11705">
        <w:rPr>
          <w:rStyle w:val="ae"/>
          <w:i w:val="0"/>
          <w:iCs w:val="0"/>
          <w:color w:val="auto"/>
        </w:rPr>
        <w:t>“0”</w:t>
      </w:r>
      <w:r w:rsidR="00443DE1">
        <w:rPr>
          <w:rStyle w:val="ae"/>
          <w:i w:val="0"/>
          <w:iCs w:val="0"/>
          <w:color w:val="auto"/>
        </w:rPr>
        <w:t xml:space="preserve"> соответствует </w:t>
      </w:r>
      <w:r w:rsidR="00A11705">
        <w:rPr>
          <w:rStyle w:val="ae"/>
          <w:i w:val="0"/>
          <w:iCs w:val="0"/>
          <w:color w:val="auto"/>
        </w:rPr>
        <w:t xml:space="preserve">состоянию перед </w:t>
      </w:r>
      <w:r w:rsidR="00443DE1">
        <w:rPr>
          <w:rStyle w:val="ae"/>
          <w:i w:val="0"/>
          <w:iCs w:val="0"/>
          <w:color w:val="auto"/>
        </w:rPr>
        <w:t>начал</w:t>
      </w:r>
      <w:r w:rsidR="00A11705">
        <w:rPr>
          <w:rStyle w:val="ae"/>
          <w:i w:val="0"/>
          <w:iCs w:val="0"/>
          <w:color w:val="auto"/>
        </w:rPr>
        <w:t>ом</w:t>
      </w:r>
      <w:r w:rsidR="00443DE1">
        <w:rPr>
          <w:rStyle w:val="ae"/>
          <w:i w:val="0"/>
          <w:iCs w:val="0"/>
          <w:color w:val="auto"/>
        </w:rPr>
        <w:t xml:space="preserve"> выполнения задачи, значение </w:t>
      </w:r>
      <w:r w:rsidR="00443DE1" w:rsidRPr="00A11705">
        <w:rPr>
          <w:rStyle w:val="ae"/>
          <w:i w:val="0"/>
          <w:iCs w:val="0"/>
          <w:color w:val="auto"/>
        </w:rPr>
        <w:t xml:space="preserve">“100” </w:t>
      </w:r>
      <w:r w:rsidR="00443DE1">
        <w:rPr>
          <w:rStyle w:val="ae"/>
          <w:i w:val="0"/>
          <w:iCs w:val="0"/>
          <w:color w:val="auto"/>
        </w:rPr>
        <w:t>соответствует завершенной задаче.</w:t>
      </w:r>
    </w:p>
    <w:p w14:paraId="141B46B2" w14:textId="0FEA3C02" w:rsidR="00EC0200" w:rsidRPr="002A7777" w:rsidRDefault="006F7970" w:rsidP="00EC0200">
      <w:pPr>
        <w:rPr>
          <w:rStyle w:val="a8"/>
          <w:lang w:val="en-US"/>
        </w:rPr>
      </w:pPr>
      <w:r w:rsidRPr="006F7970">
        <w:rPr>
          <w:rStyle w:val="a8"/>
          <w:lang w:val="en-US"/>
        </w:rPr>
        <w:t>clsprogress_bar(ostream &amp;_os, int const line_width, string _message, const char symbol='.', const int _mx=100)</w:t>
      </w:r>
    </w:p>
    <w:p w14:paraId="0D2282A7" w14:textId="6A52CF50" w:rsidR="006F7970" w:rsidRDefault="00B43CEA" w:rsidP="006F7970">
      <w:pPr>
        <w:pStyle w:val="aff5"/>
        <w:rPr>
          <w:rStyle w:val="ae"/>
          <w:i w:val="0"/>
          <w:iCs w:val="0"/>
          <w:color w:val="auto"/>
        </w:rPr>
      </w:pPr>
      <w:r>
        <w:rPr>
          <w:rStyle w:val="ae"/>
          <w:i w:val="0"/>
          <w:iCs w:val="0"/>
          <w:color w:val="auto"/>
        </w:rPr>
        <w:t>Конструктор с параметрами.</w:t>
      </w:r>
    </w:p>
    <w:p w14:paraId="2AE28387" w14:textId="77777777" w:rsidR="00A70088" w:rsidRPr="00233123" w:rsidRDefault="00A70088" w:rsidP="00A70088">
      <w:pPr>
        <w:pStyle w:val="aff5"/>
        <w:rPr>
          <w:rStyle w:val="a8"/>
        </w:rPr>
      </w:pPr>
      <w:r w:rsidRPr="00233123">
        <w:rPr>
          <w:rStyle w:val="a8"/>
        </w:rPr>
        <w:t>Параметры:</w:t>
      </w:r>
    </w:p>
    <w:p w14:paraId="34152969" w14:textId="45150600" w:rsidR="00A70088" w:rsidRPr="002A7777" w:rsidRDefault="00581833" w:rsidP="006F7970">
      <w:pPr>
        <w:pStyle w:val="aff5"/>
        <w:rPr>
          <w:rStyle w:val="ae"/>
          <w:i w:val="0"/>
          <w:iCs w:val="0"/>
          <w:color w:val="auto"/>
        </w:rPr>
      </w:pPr>
      <w:r w:rsidRPr="00581833">
        <w:rPr>
          <w:rStyle w:val="ae"/>
          <w:i w:val="0"/>
          <w:iCs w:val="0"/>
          <w:color w:val="auto"/>
        </w:rPr>
        <w:t>&amp;_os</w:t>
      </w:r>
      <w:r>
        <w:rPr>
          <w:rStyle w:val="ae"/>
          <w:i w:val="0"/>
          <w:iCs w:val="0"/>
          <w:color w:val="auto"/>
        </w:rPr>
        <w:t xml:space="preserve"> – выходной поток для отображения индикатора; тип </w:t>
      </w:r>
      <w:hyperlink r:id="rId206" w:history="1">
        <w:r w:rsidRPr="00581833">
          <w:rPr>
            <w:rStyle w:val="af4"/>
          </w:rPr>
          <w:t>ostream</w:t>
        </w:r>
      </w:hyperlink>
      <w:r>
        <w:rPr>
          <w:rStyle w:val="ae"/>
          <w:i w:val="0"/>
          <w:iCs w:val="0"/>
          <w:color w:val="auto"/>
        </w:rPr>
        <w:t>;</w:t>
      </w:r>
    </w:p>
    <w:p w14:paraId="732FB363" w14:textId="540946AC" w:rsidR="00FD1937" w:rsidRPr="00FD1937" w:rsidRDefault="00FD1937" w:rsidP="006F7970">
      <w:pPr>
        <w:pStyle w:val="aff5"/>
        <w:rPr>
          <w:rStyle w:val="ae"/>
          <w:i w:val="0"/>
          <w:iCs w:val="0"/>
          <w:color w:val="auto"/>
        </w:rPr>
      </w:pPr>
      <w:r w:rsidRPr="00FD1937">
        <w:rPr>
          <w:rStyle w:val="ae"/>
          <w:i w:val="0"/>
          <w:iCs w:val="0"/>
          <w:color w:val="auto"/>
          <w:lang w:val="en-US"/>
        </w:rPr>
        <w:t>line</w:t>
      </w:r>
      <w:r w:rsidRPr="00FD1937">
        <w:rPr>
          <w:rStyle w:val="ae"/>
          <w:i w:val="0"/>
          <w:iCs w:val="0"/>
          <w:color w:val="auto"/>
        </w:rPr>
        <w:t>_</w:t>
      </w:r>
      <w:r w:rsidRPr="00FD1937">
        <w:rPr>
          <w:rStyle w:val="ae"/>
          <w:i w:val="0"/>
          <w:iCs w:val="0"/>
          <w:color w:val="auto"/>
          <w:lang w:val="en-US"/>
        </w:rPr>
        <w:t>width</w:t>
      </w:r>
      <w:r w:rsidRPr="00FD1937">
        <w:rPr>
          <w:rStyle w:val="ae"/>
          <w:i w:val="0"/>
          <w:iCs w:val="0"/>
          <w:color w:val="auto"/>
        </w:rPr>
        <w:t xml:space="preserve"> – </w:t>
      </w:r>
      <w:r>
        <w:rPr>
          <w:rStyle w:val="ae"/>
          <w:i w:val="0"/>
          <w:iCs w:val="0"/>
          <w:color w:val="auto"/>
        </w:rPr>
        <w:t>ширина (длина</w:t>
      </w:r>
      <w:r w:rsidR="00DB0DF8">
        <w:rPr>
          <w:rStyle w:val="ae"/>
          <w:i w:val="0"/>
          <w:iCs w:val="0"/>
          <w:color w:val="auto"/>
        </w:rPr>
        <w:t xml:space="preserve"> строки</w:t>
      </w:r>
      <w:r>
        <w:rPr>
          <w:rStyle w:val="ae"/>
          <w:i w:val="0"/>
          <w:iCs w:val="0"/>
          <w:color w:val="auto"/>
        </w:rPr>
        <w:t xml:space="preserve">) индикатора в символах; тип </w:t>
      </w:r>
      <w:r w:rsidRPr="00FD1937">
        <w:rPr>
          <w:rStyle w:val="ae"/>
        </w:rPr>
        <w:t>int</w:t>
      </w:r>
      <w:r w:rsidRPr="00FD1937">
        <w:rPr>
          <w:rStyle w:val="ae"/>
          <w:i w:val="0"/>
          <w:iCs w:val="0"/>
          <w:color w:val="auto"/>
        </w:rPr>
        <w:t>;</w:t>
      </w:r>
    </w:p>
    <w:p w14:paraId="08E77E31" w14:textId="6C9F1DAC" w:rsidR="00FD1937" w:rsidRDefault="00DC0C3D" w:rsidP="006F7970">
      <w:pPr>
        <w:pStyle w:val="aff5"/>
      </w:pPr>
      <w:r w:rsidRPr="00DC0C3D">
        <w:rPr>
          <w:rStyle w:val="ae"/>
          <w:i w:val="0"/>
          <w:iCs w:val="0"/>
          <w:color w:val="auto"/>
        </w:rPr>
        <w:t xml:space="preserve">_message – </w:t>
      </w:r>
      <w:r>
        <w:rPr>
          <w:rStyle w:val="ae"/>
          <w:i w:val="0"/>
          <w:iCs w:val="0"/>
          <w:color w:val="auto"/>
        </w:rPr>
        <w:t xml:space="preserve">сообщение, </w:t>
      </w:r>
      <w:r>
        <w:t>являющееся началом индикатора прогресса</w:t>
      </w:r>
      <w:r w:rsidR="007D3120">
        <w:t xml:space="preserve">; тип </w:t>
      </w:r>
      <w:r w:rsidR="007D3120" w:rsidRPr="007D3120">
        <w:rPr>
          <w:rStyle w:val="ae"/>
        </w:rPr>
        <w:t>string</w:t>
      </w:r>
      <w:r w:rsidR="007D3120">
        <w:t>;</w:t>
      </w:r>
    </w:p>
    <w:p w14:paraId="3F0FE2E8" w14:textId="7C3CA173" w:rsidR="007D3120" w:rsidRDefault="003C18FE" w:rsidP="006F7970">
      <w:pPr>
        <w:pStyle w:val="aff5"/>
        <w:rPr>
          <w:rStyle w:val="ae"/>
          <w:i w:val="0"/>
          <w:iCs w:val="0"/>
          <w:color w:val="auto"/>
        </w:rPr>
      </w:pPr>
      <w:r>
        <w:rPr>
          <w:rStyle w:val="ae"/>
          <w:i w:val="0"/>
          <w:iCs w:val="0"/>
          <w:color w:val="auto"/>
          <w:lang w:val="en-US"/>
        </w:rPr>
        <w:t>s</w:t>
      </w:r>
      <w:r w:rsidRPr="003C18FE">
        <w:rPr>
          <w:rStyle w:val="ae"/>
          <w:i w:val="0"/>
          <w:iCs w:val="0"/>
          <w:color w:val="auto"/>
        </w:rPr>
        <w:t>ymbol</w:t>
      </w:r>
      <w:r>
        <w:rPr>
          <w:rStyle w:val="ae"/>
          <w:i w:val="0"/>
          <w:iCs w:val="0"/>
          <w:color w:val="auto"/>
        </w:rPr>
        <w:t xml:space="preserve"> – символ заполнителя индикатора прогресса; тип </w:t>
      </w:r>
      <w:r w:rsidRPr="003C18FE">
        <w:rPr>
          <w:rStyle w:val="ae"/>
        </w:rPr>
        <w:t>char</w:t>
      </w:r>
      <w:r>
        <w:rPr>
          <w:rStyle w:val="ae"/>
          <w:i w:val="0"/>
          <w:iCs w:val="0"/>
          <w:color w:val="auto"/>
        </w:rPr>
        <w:t>;</w:t>
      </w:r>
    </w:p>
    <w:p w14:paraId="22F10A12" w14:textId="5308F5BC" w:rsidR="003C18FE" w:rsidRPr="004A7CB7" w:rsidRDefault="004A7CB7" w:rsidP="006F7970">
      <w:pPr>
        <w:pStyle w:val="aff5"/>
        <w:rPr>
          <w:rStyle w:val="ae"/>
          <w:i w:val="0"/>
          <w:iCs w:val="0"/>
          <w:color w:val="auto"/>
        </w:rPr>
      </w:pPr>
      <w:r w:rsidRPr="004A7CB7">
        <w:rPr>
          <w:rStyle w:val="ae"/>
          <w:i w:val="0"/>
          <w:iCs w:val="0"/>
          <w:color w:val="auto"/>
        </w:rPr>
        <w:t>_mx</w:t>
      </w:r>
      <w:r>
        <w:rPr>
          <w:rStyle w:val="ae"/>
          <w:i w:val="0"/>
          <w:iCs w:val="0"/>
          <w:color w:val="auto"/>
        </w:rPr>
        <w:t xml:space="preserve"> – максимальное </w:t>
      </w:r>
      <w:r w:rsidRPr="00C10DBF">
        <w:t xml:space="preserve">число </w:t>
      </w:r>
      <w:r>
        <w:t>итераций/ операций</w:t>
      </w:r>
      <w:r w:rsidRPr="00B03450">
        <w:t>, соответствующее 100% выполнению</w:t>
      </w:r>
      <w:r>
        <w:t xml:space="preserve"> задачи; тип </w:t>
      </w:r>
      <w:r w:rsidRPr="004A7CB7">
        <w:rPr>
          <w:rStyle w:val="ae"/>
        </w:rPr>
        <w:t>int</w:t>
      </w:r>
      <w:r>
        <w:t>.</w:t>
      </w:r>
    </w:p>
    <w:p w14:paraId="7FD25044" w14:textId="1FD8261E" w:rsidR="00A70088" w:rsidRPr="00950497" w:rsidRDefault="002A7777" w:rsidP="00A70088">
      <w:pPr>
        <w:rPr>
          <w:rStyle w:val="a8"/>
          <w:lang w:val="en-US"/>
        </w:rPr>
      </w:pPr>
      <w:r w:rsidRPr="002A7777">
        <w:rPr>
          <w:rStyle w:val="a8"/>
          <w:lang w:val="en-US"/>
        </w:rPr>
        <w:t>clsprogress_bar(const clsprogress_bar&amp;) = delete</w:t>
      </w:r>
    </w:p>
    <w:p w14:paraId="6F811267" w14:textId="62048DF2" w:rsidR="002A7777" w:rsidRDefault="002A7777" w:rsidP="002A7777">
      <w:pPr>
        <w:pStyle w:val="aff5"/>
        <w:rPr>
          <w:rStyle w:val="ae"/>
          <w:i w:val="0"/>
          <w:iCs w:val="0"/>
          <w:color w:val="auto"/>
        </w:rPr>
      </w:pPr>
      <w:r>
        <w:rPr>
          <w:rStyle w:val="ae"/>
          <w:i w:val="0"/>
          <w:iCs w:val="0"/>
          <w:color w:val="auto"/>
        </w:rPr>
        <w:lastRenderedPageBreak/>
        <w:t>Конструктор копирования</w:t>
      </w:r>
      <w:r w:rsidR="00D74235">
        <w:rPr>
          <w:rStyle w:val="ae"/>
          <w:i w:val="0"/>
          <w:iCs w:val="0"/>
          <w:color w:val="auto"/>
        </w:rPr>
        <w:t>; копирование экземпляров класса</w:t>
      </w:r>
      <w:r>
        <w:rPr>
          <w:rStyle w:val="ae"/>
          <w:i w:val="0"/>
          <w:iCs w:val="0"/>
          <w:color w:val="auto"/>
        </w:rPr>
        <w:t xml:space="preserve"> запрещен</w:t>
      </w:r>
      <w:r w:rsidR="00D74235">
        <w:rPr>
          <w:rStyle w:val="ae"/>
          <w:i w:val="0"/>
          <w:iCs w:val="0"/>
          <w:color w:val="auto"/>
        </w:rPr>
        <w:t>о</w:t>
      </w:r>
      <w:r>
        <w:rPr>
          <w:rStyle w:val="ae"/>
          <w:i w:val="0"/>
          <w:iCs w:val="0"/>
          <w:color w:val="auto"/>
        </w:rPr>
        <w:t>.</w:t>
      </w:r>
    </w:p>
    <w:p w14:paraId="367EB8E4" w14:textId="36F81F4D" w:rsidR="002A7777" w:rsidRPr="00950497" w:rsidRDefault="00D74235" w:rsidP="002A7777">
      <w:pPr>
        <w:rPr>
          <w:rStyle w:val="a8"/>
          <w:lang w:val="en-US"/>
        </w:rPr>
      </w:pPr>
      <w:r w:rsidRPr="00D74235">
        <w:rPr>
          <w:rStyle w:val="a8"/>
          <w:lang w:val="en-US"/>
        </w:rPr>
        <w:t>clsprogress_bar&amp; operator=(const clsprogress_bar&amp;) = delete</w:t>
      </w:r>
    </w:p>
    <w:p w14:paraId="068D97DB" w14:textId="0CFC915A" w:rsidR="00D74235" w:rsidRDefault="00D74235" w:rsidP="00D74235">
      <w:pPr>
        <w:pStyle w:val="aff5"/>
        <w:rPr>
          <w:rStyle w:val="ae"/>
          <w:i w:val="0"/>
          <w:iCs w:val="0"/>
          <w:color w:val="auto"/>
        </w:rPr>
      </w:pPr>
      <w:r>
        <w:rPr>
          <w:rStyle w:val="ae"/>
          <w:i w:val="0"/>
          <w:iCs w:val="0"/>
          <w:color w:val="auto"/>
        </w:rPr>
        <w:t>Оператор присвоения копированием; присвоение экземпляров класса запрещено.</w:t>
      </w:r>
    </w:p>
    <w:p w14:paraId="1343E7B6" w14:textId="51E1B109" w:rsidR="00D74235" w:rsidRPr="00765C37" w:rsidRDefault="002D60DD" w:rsidP="002A7777">
      <w:pPr>
        <w:rPr>
          <w:rStyle w:val="a8"/>
          <w:lang w:val="en-US"/>
        </w:rPr>
      </w:pPr>
      <w:r w:rsidRPr="00765C37">
        <w:rPr>
          <w:rStyle w:val="a8"/>
          <w:lang w:val="en-US"/>
        </w:rPr>
        <w:t>~</w:t>
      </w:r>
      <w:r w:rsidRPr="001F7421">
        <w:rPr>
          <w:rStyle w:val="a8"/>
          <w:lang w:val="en-US"/>
        </w:rPr>
        <w:t>clsprogress</w:t>
      </w:r>
      <w:r w:rsidRPr="00765C37">
        <w:rPr>
          <w:rStyle w:val="a8"/>
          <w:lang w:val="en-US"/>
        </w:rPr>
        <w:t>_</w:t>
      </w:r>
      <w:r w:rsidRPr="001F7421">
        <w:rPr>
          <w:rStyle w:val="a8"/>
          <w:lang w:val="en-US"/>
        </w:rPr>
        <w:t>bar</w:t>
      </w:r>
      <w:r w:rsidRPr="00765C37">
        <w:rPr>
          <w:rStyle w:val="a8"/>
          <w:lang w:val="en-US"/>
        </w:rPr>
        <w:t>()</w:t>
      </w:r>
    </w:p>
    <w:p w14:paraId="046A3B50" w14:textId="0404B042" w:rsidR="002D60DD" w:rsidRPr="00765C37" w:rsidRDefault="002D60DD" w:rsidP="002D60DD">
      <w:pPr>
        <w:pStyle w:val="aff5"/>
        <w:rPr>
          <w:rStyle w:val="ae"/>
          <w:i w:val="0"/>
          <w:iCs w:val="0"/>
          <w:color w:val="auto"/>
          <w:lang w:val="en-US"/>
        </w:rPr>
      </w:pPr>
      <w:r>
        <w:rPr>
          <w:rStyle w:val="ae"/>
          <w:i w:val="0"/>
          <w:iCs w:val="0"/>
          <w:color w:val="auto"/>
        </w:rPr>
        <w:t>Деструктор</w:t>
      </w:r>
      <w:r w:rsidRPr="00765C37">
        <w:rPr>
          <w:rStyle w:val="ae"/>
          <w:i w:val="0"/>
          <w:iCs w:val="0"/>
          <w:color w:val="auto"/>
          <w:lang w:val="en-US"/>
        </w:rPr>
        <w:t>.</w:t>
      </w:r>
    </w:p>
    <w:p w14:paraId="069B4989" w14:textId="379BEB7A" w:rsidR="002D60DD" w:rsidRPr="00765C37" w:rsidRDefault="002D60DD" w:rsidP="002A7777">
      <w:pPr>
        <w:rPr>
          <w:rStyle w:val="a8"/>
          <w:lang w:val="en-US"/>
        </w:rPr>
      </w:pPr>
      <w:r w:rsidRPr="002D60DD">
        <w:rPr>
          <w:rStyle w:val="a8"/>
          <w:lang w:val="en-US"/>
        </w:rPr>
        <w:t>void</w:t>
      </w:r>
      <w:r w:rsidRPr="00765C37">
        <w:rPr>
          <w:rStyle w:val="a8"/>
          <w:lang w:val="en-US"/>
        </w:rPr>
        <w:t xml:space="preserve"> </w:t>
      </w:r>
      <w:r w:rsidRPr="002D60DD">
        <w:rPr>
          <w:rStyle w:val="a8"/>
          <w:lang w:val="en-US"/>
        </w:rPr>
        <w:t>Update</w:t>
      </w:r>
      <w:r w:rsidRPr="00765C37">
        <w:rPr>
          <w:rStyle w:val="a8"/>
          <w:lang w:val="en-US"/>
        </w:rPr>
        <w:t>(</w:t>
      </w:r>
      <w:r w:rsidRPr="002D60DD">
        <w:rPr>
          <w:rStyle w:val="a8"/>
          <w:lang w:val="en-US"/>
        </w:rPr>
        <w:t>int</w:t>
      </w:r>
      <w:r w:rsidRPr="00765C37">
        <w:rPr>
          <w:rStyle w:val="a8"/>
          <w:lang w:val="en-US"/>
        </w:rPr>
        <w:t xml:space="preserve"> </w:t>
      </w:r>
      <w:r w:rsidRPr="002D60DD">
        <w:rPr>
          <w:rStyle w:val="a8"/>
          <w:lang w:val="en-US"/>
        </w:rPr>
        <w:t>value</w:t>
      </w:r>
      <w:r w:rsidRPr="00765C37">
        <w:rPr>
          <w:rStyle w:val="a8"/>
          <w:lang w:val="en-US"/>
        </w:rPr>
        <w:t>)</w:t>
      </w:r>
    </w:p>
    <w:p w14:paraId="2F309561" w14:textId="47C706DE" w:rsidR="002D60DD" w:rsidRDefault="00EC11B1" w:rsidP="002D60DD">
      <w:pPr>
        <w:pStyle w:val="aff5"/>
        <w:rPr>
          <w:rStyle w:val="ae"/>
          <w:i w:val="0"/>
          <w:iCs w:val="0"/>
          <w:color w:val="auto"/>
        </w:rPr>
      </w:pPr>
      <w:r>
        <w:rPr>
          <w:rStyle w:val="ae"/>
          <w:i w:val="0"/>
          <w:iCs w:val="0"/>
          <w:color w:val="auto"/>
        </w:rPr>
        <w:t xml:space="preserve">Метод выводит в выходной поток индикатор прогресса, соответствующий </w:t>
      </w:r>
      <w:r w:rsidRPr="00EA4BE5">
        <w:rPr>
          <w:rStyle w:val="ae"/>
        </w:rPr>
        <w:t>текущему состоянию</w:t>
      </w:r>
      <w:r>
        <w:rPr>
          <w:rStyle w:val="ae"/>
          <w:i w:val="0"/>
          <w:iCs w:val="0"/>
          <w:color w:val="auto"/>
        </w:rPr>
        <w:t xml:space="preserve"> вычислительной задачи.</w:t>
      </w:r>
      <w:r w:rsidR="006752F7">
        <w:rPr>
          <w:rStyle w:val="ae"/>
          <w:i w:val="0"/>
          <w:iCs w:val="0"/>
          <w:color w:val="auto"/>
        </w:rPr>
        <w:t xml:space="preserve"> Метод </w:t>
      </w:r>
      <w:r w:rsidR="006752F7" w:rsidRPr="006752F7">
        <w:rPr>
          <w:rStyle w:val="ae"/>
        </w:rPr>
        <w:t>public</w:t>
      </w:r>
      <w:r w:rsidR="006752F7">
        <w:rPr>
          <w:rStyle w:val="ae"/>
          <w:i w:val="0"/>
          <w:iCs w:val="0"/>
          <w:color w:val="auto"/>
        </w:rPr>
        <w:t>.</w:t>
      </w:r>
    </w:p>
    <w:p w14:paraId="1B4BEC32" w14:textId="77777777" w:rsidR="006752F7" w:rsidRPr="00233123" w:rsidRDefault="006752F7" w:rsidP="006752F7">
      <w:pPr>
        <w:pStyle w:val="aff5"/>
        <w:rPr>
          <w:rStyle w:val="a8"/>
        </w:rPr>
      </w:pPr>
      <w:r w:rsidRPr="00233123">
        <w:rPr>
          <w:rStyle w:val="a8"/>
        </w:rPr>
        <w:t>Параметры:</w:t>
      </w:r>
    </w:p>
    <w:p w14:paraId="4DBC177D" w14:textId="315A7600" w:rsidR="00FD387D" w:rsidRPr="00FD387D" w:rsidRDefault="006752F7" w:rsidP="006752F7">
      <w:pPr>
        <w:pStyle w:val="aff5"/>
        <w:rPr>
          <w:rStyle w:val="ae"/>
          <w:i w:val="0"/>
          <w:iCs w:val="0"/>
          <w:color w:val="auto"/>
        </w:rPr>
      </w:pPr>
      <w:r w:rsidRPr="006752F7">
        <w:rPr>
          <w:rStyle w:val="ae"/>
          <w:i w:val="0"/>
          <w:iCs w:val="0"/>
          <w:color w:val="auto"/>
        </w:rPr>
        <w:t xml:space="preserve">value </w:t>
      </w:r>
      <w:r>
        <w:rPr>
          <w:rStyle w:val="ae"/>
          <w:i w:val="0"/>
          <w:iCs w:val="0"/>
          <w:color w:val="auto"/>
        </w:rPr>
        <w:t xml:space="preserve">– целое число в диапазоне от 0 до </w:t>
      </w:r>
      <w:r w:rsidRPr="006752F7">
        <w:rPr>
          <w:rStyle w:val="ae"/>
        </w:rPr>
        <w:t>maxcount</w:t>
      </w:r>
      <w:r>
        <w:rPr>
          <w:rStyle w:val="ae"/>
          <w:i w:val="0"/>
          <w:iCs w:val="0"/>
          <w:color w:val="auto"/>
        </w:rPr>
        <w:t xml:space="preserve">, соответствующее текущему состоянию выполнения вычислительной задачи; тип </w:t>
      </w:r>
      <w:r w:rsidRPr="00EC0200">
        <w:rPr>
          <w:rStyle w:val="ae"/>
        </w:rPr>
        <w:t>double</w:t>
      </w:r>
      <w:r>
        <w:rPr>
          <w:rStyle w:val="ae"/>
          <w:i w:val="0"/>
          <w:iCs w:val="0"/>
          <w:color w:val="auto"/>
        </w:rPr>
        <w:t xml:space="preserve">. Значение </w:t>
      </w:r>
      <w:r w:rsidRPr="00A11705">
        <w:rPr>
          <w:rStyle w:val="ae"/>
          <w:i w:val="0"/>
          <w:iCs w:val="0"/>
          <w:color w:val="auto"/>
        </w:rPr>
        <w:t>“0”</w:t>
      </w:r>
      <w:r>
        <w:rPr>
          <w:rStyle w:val="ae"/>
          <w:i w:val="0"/>
          <w:iCs w:val="0"/>
          <w:color w:val="auto"/>
        </w:rPr>
        <w:t xml:space="preserve"> соответствует состоянию перед началом выполнения задачи, значение </w:t>
      </w:r>
      <w:r w:rsidR="00FB4820" w:rsidRPr="006752F7">
        <w:rPr>
          <w:rStyle w:val="ae"/>
        </w:rPr>
        <w:t>maxcount</w:t>
      </w:r>
      <w:r w:rsidRPr="00A11705">
        <w:rPr>
          <w:rStyle w:val="ae"/>
          <w:i w:val="0"/>
          <w:iCs w:val="0"/>
          <w:color w:val="auto"/>
        </w:rPr>
        <w:t xml:space="preserve"> </w:t>
      </w:r>
      <w:r>
        <w:rPr>
          <w:rStyle w:val="ae"/>
          <w:i w:val="0"/>
          <w:iCs w:val="0"/>
          <w:color w:val="auto"/>
        </w:rPr>
        <w:t>соответствует завершенной задаче.</w:t>
      </w:r>
      <w:r w:rsidR="00FD387D">
        <w:rPr>
          <w:rStyle w:val="ae"/>
          <w:i w:val="0"/>
          <w:iCs w:val="0"/>
          <w:color w:val="auto"/>
        </w:rPr>
        <w:t xml:space="preserve"> Тип параметра </w:t>
      </w:r>
      <w:r w:rsidR="00FD387D" w:rsidRPr="00FD387D">
        <w:rPr>
          <w:rStyle w:val="ae"/>
        </w:rPr>
        <w:t>int</w:t>
      </w:r>
      <w:r w:rsidR="00FD387D">
        <w:rPr>
          <w:rStyle w:val="ae"/>
          <w:i w:val="0"/>
          <w:iCs w:val="0"/>
          <w:color w:val="auto"/>
        </w:rPr>
        <w:t>.</w:t>
      </w:r>
    </w:p>
    <w:p w14:paraId="4AB102D8" w14:textId="16942E2C" w:rsidR="006752F7" w:rsidRPr="004A5632" w:rsidRDefault="00D40CAA" w:rsidP="006752F7">
      <w:pPr>
        <w:pStyle w:val="aff5"/>
        <w:rPr>
          <w:rStyle w:val="ae"/>
          <w:i w:val="0"/>
          <w:iCs w:val="0"/>
          <w:color w:val="auto"/>
        </w:rPr>
      </w:pPr>
      <w:r>
        <w:rPr>
          <w:rStyle w:val="ae"/>
          <w:i w:val="0"/>
          <w:iCs w:val="0"/>
          <w:color w:val="auto"/>
        </w:rPr>
        <w:t xml:space="preserve">Название и сигнатура метода совпадает с названием и сигнатурой метода аналогичного назначения </w:t>
      </w:r>
      <w:r w:rsidR="004A5632">
        <w:rPr>
          <w:rStyle w:val="ae"/>
          <w:i w:val="0"/>
          <w:iCs w:val="0"/>
          <w:color w:val="auto"/>
        </w:rPr>
        <w:t xml:space="preserve">класса </w:t>
      </w:r>
      <w:hyperlink r:id="rId207" w:history="1">
        <w:r w:rsidR="004A5632" w:rsidRPr="004A5632">
          <w:rPr>
            <w:rStyle w:val="af4"/>
          </w:rPr>
          <w:t>wxProgressDialog</w:t>
        </w:r>
      </w:hyperlink>
      <w:r w:rsidR="004A5632">
        <w:rPr>
          <w:rStyle w:val="ae"/>
          <w:i w:val="0"/>
          <w:iCs w:val="0"/>
          <w:color w:val="auto"/>
        </w:rPr>
        <w:t xml:space="preserve"> библиотеки </w:t>
      </w:r>
      <w:hyperlink r:id="rId208" w:history="1">
        <w:r w:rsidR="004A5632" w:rsidRPr="004A5632">
          <w:rPr>
            <w:rStyle w:val="af4"/>
          </w:rPr>
          <w:t>wxWidgets</w:t>
        </w:r>
      </w:hyperlink>
      <w:r w:rsidR="004A5632">
        <w:rPr>
          <w:rStyle w:val="ae"/>
          <w:i w:val="0"/>
          <w:iCs w:val="0"/>
          <w:color w:val="auto"/>
        </w:rPr>
        <w:t>.</w:t>
      </w:r>
    </w:p>
    <w:p w14:paraId="56873011" w14:textId="06C11384" w:rsidR="006752F7" w:rsidRPr="00950497" w:rsidRDefault="00F92F12" w:rsidP="007A24F5">
      <w:pPr>
        <w:rPr>
          <w:rStyle w:val="a8"/>
          <w:lang w:val="en-US"/>
        </w:rPr>
      </w:pPr>
      <w:r w:rsidRPr="00F92F12">
        <w:rPr>
          <w:rStyle w:val="a8"/>
          <w:lang w:val="en-US"/>
        </w:rPr>
        <w:t>void Set_maxcount(const int _mx)</w:t>
      </w:r>
    </w:p>
    <w:p w14:paraId="507CC898" w14:textId="52085FDD" w:rsidR="00F92F12" w:rsidRDefault="00F92F12" w:rsidP="00F92F12">
      <w:pPr>
        <w:pStyle w:val="aff5"/>
        <w:rPr>
          <w:rStyle w:val="ae"/>
          <w:i w:val="0"/>
          <w:iCs w:val="0"/>
          <w:color w:val="auto"/>
        </w:rPr>
      </w:pPr>
      <w:r>
        <w:rPr>
          <w:rStyle w:val="ae"/>
          <w:i w:val="0"/>
          <w:iCs w:val="0"/>
          <w:color w:val="auto"/>
        </w:rPr>
        <w:t xml:space="preserve">Метод устанавливает новое значение </w:t>
      </w:r>
      <w:r w:rsidRPr="00F92F12">
        <w:rPr>
          <w:rStyle w:val="ae"/>
          <w:i w:val="0"/>
          <w:iCs w:val="0"/>
          <w:color w:val="auto"/>
        </w:rPr>
        <w:t xml:space="preserve">максимального числа </w:t>
      </w:r>
      <w:r>
        <w:rPr>
          <w:rStyle w:val="ae"/>
          <w:i w:val="0"/>
          <w:iCs w:val="0"/>
          <w:color w:val="auto"/>
        </w:rPr>
        <w:t xml:space="preserve">операций </w:t>
      </w:r>
      <w:r w:rsidRPr="00DE24F5">
        <w:rPr>
          <w:rStyle w:val="ae"/>
        </w:rPr>
        <w:t>maxcount</w:t>
      </w:r>
      <w:r>
        <w:rPr>
          <w:rStyle w:val="ae"/>
          <w:i w:val="0"/>
          <w:iCs w:val="0"/>
          <w:color w:val="auto"/>
        </w:rPr>
        <w:t>.</w:t>
      </w:r>
    </w:p>
    <w:p w14:paraId="4BA815C6" w14:textId="77777777" w:rsidR="00DE24F5" w:rsidRPr="00233123" w:rsidRDefault="00DE24F5" w:rsidP="00DE24F5">
      <w:pPr>
        <w:pStyle w:val="aff5"/>
        <w:rPr>
          <w:rStyle w:val="a8"/>
        </w:rPr>
      </w:pPr>
      <w:r w:rsidRPr="00233123">
        <w:rPr>
          <w:rStyle w:val="a8"/>
        </w:rPr>
        <w:t>Параметры:</w:t>
      </w:r>
    </w:p>
    <w:p w14:paraId="2BD9553F" w14:textId="689702D1" w:rsidR="00DE24F5" w:rsidRDefault="00DE24F5" w:rsidP="00F92F12">
      <w:pPr>
        <w:pStyle w:val="aff5"/>
        <w:rPr>
          <w:rStyle w:val="ae"/>
          <w:i w:val="0"/>
          <w:iCs w:val="0"/>
          <w:color w:val="auto"/>
        </w:rPr>
      </w:pPr>
      <w:r w:rsidRPr="00DE24F5">
        <w:rPr>
          <w:rStyle w:val="ae"/>
          <w:i w:val="0"/>
          <w:iCs w:val="0"/>
          <w:color w:val="auto"/>
        </w:rPr>
        <w:t>_mx</w:t>
      </w:r>
      <w:r>
        <w:rPr>
          <w:rStyle w:val="ae"/>
          <w:i w:val="0"/>
          <w:iCs w:val="0"/>
          <w:color w:val="auto"/>
        </w:rPr>
        <w:t xml:space="preserve"> – новое значение поля </w:t>
      </w:r>
      <w:r w:rsidRPr="00DE24F5">
        <w:rPr>
          <w:rStyle w:val="ae"/>
        </w:rPr>
        <w:t>maxcount</w:t>
      </w:r>
      <w:r>
        <w:rPr>
          <w:rStyle w:val="ae"/>
          <w:i w:val="0"/>
          <w:iCs w:val="0"/>
          <w:color w:val="auto"/>
        </w:rPr>
        <w:t>.</w:t>
      </w:r>
    </w:p>
    <w:p w14:paraId="643BE4C5" w14:textId="404B2A5D" w:rsidR="00AB0322" w:rsidRDefault="00670907" w:rsidP="00670907">
      <w:pPr>
        <w:pStyle w:val="2"/>
        <w:rPr>
          <w:rStyle w:val="ae"/>
          <w:i w:val="0"/>
          <w:iCs w:val="0"/>
          <w:color w:val="auto"/>
        </w:rPr>
      </w:pPr>
      <w:bookmarkStart w:id="464" w:name="_Toc206420437"/>
      <w:r>
        <w:rPr>
          <w:rStyle w:val="ae"/>
          <w:i w:val="0"/>
          <w:iCs w:val="0"/>
          <w:color w:val="auto"/>
        </w:rPr>
        <w:t xml:space="preserve">Как </w:t>
      </w:r>
      <w:r w:rsidR="0038473C">
        <w:rPr>
          <w:rStyle w:val="ae"/>
          <w:i w:val="0"/>
          <w:iCs w:val="0"/>
          <w:color w:val="auto"/>
        </w:rPr>
        <w:t>включить</w:t>
      </w:r>
      <w:r>
        <w:rPr>
          <w:rStyle w:val="ae"/>
          <w:i w:val="0"/>
          <w:iCs w:val="0"/>
          <w:color w:val="auto"/>
        </w:rPr>
        <w:t xml:space="preserve"> </w:t>
      </w:r>
      <w:r w:rsidR="00620825">
        <w:rPr>
          <w:rStyle w:val="ae"/>
          <w:i w:val="0"/>
          <w:iCs w:val="0"/>
          <w:color w:val="auto"/>
        </w:rPr>
        <w:t xml:space="preserve">и отключить </w:t>
      </w:r>
      <w:r>
        <w:rPr>
          <w:rStyle w:val="ae"/>
          <w:i w:val="0"/>
          <w:iCs w:val="0"/>
          <w:color w:val="auto"/>
        </w:rPr>
        <w:t>индикаци</w:t>
      </w:r>
      <w:r w:rsidR="0038473C">
        <w:rPr>
          <w:rStyle w:val="ae"/>
          <w:i w:val="0"/>
          <w:iCs w:val="0"/>
          <w:color w:val="auto"/>
        </w:rPr>
        <w:t>ю</w:t>
      </w:r>
      <w:r>
        <w:rPr>
          <w:rStyle w:val="ae"/>
          <w:i w:val="0"/>
          <w:iCs w:val="0"/>
          <w:color w:val="auto"/>
        </w:rPr>
        <w:t xml:space="preserve"> прогресса</w:t>
      </w:r>
      <w:bookmarkEnd w:id="464"/>
    </w:p>
    <w:p w14:paraId="2880E54B" w14:textId="08AAE0B1" w:rsidR="00670907" w:rsidRDefault="00952C8D" w:rsidP="00AB0322">
      <w:pPr>
        <w:rPr>
          <w:rStyle w:val="ae"/>
          <w:i w:val="0"/>
          <w:iCs w:val="0"/>
          <w:color w:val="auto"/>
        </w:rPr>
      </w:pPr>
      <w:r>
        <w:rPr>
          <w:rStyle w:val="ae"/>
          <w:i w:val="0"/>
          <w:iCs w:val="0"/>
          <w:color w:val="auto"/>
        </w:rPr>
        <w:t xml:space="preserve">При желании включить </w:t>
      </w:r>
      <w:r w:rsidR="00BB7687">
        <w:rPr>
          <w:rStyle w:val="ae"/>
          <w:i w:val="0"/>
          <w:iCs w:val="0"/>
          <w:color w:val="auto"/>
        </w:rPr>
        <w:t>индикацию</w:t>
      </w:r>
      <w:r>
        <w:rPr>
          <w:rStyle w:val="ae"/>
          <w:i w:val="0"/>
          <w:iCs w:val="0"/>
          <w:color w:val="auto"/>
        </w:rPr>
        <w:t xml:space="preserve"> </w:t>
      </w:r>
      <w:r w:rsidR="00DB495E">
        <w:rPr>
          <w:rStyle w:val="ae"/>
          <w:i w:val="0"/>
          <w:iCs w:val="0"/>
          <w:color w:val="auto"/>
        </w:rPr>
        <w:t xml:space="preserve">прогресса при </w:t>
      </w:r>
      <w:r>
        <w:rPr>
          <w:rStyle w:val="ae"/>
          <w:i w:val="0"/>
          <w:iCs w:val="0"/>
          <w:color w:val="auto"/>
        </w:rPr>
        <w:t xml:space="preserve">выполнении расчетов в классе </w:t>
      </w:r>
      <w:hyperlink w:anchor="_Класс_clsStorage" w:history="1">
        <w:r w:rsidRPr="00E24612">
          <w:rPr>
            <w:rStyle w:val="af4"/>
            <w:lang w:val="en-US"/>
          </w:rPr>
          <w:t>clsStorage</w:t>
        </w:r>
      </w:hyperlink>
      <w:r>
        <w:rPr>
          <w:rStyle w:val="ae"/>
          <w:i w:val="0"/>
          <w:iCs w:val="0"/>
          <w:color w:val="auto"/>
        </w:rPr>
        <w:t xml:space="preserve">, </w:t>
      </w:r>
      <w:r w:rsidR="00E24612">
        <w:rPr>
          <w:rStyle w:val="ae"/>
          <w:i w:val="0"/>
          <w:iCs w:val="0"/>
          <w:color w:val="auto"/>
        </w:rPr>
        <w:t>необходим</w:t>
      </w:r>
      <w:r w:rsidR="00B777A6">
        <w:rPr>
          <w:rStyle w:val="ae"/>
          <w:i w:val="0"/>
          <w:iCs w:val="0"/>
          <w:color w:val="auto"/>
        </w:rPr>
        <w:t>о выполнить</w:t>
      </w:r>
      <w:r w:rsidR="00E24612">
        <w:rPr>
          <w:rStyle w:val="ae"/>
          <w:i w:val="0"/>
          <w:iCs w:val="0"/>
          <w:color w:val="auto"/>
        </w:rPr>
        <w:t xml:space="preserve"> следующие действия:</w:t>
      </w:r>
    </w:p>
    <w:p w14:paraId="477D4640" w14:textId="6E07483A" w:rsidR="00E24612" w:rsidRDefault="00E546C9" w:rsidP="00E24612">
      <w:pPr>
        <w:pStyle w:val="af7"/>
        <w:numPr>
          <w:ilvl w:val="0"/>
          <w:numId w:val="44"/>
        </w:numPr>
        <w:rPr>
          <w:rStyle w:val="ae"/>
          <w:i w:val="0"/>
          <w:iCs w:val="0"/>
          <w:color w:val="auto"/>
        </w:rPr>
      </w:pPr>
      <w:r>
        <w:rPr>
          <w:rStyle w:val="ae"/>
          <w:i w:val="0"/>
          <w:iCs w:val="0"/>
          <w:color w:val="auto"/>
        </w:rPr>
        <w:t xml:space="preserve">Создать экземпляр класса </w:t>
      </w:r>
      <w:r w:rsidRPr="00A56ADA">
        <w:rPr>
          <w:rStyle w:val="ae"/>
        </w:rPr>
        <w:t>индикатора прогресса</w:t>
      </w:r>
      <w:r>
        <w:rPr>
          <w:rStyle w:val="ae"/>
          <w:i w:val="0"/>
          <w:iCs w:val="0"/>
          <w:color w:val="auto"/>
        </w:rPr>
        <w:t xml:space="preserve">, например экземпляр класса </w:t>
      </w:r>
      <w:r w:rsidRPr="00E128DB">
        <w:rPr>
          <w:rStyle w:val="ae"/>
          <w:i w:val="0"/>
          <w:iCs w:val="0"/>
          <w:color w:val="auto"/>
        </w:rPr>
        <w:t>clsprogress_bar</w:t>
      </w:r>
      <w:r>
        <w:rPr>
          <w:rStyle w:val="ae"/>
          <w:i w:val="0"/>
          <w:iCs w:val="0"/>
          <w:color w:val="auto"/>
        </w:rPr>
        <w:t>:</w:t>
      </w:r>
    </w:p>
    <w:p w14:paraId="22BCEB2E" w14:textId="56B316E3" w:rsidR="00E546C9" w:rsidRPr="00950497" w:rsidRDefault="00E546C9" w:rsidP="00AA2E56">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E546C9">
        <w:rPr>
          <w:rStyle w:val="ae"/>
          <w:i w:val="0"/>
          <w:iCs w:val="0"/>
          <w:color w:val="auto"/>
          <w:lang w:val="en-US"/>
        </w:rPr>
        <w:t>type_progress* progress = new type_progress(std::clog, 70u, "Working");</w:t>
      </w:r>
    </w:p>
    <w:p w14:paraId="2596DADF" w14:textId="00A727BA" w:rsidR="0028478B" w:rsidRDefault="0028478B" w:rsidP="00E546C9">
      <w:pPr>
        <w:pStyle w:val="aff5"/>
        <w:rPr>
          <w:rStyle w:val="ae"/>
          <w:i w:val="0"/>
          <w:iCs w:val="0"/>
          <w:color w:val="auto"/>
        </w:rPr>
      </w:pPr>
      <w:r>
        <w:rPr>
          <w:rStyle w:val="ae"/>
          <w:i w:val="0"/>
          <w:iCs w:val="0"/>
          <w:color w:val="auto"/>
        </w:rPr>
        <w:t xml:space="preserve">где </w:t>
      </w:r>
      <w:r w:rsidRPr="00B370B9">
        <w:rPr>
          <w:rStyle w:val="ae"/>
        </w:rPr>
        <w:t>std::clog</w:t>
      </w:r>
      <w:r>
        <w:rPr>
          <w:rStyle w:val="ae"/>
          <w:i w:val="0"/>
          <w:iCs w:val="0"/>
          <w:color w:val="auto"/>
        </w:rPr>
        <w:t xml:space="preserve"> – поток для вывода индикатора</w:t>
      </w:r>
      <w:r w:rsidR="00F400C9">
        <w:rPr>
          <w:rStyle w:val="ae"/>
          <w:i w:val="0"/>
          <w:iCs w:val="0"/>
          <w:color w:val="auto"/>
        </w:rPr>
        <w:t xml:space="preserve"> в консоль</w:t>
      </w:r>
      <w:r>
        <w:rPr>
          <w:rStyle w:val="ae"/>
          <w:i w:val="0"/>
          <w:iCs w:val="0"/>
          <w:color w:val="auto"/>
        </w:rPr>
        <w:t>;</w:t>
      </w:r>
    </w:p>
    <w:p w14:paraId="3C64E880" w14:textId="4B8F9D63" w:rsidR="0028478B" w:rsidRDefault="0028478B" w:rsidP="00E546C9">
      <w:pPr>
        <w:pStyle w:val="aff5"/>
        <w:rPr>
          <w:rStyle w:val="ae"/>
          <w:i w:val="0"/>
          <w:iCs w:val="0"/>
          <w:color w:val="auto"/>
        </w:rPr>
      </w:pPr>
      <w:r w:rsidRPr="00B370B9">
        <w:rPr>
          <w:rStyle w:val="ae"/>
        </w:rPr>
        <w:t>70u</w:t>
      </w:r>
      <w:r>
        <w:rPr>
          <w:rStyle w:val="ae"/>
          <w:i w:val="0"/>
          <w:iCs w:val="0"/>
          <w:color w:val="auto"/>
        </w:rPr>
        <w:t xml:space="preserve"> – количество символов индикатора;</w:t>
      </w:r>
    </w:p>
    <w:p w14:paraId="0C081DB9" w14:textId="330DE593" w:rsidR="0028478B" w:rsidRPr="0028478B" w:rsidRDefault="0028478B" w:rsidP="00E546C9">
      <w:pPr>
        <w:pStyle w:val="aff5"/>
        <w:rPr>
          <w:rStyle w:val="ae"/>
          <w:i w:val="0"/>
          <w:iCs w:val="0"/>
          <w:color w:val="auto"/>
        </w:rPr>
      </w:pPr>
      <w:r w:rsidRPr="00B370B9">
        <w:rPr>
          <w:rStyle w:val="ae"/>
        </w:rPr>
        <w:t>"Working"</w:t>
      </w:r>
      <w:r>
        <w:rPr>
          <w:rStyle w:val="ae"/>
          <w:i w:val="0"/>
          <w:iCs w:val="0"/>
          <w:color w:val="auto"/>
        </w:rPr>
        <w:t xml:space="preserve"> – строка, являющаяся началом индикатора прогресса.</w:t>
      </w:r>
    </w:p>
    <w:p w14:paraId="4A499284" w14:textId="7A7C98E8" w:rsidR="00E546C9" w:rsidRDefault="00FD5886" w:rsidP="00E24612">
      <w:pPr>
        <w:pStyle w:val="af7"/>
        <w:numPr>
          <w:ilvl w:val="0"/>
          <w:numId w:val="44"/>
        </w:numPr>
        <w:rPr>
          <w:rStyle w:val="ae"/>
          <w:i w:val="0"/>
          <w:iCs w:val="0"/>
          <w:color w:val="auto"/>
        </w:rPr>
      </w:pPr>
      <w:r>
        <w:rPr>
          <w:rStyle w:val="ae"/>
          <w:i w:val="0"/>
          <w:iCs w:val="0"/>
          <w:color w:val="auto"/>
        </w:rPr>
        <w:t xml:space="preserve">Создать экземпляр класса </w:t>
      </w:r>
      <w:r w:rsidRPr="00A56ADA">
        <w:rPr>
          <w:rStyle w:val="ae"/>
        </w:rPr>
        <w:t>оболочки</w:t>
      </w:r>
      <w:r>
        <w:rPr>
          <w:rStyle w:val="ae"/>
          <w:i w:val="0"/>
          <w:iCs w:val="0"/>
          <w:color w:val="auto"/>
        </w:rPr>
        <w:t xml:space="preserve"> для индикатора прогресса</w:t>
      </w:r>
      <w:r w:rsidR="00B73421">
        <w:rPr>
          <w:rStyle w:val="ae"/>
          <w:i w:val="0"/>
          <w:iCs w:val="0"/>
          <w:color w:val="auto"/>
        </w:rPr>
        <w:t xml:space="preserve"> и передать ему указатель на экземпляр класса индикатора прогресса</w:t>
      </w:r>
      <w:r>
        <w:rPr>
          <w:rStyle w:val="ae"/>
          <w:i w:val="0"/>
          <w:iCs w:val="0"/>
          <w:color w:val="auto"/>
        </w:rPr>
        <w:t>:</w:t>
      </w:r>
    </w:p>
    <w:p w14:paraId="4056C884" w14:textId="1C23FD82" w:rsidR="00FD5886" w:rsidRPr="00AA2E56" w:rsidRDefault="00FD5886" w:rsidP="00AA2E56">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FD5886">
        <w:rPr>
          <w:rStyle w:val="ae"/>
          <w:i w:val="0"/>
          <w:iCs w:val="0"/>
          <w:color w:val="auto"/>
          <w:lang w:val="en-US"/>
        </w:rPr>
        <w:t>clsProgress_shell&lt;type_progress&gt;* shell = new clsProgress_shell&lt;type_progress&gt;(progress, RMCount, 1);</w:t>
      </w:r>
    </w:p>
    <w:p w14:paraId="67836797" w14:textId="715769B8" w:rsidR="00F844F3" w:rsidRDefault="00F844F3" w:rsidP="00FD5886">
      <w:pPr>
        <w:pStyle w:val="aff5"/>
        <w:rPr>
          <w:rStyle w:val="ae"/>
          <w:i w:val="0"/>
          <w:iCs w:val="0"/>
          <w:color w:val="auto"/>
        </w:rPr>
      </w:pPr>
      <w:r>
        <w:rPr>
          <w:rStyle w:val="ae"/>
          <w:i w:val="0"/>
          <w:iCs w:val="0"/>
          <w:color w:val="auto"/>
        </w:rPr>
        <w:t xml:space="preserve">где </w:t>
      </w:r>
      <w:r w:rsidRPr="00B87373">
        <w:rPr>
          <w:rStyle w:val="ae"/>
        </w:rPr>
        <w:t>progress</w:t>
      </w:r>
      <w:r>
        <w:rPr>
          <w:rStyle w:val="ae"/>
          <w:i w:val="0"/>
          <w:iCs w:val="0"/>
          <w:color w:val="auto"/>
        </w:rPr>
        <w:t xml:space="preserve"> – указатель на ранее созданный </w:t>
      </w:r>
      <w:r w:rsidRPr="00F844F3">
        <w:rPr>
          <w:rStyle w:val="ae"/>
          <w:i w:val="0"/>
          <w:iCs w:val="0"/>
          <w:color w:val="auto"/>
        </w:rPr>
        <w:t>экземпляр класса индикатора прогресса</w:t>
      </w:r>
      <w:r w:rsidR="00FB6FD4">
        <w:rPr>
          <w:rStyle w:val="ae"/>
          <w:i w:val="0"/>
          <w:iCs w:val="0"/>
          <w:color w:val="auto"/>
        </w:rPr>
        <w:t>;</w:t>
      </w:r>
    </w:p>
    <w:p w14:paraId="5B5CFAC3" w14:textId="18E695F7" w:rsidR="00FB6FD4" w:rsidRDefault="00FB6FD4" w:rsidP="00FD5886">
      <w:pPr>
        <w:pStyle w:val="aff5"/>
        <w:rPr>
          <w:rStyle w:val="ae"/>
          <w:i w:val="0"/>
          <w:iCs w:val="0"/>
          <w:color w:val="auto"/>
        </w:rPr>
      </w:pPr>
      <w:r w:rsidRPr="00B87373">
        <w:rPr>
          <w:rStyle w:val="ae"/>
        </w:rPr>
        <w:t>RMCount</w:t>
      </w:r>
      <w:r>
        <w:rPr>
          <w:rStyle w:val="ae"/>
          <w:i w:val="0"/>
          <w:iCs w:val="0"/>
          <w:color w:val="auto"/>
        </w:rPr>
        <w:t xml:space="preserve"> – число </w:t>
      </w:r>
      <w:hyperlink w:anchor="_Класс_clsSKU" w:history="1">
        <w:r w:rsidRPr="000F2D11">
          <w:rPr>
            <w:rStyle w:val="af4"/>
            <w:lang w:val="en-US"/>
          </w:rPr>
          <w:t>SKU</w:t>
        </w:r>
      </w:hyperlink>
      <w:r w:rsidR="00210555">
        <w:rPr>
          <w:rStyle w:val="aff"/>
          <w:lang w:val="en-US"/>
        </w:rPr>
        <w:footnoteReference w:id="17"/>
      </w:r>
      <w:r>
        <w:rPr>
          <w:rStyle w:val="ae"/>
          <w:i w:val="0"/>
          <w:iCs w:val="0"/>
          <w:color w:val="auto"/>
        </w:rPr>
        <w:t>, по каждому из которых будет производится расчет</w:t>
      </w:r>
      <w:r w:rsidR="00D030D9">
        <w:rPr>
          <w:rStyle w:val="ae"/>
          <w:i w:val="0"/>
          <w:iCs w:val="0"/>
          <w:color w:val="auto"/>
        </w:rPr>
        <w:t>;</w:t>
      </w:r>
    </w:p>
    <w:p w14:paraId="5C06C9B4" w14:textId="0D643DBE" w:rsidR="00D030D9" w:rsidRPr="00FB6FD4" w:rsidRDefault="00D030D9" w:rsidP="00FD5886">
      <w:pPr>
        <w:pStyle w:val="aff5"/>
        <w:rPr>
          <w:rStyle w:val="ae"/>
          <w:i w:val="0"/>
          <w:iCs w:val="0"/>
          <w:color w:val="auto"/>
        </w:rPr>
      </w:pPr>
      <w:r w:rsidRPr="00B87373">
        <w:rPr>
          <w:rStyle w:val="ae"/>
        </w:rPr>
        <w:t>1</w:t>
      </w:r>
      <w:r>
        <w:rPr>
          <w:rStyle w:val="ae"/>
          <w:i w:val="0"/>
          <w:iCs w:val="0"/>
          <w:color w:val="auto"/>
        </w:rPr>
        <w:t xml:space="preserve"> – шаг шкалы индикатора прогресса.</w:t>
      </w:r>
    </w:p>
    <w:p w14:paraId="292D2C46" w14:textId="2A2CBC16" w:rsidR="00FD5886" w:rsidRDefault="00332FDF" w:rsidP="00E24612">
      <w:pPr>
        <w:pStyle w:val="af7"/>
        <w:numPr>
          <w:ilvl w:val="0"/>
          <w:numId w:val="44"/>
        </w:numPr>
        <w:rPr>
          <w:rStyle w:val="ae"/>
          <w:i w:val="0"/>
          <w:iCs w:val="0"/>
          <w:color w:val="auto"/>
        </w:rPr>
      </w:pPr>
      <w:bookmarkStart w:id="465" w:name="_Hlk200547367"/>
      <w:r>
        <w:rPr>
          <w:rStyle w:val="ae"/>
          <w:i w:val="0"/>
          <w:iCs w:val="0"/>
          <w:color w:val="auto"/>
        </w:rPr>
        <w:lastRenderedPageBreak/>
        <w:t xml:space="preserve">Передать экземпляру класса </w:t>
      </w:r>
      <w:r w:rsidRPr="00452C49">
        <w:rPr>
          <w:rStyle w:val="ae"/>
        </w:rPr>
        <w:t>clsStorage</w:t>
      </w:r>
      <w:r>
        <w:rPr>
          <w:rStyle w:val="ae"/>
          <w:i w:val="0"/>
          <w:iCs w:val="0"/>
          <w:color w:val="auto"/>
        </w:rPr>
        <w:t xml:space="preserve"> </w:t>
      </w:r>
      <w:bookmarkEnd w:id="465"/>
      <w:r>
        <w:rPr>
          <w:rStyle w:val="ae"/>
          <w:i w:val="0"/>
          <w:iCs w:val="0"/>
          <w:color w:val="auto"/>
        </w:rPr>
        <w:t xml:space="preserve">(например, с именем </w:t>
      </w:r>
      <w:r w:rsidRPr="00452C49">
        <w:rPr>
          <w:rStyle w:val="ae"/>
        </w:rPr>
        <w:t>Warehouse</w:t>
      </w:r>
      <w:r>
        <w:rPr>
          <w:rStyle w:val="ae"/>
          <w:i w:val="0"/>
          <w:iCs w:val="0"/>
          <w:color w:val="auto"/>
        </w:rPr>
        <w:t>) указатель на экземпляр класса оболочки для индикатора прогресса:</w:t>
      </w:r>
    </w:p>
    <w:p w14:paraId="7574A2C8" w14:textId="426D7BB6" w:rsidR="00332FDF" w:rsidRPr="00332FDF" w:rsidRDefault="00332FDF" w:rsidP="00AA2E56">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332FDF">
        <w:rPr>
          <w:rStyle w:val="ae"/>
          <w:i w:val="0"/>
          <w:iCs w:val="0"/>
          <w:color w:val="auto"/>
          <w:lang w:val="en-US"/>
        </w:rPr>
        <w:t>Warehouse-&gt;Set_progress_shell(shell);</w:t>
      </w:r>
    </w:p>
    <w:p w14:paraId="2C013740" w14:textId="63299817" w:rsidR="00332FDF" w:rsidRPr="008A025C" w:rsidRDefault="00632962" w:rsidP="00632962">
      <w:pPr>
        <w:pStyle w:val="af7"/>
        <w:numPr>
          <w:ilvl w:val="0"/>
          <w:numId w:val="44"/>
        </w:numPr>
        <w:rPr>
          <w:rStyle w:val="ae"/>
          <w:i w:val="0"/>
          <w:iCs w:val="0"/>
          <w:color w:val="auto"/>
        </w:rPr>
      </w:pPr>
      <w:r>
        <w:rPr>
          <w:rStyle w:val="ae"/>
          <w:i w:val="0"/>
          <w:iCs w:val="0"/>
          <w:color w:val="auto"/>
        </w:rPr>
        <w:t>По</w:t>
      </w:r>
      <w:r w:rsidRPr="008A025C">
        <w:rPr>
          <w:rStyle w:val="ae"/>
          <w:i w:val="0"/>
          <w:iCs w:val="0"/>
          <w:color w:val="auto"/>
        </w:rPr>
        <w:t xml:space="preserve"> </w:t>
      </w:r>
      <w:r>
        <w:rPr>
          <w:rStyle w:val="ae"/>
          <w:i w:val="0"/>
          <w:iCs w:val="0"/>
          <w:color w:val="auto"/>
        </w:rPr>
        <w:t>окончании</w:t>
      </w:r>
      <w:r w:rsidRPr="008A025C">
        <w:rPr>
          <w:rStyle w:val="ae"/>
          <w:i w:val="0"/>
          <w:iCs w:val="0"/>
          <w:color w:val="auto"/>
        </w:rPr>
        <w:t xml:space="preserve"> </w:t>
      </w:r>
      <w:r>
        <w:rPr>
          <w:rStyle w:val="ae"/>
          <w:i w:val="0"/>
          <w:iCs w:val="0"/>
          <w:color w:val="auto"/>
        </w:rPr>
        <w:t>работы</w:t>
      </w:r>
      <w:r w:rsidRPr="008A025C">
        <w:rPr>
          <w:rStyle w:val="ae"/>
          <w:i w:val="0"/>
          <w:iCs w:val="0"/>
          <w:color w:val="auto"/>
        </w:rPr>
        <w:t xml:space="preserve"> </w:t>
      </w:r>
      <w:r>
        <w:rPr>
          <w:rStyle w:val="ae"/>
          <w:i w:val="0"/>
          <w:iCs w:val="0"/>
          <w:color w:val="auto"/>
        </w:rPr>
        <w:t>с</w:t>
      </w:r>
      <w:r w:rsidRPr="008A025C">
        <w:rPr>
          <w:rStyle w:val="ae"/>
          <w:i w:val="0"/>
          <w:iCs w:val="0"/>
          <w:color w:val="auto"/>
        </w:rPr>
        <w:t xml:space="preserve"> </w:t>
      </w:r>
      <w:r>
        <w:rPr>
          <w:rStyle w:val="ae"/>
          <w:i w:val="0"/>
          <w:iCs w:val="0"/>
          <w:color w:val="auto"/>
        </w:rPr>
        <w:t>индикатором</w:t>
      </w:r>
      <w:r w:rsidRPr="008A025C">
        <w:rPr>
          <w:rStyle w:val="ae"/>
          <w:i w:val="0"/>
          <w:iCs w:val="0"/>
          <w:color w:val="auto"/>
        </w:rPr>
        <w:t xml:space="preserve"> </w:t>
      </w:r>
      <w:r>
        <w:rPr>
          <w:rStyle w:val="ae"/>
          <w:i w:val="0"/>
          <w:iCs w:val="0"/>
          <w:color w:val="auto"/>
        </w:rPr>
        <w:t>удалить</w:t>
      </w:r>
      <w:r w:rsidRPr="008A025C">
        <w:rPr>
          <w:rStyle w:val="ae"/>
          <w:i w:val="0"/>
          <w:iCs w:val="0"/>
          <w:color w:val="auto"/>
        </w:rPr>
        <w:t xml:space="preserve"> </w:t>
      </w:r>
      <w:r>
        <w:rPr>
          <w:rStyle w:val="ae"/>
          <w:i w:val="0"/>
          <w:iCs w:val="0"/>
          <w:color w:val="auto"/>
        </w:rPr>
        <w:t>динамические</w:t>
      </w:r>
      <w:r w:rsidRPr="008A025C">
        <w:rPr>
          <w:rStyle w:val="ae"/>
          <w:i w:val="0"/>
          <w:iCs w:val="0"/>
          <w:color w:val="auto"/>
        </w:rPr>
        <w:t xml:space="preserve"> </w:t>
      </w:r>
      <w:r>
        <w:rPr>
          <w:rStyle w:val="ae"/>
          <w:i w:val="0"/>
          <w:iCs w:val="0"/>
          <w:color w:val="auto"/>
        </w:rPr>
        <w:t>объекты</w:t>
      </w:r>
      <w:r w:rsidR="008A025C" w:rsidRPr="008A025C">
        <w:rPr>
          <w:rStyle w:val="ae"/>
          <w:i w:val="0"/>
          <w:iCs w:val="0"/>
          <w:color w:val="auto"/>
        </w:rPr>
        <w:t xml:space="preserve"> (</w:t>
      </w:r>
      <w:r w:rsidR="008A025C">
        <w:rPr>
          <w:rStyle w:val="ae"/>
          <w:i w:val="0"/>
          <w:iCs w:val="0"/>
          <w:color w:val="auto"/>
        </w:rPr>
        <w:t>если оболочка и индикатор создавались, как динамические объекты</w:t>
      </w:r>
      <w:r w:rsidR="008A025C" w:rsidRPr="008A025C">
        <w:rPr>
          <w:rStyle w:val="ae"/>
          <w:i w:val="0"/>
          <w:iCs w:val="0"/>
          <w:color w:val="auto"/>
        </w:rPr>
        <w:t>)</w:t>
      </w:r>
      <w:r w:rsidRPr="008A025C">
        <w:rPr>
          <w:rStyle w:val="ae"/>
          <w:i w:val="0"/>
          <w:iCs w:val="0"/>
          <w:color w:val="auto"/>
        </w:rPr>
        <w:t>:</w:t>
      </w:r>
    </w:p>
    <w:p w14:paraId="018AB032" w14:textId="07FA4AE0" w:rsidR="00632962" w:rsidRPr="00950497" w:rsidRDefault="00632962" w:rsidP="00632962">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after="0" w:line="240" w:lineRule="auto"/>
        <w:ind w:left="709"/>
        <w:rPr>
          <w:rStyle w:val="ae"/>
          <w:i w:val="0"/>
          <w:iCs w:val="0"/>
          <w:color w:val="auto"/>
          <w:lang w:val="en-US"/>
        </w:rPr>
      </w:pPr>
      <w:r w:rsidRPr="00632962">
        <w:rPr>
          <w:rStyle w:val="ae"/>
          <w:i w:val="0"/>
          <w:iCs w:val="0"/>
          <w:color w:val="auto"/>
          <w:lang w:val="en-US"/>
        </w:rPr>
        <w:t xml:space="preserve">delete </w:t>
      </w:r>
      <w:r w:rsidRPr="00FD5886">
        <w:rPr>
          <w:rStyle w:val="ae"/>
          <w:i w:val="0"/>
          <w:iCs w:val="0"/>
          <w:color w:val="auto"/>
          <w:lang w:val="en-US"/>
        </w:rPr>
        <w:t>shell</w:t>
      </w:r>
      <w:r>
        <w:rPr>
          <w:rStyle w:val="ae"/>
          <w:i w:val="0"/>
          <w:iCs w:val="0"/>
          <w:color w:val="auto"/>
          <w:lang w:val="en-US"/>
        </w:rPr>
        <w:t>;</w:t>
      </w:r>
    </w:p>
    <w:p w14:paraId="5C379B68" w14:textId="5C51C79C" w:rsidR="009D7A29" w:rsidRPr="00950497" w:rsidRDefault="009D7A29" w:rsidP="009D7A29">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before="0" w:after="0" w:line="240" w:lineRule="auto"/>
        <w:ind w:left="709"/>
        <w:rPr>
          <w:rStyle w:val="ae"/>
          <w:i w:val="0"/>
          <w:iCs w:val="0"/>
          <w:color w:val="auto"/>
          <w:lang w:val="en-US"/>
        </w:rPr>
      </w:pPr>
      <w:r>
        <w:rPr>
          <w:rStyle w:val="ae"/>
          <w:i w:val="0"/>
          <w:iCs w:val="0"/>
          <w:color w:val="auto"/>
          <w:lang w:val="en-US"/>
        </w:rPr>
        <w:t>shell = nullptr;</w:t>
      </w:r>
    </w:p>
    <w:p w14:paraId="1C6AFD29" w14:textId="639A2A7D" w:rsidR="00632962" w:rsidRPr="00950497" w:rsidRDefault="00632962" w:rsidP="009D7A29">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before="0" w:after="0" w:line="240" w:lineRule="auto"/>
        <w:ind w:left="709"/>
        <w:rPr>
          <w:rStyle w:val="ae"/>
          <w:i w:val="0"/>
          <w:iCs w:val="0"/>
          <w:color w:val="auto"/>
          <w:lang w:val="en-US"/>
        </w:rPr>
      </w:pPr>
      <w:r>
        <w:rPr>
          <w:rStyle w:val="ae"/>
          <w:i w:val="0"/>
          <w:iCs w:val="0"/>
          <w:color w:val="auto"/>
          <w:lang w:val="en-US"/>
        </w:rPr>
        <w:t>delete</w:t>
      </w:r>
      <w:r w:rsidRPr="00950497">
        <w:rPr>
          <w:rStyle w:val="ae"/>
          <w:i w:val="0"/>
          <w:iCs w:val="0"/>
          <w:color w:val="auto"/>
          <w:lang w:val="en-US"/>
        </w:rPr>
        <w:t xml:space="preserve"> </w:t>
      </w:r>
      <w:r w:rsidRPr="00E546C9">
        <w:rPr>
          <w:rStyle w:val="ae"/>
          <w:i w:val="0"/>
          <w:iCs w:val="0"/>
          <w:color w:val="auto"/>
          <w:lang w:val="en-US"/>
        </w:rPr>
        <w:t>progress</w:t>
      </w:r>
    </w:p>
    <w:p w14:paraId="30613D98" w14:textId="3C078EFA" w:rsidR="009D7A29" w:rsidRPr="009D7A29" w:rsidRDefault="009D7A29" w:rsidP="00632962">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before="0" w:line="240" w:lineRule="auto"/>
        <w:ind w:left="709"/>
        <w:rPr>
          <w:rStyle w:val="ae"/>
          <w:i w:val="0"/>
          <w:iCs w:val="0"/>
          <w:color w:val="auto"/>
        </w:rPr>
      </w:pPr>
      <w:r w:rsidRPr="00A45670">
        <w:rPr>
          <w:rStyle w:val="ae"/>
          <w:i w:val="0"/>
          <w:iCs w:val="0"/>
          <w:color w:val="auto"/>
          <w:lang w:val="en-US"/>
        </w:rPr>
        <w:t>progress</w:t>
      </w:r>
      <w:r w:rsidRPr="00950497">
        <w:rPr>
          <w:rStyle w:val="ae"/>
          <w:i w:val="0"/>
          <w:iCs w:val="0"/>
          <w:color w:val="auto"/>
        </w:rPr>
        <w:t xml:space="preserve"> = </w:t>
      </w:r>
      <w:r>
        <w:rPr>
          <w:rStyle w:val="ae"/>
          <w:i w:val="0"/>
          <w:iCs w:val="0"/>
          <w:color w:val="auto"/>
          <w:lang w:val="en-US"/>
        </w:rPr>
        <w:t>nullptr</w:t>
      </w:r>
      <w:r w:rsidRPr="00950497">
        <w:rPr>
          <w:rStyle w:val="ae"/>
          <w:i w:val="0"/>
          <w:iCs w:val="0"/>
          <w:color w:val="auto"/>
        </w:rPr>
        <w:t>;</w:t>
      </w:r>
    </w:p>
    <w:p w14:paraId="64647ED4" w14:textId="501D526C" w:rsidR="008F7114" w:rsidRDefault="008F7114" w:rsidP="00332FDF">
      <w:pPr>
        <w:rPr>
          <w:rStyle w:val="ae"/>
          <w:i w:val="0"/>
          <w:iCs w:val="0"/>
          <w:color w:val="auto"/>
        </w:rPr>
      </w:pPr>
      <w:r>
        <w:rPr>
          <w:rStyle w:val="ae"/>
          <w:i w:val="0"/>
          <w:iCs w:val="0"/>
          <w:color w:val="auto"/>
        </w:rPr>
        <w:t xml:space="preserve">Для отключения ранее включенной индикации можно выполнить следующие </w:t>
      </w:r>
      <w:r w:rsidRPr="00CD1090">
        <w:rPr>
          <w:rStyle w:val="ae"/>
        </w:rPr>
        <w:t>альтернативные</w:t>
      </w:r>
      <w:r>
        <w:rPr>
          <w:rStyle w:val="ae"/>
          <w:i w:val="0"/>
          <w:iCs w:val="0"/>
          <w:color w:val="auto"/>
        </w:rPr>
        <w:t xml:space="preserve"> действия:</w:t>
      </w:r>
    </w:p>
    <w:tbl>
      <w:tblPr>
        <w:tblStyle w:val="aff4"/>
        <w:tblW w:w="0" w:type="auto"/>
        <w:shd w:val="clear" w:color="auto" w:fill="F0E4DA" w:themeFill="accent6" w:themeFillTint="33"/>
        <w:tblLook w:val="04A0" w:firstRow="1" w:lastRow="0" w:firstColumn="1" w:lastColumn="0" w:noHBand="0" w:noVBand="1"/>
      </w:tblPr>
      <w:tblGrid>
        <w:gridCol w:w="2789"/>
        <w:gridCol w:w="2453"/>
        <w:gridCol w:w="1912"/>
        <w:gridCol w:w="2191"/>
      </w:tblGrid>
      <w:tr w:rsidR="00D55356" w:rsidRPr="00A45670" w14:paraId="2D1D6141" w14:textId="77777777" w:rsidTr="00D55356">
        <w:tc>
          <w:tcPr>
            <w:tcW w:w="2789" w:type="dxa"/>
            <w:shd w:val="clear" w:color="auto" w:fill="F0E4DA" w:themeFill="accent6" w:themeFillTint="33"/>
          </w:tcPr>
          <w:p w14:paraId="0C960260" w14:textId="51492479" w:rsidR="00D55356" w:rsidRPr="00F56554" w:rsidRDefault="00F56554" w:rsidP="00332FDF">
            <w:pPr>
              <w:rPr>
                <w:rStyle w:val="ae"/>
                <w:i w:val="0"/>
                <w:iCs w:val="0"/>
                <w:color w:val="auto"/>
                <w:sz w:val="18"/>
                <w:szCs w:val="18"/>
              </w:rPr>
            </w:pPr>
            <w:r>
              <w:rPr>
                <w:rStyle w:val="ae"/>
                <w:i w:val="0"/>
                <w:iCs w:val="0"/>
                <w:color w:val="auto"/>
                <w:sz w:val="18"/>
                <w:szCs w:val="18"/>
              </w:rPr>
              <w:t>Вариант 1</w:t>
            </w:r>
          </w:p>
        </w:tc>
        <w:tc>
          <w:tcPr>
            <w:tcW w:w="2453" w:type="dxa"/>
            <w:shd w:val="clear" w:color="auto" w:fill="F0E4DA" w:themeFill="accent6" w:themeFillTint="33"/>
          </w:tcPr>
          <w:p w14:paraId="71E5CF39" w14:textId="1F488C21" w:rsidR="00D55356" w:rsidRPr="00A45670" w:rsidRDefault="00F56554" w:rsidP="00332FDF">
            <w:pPr>
              <w:rPr>
                <w:rStyle w:val="ae"/>
                <w:i w:val="0"/>
                <w:iCs w:val="0"/>
                <w:color w:val="auto"/>
                <w:sz w:val="18"/>
                <w:szCs w:val="18"/>
              </w:rPr>
            </w:pPr>
            <w:r>
              <w:rPr>
                <w:rStyle w:val="ae"/>
                <w:i w:val="0"/>
                <w:iCs w:val="0"/>
                <w:color w:val="auto"/>
                <w:sz w:val="18"/>
                <w:szCs w:val="18"/>
              </w:rPr>
              <w:t>Вариант 2</w:t>
            </w:r>
          </w:p>
        </w:tc>
        <w:tc>
          <w:tcPr>
            <w:tcW w:w="1912" w:type="dxa"/>
            <w:shd w:val="clear" w:color="auto" w:fill="F0E4DA" w:themeFill="accent6" w:themeFillTint="33"/>
          </w:tcPr>
          <w:p w14:paraId="23BA55BE" w14:textId="5BF6241E" w:rsidR="00D55356" w:rsidRPr="00A45670" w:rsidRDefault="00F56554" w:rsidP="00332FDF">
            <w:pPr>
              <w:rPr>
                <w:rStyle w:val="ae"/>
                <w:i w:val="0"/>
                <w:iCs w:val="0"/>
                <w:color w:val="auto"/>
                <w:sz w:val="18"/>
                <w:szCs w:val="18"/>
              </w:rPr>
            </w:pPr>
            <w:r>
              <w:rPr>
                <w:rStyle w:val="ae"/>
                <w:i w:val="0"/>
                <w:iCs w:val="0"/>
                <w:color w:val="auto"/>
                <w:sz w:val="18"/>
                <w:szCs w:val="18"/>
              </w:rPr>
              <w:t>Вариант 3</w:t>
            </w:r>
          </w:p>
        </w:tc>
        <w:tc>
          <w:tcPr>
            <w:tcW w:w="2191" w:type="dxa"/>
            <w:shd w:val="clear" w:color="auto" w:fill="F0E4DA" w:themeFill="accent6" w:themeFillTint="33"/>
          </w:tcPr>
          <w:p w14:paraId="184BC04F" w14:textId="3FEAB5B7" w:rsidR="00D55356" w:rsidRPr="00A45670" w:rsidRDefault="00F56554" w:rsidP="00332FDF">
            <w:pPr>
              <w:rPr>
                <w:rStyle w:val="ae"/>
                <w:i w:val="0"/>
                <w:iCs w:val="0"/>
                <w:color w:val="auto"/>
                <w:sz w:val="18"/>
                <w:szCs w:val="18"/>
              </w:rPr>
            </w:pPr>
            <w:r>
              <w:rPr>
                <w:rStyle w:val="ae"/>
                <w:i w:val="0"/>
                <w:iCs w:val="0"/>
                <w:color w:val="auto"/>
                <w:sz w:val="18"/>
                <w:szCs w:val="18"/>
              </w:rPr>
              <w:t>Вариант 4</w:t>
            </w:r>
          </w:p>
        </w:tc>
      </w:tr>
      <w:tr w:rsidR="00D55356" w:rsidRPr="00A45670" w14:paraId="202DC678" w14:textId="77777777" w:rsidTr="00D55356">
        <w:tc>
          <w:tcPr>
            <w:tcW w:w="2789" w:type="dxa"/>
            <w:shd w:val="clear" w:color="auto" w:fill="F0E4DA" w:themeFill="accent6" w:themeFillTint="33"/>
          </w:tcPr>
          <w:p w14:paraId="7F4283AE" w14:textId="696CEA00"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Warehouse-&gt;Set_progress_shell(nullptr);</w:t>
            </w:r>
          </w:p>
        </w:tc>
        <w:tc>
          <w:tcPr>
            <w:tcW w:w="2453" w:type="dxa"/>
            <w:shd w:val="clear" w:color="auto" w:fill="F0E4DA" w:themeFill="accent6" w:themeFillTint="33"/>
          </w:tcPr>
          <w:p w14:paraId="35C2A339" w14:textId="2E0A543E"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Shell-&gt;</w:t>
            </w:r>
            <w:r w:rsidRPr="00A45670">
              <w:rPr>
                <w:sz w:val="18"/>
                <w:szCs w:val="18"/>
              </w:rPr>
              <w:t xml:space="preserve"> </w:t>
            </w:r>
            <w:r w:rsidRPr="00A45670">
              <w:rPr>
                <w:rStyle w:val="ae"/>
                <w:i w:val="0"/>
                <w:iCs w:val="0"/>
                <w:color w:val="auto"/>
                <w:sz w:val="18"/>
                <w:szCs w:val="18"/>
                <w:lang w:val="en-US"/>
              </w:rPr>
              <w:t>Set_shell(nullptr)</w:t>
            </w:r>
            <w:r>
              <w:rPr>
                <w:rStyle w:val="ae"/>
                <w:i w:val="0"/>
                <w:iCs w:val="0"/>
                <w:color w:val="auto"/>
                <w:sz w:val="18"/>
                <w:szCs w:val="18"/>
                <w:lang w:val="en-US"/>
              </w:rPr>
              <w:t>;</w:t>
            </w:r>
          </w:p>
        </w:tc>
        <w:tc>
          <w:tcPr>
            <w:tcW w:w="1912" w:type="dxa"/>
            <w:shd w:val="clear" w:color="auto" w:fill="F0E4DA" w:themeFill="accent6" w:themeFillTint="33"/>
          </w:tcPr>
          <w:p w14:paraId="6908D532" w14:textId="77777777" w:rsidR="00D55356" w:rsidRDefault="00D55356" w:rsidP="00332FDF">
            <w:pPr>
              <w:rPr>
                <w:rStyle w:val="ae"/>
                <w:i w:val="0"/>
                <w:iCs w:val="0"/>
                <w:color w:val="auto"/>
                <w:sz w:val="18"/>
                <w:szCs w:val="18"/>
                <w:lang w:val="en-US"/>
              </w:rPr>
            </w:pPr>
            <w:r w:rsidRPr="00D55356">
              <w:rPr>
                <w:rStyle w:val="ae"/>
                <w:i w:val="0"/>
                <w:iCs w:val="0"/>
                <w:color w:val="auto"/>
                <w:sz w:val="18"/>
                <w:szCs w:val="18"/>
                <w:lang w:val="en-US"/>
              </w:rPr>
              <w:t>delete shell;</w:t>
            </w:r>
          </w:p>
          <w:p w14:paraId="20B021E5" w14:textId="56A59DC9" w:rsidR="00D55356" w:rsidRPr="00A45670" w:rsidRDefault="00D55356" w:rsidP="00332FDF">
            <w:pPr>
              <w:rPr>
                <w:rStyle w:val="ae"/>
                <w:i w:val="0"/>
                <w:iCs w:val="0"/>
                <w:color w:val="auto"/>
                <w:sz w:val="18"/>
                <w:szCs w:val="18"/>
                <w:lang w:val="en-US"/>
              </w:rPr>
            </w:pPr>
            <w:r>
              <w:rPr>
                <w:rStyle w:val="ae"/>
                <w:i w:val="0"/>
                <w:iCs w:val="0"/>
                <w:color w:val="auto"/>
                <w:sz w:val="18"/>
                <w:szCs w:val="18"/>
                <w:lang w:val="en-US"/>
              </w:rPr>
              <w:t>shell = nullptr;</w:t>
            </w:r>
          </w:p>
        </w:tc>
        <w:tc>
          <w:tcPr>
            <w:tcW w:w="2191" w:type="dxa"/>
            <w:shd w:val="clear" w:color="auto" w:fill="F0E4DA" w:themeFill="accent6" w:themeFillTint="33"/>
          </w:tcPr>
          <w:p w14:paraId="095AC5EA" w14:textId="3E781AFD"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delete</w:t>
            </w:r>
            <w:r w:rsidRPr="00A45670">
              <w:rPr>
                <w:rStyle w:val="ae"/>
                <w:i w:val="0"/>
                <w:iCs w:val="0"/>
                <w:color w:val="auto"/>
                <w:sz w:val="18"/>
                <w:szCs w:val="18"/>
              </w:rPr>
              <w:t xml:space="preserve"> </w:t>
            </w:r>
            <w:r w:rsidRPr="00A45670">
              <w:rPr>
                <w:rStyle w:val="ae"/>
                <w:i w:val="0"/>
                <w:iCs w:val="0"/>
                <w:color w:val="auto"/>
                <w:sz w:val="18"/>
                <w:szCs w:val="18"/>
                <w:lang w:val="en-US"/>
              </w:rPr>
              <w:t>progress;</w:t>
            </w:r>
          </w:p>
          <w:p w14:paraId="06FC82AC" w14:textId="0C7B291B"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progress</w:t>
            </w:r>
            <w:r>
              <w:rPr>
                <w:rStyle w:val="ae"/>
                <w:i w:val="0"/>
                <w:iCs w:val="0"/>
                <w:color w:val="auto"/>
                <w:sz w:val="18"/>
                <w:szCs w:val="18"/>
                <w:lang w:val="en-US"/>
              </w:rPr>
              <w:t xml:space="preserve"> = nullptr;</w:t>
            </w:r>
          </w:p>
        </w:tc>
      </w:tr>
    </w:tbl>
    <w:p w14:paraId="19C73A54" w14:textId="77777777" w:rsidR="008F7114" w:rsidRPr="008F7114" w:rsidRDefault="008F7114" w:rsidP="00332FDF">
      <w:pPr>
        <w:rPr>
          <w:rStyle w:val="ae"/>
          <w:i w:val="0"/>
          <w:iCs w:val="0"/>
          <w:color w:val="auto"/>
          <w:lang w:val="en-US"/>
        </w:rPr>
      </w:pPr>
    </w:p>
    <w:p w14:paraId="01A28953" w14:textId="05198766" w:rsidR="00632962" w:rsidRPr="00566F69" w:rsidRDefault="00566F69" w:rsidP="00332FDF">
      <w:pPr>
        <w:rPr>
          <w:rStyle w:val="ae"/>
          <w:i w:val="0"/>
          <w:iCs w:val="0"/>
          <w:color w:val="auto"/>
        </w:rPr>
      </w:pPr>
      <w:r>
        <w:rPr>
          <w:rStyle w:val="ae"/>
          <w:i w:val="0"/>
          <w:iCs w:val="0"/>
          <w:color w:val="auto"/>
        </w:rPr>
        <w:t>Аналогично можно включить индикацию прогресса при выполнении расчетов в классе</w:t>
      </w:r>
      <w:r w:rsidRPr="00566F69">
        <w:rPr>
          <w:rStyle w:val="ae"/>
          <w:i w:val="0"/>
          <w:iCs w:val="0"/>
          <w:color w:val="auto"/>
        </w:rPr>
        <w:t xml:space="preserve"> </w:t>
      </w:r>
      <w:r w:rsidRPr="005A4DDF">
        <w:rPr>
          <w:rStyle w:val="ae"/>
        </w:rPr>
        <w:t>clsManufactory</w:t>
      </w:r>
      <w:r w:rsidR="00F80A44">
        <w:rPr>
          <w:rStyle w:val="ae"/>
          <w:i w:val="0"/>
          <w:iCs w:val="0"/>
          <w:color w:val="auto"/>
        </w:rPr>
        <w:t>. Если в программе используются объекты обоих классов (</w:t>
      </w:r>
      <w:hyperlink w:anchor="_Класс_clsStorage" w:history="1">
        <w:r w:rsidR="00F80A44" w:rsidRPr="00E24612">
          <w:rPr>
            <w:rStyle w:val="af4"/>
            <w:lang w:val="en-US"/>
          </w:rPr>
          <w:t>clsStorage</w:t>
        </w:r>
      </w:hyperlink>
      <w:r w:rsidR="00F80A44">
        <w:rPr>
          <w:rStyle w:val="ae"/>
          <w:i w:val="0"/>
          <w:iCs w:val="0"/>
          <w:color w:val="auto"/>
        </w:rPr>
        <w:t xml:space="preserve"> и </w:t>
      </w:r>
      <w:hyperlink w:anchor="_Класс_clsManufactory" w:history="1">
        <w:r w:rsidR="00F80A44" w:rsidRPr="00F80A44">
          <w:rPr>
            <w:rStyle w:val="af4"/>
          </w:rPr>
          <w:t>clsManufactory</w:t>
        </w:r>
      </w:hyperlink>
      <w:r w:rsidR="00F80A44">
        <w:rPr>
          <w:rStyle w:val="ae"/>
          <w:i w:val="0"/>
          <w:iCs w:val="0"/>
          <w:color w:val="auto"/>
        </w:rPr>
        <w:t>)</w:t>
      </w:r>
      <w:r w:rsidR="003865A1">
        <w:rPr>
          <w:rStyle w:val="ae"/>
          <w:i w:val="0"/>
          <w:iCs w:val="0"/>
          <w:color w:val="auto"/>
        </w:rPr>
        <w:t xml:space="preserve">, то создавать второй </w:t>
      </w:r>
      <w:r w:rsidR="003865A1" w:rsidRPr="003865A1">
        <w:rPr>
          <w:rStyle w:val="ae"/>
          <w:i w:val="0"/>
          <w:iCs w:val="0"/>
          <w:color w:val="auto"/>
        </w:rPr>
        <w:t xml:space="preserve">экземпляр класса </w:t>
      </w:r>
      <w:r w:rsidR="003865A1" w:rsidRPr="008D096C">
        <w:rPr>
          <w:rStyle w:val="ae"/>
        </w:rPr>
        <w:t>индикатора</w:t>
      </w:r>
      <w:r w:rsidR="003865A1" w:rsidRPr="003865A1">
        <w:rPr>
          <w:rStyle w:val="ae"/>
          <w:i w:val="0"/>
          <w:iCs w:val="0"/>
          <w:color w:val="auto"/>
        </w:rPr>
        <w:t xml:space="preserve"> прогресса</w:t>
      </w:r>
      <w:r w:rsidR="003865A1">
        <w:rPr>
          <w:rStyle w:val="ae"/>
          <w:i w:val="0"/>
          <w:iCs w:val="0"/>
          <w:color w:val="auto"/>
        </w:rPr>
        <w:t xml:space="preserve"> </w:t>
      </w:r>
      <w:r w:rsidR="00452C49">
        <w:rPr>
          <w:rStyle w:val="ae"/>
          <w:i w:val="0"/>
          <w:iCs w:val="0"/>
          <w:color w:val="auto"/>
        </w:rPr>
        <w:t xml:space="preserve">и </w:t>
      </w:r>
      <w:r w:rsidR="00452C49" w:rsidRPr="00452C49">
        <w:rPr>
          <w:rStyle w:val="ae"/>
          <w:i w:val="0"/>
          <w:iCs w:val="0"/>
          <w:color w:val="auto"/>
        </w:rPr>
        <w:t xml:space="preserve">экземпляр класса </w:t>
      </w:r>
      <w:r w:rsidR="00452C49" w:rsidRPr="008D096C">
        <w:rPr>
          <w:rStyle w:val="ae"/>
        </w:rPr>
        <w:t>оболочки</w:t>
      </w:r>
      <w:r w:rsidR="00452C49" w:rsidRPr="00452C49">
        <w:rPr>
          <w:rStyle w:val="ae"/>
          <w:i w:val="0"/>
          <w:iCs w:val="0"/>
          <w:color w:val="auto"/>
        </w:rPr>
        <w:t xml:space="preserve"> для индикатора прогресса </w:t>
      </w:r>
      <w:r w:rsidR="003865A1">
        <w:rPr>
          <w:rStyle w:val="ae"/>
          <w:i w:val="0"/>
          <w:iCs w:val="0"/>
          <w:color w:val="auto"/>
        </w:rPr>
        <w:t>нет необходимости.</w:t>
      </w:r>
      <w:r w:rsidR="001968C8">
        <w:rPr>
          <w:rStyle w:val="ae"/>
          <w:i w:val="0"/>
          <w:iCs w:val="0"/>
          <w:color w:val="auto"/>
        </w:rPr>
        <w:t xml:space="preserve"> В этом случае</w:t>
      </w:r>
      <w:r w:rsidR="00452C49">
        <w:rPr>
          <w:rStyle w:val="ae"/>
          <w:i w:val="0"/>
          <w:iCs w:val="0"/>
          <w:color w:val="auto"/>
        </w:rPr>
        <w:t xml:space="preserve"> для включения индикации достаточно передать экземпляру класса </w:t>
      </w:r>
      <w:r w:rsidR="005A4DDF" w:rsidRPr="00E35996">
        <w:rPr>
          <w:rStyle w:val="ae"/>
        </w:rPr>
        <w:t>clsManufactory</w:t>
      </w:r>
      <w:r w:rsidR="005A4DDF">
        <w:rPr>
          <w:rStyle w:val="ae"/>
          <w:i w:val="0"/>
          <w:iCs w:val="0"/>
          <w:color w:val="auto"/>
        </w:rPr>
        <w:t xml:space="preserve"> </w:t>
      </w:r>
      <w:r w:rsidR="00D07E79">
        <w:rPr>
          <w:rStyle w:val="ae"/>
          <w:i w:val="0"/>
          <w:iCs w:val="0"/>
          <w:color w:val="auto"/>
        </w:rPr>
        <w:t xml:space="preserve">(например, с именем </w:t>
      </w:r>
      <w:r w:rsidR="00D07E79" w:rsidRPr="00D07E79">
        <w:rPr>
          <w:rStyle w:val="ae"/>
        </w:rPr>
        <w:t>Manufactory</w:t>
      </w:r>
      <w:r w:rsidR="00D07E79">
        <w:rPr>
          <w:rStyle w:val="ae"/>
          <w:i w:val="0"/>
          <w:iCs w:val="0"/>
          <w:color w:val="auto"/>
        </w:rPr>
        <w:t xml:space="preserve">) </w:t>
      </w:r>
      <w:r w:rsidR="005A4DDF" w:rsidRPr="005A4DDF">
        <w:rPr>
          <w:rStyle w:val="ae"/>
          <w:i w:val="0"/>
          <w:iCs w:val="0"/>
          <w:color w:val="auto"/>
        </w:rPr>
        <w:t xml:space="preserve">указатель на </w:t>
      </w:r>
      <w:r w:rsidR="005A4DDF" w:rsidRPr="00DB6FF5">
        <w:rPr>
          <w:rStyle w:val="ae"/>
        </w:rPr>
        <w:t>существующий</w:t>
      </w:r>
      <w:r w:rsidR="005A4DDF">
        <w:rPr>
          <w:rStyle w:val="ae"/>
          <w:i w:val="0"/>
          <w:iCs w:val="0"/>
          <w:color w:val="auto"/>
        </w:rPr>
        <w:t xml:space="preserve"> </w:t>
      </w:r>
      <w:r w:rsidR="005A4DDF" w:rsidRPr="005A4DDF">
        <w:rPr>
          <w:rStyle w:val="ae"/>
          <w:i w:val="0"/>
          <w:iCs w:val="0"/>
          <w:color w:val="auto"/>
        </w:rPr>
        <w:t>экземпляр класса оболочки для индикатора прогресса</w:t>
      </w:r>
      <w:r w:rsidR="005A4DDF">
        <w:rPr>
          <w:rStyle w:val="ae"/>
          <w:i w:val="0"/>
          <w:iCs w:val="0"/>
          <w:color w:val="auto"/>
        </w:rPr>
        <w:t>.</w:t>
      </w:r>
      <w:r w:rsidR="003D1707">
        <w:rPr>
          <w:rStyle w:val="ae"/>
          <w:i w:val="0"/>
          <w:iCs w:val="0"/>
          <w:color w:val="auto"/>
        </w:rPr>
        <w:t xml:space="preserve"> Удаление динамических объектов оболочки и </w:t>
      </w:r>
      <w:r w:rsidR="007D22A5">
        <w:rPr>
          <w:rStyle w:val="ae"/>
          <w:i w:val="0"/>
          <w:iCs w:val="0"/>
          <w:color w:val="auto"/>
        </w:rPr>
        <w:t>индикатора производится</w:t>
      </w:r>
      <w:r w:rsidR="003D1707">
        <w:rPr>
          <w:rStyle w:val="ae"/>
          <w:i w:val="0"/>
          <w:iCs w:val="0"/>
          <w:color w:val="auto"/>
        </w:rPr>
        <w:t xml:space="preserve"> в самом конце </w:t>
      </w:r>
      <w:r w:rsidR="007D22A5">
        <w:rPr>
          <w:rStyle w:val="ae"/>
          <w:i w:val="0"/>
          <w:iCs w:val="0"/>
          <w:color w:val="auto"/>
        </w:rPr>
        <w:t>программы после того, как</w:t>
      </w:r>
      <w:r w:rsidR="003D1707">
        <w:rPr>
          <w:rStyle w:val="ae"/>
          <w:i w:val="0"/>
          <w:iCs w:val="0"/>
          <w:color w:val="auto"/>
        </w:rPr>
        <w:t xml:space="preserve"> они более не нужны.</w:t>
      </w:r>
    </w:p>
    <w:p w14:paraId="57CE9A87" w14:textId="7C798502" w:rsidR="00D07E79" w:rsidRPr="00332FDF" w:rsidRDefault="00D07E79" w:rsidP="00D07E79">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D07E79">
        <w:rPr>
          <w:rStyle w:val="ae"/>
          <w:i w:val="0"/>
          <w:iCs w:val="0"/>
          <w:color w:val="auto"/>
          <w:lang w:val="en-US"/>
        </w:rPr>
        <w:t xml:space="preserve">Manufactory </w:t>
      </w:r>
      <w:r w:rsidRPr="00332FDF">
        <w:rPr>
          <w:rStyle w:val="ae"/>
          <w:i w:val="0"/>
          <w:iCs w:val="0"/>
          <w:color w:val="auto"/>
          <w:lang w:val="en-US"/>
        </w:rPr>
        <w:t>-&gt;Set_progress_shell(shell);</w:t>
      </w:r>
    </w:p>
    <w:p w14:paraId="1B58138A" w14:textId="77777777" w:rsidR="00E8574B" w:rsidRPr="00E8574B" w:rsidRDefault="00E8574B" w:rsidP="00E8574B">
      <w:pPr>
        <w:pStyle w:val="1"/>
        <w:rPr>
          <w:rStyle w:val="ae"/>
          <w:i w:val="0"/>
          <w:iCs w:val="0"/>
          <w:color w:val="FFFFFF" w:themeColor="background1"/>
        </w:rPr>
      </w:pPr>
      <w:bookmarkStart w:id="466" w:name="_Инструменты_для_отображения"/>
      <w:bookmarkStart w:id="467" w:name="_Toc206420438"/>
      <w:bookmarkEnd w:id="466"/>
      <w:r w:rsidRPr="00E8574B">
        <w:rPr>
          <w:rStyle w:val="ae"/>
          <w:i w:val="0"/>
          <w:iCs w:val="0"/>
          <w:color w:val="FFFFFF" w:themeColor="background1"/>
        </w:rPr>
        <w:t>Инструменты для отображения результатов расчетов</w:t>
      </w:r>
      <w:bookmarkEnd w:id="467"/>
    </w:p>
    <w:p w14:paraId="286B8438" w14:textId="7DED0322" w:rsidR="008919E3" w:rsidRDefault="0058324B" w:rsidP="00E8574B">
      <w:pPr>
        <w:rPr>
          <w:rStyle w:val="ae"/>
          <w:i w:val="0"/>
          <w:iCs w:val="0"/>
          <w:color w:val="auto"/>
        </w:rPr>
      </w:pPr>
      <w:r>
        <w:rPr>
          <w:rStyle w:val="ae"/>
          <w:i w:val="0"/>
          <w:iCs w:val="0"/>
          <w:color w:val="auto"/>
        </w:rPr>
        <w:t>Для отображения результатов расчётов в</w:t>
      </w:r>
      <w:r w:rsidR="000978A4" w:rsidRPr="0058324B">
        <w:rPr>
          <w:rStyle w:val="ae"/>
          <w:i w:val="0"/>
          <w:iCs w:val="0"/>
          <w:color w:val="auto"/>
        </w:rPr>
        <w:t xml:space="preserve"> </w:t>
      </w:r>
      <w:r w:rsidR="000978A4">
        <w:rPr>
          <w:rStyle w:val="ae"/>
          <w:i w:val="0"/>
          <w:iCs w:val="0"/>
          <w:color w:val="auto"/>
        </w:rPr>
        <w:t>модуле</w:t>
      </w:r>
      <w:r w:rsidR="000978A4" w:rsidRPr="0058324B">
        <w:rPr>
          <w:rStyle w:val="ae"/>
          <w:i w:val="0"/>
          <w:iCs w:val="0"/>
          <w:color w:val="auto"/>
        </w:rPr>
        <w:t xml:space="preserve"> </w:t>
      </w:r>
      <w:hyperlink w:anchor="_Модуль_common_values" w:history="1">
        <w:r w:rsidR="0071643E" w:rsidRPr="00FC1B7F">
          <w:rPr>
            <w:rStyle w:val="af4"/>
            <w:lang w:val="en-US"/>
          </w:rPr>
          <w:t>COMMON</w:t>
        </w:r>
        <w:r w:rsidR="0071643E" w:rsidRPr="0058324B">
          <w:rPr>
            <w:rStyle w:val="af4"/>
          </w:rPr>
          <w:t>_</w:t>
        </w:r>
        <w:r w:rsidR="0071643E" w:rsidRPr="00FC1B7F">
          <w:rPr>
            <w:rStyle w:val="af4"/>
            <w:lang w:val="en-US"/>
          </w:rPr>
          <w:t>VALUES</w:t>
        </w:r>
      </w:hyperlink>
      <w:r w:rsidR="0071643E" w:rsidRPr="0058324B">
        <w:rPr>
          <w:rStyle w:val="ae"/>
          <w:i w:val="0"/>
          <w:iCs w:val="0"/>
          <w:color w:val="auto"/>
        </w:rPr>
        <w:t xml:space="preserve"> </w:t>
      </w:r>
      <w:r>
        <w:rPr>
          <w:rStyle w:val="ae"/>
          <w:i w:val="0"/>
          <w:iCs w:val="0"/>
          <w:color w:val="auto"/>
        </w:rPr>
        <w:t>предусмотрены два набора инструментов:</w:t>
      </w:r>
    </w:p>
    <w:p w14:paraId="36067E2E" w14:textId="10772C89" w:rsidR="0058324B" w:rsidRDefault="0058324B" w:rsidP="0058324B">
      <w:pPr>
        <w:pStyle w:val="af7"/>
        <w:numPr>
          <w:ilvl w:val="0"/>
          <w:numId w:val="48"/>
        </w:numPr>
      </w:pPr>
      <w:r w:rsidRPr="00233123">
        <w:t xml:space="preserve">классы и функции визуального контроля работоспособности методов из модулей </w:t>
      </w:r>
      <w:hyperlink w:anchor="_Модуль_warehouse" w:history="1">
        <w:r w:rsidRPr="00CE5479">
          <w:rPr>
            <w:rStyle w:val="af4"/>
          </w:rPr>
          <w:t>warehouse</w:t>
        </w:r>
      </w:hyperlink>
      <w:r w:rsidRPr="00233123">
        <w:t xml:space="preserve"> и </w:t>
      </w:r>
      <w:hyperlink w:anchor="_Модуль_manufact" w:history="1">
        <w:r w:rsidRPr="00CE5479">
          <w:rPr>
            <w:rStyle w:val="af4"/>
          </w:rPr>
          <w:t>manufact</w:t>
        </w:r>
      </w:hyperlink>
      <w:r w:rsidRPr="00233123">
        <w:t xml:space="preserve"> (для удобства «отлова ошибок» при модернизации последних);</w:t>
      </w:r>
    </w:p>
    <w:p w14:paraId="00A3DD15" w14:textId="66EA7086" w:rsidR="0058324B" w:rsidRPr="0058324B" w:rsidRDefault="0058324B" w:rsidP="0058324B">
      <w:pPr>
        <w:pStyle w:val="af7"/>
        <w:numPr>
          <w:ilvl w:val="0"/>
          <w:numId w:val="48"/>
        </w:numPr>
        <w:rPr>
          <w:rStyle w:val="ae"/>
          <w:i w:val="0"/>
          <w:iCs w:val="0"/>
          <w:color w:val="auto"/>
        </w:rPr>
      </w:pPr>
      <w:r w:rsidRPr="00233123">
        <w:t>классы и методы для вывода исходных данных и результатов расчетов на терминал и/или в текстовый файл</w:t>
      </w:r>
      <w:r>
        <w:t>.</w:t>
      </w:r>
    </w:p>
    <w:p w14:paraId="0F771CE0" w14:textId="7A946B20" w:rsidR="000978A4" w:rsidRPr="00F206BE" w:rsidRDefault="002E5700" w:rsidP="002E5700">
      <w:pPr>
        <w:pStyle w:val="2"/>
        <w:rPr>
          <w:rStyle w:val="ae"/>
          <w:i w:val="0"/>
          <w:iCs w:val="0"/>
          <w:color w:val="auto"/>
        </w:rPr>
      </w:pPr>
      <w:bookmarkStart w:id="468" w:name="_Toc206420439"/>
      <w:r w:rsidRPr="002E5700">
        <w:rPr>
          <w:rStyle w:val="ae"/>
          <w:i w:val="0"/>
          <w:iCs w:val="0"/>
          <w:color w:val="auto"/>
        </w:rPr>
        <w:t>Константы и классы для методов визуального контроля и отчетов</w:t>
      </w:r>
      <w:bookmarkEnd w:id="468"/>
    </w:p>
    <w:p w14:paraId="3C3DCDE6" w14:textId="5E70BE66" w:rsidR="002E5700" w:rsidRDefault="00604B49" w:rsidP="00E8574B">
      <w:pPr>
        <w:rPr>
          <w:rStyle w:val="ae"/>
          <w:i w:val="0"/>
          <w:iCs w:val="0"/>
          <w:color w:val="auto"/>
        </w:rPr>
      </w:pPr>
      <w:r>
        <w:rPr>
          <w:rStyle w:val="ae"/>
          <w:i w:val="0"/>
          <w:iCs w:val="0"/>
          <w:color w:val="auto"/>
        </w:rPr>
        <w:t xml:space="preserve">Константы и классы, используемые и для методов визуального контроля, и для методов вывода отчетов находятся в пространстве имен </w:t>
      </w:r>
      <w:r w:rsidRPr="00EF1DDD">
        <w:rPr>
          <w:rStyle w:val="a8"/>
        </w:rPr>
        <w:t>nmPrntSetup</w:t>
      </w:r>
      <w:r>
        <w:rPr>
          <w:rStyle w:val="ae"/>
          <w:i w:val="0"/>
          <w:iCs w:val="0"/>
          <w:color w:val="auto"/>
        </w:rPr>
        <w:t xml:space="preserve"> модуля </w:t>
      </w:r>
      <w:hyperlink w:anchor="_Модуль_common_values" w:history="1">
        <w:r w:rsidRPr="00233123">
          <w:rPr>
            <w:rStyle w:val="af4"/>
          </w:rPr>
          <w:t>COMMON_VALUES</w:t>
        </w:r>
      </w:hyperlink>
      <w:r w:rsidR="00EF1DDD">
        <w:t>.</w:t>
      </w:r>
      <w:r w:rsidR="00101316">
        <w:t xml:space="preserve"> Состав этого пространства имен приведен ниже.</w:t>
      </w:r>
    </w:p>
    <w:p w14:paraId="0B14FD8F" w14:textId="54F8A3B8" w:rsidR="0043708F" w:rsidRDefault="0043708F" w:rsidP="0043708F">
      <w:pPr>
        <w:pStyle w:val="a7"/>
        <w:keepNext/>
      </w:pPr>
      <w:r>
        <w:t xml:space="preserve">Таблица </w:t>
      </w:r>
      <w:fldSimple w:instr=" SEQ Таблица \* ARABIC ">
        <w:r w:rsidR="00890502">
          <w:rPr>
            <w:noProof/>
          </w:rPr>
          <w:t>25</w:t>
        </w:r>
      </w:fldSimple>
      <w:r>
        <w:rPr>
          <w:noProof/>
        </w:rPr>
        <w:t xml:space="preserve"> Состав пространства имен </w:t>
      </w:r>
      <w:r w:rsidRPr="008C3A84">
        <w:rPr>
          <w:noProof/>
        </w:rPr>
        <w:t>nmPrntSetup</w:t>
      </w:r>
    </w:p>
    <w:tbl>
      <w:tblPr>
        <w:tblStyle w:val="-31"/>
        <w:tblW w:w="0" w:type="auto"/>
        <w:tblLook w:val="04A0" w:firstRow="1" w:lastRow="0" w:firstColumn="1" w:lastColumn="0" w:noHBand="0" w:noVBand="1"/>
      </w:tblPr>
      <w:tblGrid>
        <w:gridCol w:w="2447"/>
        <w:gridCol w:w="5967"/>
        <w:gridCol w:w="931"/>
      </w:tblGrid>
      <w:tr w:rsidR="00A667D9" w:rsidRPr="00233123" w14:paraId="759A7A15" w14:textId="77777777" w:rsidTr="00EB5CD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0B36D222" w14:textId="6A7F2782" w:rsidR="00604B49" w:rsidRPr="00233123" w:rsidRDefault="00604B49" w:rsidP="00EB5CD4">
            <w:r w:rsidRPr="00233123">
              <w:t xml:space="preserve">Состав </w:t>
            </w:r>
            <w:r w:rsidR="00EF1DDD">
              <w:t xml:space="preserve">пространства имен </w:t>
            </w:r>
            <w:r w:rsidR="00EF1DDD" w:rsidRPr="00EF1DDD">
              <w:t>nmPrntSetup</w:t>
            </w:r>
          </w:p>
        </w:tc>
        <w:tc>
          <w:tcPr>
            <w:tcW w:w="0" w:type="auto"/>
          </w:tcPr>
          <w:p w14:paraId="512827CF" w14:textId="77777777" w:rsidR="00604B49" w:rsidRPr="00233123" w:rsidRDefault="00604B49" w:rsidP="00EB5CD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C8C18A7" w14:textId="77777777" w:rsidR="00604B49" w:rsidRPr="00233123" w:rsidRDefault="00604B49" w:rsidP="00EB5CD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A667D9" w:rsidRPr="00233123" w14:paraId="55118F04" w14:textId="77777777" w:rsidTr="00EB5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4A7968" w14:textId="638D9739" w:rsidR="00604B49" w:rsidRPr="00233123" w:rsidRDefault="00EF1DDD" w:rsidP="00EB5CD4">
            <w:pPr>
              <w:pStyle w:val="aa"/>
              <w:rPr>
                <w:sz w:val="18"/>
                <w:szCs w:val="18"/>
              </w:rPr>
            </w:pPr>
            <w:r w:rsidRPr="00EF1DDD">
              <w:rPr>
                <w:sz w:val="18"/>
                <w:szCs w:val="18"/>
              </w:rPr>
              <w:t xml:space="preserve">const size_t </w:t>
            </w:r>
            <w:bookmarkStart w:id="469" w:name="nmPrntSetup_limit"/>
            <w:r w:rsidRPr="00EF1DDD">
              <w:rPr>
                <w:sz w:val="18"/>
                <w:szCs w:val="18"/>
              </w:rPr>
              <w:t>limit</w:t>
            </w:r>
            <w:bookmarkEnd w:id="469"/>
            <w:r w:rsidRPr="00EF1DDD">
              <w:rPr>
                <w:sz w:val="18"/>
                <w:szCs w:val="18"/>
              </w:rPr>
              <w:t xml:space="preserve"> = 9</w:t>
            </w:r>
          </w:p>
        </w:tc>
        <w:tc>
          <w:tcPr>
            <w:tcW w:w="0" w:type="auto"/>
          </w:tcPr>
          <w:p w14:paraId="3E205556" w14:textId="3F5BF4CC" w:rsidR="00604B49" w:rsidRPr="00F55635" w:rsidRDefault="00EF1DDD"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sidR="00F55635">
              <w:rPr>
                <w:rStyle w:val="ae"/>
              </w:rPr>
              <w:t>.</w:t>
            </w:r>
            <w:r w:rsidR="00F55635" w:rsidRPr="00EF1DDD">
              <w:rPr>
                <w:sz w:val="18"/>
                <w:szCs w:val="18"/>
              </w:rPr>
              <w:t xml:space="preserve"> Предельное число столбцов </w:t>
            </w:r>
            <w:r w:rsidR="00180E49">
              <w:rPr>
                <w:sz w:val="18"/>
                <w:szCs w:val="18"/>
              </w:rPr>
              <w:t xml:space="preserve">одного фрагмента таблицы </w:t>
            </w:r>
            <w:r w:rsidR="00F55635" w:rsidRPr="00EF1DDD">
              <w:rPr>
                <w:sz w:val="18"/>
                <w:szCs w:val="18"/>
              </w:rPr>
              <w:t>для вывода отчета</w:t>
            </w:r>
            <w:r w:rsidR="00F55635">
              <w:rPr>
                <w:sz w:val="18"/>
                <w:szCs w:val="18"/>
              </w:rPr>
              <w:t>; только для методов визуального контроля</w:t>
            </w:r>
          </w:p>
        </w:tc>
        <w:tc>
          <w:tcPr>
            <w:tcW w:w="0" w:type="auto"/>
          </w:tcPr>
          <w:p w14:paraId="797693D0" w14:textId="3D2E5144" w:rsidR="00604B49" w:rsidRPr="00233123" w:rsidRDefault="00604B49"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A667D9" w:rsidRPr="00233123" w14:paraId="4424D6F3" w14:textId="77777777" w:rsidTr="00EB5CD4">
        <w:tc>
          <w:tcPr>
            <w:cnfStyle w:val="001000000000" w:firstRow="0" w:lastRow="0" w:firstColumn="1" w:lastColumn="0" w:oddVBand="0" w:evenVBand="0" w:oddHBand="0" w:evenHBand="0" w:firstRowFirstColumn="0" w:firstRowLastColumn="0" w:lastRowFirstColumn="0" w:lastRowLastColumn="0"/>
            <w:tcW w:w="0" w:type="auto"/>
          </w:tcPr>
          <w:p w14:paraId="71375F75" w14:textId="58FCA87E" w:rsidR="00EF1DDD" w:rsidRPr="00EF1DDD" w:rsidRDefault="0097571B" w:rsidP="00EB5CD4">
            <w:pPr>
              <w:pStyle w:val="aa"/>
              <w:rPr>
                <w:sz w:val="18"/>
                <w:szCs w:val="18"/>
              </w:rPr>
            </w:pPr>
            <w:r w:rsidRPr="0097571B">
              <w:rPr>
                <w:sz w:val="18"/>
                <w:szCs w:val="18"/>
              </w:rPr>
              <w:t>const size_t sPrec  = 2</w:t>
            </w:r>
          </w:p>
        </w:tc>
        <w:tc>
          <w:tcPr>
            <w:tcW w:w="0" w:type="auto"/>
          </w:tcPr>
          <w:p w14:paraId="74560230" w14:textId="32486408" w:rsidR="00EF1DDD" w:rsidRDefault="0097571B"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sidR="00F55635">
              <w:rPr>
                <w:rStyle w:val="ae"/>
              </w:rPr>
              <w:t>.</w:t>
            </w:r>
            <w:r w:rsidR="00F55635" w:rsidRPr="0097571B">
              <w:rPr>
                <w:sz w:val="18"/>
                <w:szCs w:val="18"/>
              </w:rPr>
              <w:t xml:space="preserve"> Количество знаков после запятой в числовых данных (точность, разрядность)</w:t>
            </w:r>
          </w:p>
        </w:tc>
        <w:tc>
          <w:tcPr>
            <w:tcW w:w="0" w:type="auto"/>
          </w:tcPr>
          <w:p w14:paraId="229EE0DA" w14:textId="3D383C17" w:rsidR="00EF1DDD" w:rsidRPr="00EF1DDD" w:rsidRDefault="00EF1DDD"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p>
        </w:tc>
      </w:tr>
      <w:tr w:rsidR="00A667D9" w:rsidRPr="00233123" w14:paraId="581BFF00" w14:textId="77777777" w:rsidTr="00EB5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19A1E3" w14:textId="76C35BBD" w:rsidR="0097571B" w:rsidRPr="0097571B" w:rsidRDefault="0097571B" w:rsidP="00EB5CD4">
            <w:pPr>
              <w:pStyle w:val="aa"/>
              <w:rPr>
                <w:sz w:val="18"/>
                <w:szCs w:val="18"/>
              </w:rPr>
            </w:pPr>
            <w:r w:rsidRPr="0097571B">
              <w:rPr>
                <w:sz w:val="18"/>
                <w:szCs w:val="18"/>
              </w:rPr>
              <w:t>const char chFill</w:t>
            </w:r>
          </w:p>
        </w:tc>
        <w:tc>
          <w:tcPr>
            <w:tcW w:w="0" w:type="auto"/>
          </w:tcPr>
          <w:p w14:paraId="7F64887B" w14:textId="09EB5B27" w:rsidR="0097571B" w:rsidRPr="0097571B" w:rsidRDefault="0097571B"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Константа типа </w:t>
            </w:r>
            <w:r w:rsidRPr="0097571B">
              <w:rPr>
                <w:rStyle w:val="ae"/>
              </w:rPr>
              <w:t>char</w:t>
            </w:r>
            <w:r w:rsidR="00F55635">
              <w:rPr>
                <w:rStyle w:val="ae"/>
              </w:rPr>
              <w:t>.</w:t>
            </w:r>
            <w:r w:rsidR="00F55635" w:rsidRPr="0097571B">
              <w:rPr>
                <w:sz w:val="18"/>
                <w:szCs w:val="18"/>
              </w:rPr>
              <w:t xml:space="preserve"> Заполнитель</w:t>
            </w:r>
          </w:p>
        </w:tc>
        <w:tc>
          <w:tcPr>
            <w:tcW w:w="0" w:type="auto"/>
          </w:tcPr>
          <w:p w14:paraId="4ED4E32C" w14:textId="57A85E40" w:rsidR="0097571B" w:rsidRPr="0097571B" w:rsidRDefault="0097571B"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A667D9" w:rsidRPr="0097571B" w14:paraId="513B0F49" w14:textId="77777777" w:rsidTr="00EB5CD4">
        <w:tc>
          <w:tcPr>
            <w:cnfStyle w:val="001000000000" w:firstRow="0" w:lastRow="0" w:firstColumn="1" w:lastColumn="0" w:oddVBand="0" w:evenVBand="0" w:oddHBand="0" w:evenHBand="0" w:firstRowFirstColumn="0" w:firstRowLastColumn="0" w:lastRowFirstColumn="0" w:lastRowLastColumn="0"/>
            <w:tcW w:w="0" w:type="auto"/>
          </w:tcPr>
          <w:p w14:paraId="432827EC" w14:textId="77777777" w:rsidR="0097571B" w:rsidRDefault="0097571B" w:rsidP="0097571B">
            <w:pPr>
              <w:pStyle w:val="aa"/>
              <w:rPr>
                <w:b w:val="0"/>
                <w:bCs w:val="0"/>
                <w:sz w:val="18"/>
                <w:szCs w:val="18"/>
                <w:lang w:val="en-US"/>
              </w:rPr>
            </w:pPr>
            <w:r w:rsidRPr="0097571B">
              <w:rPr>
                <w:sz w:val="18"/>
                <w:szCs w:val="18"/>
                <w:lang w:val="en-US"/>
              </w:rPr>
              <w:lastRenderedPageBreak/>
              <w:t>const string</w:t>
            </w:r>
          </w:p>
          <w:p w14:paraId="098B608D" w14:textId="493CF8F8" w:rsidR="0097571B" w:rsidRPr="0097571B" w:rsidRDefault="0097571B" w:rsidP="0097571B">
            <w:pPr>
              <w:pStyle w:val="aa"/>
              <w:rPr>
                <w:sz w:val="18"/>
                <w:szCs w:val="18"/>
                <w:lang w:val="en-US"/>
              </w:rPr>
            </w:pPr>
            <w:r w:rsidRPr="0097571B">
              <w:rPr>
                <w:sz w:val="18"/>
                <w:szCs w:val="18"/>
                <w:lang w:val="en-US"/>
              </w:rPr>
              <w:t>c_TableName = "Name",</w:t>
            </w:r>
          </w:p>
          <w:p w14:paraId="4303B48C" w14:textId="56831413" w:rsidR="0097571B" w:rsidRPr="0097571B" w:rsidRDefault="0097571B" w:rsidP="0097571B">
            <w:pPr>
              <w:pStyle w:val="aa"/>
              <w:rPr>
                <w:sz w:val="18"/>
                <w:szCs w:val="18"/>
                <w:lang w:val="en-US"/>
              </w:rPr>
            </w:pPr>
            <w:r w:rsidRPr="0097571B">
              <w:rPr>
                <w:sz w:val="18"/>
                <w:szCs w:val="18"/>
                <w:lang w:val="en-US"/>
              </w:rPr>
              <w:t>c_TableMeas = "Measure",</w:t>
            </w:r>
          </w:p>
          <w:p w14:paraId="003248F6" w14:textId="7DA6086C" w:rsidR="0097571B" w:rsidRPr="0097571B" w:rsidRDefault="0097571B" w:rsidP="0097571B">
            <w:pPr>
              <w:pStyle w:val="aa"/>
              <w:rPr>
                <w:sz w:val="18"/>
                <w:szCs w:val="18"/>
                <w:lang w:val="en-US"/>
              </w:rPr>
            </w:pPr>
            <w:r w:rsidRPr="0097571B">
              <w:rPr>
                <w:sz w:val="18"/>
                <w:szCs w:val="18"/>
                <w:lang w:val="en-US"/>
              </w:rPr>
              <w:t>c_ByVolume  = "By volume",</w:t>
            </w:r>
          </w:p>
          <w:p w14:paraId="2425C0A3" w14:textId="659E0A2C" w:rsidR="0097571B" w:rsidRPr="0097571B" w:rsidRDefault="0097571B" w:rsidP="0097571B">
            <w:pPr>
              <w:pStyle w:val="aa"/>
              <w:rPr>
                <w:sz w:val="18"/>
                <w:szCs w:val="18"/>
                <w:lang w:val="en-US"/>
              </w:rPr>
            </w:pPr>
            <w:r w:rsidRPr="0097571B">
              <w:rPr>
                <w:sz w:val="18"/>
                <w:szCs w:val="18"/>
                <w:lang w:val="en-US"/>
              </w:rPr>
              <w:t>c_ByPrice   = "By price",</w:t>
            </w:r>
          </w:p>
          <w:p w14:paraId="575BFAB1" w14:textId="7AF92C66" w:rsidR="0097571B" w:rsidRPr="0097571B" w:rsidRDefault="0097571B" w:rsidP="0097571B">
            <w:pPr>
              <w:pStyle w:val="aa"/>
              <w:rPr>
                <w:sz w:val="18"/>
                <w:szCs w:val="18"/>
                <w:lang w:val="en-US"/>
              </w:rPr>
            </w:pPr>
            <w:r w:rsidRPr="0097571B">
              <w:rPr>
                <w:sz w:val="18"/>
                <w:szCs w:val="18"/>
                <w:lang w:val="en-US"/>
              </w:rPr>
              <w:t>c_ByValue   = "By value",</w:t>
            </w:r>
          </w:p>
          <w:p w14:paraId="094B0EBC" w14:textId="44292CE8" w:rsidR="0097571B" w:rsidRPr="0097571B" w:rsidRDefault="0097571B" w:rsidP="0097571B">
            <w:pPr>
              <w:pStyle w:val="aa"/>
              <w:rPr>
                <w:sz w:val="18"/>
                <w:szCs w:val="18"/>
                <w:lang w:val="en-US"/>
              </w:rPr>
            </w:pPr>
            <w:bookmarkStart w:id="470" w:name="nmPrntSetup_c_HCurrency"/>
            <w:r w:rsidRPr="0097571B">
              <w:rPr>
                <w:sz w:val="18"/>
                <w:szCs w:val="18"/>
                <w:lang w:val="en-US"/>
              </w:rPr>
              <w:t>c_HCurrency</w:t>
            </w:r>
            <w:bookmarkEnd w:id="470"/>
            <w:r w:rsidRPr="0097571B">
              <w:rPr>
                <w:sz w:val="18"/>
                <w:szCs w:val="18"/>
                <w:lang w:val="en-US"/>
              </w:rPr>
              <w:t xml:space="preserve"> = "RUR";</w:t>
            </w:r>
          </w:p>
        </w:tc>
        <w:tc>
          <w:tcPr>
            <w:tcW w:w="0" w:type="auto"/>
          </w:tcPr>
          <w:p w14:paraId="1F80EEF5" w14:textId="4F205E2C" w:rsidR="0097571B" w:rsidRPr="00F55635" w:rsidRDefault="0097571B"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Константы типа </w:t>
            </w:r>
            <w:r>
              <w:rPr>
                <w:rStyle w:val="ae"/>
                <w:lang w:val="en-US"/>
              </w:rPr>
              <w:t>s</w:t>
            </w:r>
            <w:r>
              <w:rPr>
                <w:rStyle w:val="ae"/>
              </w:rPr>
              <w:t>tring</w:t>
            </w:r>
            <w:r w:rsidR="00F55635">
              <w:rPr>
                <w:rStyle w:val="ae"/>
              </w:rPr>
              <w:t>.</w:t>
            </w:r>
            <w:r w:rsidR="00F55635">
              <w:rPr>
                <w:sz w:val="18"/>
                <w:szCs w:val="18"/>
              </w:rPr>
              <w:t xml:space="preserve"> Наименования столбцов; только для методов визуального контроля</w:t>
            </w:r>
          </w:p>
        </w:tc>
        <w:tc>
          <w:tcPr>
            <w:tcW w:w="0" w:type="auto"/>
          </w:tcPr>
          <w:p w14:paraId="305BEA5F" w14:textId="3B8DB0BF" w:rsidR="0097571B" w:rsidRPr="0097571B" w:rsidRDefault="0097571B"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p>
        </w:tc>
      </w:tr>
      <w:tr w:rsidR="00A667D9" w:rsidRPr="0097571B" w14:paraId="6BCE906D" w14:textId="77777777" w:rsidTr="00EB5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665CF4" w14:textId="0ABF654D" w:rsidR="0097571B" w:rsidRPr="0097571B" w:rsidRDefault="008D10E7" w:rsidP="0097571B">
            <w:pPr>
              <w:pStyle w:val="aa"/>
              <w:rPr>
                <w:sz w:val="18"/>
                <w:szCs w:val="18"/>
                <w:lang w:val="en-US"/>
              </w:rPr>
            </w:pPr>
            <w:r w:rsidRPr="008D10E7">
              <w:rPr>
                <w:sz w:val="18"/>
                <w:szCs w:val="18"/>
                <w:lang w:val="en-US"/>
              </w:rPr>
              <w:t>class clsTextField</w:t>
            </w:r>
          </w:p>
        </w:tc>
        <w:tc>
          <w:tcPr>
            <w:tcW w:w="0" w:type="auto"/>
          </w:tcPr>
          <w:p w14:paraId="1E08D103" w14:textId="13A903CD" w:rsidR="0097571B" w:rsidRDefault="00F55635"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r w:rsidRPr="008D10E7">
              <w:rPr>
                <w:sz w:val="18"/>
                <w:szCs w:val="18"/>
              </w:rPr>
              <w:t xml:space="preserve">Класс для </w:t>
            </w:r>
            <w:r>
              <w:rPr>
                <w:sz w:val="18"/>
                <w:szCs w:val="18"/>
              </w:rPr>
              <w:t>пред</w:t>
            </w:r>
            <w:r w:rsidRPr="008D10E7">
              <w:rPr>
                <w:sz w:val="18"/>
                <w:szCs w:val="18"/>
              </w:rPr>
              <w:t>установки параметров печати текстовых полей</w:t>
            </w:r>
            <w:r>
              <w:rPr>
                <w:rStyle w:val="aff"/>
                <w:sz w:val="18"/>
                <w:szCs w:val="18"/>
              </w:rPr>
              <w:footnoteReference w:id="18"/>
            </w:r>
          </w:p>
        </w:tc>
        <w:tc>
          <w:tcPr>
            <w:tcW w:w="0" w:type="auto"/>
          </w:tcPr>
          <w:p w14:paraId="534727CC" w14:textId="4AA76A62" w:rsidR="0097571B" w:rsidRDefault="0097571B"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A667D9" w:rsidRPr="0097571B" w14:paraId="310C071E" w14:textId="77777777" w:rsidTr="00EB5CD4">
        <w:tc>
          <w:tcPr>
            <w:cnfStyle w:val="001000000000" w:firstRow="0" w:lastRow="0" w:firstColumn="1" w:lastColumn="0" w:oddVBand="0" w:evenVBand="0" w:oddHBand="0" w:evenHBand="0" w:firstRowFirstColumn="0" w:firstRowLastColumn="0" w:lastRowFirstColumn="0" w:lastRowLastColumn="0"/>
            <w:tcW w:w="0" w:type="auto"/>
          </w:tcPr>
          <w:p w14:paraId="7D11453A" w14:textId="108469FB" w:rsidR="008D10E7" w:rsidRPr="008D10E7" w:rsidRDefault="008D10E7" w:rsidP="0097571B">
            <w:pPr>
              <w:pStyle w:val="aa"/>
              <w:rPr>
                <w:sz w:val="18"/>
                <w:szCs w:val="18"/>
                <w:lang w:val="en-US"/>
              </w:rPr>
            </w:pPr>
            <w:r w:rsidRPr="008D10E7">
              <w:rPr>
                <w:sz w:val="18"/>
                <w:szCs w:val="18"/>
                <w:lang w:val="en-US"/>
              </w:rPr>
              <w:t>class clsDataField</w:t>
            </w:r>
          </w:p>
        </w:tc>
        <w:tc>
          <w:tcPr>
            <w:tcW w:w="0" w:type="auto"/>
          </w:tcPr>
          <w:p w14:paraId="1A99B384" w14:textId="2AD4C185" w:rsidR="008D10E7" w:rsidRPr="008D10E7" w:rsidRDefault="00F55635"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r w:rsidRPr="008D10E7">
              <w:rPr>
                <w:sz w:val="18"/>
                <w:szCs w:val="18"/>
              </w:rPr>
              <w:t xml:space="preserve">Класс для </w:t>
            </w:r>
            <w:r>
              <w:rPr>
                <w:sz w:val="18"/>
                <w:szCs w:val="18"/>
              </w:rPr>
              <w:t>пред</w:t>
            </w:r>
            <w:r w:rsidRPr="008D10E7">
              <w:rPr>
                <w:sz w:val="18"/>
                <w:szCs w:val="18"/>
              </w:rPr>
              <w:t>установки параметров печати полей с числовыми данными</w:t>
            </w:r>
          </w:p>
        </w:tc>
        <w:tc>
          <w:tcPr>
            <w:tcW w:w="0" w:type="auto"/>
          </w:tcPr>
          <w:p w14:paraId="158882BB" w14:textId="752BC295" w:rsidR="008D10E7" w:rsidRDefault="008D10E7"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p>
        </w:tc>
      </w:tr>
    </w:tbl>
    <w:p w14:paraId="1A9F8D65" w14:textId="39766C1C" w:rsidR="00BA7AA7" w:rsidRDefault="00BA7AA7" w:rsidP="00BA7AA7">
      <w:pPr>
        <w:rPr>
          <w:rStyle w:val="ae"/>
          <w:i w:val="0"/>
          <w:iCs w:val="0"/>
          <w:color w:val="auto"/>
        </w:rPr>
      </w:pPr>
      <w:bookmarkStart w:id="471" w:name="_Класс_class_clsTextField"/>
      <w:bookmarkEnd w:id="471"/>
      <w:r>
        <w:rPr>
          <w:sz w:val="18"/>
          <w:szCs w:val="18"/>
        </w:rPr>
        <w:t xml:space="preserve">Если требуемое количество столбцов таблицы больше, чем </w:t>
      </w:r>
      <w:r w:rsidRPr="00531FAE">
        <w:rPr>
          <w:rStyle w:val="ae"/>
        </w:rPr>
        <w:t>limit</w:t>
      </w:r>
      <w:r>
        <w:rPr>
          <w:sz w:val="18"/>
          <w:szCs w:val="18"/>
        </w:rPr>
        <w:t>, то таблица разбивается на фрагменты и выводится один фрагмент над другим. В каждом фрагменте выводятся названия строк и столбцов</w:t>
      </w:r>
      <w:r w:rsidR="001E1005">
        <w:rPr>
          <w:sz w:val="18"/>
          <w:szCs w:val="18"/>
        </w:rPr>
        <w:t>.</w:t>
      </w:r>
    </w:p>
    <w:p w14:paraId="6FC52F4F" w14:textId="24959C72" w:rsidR="00604B49" w:rsidRPr="00BA7AA7" w:rsidRDefault="00DF2280" w:rsidP="00BA7AA7">
      <w:pPr>
        <w:pStyle w:val="3"/>
        <w:rPr>
          <w:rStyle w:val="ae"/>
          <w:i w:val="0"/>
          <w:iCs w:val="0"/>
        </w:rPr>
      </w:pPr>
      <w:bookmarkStart w:id="472" w:name="_Класс_class_clsTextField_1"/>
      <w:bookmarkStart w:id="473" w:name="_Toc206420440"/>
      <w:bookmarkEnd w:id="472"/>
      <w:r w:rsidRPr="00BA7AA7">
        <w:rPr>
          <w:rStyle w:val="ae"/>
          <w:i w:val="0"/>
          <w:iCs w:val="0"/>
        </w:rPr>
        <w:t xml:space="preserve">Класс class </w:t>
      </w:r>
      <w:r w:rsidRPr="00B95A82">
        <w:rPr>
          <w:rStyle w:val="ae"/>
          <w:i w:val="0"/>
          <w:iCs w:val="0"/>
          <w:caps w:val="0"/>
        </w:rPr>
        <w:t>clsTextField</w:t>
      </w:r>
      <w:bookmarkEnd w:id="473"/>
    </w:p>
    <w:p w14:paraId="6853FD4B" w14:textId="7F61BC1E" w:rsidR="00DF2280" w:rsidRPr="00C35CF2" w:rsidRDefault="00E01EF9" w:rsidP="00E8574B">
      <w:pPr>
        <w:rPr>
          <w:rStyle w:val="a8"/>
        </w:rPr>
      </w:pPr>
      <w:r w:rsidRPr="00E01EF9">
        <w:rPr>
          <w:rStyle w:val="a8"/>
          <w:lang w:val="en-US"/>
        </w:rPr>
        <w:t>clsTextField</w:t>
      </w:r>
      <w:r w:rsidRPr="00C35CF2">
        <w:rPr>
          <w:rStyle w:val="a8"/>
        </w:rPr>
        <w:t>(</w:t>
      </w:r>
      <w:r w:rsidRPr="00E01EF9">
        <w:rPr>
          <w:rStyle w:val="a8"/>
          <w:lang w:val="en-US"/>
        </w:rPr>
        <w:t>size</w:t>
      </w:r>
      <w:r w:rsidRPr="00C35CF2">
        <w:rPr>
          <w:rStyle w:val="a8"/>
        </w:rPr>
        <w:t>_</w:t>
      </w:r>
      <w:r w:rsidRPr="00E01EF9">
        <w:rPr>
          <w:rStyle w:val="a8"/>
          <w:lang w:val="en-US"/>
        </w:rPr>
        <w:t>t</w:t>
      </w:r>
      <w:r w:rsidRPr="00C35CF2">
        <w:rPr>
          <w:rStyle w:val="a8"/>
        </w:rPr>
        <w:t xml:space="preserve"> </w:t>
      </w:r>
      <w:r w:rsidRPr="00E01EF9">
        <w:rPr>
          <w:rStyle w:val="a8"/>
          <w:lang w:val="en-US"/>
        </w:rPr>
        <w:t>width</w:t>
      </w:r>
      <w:r w:rsidRPr="00C35CF2">
        <w:rPr>
          <w:rStyle w:val="a8"/>
        </w:rPr>
        <w:t>)</w:t>
      </w:r>
    </w:p>
    <w:p w14:paraId="607B720D" w14:textId="527889C5" w:rsidR="00E01EF9" w:rsidRDefault="00F36E3C" w:rsidP="00E01EF9">
      <w:pPr>
        <w:pStyle w:val="aff5"/>
        <w:rPr>
          <w:rStyle w:val="ae"/>
          <w:i w:val="0"/>
          <w:iCs w:val="0"/>
          <w:color w:val="auto"/>
        </w:rPr>
      </w:pPr>
      <w:r>
        <w:rPr>
          <w:rStyle w:val="ae"/>
          <w:i w:val="0"/>
          <w:iCs w:val="0"/>
          <w:color w:val="auto"/>
        </w:rPr>
        <w:t>Конструктор, устанавливающий ширину текстового поля при выводе данных в табличном виде.</w:t>
      </w:r>
    </w:p>
    <w:p w14:paraId="46BE44A3" w14:textId="77777777" w:rsidR="003A5732" w:rsidRPr="00233123" w:rsidRDefault="003A5732" w:rsidP="003A5732">
      <w:pPr>
        <w:pStyle w:val="aff5"/>
        <w:rPr>
          <w:rStyle w:val="a8"/>
        </w:rPr>
      </w:pPr>
      <w:r w:rsidRPr="00233123">
        <w:rPr>
          <w:rStyle w:val="a8"/>
        </w:rPr>
        <w:t>Параметры:</w:t>
      </w:r>
    </w:p>
    <w:p w14:paraId="5C5F153A" w14:textId="14B2F678" w:rsidR="003A5732" w:rsidRDefault="001725A1" w:rsidP="00E01EF9">
      <w:pPr>
        <w:pStyle w:val="aff5"/>
        <w:rPr>
          <w:rStyle w:val="ae"/>
          <w:i w:val="0"/>
          <w:iCs w:val="0"/>
          <w:color w:val="auto"/>
        </w:rPr>
      </w:pPr>
      <w:r>
        <w:rPr>
          <w:rStyle w:val="ae"/>
          <w:i w:val="0"/>
          <w:iCs w:val="0"/>
          <w:color w:val="auto"/>
          <w:lang w:val="en-US"/>
        </w:rPr>
        <w:t>w</w:t>
      </w:r>
      <w:r w:rsidR="003A5732" w:rsidRPr="003A5732">
        <w:rPr>
          <w:rStyle w:val="ae"/>
          <w:i w:val="0"/>
          <w:iCs w:val="0"/>
          <w:color w:val="auto"/>
        </w:rPr>
        <w:t>idth</w:t>
      </w:r>
      <w:r w:rsidR="003A5732">
        <w:rPr>
          <w:rStyle w:val="ae"/>
          <w:i w:val="0"/>
          <w:iCs w:val="0"/>
          <w:color w:val="auto"/>
        </w:rPr>
        <w:t xml:space="preserve"> – ширина текстового поля в таблице; тип </w:t>
      </w:r>
      <w:r w:rsidR="003A5732" w:rsidRPr="003A5732">
        <w:rPr>
          <w:rStyle w:val="ae"/>
        </w:rPr>
        <w:t>size_t</w:t>
      </w:r>
      <w:r w:rsidR="003A5732">
        <w:rPr>
          <w:rStyle w:val="ae"/>
          <w:i w:val="0"/>
          <w:iCs w:val="0"/>
          <w:color w:val="auto"/>
        </w:rPr>
        <w:t>.</w:t>
      </w:r>
    </w:p>
    <w:p w14:paraId="2D43F162" w14:textId="4E219D85" w:rsidR="00380EAD" w:rsidRPr="000531E8" w:rsidRDefault="00BF7A98" w:rsidP="00380EAD">
      <w:pPr>
        <w:rPr>
          <w:rStyle w:val="a8"/>
          <w:lang w:val="en-US"/>
        </w:rPr>
      </w:pPr>
      <w:r w:rsidRPr="00BF7A98">
        <w:rPr>
          <w:rStyle w:val="a8"/>
          <w:lang w:val="en-US"/>
        </w:rPr>
        <w:t>friend std::ostream&amp; operator&lt;&lt;( std::ostream&amp; dest, clsTextField const&amp; manip )</w:t>
      </w:r>
    </w:p>
    <w:p w14:paraId="2234C378" w14:textId="0AFAE522" w:rsidR="00BF7A98" w:rsidRDefault="00BF7A98" w:rsidP="00BF7A98">
      <w:pPr>
        <w:pStyle w:val="aff5"/>
        <w:rPr>
          <w:rStyle w:val="ae"/>
          <w:i w:val="0"/>
          <w:iCs w:val="0"/>
          <w:color w:val="auto"/>
        </w:rPr>
      </w:pPr>
      <w:r>
        <w:rPr>
          <w:rStyle w:val="ae"/>
          <w:i w:val="0"/>
          <w:iCs w:val="0"/>
          <w:color w:val="auto"/>
        </w:rPr>
        <w:t>«Дружественный классу» перегруженный оператор вывода в поток.</w:t>
      </w:r>
      <w:r w:rsidR="004D7F68">
        <w:rPr>
          <w:rStyle w:val="ae"/>
          <w:i w:val="0"/>
          <w:iCs w:val="0"/>
          <w:color w:val="auto"/>
        </w:rPr>
        <w:t xml:space="preserve"> Обеспечивает форматированный вывод текстовой информации в поток.</w:t>
      </w:r>
    </w:p>
    <w:p w14:paraId="09CD8EE7" w14:textId="77777777" w:rsidR="004E5141" w:rsidRPr="00233123" w:rsidRDefault="004E5141" w:rsidP="004E5141">
      <w:pPr>
        <w:pStyle w:val="aff5"/>
        <w:rPr>
          <w:rStyle w:val="a8"/>
        </w:rPr>
      </w:pPr>
      <w:r w:rsidRPr="00233123">
        <w:rPr>
          <w:rStyle w:val="a8"/>
        </w:rPr>
        <w:t>Параметры:</w:t>
      </w:r>
    </w:p>
    <w:p w14:paraId="79AF45FB" w14:textId="107FFA94" w:rsidR="004E5141" w:rsidRDefault="004E5141" w:rsidP="00BF7A98">
      <w:pPr>
        <w:pStyle w:val="aff5"/>
      </w:pPr>
      <w:r w:rsidRPr="004E5141">
        <w:rPr>
          <w:rStyle w:val="ae"/>
          <w:i w:val="0"/>
          <w:iCs w:val="0"/>
          <w:color w:val="auto"/>
        </w:rPr>
        <w:t>&amp;dest</w:t>
      </w:r>
      <w:r>
        <w:rPr>
          <w:rStyle w:val="ae"/>
          <w:i w:val="0"/>
          <w:iCs w:val="0"/>
          <w:color w:val="auto"/>
        </w:rPr>
        <w:t xml:space="preserve"> - </w:t>
      </w:r>
      <w:r>
        <w:t xml:space="preserve">выходной поток для вывода информации; тип </w:t>
      </w:r>
      <w:hyperlink r:id="rId209" w:history="1">
        <w:r w:rsidRPr="00C63C73">
          <w:rPr>
            <w:rStyle w:val="af4"/>
          </w:rPr>
          <w:t>ostream</w:t>
        </w:r>
      </w:hyperlink>
      <w:r>
        <w:t>;</w:t>
      </w:r>
    </w:p>
    <w:p w14:paraId="19212F9D" w14:textId="79FE3703" w:rsidR="004E5141" w:rsidRPr="00BF7A98" w:rsidRDefault="004E5141" w:rsidP="00BF7A98">
      <w:pPr>
        <w:pStyle w:val="aff5"/>
        <w:rPr>
          <w:rStyle w:val="ae"/>
          <w:i w:val="0"/>
          <w:iCs w:val="0"/>
          <w:color w:val="auto"/>
        </w:rPr>
      </w:pPr>
      <w:r w:rsidRPr="004E5141">
        <w:rPr>
          <w:rStyle w:val="ae"/>
          <w:i w:val="0"/>
          <w:iCs w:val="0"/>
          <w:color w:val="auto"/>
        </w:rPr>
        <w:t>&amp;manip</w:t>
      </w:r>
      <w:r>
        <w:rPr>
          <w:rStyle w:val="ae"/>
          <w:i w:val="0"/>
          <w:iCs w:val="0"/>
          <w:color w:val="auto"/>
        </w:rPr>
        <w:t xml:space="preserve"> – предустановки форматированного вывода; тип </w:t>
      </w:r>
      <w:r w:rsidRPr="004E5141">
        <w:rPr>
          <w:rStyle w:val="ae"/>
        </w:rPr>
        <w:t>clsTextField</w:t>
      </w:r>
      <w:r>
        <w:rPr>
          <w:rStyle w:val="ae"/>
          <w:i w:val="0"/>
          <w:iCs w:val="0"/>
          <w:color w:val="auto"/>
        </w:rPr>
        <w:t>.</w:t>
      </w:r>
    </w:p>
    <w:p w14:paraId="07396ECB" w14:textId="6A7E995A" w:rsidR="00604B49" w:rsidRPr="00765C37" w:rsidRDefault="002027DC" w:rsidP="002027DC">
      <w:pPr>
        <w:pStyle w:val="3"/>
        <w:rPr>
          <w:rStyle w:val="ae"/>
          <w:i w:val="0"/>
          <w:iCs w:val="0"/>
          <w:color w:val="auto"/>
          <w:lang w:val="en-US"/>
        </w:rPr>
      </w:pPr>
      <w:bookmarkStart w:id="474" w:name="_Класс_class_clsDataField"/>
      <w:bookmarkStart w:id="475" w:name="_Toc206420441"/>
      <w:bookmarkEnd w:id="474"/>
      <w:r>
        <w:rPr>
          <w:rStyle w:val="ae"/>
          <w:i w:val="0"/>
          <w:iCs w:val="0"/>
          <w:color w:val="auto"/>
        </w:rPr>
        <w:t>Класс</w:t>
      </w:r>
      <w:r w:rsidRPr="00765C37">
        <w:rPr>
          <w:rStyle w:val="ae"/>
          <w:i w:val="0"/>
          <w:iCs w:val="0"/>
          <w:color w:val="auto"/>
          <w:lang w:val="en-US"/>
        </w:rPr>
        <w:t xml:space="preserve"> </w:t>
      </w:r>
      <w:r w:rsidRPr="00E01EF9">
        <w:rPr>
          <w:rStyle w:val="ae"/>
          <w:i w:val="0"/>
          <w:iCs w:val="0"/>
          <w:color w:val="auto"/>
          <w:lang w:val="en-US"/>
        </w:rPr>
        <w:t>class</w:t>
      </w:r>
      <w:r w:rsidRPr="00765C37">
        <w:rPr>
          <w:rStyle w:val="ae"/>
          <w:i w:val="0"/>
          <w:iCs w:val="0"/>
          <w:color w:val="auto"/>
          <w:lang w:val="en-US"/>
        </w:rPr>
        <w:t xml:space="preserve"> </w:t>
      </w:r>
      <w:r w:rsidRPr="0055536E">
        <w:rPr>
          <w:rStyle w:val="ae"/>
          <w:i w:val="0"/>
          <w:iCs w:val="0"/>
          <w:caps w:val="0"/>
          <w:color w:val="auto"/>
          <w:lang w:val="en-US"/>
        </w:rPr>
        <w:t>clsDataField</w:t>
      </w:r>
      <w:bookmarkEnd w:id="475"/>
    </w:p>
    <w:p w14:paraId="7D213A1C" w14:textId="7BFE827D" w:rsidR="002027DC" w:rsidRPr="00765C37" w:rsidRDefault="0055536E" w:rsidP="00E8574B">
      <w:pPr>
        <w:rPr>
          <w:rStyle w:val="a8"/>
          <w:lang w:val="en-US"/>
        </w:rPr>
      </w:pPr>
      <w:r w:rsidRPr="0055536E">
        <w:rPr>
          <w:rStyle w:val="a8"/>
          <w:lang w:val="en-US"/>
        </w:rPr>
        <w:t>clsDataField</w:t>
      </w:r>
      <w:r w:rsidRPr="00765C37">
        <w:rPr>
          <w:rStyle w:val="a8"/>
          <w:lang w:val="en-US"/>
        </w:rPr>
        <w:t xml:space="preserve">( </w:t>
      </w:r>
      <w:r w:rsidRPr="0055536E">
        <w:rPr>
          <w:rStyle w:val="a8"/>
          <w:lang w:val="en-US"/>
        </w:rPr>
        <w:t>size</w:t>
      </w:r>
      <w:r w:rsidRPr="00765C37">
        <w:rPr>
          <w:rStyle w:val="a8"/>
          <w:lang w:val="en-US"/>
        </w:rPr>
        <w:t>_</w:t>
      </w:r>
      <w:r w:rsidRPr="0055536E">
        <w:rPr>
          <w:rStyle w:val="a8"/>
          <w:lang w:val="en-US"/>
        </w:rPr>
        <w:t>t</w:t>
      </w:r>
      <w:r w:rsidRPr="00765C37">
        <w:rPr>
          <w:rStyle w:val="a8"/>
          <w:lang w:val="en-US"/>
        </w:rPr>
        <w:t xml:space="preserve"> </w:t>
      </w:r>
      <w:r w:rsidRPr="0055536E">
        <w:rPr>
          <w:rStyle w:val="a8"/>
          <w:lang w:val="en-US"/>
        </w:rPr>
        <w:t>width</w:t>
      </w:r>
      <w:r w:rsidRPr="00765C37">
        <w:rPr>
          <w:rStyle w:val="a8"/>
          <w:lang w:val="en-US"/>
        </w:rPr>
        <w:t xml:space="preserve"> )</w:t>
      </w:r>
    </w:p>
    <w:p w14:paraId="4EAA0B2C" w14:textId="17BA297A" w:rsidR="0055536E" w:rsidRDefault="0055536E" w:rsidP="0055536E">
      <w:pPr>
        <w:pStyle w:val="aff5"/>
        <w:rPr>
          <w:rStyle w:val="ae"/>
          <w:i w:val="0"/>
          <w:iCs w:val="0"/>
          <w:color w:val="auto"/>
        </w:rPr>
      </w:pPr>
      <w:r>
        <w:rPr>
          <w:rStyle w:val="ae"/>
          <w:i w:val="0"/>
          <w:iCs w:val="0"/>
          <w:color w:val="auto"/>
        </w:rPr>
        <w:t>Конструктор, устанавливающий ширину поля с числовыми данными при их выводе в табличном виде.</w:t>
      </w:r>
    </w:p>
    <w:p w14:paraId="6C7B7937" w14:textId="77777777" w:rsidR="0055536E" w:rsidRPr="00233123" w:rsidRDefault="0055536E" w:rsidP="0055536E">
      <w:pPr>
        <w:pStyle w:val="aff5"/>
        <w:rPr>
          <w:rStyle w:val="a8"/>
        </w:rPr>
      </w:pPr>
      <w:r w:rsidRPr="00233123">
        <w:rPr>
          <w:rStyle w:val="a8"/>
        </w:rPr>
        <w:t>Параметры:</w:t>
      </w:r>
    </w:p>
    <w:p w14:paraId="57E611D7" w14:textId="6DF6F5B5" w:rsidR="0055536E" w:rsidRDefault="001725A1" w:rsidP="0055536E">
      <w:pPr>
        <w:pStyle w:val="aff5"/>
        <w:rPr>
          <w:rStyle w:val="ae"/>
          <w:i w:val="0"/>
          <w:iCs w:val="0"/>
          <w:color w:val="auto"/>
        </w:rPr>
      </w:pPr>
      <w:r>
        <w:rPr>
          <w:rStyle w:val="ae"/>
          <w:i w:val="0"/>
          <w:iCs w:val="0"/>
          <w:color w:val="auto"/>
          <w:lang w:val="en-US"/>
        </w:rPr>
        <w:t>w</w:t>
      </w:r>
      <w:r w:rsidR="0055536E" w:rsidRPr="003A5732">
        <w:rPr>
          <w:rStyle w:val="ae"/>
          <w:i w:val="0"/>
          <w:iCs w:val="0"/>
          <w:color w:val="auto"/>
        </w:rPr>
        <w:t>idth</w:t>
      </w:r>
      <w:r w:rsidR="0055536E">
        <w:rPr>
          <w:rStyle w:val="ae"/>
          <w:i w:val="0"/>
          <w:iCs w:val="0"/>
          <w:color w:val="auto"/>
        </w:rPr>
        <w:t xml:space="preserve"> – ширина </w:t>
      </w:r>
      <w:r w:rsidR="00F365A0">
        <w:rPr>
          <w:rStyle w:val="ae"/>
          <w:i w:val="0"/>
          <w:iCs w:val="0"/>
          <w:color w:val="auto"/>
        </w:rPr>
        <w:t xml:space="preserve">поля с числовыми данными </w:t>
      </w:r>
      <w:r w:rsidR="0055536E">
        <w:rPr>
          <w:rStyle w:val="ae"/>
          <w:i w:val="0"/>
          <w:iCs w:val="0"/>
          <w:color w:val="auto"/>
        </w:rPr>
        <w:t xml:space="preserve">в таблице; тип </w:t>
      </w:r>
      <w:r w:rsidR="0055536E" w:rsidRPr="003A5732">
        <w:rPr>
          <w:rStyle w:val="ae"/>
        </w:rPr>
        <w:t>size_t</w:t>
      </w:r>
      <w:r w:rsidR="0055536E">
        <w:rPr>
          <w:rStyle w:val="ae"/>
          <w:i w:val="0"/>
          <w:iCs w:val="0"/>
          <w:color w:val="auto"/>
        </w:rPr>
        <w:t>.</w:t>
      </w:r>
    </w:p>
    <w:p w14:paraId="6B356E9A" w14:textId="19D58ADB" w:rsidR="0055536E" w:rsidRPr="00A77CA1" w:rsidRDefault="00514AEF" w:rsidP="00FF4134">
      <w:pPr>
        <w:rPr>
          <w:rStyle w:val="a8"/>
          <w:lang w:val="en-US"/>
        </w:rPr>
      </w:pPr>
      <w:r w:rsidRPr="00514AEF">
        <w:rPr>
          <w:rStyle w:val="a8"/>
          <w:lang w:val="en-US"/>
        </w:rPr>
        <w:t>clsDataField(size_t width, size_t prec)</w:t>
      </w:r>
    </w:p>
    <w:p w14:paraId="3F6FF52F" w14:textId="69A33C83" w:rsidR="00151A0C" w:rsidRDefault="00151A0C" w:rsidP="00151A0C">
      <w:pPr>
        <w:pStyle w:val="aff5"/>
        <w:rPr>
          <w:rStyle w:val="ae"/>
          <w:i w:val="0"/>
          <w:iCs w:val="0"/>
          <w:color w:val="auto"/>
        </w:rPr>
      </w:pPr>
      <w:r>
        <w:rPr>
          <w:rStyle w:val="ae"/>
          <w:i w:val="0"/>
          <w:iCs w:val="0"/>
          <w:color w:val="auto"/>
        </w:rPr>
        <w:t>Конструктор, устанавливающий ширину поля с числовыми данными</w:t>
      </w:r>
      <w:r w:rsidRPr="00151A0C">
        <w:rPr>
          <w:rStyle w:val="ae"/>
          <w:i w:val="0"/>
          <w:iCs w:val="0"/>
          <w:color w:val="auto"/>
        </w:rPr>
        <w:t xml:space="preserve"> </w:t>
      </w:r>
      <w:r>
        <w:rPr>
          <w:rStyle w:val="ae"/>
          <w:i w:val="0"/>
          <w:iCs w:val="0"/>
          <w:color w:val="auto"/>
        </w:rPr>
        <w:t>и количества знаков после запятой у чисел при их выводе в табличном виде.</w:t>
      </w:r>
    </w:p>
    <w:p w14:paraId="451DD607" w14:textId="77777777" w:rsidR="00151A0C" w:rsidRPr="00233123" w:rsidRDefault="00151A0C" w:rsidP="00151A0C">
      <w:pPr>
        <w:pStyle w:val="aff5"/>
        <w:rPr>
          <w:rStyle w:val="a8"/>
        </w:rPr>
      </w:pPr>
      <w:r w:rsidRPr="00233123">
        <w:rPr>
          <w:rStyle w:val="a8"/>
        </w:rPr>
        <w:t>Параметры:</w:t>
      </w:r>
    </w:p>
    <w:p w14:paraId="24A8AF19" w14:textId="2E6A1228" w:rsidR="00151A0C" w:rsidRDefault="00151A0C" w:rsidP="00151A0C">
      <w:pPr>
        <w:pStyle w:val="aff5"/>
        <w:rPr>
          <w:rStyle w:val="ae"/>
          <w:i w:val="0"/>
          <w:iCs w:val="0"/>
          <w:color w:val="auto"/>
        </w:rPr>
      </w:pPr>
      <w:r>
        <w:rPr>
          <w:rStyle w:val="ae"/>
          <w:i w:val="0"/>
          <w:iCs w:val="0"/>
          <w:color w:val="auto"/>
          <w:lang w:val="en-US"/>
        </w:rPr>
        <w:t>w</w:t>
      </w:r>
      <w:r w:rsidRPr="003A5732">
        <w:rPr>
          <w:rStyle w:val="ae"/>
          <w:i w:val="0"/>
          <w:iCs w:val="0"/>
          <w:color w:val="auto"/>
        </w:rPr>
        <w:t>idth</w:t>
      </w:r>
      <w:r>
        <w:rPr>
          <w:rStyle w:val="ae"/>
          <w:i w:val="0"/>
          <w:iCs w:val="0"/>
          <w:color w:val="auto"/>
        </w:rPr>
        <w:t xml:space="preserve"> – ширина поля с числовыми данными в таблице; тип </w:t>
      </w:r>
      <w:r w:rsidRPr="003A5732">
        <w:rPr>
          <w:rStyle w:val="ae"/>
        </w:rPr>
        <w:t>size_t</w:t>
      </w:r>
      <w:r w:rsidR="00A77CA1">
        <w:rPr>
          <w:rStyle w:val="ae"/>
          <w:i w:val="0"/>
          <w:iCs w:val="0"/>
          <w:color w:val="auto"/>
        </w:rPr>
        <w:t>;</w:t>
      </w:r>
    </w:p>
    <w:p w14:paraId="1BBC8F04" w14:textId="496C5D9D" w:rsidR="00514AEF" w:rsidRPr="00A77CA1" w:rsidRDefault="00A77CA1" w:rsidP="00514AEF">
      <w:pPr>
        <w:pStyle w:val="aff5"/>
        <w:rPr>
          <w:rStyle w:val="ae"/>
          <w:i w:val="0"/>
          <w:iCs w:val="0"/>
          <w:color w:val="auto"/>
        </w:rPr>
      </w:pPr>
      <w:r w:rsidRPr="00A77CA1">
        <w:rPr>
          <w:rStyle w:val="ae"/>
          <w:i w:val="0"/>
          <w:iCs w:val="0"/>
          <w:color w:val="auto"/>
        </w:rPr>
        <w:t>prec</w:t>
      </w:r>
      <w:r>
        <w:rPr>
          <w:rStyle w:val="ae"/>
          <w:i w:val="0"/>
          <w:iCs w:val="0"/>
          <w:color w:val="auto"/>
        </w:rPr>
        <w:t xml:space="preserve"> – количество знаков после запятой у выводимых в таблицу чисел; тип </w:t>
      </w:r>
      <w:r w:rsidRPr="003A5732">
        <w:rPr>
          <w:rStyle w:val="ae"/>
        </w:rPr>
        <w:t>size_t</w:t>
      </w:r>
      <w:r>
        <w:rPr>
          <w:rStyle w:val="ae"/>
          <w:i w:val="0"/>
          <w:iCs w:val="0"/>
        </w:rPr>
        <w:t>.</w:t>
      </w:r>
    </w:p>
    <w:p w14:paraId="71B7F70D" w14:textId="3BD9FBA1" w:rsidR="0055536E" w:rsidRPr="000531E8" w:rsidRDefault="00004D22" w:rsidP="00E8574B">
      <w:pPr>
        <w:rPr>
          <w:rStyle w:val="a8"/>
          <w:lang w:val="en-US"/>
        </w:rPr>
      </w:pPr>
      <w:r w:rsidRPr="00004D22">
        <w:rPr>
          <w:rStyle w:val="a8"/>
          <w:lang w:val="en-US"/>
        </w:rPr>
        <w:lastRenderedPageBreak/>
        <w:t>friend std::ostream&amp; operator&lt;&lt;( std::ostream&amp; dest, clsDataField const&amp; manip )</w:t>
      </w:r>
    </w:p>
    <w:p w14:paraId="4B9821C4" w14:textId="79DFDBF8" w:rsidR="000531E8" w:rsidRDefault="000531E8" w:rsidP="000531E8">
      <w:pPr>
        <w:pStyle w:val="aff5"/>
        <w:rPr>
          <w:rStyle w:val="ae"/>
          <w:i w:val="0"/>
          <w:iCs w:val="0"/>
          <w:color w:val="auto"/>
        </w:rPr>
      </w:pPr>
      <w:r>
        <w:rPr>
          <w:rStyle w:val="ae"/>
          <w:i w:val="0"/>
          <w:iCs w:val="0"/>
          <w:color w:val="auto"/>
        </w:rPr>
        <w:t>«Дружественный классу» перегруженный оператор вывода в поток. Обеспечивает форматированный вывод числовой информации в поток.</w:t>
      </w:r>
    </w:p>
    <w:p w14:paraId="26544255" w14:textId="77777777" w:rsidR="000531E8" w:rsidRPr="00233123" w:rsidRDefault="000531E8" w:rsidP="000531E8">
      <w:pPr>
        <w:pStyle w:val="aff5"/>
        <w:rPr>
          <w:rStyle w:val="a8"/>
        </w:rPr>
      </w:pPr>
      <w:r w:rsidRPr="00233123">
        <w:rPr>
          <w:rStyle w:val="a8"/>
        </w:rPr>
        <w:t>Параметры:</w:t>
      </w:r>
    </w:p>
    <w:p w14:paraId="09818076" w14:textId="77777777" w:rsidR="000531E8" w:rsidRDefault="000531E8" w:rsidP="000531E8">
      <w:pPr>
        <w:pStyle w:val="aff5"/>
      </w:pPr>
      <w:r w:rsidRPr="004E5141">
        <w:rPr>
          <w:rStyle w:val="ae"/>
          <w:i w:val="0"/>
          <w:iCs w:val="0"/>
          <w:color w:val="auto"/>
        </w:rPr>
        <w:t>&amp;dest</w:t>
      </w:r>
      <w:r>
        <w:rPr>
          <w:rStyle w:val="ae"/>
          <w:i w:val="0"/>
          <w:iCs w:val="0"/>
          <w:color w:val="auto"/>
        </w:rPr>
        <w:t xml:space="preserve"> - </w:t>
      </w:r>
      <w:r>
        <w:t xml:space="preserve">выходной поток для вывода информации; тип </w:t>
      </w:r>
      <w:hyperlink r:id="rId210" w:history="1">
        <w:r w:rsidRPr="00C63C73">
          <w:rPr>
            <w:rStyle w:val="af4"/>
          </w:rPr>
          <w:t>ostream</w:t>
        </w:r>
      </w:hyperlink>
      <w:r>
        <w:t>;</w:t>
      </w:r>
    </w:p>
    <w:p w14:paraId="23814B10" w14:textId="4EA4A7C4" w:rsidR="00004D22" w:rsidRPr="000531E8" w:rsidRDefault="000531E8" w:rsidP="000531E8">
      <w:pPr>
        <w:pStyle w:val="aff5"/>
        <w:rPr>
          <w:rStyle w:val="ae"/>
          <w:i w:val="0"/>
          <w:iCs w:val="0"/>
          <w:color w:val="auto"/>
        </w:rPr>
      </w:pPr>
      <w:r w:rsidRPr="004E5141">
        <w:rPr>
          <w:rStyle w:val="ae"/>
          <w:i w:val="0"/>
          <w:iCs w:val="0"/>
          <w:color w:val="auto"/>
        </w:rPr>
        <w:t>&amp;manip</w:t>
      </w:r>
      <w:r>
        <w:rPr>
          <w:rStyle w:val="ae"/>
          <w:i w:val="0"/>
          <w:iCs w:val="0"/>
          <w:color w:val="auto"/>
        </w:rPr>
        <w:t xml:space="preserve"> – предустановки форматированного вывода; тип </w:t>
      </w:r>
      <w:r w:rsidR="006839BB" w:rsidRPr="006839BB">
        <w:rPr>
          <w:rStyle w:val="ae"/>
        </w:rPr>
        <w:t>clsDataField</w:t>
      </w:r>
      <w:r>
        <w:rPr>
          <w:rStyle w:val="ae"/>
          <w:i w:val="0"/>
          <w:iCs w:val="0"/>
          <w:color w:val="auto"/>
        </w:rPr>
        <w:t>.</w:t>
      </w:r>
    </w:p>
    <w:p w14:paraId="14DEE5D0" w14:textId="157B3B1D" w:rsidR="004E64DF" w:rsidRDefault="00F206BE" w:rsidP="00F206BE">
      <w:pPr>
        <w:pStyle w:val="2"/>
        <w:rPr>
          <w:rStyle w:val="ae"/>
          <w:i w:val="0"/>
          <w:iCs w:val="0"/>
          <w:color w:val="auto"/>
        </w:rPr>
      </w:pPr>
      <w:bookmarkStart w:id="476" w:name="_Toc206420442"/>
      <w:r w:rsidRPr="00F206BE">
        <w:rPr>
          <w:rStyle w:val="ae"/>
          <w:i w:val="0"/>
          <w:iCs w:val="0"/>
          <w:color w:val="auto"/>
        </w:rPr>
        <w:t>Методы визуального контроля</w:t>
      </w:r>
      <w:bookmarkEnd w:id="476"/>
    </w:p>
    <w:p w14:paraId="58C0CC72" w14:textId="664C890B" w:rsidR="00F206BE" w:rsidRDefault="0079073A" w:rsidP="004E64DF">
      <w:pPr>
        <w:rPr>
          <w:rStyle w:val="ae"/>
          <w:i w:val="0"/>
          <w:iCs w:val="0"/>
          <w:color w:val="auto"/>
        </w:rPr>
      </w:pPr>
      <w:r>
        <w:rPr>
          <w:rStyle w:val="ae"/>
          <w:i w:val="0"/>
          <w:iCs w:val="0"/>
          <w:color w:val="auto"/>
        </w:rPr>
        <w:t xml:space="preserve">Методы визуального контроля и необходимые для их работоспособности константы находятся в пространстве имен </w:t>
      </w:r>
      <w:r w:rsidRPr="0079073A">
        <w:rPr>
          <w:rStyle w:val="a8"/>
        </w:rPr>
        <w:t>nmPrntSrvs</w:t>
      </w:r>
      <w:r>
        <w:rPr>
          <w:rStyle w:val="ae"/>
          <w:i w:val="0"/>
          <w:iCs w:val="0"/>
          <w:color w:val="auto"/>
        </w:rPr>
        <w:t xml:space="preserve"> модуля </w:t>
      </w:r>
      <w:hyperlink w:anchor="_Модуль_common_values" w:history="1">
        <w:r w:rsidRPr="00233123">
          <w:rPr>
            <w:rStyle w:val="af4"/>
          </w:rPr>
          <w:t>COMMON_VALUES</w:t>
        </w:r>
      </w:hyperlink>
      <w:r>
        <w:t>. Состав этого пространства имен приведен ниже.</w:t>
      </w:r>
    </w:p>
    <w:p w14:paraId="60B0C584" w14:textId="31B05032" w:rsidR="00AF6BDB" w:rsidRDefault="00AF6BDB" w:rsidP="00AF6BDB">
      <w:pPr>
        <w:pStyle w:val="a7"/>
        <w:keepNext/>
      </w:pPr>
      <w:r>
        <w:t xml:space="preserve">Таблица </w:t>
      </w:r>
      <w:fldSimple w:instr=" SEQ Таблица \* ARABIC ">
        <w:r w:rsidR="00890502">
          <w:rPr>
            <w:noProof/>
          </w:rPr>
          <w:t>26</w:t>
        </w:r>
      </w:fldSimple>
      <w:r>
        <w:rPr>
          <w:noProof/>
        </w:rPr>
        <w:t xml:space="preserve"> </w:t>
      </w:r>
      <w:r w:rsidRPr="008B5173">
        <w:rPr>
          <w:noProof/>
        </w:rPr>
        <w:t>Состав пространства имен nmPrntSrvs</w:t>
      </w:r>
    </w:p>
    <w:tbl>
      <w:tblPr>
        <w:tblStyle w:val="-31"/>
        <w:tblW w:w="0" w:type="auto"/>
        <w:tblLook w:val="04A0" w:firstRow="1" w:lastRow="0" w:firstColumn="1" w:lastColumn="0" w:noHBand="0" w:noVBand="1"/>
      </w:tblPr>
      <w:tblGrid>
        <w:gridCol w:w="1638"/>
        <w:gridCol w:w="2590"/>
        <w:gridCol w:w="5117"/>
      </w:tblGrid>
      <w:tr w:rsidR="00D0188C" w:rsidRPr="00233123" w14:paraId="0D05CD3D" w14:textId="77777777" w:rsidTr="00C24F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5A19C584" w14:textId="079BFB12" w:rsidR="0079073A" w:rsidRPr="00233123" w:rsidRDefault="0079073A" w:rsidP="00C24F42">
            <w:r w:rsidRPr="00233123">
              <w:t xml:space="preserve">Состав </w:t>
            </w:r>
            <w:r>
              <w:t xml:space="preserve">пространства имен </w:t>
            </w:r>
            <w:r w:rsidR="00192C46" w:rsidRPr="00192C46">
              <w:t>nmPrntSrvs</w:t>
            </w:r>
          </w:p>
        </w:tc>
        <w:tc>
          <w:tcPr>
            <w:tcW w:w="0" w:type="auto"/>
          </w:tcPr>
          <w:p w14:paraId="29BB3B09" w14:textId="77777777" w:rsidR="0079073A" w:rsidRPr="00233123" w:rsidRDefault="0079073A" w:rsidP="00C24F42">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ED49932" w14:textId="77777777" w:rsidR="0079073A" w:rsidRPr="00233123" w:rsidRDefault="0079073A" w:rsidP="00C24F42">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D0188C" w:rsidRPr="00233123" w14:paraId="62C17F0F" w14:textId="77777777" w:rsidTr="00C24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9F47DF" w14:textId="55F3B01F" w:rsidR="00EE478F" w:rsidRPr="00233123" w:rsidRDefault="00EE478F" w:rsidP="00C24F42">
            <w:pPr>
              <w:pStyle w:val="aa"/>
              <w:rPr>
                <w:sz w:val="18"/>
                <w:szCs w:val="18"/>
              </w:rPr>
            </w:pPr>
            <w:r w:rsidRPr="00A85C73">
              <w:rPr>
                <w:sz w:val="18"/>
                <w:szCs w:val="18"/>
              </w:rPr>
              <w:t>const size_t sNames = 15</w:t>
            </w:r>
          </w:p>
        </w:tc>
        <w:tc>
          <w:tcPr>
            <w:tcW w:w="0" w:type="auto"/>
          </w:tcPr>
          <w:p w14:paraId="2394FE05" w14:textId="56669448" w:rsidR="00EE478F" w:rsidRPr="00F55635" w:rsidRDefault="00EE478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Pr>
                <w:rStyle w:val="ae"/>
              </w:rPr>
              <w:t>.</w:t>
            </w:r>
            <w:r w:rsidRPr="00EF1DDD">
              <w:rPr>
                <w:sz w:val="18"/>
                <w:szCs w:val="18"/>
              </w:rPr>
              <w:t xml:space="preserve"> </w:t>
            </w:r>
            <w:r w:rsidRPr="00A85C73">
              <w:rPr>
                <w:sz w:val="18"/>
                <w:szCs w:val="18"/>
              </w:rPr>
              <w:t xml:space="preserve">Установка формата вывода </w:t>
            </w:r>
            <w:r w:rsidRPr="00A85C73">
              <w:rPr>
                <w:rStyle w:val="ae"/>
              </w:rPr>
              <w:t>имен</w:t>
            </w:r>
            <w:r w:rsidRPr="00A85C73">
              <w:rPr>
                <w:sz w:val="18"/>
                <w:szCs w:val="18"/>
              </w:rPr>
              <w:t xml:space="preserve"> для использования в классе </w:t>
            </w:r>
            <w:hyperlink w:anchor="_Класс_class_clsTextField" w:history="1">
              <w:r w:rsidRPr="00A85C73">
                <w:rPr>
                  <w:rStyle w:val="af4"/>
                  <w:sz w:val="18"/>
                  <w:szCs w:val="18"/>
                </w:rPr>
                <w:t>clsTextField</w:t>
              </w:r>
            </w:hyperlink>
            <w:r>
              <w:rPr>
                <w:sz w:val="18"/>
                <w:szCs w:val="18"/>
              </w:rPr>
              <w:t>.</w:t>
            </w:r>
          </w:p>
        </w:tc>
        <w:tc>
          <w:tcPr>
            <w:tcW w:w="0" w:type="auto"/>
            <w:vMerge w:val="restart"/>
          </w:tcPr>
          <w:p w14:paraId="25E1CEA6" w14:textId="2C04D64F" w:rsidR="00EE478F" w:rsidRPr="00EE478F" w:rsidRDefault="00EE478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Размеры полей выводимых таблиц, определяемые данными константами, являлись оптимальными для набора данных, использованных при проверке работоспособности библиотеки </w:t>
            </w:r>
            <w:r>
              <w:rPr>
                <w:sz w:val="18"/>
                <w:szCs w:val="18"/>
                <w:lang w:val="en-US"/>
              </w:rPr>
              <w:t>FROMA</w:t>
            </w:r>
            <w:r w:rsidRPr="00EE478F">
              <w:rPr>
                <w:sz w:val="18"/>
                <w:szCs w:val="18"/>
              </w:rPr>
              <w:t>2</w:t>
            </w:r>
            <w:r>
              <w:rPr>
                <w:sz w:val="18"/>
                <w:szCs w:val="18"/>
              </w:rPr>
              <w:t xml:space="preserve"> её автором.</w:t>
            </w:r>
            <w:r w:rsidR="00D0188C">
              <w:rPr>
                <w:sz w:val="18"/>
                <w:szCs w:val="18"/>
              </w:rPr>
              <w:t xml:space="preserve"> Они могут быть не оптимальными для других пользователей с другими наборами данных. Поэтому для вывода отчетов рекомендуются методы из следующего раздела.</w:t>
            </w:r>
          </w:p>
        </w:tc>
      </w:tr>
      <w:tr w:rsidR="00D0188C" w:rsidRPr="00233123" w14:paraId="286CD483" w14:textId="77777777" w:rsidTr="00C24F42">
        <w:tc>
          <w:tcPr>
            <w:cnfStyle w:val="001000000000" w:firstRow="0" w:lastRow="0" w:firstColumn="1" w:lastColumn="0" w:oddVBand="0" w:evenVBand="0" w:oddHBand="0" w:evenHBand="0" w:firstRowFirstColumn="0" w:firstRowLastColumn="0" w:lastRowFirstColumn="0" w:lastRowLastColumn="0"/>
            <w:tcW w:w="0" w:type="auto"/>
          </w:tcPr>
          <w:p w14:paraId="2248B052" w14:textId="5319CB11" w:rsidR="00EE478F" w:rsidRPr="00A85C73" w:rsidRDefault="00EE478F" w:rsidP="00C24F42">
            <w:pPr>
              <w:pStyle w:val="aa"/>
              <w:rPr>
                <w:sz w:val="18"/>
                <w:szCs w:val="18"/>
              </w:rPr>
            </w:pPr>
            <w:r w:rsidRPr="00A85C73">
              <w:rPr>
                <w:sz w:val="18"/>
                <w:szCs w:val="18"/>
              </w:rPr>
              <w:t>const size_t s</w:t>
            </w:r>
            <w:r w:rsidR="009D31C1">
              <w:rPr>
                <w:sz w:val="18"/>
                <w:szCs w:val="18"/>
                <w:lang w:val="en-US"/>
              </w:rPr>
              <w:t>M</w:t>
            </w:r>
            <w:r w:rsidRPr="00A85C73">
              <w:rPr>
                <w:sz w:val="18"/>
                <w:szCs w:val="18"/>
              </w:rPr>
              <w:t>eas  = 12</w:t>
            </w:r>
          </w:p>
        </w:tc>
        <w:tc>
          <w:tcPr>
            <w:tcW w:w="0" w:type="auto"/>
          </w:tcPr>
          <w:p w14:paraId="59A100F8" w14:textId="0ADB6743" w:rsidR="00EE478F" w:rsidRDefault="00EE478F" w:rsidP="00C24F42">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Pr>
                <w:rStyle w:val="ae"/>
              </w:rPr>
              <w:t>.</w:t>
            </w:r>
            <w:r w:rsidRPr="00A85C73">
              <w:rPr>
                <w:rStyle w:val="ae"/>
                <w:i w:val="0"/>
                <w:iCs w:val="0"/>
              </w:rPr>
              <w:t xml:space="preserve"> Установка формата вывода </w:t>
            </w:r>
            <w:r>
              <w:rPr>
                <w:rStyle w:val="ae"/>
                <w:i w:val="0"/>
                <w:iCs w:val="0"/>
              </w:rPr>
              <w:t xml:space="preserve">названий </w:t>
            </w:r>
            <w:r w:rsidRPr="00A85C73">
              <w:rPr>
                <w:rStyle w:val="ae"/>
              </w:rPr>
              <w:t>единиц измерения</w:t>
            </w:r>
            <w:r w:rsidRPr="00A85C73">
              <w:rPr>
                <w:rStyle w:val="ae"/>
                <w:i w:val="0"/>
                <w:iCs w:val="0"/>
              </w:rPr>
              <w:t xml:space="preserve"> для использования в классе </w:t>
            </w:r>
            <w:hyperlink w:anchor="_Класс_class_clsTextField" w:history="1">
              <w:r w:rsidRPr="00A85C73">
                <w:rPr>
                  <w:rStyle w:val="af4"/>
                </w:rPr>
                <w:t>clsTextField</w:t>
              </w:r>
            </w:hyperlink>
            <w:r>
              <w:rPr>
                <w:rStyle w:val="ae"/>
                <w:i w:val="0"/>
                <w:iCs w:val="0"/>
              </w:rPr>
              <w:t>.</w:t>
            </w:r>
          </w:p>
        </w:tc>
        <w:tc>
          <w:tcPr>
            <w:tcW w:w="0" w:type="auto"/>
            <w:vMerge/>
          </w:tcPr>
          <w:p w14:paraId="10AF195E" w14:textId="77777777" w:rsidR="00EE478F" w:rsidRPr="00233123" w:rsidRDefault="00EE478F" w:rsidP="00C24F42">
            <w:pPr>
              <w:pStyle w:val="aa"/>
              <w:cnfStyle w:val="000000000000" w:firstRow="0" w:lastRow="0" w:firstColumn="0" w:lastColumn="0" w:oddVBand="0" w:evenVBand="0" w:oddHBand="0" w:evenHBand="0" w:firstRowFirstColumn="0" w:firstRowLastColumn="0" w:lastRowFirstColumn="0" w:lastRowLastColumn="0"/>
              <w:rPr>
                <w:sz w:val="18"/>
                <w:szCs w:val="18"/>
              </w:rPr>
            </w:pPr>
          </w:p>
        </w:tc>
      </w:tr>
      <w:tr w:rsidR="00D0188C" w:rsidRPr="00233123" w14:paraId="502D9404" w14:textId="77777777" w:rsidTr="00C24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2CDBDE" w14:textId="1628A3CB" w:rsidR="00EE478F" w:rsidRPr="00A85C73" w:rsidRDefault="00EE478F" w:rsidP="00C24F42">
            <w:pPr>
              <w:pStyle w:val="aa"/>
              <w:rPr>
                <w:sz w:val="18"/>
                <w:szCs w:val="18"/>
              </w:rPr>
            </w:pPr>
            <w:r w:rsidRPr="00A85C73">
              <w:rPr>
                <w:sz w:val="18"/>
                <w:szCs w:val="18"/>
              </w:rPr>
              <w:t>const size_t sNumb  = 12</w:t>
            </w:r>
          </w:p>
        </w:tc>
        <w:tc>
          <w:tcPr>
            <w:tcW w:w="0" w:type="auto"/>
          </w:tcPr>
          <w:p w14:paraId="66FBA8B1" w14:textId="0E9F2740" w:rsidR="00EE478F" w:rsidRDefault="00EE478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Pr>
                <w:rStyle w:val="ae"/>
              </w:rPr>
              <w:t>.</w:t>
            </w:r>
            <w:r w:rsidRPr="00A85C73">
              <w:rPr>
                <w:rStyle w:val="ae"/>
                <w:i w:val="0"/>
                <w:iCs w:val="0"/>
              </w:rPr>
              <w:t xml:space="preserve"> </w:t>
            </w:r>
            <w:r w:rsidRPr="00A85C73">
              <w:rPr>
                <w:sz w:val="18"/>
                <w:szCs w:val="18"/>
              </w:rPr>
              <w:t xml:space="preserve">Установка формата вывода </w:t>
            </w:r>
            <w:r w:rsidRPr="008E569C">
              <w:rPr>
                <w:rStyle w:val="ae"/>
              </w:rPr>
              <w:t>числовых</w:t>
            </w:r>
            <w:r w:rsidRPr="00A85C73">
              <w:rPr>
                <w:sz w:val="18"/>
                <w:szCs w:val="18"/>
              </w:rPr>
              <w:t xml:space="preserve"> данных для использования в классе </w:t>
            </w:r>
            <w:hyperlink w:anchor="_Класс_class_clsDataField" w:history="1">
              <w:r w:rsidRPr="00A85C73">
                <w:rPr>
                  <w:rStyle w:val="af4"/>
                  <w:sz w:val="18"/>
                  <w:szCs w:val="18"/>
                </w:rPr>
                <w:t>clsDataField</w:t>
              </w:r>
            </w:hyperlink>
            <w:r>
              <w:rPr>
                <w:sz w:val="18"/>
                <w:szCs w:val="18"/>
              </w:rPr>
              <w:t>.</w:t>
            </w:r>
          </w:p>
        </w:tc>
        <w:tc>
          <w:tcPr>
            <w:tcW w:w="0" w:type="auto"/>
            <w:vMerge/>
          </w:tcPr>
          <w:p w14:paraId="5F836E5B" w14:textId="77777777" w:rsidR="00EE478F" w:rsidRPr="00233123" w:rsidRDefault="00EE478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D0188C" w:rsidRPr="001E4C64" w14:paraId="740404C4" w14:textId="77777777" w:rsidTr="00C24F42">
        <w:tc>
          <w:tcPr>
            <w:cnfStyle w:val="001000000000" w:firstRow="0" w:lastRow="0" w:firstColumn="1" w:lastColumn="0" w:oddVBand="0" w:evenVBand="0" w:oddHBand="0" w:evenHBand="0" w:firstRowFirstColumn="0" w:firstRowLastColumn="0" w:lastRowFirstColumn="0" w:lastRowLastColumn="0"/>
            <w:tcW w:w="0" w:type="auto"/>
          </w:tcPr>
          <w:p w14:paraId="3C6744CE" w14:textId="77F850C9" w:rsidR="00A85C73" w:rsidRPr="00633FA6" w:rsidRDefault="00633FA6" w:rsidP="00C24F42">
            <w:pPr>
              <w:pStyle w:val="aa"/>
              <w:rPr>
                <w:sz w:val="18"/>
                <w:szCs w:val="18"/>
                <w:lang w:val="en-US"/>
              </w:rPr>
            </w:pPr>
            <w:r w:rsidRPr="00633FA6">
              <w:rPr>
                <w:sz w:val="18"/>
                <w:szCs w:val="18"/>
                <w:lang w:val="en-US"/>
              </w:rPr>
              <w:t>const string CurUnt = c_HCurrency + "/"</w:t>
            </w:r>
          </w:p>
        </w:tc>
        <w:tc>
          <w:tcPr>
            <w:tcW w:w="0" w:type="auto"/>
          </w:tcPr>
          <w:p w14:paraId="60C76A93" w14:textId="6064BAC3" w:rsidR="00A85C73" w:rsidRPr="00633FA6" w:rsidRDefault="00633FA6" w:rsidP="00C24F42">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Константа типа </w:t>
            </w:r>
            <w:r w:rsidRPr="00633FA6">
              <w:rPr>
                <w:rStyle w:val="ae"/>
              </w:rPr>
              <w:t>string</w:t>
            </w:r>
            <w:r>
              <w:rPr>
                <w:sz w:val="18"/>
                <w:szCs w:val="18"/>
              </w:rPr>
              <w:t xml:space="preserve">. </w:t>
            </w:r>
            <w:r w:rsidR="009A1F27">
              <w:rPr>
                <w:sz w:val="18"/>
                <w:szCs w:val="18"/>
              </w:rPr>
              <w:t xml:space="preserve">Префикс </w:t>
            </w:r>
            <w:r w:rsidR="001E4C64">
              <w:rPr>
                <w:sz w:val="18"/>
                <w:szCs w:val="18"/>
              </w:rPr>
              <w:t>д</w:t>
            </w:r>
            <w:r w:rsidR="009A1F27">
              <w:rPr>
                <w:sz w:val="18"/>
                <w:szCs w:val="18"/>
              </w:rPr>
              <w:t>ля ед</w:t>
            </w:r>
            <w:r w:rsidR="001E4C64">
              <w:rPr>
                <w:sz w:val="18"/>
                <w:szCs w:val="18"/>
              </w:rPr>
              <w:t>иниц</w:t>
            </w:r>
            <w:r w:rsidR="009A1F27">
              <w:rPr>
                <w:sz w:val="18"/>
                <w:szCs w:val="18"/>
              </w:rPr>
              <w:t>ы</w:t>
            </w:r>
            <w:r w:rsidR="001E4C64">
              <w:rPr>
                <w:sz w:val="18"/>
                <w:szCs w:val="18"/>
              </w:rPr>
              <w:t xml:space="preserve"> денежного измерения удельных ценовых и стоимостных показателей.</w:t>
            </w:r>
          </w:p>
        </w:tc>
        <w:tc>
          <w:tcPr>
            <w:tcW w:w="0" w:type="auto"/>
          </w:tcPr>
          <w:p w14:paraId="5D507E24" w14:textId="77777777" w:rsidR="00A85C73" w:rsidRPr="001E4C64" w:rsidRDefault="00A85C73" w:rsidP="00C24F42">
            <w:pPr>
              <w:pStyle w:val="aa"/>
              <w:cnfStyle w:val="000000000000" w:firstRow="0" w:lastRow="0" w:firstColumn="0" w:lastColumn="0" w:oddVBand="0" w:evenVBand="0" w:oddHBand="0" w:evenHBand="0" w:firstRowFirstColumn="0" w:firstRowLastColumn="0" w:lastRowFirstColumn="0" w:lastRowLastColumn="0"/>
              <w:rPr>
                <w:sz w:val="18"/>
                <w:szCs w:val="18"/>
              </w:rPr>
            </w:pPr>
          </w:p>
        </w:tc>
      </w:tr>
      <w:tr w:rsidR="00D0188C" w:rsidRPr="00D0188C" w14:paraId="569551EC" w14:textId="77777777" w:rsidTr="00C24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CC3BE0" w14:textId="41FC1D5D" w:rsidR="00EE478F" w:rsidRPr="00EE478F" w:rsidRDefault="00EE478F" w:rsidP="00C24F42">
            <w:pPr>
              <w:pStyle w:val="aa"/>
              <w:rPr>
                <w:sz w:val="18"/>
                <w:szCs w:val="18"/>
                <w:lang w:val="en-US"/>
              </w:rPr>
            </w:pPr>
            <w:bookmarkStart w:id="477" w:name="view_ArrPrint"/>
            <w:r w:rsidRPr="00EE478F">
              <w:rPr>
                <w:sz w:val="18"/>
                <w:szCs w:val="18"/>
                <w:lang w:val="en-US"/>
              </w:rPr>
              <w:t>ArrPrint</w:t>
            </w:r>
            <w:bookmarkEnd w:id="477"/>
          </w:p>
        </w:tc>
        <w:tc>
          <w:tcPr>
            <w:tcW w:w="0" w:type="auto"/>
          </w:tcPr>
          <w:p w14:paraId="1321A0BF" w14:textId="64761E72" w:rsidR="008E569C" w:rsidRPr="00D0188C" w:rsidRDefault="00E61D9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Шаблонная ф</w:t>
            </w:r>
            <w:r w:rsidR="00D0188C" w:rsidRPr="00D0188C">
              <w:rPr>
                <w:sz w:val="18"/>
                <w:szCs w:val="18"/>
              </w:rPr>
              <w:t>ункция отображения таблиц, состоящих из первого столбца наименований и последующих столбцов с данными</w:t>
            </w:r>
          </w:p>
        </w:tc>
        <w:tc>
          <w:tcPr>
            <w:tcW w:w="0" w:type="auto"/>
          </w:tcPr>
          <w:p w14:paraId="0C2084DA" w14:textId="77777777" w:rsidR="008E569C" w:rsidRPr="00D0188C" w:rsidRDefault="008E569C"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p>
        </w:tc>
      </w:tr>
    </w:tbl>
    <w:p w14:paraId="232EB0D8" w14:textId="0D659482" w:rsidR="0079073A" w:rsidRPr="00E75055" w:rsidRDefault="00732531" w:rsidP="004E64DF">
      <w:pPr>
        <w:rPr>
          <w:rStyle w:val="ae"/>
          <w:i w:val="0"/>
          <w:iCs w:val="0"/>
          <w:color w:val="auto"/>
        </w:rPr>
      </w:pPr>
      <w:r>
        <w:rPr>
          <w:rStyle w:val="ae"/>
          <w:i w:val="0"/>
          <w:iCs w:val="0"/>
          <w:color w:val="auto"/>
        </w:rPr>
        <w:t>Ниже дано подробное описание указанных в таблице выше функций.</w:t>
      </w:r>
    </w:p>
    <w:p w14:paraId="6F3B977B" w14:textId="2B7BA8DC" w:rsidR="00732531" w:rsidRPr="00732531" w:rsidRDefault="00732531" w:rsidP="00732531">
      <w:pPr>
        <w:spacing w:before="0" w:after="0" w:line="240" w:lineRule="auto"/>
        <w:rPr>
          <w:rStyle w:val="a8"/>
          <w:lang w:val="en-US"/>
        </w:rPr>
      </w:pPr>
      <w:r w:rsidRPr="00732531">
        <w:rPr>
          <w:rStyle w:val="a8"/>
          <w:lang w:val="en-US"/>
        </w:rPr>
        <w:t>template&lt;typename Tdata, typename TName</w:t>
      </w:r>
      <w:r w:rsidR="002D380B" w:rsidRPr="002D380B">
        <w:rPr>
          <w:rStyle w:val="a8"/>
          <w:lang w:val="en-US"/>
        </w:rPr>
        <w:t>=strNameMeas</w:t>
      </w:r>
      <w:r w:rsidRPr="00732531">
        <w:rPr>
          <w:rStyle w:val="a8"/>
          <w:lang w:val="en-US"/>
        </w:rPr>
        <w:t>&gt;</w:t>
      </w:r>
    </w:p>
    <w:p w14:paraId="15ED2D37" w14:textId="5C2F3308" w:rsidR="0079073A" w:rsidRPr="00180E49" w:rsidRDefault="00732531" w:rsidP="00732531">
      <w:pPr>
        <w:spacing w:before="0" w:after="0" w:line="240" w:lineRule="auto"/>
        <w:rPr>
          <w:rStyle w:val="a8"/>
          <w:lang w:val="en-US"/>
        </w:rPr>
      </w:pPr>
      <w:r w:rsidRPr="00732531">
        <w:rPr>
          <w:rStyle w:val="a8"/>
          <w:lang w:val="en-US"/>
        </w:rPr>
        <w:t>void ArrPrint(const size_t ncount, const TName names[], const Tdata data[], const size_t dcount)</w:t>
      </w:r>
    </w:p>
    <w:p w14:paraId="4E00BE31" w14:textId="36148A21" w:rsidR="00732531" w:rsidRDefault="00CF7D15" w:rsidP="00732531">
      <w:pPr>
        <w:pStyle w:val="aff5"/>
        <w:rPr>
          <w:rStyle w:val="ae"/>
          <w:i w:val="0"/>
          <w:iCs w:val="0"/>
          <w:color w:val="auto"/>
        </w:rPr>
      </w:pPr>
      <w:r>
        <w:rPr>
          <w:rStyle w:val="ae"/>
          <w:i w:val="0"/>
          <w:iCs w:val="0"/>
          <w:color w:val="auto"/>
        </w:rPr>
        <w:t xml:space="preserve">Шаблонная функция </w:t>
      </w:r>
      <w:r w:rsidRPr="00CF7D15">
        <w:rPr>
          <w:rStyle w:val="ae"/>
          <w:i w:val="0"/>
          <w:iCs w:val="0"/>
          <w:color w:val="auto"/>
        </w:rPr>
        <w:t>отображения таблиц, состоящих из первого столбца наименований и последующих столбцов с данными.</w:t>
      </w:r>
      <w:r w:rsidR="00905008">
        <w:rPr>
          <w:rStyle w:val="ae"/>
          <w:i w:val="0"/>
          <w:iCs w:val="0"/>
          <w:color w:val="auto"/>
        </w:rPr>
        <w:t xml:space="preserve"> </w:t>
      </w:r>
      <w:r w:rsidR="00905008" w:rsidRPr="00905008">
        <w:rPr>
          <w:rStyle w:val="ae"/>
          <w:i w:val="0"/>
          <w:iCs w:val="0"/>
          <w:color w:val="auto"/>
        </w:rPr>
        <w:t>Ширина полей фиксированная и не изменяемая</w:t>
      </w:r>
      <w:r w:rsidR="007C5B3D">
        <w:rPr>
          <w:rStyle w:val="ae"/>
          <w:i w:val="0"/>
          <w:iCs w:val="0"/>
          <w:color w:val="auto"/>
        </w:rPr>
        <w:t xml:space="preserve">, определяется константами </w:t>
      </w:r>
      <w:r w:rsidR="007C5B3D" w:rsidRPr="001554AD">
        <w:rPr>
          <w:rStyle w:val="ae"/>
        </w:rPr>
        <w:t>sNames</w:t>
      </w:r>
      <w:r w:rsidR="007C5B3D">
        <w:rPr>
          <w:rStyle w:val="ae"/>
          <w:i w:val="0"/>
          <w:iCs w:val="0"/>
          <w:color w:val="auto"/>
        </w:rPr>
        <w:t xml:space="preserve">, </w:t>
      </w:r>
      <w:r w:rsidR="007C5B3D" w:rsidRPr="001554AD">
        <w:rPr>
          <w:rStyle w:val="ae"/>
        </w:rPr>
        <w:t>s</w:t>
      </w:r>
      <w:r w:rsidR="001554AD" w:rsidRPr="001554AD">
        <w:rPr>
          <w:rStyle w:val="ae"/>
        </w:rPr>
        <w:t>M</w:t>
      </w:r>
      <w:r w:rsidR="007C5B3D" w:rsidRPr="001554AD">
        <w:rPr>
          <w:rStyle w:val="ae"/>
        </w:rPr>
        <w:t>eas</w:t>
      </w:r>
      <w:r w:rsidR="007C5B3D" w:rsidRPr="007C5B3D">
        <w:rPr>
          <w:rStyle w:val="ae"/>
          <w:i w:val="0"/>
          <w:iCs w:val="0"/>
          <w:color w:val="auto"/>
        </w:rPr>
        <w:t xml:space="preserve"> </w:t>
      </w:r>
      <w:r w:rsidR="007C5B3D">
        <w:rPr>
          <w:rStyle w:val="ae"/>
          <w:i w:val="0"/>
          <w:iCs w:val="0"/>
          <w:color w:val="auto"/>
        </w:rPr>
        <w:t xml:space="preserve">и </w:t>
      </w:r>
      <w:r w:rsidR="007C5B3D" w:rsidRPr="001554AD">
        <w:rPr>
          <w:rStyle w:val="ae"/>
        </w:rPr>
        <w:t>sNumb</w:t>
      </w:r>
      <w:r w:rsidR="007C5B3D">
        <w:rPr>
          <w:rStyle w:val="ae"/>
          <w:i w:val="0"/>
          <w:iCs w:val="0"/>
          <w:color w:val="auto"/>
        </w:rPr>
        <w:t>.</w:t>
      </w:r>
      <w:r w:rsidR="002F6D80">
        <w:rPr>
          <w:rStyle w:val="ae"/>
          <w:i w:val="0"/>
          <w:iCs w:val="0"/>
          <w:color w:val="auto"/>
        </w:rPr>
        <w:t xml:space="preserve"> Количество столбцов одного фрагмента неизменяемо и равно </w:t>
      </w:r>
      <w:hyperlink w:anchor="nmPrntSetup_limit" w:history="1">
        <w:r w:rsidR="002F6D80" w:rsidRPr="002F6D80">
          <w:rPr>
            <w:rStyle w:val="af4"/>
            <w:lang w:val="en-US"/>
          </w:rPr>
          <w:t>limit</w:t>
        </w:r>
      </w:hyperlink>
      <w:r w:rsidR="002F6D80">
        <w:rPr>
          <w:rStyle w:val="ae"/>
          <w:i w:val="0"/>
          <w:iCs w:val="0"/>
          <w:color w:val="auto"/>
        </w:rPr>
        <w:t xml:space="preserve">. </w:t>
      </w:r>
    </w:p>
    <w:p w14:paraId="2F5BF55B" w14:textId="77777777" w:rsidR="00CF7D15" w:rsidRPr="00233123" w:rsidRDefault="00CF7D15" w:rsidP="00CF7D15">
      <w:pPr>
        <w:pStyle w:val="aff5"/>
        <w:rPr>
          <w:rStyle w:val="a8"/>
        </w:rPr>
      </w:pPr>
      <w:r w:rsidRPr="00233123">
        <w:rPr>
          <w:rStyle w:val="a8"/>
        </w:rPr>
        <w:t>Параметры:</w:t>
      </w:r>
    </w:p>
    <w:p w14:paraId="4C4287AE" w14:textId="7ABA7865" w:rsidR="00CF7D15" w:rsidRDefault="00CF7D15" w:rsidP="00732531">
      <w:pPr>
        <w:pStyle w:val="aff5"/>
        <w:rPr>
          <w:rStyle w:val="ae"/>
          <w:i w:val="0"/>
          <w:iCs w:val="0"/>
          <w:color w:val="auto"/>
        </w:rPr>
      </w:pPr>
      <w:r w:rsidRPr="00CF7D15">
        <w:rPr>
          <w:rStyle w:val="ae"/>
          <w:i w:val="0"/>
          <w:iCs w:val="0"/>
          <w:color w:val="auto"/>
        </w:rPr>
        <w:lastRenderedPageBreak/>
        <w:t>ncount</w:t>
      </w:r>
      <w:r>
        <w:rPr>
          <w:rStyle w:val="ae"/>
          <w:i w:val="0"/>
          <w:iCs w:val="0"/>
          <w:color w:val="auto"/>
        </w:rPr>
        <w:t xml:space="preserve"> – число </w:t>
      </w:r>
      <w:r w:rsidRPr="00CF7D15">
        <w:rPr>
          <w:rStyle w:val="ae"/>
          <w:i w:val="0"/>
          <w:iCs w:val="0"/>
          <w:color w:val="auto"/>
        </w:rPr>
        <w:t xml:space="preserve">строк, равное числу элементов массива </w:t>
      </w:r>
      <w:r w:rsidRPr="00CF7D15">
        <w:rPr>
          <w:rStyle w:val="ae"/>
        </w:rPr>
        <w:t>names[]</w:t>
      </w:r>
      <w:r>
        <w:rPr>
          <w:rStyle w:val="ae"/>
          <w:i w:val="0"/>
          <w:iCs w:val="0"/>
          <w:color w:val="auto"/>
        </w:rPr>
        <w:t xml:space="preserve">; тип </w:t>
      </w:r>
      <w:r w:rsidRPr="00CF7D15">
        <w:rPr>
          <w:rStyle w:val="ae"/>
        </w:rPr>
        <w:t>size_t</w:t>
      </w:r>
      <w:r>
        <w:rPr>
          <w:rStyle w:val="ae"/>
          <w:i w:val="0"/>
          <w:iCs w:val="0"/>
          <w:color w:val="auto"/>
        </w:rPr>
        <w:t>;</w:t>
      </w:r>
    </w:p>
    <w:p w14:paraId="4802FDCD" w14:textId="7499FB65" w:rsidR="00CF7D15" w:rsidRDefault="00CF7D15" w:rsidP="00CF7D15">
      <w:pPr>
        <w:pStyle w:val="aff5"/>
        <w:rPr>
          <w:rStyle w:val="ae"/>
          <w:i w:val="0"/>
          <w:iCs w:val="0"/>
          <w:color w:val="auto"/>
        </w:rPr>
      </w:pPr>
      <w:r w:rsidRPr="00CF7D15">
        <w:rPr>
          <w:rStyle w:val="ae"/>
          <w:i w:val="0"/>
          <w:iCs w:val="0"/>
          <w:color w:val="auto"/>
        </w:rPr>
        <w:t>names[]</w:t>
      </w:r>
      <w:r>
        <w:rPr>
          <w:rStyle w:val="ae"/>
          <w:i w:val="0"/>
          <w:iCs w:val="0"/>
          <w:color w:val="auto"/>
        </w:rPr>
        <w:t xml:space="preserve"> – указатель на </w:t>
      </w:r>
      <w:r w:rsidRPr="00CF7D15">
        <w:rPr>
          <w:rStyle w:val="ae"/>
          <w:i w:val="0"/>
          <w:iCs w:val="0"/>
          <w:color w:val="auto"/>
        </w:rPr>
        <w:t>массив с</w:t>
      </w:r>
      <w:r>
        <w:rPr>
          <w:rStyle w:val="ae"/>
          <w:i w:val="0"/>
          <w:iCs w:val="0"/>
          <w:color w:val="auto"/>
        </w:rPr>
        <w:t xml:space="preserve"> </w:t>
      </w:r>
      <w:r w:rsidRPr="00CF7D15">
        <w:rPr>
          <w:rStyle w:val="ae"/>
          <w:i w:val="0"/>
          <w:iCs w:val="0"/>
          <w:color w:val="auto"/>
        </w:rPr>
        <w:t xml:space="preserve">наименованиями </w:t>
      </w:r>
      <w:r>
        <w:rPr>
          <w:rStyle w:val="ae"/>
          <w:i w:val="0"/>
          <w:iCs w:val="0"/>
          <w:color w:val="auto"/>
        </w:rPr>
        <w:t>ресурсов</w:t>
      </w:r>
      <w:r w:rsidRPr="00CF7D15">
        <w:rPr>
          <w:rStyle w:val="ae"/>
          <w:i w:val="0"/>
          <w:iCs w:val="0"/>
          <w:color w:val="auto"/>
        </w:rPr>
        <w:t xml:space="preserve"> и единицами </w:t>
      </w:r>
      <w:r>
        <w:rPr>
          <w:rStyle w:val="ae"/>
          <w:i w:val="0"/>
          <w:iCs w:val="0"/>
          <w:color w:val="auto"/>
        </w:rPr>
        <w:t xml:space="preserve">их </w:t>
      </w:r>
      <w:r w:rsidRPr="00CF7D15">
        <w:rPr>
          <w:rStyle w:val="ae"/>
          <w:i w:val="0"/>
          <w:iCs w:val="0"/>
          <w:color w:val="auto"/>
        </w:rPr>
        <w:t>измерения</w:t>
      </w:r>
      <w:r>
        <w:rPr>
          <w:rStyle w:val="ae"/>
          <w:i w:val="0"/>
          <w:iCs w:val="0"/>
          <w:color w:val="auto"/>
        </w:rPr>
        <w:t xml:space="preserve">; каждое название начинает новую строку таблицы; тип элементов массива определяется шаблоном типа </w:t>
      </w:r>
      <w:r w:rsidRPr="00457448">
        <w:rPr>
          <w:rStyle w:val="ae"/>
        </w:rPr>
        <w:t>TName</w:t>
      </w:r>
      <w:r>
        <w:rPr>
          <w:rStyle w:val="ae"/>
          <w:i w:val="0"/>
          <w:iCs w:val="0"/>
          <w:color w:val="auto"/>
        </w:rPr>
        <w:t xml:space="preserve">. </w:t>
      </w:r>
      <w:r w:rsidR="007C2C85">
        <w:rPr>
          <w:rStyle w:val="ae"/>
          <w:i w:val="0"/>
          <w:iCs w:val="0"/>
          <w:color w:val="auto"/>
        </w:rPr>
        <w:t xml:space="preserve">В данной версии библиотеки </w:t>
      </w:r>
      <w:r w:rsidR="007C2C85">
        <w:rPr>
          <w:rStyle w:val="ae"/>
          <w:i w:val="0"/>
          <w:iCs w:val="0"/>
          <w:color w:val="auto"/>
          <w:lang w:val="en-US"/>
        </w:rPr>
        <w:t>FROMA</w:t>
      </w:r>
      <w:r w:rsidR="007C2C85" w:rsidRPr="007C2C85">
        <w:rPr>
          <w:rStyle w:val="ae"/>
          <w:i w:val="0"/>
          <w:iCs w:val="0"/>
          <w:color w:val="auto"/>
        </w:rPr>
        <w:t>2</w:t>
      </w:r>
      <w:r w:rsidR="007C2C85">
        <w:rPr>
          <w:rStyle w:val="ae"/>
          <w:i w:val="0"/>
          <w:iCs w:val="0"/>
          <w:color w:val="auto"/>
        </w:rPr>
        <w:t xml:space="preserve"> п</w:t>
      </w:r>
      <w:r>
        <w:rPr>
          <w:rStyle w:val="ae"/>
          <w:i w:val="0"/>
          <w:iCs w:val="0"/>
          <w:color w:val="auto"/>
        </w:rPr>
        <w:t xml:space="preserve">редполагается, что тип </w:t>
      </w:r>
      <w:r w:rsidRPr="00457448">
        <w:rPr>
          <w:rStyle w:val="ae"/>
        </w:rPr>
        <w:t>TName</w:t>
      </w:r>
      <w:r>
        <w:rPr>
          <w:rStyle w:val="ae"/>
          <w:i w:val="0"/>
          <w:iCs w:val="0"/>
          <w:color w:val="auto"/>
        </w:rPr>
        <w:t xml:space="preserve"> </w:t>
      </w:r>
      <w:r w:rsidR="00CF1EA8">
        <w:rPr>
          <w:rStyle w:val="ae"/>
          <w:i w:val="0"/>
          <w:iCs w:val="0"/>
          <w:color w:val="auto"/>
        </w:rPr>
        <w:t>принимает значение единственного типа</w:t>
      </w:r>
      <w:r>
        <w:rPr>
          <w:rStyle w:val="ae"/>
          <w:i w:val="0"/>
          <w:iCs w:val="0"/>
          <w:color w:val="auto"/>
        </w:rPr>
        <w:t xml:space="preserve"> </w:t>
      </w:r>
      <w:hyperlink w:anchor="_Структура_strNameMeas" w:history="1">
        <w:r w:rsidRPr="00CF7D15">
          <w:rPr>
            <w:rStyle w:val="af4"/>
            <w:lang w:val="en-US"/>
          </w:rPr>
          <w:t>strNameMeas</w:t>
        </w:r>
      </w:hyperlink>
      <w:r w:rsidR="0041490D">
        <w:rPr>
          <w:rStyle w:val="ae"/>
          <w:i w:val="0"/>
          <w:iCs w:val="0"/>
          <w:color w:val="auto"/>
        </w:rPr>
        <w:t>;</w:t>
      </w:r>
    </w:p>
    <w:p w14:paraId="0E1737CE" w14:textId="41F3D6A6" w:rsidR="0041490D" w:rsidRDefault="00FC2A52" w:rsidP="00FC2A52">
      <w:pPr>
        <w:pStyle w:val="aff5"/>
        <w:rPr>
          <w:rStyle w:val="ae"/>
          <w:i w:val="0"/>
          <w:iCs w:val="0"/>
          <w:color w:val="auto"/>
        </w:rPr>
      </w:pPr>
      <w:r w:rsidRPr="00FC2A52">
        <w:rPr>
          <w:rStyle w:val="ae"/>
          <w:i w:val="0"/>
          <w:iCs w:val="0"/>
          <w:color w:val="auto"/>
        </w:rPr>
        <w:t>data[]</w:t>
      </w:r>
      <w:r>
        <w:rPr>
          <w:rStyle w:val="ae"/>
          <w:i w:val="0"/>
          <w:iCs w:val="0"/>
          <w:color w:val="auto"/>
        </w:rPr>
        <w:t xml:space="preserve"> - </w:t>
      </w:r>
      <w:r w:rsidRPr="00FC2A52">
        <w:rPr>
          <w:rStyle w:val="ae"/>
          <w:i w:val="0"/>
          <w:iCs w:val="0"/>
          <w:color w:val="auto"/>
        </w:rPr>
        <w:t xml:space="preserve">одномерный массив, аналог двумерной матрицы размером </w:t>
      </w:r>
      <w:r w:rsidRPr="00FC2A52">
        <w:rPr>
          <w:rStyle w:val="ae"/>
        </w:rPr>
        <w:t>ncount</w:t>
      </w:r>
      <w:r w:rsidRPr="00FC2A52">
        <w:rPr>
          <w:rStyle w:val="ae"/>
          <w:i w:val="0"/>
          <w:iCs w:val="0"/>
          <w:color w:val="auto"/>
        </w:rPr>
        <w:t>*</w:t>
      </w:r>
      <w:r w:rsidRPr="00FC2A52">
        <w:rPr>
          <w:rStyle w:val="ae"/>
        </w:rPr>
        <w:t>dcount</w:t>
      </w:r>
      <w:r>
        <w:rPr>
          <w:rStyle w:val="ae"/>
          <w:i w:val="0"/>
          <w:iCs w:val="0"/>
          <w:color w:val="auto"/>
        </w:rPr>
        <w:t xml:space="preserve"> </w:t>
      </w:r>
      <w:r w:rsidRPr="00FC2A52">
        <w:rPr>
          <w:rStyle w:val="ae"/>
          <w:i w:val="0"/>
          <w:iCs w:val="0"/>
          <w:color w:val="auto"/>
        </w:rPr>
        <w:t>с данными</w:t>
      </w:r>
      <w:r>
        <w:rPr>
          <w:rStyle w:val="ae"/>
          <w:i w:val="0"/>
          <w:iCs w:val="0"/>
          <w:color w:val="auto"/>
        </w:rPr>
        <w:t xml:space="preserve">; тип элементов массива определяется шаблоном типа </w:t>
      </w:r>
      <w:r w:rsidRPr="002C7C9A">
        <w:rPr>
          <w:rStyle w:val="ae"/>
        </w:rPr>
        <w:t>Tdata</w:t>
      </w:r>
      <w:r>
        <w:rPr>
          <w:rStyle w:val="ae"/>
          <w:i w:val="0"/>
          <w:iCs w:val="0"/>
          <w:color w:val="auto"/>
        </w:rPr>
        <w:t xml:space="preserve">. </w:t>
      </w:r>
      <w:r w:rsidR="00074955">
        <w:rPr>
          <w:rStyle w:val="ae"/>
          <w:i w:val="0"/>
          <w:iCs w:val="0"/>
          <w:color w:val="auto"/>
        </w:rPr>
        <w:t xml:space="preserve">Предполагается подстановка любых числовых типов, в </w:t>
      </w:r>
      <w:r w:rsidR="00C60B08">
        <w:rPr>
          <w:rStyle w:val="ae"/>
          <w:i w:val="0"/>
          <w:iCs w:val="0"/>
          <w:color w:val="auto"/>
        </w:rPr>
        <w:t>т</w:t>
      </w:r>
      <w:r w:rsidR="00074955">
        <w:rPr>
          <w:rStyle w:val="ae"/>
          <w:i w:val="0"/>
          <w:iCs w:val="0"/>
          <w:color w:val="auto"/>
        </w:rPr>
        <w:t xml:space="preserve">ом числе типа </w:t>
      </w:r>
      <w:hyperlink w:anchor="_Класс_LongReal" w:history="1">
        <w:r w:rsidR="00074955" w:rsidRPr="00CE3A74">
          <w:rPr>
            <w:rStyle w:val="af4"/>
            <w:lang w:val="en-US"/>
          </w:rPr>
          <w:t>LongReal</w:t>
        </w:r>
      </w:hyperlink>
      <w:r w:rsidR="008014D0">
        <w:rPr>
          <w:rStyle w:val="ae"/>
          <w:i w:val="0"/>
          <w:iCs w:val="0"/>
          <w:color w:val="auto"/>
        </w:rPr>
        <w:t>;</w:t>
      </w:r>
    </w:p>
    <w:p w14:paraId="075E45EE" w14:textId="1DB0E955" w:rsidR="008014D0" w:rsidRPr="00074955" w:rsidRDefault="0081704B" w:rsidP="00FC2A52">
      <w:pPr>
        <w:pStyle w:val="aff5"/>
        <w:rPr>
          <w:rStyle w:val="ae"/>
          <w:i w:val="0"/>
          <w:iCs w:val="0"/>
          <w:color w:val="auto"/>
        </w:rPr>
      </w:pPr>
      <w:r w:rsidRPr="0081704B">
        <w:rPr>
          <w:rStyle w:val="ae"/>
          <w:i w:val="0"/>
          <w:iCs w:val="0"/>
          <w:color w:val="auto"/>
        </w:rPr>
        <w:t>dcount</w:t>
      </w:r>
      <w:r>
        <w:rPr>
          <w:rStyle w:val="ae"/>
          <w:i w:val="0"/>
          <w:iCs w:val="0"/>
          <w:color w:val="auto"/>
        </w:rPr>
        <w:t xml:space="preserve"> – число столбцов условной матрицы </w:t>
      </w:r>
      <w:r w:rsidRPr="0081704B">
        <w:rPr>
          <w:rStyle w:val="ae"/>
        </w:rPr>
        <w:t>data[]</w:t>
      </w:r>
      <w:r w:rsidR="000C3002">
        <w:rPr>
          <w:rStyle w:val="ae"/>
          <w:i w:val="0"/>
          <w:iCs w:val="0"/>
          <w:color w:val="auto"/>
        </w:rPr>
        <w:t xml:space="preserve">; тип </w:t>
      </w:r>
      <w:r w:rsidR="000C3002" w:rsidRPr="00CF7D15">
        <w:rPr>
          <w:rStyle w:val="ae"/>
        </w:rPr>
        <w:t>size_t</w:t>
      </w:r>
      <w:r w:rsidR="000C3002">
        <w:rPr>
          <w:rStyle w:val="ae"/>
          <w:i w:val="0"/>
          <w:iCs w:val="0"/>
          <w:color w:val="auto"/>
        </w:rPr>
        <w:t>;</w:t>
      </w:r>
      <w:r>
        <w:rPr>
          <w:rStyle w:val="ae"/>
          <w:i w:val="0"/>
          <w:iCs w:val="0"/>
          <w:color w:val="auto"/>
        </w:rPr>
        <w:t xml:space="preserve"> </w:t>
      </w:r>
    </w:p>
    <w:p w14:paraId="60514374" w14:textId="77777777" w:rsidR="001C40B8" w:rsidRPr="001C40B8" w:rsidRDefault="001C40B8" w:rsidP="001C40B8">
      <w:pPr>
        <w:spacing w:before="0" w:after="0" w:line="240" w:lineRule="auto"/>
        <w:rPr>
          <w:rStyle w:val="a8"/>
          <w:lang w:val="en-US"/>
        </w:rPr>
      </w:pPr>
      <w:r w:rsidRPr="001C40B8">
        <w:rPr>
          <w:rStyle w:val="a8"/>
          <w:lang w:val="en-US"/>
        </w:rPr>
        <w:t>template&lt;typename Tdata, typename TName&gt;</w:t>
      </w:r>
    </w:p>
    <w:p w14:paraId="2FD87BEC" w14:textId="51242BB4" w:rsidR="00CF7D15" w:rsidRPr="001C40B8" w:rsidRDefault="001C40B8" w:rsidP="001C40B8">
      <w:pPr>
        <w:spacing w:before="0" w:after="0" w:line="240" w:lineRule="auto"/>
        <w:rPr>
          <w:rStyle w:val="a8"/>
          <w:lang w:val="en-US"/>
        </w:rPr>
      </w:pPr>
      <w:r w:rsidRPr="001C40B8">
        <w:rPr>
          <w:rStyle w:val="a8"/>
          <w:lang w:val="en-US"/>
        </w:rPr>
        <w:t>void ArrPrint(const size_t ncount, const TName names[], const Tdata data[], const size_t dcount, ReportData flg)</w:t>
      </w:r>
    </w:p>
    <w:p w14:paraId="2F2FEEE6" w14:textId="390F20D5" w:rsidR="001C40B8" w:rsidRDefault="006A5FE8" w:rsidP="001C40B8">
      <w:pPr>
        <w:pStyle w:val="aff5"/>
        <w:rPr>
          <w:rStyle w:val="ae"/>
          <w:i w:val="0"/>
          <w:iCs w:val="0"/>
          <w:color w:val="auto"/>
        </w:rPr>
      </w:pPr>
      <w:r>
        <w:rPr>
          <w:rStyle w:val="ae"/>
          <w:i w:val="0"/>
          <w:iCs w:val="0"/>
          <w:color w:val="auto"/>
        </w:rPr>
        <w:t>Функция отображения таблиц, аналогичная предыдущей. Отличается дополнительным параметром, позволяющим делать выбор между выводимыми полями, когда массив</w:t>
      </w:r>
      <w:r w:rsidR="00306BFE">
        <w:rPr>
          <w:rStyle w:val="ae"/>
          <w:i w:val="0"/>
          <w:iCs w:val="0"/>
          <w:color w:val="auto"/>
        </w:rPr>
        <w:t xml:space="preserve"> </w:t>
      </w:r>
      <w:r>
        <w:rPr>
          <w:rStyle w:val="ae"/>
          <w:i w:val="0"/>
          <w:iCs w:val="0"/>
          <w:color w:val="auto"/>
        </w:rPr>
        <w:t>с данными представлен структурным типом.</w:t>
      </w:r>
    </w:p>
    <w:p w14:paraId="50A8E1B4" w14:textId="77777777" w:rsidR="002C7C9A" w:rsidRPr="00233123" w:rsidRDefault="002C7C9A" w:rsidP="002C7C9A">
      <w:pPr>
        <w:pStyle w:val="aff5"/>
        <w:rPr>
          <w:rStyle w:val="a8"/>
        </w:rPr>
      </w:pPr>
      <w:r w:rsidRPr="00233123">
        <w:rPr>
          <w:rStyle w:val="a8"/>
        </w:rPr>
        <w:t>Параметры:</w:t>
      </w:r>
    </w:p>
    <w:p w14:paraId="79E7A189" w14:textId="77777777" w:rsidR="002C7C9A" w:rsidRDefault="002C7C9A" w:rsidP="002C7C9A">
      <w:pPr>
        <w:pStyle w:val="aff5"/>
        <w:rPr>
          <w:rStyle w:val="ae"/>
          <w:i w:val="0"/>
          <w:iCs w:val="0"/>
          <w:color w:val="auto"/>
        </w:rPr>
      </w:pPr>
      <w:r w:rsidRPr="00CF7D15">
        <w:rPr>
          <w:rStyle w:val="ae"/>
          <w:i w:val="0"/>
          <w:iCs w:val="0"/>
          <w:color w:val="auto"/>
        </w:rPr>
        <w:t>ncount</w:t>
      </w:r>
      <w:r>
        <w:rPr>
          <w:rStyle w:val="ae"/>
          <w:i w:val="0"/>
          <w:iCs w:val="0"/>
          <w:color w:val="auto"/>
        </w:rPr>
        <w:t xml:space="preserve"> – число </w:t>
      </w:r>
      <w:r w:rsidRPr="00CF7D15">
        <w:rPr>
          <w:rStyle w:val="ae"/>
          <w:i w:val="0"/>
          <w:iCs w:val="0"/>
          <w:color w:val="auto"/>
        </w:rPr>
        <w:t xml:space="preserve">строк, равное числу элементов массива </w:t>
      </w:r>
      <w:r w:rsidRPr="00CF7D15">
        <w:rPr>
          <w:rStyle w:val="ae"/>
        </w:rPr>
        <w:t>names[]</w:t>
      </w:r>
      <w:r>
        <w:rPr>
          <w:rStyle w:val="ae"/>
          <w:i w:val="0"/>
          <w:iCs w:val="0"/>
          <w:color w:val="auto"/>
        </w:rPr>
        <w:t xml:space="preserve">; тип </w:t>
      </w:r>
      <w:r w:rsidRPr="00CF7D15">
        <w:rPr>
          <w:rStyle w:val="ae"/>
        </w:rPr>
        <w:t>size_t</w:t>
      </w:r>
      <w:r>
        <w:rPr>
          <w:rStyle w:val="ae"/>
          <w:i w:val="0"/>
          <w:iCs w:val="0"/>
          <w:color w:val="auto"/>
        </w:rPr>
        <w:t>;</w:t>
      </w:r>
    </w:p>
    <w:p w14:paraId="462CFB3B" w14:textId="77777777" w:rsidR="002C7C9A" w:rsidRDefault="002C7C9A" w:rsidP="002C7C9A">
      <w:pPr>
        <w:pStyle w:val="aff5"/>
        <w:rPr>
          <w:rStyle w:val="ae"/>
          <w:i w:val="0"/>
          <w:iCs w:val="0"/>
          <w:color w:val="auto"/>
        </w:rPr>
      </w:pPr>
      <w:r w:rsidRPr="00CF7D15">
        <w:rPr>
          <w:rStyle w:val="ae"/>
          <w:i w:val="0"/>
          <w:iCs w:val="0"/>
          <w:color w:val="auto"/>
        </w:rPr>
        <w:t>names[]</w:t>
      </w:r>
      <w:r>
        <w:rPr>
          <w:rStyle w:val="ae"/>
          <w:i w:val="0"/>
          <w:iCs w:val="0"/>
          <w:color w:val="auto"/>
        </w:rPr>
        <w:t xml:space="preserve"> – указатель на </w:t>
      </w:r>
      <w:r w:rsidRPr="00CF7D15">
        <w:rPr>
          <w:rStyle w:val="ae"/>
          <w:i w:val="0"/>
          <w:iCs w:val="0"/>
          <w:color w:val="auto"/>
        </w:rPr>
        <w:t>массив с</w:t>
      </w:r>
      <w:r>
        <w:rPr>
          <w:rStyle w:val="ae"/>
          <w:i w:val="0"/>
          <w:iCs w:val="0"/>
          <w:color w:val="auto"/>
        </w:rPr>
        <w:t xml:space="preserve"> </w:t>
      </w:r>
      <w:r w:rsidRPr="00CF7D15">
        <w:rPr>
          <w:rStyle w:val="ae"/>
          <w:i w:val="0"/>
          <w:iCs w:val="0"/>
          <w:color w:val="auto"/>
        </w:rPr>
        <w:t xml:space="preserve">наименованиями </w:t>
      </w:r>
      <w:r>
        <w:rPr>
          <w:rStyle w:val="ae"/>
          <w:i w:val="0"/>
          <w:iCs w:val="0"/>
          <w:color w:val="auto"/>
        </w:rPr>
        <w:t>ресурсов</w:t>
      </w:r>
      <w:r w:rsidRPr="00CF7D15">
        <w:rPr>
          <w:rStyle w:val="ae"/>
          <w:i w:val="0"/>
          <w:iCs w:val="0"/>
          <w:color w:val="auto"/>
        </w:rPr>
        <w:t xml:space="preserve"> и единицами </w:t>
      </w:r>
      <w:r>
        <w:rPr>
          <w:rStyle w:val="ae"/>
          <w:i w:val="0"/>
          <w:iCs w:val="0"/>
          <w:color w:val="auto"/>
        </w:rPr>
        <w:t xml:space="preserve">их </w:t>
      </w:r>
      <w:r w:rsidRPr="00CF7D15">
        <w:rPr>
          <w:rStyle w:val="ae"/>
          <w:i w:val="0"/>
          <w:iCs w:val="0"/>
          <w:color w:val="auto"/>
        </w:rPr>
        <w:t>измерения</w:t>
      </w:r>
      <w:r>
        <w:rPr>
          <w:rStyle w:val="ae"/>
          <w:i w:val="0"/>
          <w:iCs w:val="0"/>
          <w:color w:val="auto"/>
        </w:rPr>
        <w:t xml:space="preserve">; каждое название начинает новую строку таблицы; тип элементов массива определяется шаблоном типа </w:t>
      </w:r>
      <w:r w:rsidRPr="00457448">
        <w:rPr>
          <w:rStyle w:val="ae"/>
        </w:rPr>
        <w:t>TName</w:t>
      </w:r>
      <w:r>
        <w:rPr>
          <w:rStyle w:val="ae"/>
          <w:i w:val="0"/>
          <w:iCs w:val="0"/>
          <w:color w:val="auto"/>
        </w:rPr>
        <w:t xml:space="preserve">. В данной версии библиотеки </w:t>
      </w:r>
      <w:r>
        <w:rPr>
          <w:rStyle w:val="ae"/>
          <w:i w:val="0"/>
          <w:iCs w:val="0"/>
          <w:color w:val="auto"/>
          <w:lang w:val="en-US"/>
        </w:rPr>
        <w:t>FROMA</w:t>
      </w:r>
      <w:r w:rsidRPr="007C2C85">
        <w:rPr>
          <w:rStyle w:val="ae"/>
          <w:i w:val="0"/>
          <w:iCs w:val="0"/>
          <w:color w:val="auto"/>
        </w:rPr>
        <w:t>2</w:t>
      </w:r>
      <w:r>
        <w:rPr>
          <w:rStyle w:val="ae"/>
          <w:i w:val="0"/>
          <w:iCs w:val="0"/>
          <w:color w:val="auto"/>
        </w:rPr>
        <w:t xml:space="preserve"> предполагается, что тип </w:t>
      </w:r>
      <w:r w:rsidRPr="00457448">
        <w:rPr>
          <w:rStyle w:val="ae"/>
        </w:rPr>
        <w:t>TName</w:t>
      </w:r>
      <w:r>
        <w:rPr>
          <w:rStyle w:val="ae"/>
          <w:i w:val="0"/>
          <w:iCs w:val="0"/>
          <w:color w:val="auto"/>
        </w:rPr>
        <w:t xml:space="preserve"> принимает значение единственного типа </w:t>
      </w:r>
      <w:hyperlink w:anchor="_Структура_strNameMeas" w:history="1">
        <w:r w:rsidRPr="00CF7D15">
          <w:rPr>
            <w:rStyle w:val="af4"/>
            <w:lang w:val="en-US"/>
          </w:rPr>
          <w:t>strNameMeas</w:t>
        </w:r>
      </w:hyperlink>
      <w:r>
        <w:rPr>
          <w:rStyle w:val="ae"/>
          <w:i w:val="0"/>
          <w:iCs w:val="0"/>
          <w:color w:val="auto"/>
        </w:rPr>
        <w:t>;</w:t>
      </w:r>
    </w:p>
    <w:p w14:paraId="46AEE704" w14:textId="3E5C40D0" w:rsidR="002C7C9A" w:rsidRDefault="002C7C9A" w:rsidP="002C7C9A">
      <w:pPr>
        <w:pStyle w:val="aff5"/>
        <w:rPr>
          <w:rStyle w:val="ae"/>
          <w:i w:val="0"/>
          <w:iCs w:val="0"/>
          <w:color w:val="auto"/>
        </w:rPr>
      </w:pPr>
      <w:r w:rsidRPr="00FC2A52">
        <w:rPr>
          <w:rStyle w:val="ae"/>
          <w:i w:val="0"/>
          <w:iCs w:val="0"/>
          <w:color w:val="auto"/>
        </w:rPr>
        <w:t>data[]</w:t>
      </w:r>
      <w:r>
        <w:rPr>
          <w:rStyle w:val="ae"/>
          <w:i w:val="0"/>
          <w:iCs w:val="0"/>
          <w:color w:val="auto"/>
        </w:rPr>
        <w:t xml:space="preserve"> - </w:t>
      </w:r>
      <w:r w:rsidRPr="00FC2A52">
        <w:rPr>
          <w:rStyle w:val="ae"/>
          <w:i w:val="0"/>
          <w:iCs w:val="0"/>
          <w:color w:val="auto"/>
        </w:rPr>
        <w:t xml:space="preserve">одномерный массив, аналог двумерной матрицы размером </w:t>
      </w:r>
      <w:r w:rsidRPr="00FC2A52">
        <w:rPr>
          <w:rStyle w:val="ae"/>
        </w:rPr>
        <w:t>ncount</w:t>
      </w:r>
      <w:r w:rsidRPr="00FC2A52">
        <w:rPr>
          <w:rStyle w:val="ae"/>
          <w:i w:val="0"/>
          <w:iCs w:val="0"/>
          <w:color w:val="auto"/>
        </w:rPr>
        <w:t>*</w:t>
      </w:r>
      <w:r w:rsidRPr="00FC2A52">
        <w:rPr>
          <w:rStyle w:val="ae"/>
        </w:rPr>
        <w:t>dcount</w:t>
      </w:r>
      <w:r>
        <w:rPr>
          <w:rStyle w:val="ae"/>
          <w:i w:val="0"/>
          <w:iCs w:val="0"/>
          <w:color w:val="auto"/>
        </w:rPr>
        <w:t xml:space="preserve"> </w:t>
      </w:r>
      <w:r w:rsidRPr="00FC2A52">
        <w:rPr>
          <w:rStyle w:val="ae"/>
          <w:i w:val="0"/>
          <w:iCs w:val="0"/>
          <w:color w:val="auto"/>
        </w:rPr>
        <w:t>с данными</w:t>
      </w:r>
      <w:r>
        <w:rPr>
          <w:rStyle w:val="ae"/>
          <w:i w:val="0"/>
          <w:iCs w:val="0"/>
          <w:color w:val="auto"/>
        </w:rPr>
        <w:t xml:space="preserve">; тип элементов массива определяется шаблоном типа </w:t>
      </w:r>
      <w:r w:rsidRPr="002C7C9A">
        <w:rPr>
          <w:rStyle w:val="ae"/>
        </w:rPr>
        <w:t>Tdata</w:t>
      </w:r>
      <w:r>
        <w:rPr>
          <w:rStyle w:val="ae"/>
          <w:i w:val="0"/>
          <w:iCs w:val="0"/>
          <w:color w:val="auto"/>
        </w:rPr>
        <w:t xml:space="preserve">. Предполагается подстановка структурного типа. В данной версии библиотеки </w:t>
      </w:r>
      <w:r>
        <w:rPr>
          <w:rStyle w:val="ae"/>
          <w:i w:val="0"/>
          <w:iCs w:val="0"/>
          <w:color w:val="auto"/>
          <w:lang w:val="en-US"/>
        </w:rPr>
        <w:t>FROMA</w:t>
      </w:r>
      <w:r w:rsidRPr="007C2C85">
        <w:rPr>
          <w:rStyle w:val="ae"/>
          <w:i w:val="0"/>
          <w:iCs w:val="0"/>
          <w:color w:val="auto"/>
        </w:rPr>
        <w:t>2</w:t>
      </w:r>
      <w:r>
        <w:rPr>
          <w:rStyle w:val="ae"/>
          <w:i w:val="0"/>
          <w:iCs w:val="0"/>
          <w:color w:val="auto"/>
        </w:rPr>
        <w:t xml:space="preserve"> предполагается, что тип </w:t>
      </w:r>
      <w:r w:rsidRPr="002C7C9A">
        <w:rPr>
          <w:rStyle w:val="ae"/>
        </w:rPr>
        <w:t>Tdata</w:t>
      </w:r>
      <w:r>
        <w:rPr>
          <w:rStyle w:val="ae"/>
          <w:i w:val="0"/>
          <w:iCs w:val="0"/>
          <w:color w:val="auto"/>
        </w:rPr>
        <w:t xml:space="preserve"> принимает значение единственного типа </w:t>
      </w:r>
      <w:hyperlink w:anchor="_Структура_strItem" w:history="1">
        <w:r w:rsidRPr="0098378A">
          <w:rPr>
            <w:rStyle w:val="af4"/>
            <w:lang w:val="en-US"/>
          </w:rPr>
          <w:t>strItem</w:t>
        </w:r>
      </w:hyperlink>
      <w:r>
        <w:rPr>
          <w:rStyle w:val="ae"/>
          <w:i w:val="0"/>
          <w:iCs w:val="0"/>
          <w:color w:val="auto"/>
        </w:rPr>
        <w:t>;</w:t>
      </w:r>
    </w:p>
    <w:p w14:paraId="3EE16376" w14:textId="77777777" w:rsidR="002C7C9A" w:rsidRPr="00074955" w:rsidRDefault="002C7C9A" w:rsidP="002C7C9A">
      <w:pPr>
        <w:pStyle w:val="aff5"/>
        <w:rPr>
          <w:rStyle w:val="ae"/>
          <w:i w:val="0"/>
          <w:iCs w:val="0"/>
          <w:color w:val="auto"/>
        </w:rPr>
      </w:pPr>
      <w:r w:rsidRPr="0081704B">
        <w:rPr>
          <w:rStyle w:val="ae"/>
          <w:i w:val="0"/>
          <w:iCs w:val="0"/>
          <w:color w:val="auto"/>
        </w:rPr>
        <w:t>dcount</w:t>
      </w:r>
      <w:r>
        <w:rPr>
          <w:rStyle w:val="ae"/>
          <w:i w:val="0"/>
          <w:iCs w:val="0"/>
          <w:color w:val="auto"/>
        </w:rPr>
        <w:t xml:space="preserve"> – число столбцов условной матрицы </w:t>
      </w:r>
      <w:r w:rsidRPr="0081704B">
        <w:rPr>
          <w:rStyle w:val="ae"/>
        </w:rPr>
        <w:t>data[]</w:t>
      </w:r>
      <w:r>
        <w:rPr>
          <w:rStyle w:val="ae"/>
          <w:i w:val="0"/>
          <w:iCs w:val="0"/>
          <w:color w:val="auto"/>
        </w:rPr>
        <w:t xml:space="preserve">; тип </w:t>
      </w:r>
      <w:r w:rsidRPr="00CF7D15">
        <w:rPr>
          <w:rStyle w:val="ae"/>
        </w:rPr>
        <w:t>size_t</w:t>
      </w:r>
      <w:r>
        <w:rPr>
          <w:rStyle w:val="ae"/>
          <w:i w:val="0"/>
          <w:iCs w:val="0"/>
          <w:color w:val="auto"/>
        </w:rPr>
        <w:t xml:space="preserve">; </w:t>
      </w:r>
    </w:p>
    <w:p w14:paraId="56A3455D" w14:textId="6CC5580F" w:rsidR="002C7C9A" w:rsidRDefault="00F163F3" w:rsidP="001C40B8">
      <w:pPr>
        <w:pStyle w:val="aff5"/>
        <w:rPr>
          <w:rStyle w:val="ae"/>
          <w:i w:val="0"/>
          <w:iCs w:val="0"/>
          <w:color w:val="auto"/>
        </w:rPr>
      </w:pPr>
      <w:r w:rsidRPr="00F163F3">
        <w:rPr>
          <w:rStyle w:val="ae"/>
          <w:i w:val="0"/>
          <w:iCs w:val="0"/>
          <w:color w:val="auto"/>
        </w:rPr>
        <w:t>flg</w:t>
      </w:r>
      <w:r>
        <w:rPr>
          <w:rStyle w:val="ae"/>
          <w:i w:val="0"/>
          <w:iCs w:val="0"/>
          <w:color w:val="auto"/>
        </w:rPr>
        <w:t xml:space="preserve"> – флаг, </w:t>
      </w:r>
      <w:r w:rsidRPr="00F163F3">
        <w:rPr>
          <w:rStyle w:val="ae"/>
          <w:i w:val="0"/>
          <w:iCs w:val="0"/>
          <w:color w:val="auto"/>
        </w:rPr>
        <w:t>определяющий</w:t>
      </w:r>
      <w:r w:rsidR="00290BF3">
        <w:rPr>
          <w:rStyle w:val="ae"/>
          <w:i w:val="0"/>
          <w:iCs w:val="0"/>
          <w:color w:val="auto"/>
        </w:rPr>
        <w:t xml:space="preserve">, какое поле структурного типа </w:t>
      </w:r>
      <w:r w:rsidR="00290BF3" w:rsidRPr="002C7C9A">
        <w:rPr>
          <w:rStyle w:val="ae"/>
        </w:rPr>
        <w:t>Tdata</w:t>
      </w:r>
      <w:r w:rsidRPr="00F163F3">
        <w:rPr>
          <w:rStyle w:val="ae"/>
          <w:i w:val="0"/>
          <w:iCs w:val="0"/>
          <w:color w:val="auto"/>
        </w:rPr>
        <w:t xml:space="preserve"> </w:t>
      </w:r>
      <w:r w:rsidR="00290BF3">
        <w:rPr>
          <w:rStyle w:val="ae"/>
          <w:i w:val="0"/>
          <w:iCs w:val="0"/>
          <w:color w:val="auto"/>
        </w:rPr>
        <w:t>будет выведено</w:t>
      </w:r>
      <w:r w:rsidRPr="00F163F3">
        <w:rPr>
          <w:rStyle w:val="ae"/>
          <w:i w:val="0"/>
          <w:iCs w:val="0"/>
          <w:color w:val="auto"/>
        </w:rPr>
        <w:t xml:space="preserve">: </w:t>
      </w:r>
      <w:r w:rsidRPr="00920D83">
        <w:rPr>
          <w:rStyle w:val="ae"/>
        </w:rPr>
        <w:t>volume</w:t>
      </w:r>
      <w:r w:rsidRPr="00F163F3">
        <w:rPr>
          <w:rStyle w:val="ae"/>
          <w:i w:val="0"/>
          <w:iCs w:val="0"/>
          <w:color w:val="auto"/>
        </w:rPr>
        <w:t xml:space="preserve">, </w:t>
      </w:r>
      <w:r w:rsidRPr="00920D83">
        <w:rPr>
          <w:rStyle w:val="ae"/>
        </w:rPr>
        <w:t>price</w:t>
      </w:r>
      <w:r w:rsidRPr="00F163F3">
        <w:rPr>
          <w:rStyle w:val="ae"/>
          <w:i w:val="0"/>
          <w:iCs w:val="0"/>
          <w:color w:val="auto"/>
        </w:rPr>
        <w:t xml:space="preserve"> или </w:t>
      </w:r>
      <w:r w:rsidRPr="00920D83">
        <w:rPr>
          <w:rStyle w:val="ae"/>
        </w:rPr>
        <w:t>value</w:t>
      </w:r>
      <w:r w:rsidR="00920D83">
        <w:rPr>
          <w:rStyle w:val="ae"/>
          <w:i w:val="0"/>
          <w:iCs w:val="0"/>
          <w:color w:val="auto"/>
        </w:rPr>
        <w:t>.</w:t>
      </w:r>
    </w:p>
    <w:p w14:paraId="6405E07E" w14:textId="77777777" w:rsidR="003433AE" w:rsidRPr="003433AE" w:rsidRDefault="003433AE" w:rsidP="003433AE">
      <w:pPr>
        <w:spacing w:before="0" w:after="0" w:line="240" w:lineRule="auto"/>
        <w:rPr>
          <w:rStyle w:val="a8"/>
          <w:lang w:val="en-US"/>
        </w:rPr>
      </w:pPr>
      <w:r w:rsidRPr="003433AE">
        <w:rPr>
          <w:rStyle w:val="a8"/>
          <w:lang w:val="en-US"/>
        </w:rPr>
        <w:t>template&lt;typename Tdata, typename TName&gt;</w:t>
      </w:r>
    </w:p>
    <w:p w14:paraId="6BA0788D" w14:textId="7DDC175E" w:rsidR="00920D83" w:rsidRPr="003433AE" w:rsidRDefault="003433AE" w:rsidP="003433AE">
      <w:pPr>
        <w:spacing w:before="0" w:after="0" w:line="240" w:lineRule="auto"/>
        <w:rPr>
          <w:rStyle w:val="a8"/>
          <w:lang w:val="en-US"/>
        </w:rPr>
      </w:pPr>
      <w:r w:rsidRPr="003433AE">
        <w:rPr>
          <w:rStyle w:val="a8"/>
          <w:lang w:val="en-US"/>
        </w:rPr>
        <w:t>void ArrPrint(const size_t ncount, const TName names[], const Tdata data[], const size_t dcount, ReportData flg, const string&amp; _hmcur)</w:t>
      </w:r>
    </w:p>
    <w:p w14:paraId="06339CA0" w14:textId="7F9A90D4" w:rsidR="00920D83" w:rsidRDefault="00C26A7C" w:rsidP="003433AE">
      <w:pPr>
        <w:pStyle w:val="aff5"/>
        <w:rPr>
          <w:rStyle w:val="ae"/>
          <w:i w:val="0"/>
          <w:iCs w:val="0"/>
          <w:color w:val="auto"/>
        </w:rPr>
      </w:pPr>
      <w:r>
        <w:rPr>
          <w:rStyle w:val="ae"/>
          <w:i w:val="0"/>
          <w:iCs w:val="0"/>
          <w:color w:val="auto"/>
        </w:rPr>
        <w:t xml:space="preserve">Функция отображения таблиц, аналогичная предыдущей. Отличается ещё одним дополнительным параметром - валютой, которую можно отобразить в выводимых таблицах вне зависимости от предустановки поля </w:t>
      </w:r>
      <w:hyperlink w:anchor="nmPrntSetup_c_HCurrency" w:history="1">
        <w:r w:rsidRPr="006C63A0">
          <w:rPr>
            <w:rStyle w:val="af4"/>
          </w:rPr>
          <w:t>c_HCurrency</w:t>
        </w:r>
      </w:hyperlink>
      <w:r>
        <w:rPr>
          <w:rStyle w:val="ae"/>
          <w:i w:val="0"/>
          <w:iCs w:val="0"/>
          <w:color w:val="auto"/>
        </w:rPr>
        <w:t>.</w:t>
      </w:r>
      <w:r w:rsidR="00383F7A">
        <w:rPr>
          <w:rStyle w:val="ae"/>
          <w:i w:val="0"/>
          <w:iCs w:val="0"/>
          <w:color w:val="auto"/>
        </w:rPr>
        <w:t xml:space="preserve"> При этом перечень валют не ограничивается множеством перечисленных значений в массиве </w:t>
      </w:r>
      <w:hyperlink w:anchor="nmBPTypes_CurrencyTXT" w:history="1">
        <w:r w:rsidR="00383F7A" w:rsidRPr="000C0894">
          <w:rPr>
            <w:rStyle w:val="af4"/>
          </w:rPr>
          <w:t>CurrencyTXT</w:t>
        </w:r>
      </w:hyperlink>
      <w:r w:rsidR="00383F7A">
        <w:rPr>
          <w:rStyle w:val="ae"/>
          <w:i w:val="0"/>
          <w:iCs w:val="0"/>
          <w:color w:val="auto"/>
        </w:rPr>
        <w:t>.</w:t>
      </w:r>
    </w:p>
    <w:p w14:paraId="54CAEFDD" w14:textId="77777777" w:rsidR="00972AE5" w:rsidRPr="00233123" w:rsidRDefault="00972AE5" w:rsidP="00972AE5">
      <w:pPr>
        <w:pStyle w:val="aff5"/>
        <w:rPr>
          <w:rStyle w:val="a8"/>
        </w:rPr>
      </w:pPr>
      <w:r w:rsidRPr="00233123">
        <w:rPr>
          <w:rStyle w:val="a8"/>
        </w:rPr>
        <w:t>Параметры:</w:t>
      </w:r>
    </w:p>
    <w:p w14:paraId="0860DF6F" w14:textId="77777777" w:rsidR="00972AE5" w:rsidRDefault="00972AE5" w:rsidP="00972AE5">
      <w:pPr>
        <w:pStyle w:val="aff5"/>
        <w:rPr>
          <w:rStyle w:val="ae"/>
          <w:i w:val="0"/>
          <w:iCs w:val="0"/>
          <w:color w:val="auto"/>
        </w:rPr>
      </w:pPr>
      <w:r w:rsidRPr="00CF7D15">
        <w:rPr>
          <w:rStyle w:val="ae"/>
          <w:i w:val="0"/>
          <w:iCs w:val="0"/>
          <w:color w:val="auto"/>
        </w:rPr>
        <w:t>ncount</w:t>
      </w:r>
      <w:r>
        <w:rPr>
          <w:rStyle w:val="ae"/>
          <w:i w:val="0"/>
          <w:iCs w:val="0"/>
          <w:color w:val="auto"/>
        </w:rPr>
        <w:t xml:space="preserve"> – число </w:t>
      </w:r>
      <w:r w:rsidRPr="00CF7D15">
        <w:rPr>
          <w:rStyle w:val="ae"/>
          <w:i w:val="0"/>
          <w:iCs w:val="0"/>
          <w:color w:val="auto"/>
        </w:rPr>
        <w:t xml:space="preserve">строк, равное числу элементов массива </w:t>
      </w:r>
      <w:r w:rsidRPr="00CF7D15">
        <w:rPr>
          <w:rStyle w:val="ae"/>
        </w:rPr>
        <w:t>names[]</w:t>
      </w:r>
      <w:r>
        <w:rPr>
          <w:rStyle w:val="ae"/>
          <w:i w:val="0"/>
          <w:iCs w:val="0"/>
          <w:color w:val="auto"/>
        </w:rPr>
        <w:t xml:space="preserve">; тип </w:t>
      </w:r>
      <w:r w:rsidRPr="00CF7D15">
        <w:rPr>
          <w:rStyle w:val="ae"/>
        </w:rPr>
        <w:t>size_t</w:t>
      </w:r>
      <w:r>
        <w:rPr>
          <w:rStyle w:val="ae"/>
          <w:i w:val="0"/>
          <w:iCs w:val="0"/>
          <w:color w:val="auto"/>
        </w:rPr>
        <w:t>;</w:t>
      </w:r>
    </w:p>
    <w:p w14:paraId="07685941" w14:textId="77777777" w:rsidR="00972AE5" w:rsidRDefault="00972AE5" w:rsidP="00972AE5">
      <w:pPr>
        <w:pStyle w:val="aff5"/>
        <w:rPr>
          <w:rStyle w:val="ae"/>
          <w:i w:val="0"/>
          <w:iCs w:val="0"/>
          <w:color w:val="auto"/>
        </w:rPr>
      </w:pPr>
      <w:r w:rsidRPr="00CF7D15">
        <w:rPr>
          <w:rStyle w:val="ae"/>
          <w:i w:val="0"/>
          <w:iCs w:val="0"/>
          <w:color w:val="auto"/>
        </w:rPr>
        <w:t>names[]</w:t>
      </w:r>
      <w:r>
        <w:rPr>
          <w:rStyle w:val="ae"/>
          <w:i w:val="0"/>
          <w:iCs w:val="0"/>
          <w:color w:val="auto"/>
        </w:rPr>
        <w:t xml:space="preserve"> – указатель на </w:t>
      </w:r>
      <w:r w:rsidRPr="00CF7D15">
        <w:rPr>
          <w:rStyle w:val="ae"/>
          <w:i w:val="0"/>
          <w:iCs w:val="0"/>
          <w:color w:val="auto"/>
        </w:rPr>
        <w:t>массив с</w:t>
      </w:r>
      <w:r>
        <w:rPr>
          <w:rStyle w:val="ae"/>
          <w:i w:val="0"/>
          <w:iCs w:val="0"/>
          <w:color w:val="auto"/>
        </w:rPr>
        <w:t xml:space="preserve"> </w:t>
      </w:r>
      <w:r w:rsidRPr="00CF7D15">
        <w:rPr>
          <w:rStyle w:val="ae"/>
          <w:i w:val="0"/>
          <w:iCs w:val="0"/>
          <w:color w:val="auto"/>
        </w:rPr>
        <w:t xml:space="preserve">наименованиями </w:t>
      </w:r>
      <w:r>
        <w:rPr>
          <w:rStyle w:val="ae"/>
          <w:i w:val="0"/>
          <w:iCs w:val="0"/>
          <w:color w:val="auto"/>
        </w:rPr>
        <w:t>ресурсов</w:t>
      </w:r>
      <w:r w:rsidRPr="00CF7D15">
        <w:rPr>
          <w:rStyle w:val="ae"/>
          <w:i w:val="0"/>
          <w:iCs w:val="0"/>
          <w:color w:val="auto"/>
        </w:rPr>
        <w:t xml:space="preserve"> и единицами </w:t>
      </w:r>
      <w:r>
        <w:rPr>
          <w:rStyle w:val="ae"/>
          <w:i w:val="0"/>
          <w:iCs w:val="0"/>
          <w:color w:val="auto"/>
        </w:rPr>
        <w:t xml:space="preserve">их </w:t>
      </w:r>
      <w:r w:rsidRPr="00CF7D15">
        <w:rPr>
          <w:rStyle w:val="ae"/>
          <w:i w:val="0"/>
          <w:iCs w:val="0"/>
          <w:color w:val="auto"/>
        </w:rPr>
        <w:t>измерения</w:t>
      </w:r>
      <w:r>
        <w:rPr>
          <w:rStyle w:val="ae"/>
          <w:i w:val="0"/>
          <w:iCs w:val="0"/>
          <w:color w:val="auto"/>
        </w:rPr>
        <w:t xml:space="preserve">; каждое название начинает новую строку таблицы; тип элементов массива определяется шаблоном типа </w:t>
      </w:r>
      <w:r w:rsidRPr="00457448">
        <w:rPr>
          <w:rStyle w:val="ae"/>
        </w:rPr>
        <w:t>TName</w:t>
      </w:r>
      <w:r>
        <w:rPr>
          <w:rStyle w:val="ae"/>
          <w:i w:val="0"/>
          <w:iCs w:val="0"/>
          <w:color w:val="auto"/>
        </w:rPr>
        <w:t xml:space="preserve">. В данной версии библиотеки </w:t>
      </w:r>
      <w:r>
        <w:rPr>
          <w:rStyle w:val="ae"/>
          <w:i w:val="0"/>
          <w:iCs w:val="0"/>
          <w:color w:val="auto"/>
          <w:lang w:val="en-US"/>
        </w:rPr>
        <w:t>FROMA</w:t>
      </w:r>
      <w:r w:rsidRPr="007C2C85">
        <w:rPr>
          <w:rStyle w:val="ae"/>
          <w:i w:val="0"/>
          <w:iCs w:val="0"/>
          <w:color w:val="auto"/>
        </w:rPr>
        <w:t>2</w:t>
      </w:r>
      <w:r>
        <w:rPr>
          <w:rStyle w:val="ae"/>
          <w:i w:val="0"/>
          <w:iCs w:val="0"/>
          <w:color w:val="auto"/>
        </w:rPr>
        <w:t xml:space="preserve"> предполагается, что тип </w:t>
      </w:r>
      <w:r w:rsidRPr="00457448">
        <w:rPr>
          <w:rStyle w:val="ae"/>
        </w:rPr>
        <w:t>TName</w:t>
      </w:r>
      <w:r>
        <w:rPr>
          <w:rStyle w:val="ae"/>
          <w:i w:val="0"/>
          <w:iCs w:val="0"/>
          <w:color w:val="auto"/>
        </w:rPr>
        <w:t xml:space="preserve"> принимает значение единственного типа </w:t>
      </w:r>
      <w:hyperlink w:anchor="_Структура_strNameMeas" w:history="1">
        <w:r w:rsidRPr="00CF7D15">
          <w:rPr>
            <w:rStyle w:val="af4"/>
            <w:lang w:val="en-US"/>
          </w:rPr>
          <w:t>strNameMeas</w:t>
        </w:r>
      </w:hyperlink>
      <w:r>
        <w:rPr>
          <w:rStyle w:val="ae"/>
          <w:i w:val="0"/>
          <w:iCs w:val="0"/>
          <w:color w:val="auto"/>
        </w:rPr>
        <w:t>;</w:t>
      </w:r>
    </w:p>
    <w:p w14:paraId="4934C15E" w14:textId="77777777" w:rsidR="00972AE5" w:rsidRDefault="00972AE5" w:rsidP="00972AE5">
      <w:pPr>
        <w:pStyle w:val="aff5"/>
        <w:rPr>
          <w:rStyle w:val="ae"/>
          <w:i w:val="0"/>
          <w:iCs w:val="0"/>
          <w:color w:val="auto"/>
        </w:rPr>
      </w:pPr>
      <w:r w:rsidRPr="00FC2A52">
        <w:rPr>
          <w:rStyle w:val="ae"/>
          <w:i w:val="0"/>
          <w:iCs w:val="0"/>
          <w:color w:val="auto"/>
        </w:rPr>
        <w:t>data[]</w:t>
      </w:r>
      <w:r>
        <w:rPr>
          <w:rStyle w:val="ae"/>
          <w:i w:val="0"/>
          <w:iCs w:val="0"/>
          <w:color w:val="auto"/>
        </w:rPr>
        <w:t xml:space="preserve"> - </w:t>
      </w:r>
      <w:r w:rsidRPr="00FC2A52">
        <w:rPr>
          <w:rStyle w:val="ae"/>
          <w:i w:val="0"/>
          <w:iCs w:val="0"/>
          <w:color w:val="auto"/>
        </w:rPr>
        <w:t xml:space="preserve">одномерный массив, аналог двумерной матрицы размером </w:t>
      </w:r>
      <w:r w:rsidRPr="00FC2A52">
        <w:rPr>
          <w:rStyle w:val="ae"/>
        </w:rPr>
        <w:t>ncount</w:t>
      </w:r>
      <w:r w:rsidRPr="00FC2A52">
        <w:rPr>
          <w:rStyle w:val="ae"/>
          <w:i w:val="0"/>
          <w:iCs w:val="0"/>
          <w:color w:val="auto"/>
        </w:rPr>
        <w:t>*</w:t>
      </w:r>
      <w:r w:rsidRPr="00FC2A52">
        <w:rPr>
          <w:rStyle w:val="ae"/>
        </w:rPr>
        <w:t>dcount</w:t>
      </w:r>
      <w:r>
        <w:rPr>
          <w:rStyle w:val="ae"/>
          <w:i w:val="0"/>
          <w:iCs w:val="0"/>
          <w:color w:val="auto"/>
        </w:rPr>
        <w:t xml:space="preserve"> </w:t>
      </w:r>
      <w:r w:rsidRPr="00FC2A52">
        <w:rPr>
          <w:rStyle w:val="ae"/>
          <w:i w:val="0"/>
          <w:iCs w:val="0"/>
          <w:color w:val="auto"/>
        </w:rPr>
        <w:t>с данными</w:t>
      </w:r>
      <w:r>
        <w:rPr>
          <w:rStyle w:val="ae"/>
          <w:i w:val="0"/>
          <w:iCs w:val="0"/>
          <w:color w:val="auto"/>
        </w:rPr>
        <w:t xml:space="preserve">; тип элементов массива определяется шаблоном типа </w:t>
      </w:r>
      <w:r w:rsidRPr="002C7C9A">
        <w:rPr>
          <w:rStyle w:val="ae"/>
        </w:rPr>
        <w:t>Tdata</w:t>
      </w:r>
      <w:r>
        <w:rPr>
          <w:rStyle w:val="ae"/>
          <w:i w:val="0"/>
          <w:iCs w:val="0"/>
          <w:color w:val="auto"/>
        </w:rPr>
        <w:t xml:space="preserve">. Предполагается подстановка структурного типа. В данной версии библиотеки </w:t>
      </w:r>
      <w:r>
        <w:rPr>
          <w:rStyle w:val="ae"/>
          <w:i w:val="0"/>
          <w:iCs w:val="0"/>
          <w:color w:val="auto"/>
          <w:lang w:val="en-US"/>
        </w:rPr>
        <w:t>FROMA</w:t>
      </w:r>
      <w:r w:rsidRPr="007C2C85">
        <w:rPr>
          <w:rStyle w:val="ae"/>
          <w:i w:val="0"/>
          <w:iCs w:val="0"/>
          <w:color w:val="auto"/>
        </w:rPr>
        <w:t>2</w:t>
      </w:r>
      <w:r>
        <w:rPr>
          <w:rStyle w:val="ae"/>
          <w:i w:val="0"/>
          <w:iCs w:val="0"/>
          <w:color w:val="auto"/>
        </w:rPr>
        <w:t xml:space="preserve"> предполагается, что тип </w:t>
      </w:r>
      <w:r w:rsidRPr="002C7C9A">
        <w:rPr>
          <w:rStyle w:val="ae"/>
        </w:rPr>
        <w:t>Tdata</w:t>
      </w:r>
      <w:r>
        <w:rPr>
          <w:rStyle w:val="ae"/>
          <w:i w:val="0"/>
          <w:iCs w:val="0"/>
          <w:color w:val="auto"/>
        </w:rPr>
        <w:t xml:space="preserve"> принимает значение единственного типа </w:t>
      </w:r>
      <w:hyperlink w:anchor="_Структура_strItem" w:history="1">
        <w:r w:rsidRPr="0098378A">
          <w:rPr>
            <w:rStyle w:val="af4"/>
            <w:lang w:val="en-US"/>
          </w:rPr>
          <w:t>strItem</w:t>
        </w:r>
      </w:hyperlink>
      <w:r>
        <w:rPr>
          <w:rStyle w:val="ae"/>
          <w:i w:val="0"/>
          <w:iCs w:val="0"/>
          <w:color w:val="auto"/>
        </w:rPr>
        <w:t>;</w:t>
      </w:r>
    </w:p>
    <w:p w14:paraId="07EB1A2E" w14:textId="77777777" w:rsidR="00972AE5" w:rsidRPr="00074955" w:rsidRDefault="00972AE5" w:rsidP="00972AE5">
      <w:pPr>
        <w:pStyle w:val="aff5"/>
        <w:rPr>
          <w:rStyle w:val="ae"/>
          <w:i w:val="0"/>
          <w:iCs w:val="0"/>
          <w:color w:val="auto"/>
        </w:rPr>
      </w:pPr>
      <w:r w:rsidRPr="0081704B">
        <w:rPr>
          <w:rStyle w:val="ae"/>
          <w:i w:val="0"/>
          <w:iCs w:val="0"/>
          <w:color w:val="auto"/>
        </w:rPr>
        <w:t>dcount</w:t>
      </w:r>
      <w:r>
        <w:rPr>
          <w:rStyle w:val="ae"/>
          <w:i w:val="0"/>
          <w:iCs w:val="0"/>
          <w:color w:val="auto"/>
        </w:rPr>
        <w:t xml:space="preserve"> – число столбцов условной матрицы </w:t>
      </w:r>
      <w:r w:rsidRPr="0081704B">
        <w:rPr>
          <w:rStyle w:val="ae"/>
        </w:rPr>
        <w:t>data[]</w:t>
      </w:r>
      <w:r>
        <w:rPr>
          <w:rStyle w:val="ae"/>
          <w:i w:val="0"/>
          <w:iCs w:val="0"/>
          <w:color w:val="auto"/>
        </w:rPr>
        <w:t xml:space="preserve">; тип </w:t>
      </w:r>
      <w:r w:rsidRPr="00CF7D15">
        <w:rPr>
          <w:rStyle w:val="ae"/>
        </w:rPr>
        <w:t>size_t</w:t>
      </w:r>
      <w:r>
        <w:rPr>
          <w:rStyle w:val="ae"/>
          <w:i w:val="0"/>
          <w:iCs w:val="0"/>
          <w:color w:val="auto"/>
        </w:rPr>
        <w:t xml:space="preserve">; </w:t>
      </w:r>
    </w:p>
    <w:p w14:paraId="615800D2" w14:textId="4C5C6C85" w:rsidR="00972AE5" w:rsidRDefault="00972AE5" w:rsidP="00972AE5">
      <w:pPr>
        <w:pStyle w:val="aff5"/>
        <w:rPr>
          <w:rStyle w:val="ae"/>
          <w:i w:val="0"/>
          <w:iCs w:val="0"/>
          <w:color w:val="auto"/>
        </w:rPr>
      </w:pPr>
      <w:r w:rsidRPr="00F163F3">
        <w:rPr>
          <w:rStyle w:val="ae"/>
          <w:i w:val="0"/>
          <w:iCs w:val="0"/>
          <w:color w:val="auto"/>
        </w:rPr>
        <w:t>flg</w:t>
      </w:r>
      <w:r>
        <w:rPr>
          <w:rStyle w:val="ae"/>
          <w:i w:val="0"/>
          <w:iCs w:val="0"/>
          <w:color w:val="auto"/>
        </w:rPr>
        <w:t xml:space="preserve"> – флаг, </w:t>
      </w:r>
      <w:r w:rsidRPr="00F163F3">
        <w:rPr>
          <w:rStyle w:val="ae"/>
          <w:i w:val="0"/>
          <w:iCs w:val="0"/>
          <w:color w:val="auto"/>
        </w:rPr>
        <w:t>определяющий</w:t>
      </w:r>
      <w:r>
        <w:rPr>
          <w:rStyle w:val="ae"/>
          <w:i w:val="0"/>
          <w:iCs w:val="0"/>
          <w:color w:val="auto"/>
        </w:rPr>
        <w:t xml:space="preserve">, какое поле структурного типа </w:t>
      </w:r>
      <w:r w:rsidRPr="002C7C9A">
        <w:rPr>
          <w:rStyle w:val="ae"/>
        </w:rPr>
        <w:t>Tdata</w:t>
      </w:r>
      <w:r w:rsidRPr="00F163F3">
        <w:rPr>
          <w:rStyle w:val="ae"/>
          <w:i w:val="0"/>
          <w:iCs w:val="0"/>
          <w:color w:val="auto"/>
        </w:rPr>
        <w:t xml:space="preserve"> </w:t>
      </w:r>
      <w:r>
        <w:rPr>
          <w:rStyle w:val="ae"/>
          <w:i w:val="0"/>
          <w:iCs w:val="0"/>
          <w:color w:val="auto"/>
        </w:rPr>
        <w:t>будет выведено</w:t>
      </w:r>
      <w:r w:rsidRPr="00F163F3">
        <w:rPr>
          <w:rStyle w:val="ae"/>
          <w:i w:val="0"/>
          <w:iCs w:val="0"/>
          <w:color w:val="auto"/>
        </w:rPr>
        <w:t xml:space="preserve">: </w:t>
      </w:r>
      <w:r w:rsidRPr="00920D83">
        <w:rPr>
          <w:rStyle w:val="ae"/>
        </w:rPr>
        <w:t>volume</w:t>
      </w:r>
      <w:r w:rsidRPr="00F163F3">
        <w:rPr>
          <w:rStyle w:val="ae"/>
          <w:i w:val="0"/>
          <w:iCs w:val="0"/>
          <w:color w:val="auto"/>
        </w:rPr>
        <w:t xml:space="preserve">, </w:t>
      </w:r>
      <w:r w:rsidRPr="00920D83">
        <w:rPr>
          <w:rStyle w:val="ae"/>
        </w:rPr>
        <w:t>price</w:t>
      </w:r>
      <w:r w:rsidRPr="00F163F3">
        <w:rPr>
          <w:rStyle w:val="ae"/>
          <w:i w:val="0"/>
          <w:iCs w:val="0"/>
          <w:color w:val="auto"/>
        </w:rPr>
        <w:t xml:space="preserve"> или </w:t>
      </w:r>
      <w:r w:rsidRPr="00920D83">
        <w:rPr>
          <w:rStyle w:val="ae"/>
        </w:rPr>
        <w:t>value</w:t>
      </w:r>
      <w:r w:rsidR="00025E88">
        <w:rPr>
          <w:rStyle w:val="ae"/>
          <w:i w:val="0"/>
          <w:iCs w:val="0"/>
          <w:color w:val="auto"/>
        </w:rPr>
        <w:t>;</w:t>
      </w:r>
    </w:p>
    <w:p w14:paraId="5B75E479" w14:textId="3E368CAF" w:rsidR="00972AE5" w:rsidRDefault="00025E88" w:rsidP="003433AE">
      <w:pPr>
        <w:pStyle w:val="aff5"/>
        <w:rPr>
          <w:rStyle w:val="ae"/>
          <w:i w:val="0"/>
          <w:iCs w:val="0"/>
          <w:color w:val="auto"/>
        </w:rPr>
      </w:pPr>
      <w:r w:rsidRPr="00025E88">
        <w:rPr>
          <w:rStyle w:val="ae"/>
          <w:i w:val="0"/>
          <w:iCs w:val="0"/>
          <w:color w:val="auto"/>
        </w:rPr>
        <w:t>&amp; _hmcur</w:t>
      </w:r>
      <w:r>
        <w:rPr>
          <w:rStyle w:val="ae"/>
          <w:i w:val="0"/>
          <w:iCs w:val="0"/>
          <w:color w:val="auto"/>
        </w:rPr>
        <w:t xml:space="preserve"> – наименование валюты, выводимой в таблицах с денежными данными</w:t>
      </w:r>
      <w:r w:rsidR="00962061">
        <w:rPr>
          <w:rStyle w:val="ae"/>
          <w:i w:val="0"/>
          <w:iCs w:val="0"/>
          <w:color w:val="auto"/>
        </w:rPr>
        <w:t>; тип – ссылка на строку с наименованием валюты.</w:t>
      </w:r>
    </w:p>
    <w:p w14:paraId="473323CE" w14:textId="31186B54" w:rsidR="00A31A2F" w:rsidRDefault="004314F2" w:rsidP="00A31A2F">
      <w:pPr>
        <w:pStyle w:val="2"/>
        <w:rPr>
          <w:rStyle w:val="ae"/>
          <w:i w:val="0"/>
          <w:iCs w:val="0"/>
          <w:color w:val="auto"/>
        </w:rPr>
      </w:pPr>
      <w:bookmarkStart w:id="478" w:name="_Toc206420443"/>
      <w:r>
        <w:rPr>
          <w:rStyle w:val="ae"/>
          <w:i w:val="0"/>
          <w:iCs w:val="0"/>
          <w:color w:val="auto"/>
        </w:rPr>
        <w:lastRenderedPageBreak/>
        <w:t>Классы и ф</w:t>
      </w:r>
      <w:r w:rsidR="00A31A2F" w:rsidRPr="00A31A2F">
        <w:rPr>
          <w:rStyle w:val="ae"/>
          <w:i w:val="0"/>
          <w:iCs w:val="0"/>
          <w:color w:val="auto"/>
        </w:rPr>
        <w:t>ункции для вывода отчета</w:t>
      </w:r>
      <w:bookmarkEnd w:id="478"/>
    </w:p>
    <w:p w14:paraId="25AAAC06" w14:textId="668E3887" w:rsidR="00A31A2F" w:rsidRDefault="00520F97" w:rsidP="00A31A2F">
      <w:pPr>
        <w:rPr>
          <w:rStyle w:val="ae"/>
          <w:i w:val="0"/>
          <w:iCs w:val="0"/>
          <w:color w:val="auto"/>
        </w:rPr>
      </w:pPr>
      <w:r>
        <w:rPr>
          <w:rStyle w:val="ae"/>
          <w:i w:val="0"/>
          <w:iCs w:val="0"/>
          <w:color w:val="auto"/>
        </w:rPr>
        <w:t>И</w:t>
      </w:r>
      <w:r w:rsidR="004314F2">
        <w:rPr>
          <w:rStyle w:val="ae"/>
          <w:i w:val="0"/>
          <w:iCs w:val="0"/>
          <w:color w:val="auto"/>
        </w:rPr>
        <w:t>нструменты для вывода</w:t>
      </w:r>
      <w:r>
        <w:rPr>
          <w:rStyle w:val="ae"/>
          <w:i w:val="0"/>
          <w:iCs w:val="0"/>
          <w:color w:val="auto"/>
        </w:rPr>
        <w:t xml:space="preserve"> отчетов находятся в пространстве имен </w:t>
      </w:r>
      <w:r w:rsidRPr="00520F97">
        <w:rPr>
          <w:rStyle w:val="a8"/>
        </w:rPr>
        <w:t>nmRePrint</w:t>
      </w:r>
      <w:r>
        <w:rPr>
          <w:rStyle w:val="ae"/>
          <w:i w:val="0"/>
          <w:iCs w:val="0"/>
          <w:color w:val="auto"/>
        </w:rPr>
        <w:t>.</w:t>
      </w:r>
      <w:r w:rsidR="00E204ED">
        <w:rPr>
          <w:rStyle w:val="ae"/>
          <w:i w:val="0"/>
          <w:iCs w:val="0"/>
          <w:color w:val="auto"/>
        </w:rPr>
        <w:t xml:space="preserve"> Состав этого пространства имен приведен в таблице ниже.</w:t>
      </w:r>
    </w:p>
    <w:p w14:paraId="567AD385" w14:textId="4DEE1BC4" w:rsidR="00650AF6" w:rsidRDefault="00650AF6" w:rsidP="00650AF6">
      <w:pPr>
        <w:pStyle w:val="a7"/>
        <w:keepNext/>
      </w:pPr>
      <w:r>
        <w:t xml:space="preserve">Таблица </w:t>
      </w:r>
      <w:fldSimple w:instr=" SEQ Таблица \* ARABIC ">
        <w:r w:rsidR="00890502">
          <w:rPr>
            <w:noProof/>
          </w:rPr>
          <w:t>27</w:t>
        </w:r>
      </w:fldSimple>
      <w:r>
        <w:rPr>
          <w:noProof/>
        </w:rPr>
        <w:t xml:space="preserve"> </w:t>
      </w:r>
      <w:r w:rsidRPr="004D0159">
        <w:rPr>
          <w:noProof/>
        </w:rPr>
        <w:t>Состав пространства имен nmPrntSetup</w:t>
      </w:r>
    </w:p>
    <w:tbl>
      <w:tblPr>
        <w:tblStyle w:val="-31"/>
        <w:tblW w:w="0" w:type="auto"/>
        <w:tblLook w:val="04A0" w:firstRow="1" w:lastRow="0" w:firstColumn="1" w:lastColumn="0" w:noHBand="0" w:noVBand="1"/>
      </w:tblPr>
      <w:tblGrid>
        <w:gridCol w:w="2194"/>
        <w:gridCol w:w="4042"/>
        <w:gridCol w:w="3109"/>
      </w:tblGrid>
      <w:tr w:rsidR="00292822" w:rsidRPr="00233123" w14:paraId="320DC014" w14:textId="77777777" w:rsidTr="004A5F5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21285B83" w14:textId="2E7363BF" w:rsidR="0027660B" w:rsidRPr="00233123" w:rsidRDefault="0027660B" w:rsidP="004A5F5E">
            <w:r w:rsidRPr="00233123">
              <w:t xml:space="preserve">Состав </w:t>
            </w:r>
            <w:r>
              <w:t xml:space="preserve">пространства имен </w:t>
            </w:r>
            <w:r w:rsidR="00824539" w:rsidRPr="00824539">
              <w:t>nmRePrint</w:t>
            </w:r>
          </w:p>
        </w:tc>
        <w:tc>
          <w:tcPr>
            <w:tcW w:w="0" w:type="auto"/>
          </w:tcPr>
          <w:p w14:paraId="244B7EE4" w14:textId="77777777" w:rsidR="0027660B" w:rsidRPr="00233123" w:rsidRDefault="0027660B" w:rsidP="004A5F5E">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7F4FC38C" w14:textId="77777777" w:rsidR="0027660B" w:rsidRPr="00233123" w:rsidRDefault="0027660B" w:rsidP="004A5F5E">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292822" w:rsidRPr="0027660B" w14:paraId="70944B87"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A3A57B" w14:textId="05EF82B1" w:rsidR="0027660B" w:rsidRPr="0027660B" w:rsidRDefault="0027660B" w:rsidP="004A5F5E">
            <w:pPr>
              <w:rPr>
                <w:sz w:val="18"/>
                <w:szCs w:val="18"/>
                <w:lang w:val="en-US"/>
              </w:rPr>
            </w:pPr>
            <w:r w:rsidRPr="0027660B">
              <w:rPr>
                <w:sz w:val="18"/>
                <w:szCs w:val="18"/>
                <w:lang w:val="en-US"/>
              </w:rPr>
              <w:t>const size_t c_n_min = 11</w:t>
            </w:r>
          </w:p>
        </w:tc>
        <w:tc>
          <w:tcPr>
            <w:tcW w:w="0" w:type="auto"/>
          </w:tcPr>
          <w:p w14:paraId="58102B83" w14:textId="307C7487" w:rsidR="0027660B" w:rsidRPr="0027660B" w:rsidRDefault="0027660B"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rPr>
                <w:sz w:val="18"/>
                <w:szCs w:val="18"/>
              </w:rPr>
              <w:t xml:space="preserve"> </w:t>
            </w:r>
            <w:r w:rsidRPr="0027660B">
              <w:rPr>
                <w:sz w:val="18"/>
                <w:szCs w:val="18"/>
              </w:rPr>
              <w:t>Минимальный размер поля для названия продукта/ ресурса</w:t>
            </w:r>
          </w:p>
        </w:tc>
        <w:tc>
          <w:tcPr>
            <w:tcW w:w="0" w:type="auto"/>
          </w:tcPr>
          <w:p w14:paraId="7F621388" w14:textId="77777777" w:rsidR="0027660B" w:rsidRPr="0027660B" w:rsidRDefault="0027660B"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27660B" w14:paraId="28C47138"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3FD99153" w14:textId="3C72E0BB" w:rsidR="0027660B" w:rsidRPr="0027660B" w:rsidRDefault="0027660B" w:rsidP="004A5F5E">
            <w:pPr>
              <w:rPr>
                <w:sz w:val="18"/>
                <w:szCs w:val="18"/>
                <w:lang w:val="en-US"/>
              </w:rPr>
            </w:pPr>
            <w:r w:rsidRPr="0027660B">
              <w:rPr>
                <w:sz w:val="18"/>
                <w:szCs w:val="18"/>
                <w:lang w:val="en-US"/>
              </w:rPr>
              <w:t>const size_t c_m_min = 12</w:t>
            </w:r>
          </w:p>
        </w:tc>
        <w:tc>
          <w:tcPr>
            <w:tcW w:w="0" w:type="auto"/>
          </w:tcPr>
          <w:p w14:paraId="18A8EA08" w14:textId="58D46BB1" w:rsidR="0027660B" w:rsidRPr="0027660B" w:rsidRDefault="0027660B" w:rsidP="004A5F5E">
            <w:pPr>
              <w:cnfStyle w:val="000000000000" w:firstRow="0" w:lastRow="0" w:firstColumn="0" w:lastColumn="0" w:oddVBand="0" w:evenVBand="0" w:oddHBand="0"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rPr>
                <w:sz w:val="18"/>
                <w:szCs w:val="18"/>
              </w:rPr>
              <w:t xml:space="preserve"> </w:t>
            </w:r>
            <w:r w:rsidRPr="0027660B">
              <w:rPr>
                <w:sz w:val="18"/>
                <w:szCs w:val="18"/>
              </w:rPr>
              <w:t>Минимальный размер поля для названия единицы измерения</w:t>
            </w:r>
          </w:p>
        </w:tc>
        <w:tc>
          <w:tcPr>
            <w:tcW w:w="0" w:type="auto"/>
          </w:tcPr>
          <w:p w14:paraId="2326F652" w14:textId="77777777" w:rsidR="0027660B" w:rsidRPr="0027660B" w:rsidRDefault="0027660B"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8F227B" w14:paraId="1A5AB08C"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26FE86A" w14:textId="67A4DA45" w:rsidR="0027660B" w:rsidRPr="0027660B" w:rsidRDefault="0027660B" w:rsidP="004A5F5E">
            <w:pPr>
              <w:rPr>
                <w:sz w:val="18"/>
                <w:szCs w:val="18"/>
                <w:lang w:val="en-US"/>
              </w:rPr>
            </w:pPr>
            <w:r w:rsidRPr="0027660B">
              <w:rPr>
                <w:sz w:val="18"/>
                <w:szCs w:val="18"/>
                <w:lang w:val="en-US"/>
              </w:rPr>
              <w:t>const size_t c_d_min =  3</w:t>
            </w:r>
          </w:p>
        </w:tc>
        <w:tc>
          <w:tcPr>
            <w:tcW w:w="0" w:type="auto"/>
          </w:tcPr>
          <w:p w14:paraId="6A33DAAF" w14:textId="34854E59" w:rsidR="0027660B" w:rsidRPr="008F227B" w:rsidRDefault="008F227B"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t xml:space="preserve"> </w:t>
            </w:r>
            <w:r w:rsidRPr="008F227B">
              <w:rPr>
                <w:sz w:val="18"/>
                <w:szCs w:val="18"/>
              </w:rPr>
              <w:t>Минимальный размер поля для числовых данных</w:t>
            </w:r>
          </w:p>
        </w:tc>
        <w:tc>
          <w:tcPr>
            <w:tcW w:w="0" w:type="auto"/>
          </w:tcPr>
          <w:p w14:paraId="625963E8" w14:textId="77777777" w:rsidR="0027660B" w:rsidRPr="008F227B" w:rsidRDefault="0027660B"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8F227B" w14:paraId="5C51A21B"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54E4D436" w14:textId="3A5688E5" w:rsidR="0027660B" w:rsidRPr="0027660B" w:rsidRDefault="0027660B" w:rsidP="004A5F5E">
            <w:pPr>
              <w:rPr>
                <w:sz w:val="18"/>
                <w:szCs w:val="18"/>
                <w:lang w:val="en-US"/>
              </w:rPr>
            </w:pPr>
            <w:r w:rsidRPr="0027660B">
              <w:rPr>
                <w:sz w:val="18"/>
                <w:szCs w:val="18"/>
                <w:lang w:val="en-US"/>
              </w:rPr>
              <w:t>const size_t c_n_max = 15</w:t>
            </w:r>
          </w:p>
        </w:tc>
        <w:tc>
          <w:tcPr>
            <w:tcW w:w="0" w:type="auto"/>
          </w:tcPr>
          <w:p w14:paraId="69ADEDA9" w14:textId="72B49C30" w:rsidR="0027660B" w:rsidRPr="008F227B" w:rsidRDefault="008F227B" w:rsidP="004A5F5E">
            <w:pPr>
              <w:cnfStyle w:val="000000000000" w:firstRow="0" w:lastRow="0" w:firstColumn="0" w:lastColumn="0" w:oddVBand="0" w:evenVBand="0" w:oddHBand="0"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t xml:space="preserve"> </w:t>
            </w:r>
            <w:r w:rsidRPr="008F227B">
              <w:rPr>
                <w:sz w:val="18"/>
                <w:szCs w:val="18"/>
              </w:rPr>
              <w:t>Максимальный размер поля для названия продукта/ ресурса</w:t>
            </w:r>
          </w:p>
        </w:tc>
        <w:tc>
          <w:tcPr>
            <w:tcW w:w="0" w:type="auto"/>
          </w:tcPr>
          <w:p w14:paraId="508368A0" w14:textId="77777777" w:rsidR="0027660B" w:rsidRPr="008F227B" w:rsidRDefault="0027660B"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8F227B" w14:paraId="6B423AA5"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148955D" w14:textId="24CE8E63" w:rsidR="0027660B" w:rsidRPr="0027660B" w:rsidRDefault="0027660B" w:rsidP="004A5F5E">
            <w:pPr>
              <w:rPr>
                <w:sz w:val="18"/>
                <w:szCs w:val="18"/>
                <w:lang w:val="en-US"/>
              </w:rPr>
            </w:pPr>
            <w:r w:rsidRPr="0027660B">
              <w:rPr>
                <w:sz w:val="18"/>
                <w:szCs w:val="18"/>
                <w:lang w:val="en-US"/>
              </w:rPr>
              <w:t>const size_t c_m_max = 15</w:t>
            </w:r>
          </w:p>
        </w:tc>
        <w:tc>
          <w:tcPr>
            <w:tcW w:w="0" w:type="auto"/>
          </w:tcPr>
          <w:p w14:paraId="4896DE30" w14:textId="0A355A82" w:rsidR="0027660B" w:rsidRPr="008F227B" w:rsidRDefault="008F227B"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t xml:space="preserve"> </w:t>
            </w:r>
            <w:r w:rsidRPr="008F227B">
              <w:rPr>
                <w:sz w:val="18"/>
                <w:szCs w:val="18"/>
              </w:rPr>
              <w:t>Максимальный размер поля для названия единицы измерения</w:t>
            </w:r>
          </w:p>
        </w:tc>
        <w:tc>
          <w:tcPr>
            <w:tcW w:w="0" w:type="auto"/>
          </w:tcPr>
          <w:p w14:paraId="5ED6A343" w14:textId="77777777" w:rsidR="0027660B" w:rsidRPr="008F227B" w:rsidRDefault="0027660B"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8F227B" w14:paraId="16FE6D31"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3EDC741A" w14:textId="23393399" w:rsidR="0027660B" w:rsidRPr="0027660B" w:rsidRDefault="0027660B" w:rsidP="004A5F5E">
            <w:pPr>
              <w:rPr>
                <w:sz w:val="18"/>
                <w:szCs w:val="18"/>
                <w:lang w:val="en-US"/>
              </w:rPr>
            </w:pPr>
            <w:r w:rsidRPr="0027660B">
              <w:rPr>
                <w:sz w:val="18"/>
                <w:szCs w:val="18"/>
                <w:lang w:val="en-US"/>
              </w:rPr>
              <w:t>const size_t c_d_max = 16</w:t>
            </w:r>
          </w:p>
        </w:tc>
        <w:tc>
          <w:tcPr>
            <w:tcW w:w="0" w:type="auto"/>
          </w:tcPr>
          <w:p w14:paraId="2A5EDE7E" w14:textId="4E736BB5" w:rsidR="0027660B" w:rsidRPr="008F227B" w:rsidRDefault="008F227B" w:rsidP="004A5F5E">
            <w:pPr>
              <w:cnfStyle w:val="000000000000" w:firstRow="0" w:lastRow="0" w:firstColumn="0" w:lastColumn="0" w:oddVBand="0" w:evenVBand="0" w:oddHBand="0"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t xml:space="preserve"> </w:t>
            </w:r>
            <w:r w:rsidRPr="008F227B">
              <w:rPr>
                <w:sz w:val="18"/>
                <w:szCs w:val="18"/>
              </w:rPr>
              <w:t>Максимальный размер поля для числовых данных</w:t>
            </w:r>
          </w:p>
        </w:tc>
        <w:tc>
          <w:tcPr>
            <w:tcW w:w="0" w:type="auto"/>
          </w:tcPr>
          <w:p w14:paraId="148A4179" w14:textId="77777777" w:rsidR="0027660B" w:rsidRPr="008F227B" w:rsidRDefault="0027660B"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8F227B" w14:paraId="35175688"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1D6654" w14:textId="570966DC" w:rsidR="008F227B" w:rsidRPr="0027660B" w:rsidRDefault="00E7671E" w:rsidP="004A5F5E">
            <w:pPr>
              <w:rPr>
                <w:sz w:val="18"/>
                <w:szCs w:val="18"/>
                <w:lang w:val="en-US"/>
              </w:rPr>
            </w:pPr>
            <w:r w:rsidRPr="00E7671E">
              <w:rPr>
                <w:sz w:val="18"/>
                <w:szCs w:val="18"/>
                <w:lang w:val="en-US"/>
              </w:rPr>
              <w:t xml:space="preserve">const size_t </w:t>
            </w:r>
            <w:bookmarkStart w:id="479" w:name="nmPrntSetup_smblcunt"/>
            <w:r w:rsidRPr="00E7671E">
              <w:rPr>
                <w:sz w:val="18"/>
                <w:szCs w:val="18"/>
                <w:lang w:val="en-US"/>
              </w:rPr>
              <w:t>smblcunt</w:t>
            </w:r>
            <w:bookmarkEnd w:id="479"/>
            <w:r w:rsidRPr="00E7671E">
              <w:rPr>
                <w:sz w:val="18"/>
                <w:szCs w:val="18"/>
                <w:lang w:val="en-US"/>
              </w:rPr>
              <w:t xml:space="preserve">  = 120</w:t>
            </w:r>
          </w:p>
        </w:tc>
        <w:tc>
          <w:tcPr>
            <w:tcW w:w="0" w:type="auto"/>
          </w:tcPr>
          <w:p w14:paraId="1FEB8720" w14:textId="294457BB" w:rsidR="008F227B" w:rsidRPr="0027660B" w:rsidRDefault="00E7671E"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rPr>
                <w:sz w:val="18"/>
                <w:szCs w:val="18"/>
              </w:rPr>
              <w:t xml:space="preserve"> </w:t>
            </w:r>
            <w:r w:rsidRPr="00E7671E">
              <w:rPr>
                <w:sz w:val="18"/>
                <w:szCs w:val="18"/>
              </w:rPr>
              <w:t>Предельное число символов в строке</w:t>
            </w:r>
            <w:r w:rsidR="00292822">
              <w:rPr>
                <w:sz w:val="18"/>
                <w:szCs w:val="18"/>
              </w:rPr>
              <w:t xml:space="preserve">; </w:t>
            </w:r>
          </w:p>
        </w:tc>
        <w:tc>
          <w:tcPr>
            <w:tcW w:w="0" w:type="auto"/>
          </w:tcPr>
          <w:p w14:paraId="29AB8B9A" w14:textId="7CC6E05F" w:rsidR="008F227B" w:rsidRPr="008F227B" w:rsidRDefault="00D444C4"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Определяет «ширину» фрагмента таблицы, при разделении широкой таблицы на фрагменты</w:t>
            </w:r>
          </w:p>
        </w:tc>
      </w:tr>
      <w:tr w:rsidR="00292822" w:rsidRPr="00E7671E" w14:paraId="016A1BC6"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1BA12653" w14:textId="2A4A956B" w:rsidR="00E7671E" w:rsidRPr="00E7671E" w:rsidRDefault="00E7671E" w:rsidP="00E7671E">
            <w:pPr>
              <w:rPr>
                <w:sz w:val="18"/>
                <w:szCs w:val="18"/>
                <w:lang w:val="en-US"/>
              </w:rPr>
            </w:pPr>
            <w:r w:rsidRPr="00E7671E">
              <w:rPr>
                <w:sz w:val="18"/>
                <w:szCs w:val="18"/>
                <w:lang w:val="en-US"/>
              </w:rPr>
              <w:t>const char ch1 = '   ';</w:t>
            </w:r>
          </w:p>
          <w:p w14:paraId="71AD9A97" w14:textId="10480BA2" w:rsidR="00E7671E" w:rsidRPr="00E7671E" w:rsidRDefault="00E7671E" w:rsidP="00E7671E">
            <w:pPr>
              <w:rPr>
                <w:sz w:val="18"/>
                <w:szCs w:val="18"/>
                <w:lang w:val="en-US"/>
              </w:rPr>
            </w:pPr>
            <w:r w:rsidRPr="00E7671E">
              <w:rPr>
                <w:sz w:val="18"/>
                <w:szCs w:val="18"/>
                <w:lang w:val="en-US"/>
              </w:rPr>
              <w:t>const char ch2 = '*';</w:t>
            </w:r>
          </w:p>
        </w:tc>
        <w:tc>
          <w:tcPr>
            <w:tcW w:w="0" w:type="auto"/>
          </w:tcPr>
          <w:p w14:paraId="2C108F76" w14:textId="548A26FD" w:rsidR="00E7671E" w:rsidRPr="00E7671E" w:rsidRDefault="00E7671E" w:rsidP="004A5F5E">
            <w:pPr>
              <w:cnfStyle w:val="000000000000" w:firstRow="0" w:lastRow="0" w:firstColumn="0" w:lastColumn="0" w:oddVBand="0" w:evenVBand="0" w:oddHBand="0" w:evenHBand="0" w:firstRowFirstColumn="0" w:firstRowLastColumn="0" w:lastRowFirstColumn="0" w:lastRowLastColumn="0"/>
              <w:rPr>
                <w:sz w:val="18"/>
                <w:szCs w:val="18"/>
              </w:rPr>
            </w:pPr>
            <w:r w:rsidRPr="0027660B">
              <w:rPr>
                <w:sz w:val="18"/>
                <w:szCs w:val="18"/>
              </w:rPr>
              <w:t>Констант</w:t>
            </w:r>
            <w:r>
              <w:rPr>
                <w:sz w:val="18"/>
                <w:szCs w:val="18"/>
              </w:rPr>
              <w:t>ы</w:t>
            </w:r>
            <w:r w:rsidRPr="0027660B">
              <w:rPr>
                <w:sz w:val="18"/>
                <w:szCs w:val="18"/>
              </w:rPr>
              <w:t xml:space="preserve"> типа</w:t>
            </w:r>
            <w:r>
              <w:rPr>
                <w:sz w:val="18"/>
                <w:szCs w:val="18"/>
              </w:rPr>
              <w:t xml:space="preserve"> </w:t>
            </w:r>
            <w:r w:rsidRPr="00E7671E">
              <w:rPr>
                <w:rStyle w:val="ae"/>
              </w:rPr>
              <w:t>char</w:t>
            </w:r>
            <w:r>
              <w:rPr>
                <w:sz w:val="18"/>
                <w:szCs w:val="18"/>
              </w:rPr>
              <w:t>. Вспомогательные константы</w:t>
            </w:r>
          </w:p>
        </w:tc>
        <w:tc>
          <w:tcPr>
            <w:tcW w:w="0" w:type="auto"/>
          </w:tcPr>
          <w:p w14:paraId="125C7E68" w14:textId="77777777" w:rsidR="00E7671E" w:rsidRPr="00E7671E" w:rsidRDefault="00E7671E"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E7671E" w14:paraId="408166A4"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5A0333" w14:textId="77777777" w:rsidR="00E7671E" w:rsidRPr="00E7671E" w:rsidRDefault="00E7671E" w:rsidP="00E7671E">
            <w:pPr>
              <w:rPr>
                <w:sz w:val="18"/>
                <w:szCs w:val="18"/>
                <w:lang w:val="en-US"/>
              </w:rPr>
            </w:pPr>
            <w:r w:rsidRPr="00E7671E">
              <w:rPr>
                <w:sz w:val="18"/>
                <w:szCs w:val="18"/>
                <w:lang w:val="en-US"/>
              </w:rPr>
              <w:t>const size_t uOne = 1;</w:t>
            </w:r>
          </w:p>
          <w:p w14:paraId="36398003" w14:textId="77777777" w:rsidR="00E7671E" w:rsidRPr="00E7671E" w:rsidRDefault="00E7671E" w:rsidP="00E7671E">
            <w:pPr>
              <w:rPr>
                <w:sz w:val="18"/>
                <w:szCs w:val="18"/>
                <w:lang w:val="en-US"/>
              </w:rPr>
            </w:pPr>
            <w:r w:rsidRPr="00E7671E">
              <w:rPr>
                <w:sz w:val="18"/>
                <w:szCs w:val="18"/>
                <w:lang w:val="en-US"/>
              </w:rPr>
              <w:t>const size_t uTwo = 2;</w:t>
            </w:r>
          </w:p>
          <w:p w14:paraId="18A0F9FA" w14:textId="56F0CDAD" w:rsidR="00E7671E" w:rsidRPr="00E7671E" w:rsidRDefault="00E7671E" w:rsidP="00E7671E">
            <w:pPr>
              <w:rPr>
                <w:sz w:val="18"/>
                <w:szCs w:val="18"/>
                <w:lang w:val="en-US"/>
              </w:rPr>
            </w:pPr>
            <w:r w:rsidRPr="00E7671E">
              <w:rPr>
                <w:sz w:val="18"/>
                <w:szCs w:val="18"/>
                <w:lang w:val="en-US"/>
              </w:rPr>
              <w:t>const size_t uThree = 3;</w:t>
            </w:r>
          </w:p>
        </w:tc>
        <w:tc>
          <w:tcPr>
            <w:tcW w:w="0" w:type="auto"/>
          </w:tcPr>
          <w:p w14:paraId="72A2A98F" w14:textId="725E0F85" w:rsidR="00E7671E" w:rsidRPr="0027660B" w:rsidRDefault="00E7671E"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Констант</w:t>
            </w:r>
            <w:r>
              <w:rPr>
                <w:sz w:val="18"/>
                <w:szCs w:val="18"/>
              </w:rPr>
              <w:t>ы</w:t>
            </w:r>
            <w:r w:rsidRPr="0027660B">
              <w:rPr>
                <w:sz w:val="18"/>
                <w:szCs w:val="18"/>
              </w:rPr>
              <w:t xml:space="preserve"> типа </w:t>
            </w:r>
            <w:r w:rsidRPr="0027660B">
              <w:rPr>
                <w:rStyle w:val="ae"/>
              </w:rPr>
              <w:t>size_t</w:t>
            </w:r>
            <w:r w:rsidRPr="0027660B">
              <w:rPr>
                <w:sz w:val="18"/>
                <w:szCs w:val="18"/>
              </w:rPr>
              <w:t>.</w:t>
            </w:r>
            <w:r>
              <w:rPr>
                <w:sz w:val="18"/>
                <w:szCs w:val="18"/>
              </w:rPr>
              <w:t xml:space="preserve"> Вспомогательные константы</w:t>
            </w:r>
          </w:p>
        </w:tc>
        <w:tc>
          <w:tcPr>
            <w:tcW w:w="0" w:type="auto"/>
          </w:tcPr>
          <w:p w14:paraId="654FC690" w14:textId="77777777" w:rsidR="00E7671E" w:rsidRPr="00E7671E" w:rsidRDefault="00E7671E"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E7671E" w14:paraId="3DF52C51"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08EF4FBF" w14:textId="6C4869CA" w:rsidR="00E7671E" w:rsidRPr="00E7671E" w:rsidRDefault="00E7671E" w:rsidP="00E7671E">
            <w:pPr>
              <w:rPr>
                <w:sz w:val="18"/>
                <w:szCs w:val="18"/>
                <w:lang w:val="en-US"/>
              </w:rPr>
            </w:pPr>
            <w:hyperlink w:anchor="nmRePrint_CalcSingleDataLenth" w:history="1">
              <w:r w:rsidRPr="005332C9">
                <w:rPr>
                  <w:rStyle w:val="af4"/>
                  <w:b w:val="0"/>
                  <w:bCs w:val="0"/>
                  <w:sz w:val="18"/>
                  <w:szCs w:val="18"/>
                  <w:lang w:val="en-US"/>
                </w:rPr>
                <w:t>CalcSingleDataLenth</w:t>
              </w:r>
            </w:hyperlink>
          </w:p>
        </w:tc>
        <w:tc>
          <w:tcPr>
            <w:tcW w:w="0" w:type="auto"/>
          </w:tcPr>
          <w:p w14:paraId="5FD30749" w14:textId="24B29B5C" w:rsidR="00E7671E" w:rsidRPr="00E7671E" w:rsidRDefault="00B87ECF" w:rsidP="004A5F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Шаблонный м</w:t>
            </w:r>
            <w:r w:rsidR="00E7671E" w:rsidRPr="00E7671E">
              <w:rPr>
                <w:sz w:val="18"/>
                <w:szCs w:val="18"/>
              </w:rPr>
              <w:t xml:space="preserve">етод расчета </w:t>
            </w:r>
            <w:r w:rsidR="00C35CF2">
              <w:rPr>
                <w:sz w:val="18"/>
                <w:szCs w:val="18"/>
              </w:rPr>
              <w:t>размера поля</w:t>
            </w:r>
            <w:r w:rsidR="00E7671E" w:rsidRPr="00E7671E">
              <w:rPr>
                <w:sz w:val="18"/>
                <w:szCs w:val="18"/>
              </w:rPr>
              <w:t xml:space="preserve"> </w:t>
            </w:r>
            <w:r w:rsidR="00E06ECC">
              <w:rPr>
                <w:sz w:val="18"/>
                <w:szCs w:val="18"/>
              </w:rPr>
              <w:t>для</w:t>
            </w:r>
            <w:r w:rsidR="00E7671E" w:rsidRPr="00E7671E">
              <w:rPr>
                <w:sz w:val="18"/>
                <w:szCs w:val="18"/>
              </w:rPr>
              <w:t xml:space="preserve"> форматированно</w:t>
            </w:r>
            <w:r w:rsidR="00E06ECC">
              <w:rPr>
                <w:sz w:val="18"/>
                <w:szCs w:val="18"/>
              </w:rPr>
              <w:t>го</w:t>
            </w:r>
            <w:r w:rsidR="00E7671E" w:rsidRPr="00E7671E">
              <w:rPr>
                <w:sz w:val="18"/>
                <w:szCs w:val="18"/>
              </w:rPr>
              <w:t xml:space="preserve"> вывод</w:t>
            </w:r>
            <w:r w:rsidR="00E06ECC">
              <w:rPr>
                <w:sz w:val="18"/>
                <w:szCs w:val="18"/>
              </w:rPr>
              <w:t>а</w:t>
            </w:r>
            <w:r w:rsidR="00E7671E" w:rsidRPr="00E7671E">
              <w:rPr>
                <w:sz w:val="18"/>
                <w:szCs w:val="18"/>
              </w:rPr>
              <w:t xml:space="preserve"> числа </w:t>
            </w:r>
            <w:r w:rsidR="00C35CF2">
              <w:rPr>
                <w:sz w:val="18"/>
                <w:szCs w:val="18"/>
              </w:rPr>
              <w:t>или строки</w:t>
            </w:r>
          </w:p>
        </w:tc>
        <w:tc>
          <w:tcPr>
            <w:tcW w:w="0" w:type="auto"/>
          </w:tcPr>
          <w:p w14:paraId="3DCB5E80" w14:textId="57D8C88B" w:rsidR="00E7671E" w:rsidRPr="00B26D9B" w:rsidRDefault="00B514AC" w:rsidP="004A5F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Определен для чисел и переопределен для строк</w:t>
            </w:r>
          </w:p>
        </w:tc>
      </w:tr>
      <w:tr w:rsidR="00292822" w:rsidRPr="002503BA" w14:paraId="4A216BEF"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C2A8C6" w14:textId="20156B87" w:rsidR="00807683" w:rsidRPr="00807683" w:rsidRDefault="002503BA" w:rsidP="002503BA">
            <w:pPr>
              <w:rPr>
                <w:sz w:val="18"/>
                <w:szCs w:val="18"/>
                <w:lang w:val="en-US"/>
              </w:rPr>
            </w:pPr>
            <w:r w:rsidRPr="002503BA">
              <w:rPr>
                <w:sz w:val="18"/>
                <w:szCs w:val="18"/>
                <w:lang w:val="en-US"/>
              </w:rPr>
              <w:t>CalcArrayDataLenth</w:t>
            </w:r>
          </w:p>
        </w:tc>
        <w:tc>
          <w:tcPr>
            <w:tcW w:w="0" w:type="auto"/>
          </w:tcPr>
          <w:p w14:paraId="72D165C1" w14:textId="0750E526" w:rsidR="00807683" w:rsidRPr="002503BA" w:rsidRDefault="00B87ECF"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Шаблонный м</w:t>
            </w:r>
            <w:r w:rsidRPr="00E7671E">
              <w:rPr>
                <w:sz w:val="18"/>
                <w:szCs w:val="18"/>
              </w:rPr>
              <w:t xml:space="preserve">етод </w:t>
            </w:r>
            <w:r w:rsidR="002503BA" w:rsidRPr="002503BA">
              <w:rPr>
                <w:sz w:val="18"/>
                <w:szCs w:val="18"/>
              </w:rPr>
              <w:t xml:space="preserve">расчета максимального </w:t>
            </w:r>
            <w:r w:rsidR="00C35CF2">
              <w:rPr>
                <w:sz w:val="18"/>
                <w:szCs w:val="18"/>
              </w:rPr>
              <w:t>размера поля</w:t>
            </w:r>
            <w:r w:rsidR="002503BA" w:rsidRPr="002503BA">
              <w:rPr>
                <w:sz w:val="18"/>
                <w:szCs w:val="18"/>
              </w:rPr>
              <w:t xml:space="preserve"> у элементов массива чисел или строк</w:t>
            </w:r>
            <w:r>
              <w:rPr>
                <w:sz w:val="18"/>
                <w:szCs w:val="18"/>
              </w:rPr>
              <w:t xml:space="preserve"> </w:t>
            </w:r>
            <w:r w:rsidR="00E06ECC">
              <w:rPr>
                <w:sz w:val="18"/>
                <w:szCs w:val="18"/>
              </w:rPr>
              <w:t>для</w:t>
            </w:r>
            <w:r w:rsidR="00E06ECC" w:rsidRPr="00E7671E">
              <w:rPr>
                <w:sz w:val="18"/>
                <w:szCs w:val="18"/>
              </w:rPr>
              <w:t xml:space="preserve"> форматированно</w:t>
            </w:r>
            <w:r w:rsidR="00E06ECC">
              <w:rPr>
                <w:sz w:val="18"/>
                <w:szCs w:val="18"/>
              </w:rPr>
              <w:t>го</w:t>
            </w:r>
            <w:r w:rsidR="00E06ECC" w:rsidRPr="00E7671E">
              <w:rPr>
                <w:sz w:val="18"/>
                <w:szCs w:val="18"/>
              </w:rPr>
              <w:t xml:space="preserve"> вывод</w:t>
            </w:r>
            <w:r w:rsidR="00E06ECC">
              <w:rPr>
                <w:sz w:val="18"/>
                <w:szCs w:val="18"/>
              </w:rPr>
              <w:t>а</w:t>
            </w:r>
          </w:p>
        </w:tc>
        <w:tc>
          <w:tcPr>
            <w:tcW w:w="0" w:type="auto"/>
          </w:tcPr>
          <w:p w14:paraId="6639954C" w14:textId="00FC9B71" w:rsidR="00807683" w:rsidRPr="002503BA" w:rsidRDefault="00807683"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2503BA" w14:paraId="7158B6D7"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7CEBBF32" w14:textId="7D9F571A" w:rsidR="00A92B3B" w:rsidRPr="002503BA" w:rsidRDefault="00A92B3B" w:rsidP="00A92B3B">
            <w:pPr>
              <w:rPr>
                <w:sz w:val="18"/>
                <w:szCs w:val="18"/>
                <w:lang w:val="en-US"/>
              </w:rPr>
            </w:pPr>
            <w:r w:rsidRPr="00A92B3B">
              <w:rPr>
                <w:sz w:val="18"/>
                <w:szCs w:val="18"/>
                <w:lang w:val="en-US"/>
              </w:rPr>
              <w:t xml:space="preserve">class </w:t>
            </w:r>
            <w:hyperlink w:anchor="_Класс_class_clsRePrint" w:history="1">
              <w:r w:rsidRPr="005332C9">
                <w:rPr>
                  <w:rStyle w:val="af4"/>
                  <w:b w:val="0"/>
                  <w:bCs w:val="0"/>
                  <w:sz w:val="18"/>
                  <w:szCs w:val="18"/>
                  <w:lang w:val="en-US"/>
                </w:rPr>
                <w:t>clsRePrint</w:t>
              </w:r>
            </w:hyperlink>
          </w:p>
        </w:tc>
        <w:tc>
          <w:tcPr>
            <w:tcW w:w="0" w:type="auto"/>
          </w:tcPr>
          <w:p w14:paraId="7B12D933" w14:textId="6DF65C9B" w:rsidR="00A92B3B" w:rsidRDefault="00A92B3B" w:rsidP="004A5F5E">
            <w:pPr>
              <w:cnfStyle w:val="000000000000" w:firstRow="0" w:lastRow="0" w:firstColumn="0" w:lastColumn="0" w:oddVBand="0" w:evenVBand="0" w:oddHBand="0" w:evenHBand="0" w:firstRowFirstColumn="0" w:firstRowLastColumn="0" w:lastRowFirstColumn="0" w:lastRowLastColumn="0"/>
              <w:rPr>
                <w:sz w:val="18"/>
                <w:szCs w:val="18"/>
              </w:rPr>
            </w:pPr>
            <w:r w:rsidRPr="00A92B3B">
              <w:rPr>
                <w:sz w:val="18"/>
                <w:szCs w:val="18"/>
              </w:rPr>
              <w:t xml:space="preserve">Основной </w:t>
            </w:r>
            <w:r w:rsidR="007D0402">
              <w:rPr>
                <w:sz w:val="18"/>
                <w:szCs w:val="18"/>
              </w:rPr>
              <w:t xml:space="preserve">шаблонный </w:t>
            </w:r>
            <w:r w:rsidRPr="00A92B3B">
              <w:rPr>
                <w:sz w:val="18"/>
                <w:szCs w:val="18"/>
              </w:rPr>
              <w:t xml:space="preserve">класс для форматированного вывода отчета на </w:t>
            </w:r>
            <w:r w:rsidR="001739C1">
              <w:rPr>
                <w:sz w:val="18"/>
                <w:szCs w:val="18"/>
              </w:rPr>
              <w:t>заданное</w:t>
            </w:r>
            <w:r>
              <w:rPr>
                <w:sz w:val="18"/>
                <w:szCs w:val="18"/>
              </w:rPr>
              <w:t xml:space="preserve"> устройство</w:t>
            </w:r>
          </w:p>
        </w:tc>
        <w:tc>
          <w:tcPr>
            <w:tcW w:w="0" w:type="auto"/>
          </w:tcPr>
          <w:p w14:paraId="1D23614E" w14:textId="77777777" w:rsidR="00A92B3B" w:rsidRDefault="00A92B3B"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E92F51" w14:paraId="0B13E5BC"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6808977" w14:textId="4522273B" w:rsidR="00E92F51" w:rsidRPr="00A92B3B" w:rsidRDefault="00E92F51" w:rsidP="00E92F51">
            <w:pPr>
              <w:rPr>
                <w:sz w:val="18"/>
                <w:szCs w:val="18"/>
                <w:lang w:val="en-US"/>
              </w:rPr>
            </w:pPr>
            <w:hyperlink w:anchor="nmRePrint_PrintHeader0" w:history="1">
              <w:r w:rsidRPr="005332C9">
                <w:rPr>
                  <w:rStyle w:val="af4"/>
                  <w:b w:val="0"/>
                  <w:bCs w:val="0"/>
                  <w:sz w:val="18"/>
                  <w:szCs w:val="18"/>
                  <w:lang w:val="en-US"/>
                </w:rPr>
                <w:t>PrintHeader0</w:t>
              </w:r>
            </w:hyperlink>
          </w:p>
        </w:tc>
        <w:tc>
          <w:tcPr>
            <w:tcW w:w="0" w:type="auto"/>
          </w:tcPr>
          <w:p w14:paraId="5C266097" w14:textId="785F91DC" w:rsidR="00E92F51" w:rsidRPr="00E92F51" w:rsidRDefault="006E058C"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М</w:t>
            </w:r>
            <w:r w:rsidRPr="00E7671E">
              <w:rPr>
                <w:sz w:val="18"/>
                <w:szCs w:val="18"/>
              </w:rPr>
              <w:t xml:space="preserve">етод </w:t>
            </w:r>
            <w:r w:rsidR="00E92F51">
              <w:rPr>
                <w:sz w:val="18"/>
                <w:szCs w:val="18"/>
              </w:rPr>
              <w:t>для вывода заголовков отчета уровня 0.</w:t>
            </w:r>
          </w:p>
        </w:tc>
        <w:tc>
          <w:tcPr>
            <w:tcW w:w="0" w:type="auto"/>
          </w:tcPr>
          <w:p w14:paraId="475460D7" w14:textId="77777777" w:rsidR="00E92F51" w:rsidRPr="00E92F51" w:rsidRDefault="00E92F51"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E92F51" w14:paraId="5F83C4EB"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2223C0C2" w14:textId="37D95BBB" w:rsidR="00E92F51" w:rsidRPr="00E92F51" w:rsidRDefault="00E92F51" w:rsidP="00E92F51">
            <w:pPr>
              <w:rPr>
                <w:sz w:val="18"/>
                <w:szCs w:val="18"/>
                <w:lang w:val="en-US"/>
              </w:rPr>
            </w:pPr>
            <w:hyperlink w:anchor="nmRePrint_PrintHeader1" w:history="1">
              <w:r w:rsidRPr="006C3E06">
                <w:rPr>
                  <w:rStyle w:val="af4"/>
                  <w:b w:val="0"/>
                  <w:bCs w:val="0"/>
                  <w:sz w:val="18"/>
                  <w:szCs w:val="18"/>
                  <w:lang w:val="en-US"/>
                </w:rPr>
                <w:t>PrintHeader1</w:t>
              </w:r>
            </w:hyperlink>
          </w:p>
        </w:tc>
        <w:tc>
          <w:tcPr>
            <w:tcW w:w="0" w:type="auto"/>
          </w:tcPr>
          <w:p w14:paraId="50A6A319" w14:textId="2E7EBC06" w:rsidR="00E92F51" w:rsidRPr="00E92F51" w:rsidRDefault="006E058C" w:rsidP="004A5F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М</w:t>
            </w:r>
            <w:r w:rsidR="00A04ACA" w:rsidRPr="00E7671E">
              <w:rPr>
                <w:sz w:val="18"/>
                <w:szCs w:val="18"/>
              </w:rPr>
              <w:t xml:space="preserve">етод </w:t>
            </w:r>
            <w:r w:rsidR="00E92F51">
              <w:rPr>
                <w:sz w:val="18"/>
                <w:szCs w:val="18"/>
              </w:rPr>
              <w:t>для вывода заголовков отчета уровня 1.</w:t>
            </w:r>
          </w:p>
        </w:tc>
        <w:tc>
          <w:tcPr>
            <w:tcW w:w="0" w:type="auto"/>
          </w:tcPr>
          <w:p w14:paraId="23CBE102" w14:textId="77777777" w:rsidR="00E92F51" w:rsidRPr="00E92F51" w:rsidRDefault="00E92F51"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E92F51" w14:paraId="750D7ABE"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6FFE741" w14:textId="32E81374" w:rsidR="00E92F51" w:rsidRPr="00E92F51" w:rsidRDefault="00E92F51" w:rsidP="00E92F51">
            <w:pPr>
              <w:rPr>
                <w:sz w:val="18"/>
                <w:szCs w:val="18"/>
                <w:lang w:val="en-US"/>
              </w:rPr>
            </w:pPr>
            <w:hyperlink w:anchor="nmRePrint_PrintHeader2" w:history="1">
              <w:r w:rsidRPr="006C3E06">
                <w:rPr>
                  <w:rStyle w:val="af4"/>
                  <w:b w:val="0"/>
                  <w:bCs w:val="0"/>
                  <w:sz w:val="18"/>
                  <w:szCs w:val="18"/>
                  <w:lang w:val="en-US"/>
                </w:rPr>
                <w:t>PrintHeader2</w:t>
              </w:r>
            </w:hyperlink>
          </w:p>
        </w:tc>
        <w:tc>
          <w:tcPr>
            <w:tcW w:w="0" w:type="auto"/>
          </w:tcPr>
          <w:p w14:paraId="52578E11" w14:textId="0DF26B11" w:rsidR="00E92F51" w:rsidRPr="00E92F51" w:rsidRDefault="006E058C"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М</w:t>
            </w:r>
            <w:r w:rsidRPr="00E7671E">
              <w:rPr>
                <w:sz w:val="18"/>
                <w:szCs w:val="18"/>
              </w:rPr>
              <w:t xml:space="preserve">етод </w:t>
            </w:r>
            <w:r w:rsidR="00E92F51">
              <w:rPr>
                <w:sz w:val="18"/>
                <w:szCs w:val="18"/>
              </w:rPr>
              <w:t>для вывода заголовков отчета уровня 2.</w:t>
            </w:r>
          </w:p>
        </w:tc>
        <w:tc>
          <w:tcPr>
            <w:tcW w:w="0" w:type="auto"/>
          </w:tcPr>
          <w:p w14:paraId="03F1F9EC" w14:textId="77777777" w:rsidR="00E92F51" w:rsidRPr="00E92F51" w:rsidRDefault="00E92F51"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E92F51" w14:paraId="37B6377E"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2723F0AE" w14:textId="1463001C" w:rsidR="00E92F51" w:rsidRPr="00E92F51" w:rsidRDefault="00E92F51" w:rsidP="00E92F51">
            <w:pPr>
              <w:rPr>
                <w:sz w:val="18"/>
                <w:szCs w:val="18"/>
                <w:lang w:val="en-US"/>
              </w:rPr>
            </w:pPr>
            <w:hyperlink w:anchor="nmRePrint_PrintHeader" w:history="1">
              <w:r w:rsidRPr="006C3E06">
                <w:rPr>
                  <w:rStyle w:val="af4"/>
                  <w:b w:val="0"/>
                  <w:bCs w:val="0"/>
                  <w:sz w:val="18"/>
                  <w:szCs w:val="18"/>
                  <w:lang w:val="en-US"/>
                </w:rPr>
                <w:t>PrintHeader</w:t>
              </w:r>
            </w:hyperlink>
          </w:p>
        </w:tc>
        <w:tc>
          <w:tcPr>
            <w:tcW w:w="0" w:type="auto"/>
          </w:tcPr>
          <w:p w14:paraId="28D5041A" w14:textId="08417C1D" w:rsidR="00E92F51" w:rsidRPr="00E92F51" w:rsidRDefault="006E058C" w:rsidP="004A5F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М</w:t>
            </w:r>
            <w:r w:rsidRPr="00E7671E">
              <w:rPr>
                <w:sz w:val="18"/>
                <w:szCs w:val="18"/>
              </w:rPr>
              <w:t xml:space="preserve">етод </w:t>
            </w:r>
            <w:r w:rsidR="00E92F51">
              <w:rPr>
                <w:sz w:val="18"/>
                <w:szCs w:val="18"/>
              </w:rPr>
              <w:t>для вывода заголовков отчета</w:t>
            </w:r>
          </w:p>
        </w:tc>
        <w:tc>
          <w:tcPr>
            <w:tcW w:w="0" w:type="auto"/>
          </w:tcPr>
          <w:p w14:paraId="0F0B1877" w14:textId="77777777" w:rsidR="00E92F51" w:rsidRPr="00E92F51" w:rsidRDefault="00E92F51"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E92F51" w14:paraId="26E7C01F"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39B26E" w14:textId="517251C6" w:rsidR="00E92F51" w:rsidRPr="00E92F51" w:rsidRDefault="00E92F51" w:rsidP="00E92F51">
            <w:pPr>
              <w:rPr>
                <w:sz w:val="18"/>
                <w:szCs w:val="18"/>
                <w:lang w:val="en-US"/>
              </w:rPr>
            </w:pPr>
            <w:hyperlink w:anchor="nmRePrint_PrintUnderHeader" w:history="1">
              <w:r w:rsidRPr="006C3E06">
                <w:rPr>
                  <w:rStyle w:val="af4"/>
                  <w:b w:val="0"/>
                  <w:bCs w:val="0"/>
                  <w:sz w:val="18"/>
                  <w:szCs w:val="18"/>
                  <w:lang w:val="en-US"/>
                </w:rPr>
                <w:t>PrintUnderHeader</w:t>
              </w:r>
            </w:hyperlink>
          </w:p>
        </w:tc>
        <w:tc>
          <w:tcPr>
            <w:tcW w:w="0" w:type="auto"/>
          </w:tcPr>
          <w:p w14:paraId="4F7F0BF0" w14:textId="5D03DC4A" w:rsidR="00E92F51" w:rsidRPr="00E92F51" w:rsidRDefault="006E058C"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М</w:t>
            </w:r>
            <w:r w:rsidRPr="00E7671E">
              <w:rPr>
                <w:sz w:val="18"/>
                <w:szCs w:val="18"/>
              </w:rPr>
              <w:t xml:space="preserve">етод </w:t>
            </w:r>
            <w:r w:rsidR="00E92F51">
              <w:rPr>
                <w:sz w:val="18"/>
                <w:szCs w:val="18"/>
              </w:rPr>
              <w:t>для вывода подзаголовков отчета</w:t>
            </w:r>
          </w:p>
        </w:tc>
        <w:tc>
          <w:tcPr>
            <w:tcW w:w="0" w:type="auto"/>
          </w:tcPr>
          <w:p w14:paraId="57F9D831" w14:textId="77777777" w:rsidR="00E92F51" w:rsidRPr="00E92F51" w:rsidRDefault="00E92F51" w:rsidP="004A5F5E">
            <w:pPr>
              <w:cnfStyle w:val="000000100000" w:firstRow="0" w:lastRow="0" w:firstColumn="0" w:lastColumn="0" w:oddVBand="0" w:evenVBand="0" w:oddHBand="1" w:evenHBand="0" w:firstRowFirstColumn="0" w:firstRowLastColumn="0" w:lastRowFirstColumn="0" w:lastRowLastColumn="0"/>
              <w:rPr>
                <w:sz w:val="18"/>
                <w:szCs w:val="18"/>
              </w:rPr>
            </w:pPr>
          </w:p>
        </w:tc>
      </w:tr>
    </w:tbl>
    <w:p w14:paraId="63EF013C" w14:textId="4E24219D" w:rsidR="00E204ED" w:rsidRPr="00B44428" w:rsidRDefault="0027692B" w:rsidP="0027692B">
      <w:pPr>
        <w:pStyle w:val="3"/>
        <w:rPr>
          <w:rStyle w:val="ae"/>
          <w:i w:val="0"/>
          <w:iCs w:val="0"/>
          <w:color w:val="auto"/>
          <w:lang w:val="en-US"/>
        </w:rPr>
      </w:pPr>
      <w:bookmarkStart w:id="480" w:name="_Toc206420444"/>
      <w:r>
        <w:rPr>
          <w:rStyle w:val="ae"/>
          <w:i w:val="0"/>
          <w:iCs w:val="0"/>
          <w:color w:val="auto"/>
        </w:rPr>
        <w:t>Внеклассовые</w:t>
      </w:r>
      <w:r w:rsidRPr="00B44428">
        <w:rPr>
          <w:rStyle w:val="ae"/>
          <w:i w:val="0"/>
          <w:iCs w:val="0"/>
          <w:color w:val="auto"/>
          <w:lang w:val="en-US"/>
        </w:rPr>
        <w:t xml:space="preserve"> </w:t>
      </w:r>
      <w:r>
        <w:rPr>
          <w:rStyle w:val="ae"/>
          <w:i w:val="0"/>
          <w:iCs w:val="0"/>
          <w:color w:val="auto"/>
        </w:rPr>
        <w:t>функции</w:t>
      </w:r>
      <w:bookmarkEnd w:id="480"/>
    </w:p>
    <w:p w14:paraId="10573EAF" w14:textId="77777777" w:rsidR="007653FD" w:rsidRPr="007653FD" w:rsidRDefault="007653FD" w:rsidP="007653FD">
      <w:pPr>
        <w:spacing w:before="0" w:after="0" w:line="240" w:lineRule="auto"/>
        <w:rPr>
          <w:rStyle w:val="a8"/>
          <w:lang w:val="en-US"/>
        </w:rPr>
      </w:pPr>
      <w:r w:rsidRPr="007653FD">
        <w:rPr>
          <w:rStyle w:val="a8"/>
          <w:lang w:val="en-US"/>
        </w:rPr>
        <w:t>template&lt;typename T&gt;</w:t>
      </w:r>
    </w:p>
    <w:p w14:paraId="3EB7CA9E" w14:textId="5D8C329D" w:rsidR="007653FD" w:rsidRPr="007653FD" w:rsidRDefault="007653FD" w:rsidP="007653FD">
      <w:pPr>
        <w:spacing w:before="0" w:after="0" w:line="240" w:lineRule="auto"/>
        <w:rPr>
          <w:rStyle w:val="a8"/>
          <w:lang w:val="en-US"/>
        </w:rPr>
      </w:pPr>
      <w:r w:rsidRPr="007653FD">
        <w:rPr>
          <w:rStyle w:val="a8"/>
          <w:lang w:val="en-US"/>
        </w:rPr>
        <w:t>constexpr bool is_real_v =</w:t>
      </w:r>
      <w:r>
        <w:rPr>
          <w:rStyle w:val="a8"/>
          <w:lang w:val="en-US"/>
        </w:rPr>
        <w:t xml:space="preserve"> </w:t>
      </w:r>
      <w:r w:rsidRPr="007653FD">
        <w:rPr>
          <w:rStyle w:val="a8"/>
          <w:lang w:val="en-US"/>
        </w:rPr>
        <w:t>std::is_arithmetic&lt;T&gt;::value || std::is_same&lt;T, LongReal&gt;::value;</w:t>
      </w:r>
    </w:p>
    <w:p w14:paraId="6365157D" w14:textId="2BE4F66D" w:rsidR="00EA03F6" w:rsidRPr="00EA03F6" w:rsidRDefault="007653FD" w:rsidP="007653FD">
      <w:pPr>
        <w:spacing w:before="0" w:after="0" w:line="240" w:lineRule="auto"/>
        <w:rPr>
          <w:rStyle w:val="a8"/>
          <w:lang w:val="en-US"/>
        </w:rPr>
      </w:pPr>
      <w:r w:rsidRPr="007653FD">
        <w:rPr>
          <w:rStyle w:val="a8"/>
          <w:lang w:val="en-US"/>
        </w:rPr>
        <w:t>template&lt;typename T, class=std::enable_if_t&lt;is_real_v&lt;T&gt;&gt;&gt;</w:t>
      </w:r>
    </w:p>
    <w:p w14:paraId="5B180F3A" w14:textId="37F657E5" w:rsidR="00E204ED" w:rsidRPr="00EA03F6" w:rsidRDefault="00EA03F6" w:rsidP="00EA03F6">
      <w:pPr>
        <w:spacing w:before="0" w:after="0" w:line="240" w:lineRule="auto"/>
        <w:rPr>
          <w:rStyle w:val="a8"/>
          <w:lang w:val="en-US"/>
        </w:rPr>
      </w:pPr>
      <w:r w:rsidRPr="00EA03F6">
        <w:rPr>
          <w:rStyle w:val="a8"/>
          <w:lang w:val="en-US"/>
        </w:rPr>
        <w:t xml:space="preserve">size_t </w:t>
      </w:r>
      <w:bookmarkStart w:id="481" w:name="nmRePrint_CalcSingleDataLenth"/>
      <w:r w:rsidRPr="00EA03F6">
        <w:rPr>
          <w:rStyle w:val="a8"/>
          <w:lang w:val="en-US"/>
        </w:rPr>
        <w:t>CalcSingleDataLenth</w:t>
      </w:r>
      <w:bookmarkEnd w:id="481"/>
      <w:r w:rsidRPr="00EA03F6">
        <w:rPr>
          <w:rStyle w:val="a8"/>
          <w:lang w:val="en-US"/>
        </w:rPr>
        <w:t>(const T&amp; val)</w:t>
      </w:r>
    </w:p>
    <w:p w14:paraId="2F721E08" w14:textId="6BB65CB6" w:rsidR="00EA03F6" w:rsidRPr="00FE6F48" w:rsidRDefault="009E53C6" w:rsidP="00EA03F6">
      <w:pPr>
        <w:pStyle w:val="aff5"/>
      </w:pPr>
      <w:r>
        <w:t>Шаблонный м</w:t>
      </w:r>
      <w:r w:rsidRPr="00E7671E">
        <w:t>етод расч</w:t>
      </w:r>
      <w:r w:rsidR="00CD7190">
        <w:t>ё</w:t>
      </w:r>
      <w:r w:rsidRPr="00E7671E">
        <w:t xml:space="preserve">та </w:t>
      </w:r>
      <w:r w:rsidR="00E665DB">
        <w:t>размера поля</w:t>
      </w:r>
      <w:r w:rsidR="00E665DB" w:rsidRPr="00E7671E">
        <w:t xml:space="preserve"> </w:t>
      </w:r>
      <w:r w:rsidR="00FE5B95">
        <w:t>для</w:t>
      </w:r>
      <w:r w:rsidRPr="00E7671E">
        <w:t xml:space="preserve"> форматированно</w:t>
      </w:r>
      <w:r w:rsidR="00FE5B95">
        <w:t>го</w:t>
      </w:r>
      <w:r w:rsidRPr="00E7671E">
        <w:t xml:space="preserve"> вывод</w:t>
      </w:r>
      <w:r w:rsidR="00FE5B95">
        <w:t>а</w:t>
      </w:r>
      <w:r w:rsidRPr="00E7671E">
        <w:t xml:space="preserve"> числа типа </w:t>
      </w:r>
      <w:r w:rsidRPr="00E7671E">
        <w:rPr>
          <w:lang w:val="en-US"/>
        </w:rPr>
        <w:t>T</w:t>
      </w:r>
      <w:r w:rsidRPr="00E7671E">
        <w:t>.</w:t>
      </w:r>
      <w:r w:rsidR="00FE6F48">
        <w:t xml:space="preserve"> Тип </w:t>
      </w:r>
      <w:r w:rsidR="00FE6F48">
        <w:rPr>
          <w:lang w:val="en-US"/>
        </w:rPr>
        <w:t>T</w:t>
      </w:r>
      <w:r w:rsidR="00FE6F48" w:rsidRPr="00FE6F48">
        <w:t xml:space="preserve"> </w:t>
      </w:r>
      <w:r w:rsidR="00FE6F48">
        <w:t xml:space="preserve">может быть только </w:t>
      </w:r>
      <w:hyperlink r:id="rId211" w:history="1">
        <w:r w:rsidR="00FE6F48" w:rsidRPr="00FE6F48">
          <w:rPr>
            <w:rStyle w:val="af4"/>
          </w:rPr>
          <w:t>арифметическим типом (is_arithmetic)</w:t>
        </w:r>
      </w:hyperlink>
      <w:r w:rsidR="001B1349" w:rsidRPr="001B1349">
        <w:t xml:space="preserve"> </w:t>
      </w:r>
      <w:r w:rsidR="001B1349">
        <w:t xml:space="preserve">или типом </w:t>
      </w:r>
      <w:hyperlink w:anchor="_Класс_LongReal" w:history="1">
        <w:r w:rsidR="001B1349" w:rsidRPr="000F4486">
          <w:rPr>
            <w:rStyle w:val="af4"/>
            <w:lang w:val="en-US"/>
          </w:rPr>
          <w:t>LongReal</w:t>
        </w:r>
      </w:hyperlink>
      <w:r w:rsidR="00FE6F48">
        <w:t>.</w:t>
      </w:r>
    </w:p>
    <w:p w14:paraId="49D7821C" w14:textId="77777777" w:rsidR="00D44EDB" w:rsidRPr="00233123" w:rsidRDefault="00D44EDB" w:rsidP="00D44EDB">
      <w:pPr>
        <w:pStyle w:val="aff5"/>
        <w:rPr>
          <w:rStyle w:val="a8"/>
        </w:rPr>
      </w:pPr>
      <w:r w:rsidRPr="00233123">
        <w:rPr>
          <w:rStyle w:val="a8"/>
        </w:rPr>
        <w:lastRenderedPageBreak/>
        <w:t>Параметры:</w:t>
      </w:r>
    </w:p>
    <w:p w14:paraId="1DFF8865" w14:textId="3A7E0D5A" w:rsidR="00D44EDB" w:rsidRDefault="007E21D5" w:rsidP="00EA03F6">
      <w:pPr>
        <w:pStyle w:val="aff5"/>
        <w:rPr>
          <w:rStyle w:val="ae"/>
          <w:i w:val="0"/>
          <w:iCs w:val="0"/>
          <w:color w:val="auto"/>
        </w:rPr>
      </w:pPr>
      <w:r w:rsidRPr="007E21D5">
        <w:rPr>
          <w:rStyle w:val="ae"/>
          <w:i w:val="0"/>
          <w:iCs w:val="0"/>
          <w:color w:val="auto"/>
        </w:rPr>
        <w:t>&amp; val</w:t>
      </w:r>
      <w:r>
        <w:rPr>
          <w:rStyle w:val="ae"/>
          <w:i w:val="0"/>
          <w:iCs w:val="0"/>
          <w:color w:val="auto"/>
        </w:rPr>
        <w:t xml:space="preserve"> – ссылка на число </w:t>
      </w:r>
      <w:r w:rsidR="001F239D">
        <w:rPr>
          <w:rStyle w:val="ae"/>
          <w:i w:val="0"/>
          <w:iCs w:val="0"/>
          <w:color w:val="auto"/>
        </w:rPr>
        <w:t>целого или вещественного</w:t>
      </w:r>
      <w:r w:rsidR="00FE6F48">
        <w:rPr>
          <w:rStyle w:val="ae"/>
          <w:i w:val="0"/>
          <w:iCs w:val="0"/>
          <w:color w:val="auto"/>
        </w:rPr>
        <w:t xml:space="preserve"> типа</w:t>
      </w:r>
      <w:r w:rsidR="00D61875">
        <w:rPr>
          <w:rStyle w:val="ae"/>
          <w:i w:val="0"/>
          <w:iCs w:val="0"/>
          <w:color w:val="auto"/>
        </w:rPr>
        <w:t xml:space="preserve">, определяемого шаблоном </w:t>
      </w:r>
      <w:r w:rsidR="00D61875" w:rsidRPr="00CD0C49">
        <w:rPr>
          <w:rStyle w:val="ae"/>
        </w:rPr>
        <w:t>T</w:t>
      </w:r>
      <w:r>
        <w:rPr>
          <w:rStyle w:val="ae"/>
          <w:i w:val="0"/>
          <w:iCs w:val="0"/>
          <w:color w:val="auto"/>
        </w:rPr>
        <w:t>.</w:t>
      </w:r>
    </w:p>
    <w:p w14:paraId="78A9C170" w14:textId="2246E17E" w:rsidR="00D61EBF" w:rsidRPr="007E21D5" w:rsidRDefault="00D61EBF" w:rsidP="00EA03F6">
      <w:pPr>
        <w:pStyle w:val="aff5"/>
        <w:rPr>
          <w:rStyle w:val="ae"/>
          <w:i w:val="0"/>
          <w:iCs w:val="0"/>
          <w:color w:val="auto"/>
        </w:rPr>
      </w:pPr>
      <w:r>
        <w:rPr>
          <w:rStyle w:val="ae"/>
          <w:i w:val="0"/>
          <w:iCs w:val="0"/>
          <w:color w:val="auto"/>
        </w:rPr>
        <w:t xml:space="preserve">Метод возвращает </w:t>
      </w:r>
      <w:r w:rsidR="00E06ECC">
        <w:rPr>
          <w:rStyle w:val="ae"/>
          <w:i w:val="0"/>
          <w:iCs w:val="0"/>
          <w:color w:val="auto"/>
        </w:rPr>
        <w:t xml:space="preserve">рекомендуемую длину поля для корректного вывода </w:t>
      </w:r>
      <w:r>
        <w:rPr>
          <w:rStyle w:val="ae"/>
          <w:i w:val="0"/>
          <w:iCs w:val="0"/>
          <w:color w:val="auto"/>
        </w:rPr>
        <w:t>заданного числа</w:t>
      </w:r>
      <w:r w:rsidR="00926AA0">
        <w:rPr>
          <w:rStyle w:val="ae"/>
          <w:i w:val="0"/>
          <w:iCs w:val="0"/>
          <w:color w:val="auto"/>
        </w:rPr>
        <w:t xml:space="preserve">. Длина поля включает в себя число разрядов заданного числа, </w:t>
      </w:r>
      <w:r w:rsidR="00926AA0" w:rsidRPr="00926AA0">
        <w:rPr>
          <w:rStyle w:val="ae"/>
          <w:i w:val="0"/>
          <w:iCs w:val="0"/>
          <w:color w:val="auto"/>
        </w:rPr>
        <w:t xml:space="preserve">знак запятой, знаки дробной части после запятой и пустые </w:t>
      </w:r>
      <w:r w:rsidR="00373E2B">
        <w:rPr>
          <w:rStyle w:val="ae"/>
          <w:i w:val="0"/>
          <w:iCs w:val="0"/>
          <w:color w:val="auto"/>
        </w:rPr>
        <w:t xml:space="preserve">разделительные </w:t>
      </w:r>
      <w:r w:rsidR="00926AA0" w:rsidRPr="00926AA0">
        <w:rPr>
          <w:rStyle w:val="ae"/>
          <w:i w:val="0"/>
          <w:iCs w:val="0"/>
          <w:color w:val="auto"/>
        </w:rPr>
        <w:t>поля</w:t>
      </w:r>
      <w:r>
        <w:rPr>
          <w:rStyle w:val="ae"/>
          <w:i w:val="0"/>
          <w:iCs w:val="0"/>
          <w:color w:val="auto"/>
        </w:rPr>
        <w:t xml:space="preserve">; типа возвращаемого значения </w:t>
      </w:r>
      <w:r w:rsidRPr="00D61EBF">
        <w:rPr>
          <w:rStyle w:val="ae"/>
        </w:rPr>
        <w:t>size_t</w:t>
      </w:r>
      <w:r>
        <w:rPr>
          <w:rStyle w:val="ae"/>
          <w:i w:val="0"/>
          <w:iCs w:val="0"/>
          <w:color w:val="auto"/>
        </w:rPr>
        <w:t>.</w:t>
      </w:r>
    </w:p>
    <w:p w14:paraId="36E03B59" w14:textId="77777777" w:rsidR="001F65FF" w:rsidRPr="001F65FF" w:rsidRDefault="001F65FF" w:rsidP="001F65FF">
      <w:pPr>
        <w:spacing w:before="0" w:after="0" w:line="240" w:lineRule="auto"/>
        <w:rPr>
          <w:rStyle w:val="a8"/>
          <w:lang w:val="en-US"/>
        </w:rPr>
      </w:pPr>
      <w:r w:rsidRPr="001F65FF">
        <w:rPr>
          <w:rStyle w:val="a8"/>
          <w:lang w:val="en-US"/>
        </w:rPr>
        <w:t>template&lt;typename T=string&gt;</w:t>
      </w:r>
    </w:p>
    <w:p w14:paraId="6CA2E8F0" w14:textId="5351A517" w:rsidR="00EA03F6" w:rsidRPr="001F65FF" w:rsidRDefault="001F65FF" w:rsidP="001F65FF">
      <w:pPr>
        <w:spacing w:before="0" w:after="0" w:line="240" w:lineRule="auto"/>
        <w:rPr>
          <w:rStyle w:val="a8"/>
          <w:lang w:val="en-US"/>
        </w:rPr>
      </w:pPr>
      <w:r w:rsidRPr="001F65FF">
        <w:rPr>
          <w:rStyle w:val="a8"/>
          <w:lang w:val="en-US"/>
        </w:rPr>
        <w:t>size_t CalcSingleDataLenth(const string&amp; str)</w:t>
      </w:r>
    </w:p>
    <w:p w14:paraId="28FCAFC9" w14:textId="59D1C38C" w:rsidR="001F65FF" w:rsidRDefault="00AA256A" w:rsidP="001F65FF">
      <w:pPr>
        <w:pStyle w:val="aff5"/>
      </w:pPr>
      <w:r>
        <w:rPr>
          <w:rStyle w:val="ae"/>
          <w:i w:val="0"/>
          <w:iCs w:val="0"/>
          <w:color w:val="auto"/>
        </w:rPr>
        <w:t xml:space="preserve">Перегруженный шаблонный </w:t>
      </w:r>
      <w:r>
        <w:t>м</w:t>
      </w:r>
      <w:r w:rsidRPr="00E7671E">
        <w:t>етод расч</w:t>
      </w:r>
      <w:r>
        <w:t>ё</w:t>
      </w:r>
      <w:r w:rsidRPr="00E7671E">
        <w:t xml:space="preserve">та </w:t>
      </w:r>
      <w:r>
        <w:t>размера поля</w:t>
      </w:r>
      <w:r w:rsidRPr="00E7671E">
        <w:t xml:space="preserve"> </w:t>
      </w:r>
      <w:r>
        <w:t>для</w:t>
      </w:r>
      <w:r w:rsidRPr="00E7671E">
        <w:t xml:space="preserve"> форматированно</w:t>
      </w:r>
      <w:r>
        <w:t>го</w:t>
      </w:r>
      <w:r w:rsidRPr="00E7671E">
        <w:t xml:space="preserve"> вывод</w:t>
      </w:r>
      <w:r>
        <w:t>а текстовой строки.</w:t>
      </w:r>
    </w:p>
    <w:p w14:paraId="4D4B3A76" w14:textId="77777777" w:rsidR="00AA256A" w:rsidRPr="00233123" w:rsidRDefault="00AA256A" w:rsidP="00AA256A">
      <w:pPr>
        <w:pStyle w:val="aff5"/>
        <w:rPr>
          <w:rStyle w:val="a8"/>
        </w:rPr>
      </w:pPr>
      <w:r w:rsidRPr="00233123">
        <w:rPr>
          <w:rStyle w:val="a8"/>
        </w:rPr>
        <w:t>Параметры:</w:t>
      </w:r>
    </w:p>
    <w:p w14:paraId="5A0E975F" w14:textId="4AB51A4B" w:rsidR="00AA256A" w:rsidRDefault="00AA256A" w:rsidP="00AA256A">
      <w:pPr>
        <w:pStyle w:val="aff5"/>
        <w:rPr>
          <w:rStyle w:val="ae"/>
          <w:i w:val="0"/>
          <w:iCs w:val="0"/>
          <w:color w:val="auto"/>
        </w:rPr>
      </w:pPr>
      <w:r w:rsidRPr="007E21D5">
        <w:rPr>
          <w:rStyle w:val="ae"/>
          <w:i w:val="0"/>
          <w:iCs w:val="0"/>
          <w:color w:val="auto"/>
        </w:rPr>
        <w:t>&amp; val</w:t>
      </w:r>
      <w:r>
        <w:rPr>
          <w:rStyle w:val="ae"/>
          <w:i w:val="0"/>
          <w:iCs w:val="0"/>
          <w:color w:val="auto"/>
        </w:rPr>
        <w:t xml:space="preserve"> – ссылка на текстовую строку, типа </w:t>
      </w:r>
      <w:r w:rsidRPr="00CD0C49">
        <w:rPr>
          <w:rStyle w:val="ae"/>
        </w:rPr>
        <w:t>string</w:t>
      </w:r>
      <w:r>
        <w:rPr>
          <w:rStyle w:val="ae"/>
          <w:i w:val="0"/>
          <w:iCs w:val="0"/>
          <w:color w:val="auto"/>
        </w:rPr>
        <w:t>.</w:t>
      </w:r>
    </w:p>
    <w:p w14:paraId="7CD1F937" w14:textId="54976CF0" w:rsidR="00AA256A" w:rsidRPr="007E21D5" w:rsidRDefault="00AA256A" w:rsidP="00AA256A">
      <w:pPr>
        <w:pStyle w:val="aff5"/>
        <w:rPr>
          <w:rStyle w:val="ae"/>
          <w:i w:val="0"/>
          <w:iCs w:val="0"/>
          <w:color w:val="auto"/>
        </w:rPr>
      </w:pPr>
      <w:r>
        <w:rPr>
          <w:rStyle w:val="ae"/>
          <w:i w:val="0"/>
          <w:iCs w:val="0"/>
          <w:color w:val="auto"/>
        </w:rPr>
        <w:t xml:space="preserve">Метод возвращает рекомендуемую длину поля для корректного вывода </w:t>
      </w:r>
      <w:r w:rsidR="000D5492">
        <w:rPr>
          <w:rStyle w:val="ae"/>
          <w:i w:val="0"/>
          <w:iCs w:val="0"/>
          <w:color w:val="auto"/>
        </w:rPr>
        <w:t>текстовой строки</w:t>
      </w:r>
      <w:r>
        <w:rPr>
          <w:rStyle w:val="ae"/>
          <w:i w:val="0"/>
          <w:iCs w:val="0"/>
          <w:color w:val="auto"/>
        </w:rPr>
        <w:t xml:space="preserve">. Длина поля включает в себя </w:t>
      </w:r>
      <w:r w:rsidR="00685EC1">
        <w:rPr>
          <w:rStyle w:val="ae"/>
          <w:i w:val="0"/>
          <w:iCs w:val="0"/>
          <w:color w:val="auto"/>
        </w:rPr>
        <w:t>длину строки</w:t>
      </w:r>
      <w:r w:rsidRPr="00926AA0">
        <w:rPr>
          <w:rStyle w:val="ae"/>
          <w:i w:val="0"/>
          <w:iCs w:val="0"/>
          <w:color w:val="auto"/>
        </w:rPr>
        <w:t xml:space="preserve"> и пустые </w:t>
      </w:r>
      <w:r>
        <w:rPr>
          <w:rStyle w:val="ae"/>
          <w:i w:val="0"/>
          <w:iCs w:val="0"/>
          <w:color w:val="auto"/>
        </w:rPr>
        <w:t xml:space="preserve">разделительные </w:t>
      </w:r>
      <w:r w:rsidRPr="00926AA0">
        <w:rPr>
          <w:rStyle w:val="ae"/>
          <w:i w:val="0"/>
          <w:iCs w:val="0"/>
          <w:color w:val="auto"/>
        </w:rPr>
        <w:t>поля</w:t>
      </w:r>
      <w:r>
        <w:rPr>
          <w:rStyle w:val="ae"/>
          <w:i w:val="0"/>
          <w:iCs w:val="0"/>
          <w:color w:val="auto"/>
        </w:rPr>
        <w:t xml:space="preserve">; типа возвращаемого значения </w:t>
      </w:r>
      <w:r w:rsidRPr="00D61EBF">
        <w:rPr>
          <w:rStyle w:val="ae"/>
        </w:rPr>
        <w:t>size_t</w:t>
      </w:r>
      <w:r>
        <w:rPr>
          <w:rStyle w:val="ae"/>
          <w:i w:val="0"/>
          <w:iCs w:val="0"/>
          <w:color w:val="auto"/>
        </w:rPr>
        <w:t>.</w:t>
      </w:r>
    </w:p>
    <w:p w14:paraId="2BDE3491" w14:textId="77777777" w:rsidR="00FE0400" w:rsidRPr="00FE0400" w:rsidRDefault="00FE0400" w:rsidP="00FE0400">
      <w:pPr>
        <w:spacing w:before="0" w:after="0" w:line="240" w:lineRule="auto"/>
        <w:rPr>
          <w:rStyle w:val="a8"/>
          <w:lang w:val="en-US"/>
        </w:rPr>
      </w:pPr>
      <w:r w:rsidRPr="00FE0400">
        <w:rPr>
          <w:rStyle w:val="a8"/>
          <w:lang w:val="en-US"/>
        </w:rPr>
        <w:t>template&lt;typename T&gt;</w:t>
      </w:r>
    </w:p>
    <w:p w14:paraId="5B6D6561" w14:textId="069361E4" w:rsidR="00AA256A" w:rsidRPr="00FE0400" w:rsidRDefault="00FE0400" w:rsidP="00FE0400">
      <w:pPr>
        <w:spacing w:before="0" w:after="0" w:line="240" w:lineRule="auto"/>
        <w:rPr>
          <w:rStyle w:val="a8"/>
          <w:lang w:val="en-US"/>
        </w:rPr>
      </w:pPr>
      <w:r w:rsidRPr="00FE0400">
        <w:rPr>
          <w:rStyle w:val="a8"/>
          <w:lang w:val="en-US"/>
        </w:rPr>
        <w:t>size_t CalcArrayDataLenth(const size_t _asize, const T _arr[], const size_t _minlimit, const size_t _maxlimit)</w:t>
      </w:r>
    </w:p>
    <w:p w14:paraId="4702B589" w14:textId="00850CC8" w:rsidR="00FE0400" w:rsidRDefault="00013DE2" w:rsidP="00FE0400">
      <w:pPr>
        <w:pStyle w:val="aff5"/>
      </w:pPr>
      <w:r>
        <w:t>Шаблонный м</w:t>
      </w:r>
      <w:r w:rsidRPr="00E7671E">
        <w:t xml:space="preserve">етод </w:t>
      </w:r>
      <w:r w:rsidRPr="002503BA">
        <w:t xml:space="preserve">расчета максимального </w:t>
      </w:r>
      <w:r>
        <w:t>размера поля</w:t>
      </w:r>
      <w:r w:rsidRPr="002503BA">
        <w:t xml:space="preserve"> у элементов массива чисел или строк</w:t>
      </w:r>
      <w:r>
        <w:t xml:space="preserve"> для</w:t>
      </w:r>
      <w:r w:rsidRPr="00E7671E">
        <w:t xml:space="preserve"> форматированно</w:t>
      </w:r>
      <w:r>
        <w:t>го</w:t>
      </w:r>
      <w:r w:rsidRPr="00E7671E">
        <w:t xml:space="preserve"> вывод</w:t>
      </w:r>
      <w:r>
        <w:t>а</w:t>
      </w:r>
      <w:r w:rsidR="00650871">
        <w:t xml:space="preserve"> этих чисел или строк.</w:t>
      </w:r>
    </w:p>
    <w:p w14:paraId="2873AE40" w14:textId="77777777" w:rsidR="004C5164" w:rsidRPr="00233123" w:rsidRDefault="004C5164" w:rsidP="004C5164">
      <w:pPr>
        <w:pStyle w:val="aff5"/>
        <w:rPr>
          <w:rStyle w:val="a8"/>
        </w:rPr>
      </w:pPr>
      <w:r w:rsidRPr="00233123">
        <w:rPr>
          <w:rStyle w:val="a8"/>
        </w:rPr>
        <w:t>Параметры:</w:t>
      </w:r>
    </w:p>
    <w:p w14:paraId="2200672F" w14:textId="384420BF" w:rsidR="004C5164" w:rsidRDefault="0098096C" w:rsidP="00FE0400">
      <w:pPr>
        <w:pStyle w:val="aff5"/>
        <w:rPr>
          <w:rStyle w:val="ae"/>
          <w:i w:val="0"/>
          <w:iCs w:val="0"/>
          <w:color w:val="auto"/>
        </w:rPr>
      </w:pPr>
      <w:r w:rsidRPr="0098096C">
        <w:rPr>
          <w:rStyle w:val="ae"/>
          <w:i w:val="0"/>
          <w:iCs w:val="0"/>
          <w:color w:val="auto"/>
        </w:rPr>
        <w:t>_asize</w:t>
      </w:r>
      <w:r>
        <w:rPr>
          <w:rStyle w:val="ae"/>
          <w:i w:val="0"/>
          <w:iCs w:val="0"/>
          <w:color w:val="auto"/>
        </w:rPr>
        <w:t xml:space="preserve"> – размер массива, в котором определяются поля; тип </w:t>
      </w:r>
      <w:r w:rsidRPr="0098096C">
        <w:rPr>
          <w:rStyle w:val="ae"/>
        </w:rPr>
        <w:t>size_t</w:t>
      </w:r>
      <w:r>
        <w:rPr>
          <w:rStyle w:val="ae"/>
          <w:i w:val="0"/>
          <w:iCs w:val="0"/>
          <w:color w:val="auto"/>
        </w:rPr>
        <w:t>;</w:t>
      </w:r>
    </w:p>
    <w:p w14:paraId="78FD65F7" w14:textId="0AD00DCA" w:rsidR="0098096C" w:rsidRDefault="00873ADA" w:rsidP="00FE0400">
      <w:pPr>
        <w:pStyle w:val="aff5"/>
        <w:rPr>
          <w:rStyle w:val="ae"/>
          <w:i w:val="0"/>
          <w:iCs w:val="0"/>
          <w:color w:val="auto"/>
        </w:rPr>
      </w:pPr>
      <w:r w:rsidRPr="00873ADA">
        <w:rPr>
          <w:rStyle w:val="ae"/>
          <w:i w:val="0"/>
          <w:iCs w:val="0"/>
          <w:color w:val="auto"/>
        </w:rPr>
        <w:t>_arr[]</w:t>
      </w:r>
      <w:r>
        <w:rPr>
          <w:rStyle w:val="ae"/>
          <w:i w:val="0"/>
          <w:iCs w:val="0"/>
          <w:color w:val="auto"/>
        </w:rPr>
        <w:t xml:space="preserve"> – указатель на массив чисел или строк</w:t>
      </w:r>
      <w:r w:rsidRPr="00873ADA">
        <w:rPr>
          <w:rStyle w:val="ae"/>
          <w:i w:val="0"/>
          <w:iCs w:val="0"/>
          <w:color w:val="auto"/>
        </w:rPr>
        <w:t xml:space="preserve"> </w:t>
      </w:r>
      <w:r>
        <w:rPr>
          <w:rStyle w:val="ae"/>
          <w:i w:val="0"/>
          <w:iCs w:val="0"/>
          <w:color w:val="auto"/>
        </w:rPr>
        <w:t xml:space="preserve">в котором определяются поля; </w:t>
      </w:r>
      <w:r w:rsidRPr="00873ADA">
        <w:rPr>
          <w:rStyle w:val="ae"/>
        </w:rPr>
        <w:t>арифметический</w:t>
      </w:r>
      <w:r>
        <w:rPr>
          <w:rStyle w:val="ae"/>
          <w:i w:val="0"/>
          <w:iCs w:val="0"/>
          <w:color w:val="auto"/>
        </w:rPr>
        <w:t xml:space="preserve"> тип или тип </w:t>
      </w:r>
      <w:r w:rsidRPr="00873ADA">
        <w:rPr>
          <w:rStyle w:val="ae"/>
        </w:rPr>
        <w:t>string</w:t>
      </w:r>
      <w:r>
        <w:rPr>
          <w:rStyle w:val="ae"/>
          <w:i w:val="0"/>
          <w:iCs w:val="0"/>
          <w:color w:val="auto"/>
        </w:rPr>
        <w:t>;</w:t>
      </w:r>
    </w:p>
    <w:p w14:paraId="3E40AB4D" w14:textId="341AE9E5" w:rsidR="00873ADA" w:rsidRDefault="00C27C8F" w:rsidP="00FE0400">
      <w:pPr>
        <w:pStyle w:val="aff5"/>
        <w:rPr>
          <w:rStyle w:val="ae"/>
          <w:i w:val="0"/>
          <w:iCs w:val="0"/>
          <w:color w:val="auto"/>
        </w:rPr>
      </w:pPr>
      <w:r w:rsidRPr="00C27C8F">
        <w:rPr>
          <w:rStyle w:val="ae"/>
          <w:i w:val="0"/>
          <w:iCs w:val="0"/>
          <w:color w:val="auto"/>
        </w:rPr>
        <w:t>_minlimit</w:t>
      </w:r>
      <w:r>
        <w:rPr>
          <w:rStyle w:val="ae"/>
          <w:i w:val="0"/>
          <w:iCs w:val="0"/>
          <w:color w:val="auto"/>
        </w:rPr>
        <w:t xml:space="preserve"> – минимальный размер поля; тип </w:t>
      </w:r>
      <w:r w:rsidRPr="0098096C">
        <w:rPr>
          <w:rStyle w:val="ae"/>
        </w:rPr>
        <w:t>size_t</w:t>
      </w:r>
      <w:r>
        <w:rPr>
          <w:rStyle w:val="ae"/>
          <w:i w:val="0"/>
          <w:iCs w:val="0"/>
          <w:color w:val="auto"/>
        </w:rPr>
        <w:t>;</w:t>
      </w:r>
    </w:p>
    <w:p w14:paraId="16997889" w14:textId="4D17A4B4" w:rsidR="00C27C8F" w:rsidRDefault="00C27C8F" w:rsidP="00FE0400">
      <w:pPr>
        <w:pStyle w:val="aff5"/>
        <w:rPr>
          <w:rStyle w:val="ae"/>
          <w:i w:val="0"/>
          <w:iCs w:val="0"/>
          <w:color w:val="auto"/>
        </w:rPr>
      </w:pPr>
      <w:r w:rsidRPr="00C27C8F">
        <w:rPr>
          <w:rStyle w:val="ae"/>
          <w:i w:val="0"/>
          <w:iCs w:val="0"/>
          <w:color w:val="auto"/>
        </w:rPr>
        <w:t>_maxlimit</w:t>
      </w:r>
      <w:r>
        <w:rPr>
          <w:rStyle w:val="ae"/>
          <w:i w:val="0"/>
          <w:iCs w:val="0"/>
          <w:color w:val="auto"/>
        </w:rPr>
        <w:t xml:space="preserve"> – максимальный размер поля; тип </w:t>
      </w:r>
      <w:r w:rsidRPr="0098096C">
        <w:rPr>
          <w:rStyle w:val="ae"/>
        </w:rPr>
        <w:t>size_t</w:t>
      </w:r>
      <w:r>
        <w:rPr>
          <w:rStyle w:val="ae"/>
          <w:i w:val="0"/>
          <w:iCs w:val="0"/>
          <w:color w:val="auto"/>
        </w:rPr>
        <w:t>.</w:t>
      </w:r>
    </w:p>
    <w:p w14:paraId="196DC8C3" w14:textId="3A302F24" w:rsidR="008F66D2" w:rsidRPr="004C4460" w:rsidRDefault="004C4460" w:rsidP="004C4460">
      <w:pPr>
        <w:spacing w:before="0" w:after="0" w:line="240" w:lineRule="auto"/>
        <w:rPr>
          <w:rStyle w:val="a8"/>
          <w:lang w:val="en-US"/>
        </w:rPr>
      </w:pPr>
      <w:r w:rsidRPr="004C4460">
        <w:rPr>
          <w:rStyle w:val="a8"/>
          <w:lang w:val="en-US"/>
        </w:rPr>
        <w:t xml:space="preserve">void </w:t>
      </w:r>
      <w:bookmarkStart w:id="482" w:name="nmRePrint_PrintHeader0"/>
      <w:r w:rsidRPr="004C4460">
        <w:rPr>
          <w:rStyle w:val="a8"/>
          <w:lang w:val="en-US"/>
        </w:rPr>
        <w:t>PrintHeader0</w:t>
      </w:r>
      <w:bookmarkEnd w:id="482"/>
      <w:r w:rsidRPr="004C4460">
        <w:rPr>
          <w:rStyle w:val="a8"/>
          <w:lang w:val="en-US"/>
        </w:rPr>
        <w:t>(std::ostream&amp; out, const size_t&amp; Num, const string&amp; val)</w:t>
      </w:r>
    </w:p>
    <w:p w14:paraId="7875A296" w14:textId="790009AC" w:rsidR="004C4460" w:rsidRDefault="006E058C" w:rsidP="004C4460">
      <w:pPr>
        <w:pStyle w:val="aff5"/>
        <w:rPr>
          <w:rStyle w:val="ae"/>
          <w:i w:val="0"/>
          <w:iCs w:val="0"/>
          <w:color w:val="auto"/>
        </w:rPr>
      </w:pPr>
      <w:r>
        <w:t>М</w:t>
      </w:r>
      <w:r w:rsidR="000C46F2" w:rsidRPr="00E7671E">
        <w:t xml:space="preserve">етод </w:t>
      </w:r>
      <w:r w:rsidR="000C46F2" w:rsidRPr="00261CA7">
        <w:rPr>
          <w:rStyle w:val="ae"/>
          <w:i w:val="0"/>
          <w:iCs w:val="0"/>
          <w:color w:val="auto"/>
        </w:rPr>
        <w:t xml:space="preserve">выводит </w:t>
      </w:r>
      <w:r w:rsidR="00382898">
        <w:rPr>
          <w:rStyle w:val="ae"/>
          <w:i w:val="0"/>
          <w:iCs w:val="0"/>
          <w:color w:val="auto"/>
        </w:rPr>
        <w:t xml:space="preserve">в отчёт </w:t>
      </w:r>
      <w:r w:rsidR="000C46F2" w:rsidRPr="00261CA7">
        <w:rPr>
          <w:rStyle w:val="ae"/>
          <w:i w:val="0"/>
          <w:iCs w:val="0"/>
          <w:color w:val="auto"/>
        </w:rPr>
        <w:t xml:space="preserve">заголовок </w:t>
      </w:r>
      <w:r w:rsidR="000C46F2">
        <w:rPr>
          <w:rStyle w:val="ae"/>
          <w:i w:val="0"/>
          <w:iCs w:val="0"/>
          <w:color w:val="auto"/>
        </w:rPr>
        <w:t>нулевого</w:t>
      </w:r>
      <w:r w:rsidR="000C46F2" w:rsidRPr="00261CA7">
        <w:rPr>
          <w:rStyle w:val="ae"/>
          <w:i w:val="0"/>
          <w:iCs w:val="0"/>
          <w:color w:val="auto"/>
        </w:rPr>
        <w:t xml:space="preserve"> уровня</w:t>
      </w:r>
      <w:r w:rsidR="000C46F2">
        <w:rPr>
          <w:rStyle w:val="ae"/>
          <w:i w:val="0"/>
          <w:iCs w:val="0"/>
          <w:color w:val="auto"/>
        </w:rPr>
        <w:t>.</w:t>
      </w:r>
    </w:p>
    <w:p w14:paraId="18292B80" w14:textId="77777777" w:rsidR="000C46F2" w:rsidRPr="00233123" w:rsidRDefault="000C46F2" w:rsidP="000C46F2">
      <w:pPr>
        <w:pStyle w:val="aff5"/>
        <w:rPr>
          <w:rStyle w:val="a8"/>
        </w:rPr>
      </w:pPr>
      <w:r w:rsidRPr="00233123">
        <w:rPr>
          <w:rStyle w:val="a8"/>
        </w:rPr>
        <w:t>Параметры:</w:t>
      </w:r>
    </w:p>
    <w:p w14:paraId="17A4B805" w14:textId="02894D3D" w:rsidR="000C46F2" w:rsidRDefault="00486136" w:rsidP="004C4460">
      <w:pPr>
        <w:pStyle w:val="aff5"/>
        <w:rPr>
          <w:rStyle w:val="ae"/>
          <w:i w:val="0"/>
          <w:iCs w:val="0"/>
          <w:color w:val="auto"/>
        </w:rPr>
      </w:pPr>
      <w:r w:rsidRPr="00486136">
        <w:rPr>
          <w:rStyle w:val="ae"/>
          <w:i w:val="0"/>
          <w:iCs w:val="0"/>
          <w:color w:val="auto"/>
        </w:rPr>
        <w:t>&amp;out</w:t>
      </w:r>
      <w:r>
        <w:rPr>
          <w:rStyle w:val="ae"/>
          <w:i w:val="0"/>
          <w:iCs w:val="0"/>
          <w:color w:val="auto"/>
        </w:rPr>
        <w:t xml:space="preserve"> – </w:t>
      </w:r>
      <w:r w:rsidR="002F03AE">
        <w:rPr>
          <w:rStyle w:val="ae"/>
          <w:i w:val="0"/>
          <w:iCs w:val="0"/>
          <w:color w:val="auto"/>
        </w:rPr>
        <w:t xml:space="preserve">ссылка на </w:t>
      </w:r>
      <w:r>
        <w:rPr>
          <w:rStyle w:val="ae"/>
          <w:i w:val="0"/>
          <w:iCs w:val="0"/>
          <w:color w:val="auto"/>
        </w:rPr>
        <w:t>поток для вывода отчёта; тип</w:t>
      </w:r>
      <w:r w:rsidR="002F03AE">
        <w:rPr>
          <w:rStyle w:val="ae"/>
          <w:i w:val="0"/>
          <w:iCs w:val="0"/>
          <w:color w:val="auto"/>
        </w:rPr>
        <w:t xml:space="preserve"> ссылки</w:t>
      </w:r>
      <w:r>
        <w:rPr>
          <w:rStyle w:val="ae"/>
          <w:i w:val="0"/>
          <w:iCs w:val="0"/>
          <w:color w:val="auto"/>
        </w:rPr>
        <w:t xml:space="preserve"> </w:t>
      </w:r>
      <w:hyperlink r:id="rId212" w:history="1">
        <w:r w:rsidRPr="00486136">
          <w:rPr>
            <w:rStyle w:val="af4"/>
          </w:rPr>
          <w:t>ostream</w:t>
        </w:r>
      </w:hyperlink>
      <w:r>
        <w:rPr>
          <w:rStyle w:val="ae"/>
          <w:i w:val="0"/>
          <w:iCs w:val="0"/>
          <w:color w:val="auto"/>
        </w:rPr>
        <w:t>;</w:t>
      </w:r>
    </w:p>
    <w:p w14:paraId="39E10558" w14:textId="0FBD2296" w:rsidR="00486136" w:rsidRDefault="002F03AE" w:rsidP="004C4460">
      <w:pPr>
        <w:pStyle w:val="aff5"/>
        <w:rPr>
          <w:rStyle w:val="ae"/>
          <w:i w:val="0"/>
          <w:iCs w:val="0"/>
          <w:color w:val="auto"/>
        </w:rPr>
      </w:pPr>
      <w:r w:rsidRPr="002F03AE">
        <w:rPr>
          <w:rStyle w:val="ae"/>
          <w:i w:val="0"/>
          <w:iCs w:val="0"/>
          <w:color w:val="auto"/>
        </w:rPr>
        <w:t>&amp;Num</w:t>
      </w:r>
      <w:r>
        <w:rPr>
          <w:rStyle w:val="ae"/>
          <w:i w:val="0"/>
          <w:iCs w:val="0"/>
          <w:color w:val="auto"/>
        </w:rPr>
        <w:t xml:space="preserve"> – ссылка на число, определяющее ширину </w:t>
      </w:r>
      <w:r w:rsidRPr="002F03AE">
        <w:rPr>
          <w:rStyle w:val="ae"/>
          <w:i w:val="0"/>
          <w:iCs w:val="0"/>
          <w:color w:val="auto"/>
        </w:rPr>
        <w:t>заголовка в символах</w:t>
      </w:r>
      <w:r>
        <w:rPr>
          <w:rStyle w:val="ae"/>
          <w:i w:val="0"/>
          <w:iCs w:val="0"/>
          <w:color w:val="auto"/>
        </w:rPr>
        <w:t xml:space="preserve">; тип ссылки </w:t>
      </w:r>
      <w:r w:rsidRPr="002F03AE">
        <w:rPr>
          <w:rStyle w:val="ae"/>
        </w:rPr>
        <w:t>size_t</w:t>
      </w:r>
      <w:r>
        <w:rPr>
          <w:rStyle w:val="ae"/>
          <w:i w:val="0"/>
          <w:iCs w:val="0"/>
          <w:color w:val="auto"/>
        </w:rPr>
        <w:t>;</w:t>
      </w:r>
    </w:p>
    <w:p w14:paraId="50E1984D" w14:textId="7BAEB82E" w:rsidR="0094414F" w:rsidRDefault="0094414F" w:rsidP="004C4460">
      <w:pPr>
        <w:pStyle w:val="aff5"/>
        <w:rPr>
          <w:rStyle w:val="ae"/>
          <w:i w:val="0"/>
          <w:iCs w:val="0"/>
          <w:color w:val="auto"/>
        </w:rPr>
      </w:pPr>
      <w:r w:rsidRPr="0094414F">
        <w:rPr>
          <w:rStyle w:val="ae"/>
          <w:i w:val="0"/>
          <w:iCs w:val="0"/>
          <w:color w:val="auto"/>
        </w:rPr>
        <w:t>&amp;val</w:t>
      </w:r>
      <w:r>
        <w:rPr>
          <w:rStyle w:val="ae"/>
          <w:i w:val="0"/>
          <w:iCs w:val="0"/>
          <w:color w:val="auto"/>
        </w:rPr>
        <w:t xml:space="preserve"> – ссылка на строку, содержащую текст заголовка; тип </w:t>
      </w:r>
      <w:r w:rsidRPr="0094414F">
        <w:rPr>
          <w:rStyle w:val="ae"/>
        </w:rPr>
        <w:t>string</w:t>
      </w:r>
      <w:r>
        <w:rPr>
          <w:rStyle w:val="ae"/>
          <w:i w:val="0"/>
          <w:iCs w:val="0"/>
          <w:color w:val="auto"/>
        </w:rPr>
        <w:t>.</w:t>
      </w:r>
    </w:p>
    <w:p w14:paraId="535790A1" w14:textId="32F80026" w:rsidR="004C4460" w:rsidRPr="00B81A57" w:rsidRDefault="000A662B" w:rsidP="004C4460">
      <w:pPr>
        <w:rPr>
          <w:rStyle w:val="a8"/>
          <w:lang w:val="en-US"/>
        </w:rPr>
      </w:pPr>
      <w:r w:rsidRPr="000A662B">
        <w:rPr>
          <w:rStyle w:val="a8"/>
          <w:lang w:val="en-US"/>
        </w:rPr>
        <w:t xml:space="preserve">void </w:t>
      </w:r>
      <w:bookmarkStart w:id="483" w:name="nmRePrint_PrintHeader1"/>
      <w:r w:rsidRPr="000A662B">
        <w:rPr>
          <w:rStyle w:val="a8"/>
          <w:lang w:val="en-US"/>
        </w:rPr>
        <w:t>PrintHeader1</w:t>
      </w:r>
      <w:bookmarkEnd w:id="483"/>
      <w:r w:rsidRPr="000A662B">
        <w:rPr>
          <w:rStyle w:val="a8"/>
          <w:lang w:val="en-US"/>
        </w:rPr>
        <w:t>(std::ostream&amp; out, const size_t&amp; Num, const string&amp; val)</w:t>
      </w:r>
    </w:p>
    <w:p w14:paraId="341DBE75" w14:textId="07EA7E81" w:rsidR="000A662B" w:rsidRDefault="000A662B" w:rsidP="000A662B">
      <w:pPr>
        <w:pStyle w:val="aff5"/>
        <w:rPr>
          <w:rStyle w:val="ae"/>
          <w:i w:val="0"/>
          <w:iCs w:val="0"/>
          <w:color w:val="auto"/>
        </w:rPr>
      </w:pPr>
      <w:r>
        <w:t>М</w:t>
      </w:r>
      <w:r w:rsidRPr="00E7671E">
        <w:t xml:space="preserve">етод </w:t>
      </w:r>
      <w:r w:rsidRPr="00261CA7">
        <w:rPr>
          <w:rStyle w:val="ae"/>
          <w:i w:val="0"/>
          <w:iCs w:val="0"/>
          <w:color w:val="auto"/>
        </w:rPr>
        <w:t xml:space="preserve">выводит </w:t>
      </w:r>
      <w:r>
        <w:rPr>
          <w:rStyle w:val="ae"/>
          <w:i w:val="0"/>
          <w:iCs w:val="0"/>
          <w:color w:val="auto"/>
        </w:rPr>
        <w:t xml:space="preserve">в отчёт </w:t>
      </w:r>
      <w:r w:rsidRPr="00261CA7">
        <w:rPr>
          <w:rStyle w:val="ae"/>
          <w:i w:val="0"/>
          <w:iCs w:val="0"/>
          <w:color w:val="auto"/>
        </w:rPr>
        <w:t xml:space="preserve">заголовок </w:t>
      </w:r>
      <w:r>
        <w:rPr>
          <w:rStyle w:val="ae"/>
          <w:i w:val="0"/>
          <w:iCs w:val="0"/>
          <w:color w:val="auto"/>
        </w:rPr>
        <w:t>первого</w:t>
      </w:r>
      <w:r w:rsidRPr="00261CA7">
        <w:rPr>
          <w:rStyle w:val="ae"/>
          <w:i w:val="0"/>
          <w:iCs w:val="0"/>
          <w:color w:val="auto"/>
        </w:rPr>
        <w:t xml:space="preserve"> уровня</w:t>
      </w:r>
      <w:r>
        <w:rPr>
          <w:rStyle w:val="ae"/>
          <w:i w:val="0"/>
          <w:iCs w:val="0"/>
          <w:color w:val="auto"/>
        </w:rPr>
        <w:t>.</w:t>
      </w:r>
    </w:p>
    <w:p w14:paraId="74205982" w14:textId="77777777" w:rsidR="000A662B" w:rsidRPr="00233123" w:rsidRDefault="000A662B" w:rsidP="000A662B">
      <w:pPr>
        <w:pStyle w:val="aff5"/>
        <w:rPr>
          <w:rStyle w:val="a8"/>
        </w:rPr>
      </w:pPr>
      <w:r w:rsidRPr="00233123">
        <w:rPr>
          <w:rStyle w:val="a8"/>
        </w:rPr>
        <w:t>Параметры:</w:t>
      </w:r>
    </w:p>
    <w:p w14:paraId="1816BA41" w14:textId="77777777" w:rsidR="000A662B" w:rsidRDefault="000A662B" w:rsidP="000A662B">
      <w:pPr>
        <w:pStyle w:val="aff5"/>
        <w:rPr>
          <w:rStyle w:val="ae"/>
          <w:i w:val="0"/>
          <w:iCs w:val="0"/>
          <w:color w:val="auto"/>
        </w:rPr>
      </w:pPr>
      <w:r w:rsidRPr="00486136">
        <w:rPr>
          <w:rStyle w:val="ae"/>
          <w:i w:val="0"/>
          <w:iCs w:val="0"/>
          <w:color w:val="auto"/>
        </w:rPr>
        <w:t>&amp;out</w:t>
      </w:r>
      <w:r>
        <w:rPr>
          <w:rStyle w:val="ae"/>
          <w:i w:val="0"/>
          <w:iCs w:val="0"/>
          <w:color w:val="auto"/>
        </w:rPr>
        <w:t xml:space="preserve"> – ссылка на поток для вывода отчёта; тип ссылки </w:t>
      </w:r>
      <w:hyperlink r:id="rId213" w:history="1">
        <w:r w:rsidRPr="00486136">
          <w:rPr>
            <w:rStyle w:val="af4"/>
          </w:rPr>
          <w:t>ostream</w:t>
        </w:r>
      </w:hyperlink>
      <w:r>
        <w:rPr>
          <w:rStyle w:val="ae"/>
          <w:i w:val="0"/>
          <w:iCs w:val="0"/>
          <w:color w:val="auto"/>
        </w:rPr>
        <w:t>;</w:t>
      </w:r>
    </w:p>
    <w:p w14:paraId="3AF403FD" w14:textId="77777777" w:rsidR="000A662B" w:rsidRDefault="000A662B" w:rsidP="000A662B">
      <w:pPr>
        <w:pStyle w:val="aff5"/>
        <w:rPr>
          <w:rStyle w:val="ae"/>
          <w:i w:val="0"/>
          <w:iCs w:val="0"/>
          <w:color w:val="auto"/>
        </w:rPr>
      </w:pPr>
      <w:r w:rsidRPr="002F03AE">
        <w:rPr>
          <w:rStyle w:val="ae"/>
          <w:i w:val="0"/>
          <w:iCs w:val="0"/>
          <w:color w:val="auto"/>
        </w:rPr>
        <w:t>&amp;Num</w:t>
      </w:r>
      <w:r>
        <w:rPr>
          <w:rStyle w:val="ae"/>
          <w:i w:val="0"/>
          <w:iCs w:val="0"/>
          <w:color w:val="auto"/>
        </w:rPr>
        <w:t xml:space="preserve"> – ссылка на число, определяющее ширину </w:t>
      </w:r>
      <w:r w:rsidRPr="002F03AE">
        <w:rPr>
          <w:rStyle w:val="ae"/>
          <w:i w:val="0"/>
          <w:iCs w:val="0"/>
          <w:color w:val="auto"/>
        </w:rPr>
        <w:t>заголовка в символах</w:t>
      </w:r>
      <w:r>
        <w:rPr>
          <w:rStyle w:val="ae"/>
          <w:i w:val="0"/>
          <w:iCs w:val="0"/>
          <w:color w:val="auto"/>
        </w:rPr>
        <w:t xml:space="preserve">; тип ссылки </w:t>
      </w:r>
      <w:r w:rsidRPr="002F03AE">
        <w:rPr>
          <w:rStyle w:val="ae"/>
        </w:rPr>
        <w:t>size_t</w:t>
      </w:r>
      <w:r>
        <w:rPr>
          <w:rStyle w:val="ae"/>
          <w:i w:val="0"/>
          <w:iCs w:val="0"/>
          <w:color w:val="auto"/>
        </w:rPr>
        <w:t>;</w:t>
      </w:r>
    </w:p>
    <w:p w14:paraId="3E49D97A" w14:textId="77777777" w:rsidR="000A662B" w:rsidRDefault="000A662B" w:rsidP="000A662B">
      <w:pPr>
        <w:pStyle w:val="aff5"/>
        <w:rPr>
          <w:rStyle w:val="ae"/>
          <w:i w:val="0"/>
          <w:iCs w:val="0"/>
          <w:color w:val="auto"/>
        </w:rPr>
      </w:pPr>
      <w:r w:rsidRPr="0094414F">
        <w:rPr>
          <w:rStyle w:val="ae"/>
          <w:i w:val="0"/>
          <w:iCs w:val="0"/>
          <w:color w:val="auto"/>
        </w:rPr>
        <w:t>&amp;val</w:t>
      </w:r>
      <w:r>
        <w:rPr>
          <w:rStyle w:val="ae"/>
          <w:i w:val="0"/>
          <w:iCs w:val="0"/>
          <w:color w:val="auto"/>
        </w:rPr>
        <w:t xml:space="preserve"> – ссылка на строку, содержащую текст заголовка; тип </w:t>
      </w:r>
      <w:r w:rsidRPr="0094414F">
        <w:rPr>
          <w:rStyle w:val="ae"/>
        </w:rPr>
        <w:t>string</w:t>
      </w:r>
      <w:r>
        <w:rPr>
          <w:rStyle w:val="ae"/>
          <w:i w:val="0"/>
          <w:iCs w:val="0"/>
          <w:color w:val="auto"/>
        </w:rPr>
        <w:t>.</w:t>
      </w:r>
    </w:p>
    <w:p w14:paraId="01B1FA63" w14:textId="369A5826" w:rsidR="00F962BF" w:rsidRPr="00F962BF" w:rsidRDefault="00F962BF" w:rsidP="00F962BF">
      <w:pPr>
        <w:rPr>
          <w:rStyle w:val="a8"/>
          <w:lang w:val="en-US"/>
        </w:rPr>
      </w:pPr>
      <w:r w:rsidRPr="000A662B">
        <w:rPr>
          <w:rStyle w:val="a8"/>
          <w:lang w:val="en-US"/>
        </w:rPr>
        <w:t xml:space="preserve">void </w:t>
      </w:r>
      <w:bookmarkStart w:id="484" w:name="nmRePrint_PrintHeader2"/>
      <w:r w:rsidRPr="000A662B">
        <w:rPr>
          <w:rStyle w:val="a8"/>
          <w:lang w:val="en-US"/>
        </w:rPr>
        <w:t>PrintHeader</w:t>
      </w:r>
      <w:r w:rsidRPr="00F962BF">
        <w:rPr>
          <w:rStyle w:val="a8"/>
          <w:lang w:val="en-US"/>
        </w:rPr>
        <w:t>2</w:t>
      </w:r>
      <w:bookmarkEnd w:id="484"/>
      <w:r w:rsidRPr="000A662B">
        <w:rPr>
          <w:rStyle w:val="a8"/>
          <w:lang w:val="en-US"/>
        </w:rPr>
        <w:t>(std::ostream&amp; out, const size_t&amp; Num, const string&amp; val)</w:t>
      </w:r>
    </w:p>
    <w:p w14:paraId="23DF6110" w14:textId="4B2FCB21" w:rsidR="00F962BF" w:rsidRDefault="00F962BF" w:rsidP="00F962BF">
      <w:pPr>
        <w:pStyle w:val="aff5"/>
        <w:rPr>
          <w:rStyle w:val="ae"/>
          <w:i w:val="0"/>
          <w:iCs w:val="0"/>
          <w:color w:val="auto"/>
        </w:rPr>
      </w:pPr>
      <w:r>
        <w:t>М</w:t>
      </w:r>
      <w:r w:rsidRPr="00E7671E">
        <w:t xml:space="preserve">етод </w:t>
      </w:r>
      <w:r w:rsidRPr="00261CA7">
        <w:rPr>
          <w:rStyle w:val="ae"/>
          <w:i w:val="0"/>
          <w:iCs w:val="0"/>
          <w:color w:val="auto"/>
        </w:rPr>
        <w:t xml:space="preserve">выводит </w:t>
      </w:r>
      <w:r>
        <w:rPr>
          <w:rStyle w:val="ae"/>
          <w:i w:val="0"/>
          <w:iCs w:val="0"/>
          <w:color w:val="auto"/>
        </w:rPr>
        <w:t xml:space="preserve">в отчёт </w:t>
      </w:r>
      <w:r w:rsidRPr="00261CA7">
        <w:rPr>
          <w:rStyle w:val="ae"/>
          <w:i w:val="0"/>
          <w:iCs w:val="0"/>
          <w:color w:val="auto"/>
        </w:rPr>
        <w:t xml:space="preserve">заголовок </w:t>
      </w:r>
      <w:r>
        <w:rPr>
          <w:rStyle w:val="ae"/>
          <w:i w:val="0"/>
          <w:iCs w:val="0"/>
          <w:color w:val="auto"/>
        </w:rPr>
        <w:t>второго</w:t>
      </w:r>
      <w:r w:rsidRPr="00261CA7">
        <w:rPr>
          <w:rStyle w:val="ae"/>
          <w:i w:val="0"/>
          <w:iCs w:val="0"/>
          <w:color w:val="auto"/>
        </w:rPr>
        <w:t xml:space="preserve"> уровня</w:t>
      </w:r>
      <w:r>
        <w:rPr>
          <w:rStyle w:val="ae"/>
          <w:i w:val="0"/>
          <w:iCs w:val="0"/>
          <w:color w:val="auto"/>
        </w:rPr>
        <w:t>.</w:t>
      </w:r>
    </w:p>
    <w:p w14:paraId="4B9B6606" w14:textId="77777777" w:rsidR="00F962BF" w:rsidRPr="00233123" w:rsidRDefault="00F962BF" w:rsidP="00F962BF">
      <w:pPr>
        <w:pStyle w:val="aff5"/>
        <w:rPr>
          <w:rStyle w:val="a8"/>
        </w:rPr>
      </w:pPr>
      <w:r w:rsidRPr="00233123">
        <w:rPr>
          <w:rStyle w:val="a8"/>
        </w:rPr>
        <w:lastRenderedPageBreak/>
        <w:t>Параметры:</w:t>
      </w:r>
    </w:p>
    <w:p w14:paraId="23A5E267" w14:textId="77777777" w:rsidR="00F962BF" w:rsidRDefault="00F962BF" w:rsidP="00F962BF">
      <w:pPr>
        <w:pStyle w:val="aff5"/>
        <w:rPr>
          <w:rStyle w:val="ae"/>
          <w:i w:val="0"/>
          <w:iCs w:val="0"/>
          <w:color w:val="auto"/>
        </w:rPr>
      </w:pPr>
      <w:r w:rsidRPr="00486136">
        <w:rPr>
          <w:rStyle w:val="ae"/>
          <w:i w:val="0"/>
          <w:iCs w:val="0"/>
          <w:color w:val="auto"/>
        </w:rPr>
        <w:t>&amp;out</w:t>
      </w:r>
      <w:r>
        <w:rPr>
          <w:rStyle w:val="ae"/>
          <w:i w:val="0"/>
          <w:iCs w:val="0"/>
          <w:color w:val="auto"/>
        </w:rPr>
        <w:t xml:space="preserve"> – ссылка на поток для вывода отчёта; тип ссылки </w:t>
      </w:r>
      <w:hyperlink r:id="rId214" w:history="1">
        <w:r w:rsidRPr="00486136">
          <w:rPr>
            <w:rStyle w:val="af4"/>
          </w:rPr>
          <w:t>ostream</w:t>
        </w:r>
      </w:hyperlink>
      <w:r>
        <w:rPr>
          <w:rStyle w:val="ae"/>
          <w:i w:val="0"/>
          <w:iCs w:val="0"/>
          <w:color w:val="auto"/>
        </w:rPr>
        <w:t>;</w:t>
      </w:r>
    </w:p>
    <w:p w14:paraId="2DEB4450" w14:textId="77777777" w:rsidR="00F962BF" w:rsidRDefault="00F962BF" w:rsidP="00F962BF">
      <w:pPr>
        <w:pStyle w:val="aff5"/>
        <w:rPr>
          <w:rStyle w:val="ae"/>
          <w:i w:val="0"/>
          <w:iCs w:val="0"/>
          <w:color w:val="auto"/>
        </w:rPr>
      </w:pPr>
      <w:r w:rsidRPr="002F03AE">
        <w:rPr>
          <w:rStyle w:val="ae"/>
          <w:i w:val="0"/>
          <w:iCs w:val="0"/>
          <w:color w:val="auto"/>
        </w:rPr>
        <w:t>&amp;Num</w:t>
      </w:r>
      <w:r>
        <w:rPr>
          <w:rStyle w:val="ae"/>
          <w:i w:val="0"/>
          <w:iCs w:val="0"/>
          <w:color w:val="auto"/>
        </w:rPr>
        <w:t xml:space="preserve"> – ссылка на число, определяющее ширину </w:t>
      </w:r>
      <w:r w:rsidRPr="002F03AE">
        <w:rPr>
          <w:rStyle w:val="ae"/>
          <w:i w:val="0"/>
          <w:iCs w:val="0"/>
          <w:color w:val="auto"/>
        </w:rPr>
        <w:t>заголовка в символах</w:t>
      </w:r>
      <w:r>
        <w:rPr>
          <w:rStyle w:val="ae"/>
          <w:i w:val="0"/>
          <w:iCs w:val="0"/>
          <w:color w:val="auto"/>
        </w:rPr>
        <w:t xml:space="preserve">; тип ссылки </w:t>
      </w:r>
      <w:r w:rsidRPr="002F03AE">
        <w:rPr>
          <w:rStyle w:val="ae"/>
        </w:rPr>
        <w:t>size_t</w:t>
      </w:r>
      <w:r>
        <w:rPr>
          <w:rStyle w:val="ae"/>
          <w:i w:val="0"/>
          <w:iCs w:val="0"/>
          <w:color w:val="auto"/>
        </w:rPr>
        <w:t>;</w:t>
      </w:r>
    </w:p>
    <w:p w14:paraId="35A88210" w14:textId="77777777" w:rsidR="00F962BF" w:rsidRDefault="00F962BF" w:rsidP="00F962BF">
      <w:pPr>
        <w:pStyle w:val="aff5"/>
        <w:rPr>
          <w:rStyle w:val="ae"/>
          <w:i w:val="0"/>
          <w:iCs w:val="0"/>
          <w:color w:val="auto"/>
        </w:rPr>
      </w:pPr>
      <w:r w:rsidRPr="0094414F">
        <w:rPr>
          <w:rStyle w:val="ae"/>
          <w:i w:val="0"/>
          <w:iCs w:val="0"/>
          <w:color w:val="auto"/>
        </w:rPr>
        <w:t>&amp;val</w:t>
      </w:r>
      <w:r>
        <w:rPr>
          <w:rStyle w:val="ae"/>
          <w:i w:val="0"/>
          <w:iCs w:val="0"/>
          <w:color w:val="auto"/>
        </w:rPr>
        <w:t xml:space="preserve"> – ссылка на строку, содержащую текст заголовка; тип </w:t>
      </w:r>
      <w:r w:rsidRPr="0094414F">
        <w:rPr>
          <w:rStyle w:val="ae"/>
        </w:rPr>
        <w:t>string</w:t>
      </w:r>
      <w:r>
        <w:rPr>
          <w:rStyle w:val="ae"/>
          <w:i w:val="0"/>
          <w:iCs w:val="0"/>
          <w:color w:val="auto"/>
        </w:rPr>
        <w:t>.</w:t>
      </w:r>
    </w:p>
    <w:p w14:paraId="4A8D3508" w14:textId="2F4C446F" w:rsidR="000A662B" w:rsidRPr="00B81A57" w:rsidRDefault="00D04944" w:rsidP="00F962BF">
      <w:pPr>
        <w:rPr>
          <w:rStyle w:val="a8"/>
          <w:lang w:val="en-US"/>
        </w:rPr>
      </w:pPr>
      <w:r w:rsidRPr="00D04944">
        <w:rPr>
          <w:rStyle w:val="a8"/>
          <w:lang w:val="en-US"/>
        </w:rPr>
        <w:t xml:space="preserve">void </w:t>
      </w:r>
      <w:bookmarkStart w:id="485" w:name="nmRePrint_PrintHeader"/>
      <w:r w:rsidRPr="00D04944">
        <w:rPr>
          <w:rStyle w:val="a8"/>
          <w:lang w:val="en-US"/>
        </w:rPr>
        <w:t>PrintHeader</w:t>
      </w:r>
      <w:bookmarkEnd w:id="485"/>
      <w:r w:rsidRPr="00D04944">
        <w:rPr>
          <w:rStyle w:val="a8"/>
          <w:lang w:val="en-US"/>
        </w:rPr>
        <w:t>(const size_t&amp; Num, const string&amp; val)</w:t>
      </w:r>
    </w:p>
    <w:p w14:paraId="4DCC5B83" w14:textId="6948336A" w:rsidR="00D04944" w:rsidRDefault="00D04944" w:rsidP="00D04944">
      <w:pPr>
        <w:pStyle w:val="aff5"/>
        <w:rPr>
          <w:rStyle w:val="ae"/>
          <w:i w:val="0"/>
          <w:iCs w:val="0"/>
          <w:color w:val="auto"/>
        </w:rPr>
      </w:pPr>
      <w:r>
        <w:t>М</w:t>
      </w:r>
      <w:r w:rsidRPr="00E7671E">
        <w:t xml:space="preserve">етод </w:t>
      </w:r>
      <w:r w:rsidRPr="00261CA7">
        <w:rPr>
          <w:rStyle w:val="ae"/>
          <w:i w:val="0"/>
          <w:iCs w:val="0"/>
          <w:color w:val="auto"/>
        </w:rPr>
        <w:t xml:space="preserve">выводит </w:t>
      </w:r>
      <w:r>
        <w:rPr>
          <w:rStyle w:val="ae"/>
          <w:i w:val="0"/>
          <w:iCs w:val="0"/>
          <w:color w:val="auto"/>
        </w:rPr>
        <w:t xml:space="preserve">в отчёт </w:t>
      </w:r>
      <w:r w:rsidRPr="00261CA7">
        <w:rPr>
          <w:rStyle w:val="ae"/>
          <w:i w:val="0"/>
          <w:iCs w:val="0"/>
          <w:color w:val="auto"/>
        </w:rPr>
        <w:t>заголовок</w:t>
      </w:r>
      <w:r>
        <w:rPr>
          <w:rStyle w:val="ae"/>
          <w:i w:val="0"/>
          <w:iCs w:val="0"/>
          <w:color w:val="auto"/>
        </w:rPr>
        <w:t>.</w:t>
      </w:r>
    </w:p>
    <w:p w14:paraId="33DF82CA" w14:textId="77777777" w:rsidR="00D04944" w:rsidRPr="00233123" w:rsidRDefault="00D04944" w:rsidP="00D04944">
      <w:pPr>
        <w:pStyle w:val="aff5"/>
        <w:rPr>
          <w:rStyle w:val="a8"/>
        </w:rPr>
      </w:pPr>
      <w:r w:rsidRPr="00233123">
        <w:rPr>
          <w:rStyle w:val="a8"/>
        </w:rPr>
        <w:t>Параметры:</w:t>
      </w:r>
    </w:p>
    <w:p w14:paraId="20A93CD4" w14:textId="77777777" w:rsidR="00D04944" w:rsidRDefault="00D04944" w:rsidP="00D04944">
      <w:pPr>
        <w:pStyle w:val="aff5"/>
        <w:rPr>
          <w:rStyle w:val="ae"/>
          <w:i w:val="0"/>
          <w:iCs w:val="0"/>
          <w:color w:val="auto"/>
        </w:rPr>
      </w:pPr>
      <w:r w:rsidRPr="00486136">
        <w:rPr>
          <w:rStyle w:val="ae"/>
          <w:i w:val="0"/>
          <w:iCs w:val="0"/>
          <w:color w:val="auto"/>
        </w:rPr>
        <w:t>&amp;out</w:t>
      </w:r>
      <w:r>
        <w:rPr>
          <w:rStyle w:val="ae"/>
          <w:i w:val="0"/>
          <w:iCs w:val="0"/>
          <w:color w:val="auto"/>
        </w:rPr>
        <w:t xml:space="preserve"> – ссылка на поток для вывода отчёта; тип ссылки </w:t>
      </w:r>
      <w:hyperlink r:id="rId215" w:history="1">
        <w:r w:rsidRPr="00486136">
          <w:rPr>
            <w:rStyle w:val="af4"/>
          </w:rPr>
          <w:t>ostream</w:t>
        </w:r>
      </w:hyperlink>
      <w:r>
        <w:rPr>
          <w:rStyle w:val="ae"/>
          <w:i w:val="0"/>
          <w:iCs w:val="0"/>
          <w:color w:val="auto"/>
        </w:rPr>
        <w:t>;</w:t>
      </w:r>
    </w:p>
    <w:p w14:paraId="178F4265" w14:textId="77777777" w:rsidR="00D04944" w:rsidRDefault="00D04944" w:rsidP="00D04944">
      <w:pPr>
        <w:pStyle w:val="aff5"/>
        <w:rPr>
          <w:rStyle w:val="ae"/>
          <w:i w:val="0"/>
          <w:iCs w:val="0"/>
          <w:color w:val="auto"/>
        </w:rPr>
      </w:pPr>
      <w:r w:rsidRPr="002F03AE">
        <w:rPr>
          <w:rStyle w:val="ae"/>
          <w:i w:val="0"/>
          <w:iCs w:val="0"/>
          <w:color w:val="auto"/>
        </w:rPr>
        <w:t>&amp;Num</w:t>
      </w:r>
      <w:r>
        <w:rPr>
          <w:rStyle w:val="ae"/>
          <w:i w:val="0"/>
          <w:iCs w:val="0"/>
          <w:color w:val="auto"/>
        </w:rPr>
        <w:t xml:space="preserve"> – ссылка на число, определяющее ширину </w:t>
      </w:r>
      <w:r w:rsidRPr="002F03AE">
        <w:rPr>
          <w:rStyle w:val="ae"/>
          <w:i w:val="0"/>
          <w:iCs w:val="0"/>
          <w:color w:val="auto"/>
        </w:rPr>
        <w:t>заголовка в символах</w:t>
      </w:r>
      <w:r>
        <w:rPr>
          <w:rStyle w:val="ae"/>
          <w:i w:val="0"/>
          <w:iCs w:val="0"/>
          <w:color w:val="auto"/>
        </w:rPr>
        <w:t xml:space="preserve">; тип ссылки </w:t>
      </w:r>
      <w:r w:rsidRPr="002F03AE">
        <w:rPr>
          <w:rStyle w:val="ae"/>
        </w:rPr>
        <w:t>size_t</w:t>
      </w:r>
      <w:r>
        <w:rPr>
          <w:rStyle w:val="ae"/>
          <w:i w:val="0"/>
          <w:iCs w:val="0"/>
          <w:color w:val="auto"/>
        </w:rPr>
        <w:t>;</w:t>
      </w:r>
    </w:p>
    <w:p w14:paraId="6DF2EB10" w14:textId="77777777" w:rsidR="00D04944" w:rsidRDefault="00D04944" w:rsidP="00D04944">
      <w:pPr>
        <w:pStyle w:val="aff5"/>
        <w:rPr>
          <w:rStyle w:val="ae"/>
          <w:i w:val="0"/>
          <w:iCs w:val="0"/>
          <w:color w:val="auto"/>
        </w:rPr>
      </w:pPr>
      <w:r w:rsidRPr="0094414F">
        <w:rPr>
          <w:rStyle w:val="ae"/>
          <w:i w:val="0"/>
          <w:iCs w:val="0"/>
          <w:color w:val="auto"/>
        </w:rPr>
        <w:t>&amp;val</w:t>
      </w:r>
      <w:r>
        <w:rPr>
          <w:rStyle w:val="ae"/>
          <w:i w:val="0"/>
          <w:iCs w:val="0"/>
          <w:color w:val="auto"/>
        </w:rPr>
        <w:t xml:space="preserve"> – ссылка на строку, содержащую текст заголовка; тип </w:t>
      </w:r>
      <w:r w:rsidRPr="0094414F">
        <w:rPr>
          <w:rStyle w:val="ae"/>
        </w:rPr>
        <w:t>string</w:t>
      </w:r>
      <w:r>
        <w:rPr>
          <w:rStyle w:val="ae"/>
          <w:i w:val="0"/>
          <w:iCs w:val="0"/>
          <w:color w:val="auto"/>
        </w:rPr>
        <w:t>.</w:t>
      </w:r>
    </w:p>
    <w:p w14:paraId="7FFC274F" w14:textId="157C6D59" w:rsidR="00D04944" w:rsidRPr="00E71F5D" w:rsidRDefault="00E71F5D" w:rsidP="00E71F5D">
      <w:pPr>
        <w:rPr>
          <w:rStyle w:val="a8"/>
          <w:lang w:val="en-US"/>
        </w:rPr>
      </w:pPr>
      <w:r w:rsidRPr="00E71F5D">
        <w:rPr>
          <w:rStyle w:val="a8"/>
          <w:lang w:val="en-US"/>
        </w:rPr>
        <w:t xml:space="preserve">void </w:t>
      </w:r>
      <w:bookmarkStart w:id="486" w:name="nmRePrint_PrintUnderHeader"/>
      <w:r w:rsidRPr="00E71F5D">
        <w:rPr>
          <w:rStyle w:val="a8"/>
          <w:lang w:val="en-US"/>
        </w:rPr>
        <w:t>PrintUnderHeader</w:t>
      </w:r>
      <w:bookmarkEnd w:id="486"/>
      <w:r w:rsidRPr="00E71F5D">
        <w:rPr>
          <w:rStyle w:val="a8"/>
          <w:lang w:val="en-US"/>
        </w:rPr>
        <w:t>(const size_t&amp; Num, const string&amp; val)</w:t>
      </w:r>
    </w:p>
    <w:p w14:paraId="42185F67" w14:textId="3893088D" w:rsidR="00E71F5D" w:rsidRDefault="00E71F5D" w:rsidP="00E71F5D">
      <w:pPr>
        <w:pStyle w:val="aff5"/>
        <w:rPr>
          <w:rStyle w:val="ae"/>
          <w:i w:val="0"/>
          <w:iCs w:val="0"/>
          <w:color w:val="auto"/>
        </w:rPr>
      </w:pPr>
      <w:r>
        <w:t>М</w:t>
      </w:r>
      <w:r w:rsidRPr="00E7671E">
        <w:t xml:space="preserve">етод </w:t>
      </w:r>
      <w:r w:rsidRPr="00261CA7">
        <w:rPr>
          <w:rStyle w:val="ae"/>
          <w:i w:val="0"/>
          <w:iCs w:val="0"/>
          <w:color w:val="auto"/>
        </w:rPr>
        <w:t xml:space="preserve">выводит </w:t>
      </w:r>
      <w:r>
        <w:rPr>
          <w:rStyle w:val="ae"/>
          <w:i w:val="0"/>
          <w:iCs w:val="0"/>
          <w:color w:val="auto"/>
        </w:rPr>
        <w:t>в отчёт под</w:t>
      </w:r>
      <w:r w:rsidRPr="00261CA7">
        <w:rPr>
          <w:rStyle w:val="ae"/>
          <w:i w:val="0"/>
          <w:iCs w:val="0"/>
          <w:color w:val="auto"/>
        </w:rPr>
        <w:t>заголовок</w:t>
      </w:r>
      <w:r>
        <w:rPr>
          <w:rStyle w:val="ae"/>
          <w:i w:val="0"/>
          <w:iCs w:val="0"/>
          <w:color w:val="auto"/>
        </w:rPr>
        <w:t>.</w:t>
      </w:r>
    </w:p>
    <w:p w14:paraId="3C10DAA5" w14:textId="77777777" w:rsidR="00E71F5D" w:rsidRPr="00233123" w:rsidRDefault="00E71F5D" w:rsidP="00E71F5D">
      <w:pPr>
        <w:pStyle w:val="aff5"/>
        <w:rPr>
          <w:rStyle w:val="a8"/>
        </w:rPr>
      </w:pPr>
      <w:r w:rsidRPr="00233123">
        <w:rPr>
          <w:rStyle w:val="a8"/>
        </w:rPr>
        <w:t>Параметры:</w:t>
      </w:r>
    </w:p>
    <w:p w14:paraId="6DA0B8D1" w14:textId="77777777" w:rsidR="00E71F5D" w:rsidRDefault="00E71F5D" w:rsidP="00E71F5D">
      <w:pPr>
        <w:pStyle w:val="aff5"/>
        <w:rPr>
          <w:rStyle w:val="ae"/>
          <w:i w:val="0"/>
          <w:iCs w:val="0"/>
          <w:color w:val="auto"/>
        </w:rPr>
      </w:pPr>
      <w:r w:rsidRPr="00486136">
        <w:rPr>
          <w:rStyle w:val="ae"/>
          <w:i w:val="0"/>
          <w:iCs w:val="0"/>
          <w:color w:val="auto"/>
        </w:rPr>
        <w:t>&amp;out</w:t>
      </w:r>
      <w:r>
        <w:rPr>
          <w:rStyle w:val="ae"/>
          <w:i w:val="0"/>
          <w:iCs w:val="0"/>
          <w:color w:val="auto"/>
        </w:rPr>
        <w:t xml:space="preserve"> – ссылка на поток для вывода отчёта; тип ссылки </w:t>
      </w:r>
      <w:hyperlink r:id="rId216" w:history="1">
        <w:r w:rsidRPr="00486136">
          <w:rPr>
            <w:rStyle w:val="af4"/>
          </w:rPr>
          <w:t>ostream</w:t>
        </w:r>
      </w:hyperlink>
      <w:r>
        <w:rPr>
          <w:rStyle w:val="ae"/>
          <w:i w:val="0"/>
          <w:iCs w:val="0"/>
          <w:color w:val="auto"/>
        </w:rPr>
        <w:t>;</w:t>
      </w:r>
    </w:p>
    <w:p w14:paraId="49DF11B4" w14:textId="77777777" w:rsidR="00E71F5D" w:rsidRDefault="00E71F5D" w:rsidP="00E71F5D">
      <w:pPr>
        <w:pStyle w:val="aff5"/>
        <w:rPr>
          <w:rStyle w:val="ae"/>
          <w:i w:val="0"/>
          <w:iCs w:val="0"/>
          <w:color w:val="auto"/>
        </w:rPr>
      </w:pPr>
      <w:r w:rsidRPr="002F03AE">
        <w:rPr>
          <w:rStyle w:val="ae"/>
          <w:i w:val="0"/>
          <w:iCs w:val="0"/>
          <w:color w:val="auto"/>
        </w:rPr>
        <w:t>&amp;Num</w:t>
      </w:r>
      <w:r>
        <w:rPr>
          <w:rStyle w:val="ae"/>
          <w:i w:val="0"/>
          <w:iCs w:val="0"/>
          <w:color w:val="auto"/>
        </w:rPr>
        <w:t xml:space="preserve"> – ссылка на число, определяющее ширину </w:t>
      </w:r>
      <w:r w:rsidRPr="002F03AE">
        <w:rPr>
          <w:rStyle w:val="ae"/>
          <w:i w:val="0"/>
          <w:iCs w:val="0"/>
          <w:color w:val="auto"/>
        </w:rPr>
        <w:t>заголовка в символах</w:t>
      </w:r>
      <w:r>
        <w:rPr>
          <w:rStyle w:val="ae"/>
          <w:i w:val="0"/>
          <w:iCs w:val="0"/>
          <w:color w:val="auto"/>
        </w:rPr>
        <w:t xml:space="preserve">; тип ссылки </w:t>
      </w:r>
      <w:r w:rsidRPr="002F03AE">
        <w:rPr>
          <w:rStyle w:val="ae"/>
        </w:rPr>
        <w:t>size_t</w:t>
      </w:r>
      <w:r>
        <w:rPr>
          <w:rStyle w:val="ae"/>
          <w:i w:val="0"/>
          <w:iCs w:val="0"/>
          <w:color w:val="auto"/>
        </w:rPr>
        <w:t>;</w:t>
      </w:r>
    </w:p>
    <w:p w14:paraId="5A58DB0E" w14:textId="1AB92E3C" w:rsidR="000A662B" w:rsidRPr="00E71F5D" w:rsidRDefault="00E71F5D" w:rsidP="00C22F0C">
      <w:pPr>
        <w:pStyle w:val="aff5"/>
        <w:rPr>
          <w:rStyle w:val="ae"/>
          <w:i w:val="0"/>
          <w:iCs w:val="0"/>
          <w:color w:val="auto"/>
        </w:rPr>
      </w:pPr>
      <w:r w:rsidRPr="0094414F">
        <w:rPr>
          <w:rStyle w:val="ae"/>
          <w:i w:val="0"/>
          <w:iCs w:val="0"/>
          <w:color w:val="auto"/>
        </w:rPr>
        <w:t>&amp;val</w:t>
      </w:r>
      <w:r>
        <w:rPr>
          <w:rStyle w:val="ae"/>
          <w:i w:val="0"/>
          <w:iCs w:val="0"/>
          <w:color w:val="auto"/>
        </w:rPr>
        <w:t xml:space="preserve"> – ссылка на строку, содержащую текст заголовка; тип </w:t>
      </w:r>
      <w:r w:rsidRPr="0094414F">
        <w:rPr>
          <w:rStyle w:val="ae"/>
        </w:rPr>
        <w:t>string</w:t>
      </w:r>
      <w:r>
        <w:rPr>
          <w:rStyle w:val="ae"/>
          <w:i w:val="0"/>
          <w:iCs w:val="0"/>
          <w:color w:val="auto"/>
        </w:rPr>
        <w:t>.</w:t>
      </w:r>
    </w:p>
    <w:p w14:paraId="00DC6762" w14:textId="1285F49B" w:rsidR="001F65FF" w:rsidRDefault="007675DB" w:rsidP="007675DB">
      <w:pPr>
        <w:pStyle w:val="3"/>
      </w:pPr>
      <w:bookmarkStart w:id="487" w:name="_Класс_class_clsRePrint"/>
      <w:bookmarkStart w:id="488" w:name="_Toc206420445"/>
      <w:bookmarkEnd w:id="487"/>
      <w:r>
        <w:rPr>
          <w:rStyle w:val="ae"/>
          <w:i w:val="0"/>
          <w:iCs w:val="0"/>
          <w:color w:val="auto"/>
        </w:rPr>
        <w:t xml:space="preserve">Класс </w:t>
      </w:r>
      <w:r w:rsidRPr="00A92B3B">
        <w:rPr>
          <w:lang w:val="en-US"/>
        </w:rPr>
        <w:t>class</w:t>
      </w:r>
      <w:r w:rsidRPr="00A84A5F">
        <w:t xml:space="preserve"> </w:t>
      </w:r>
      <w:r w:rsidRPr="008365CC">
        <w:rPr>
          <w:caps w:val="0"/>
          <w:lang w:val="en-US"/>
        </w:rPr>
        <w:t>clsRePrint</w:t>
      </w:r>
      <w:bookmarkEnd w:id="488"/>
    </w:p>
    <w:p w14:paraId="014C7B82" w14:textId="28E57924" w:rsidR="006B1405" w:rsidRDefault="006B1405" w:rsidP="001F65FF">
      <w:pPr>
        <w:rPr>
          <w:rStyle w:val="ae"/>
          <w:i w:val="0"/>
          <w:iCs w:val="0"/>
          <w:color w:val="auto"/>
        </w:rPr>
      </w:pPr>
      <w:r>
        <w:rPr>
          <w:rStyle w:val="ae"/>
          <w:i w:val="0"/>
          <w:iCs w:val="0"/>
          <w:color w:val="auto"/>
        </w:rPr>
        <w:t xml:space="preserve">Шаблон класса </w:t>
      </w:r>
      <w:r w:rsidR="00064FDB" w:rsidRPr="00064FDB">
        <w:rPr>
          <w:rStyle w:val="ae"/>
        </w:rPr>
        <w:t>clsRePrint</w:t>
      </w:r>
      <w:r w:rsidR="00064FDB" w:rsidRPr="00064FDB">
        <w:rPr>
          <w:rStyle w:val="ae"/>
          <w:i w:val="0"/>
          <w:iCs w:val="0"/>
          <w:color w:val="auto"/>
        </w:rPr>
        <w:t xml:space="preserve"> </w:t>
      </w:r>
      <w:r>
        <w:rPr>
          <w:rStyle w:val="ae"/>
          <w:i w:val="0"/>
          <w:iCs w:val="0"/>
          <w:color w:val="auto"/>
        </w:rPr>
        <w:t xml:space="preserve">описывается </w:t>
      </w:r>
      <w:r w:rsidR="00064FDB">
        <w:rPr>
          <w:rStyle w:val="ae"/>
          <w:i w:val="0"/>
          <w:iCs w:val="0"/>
          <w:color w:val="auto"/>
        </w:rPr>
        <w:t>т</w:t>
      </w:r>
      <w:r>
        <w:rPr>
          <w:rStyle w:val="ae"/>
          <w:i w:val="0"/>
          <w:iCs w:val="0"/>
          <w:color w:val="auto"/>
        </w:rPr>
        <w:t>ак:</w:t>
      </w:r>
    </w:p>
    <w:p w14:paraId="50C7C073" w14:textId="77777777" w:rsidR="006B1405" w:rsidRPr="006B1405" w:rsidRDefault="006B1405" w:rsidP="006B1405">
      <w:pPr>
        <w:spacing w:before="0" w:after="0" w:line="240" w:lineRule="auto"/>
        <w:rPr>
          <w:rStyle w:val="a8"/>
          <w:lang w:val="en-US"/>
        </w:rPr>
      </w:pPr>
      <w:r w:rsidRPr="006B1405">
        <w:rPr>
          <w:rStyle w:val="a8"/>
          <w:lang w:val="en-US"/>
        </w:rPr>
        <w:t>template&lt;typename T&gt;</w:t>
      </w:r>
    </w:p>
    <w:p w14:paraId="1A2EDB3D" w14:textId="77777777" w:rsidR="006B1405" w:rsidRPr="006B1405" w:rsidRDefault="006B1405" w:rsidP="006B1405">
      <w:pPr>
        <w:spacing w:before="0" w:after="0" w:line="240" w:lineRule="auto"/>
        <w:rPr>
          <w:rStyle w:val="a8"/>
          <w:lang w:val="en-US"/>
        </w:rPr>
      </w:pPr>
      <w:r w:rsidRPr="006B1405">
        <w:rPr>
          <w:rStyle w:val="a8"/>
          <w:lang w:val="en-US"/>
        </w:rPr>
        <w:t>constexpr bool is_tbld_v =</w:t>
      </w:r>
    </w:p>
    <w:p w14:paraId="129D7660" w14:textId="1DE33D9E" w:rsidR="006B1405" w:rsidRPr="00E64DA5" w:rsidRDefault="006B1405" w:rsidP="006B1405">
      <w:pPr>
        <w:spacing w:before="0" w:after="0" w:line="240" w:lineRule="auto"/>
        <w:rPr>
          <w:rStyle w:val="a8"/>
          <w:lang w:val="en-US"/>
        </w:rPr>
      </w:pPr>
      <w:r w:rsidRPr="006B1405">
        <w:rPr>
          <w:rStyle w:val="a8"/>
          <w:lang w:val="en-US"/>
        </w:rPr>
        <w:t xml:space="preserve">    std::is_arithmetic&lt;T&gt;::value || std::is_same&lt;T, LongReal&gt;::value || std::is_same&lt;T, strItem&gt;::value;</w:t>
      </w:r>
    </w:p>
    <w:p w14:paraId="3DD2F1BB" w14:textId="77777777" w:rsidR="006B1405" w:rsidRPr="006B1405" w:rsidRDefault="006B1405" w:rsidP="006B1405">
      <w:pPr>
        <w:spacing w:before="0" w:after="0" w:line="240" w:lineRule="auto"/>
        <w:rPr>
          <w:rStyle w:val="a8"/>
          <w:lang w:val="en-US"/>
        </w:rPr>
      </w:pPr>
      <w:r w:rsidRPr="006B1405">
        <w:rPr>
          <w:rStyle w:val="a8"/>
          <w:lang w:val="en-US"/>
        </w:rPr>
        <w:t>template&lt;typename Tdata, class=std::enable_if_t&lt;is_tbld_v&lt;Tdata&gt;&gt;, typename TName=strNameMeas&gt;</w:t>
      </w:r>
    </w:p>
    <w:p w14:paraId="784C35FA" w14:textId="609056E4" w:rsidR="006B1405" w:rsidRPr="006B1405" w:rsidRDefault="006B1405" w:rsidP="006B1405">
      <w:pPr>
        <w:spacing w:before="0" w:after="0" w:line="240" w:lineRule="auto"/>
        <w:rPr>
          <w:rStyle w:val="a8"/>
        </w:rPr>
      </w:pPr>
      <w:r w:rsidRPr="006B1405">
        <w:rPr>
          <w:rStyle w:val="a8"/>
        </w:rPr>
        <w:t>class clsRePrint</w:t>
      </w:r>
    </w:p>
    <w:p w14:paraId="384485A7" w14:textId="6656FADC" w:rsidR="007A475B" w:rsidRPr="007A475B" w:rsidRDefault="007A475B" w:rsidP="001F65FF">
      <w:pPr>
        <w:rPr>
          <w:rStyle w:val="ae"/>
          <w:i w:val="0"/>
          <w:iCs w:val="0"/>
          <w:color w:val="auto"/>
        </w:rPr>
      </w:pPr>
      <w:r>
        <w:rPr>
          <w:rStyle w:val="ae"/>
          <w:i w:val="0"/>
          <w:iCs w:val="0"/>
          <w:color w:val="auto"/>
        </w:rPr>
        <w:t xml:space="preserve">Шаблонный тип </w:t>
      </w:r>
      <w:r w:rsidRPr="007A475B">
        <w:rPr>
          <w:rStyle w:val="ae"/>
          <w:i w:val="0"/>
          <w:iCs w:val="0"/>
          <w:color w:val="auto"/>
        </w:rPr>
        <w:t>Tdata</w:t>
      </w:r>
      <w:r>
        <w:rPr>
          <w:rStyle w:val="ae"/>
          <w:i w:val="0"/>
          <w:iCs w:val="0"/>
          <w:color w:val="auto"/>
        </w:rPr>
        <w:t xml:space="preserve"> ограничен подстановкой арифметического типа, типа </w:t>
      </w:r>
      <w:r w:rsidRPr="007A475B">
        <w:rPr>
          <w:rStyle w:val="ae"/>
        </w:rPr>
        <w:t>LongReal</w:t>
      </w:r>
      <w:r>
        <w:rPr>
          <w:rStyle w:val="ae"/>
          <w:i w:val="0"/>
          <w:iCs w:val="0"/>
          <w:color w:val="auto"/>
        </w:rPr>
        <w:t xml:space="preserve"> и структурного типа </w:t>
      </w:r>
      <w:r w:rsidRPr="007A475B">
        <w:rPr>
          <w:rStyle w:val="ae"/>
        </w:rPr>
        <w:t>strItem</w:t>
      </w:r>
      <w:r>
        <w:rPr>
          <w:rStyle w:val="ae"/>
          <w:i w:val="0"/>
          <w:iCs w:val="0"/>
          <w:color w:val="auto"/>
        </w:rPr>
        <w:t>.</w:t>
      </w:r>
      <w:r w:rsidR="00F24DE7">
        <w:rPr>
          <w:rStyle w:val="ae"/>
          <w:i w:val="0"/>
          <w:iCs w:val="0"/>
          <w:color w:val="auto"/>
        </w:rPr>
        <w:t xml:space="preserve"> Шаблонный тип </w:t>
      </w:r>
      <w:r w:rsidR="00F24DE7" w:rsidRPr="00F24DE7">
        <w:rPr>
          <w:rStyle w:val="ae"/>
          <w:i w:val="0"/>
          <w:iCs w:val="0"/>
          <w:color w:val="auto"/>
        </w:rPr>
        <w:t>TName</w:t>
      </w:r>
      <w:r w:rsidR="00F24DE7">
        <w:rPr>
          <w:rStyle w:val="ae"/>
          <w:i w:val="0"/>
          <w:iCs w:val="0"/>
          <w:color w:val="auto"/>
        </w:rPr>
        <w:t xml:space="preserve"> ограничен подстановкой структурного типа </w:t>
      </w:r>
      <w:r w:rsidR="00F24DE7" w:rsidRPr="00F24DE7">
        <w:rPr>
          <w:rStyle w:val="ae"/>
        </w:rPr>
        <w:t>strNameMeas</w:t>
      </w:r>
      <w:r w:rsidR="00F24DE7">
        <w:rPr>
          <w:rStyle w:val="ae"/>
          <w:i w:val="0"/>
          <w:iCs w:val="0"/>
          <w:color w:val="auto"/>
        </w:rPr>
        <w:t>.</w:t>
      </w:r>
    </w:p>
    <w:p w14:paraId="4740EE81" w14:textId="6242D078" w:rsidR="007675DB" w:rsidRDefault="00A11C8B" w:rsidP="002B5D68">
      <w:r>
        <w:rPr>
          <w:rStyle w:val="ae"/>
          <w:i w:val="0"/>
          <w:iCs w:val="0"/>
          <w:color w:val="auto"/>
        </w:rPr>
        <w:t xml:space="preserve">Состав шаблонного класса </w:t>
      </w:r>
      <w:r w:rsidRPr="00A92B3B">
        <w:t xml:space="preserve">для форматированного вывода отчета на </w:t>
      </w:r>
      <w:r>
        <w:t>заданное устройство представлен в таблице ниже.</w:t>
      </w:r>
    </w:p>
    <w:p w14:paraId="1A5C9ABE" w14:textId="24329AA3" w:rsidR="00632BD6" w:rsidRPr="00632BD6" w:rsidRDefault="00632BD6" w:rsidP="00632BD6">
      <w:pPr>
        <w:pStyle w:val="a7"/>
        <w:keepNext/>
      </w:pPr>
      <w:r>
        <w:t xml:space="preserve">Таблица </w:t>
      </w:r>
      <w:fldSimple w:instr=" SEQ Таблица \* ARABIC ">
        <w:r w:rsidR="00890502">
          <w:rPr>
            <w:noProof/>
          </w:rPr>
          <w:t>28</w:t>
        </w:r>
      </w:fldSimple>
      <w:r>
        <w:rPr>
          <w:noProof/>
        </w:rPr>
        <w:t xml:space="preserve"> Поля класса </w:t>
      </w:r>
      <w:r>
        <w:rPr>
          <w:noProof/>
          <w:lang w:val="en-US"/>
        </w:rPr>
        <w:t>clsRePrint</w:t>
      </w:r>
    </w:p>
    <w:tbl>
      <w:tblPr>
        <w:tblStyle w:val="-31"/>
        <w:tblW w:w="0" w:type="auto"/>
        <w:tblLook w:val="04A0" w:firstRow="1" w:lastRow="0" w:firstColumn="1" w:lastColumn="0" w:noHBand="0" w:noVBand="1"/>
      </w:tblPr>
      <w:tblGrid>
        <w:gridCol w:w="2608"/>
        <w:gridCol w:w="3735"/>
        <w:gridCol w:w="3002"/>
      </w:tblGrid>
      <w:tr w:rsidR="00B1576C" w:rsidRPr="00233123" w14:paraId="598AE523" w14:textId="77777777" w:rsidTr="009526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08" w:type="dxa"/>
          </w:tcPr>
          <w:p w14:paraId="0A8D7D7D" w14:textId="77777777" w:rsidR="00B1576C" w:rsidRPr="00233123" w:rsidRDefault="00B1576C" w:rsidP="009526CF">
            <w:r w:rsidRPr="00233123">
              <w:t xml:space="preserve">Поле класса </w:t>
            </w:r>
          </w:p>
        </w:tc>
        <w:tc>
          <w:tcPr>
            <w:tcW w:w="3735" w:type="dxa"/>
          </w:tcPr>
          <w:p w14:paraId="7113E43F" w14:textId="77777777" w:rsidR="00B1576C" w:rsidRPr="00233123" w:rsidRDefault="00B1576C" w:rsidP="009526CF">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3283BCD" w14:textId="77777777" w:rsidR="00B1576C" w:rsidRPr="00233123" w:rsidRDefault="00B1576C" w:rsidP="009526CF">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B1576C" w:rsidRPr="00A54268" w14:paraId="50B8FDE1"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3E1B3E45" w14:textId="573B3107" w:rsidR="00B1576C" w:rsidRPr="00A54268" w:rsidRDefault="00A54268" w:rsidP="009526CF">
            <w:pPr>
              <w:rPr>
                <w:sz w:val="18"/>
                <w:szCs w:val="18"/>
              </w:rPr>
            </w:pPr>
            <w:r w:rsidRPr="00A54268">
              <w:rPr>
                <w:sz w:val="18"/>
                <w:szCs w:val="18"/>
              </w:rPr>
              <w:t xml:space="preserve">bool </w:t>
            </w:r>
            <w:bookmarkStart w:id="489" w:name="clsRePrint_calcflag"/>
            <w:r w:rsidRPr="00A54268">
              <w:rPr>
                <w:sz w:val="18"/>
                <w:szCs w:val="18"/>
              </w:rPr>
              <w:t>calcflag</w:t>
            </w:r>
            <w:bookmarkEnd w:id="489"/>
          </w:p>
        </w:tc>
        <w:tc>
          <w:tcPr>
            <w:tcW w:w="3735" w:type="dxa"/>
          </w:tcPr>
          <w:p w14:paraId="3630A73F" w14:textId="2AF15B84" w:rsidR="00B1576C" w:rsidRPr="00A54268" w:rsidRDefault="00A54268" w:rsidP="009526CF">
            <w:pPr>
              <w:cnfStyle w:val="000000100000" w:firstRow="0" w:lastRow="0" w:firstColumn="0" w:lastColumn="0" w:oddVBand="0" w:evenVBand="0" w:oddHBand="1" w:evenHBand="0" w:firstRowFirstColumn="0" w:firstRowLastColumn="0" w:lastRowFirstColumn="0" w:lastRowLastColumn="0"/>
              <w:rPr>
                <w:sz w:val="18"/>
                <w:szCs w:val="18"/>
              </w:rPr>
            </w:pPr>
            <w:r w:rsidRPr="00A54268">
              <w:rPr>
                <w:sz w:val="18"/>
                <w:szCs w:val="18"/>
              </w:rPr>
              <w:t xml:space="preserve">Флаг автоматической/ручной установки </w:t>
            </w:r>
            <w:r w:rsidR="00456F7B">
              <w:rPr>
                <w:sz w:val="18"/>
                <w:szCs w:val="18"/>
              </w:rPr>
              <w:t>размеров полей</w:t>
            </w:r>
            <w:r w:rsidR="00292FEA">
              <w:t xml:space="preserve"> </w:t>
            </w:r>
            <w:r w:rsidR="00292FEA" w:rsidRPr="00292FEA">
              <w:rPr>
                <w:sz w:val="18"/>
                <w:szCs w:val="18"/>
              </w:rPr>
              <w:t>для форматированного вывода чис</w:t>
            </w:r>
            <w:r w:rsidR="00292FEA">
              <w:rPr>
                <w:sz w:val="18"/>
                <w:szCs w:val="18"/>
              </w:rPr>
              <w:t>ел и текста</w:t>
            </w:r>
          </w:p>
        </w:tc>
        <w:tc>
          <w:tcPr>
            <w:tcW w:w="0" w:type="auto"/>
          </w:tcPr>
          <w:p w14:paraId="038CEEFC" w14:textId="1A68315B" w:rsidR="00B1576C" w:rsidRPr="00382488" w:rsidRDefault="00382488" w:rsidP="009526CF">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При значении поля, равном </w:t>
            </w:r>
            <w:r w:rsidRPr="00382488">
              <w:rPr>
                <w:rStyle w:val="ae"/>
              </w:rPr>
              <w:t>true</w:t>
            </w:r>
            <w:r>
              <w:rPr>
                <w:sz w:val="18"/>
                <w:szCs w:val="18"/>
              </w:rPr>
              <w:t xml:space="preserve">, размеры полей для вывода текстовой и числовой информации </w:t>
            </w:r>
            <w:r w:rsidR="00ED5251">
              <w:rPr>
                <w:sz w:val="18"/>
                <w:szCs w:val="18"/>
              </w:rPr>
              <w:t xml:space="preserve">(полей </w:t>
            </w:r>
            <w:r w:rsidR="00ED5251" w:rsidRPr="00ED5251">
              <w:rPr>
                <w:rStyle w:val="ae"/>
              </w:rPr>
              <w:t>nwidth</w:t>
            </w:r>
            <w:r w:rsidR="00ED5251">
              <w:rPr>
                <w:sz w:val="18"/>
                <w:szCs w:val="18"/>
              </w:rPr>
              <w:t xml:space="preserve">, </w:t>
            </w:r>
            <w:r w:rsidR="00ED5251" w:rsidRPr="00ED5251">
              <w:rPr>
                <w:rStyle w:val="ae"/>
              </w:rPr>
              <w:t>mwidth</w:t>
            </w:r>
            <w:r w:rsidR="00ED5251">
              <w:rPr>
                <w:sz w:val="18"/>
                <w:szCs w:val="18"/>
              </w:rPr>
              <w:t xml:space="preserve">, </w:t>
            </w:r>
            <w:r w:rsidR="00ED5251" w:rsidRPr="00ED5251">
              <w:rPr>
                <w:rStyle w:val="ae"/>
              </w:rPr>
              <w:t>dwidth</w:t>
            </w:r>
            <w:r w:rsidR="00ED5251">
              <w:rPr>
                <w:sz w:val="18"/>
                <w:szCs w:val="18"/>
              </w:rPr>
              <w:t xml:space="preserve">) </w:t>
            </w:r>
            <w:r>
              <w:rPr>
                <w:sz w:val="18"/>
                <w:szCs w:val="18"/>
              </w:rPr>
              <w:t>вычисляются автоматически;</w:t>
            </w:r>
          </w:p>
        </w:tc>
      </w:tr>
      <w:tr w:rsidR="009F6753" w:rsidRPr="00A54268" w14:paraId="17426504"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E959BA2" w14:textId="4DC9FD85" w:rsidR="009F6753" w:rsidRPr="00A54268" w:rsidRDefault="009F6753" w:rsidP="009526CF">
            <w:pPr>
              <w:rPr>
                <w:sz w:val="18"/>
                <w:szCs w:val="18"/>
              </w:rPr>
            </w:pPr>
            <w:r w:rsidRPr="009F6753">
              <w:rPr>
                <w:sz w:val="18"/>
                <w:szCs w:val="18"/>
              </w:rPr>
              <w:t xml:space="preserve">size_t </w:t>
            </w:r>
            <w:bookmarkStart w:id="490" w:name="clsRePrint_nwidth"/>
            <w:r w:rsidRPr="009F6753">
              <w:rPr>
                <w:sz w:val="18"/>
                <w:szCs w:val="18"/>
              </w:rPr>
              <w:t>nwidth</w:t>
            </w:r>
            <w:bookmarkEnd w:id="490"/>
          </w:p>
        </w:tc>
        <w:tc>
          <w:tcPr>
            <w:tcW w:w="3735" w:type="dxa"/>
          </w:tcPr>
          <w:p w14:paraId="1C804309" w14:textId="7D8C32EA" w:rsidR="009F6753" w:rsidRPr="00A54268" w:rsidRDefault="009F6753" w:rsidP="009526CF">
            <w:pPr>
              <w:cnfStyle w:val="000000000000" w:firstRow="0" w:lastRow="0" w:firstColumn="0" w:lastColumn="0" w:oddVBand="0" w:evenVBand="0" w:oddHBand="0" w:evenHBand="0" w:firstRowFirstColumn="0" w:firstRowLastColumn="0" w:lastRowFirstColumn="0" w:lastRowLastColumn="0"/>
              <w:rPr>
                <w:sz w:val="18"/>
                <w:szCs w:val="18"/>
              </w:rPr>
            </w:pPr>
            <w:r w:rsidRPr="009F6753">
              <w:rPr>
                <w:sz w:val="18"/>
                <w:szCs w:val="18"/>
              </w:rPr>
              <w:t>Ширина колонки для поля с названием</w:t>
            </w:r>
            <w:r w:rsidR="007A4A9F">
              <w:rPr>
                <w:sz w:val="18"/>
                <w:szCs w:val="18"/>
              </w:rPr>
              <w:t xml:space="preserve">; тип </w:t>
            </w:r>
            <w:r w:rsidR="007A4A9F" w:rsidRPr="007A4A9F">
              <w:rPr>
                <w:rStyle w:val="ae"/>
              </w:rPr>
              <w:t>size_t</w:t>
            </w:r>
          </w:p>
        </w:tc>
        <w:tc>
          <w:tcPr>
            <w:tcW w:w="0" w:type="auto"/>
          </w:tcPr>
          <w:p w14:paraId="7F98780C" w14:textId="77777777" w:rsidR="009F6753" w:rsidRDefault="009F6753"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F6753" w:rsidRPr="00A54268" w14:paraId="5AC1E315"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37AAD0B7" w14:textId="724544F9" w:rsidR="009F6753" w:rsidRPr="009F6753" w:rsidRDefault="009F6753" w:rsidP="009526CF">
            <w:pPr>
              <w:rPr>
                <w:sz w:val="18"/>
                <w:szCs w:val="18"/>
              </w:rPr>
            </w:pPr>
            <w:r w:rsidRPr="009F6753">
              <w:rPr>
                <w:sz w:val="18"/>
                <w:szCs w:val="18"/>
              </w:rPr>
              <w:t xml:space="preserve">size_t </w:t>
            </w:r>
            <w:bookmarkStart w:id="491" w:name="clsRePrint_mwidth"/>
            <w:r w:rsidRPr="009F6753">
              <w:rPr>
                <w:sz w:val="18"/>
                <w:szCs w:val="18"/>
              </w:rPr>
              <w:t>mwidth</w:t>
            </w:r>
            <w:bookmarkEnd w:id="491"/>
          </w:p>
        </w:tc>
        <w:tc>
          <w:tcPr>
            <w:tcW w:w="3735" w:type="dxa"/>
          </w:tcPr>
          <w:p w14:paraId="2F15D3B3" w14:textId="61067366" w:rsidR="009F6753" w:rsidRPr="009F6753" w:rsidRDefault="009F6753" w:rsidP="009526CF">
            <w:pPr>
              <w:cnfStyle w:val="000000100000" w:firstRow="0" w:lastRow="0" w:firstColumn="0" w:lastColumn="0" w:oddVBand="0" w:evenVBand="0" w:oddHBand="1" w:evenHBand="0" w:firstRowFirstColumn="0" w:firstRowLastColumn="0" w:lastRowFirstColumn="0" w:lastRowLastColumn="0"/>
              <w:rPr>
                <w:sz w:val="18"/>
                <w:szCs w:val="18"/>
              </w:rPr>
            </w:pPr>
            <w:r w:rsidRPr="009F6753">
              <w:rPr>
                <w:sz w:val="18"/>
                <w:szCs w:val="18"/>
              </w:rPr>
              <w:t>Ширина колонки для поля с ед.измерения</w:t>
            </w:r>
            <w:r w:rsidR="007A4A9F">
              <w:rPr>
                <w:sz w:val="18"/>
                <w:szCs w:val="18"/>
              </w:rPr>
              <w:t xml:space="preserve">; тип </w:t>
            </w:r>
            <w:r w:rsidR="007A4A9F" w:rsidRPr="007A4A9F">
              <w:rPr>
                <w:rStyle w:val="ae"/>
              </w:rPr>
              <w:t>size_t</w:t>
            </w:r>
          </w:p>
        </w:tc>
        <w:tc>
          <w:tcPr>
            <w:tcW w:w="0" w:type="auto"/>
          </w:tcPr>
          <w:p w14:paraId="73673DFC" w14:textId="77777777" w:rsidR="009F6753" w:rsidRDefault="009F6753"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F6753" w:rsidRPr="00A54268" w14:paraId="26787B43"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2BF64D3" w14:textId="1895B7E4" w:rsidR="009F6753" w:rsidRPr="009F6753" w:rsidRDefault="009F6753" w:rsidP="009526CF">
            <w:pPr>
              <w:rPr>
                <w:sz w:val="18"/>
                <w:szCs w:val="18"/>
              </w:rPr>
            </w:pPr>
            <w:r w:rsidRPr="009F6753">
              <w:rPr>
                <w:sz w:val="18"/>
                <w:szCs w:val="18"/>
              </w:rPr>
              <w:lastRenderedPageBreak/>
              <w:t xml:space="preserve">size_t </w:t>
            </w:r>
            <w:bookmarkStart w:id="492" w:name="clsRePrint_dwidth"/>
            <w:r w:rsidRPr="009F6753">
              <w:rPr>
                <w:sz w:val="18"/>
                <w:szCs w:val="18"/>
              </w:rPr>
              <w:t>dwidth</w:t>
            </w:r>
            <w:bookmarkEnd w:id="492"/>
          </w:p>
        </w:tc>
        <w:tc>
          <w:tcPr>
            <w:tcW w:w="3735" w:type="dxa"/>
          </w:tcPr>
          <w:p w14:paraId="038BA30F" w14:textId="4F860D56" w:rsidR="009F6753" w:rsidRPr="009F6753" w:rsidRDefault="009F6753" w:rsidP="009526CF">
            <w:pPr>
              <w:cnfStyle w:val="000000000000" w:firstRow="0" w:lastRow="0" w:firstColumn="0" w:lastColumn="0" w:oddVBand="0" w:evenVBand="0" w:oddHBand="0" w:evenHBand="0" w:firstRowFirstColumn="0" w:firstRowLastColumn="0" w:lastRowFirstColumn="0" w:lastRowLastColumn="0"/>
              <w:rPr>
                <w:sz w:val="18"/>
                <w:szCs w:val="18"/>
              </w:rPr>
            </w:pPr>
            <w:r w:rsidRPr="009F6753">
              <w:rPr>
                <w:sz w:val="18"/>
                <w:szCs w:val="18"/>
              </w:rPr>
              <w:t>Ширина колонки для числового поля</w:t>
            </w:r>
            <w:r w:rsidR="007A4A9F">
              <w:rPr>
                <w:sz w:val="18"/>
                <w:szCs w:val="18"/>
              </w:rPr>
              <w:t xml:space="preserve">; тип </w:t>
            </w:r>
            <w:r w:rsidR="007A4A9F" w:rsidRPr="007A4A9F">
              <w:rPr>
                <w:rStyle w:val="ae"/>
              </w:rPr>
              <w:t>size_t</w:t>
            </w:r>
          </w:p>
        </w:tc>
        <w:tc>
          <w:tcPr>
            <w:tcW w:w="0" w:type="auto"/>
          </w:tcPr>
          <w:p w14:paraId="1EFB36F8" w14:textId="77777777" w:rsidR="009F6753" w:rsidRDefault="009F6753"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F6753" w:rsidRPr="00A54268" w14:paraId="10440EAB"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56591097" w14:textId="552E881C" w:rsidR="009F6753" w:rsidRPr="009F6753" w:rsidRDefault="009F6753" w:rsidP="009526CF">
            <w:pPr>
              <w:rPr>
                <w:sz w:val="18"/>
                <w:szCs w:val="18"/>
              </w:rPr>
            </w:pPr>
            <w:r w:rsidRPr="009F6753">
              <w:rPr>
                <w:sz w:val="18"/>
                <w:szCs w:val="18"/>
              </w:rPr>
              <w:t xml:space="preserve">size_t </w:t>
            </w:r>
            <w:bookmarkStart w:id="493" w:name="clsRePrint_precis"/>
            <w:r w:rsidRPr="009F6753">
              <w:rPr>
                <w:sz w:val="18"/>
                <w:szCs w:val="18"/>
              </w:rPr>
              <w:t>precis</w:t>
            </w:r>
            <w:bookmarkEnd w:id="493"/>
          </w:p>
        </w:tc>
        <w:tc>
          <w:tcPr>
            <w:tcW w:w="3735" w:type="dxa"/>
          </w:tcPr>
          <w:p w14:paraId="31DE4C0B" w14:textId="64BA6AB1" w:rsidR="009F6753" w:rsidRPr="009F6753" w:rsidRDefault="009F6753" w:rsidP="009526CF">
            <w:pPr>
              <w:cnfStyle w:val="000000100000" w:firstRow="0" w:lastRow="0" w:firstColumn="0" w:lastColumn="0" w:oddVBand="0" w:evenVBand="0" w:oddHBand="1" w:evenHBand="0" w:firstRowFirstColumn="0" w:firstRowLastColumn="0" w:lastRowFirstColumn="0" w:lastRowLastColumn="0"/>
              <w:rPr>
                <w:sz w:val="18"/>
                <w:szCs w:val="18"/>
              </w:rPr>
            </w:pPr>
            <w:r w:rsidRPr="009F6753">
              <w:rPr>
                <w:sz w:val="18"/>
                <w:szCs w:val="18"/>
              </w:rPr>
              <w:t>Количество знаков после запятой</w:t>
            </w:r>
            <w:r>
              <w:rPr>
                <w:sz w:val="18"/>
                <w:szCs w:val="18"/>
              </w:rPr>
              <w:t xml:space="preserve"> у выводимых чисе</w:t>
            </w:r>
            <w:r w:rsidR="009E72EA">
              <w:rPr>
                <w:sz w:val="18"/>
                <w:szCs w:val="18"/>
              </w:rPr>
              <w:t>л</w:t>
            </w:r>
            <w:r w:rsidR="007A4A9F">
              <w:rPr>
                <w:sz w:val="18"/>
                <w:szCs w:val="18"/>
              </w:rPr>
              <w:t xml:space="preserve">; тип </w:t>
            </w:r>
            <w:r w:rsidR="007A4A9F" w:rsidRPr="007A4A9F">
              <w:rPr>
                <w:rStyle w:val="ae"/>
              </w:rPr>
              <w:t>size_t</w:t>
            </w:r>
          </w:p>
        </w:tc>
        <w:tc>
          <w:tcPr>
            <w:tcW w:w="0" w:type="auto"/>
          </w:tcPr>
          <w:p w14:paraId="38181E02" w14:textId="77777777" w:rsidR="009F6753" w:rsidRDefault="009F6753"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2B1CE1BC"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5D7494C3" w14:textId="4D6B7E79" w:rsidR="009E72EA" w:rsidRPr="009F6753" w:rsidRDefault="009E72EA" w:rsidP="009526CF">
            <w:pPr>
              <w:rPr>
                <w:sz w:val="18"/>
                <w:szCs w:val="18"/>
              </w:rPr>
            </w:pPr>
            <w:r w:rsidRPr="009E72EA">
              <w:rPr>
                <w:sz w:val="18"/>
                <w:szCs w:val="18"/>
              </w:rPr>
              <w:t xml:space="preserve">size_t </w:t>
            </w:r>
            <w:bookmarkStart w:id="494" w:name="clsRePrint_n_min"/>
            <w:r w:rsidRPr="009E72EA">
              <w:rPr>
                <w:sz w:val="18"/>
                <w:szCs w:val="18"/>
              </w:rPr>
              <w:t>n_min</w:t>
            </w:r>
            <w:bookmarkEnd w:id="494"/>
          </w:p>
        </w:tc>
        <w:tc>
          <w:tcPr>
            <w:tcW w:w="3735" w:type="dxa"/>
          </w:tcPr>
          <w:p w14:paraId="5C7BE597" w14:textId="5E9BE8F5" w:rsidR="009E72EA" w:rsidRPr="009F6753"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Минимальный размер поля для названия</w:t>
            </w:r>
            <w:r w:rsidR="007A4A9F">
              <w:rPr>
                <w:sz w:val="18"/>
                <w:szCs w:val="18"/>
              </w:rPr>
              <w:t xml:space="preserve">; тип </w:t>
            </w:r>
            <w:r w:rsidR="007A4A9F" w:rsidRPr="007A4A9F">
              <w:rPr>
                <w:rStyle w:val="ae"/>
              </w:rPr>
              <w:t>size_t</w:t>
            </w:r>
          </w:p>
        </w:tc>
        <w:tc>
          <w:tcPr>
            <w:tcW w:w="0" w:type="auto"/>
          </w:tcPr>
          <w:p w14:paraId="1823A926"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5D6B590A"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5FFC6D4A" w14:textId="3E626270" w:rsidR="009E72EA" w:rsidRPr="009E72EA" w:rsidRDefault="009E72EA" w:rsidP="009526CF">
            <w:pPr>
              <w:rPr>
                <w:sz w:val="18"/>
                <w:szCs w:val="18"/>
              </w:rPr>
            </w:pPr>
            <w:r w:rsidRPr="009E72EA">
              <w:rPr>
                <w:sz w:val="18"/>
                <w:szCs w:val="18"/>
              </w:rPr>
              <w:t xml:space="preserve">size_t </w:t>
            </w:r>
            <w:bookmarkStart w:id="495" w:name="clsRePrint_m_min"/>
            <w:r w:rsidRPr="009E72EA">
              <w:rPr>
                <w:sz w:val="18"/>
                <w:szCs w:val="18"/>
              </w:rPr>
              <w:t>m_min</w:t>
            </w:r>
            <w:bookmarkEnd w:id="495"/>
          </w:p>
        </w:tc>
        <w:tc>
          <w:tcPr>
            <w:tcW w:w="3735" w:type="dxa"/>
          </w:tcPr>
          <w:p w14:paraId="71F9940F" w14:textId="1E44E4FC" w:rsidR="009E72EA" w:rsidRP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r w:rsidRPr="009E72EA">
              <w:rPr>
                <w:sz w:val="18"/>
                <w:szCs w:val="18"/>
              </w:rPr>
              <w:t>Минимальный размер поля для ед.измерения</w:t>
            </w:r>
            <w:r w:rsidR="007A4A9F">
              <w:rPr>
                <w:sz w:val="18"/>
                <w:szCs w:val="18"/>
              </w:rPr>
              <w:t xml:space="preserve">; тип </w:t>
            </w:r>
            <w:r w:rsidR="007A4A9F" w:rsidRPr="007A4A9F">
              <w:rPr>
                <w:rStyle w:val="ae"/>
              </w:rPr>
              <w:t>size_t</w:t>
            </w:r>
          </w:p>
        </w:tc>
        <w:tc>
          <w:tcPr>
            <w:tcW w:w="0" w:type="auto"/>
          </w:tcPr>
          <w:p w14:paraId="0EB1FE09"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0A055FCB"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5F84699D" w14:textId="4F666BA2" w:rsidR="009E72EA" w:rsidRPr="009E72EA" w:rsidRDefault="009E72EA" w:rsidP="009526CF">
            <w:pPr>
              <w:rPr>
                <w:sz w:val="18"/>
                <w:szCs w:val="18"/>
              </w:rPr>
            </w:pPr>
            <w:r w:rsidRPr="009E72EA">
              <w:rPr>
                <w:sz w:val="18"/>
                <w:szCs w:val="18"/>
              </w:rPr>
              <w:t xml:space="preserve">size_t </w:t>
            </w:r>
            <w:bookmarkStart w:id="496" w:name="clsRePrint_d_min"/>
            <w:r w:rsidRPr="009E72EA">
              <w:rPr>
                <w:sz w:val="18"/>
                <w:szCs w:val="18"/>
              </w:rPr>
              <w:t>d_min</w:t>
            </w:r>
            <w:bookmarkEnd w:id="496"/>
          </w:p>
        </w:tc>
        <w:tc>
          <w:tcPr>
            <w:tcW w:w="3735" w:type="dxa"/>
          </w:tcPr>
          <w:p w14:paraId="75D49A67" w14:textId="54115330" w:rsidR="009E72EA" w:rsidRP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Минимальный размер для числового поля</w:t>
            </w:r>
            <w:r w:rsidR="007A4A9F">
              <w:rPr>
                <w:sz w:val="18"/>
                <w:szCs w:val="18"/>
              </w:rPr>
              <w:t xml:space="preserve">; тип </w:t>
            </w:r>
            <w:r w:rsidR="007A4A9F" w:rsidRPr="007A4A9F">
              <w:rPr>
                <w:rStyle w:val="ae"/>
              </w:rPr>
              <w:t>size_t</w:t>
            </w:r>
          </w:p>
        </w:tc>
        <w:tc>
          <w:tcPr>
            <w:tcW w:w="0" w:type="auto"/>
          </w:tcPr>
          <w:p w14:paraId="7834509C"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2B276467"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0223BDCA" w14:textId="330B138F" w:rsidR="009E72EA" w:rsidRPr="009E72EA" w:rsidRDefault="009E72EA" w:rsidP="009526CF">
            <w:pPr>
              <w:rPr>
                <w:sz w:val="18"/>
                <w:szCs w:val="18"/>
              </w:rPr>
            </w:pPr>
            <w:r w:rsidRPr="009E72EA">
              <w:rPr>
                <w:sz w:val="18"/>
                <w:szCs w:val="18"/>
              </w:rPr>
              <w:t xml:space="preserve">size_t </w:t>
            </w:r>
            <w:bookmarkStart w:id="497" w:name="clsRePrint_n_max"/>
            <w:r w:rsidRPr="009E72EA">
              <w:rPr>
                <w:sz w:val="18"/>
                <w:szCs w:val="18"/>
              </w:rPr>
              <w:t>n_max</w:t>
            </w:r>
            <w:bookmarkEnd w:id="497"/>
          </w:p>
        </w:tc>
        <w:tc>
          <w:tcPr>
            <w:tcW w:w="3735" w:type="dxa"/>
          </w:tcPr>
          <w:p w14:paraId="3034B065" w14:textId="37B148C1" w:rsidR="009E72EA" w:rsidRP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r w:rsidRPr="009E72EA">
              <w:rPr>
                <w:sz w:val="18"/>
                <w:szCs w:val="18"/>
              </w:rPr>
              <w:t>Максимаьный размер поля для названия</w:t>
            </w:r>
            <w:r w:rsidR="007A4A9F">
              <w:rPr>
                <w:sz w:val="18"/>
                <w:szCs w:val="18"/>
              </w:rPr>
              <w:t xml:space="preserve">; тип </w:t>
            </w:r>
            <w:r w:rsidR="007A4A9F" w:rsidRPr="007A4A9F">
              <w:rPr>
                <w:rStyle w:val="ae"/>
              </w:rPr>
              <w:t>size_t</w:t>
            </w:r>
          </w:p>
        </w:tc>
        <w:tc>
          <w:tcPr>
            <w:tcW w:w="0" w:type="auto"/>
          </w:tcPr>
          <w:p w14:paraId="705FED81"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2994BD81"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BD7B231" w14:textId="411903F5" w:rsidR="009E72EA" w:rsidRPr="009E72EA" w:rsidRDefault="009E72EA" w:rsidP="009526CF">
            <w:pPr>
              <w:rPr>
                <w:sz w:val="18"/>
                <w:szCs w:val="18"/>
              </w:rPr>
            </w:pPr>
            <w:r w:rsidRPr="009E72EA">
              <w:rPr>
                <w:sz w:val="18"/>
                <w:szCs w:val="18"/>
              </w:rPr>
              <w:t xml:space="preserve">size_t </w:t>
            </w:r>
            <w:bookmarkStart w:id="498" w:name="clsRePrint_m_max"/>
            <w:r w:rsidRPr="009E72EA">
              <w:rPr>
                <w:sz w:val="18"/>
                <w:szCs w:val="18"/>
              </w:rPr>
              <w:t>m_max</w:t>
            </w:r>
            <w:bookmarkEnd w:id="498"/>
          </w:p>
        </w:tc>
        <w:tc>
          <w:tcPr>
            <w:tcW w:w="3735" w:type="dxa"/>
          </w:tcPr>
          <w:p w14:paraId="6CDBC948" w14:textId="2740F8AB" w:rsidR="009E72EA" w:rsidRP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Максимаьный размер поля для ед.измерения</w:t>
            </w:r>
            <w:r w:rsidR="007A4A9F">
              <w:rPr>
                <w:sz w:val="18"/>
                <w:szCs w:val="18"/>
              </w:rPr>
              <w:t xml:space="preserve">; тип </w:t>
            </w:r>
            <w:r w:rsidR="007A4A9F" w:rsidRPr="007A4A9F">
              <w:rPr>
                <w:rStyle w:val="ae"/>
              </w:rPr>
              <w:t>size_t</w:t>
            </w:r>
          </w:p>
        </w:tc>
        <w:tc>
          <w:tcPr>
            <w:tcW w:w="0" w:type="auto"/>
          </w:tcPr>
          <w:p w14:paraId="46C5B3EF"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4E604085"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43E57689" w14:textId="51FAA61A" w:rsidR="009E72EA" w:rsidRPr="009E72EA" w:rsidRDefault="009E72EA" w:rsidP="009526CF">
            <w:pPr>
              <w:rPr>
                <w:sz w:val="18"/>
                <w:szCs w:val="18"/>
              </w:rPr>
            </w:pPr>
            <w:r w:rsidRPr="009E72EA">
              <w:rPr>
                <w:sz w:val="18"/>
                <w:szCs w:val="18"/>
              </w:rPr>
              <w:t xml:space="preserve">size_t </w:t>
            </w:r>
            <w:bookmarkStart w:id="499" w:name="clsRePrint_d_max"/>
            <w:r w:rsidRPr="009E72EA">
              <w:rPr>
                <w:sz w:val="18"/>
                <w:szCs w:val="18"/>
              </w:rPr>
              <w:t>d_max</w:t>
            </w:r>
            <w:bookmarkEnd w:id="499"/>
          </w:p>
        </w:tc>
        <w:tc>
          <w:tcPr>
            <w:tcW w:w="3735" w:type="dxa"/>
          </w:tcPr>
          <w:p w14:paraId="55012F0C" w14:textId="029088D3" w:rsidR="009E72EA" w:rsidRP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r w:rsidRPr="009E72EA">
              <w:rPr>
                <w:sz w:val="18"/>
                <w:szCs w:val="18"/>
              </w:rPr>
              <w:t>Максимаьный размер для числового поля</w:t>
            </w:r>
            <w:r w:rsidR="007A4A9F">
              <w:rPr>
                <w:sz w:val="18"/>
                <w:szCs w:val="18"/>
              </w:rPr>
              <w:t xml:space="preserve">; тип </w:t>
            </w:r>
            <w:r w:rsidR="007A4A9F" w:rsidRPr="007A4A9F">
              <w:rPr>
                <w:rStyle w:val="ae"/>
              </w:rPr>
              <w:t>size_t</w:t>
            </w:r>
          </w:p>
        </w:tc>
        <w:tc>
          <w:tcPr>
            <w:tcW w:w="0" w:type="auto"/>
          </w:tcPr>
          <w:p w14:paraId="2976D1ED"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09B5B4E2"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2EE2836C" w14:textId="54AF4F7E" w:rsidR="009E72EA" w:rsidRPr="009E72EA" w:rsidRDefault="009E72EA" w:rsidP="009526CF">
            <w:pPr>
              <w:rPr>
                <w:sz w:val="18"/>
                <w:szCs w:val="18"/>
              </w:rPr>
            </w:pPr>
            <w:r w:rsidRPr="009E72EA">
              <w:rPr>
                <w:sz w:val="18"/>
                <w:szCs w:val="18"/>
              </w:rPr>
              <w:t>clsTextField* tname</w:t>
            </w:r>
          </w:p>
        </w:tc>
        <w:tc>
          <w:tcPr>
            <w:tcW w:w="3735" w:type="dxa"/>
          </w:tcPr>
          <w:p w14:paraId="42D890F0" w14:textId="47E3A83C" w:rsidR="009E72EA" w:rsidRP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 xml:space="preserve">Формат вывода </w:t>
            </w:r>
            <w:r>
              <w:rPr>
                <w:sz w:val="18"/>
                <w:szCs w:val="18"/>
              </w:rPr>
              <w:t>названий</w:t>
            </w:r>
            <w:r w:rsidR="007A4A9F">
              <w:rPr>
                <w:sz w:val="18"/>
                <w:szCs w:val="18"/>
              </w:rPr>
              <w:t xml:space="preserve">; тип </w:t>
            </w:r>
            <w:hyperlink w:anchor="_Класс_class_clsTextField_1" w:history="1">
              <w:r w:rsidR="007A4A9F" w:rsidRPr="00B95A82">
                <w:rPr>
                  <w:rStyle w:val="af4"/>
                  <w:sz w:val="18"/>
                  <w:szCs w:val="18"/>
                </w:rPr>
                <w:t>clsTextField</w:t>
              </w:r>
            </w:hyperlink>
          </w:p>
        </w:tc>
        <w:tc>
          <w:tcPr>
            <w:tcW w:w="0" w:type="auto"/>
          </w:tcPr>
          <w:p w14:paraId="093D24B4"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237EB47E"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6E0C4350" w14:textId="2F37DF88" w:rsidR="009E72EA" w:rsidRPr="009E72EA" w:rsidRDefault="009E72EA" w:rsidP="009526CF">
            <w:pPr>
              <w:rPr>
                <w:sz w:val="18"/>
                <w:szCs w:val="18"/>
              </w:rPr>
            </w:pPr>
            <w:r w:rsidRPr="009E72EA">
              <w:rPr>
                <w:sz w:val="18"/>
                <w:szCs w:val="18"/>
              </w:rPr>
              <w:t>clsTextField* tmeas</w:t>
            </w:r>
          </w:p>
        </w:tc>
        <w:tc>
          <w:tcPr>
            <w:tcW w:w="3735" w:type="dxa"/>
          </w:tcPr>
          <w:p w14:paraId="677F5131" w14:textId="517856C1" w:rsidR="009E72EA" w:rsidRP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r w:rsidRPr="009E72EA">
              <w:rPr>
                <w:sz w:val="18"/>
                <w:szCs w:val="18"/>
              </w:rPr>
              <w:t>Формат вывода единиц измерения</w:t>
            </w:r>
            <w:r w:rsidR="007823D9">
              <w:rPr>
                <w:sz w:val="18"/>
                <w:szCs w:val="18"/>
              </w:rPr>
              <w:t xml:space="preserve">; тип </w:t>
            </w:r>
            <w:hyperlink w:anchor="_Класс_class_clsTextField_1" w:history="1">
              <w:r w:rsidR="007823D9" w:rsidRPr="00B95A82">
                <w:rPr>
                  <w:rStyle w:val="af4"/>
                  <w:sz w:val="18"/>
                  <w:szCs w:val="18"/>
                </w:rPr>
                <w:t>clsTextField</w:t>
              </w:r>
            </w:hyperlink>
          </w:p>
        </w:tc>
        <w:tc>
          <w:tcPr>
            <w:tcW w:w="0" w:type="auto"/>
          </w:tcPr>
          <w:p w14:paraId="1A5AABD4"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2D4B0F96"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5CCB94E4" w14:textId="60E6E5BF" w:rsidR="009E72EA" w:rsidRPr="009E72EA" w:rsidRDefault="009E72EA" w:rsidP="009526CF">
            <w:pPr>
              <w:rPr>
                <w:sz w:val="18"/>
                <w:szCs w:val="18"/>
              </w:rPr>
            </w:pPr>
            <w:r w:rsidRPr="009E72EA">
              <w:rPr>
                <w:sz w:val="18"/>
                <w:szCs w:val="18"/>
              </w:rPr>
              <w:t>clsDataField* tnumb</w:t>
            </w:r>
          </w:p>
        </w:tc>
        <w:tc>
          <w:tcPr>
            <w:tcW w:w="3735" w:type="dxa"/>
          </w:tcPr>
          <w:p w14:paraId="091BE059" w14:textId="4663B13A" w:rsidR="009E72EA" w:rsidRP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Формат вывода числовых данных</w:t>
            </w:r>
            <w:r w:rsidR="007823D9">
              <w:rPr>
                <w:sz w:val="18"/>
                <w:szCs w:val="18"/>
              </w:rPr>
              <w:t xml:space="preserve">; тип </w:t>
            </w:r>
            <w:hyperlink w:anchor="_Класс_class_clsDataField" w:history="1">
              <w:r w:rsidR="007823D9" w:rsidRPr="007823D9">
                <w:rPr>
                  <w:rStyle w:val="af4"/>
                  <w:sz w:val="18"/>
                  <w:szCs w:val="18"/>
                </w:rPr>
                <w:t>clsDataField</w:t>
              </w:r>
            </w:hyperlink>
          </w:p>
        </w:tc>
        <w:tc>
          <w:tcPr>
            <w:tcW w:w="0" w:type="auto"/>
          </w:tcPr>
          <w:p w14:paraId="0D7A70EE"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68491A2A"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63907868" w14:textId="7AC47B01" w:rsidR="009E72EA" w:rsidRPr="009E72EA" w:rsidRDefault="007A4A9F" w:rsidP="009526CF">
            <w:pPr>
              <w:rPr>
                <w:sz w:val="18"/>
                <w:szCs w:val="18"/>
              </w:rPr>
            </w:pPr>
            <w:r w:rsidRPr="007A4A9F">
              <w:rPr>
                <w:sz w:val="18"/>
                <w:szCs w:val="18"/>
              </w:rPr>
              <w:t xml:space="preserve">string </w:t>
            </w:r>
            <w:bookmarkStart w:id="500" w:name="clsRePrint_TableName"/>
            <w:r w:rsidRPr="007A4A9F">
              <w:rPr>
                <w:sz w:val="18"/>
                <w:szCs w:val="18"/>
              </w:rPr>
              <w:t>TableName</w:t>
            </w:r>
            <w:bookmarkEnd w:id="500"/>
          </w:p>
        </w:tc>
        <w:tc>
          <w:tcPr>
            <w:tcW w:w="3735" w:type="dxa"/>
          </w:tcPr>
          <w:p w14:paraId="38682418" w14:textId="72D8B7D6" w:rsidR="009E72EA" w:rsidRPr="00F52C05"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r w:rsidRPr="007A4A9F">
              <w:rPr>
                <w:sz w:val="18"/>
                <w:szCs w:val="18"/>
              </w:rPr>
              <w:t>Заголовок первого столбца отчета</w:t>
            </w:r>
            <w:r w:rsidR="00F52C05">
              <w:rPr>
                <w:sz w:val="18"/>
                <w:szCs w:val="18"/>
              </w:rPr>
              <w:t xml:space="preserve">; тип </w:t>
            </w:r>
            <w:r w:rsidR="00F52C05" w:rsidRPr="00F52C05">
              <w:rPr>
                <w:rStyle w:val="ae"/>
              </w:rPr>
              <w:t>string</w:t>
            </w:r>
          </w:p>
        </w:tc>
        <w:tc>
          <w:tcPr>
            <w:tcW w:w="0" w:type="auto"/>
          </w:tcPr>
          <w:p w14:paraId="0E3D7F4B"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7A4A9F" w:rsidRPr="00A54268" w14:paraId="361F4B56"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4A3F6196" w14:textId="0F527DE8" w:rsidR="007A4A9F" w:rsidRPr="007A4A9F" w:rsidRDefault="007A4A9F" w:rsidP="009526CF">
            <w:pPr>
              <w:rPr>
                <w:sz w:val="18"/>
                <w:szCs w:val="18"/>
              </w:rPr>
            </w:pPr>
            <w:r w:rsidRPr="007A4A9F">
              <w:rPr>
                <w:sz w:val="18"/>
                <w:szCs w:val="18"/>
              </w:rPr>
              <w:t xml:space="preserve">string </w:t>
            </w:r>
            <w:bookmarkStart w:id="501" w:name="clsRePrint_TableMeas"/>
            <w:r w:rsidRPr="007A4A9F">
              <w:rPr>
                <w:sz w:val="18"/>
                <w:szCs w:val="18"/>
              </w:rPr>
              <w:t>TableMeas</w:t>
            </w:r>
            <w:bookmarkEnd w:id="501"/>
          </w:p>
        </w:tc>
        <w:tc>
          <w:tcPr>
            <w:tcW w:w="3735" w:type="dxa"/>
          </w:tcPr>
          <w:p w14:paraId="7C8F985F" w14:textId="7FFD8F53" w:rsidR="007A4A9F" w:rsidRP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r w:rsidRPr="007A4A9F">
              <w:rPr>
                <w:sz w:val="18"/>
                <w:szCs w:val="18"/>
              </w:rPr>
              <w:t>Заголовок второго столбца отчета</w:t>
            </w:r>
            <w:r w:rsidR="00F52C05">
              <w:rPr>
                <w:sz w:val="18"/>
                <w:szCs w:val="18"/>
              </w:rPr>
              <w:t xml:space="preserve">; тип </w:t>
            </w:r>
            <w:r w:rsidR="00F52C05" w:rsidRPr="00F52C05">
              <w:rPr>
                <w:rStyle w:val="ae"/>
              </w:rPr>
              <w:t>string</w:t>
            </w:r>
          </w:p>
        </w:tc>
        <w:tc>
          <w:tcPr>
            <w:tcW w:w="0" w:type="auto"/>
          </w:tcPr>
          <w:p w14:paraId="2BD56F65" w14:textId="77777777" w:rsid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7A4A9F" w:rsidRPr="00A54268" w14:paraId="5A209C41"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257D8947" w14:textId="3EB2A6ED" w:rsidR="007A4A9F" w:rsidRPr="007A4A9F" w:rsidRDefault="007A4A9F" w:rsidP="009526CF">
            <w:pPr>
              <w:rPr>
                <w:sz w:val="18"/>
                <w:szCs w:val="18"/>
              </w:rPr>
            </w:pPr>
            <w:r w:rsidRPr="007A4A9F">
              <w:rPr>
                <w:sz w:val="18"/>
                <w:szCs w:val="18"/>
              </w:rPr>
              <w:t xml:space="preserve">string </w:t>
            </w:r>
            <w:bookmarkStart w:id="502" w:name="clsRePrint_ByVolume"/>
            <w:r w:rsidRPr="007A4A9F">
              <w:rPr>
                <w:sz w:val="18"/>
                <w:szCs w:val="18"/>
              </w:rPr>
              <w:t>ByVolume</w:t>
            </w:r>
            <w:bookmarkEnd w:id="502"/>
          </w:p>
        </w:tc>
        <w:tc>
          <w:tcPr>
            <w:tcW w:w="3735" w:type="dxa"/>
          </w:tcPr>
          <w:p w14:paraId="5C08203D" w14:textId="3D705771" w:rsidR="007A4A9F" w:rsidRPr="007A4A9F"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r w:rsidRPr="007A4A9F">
              <w:rPr>
                <w:sz w:val="18"/>
                <w:szCs w:val="18"/>
              </w:rPr>
              <w:t>Заголовок таблицы для вывода натуральных по</w:t>
            </w:r>
            <w:r>
              <w:rPr>
                <w:sz w:val="18"/>
                <w:szCs w:val="18"/>
              </w:rPr>
              <w:t>к</w:t>
            </w:r>
            <w:r w:rsidRPr="007A4A9F">
              <w:rPr>
                <w:sz w:val="18"/>
                <w:szCs w:val="18"/>
              </w:rPr>
              <w:t>азателей</w:t>
            </w:r>
            <w:r w:rsidR="00F52C05">
              <w:rPr>
                <w:sz w:val="18"/>
                <w:szCs w:val="18"/>
              </w:rPr>
              <w:t xml:space="preserve">; тип </w:t>
            </w:r>
            <w:r w:rsidR="00F52C05" w:rsidRPr="00F52C05">
              <w:rPr>
                <w:rStyle w:val="ae"/>
              </w:rPr>
              <w:t>string</w:t>
            </w:r>
          </w:p>
        </w:tc>
        <w:tc>
          <w:tcPr>
            <w:tcW w:w="0" w:type="auto"/>
          </w:tcPr>
          <w:p w14:paraId="3EC9ADE2" w14:textId="77777777" w:rsidR="007A4A9F"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7A4A9F" w:rsidRPr="00A54268" w14:paraId="6C76B24B"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7C255016" w14:textId="59ABEA21" w:rsidR="007A4A9F" w:rsidRPr="007A4A9F" w:rsidRDefault="007A4A9F" w:rsidP="009526CF">
            <w:pPr>
              <w:rPr>
                <w:sz w:val="18"/>
                <w:szCs w:val="18"/>
              </w:rPr>
            </w:pPr>
            <w:r w:rsidRPr="007A4A9F">
              <w:rPr>
                <w:sz w:val="18"/>
                <w:szCs w:val="18"/>
              </w:rPr>
              <w:t xml:space="preserve">string </w:t>
            </w:r>
            <w:bookmarkStart w:id="503" w:name="clsRePrint_ByPrice"/>
            <w:r w:rsidRPr="007A4A9F">
              <w:rPr>
                <w:sz w:val="18"/>
                <w:szCs w:val="18"/>
              </w:rPr>
              <w:t>ByPrice</w:t>
            </w:r>
            <w:bookmarkEnd w:id="503"/>
          </w:p>
        </w:tc>
        <w:tc>
          <w:tcPr>
            <w:tcW w:w="3735" w:type="dxa"/>
          </w:tcPr>
          <w:p w14:paraId="3E7E6004" w14:textId="19D7604C" w:rsidR="007A4A9F" w:rsidRP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r w:rsidRPr="007A4A9F">
              <w:rPr>
                <w:sz w:val="18"/>
                <w:szCs w:val="18"/>
              </w:rPr>
              <w:t>Заголовок таблицы для вывода удельных стоимостных по</w:t>
            </w:r>
            <w:r>
              <w:rPr>
                <w:sz w:val="18"/>
                <w:szCs w:val="18"/>
              </w:rPr>
              <w:t>к</w:t>
            </w:r>
            <w:r w:rsidRPr="007A4A9F">
              <w:rPr>
                <w:sz w:val="18"/>
                <w:szCs w:val="18"/>
              </w:rPr>
              <w:t>азателей</w:t>
            </w:r>
            <w:r w:rsidR="00F52C05">
              <w:rPr>
                <w:sz w:val="18"/>
                <w:szCs w:val="18"/>
              </w:rPr>
              <w:t xml:space="preserve">; тип </w:t>
            </w:r>
            <w:r w:rsidR="00F52C05" w:rsidRPr="00F52C05">
              <w:rPr>
                <w:rStyle w:val="ae"/>
              </w:rPr>
              <w:t>string</w:t>
            </w:r>
          </w:p>
        </w:tc>
        <w:tc>
          <w:tcPr>
            <w:tcW w:w="0" w:type="auto"/>
          </w:tcPr>
          <w:p w14:paraId="11365565" w14:textId="77777777" w:rsid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7A4A9F" w:rsidRPr="00A54268" w14:paraId="3F5AA06C"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1A30F3A6" w14:textId="46EA20A1" w:rsidR="007A4A9F" w:rsidRPr="007A4A9F" w:rsidRDefault="007A4A9F" w:rsidP="009526CF">
            <w:pPr>
              <w:rPr>
                <w:sz w:val="18"/>
                <w:szCs w:val="18"/>
              </w:rPr>
            </w:pPr>
            <w:r w:rsidRPr="007A4A9F">
              <w:rPr>
                <w:sz w:val="18"/>
                <w:szCs w:val="18"/>
              </w:rPr>
              <w:t xml:space="preserve">string </w:t>
            </w:r>
            <w:bookmarkStart w:id="504" w:name="clsRePrint_ByValue"/>
            <w:r w:rsidRPr="007A4A9F">
              <w:rPr>
                <w:sz w:val="18"/>
                <w:szCs w:val="18"/>
              </w:rPr>
              <w:t>ByValue</w:t>
            </w:r>
            <w:bookmarkEnd w:id="504"/>
          </w:p>
        </w:tc>
        <w:tc>
          <w:tcPr>
            <w:tcW w:w="3735" w:type="dxa"/>
          </w:tcPr>
          <w:p w14:paraId="62FFDAA2" w14:textId="7695F9B4" w:rsidR="007A4A9F" w:rsidRPr="007A4A9F"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r w:rsidRPr="007A4A9F">
              <w:rPr>
                <w:sz w:val="18"/>
                <w:szCs w:val="18"/>
              </w:rPr>
              <w:t>Заголовок таблицы для вывода полных стоимостных показателей</w:t>
            </w:r>
            <w:r w:rsidR="00F52C05">
              <w:rPr>
                <w:sz w:val="18"/>
                <w:szCs w:val="18"/>
              </w:rPr>
              <w:t xml:space="preserve">; тип </w:t>
            </w:r>
            <w:r w:rsidR="00F52C05" w:rsidRPr="00F52C05">
              <w:rPr>
                <w:rStyle w:val="ae"/>
              </w:rPr>
              <w:t>string</w:t>
            </w:r>
          </w:p>
        </w:tc>
        <w:tc>
          <w:tcPr>
            <w:tcW w:w="0" w:type="auto"/>
          </w:tcPr>
          <w:p w14:paraId="0C735398" w14:textId="77777777" w:rsidR="007A4A9F"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7A4A9F" w:rsidRPr="00A54268" w14:paraId="48D1A2C2"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592A9BE" w14:textId="16131C4C" w:rsidR="007A4A9F" w:rsidRPr="007A4A9F" w:rsidRDefault="007A4A9F" w:rsidP="009526CF">
            <w:pPr>
              <w:rPr>
                <w:sz w:val="18"/>
                <w:szCs w:val="18"/>
              </w:rPr>
            </w:pPr>
            <w:r w:rsidRPr="007A4A9F">
              <w:rPr>
                <w:sz w:val="18"/>
                <w:szCs w:val="18"/>
              </w:rPr>
              <w:t xml:space="preserve">string </w:t>
            </w:r>
            <w:bookmarkStart w:id="505" w:name="clsRePrint_HCurrency"/>
            <w:r w:rsidRPr="007A4A9F">
              <w:rPr>
                <w:sz w:val="18"/>
                <w:szCs w:val="18"/>
              </w:rPr>
              <w:t>HCurrency</w:t>
            </w:r>
            <w:bookmarkEnd w:id="505"/>
          </w:p>
        </w:tc>
        <w:tc>
          <w:tcPr>
            <w:tcW w:w="3735" w:type="dxa"/>
          </w:tcPr>
          <w:p w14:paraId="6686A1AF" w14:textId="1B339D56" w:rsidR="007A4A9F" w:rsidRP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r w:rsidRPr="007A4A9F">
              <w:rPr>
                <w:sz w:val="18"/>
                <w:szCs w:val="18"/>
              </w:rPr>
              <w:t>Валюта проекта</w:t>
            </w:r>
            <w:r w:rsidR="00F52C05">
              <w:rPr>
                <w:sz w:val="18"/>
                <w:szCs w:val="18"/>
              </w:rPr>
              <w:t xml:space="preserve">; тип </w:t>
            </w:r>
            <w:r w:rsidR="00F52C05" w:rsidRPr="00F52C05">
              <w:rPr>
                <w:rStyle w:val="ae"/>
              </w:rPr>
              <w:t>string</w:t>
            </w:r>
          </w:p>
        </w:tc>
        <w:tc>
          <w:tcPr>
            <w:tcW w:w="0" w:type="auto"/>
          </w:tcPr>
          <w:p w14:paraId="55F5913D" w14:textId="77777777" w:rsid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420FC" w:rsidRPr="00A54268" w14:paraId="48401215"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71BA4F48" w14:textId="44F3572E" w:rsidR="009420FC" w:rsidRPr="007A4A9F" w:rsidRDefault="009420FC" w:rsidP="009526CF">
            <w:pPr>
              <w:rPr>
                <w:sz w:val="18"/>
                <w:szCs w:val="18"/>
              </w:rPr>
            </w:pPr>
            <w:r w:rsidRPr="009420FC">
              <w:rPr>
                <w:sz w:val="18"/>
                <w:szCs w:val="18"/>
              </w:rPr>
              <w:t>size_t rowcount</w:t>
            </w:r>
          </w:p>
        </w:tc>
        <w:tc>
          <w:tcPr>
            <w:tcW w:w="3735" w:type="dxa"/>
          </w:tcPr>
          <w:p w14:paraId="13807917" w14:textId="35619D84" w:rsidR="009420FC" w:rsidRPr="007A4A9F" w:rsidRDefault="009420FC" w:rsidP="009526CF">
            <w:pPr>
              <w:cnfStyle w:val="000000100000" w:firstRow="0" w:lastRow="0" w:firstColumn="0" w:lastColumn="0" w:oddVBand="0" w:evenVBand="0" w:oddHBand="1" w:evenHBand="0" w:firstRowFirstColumn="0" w:firstRowLastColumn="0" w:lastRowFirstColumn="0" w:lastRowLastColumn="0"/>
              <w:rPr>
                <w:sz w:val="18"/>
                <w:szCs w:val="18"/>
              </w:rPr>
            </w:pPr>
            <w:r w:rsidRPr="009420FC">
              <w:rPr>
                <w:sz w:val="18"/>
                <w:szCs w:val="18"/>
              </w:rPr>
              <w:t>Количество строк отчета</w:t>
            </w:r>
            <w:r>
              <w:rPr>
                <w:sz w:val="18"/>
                <w:szCs w:val="18"/>
              </w:rPr>
              <w:t xml:space="preserve">; тип </w:t>
            </w:r>
            <w:r w:rsidRPr="007A4A9F">
              <w:rPr>
                <w:rStyle w:val="ae"/>
              </w:rPr>
              <w:t>size_t</w:t>
            </w:r>
          </w:p>
        </w:tc>
        <w:tc>
          <w:tcPr>
            <w:tcW w:w="0" w:type="auto"/>
          </w:tcPr>
          <w:p w14:paraId="42B22B9E" w14:textId="77777777" w:rsidR="009420FC" w:rsidRDefault="009420FC"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420FC" w:rsidRPr="00A54268" w14:paraId="1BA25F03"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45913C72" w14:textId="6A05E323" w:rsidR="009420FC" w:rsidRPr="009420FC" w:rsidRDefault="009420FC" w:rsidP="009526CF">
            <w:pPr>
              <w:rPr>
                <w:sz w:val="18"/>
                <w:szCs w:val="18"/>
              </w:rPr>
            </w:pPr>
            <w:r w:rsidRPr="009420FC">
              <w:rPr>
                <w:sz w:val="18"/>
                <w:szCs w:val="18"/>
              </w:rPr>
              <w:t>size_t colcount</w:t>
            </w:r>
          </w:p>
        </w:tc>
        <w:tc>
          <w:tcPr>
            <w:tcW w:w="3735" w:type="dxa"/>
          </w:tcPr>
          <w:p w14:paraId="6FC8C418" w14:textId="7CE49642" w:rsidR="009420FC" w:rsidRPr="009420FC" w:rsidRDefault="009420FC" w:rsidP="009526CF">
            <w:pPr>
              <w:cnfStyle w:val="000000000000" w:firstRow="0" w:lastRow="0" w:firstColumn="0" w:lastColumn="0" w:oddVBand="0" w:evenVBand="0" w:oddHBand="0" w:evenHBand="0" w:firstRowFirstColumn="0" w:firstRowLastColumn="0" w:lastRowFirstColumn="0" w:lastRowLastColumn="0"/>
              <w:rPr>
                <w:sz w:val="18"/>
                <w:szCs w:val="18"/>
              </w:rPr>
            </w:pPr>
            <w:r w:rsidRPr="009420FC">
              <w:rPr>
                <w:sz w:val="18"/>
                <w:szCs w:val="18"/>
              </w:rPr>
              <w:t>Количество столбцов отчета</w:t>
            </w:r>
            <w:r>
              <w:rPr>
                <w:sz w:val="18"/>
                <w:szCs w:val="18"/>
              </w:rPr>
              <w:t xml:space="preserve">; тип </w:t>
            </w:r>
            <w:r w:rsidRPr="007A4A9F">
              <w:rPr>
                <w:rStyle w:val="ae"/>
              </w:rPr>
              <w:t>size_t</w:t>
            </w:r>
          </w:p>
        </w:tc>
        <w:tc>
          <w:tcPr>
            <w:tcW w:w="0" w:type="auto"/>
          </w:tcPr>
          <w:p w14:paraId="0417AF07" w14:textId="77777777" w:rsidR="009420FC" w:rsidRDefault="009420FC"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420FC" w:rsidRPr="00A54268" w14:paraId="7E548452"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3259467B" w14:textId="773642A9" w:rsidR="009420FC" w:rsidRPr="009420FC" w:rsidRDefault="00754244" w:rsidP="009526CF">
            <w:pPr>
              <w:rPr>
                <w:sz w:val="18"/>
                <w:szCs w:val="18"/>
              </w:rPr>
            </w:pPr>
            <w:r w:rsidRPr="00754244">
              <w:rPr>
                <w:sz w:val="18"/>
                <w:szCs w:val="18"/>
              </w:rPr>
              <w:t>const TName* rownames</w:t>
            </w:r>
          </w:p>
        </w:tc>
        <w:tc>
          <w:tcPr>
            <w:tcW w:w="3735" w:type="dxa"/>
          </w:tcPr>
          <w:p w14:paraId="25F1A48B" w14:textId="75562240" w:rsidR="009420FC" w:rsidRPr="00DF41FD" w:rsidRDefault="00754244" w:rsidP="009526CF">
            <w:pPr>
              <w:cnfStyle w:val="000000100000" w:firstRow="0" w:lastRow="0" w:firstColumn="0" w:lastColumn="0" w:oddVBand="0" w:evenVBand="0" w:oddHBand="1" w:evenHBand="0" w:firstRowFirstColumn="0" w:firstRowLastColumn="0" w:lastRowFirstColumn="0" w:lastRowLastColumn="0"/>
              <w:rPr>
                <w:sz w:val="18"/>
                <w:szCs w:val="18"/>
              </w:rPr>
            </w:pPr>
            <w:r w:rsidRPr="00754244">
              <w:rPr>
                <w:sz w:val="18"/>
                <w:szCs w:val="18"/>
              </w:rPr>
              <w:t>Указатель на массив с названиями строк</w:t>
            </w:r>
            <w:r>
              <w:rPr>
                <w:sz w:val="18"/>
                <w:szCs w:val="18"/>
              </w:rPr>
              <w:t xml:space="preserve"> шаблонного типа </w:t>
            </w:r>
            <w:r w:rsidRPr="006409F1">
              <w:rPr>
                <w:rStyle w:val="ae"/>
              </w:rPr>
              <w:t>TName</w:t>
            </w:r>
            <w:r w:rsidR="00DF41FD" w:rsidRPr="00DF41FD">
              <w:rPr>
                <w:sz w:val="18"/>
                <w:szCs w:val="18"/>
              </w:rPr>
              <w:t>;</w:t>
            </w:r>
            <w:r w:rsidR="00DF41FD">
              <w:rPr>
                <w:sz w:val="18"/>
                <w:szCs w:val="18"/>
              </w:rPr>
              <w:t xml:space="preserve"> размер массива</w:t>
            </w:r>
            <w:r w:rsidR="00DF41FD" w:rsidRPr="009420FC">
              <w:rPr>
                <w:sz w:val="18"/>
                <w:szCs w:val="18"/>
              </w:rPr>
              <w:t xml:space="preserve"> </w:t>
            </w:r>
            <w:r w:rsidR="00DF41FD" w:rsidRPr="005C0121">
              <w:rPr>
                <w:rStyle w:val="ae"/>
              </w:rPr>
              <w:t>rowcount</w:t>
            </w:r>
          </w:p>
        </w:tc>
        <w:tc>
          <w:tcPr>
            <w:tcW w:w="0" w:type="auto"/>
          </w:tcPr>
          <w:p w14:paraId="42422364" w14:textId="0E4E40D9" w:rsidR="009420FC" w:rsidRPr="00FB4865" w:rsidRDefault="00FB4865" w:rsidP="009526CF">
            <w:pPr>
              <w:cnfStyle w:val="000000100000" w:firstRow="0" w:lastRow="0" w:firstColumn="0" w:lastColumn="0" w:oddVBand="0" w:evenVBand="0" w:oddHBand="1" w:evenHBand="0" w:firstRowFirstColumn="0" w:firstRowLastColumn="0" w:lastRowFirstColumn="0" w:lastRowLastColumn="0"/>
              <w:rPr>
                <w:sz w:val="18"/>
                <w:szCs w:val="18"/>
              </w:rPr>
            </w:pPr>
            <w:r w:rsidRPr="00FB4865">
              <w:rPr>
                <w:rStyle w:val="ae"/>
                <w:i w:val="0"/>
                <w:iCs w:val="0"/>
                <w:color w:val="auto"/>
                <w:sz w:val="18"/>
                <w:szCs w:val="18"/>
              </w:rPr>
              <w:t xml:space="preserve">В данной версии библиотеки </w:t>
            </w:r>
            <w:r w:rsidRPr="00FB4865">
              <w:rPr>
                <w:rStyle w:val="ae"/>
                <w:i w:val="0"/>
                <w:iCs w:val="0"/>
                <w:color w:val="auto"/>
                <w:sz w:val="18"/>
                <w:szCs w:val="18"/>
                <w:lang w:val="en-US"/>
              </w:rPr>
              <w:t>FROMA</w:t>
            </w:r>
            <w:r w:rsidRPr="00FB4865">
              <w:rPr>
                <w:rStyle w:val="ae"/>
                <w:i w:val="0"/>
                <w:iCs w:val="0"/>
                <w:color w:val="auto"/>
                <w:sz w:val="18"/>
                <w:szCs w:val="18"/>
              </w:rPr>
              <w:t xml:space="preserve">2 предполагается, что тип </w:t>
            </w:r>
            <w:r w:rsidRPr="00FB4865">
              <w:rPr>
                <w:rStyle w:val="ae"/>
                <w:sz w:val="18"/>
                <w:szCs w:val="18"/>
              </w:rPr>
              <w:t>TName</w:t>
            </w:r>
            <w:r w:rsidRPr="00FB4865">
              <w:rPr>
                <w:rStyle w:val="ae"/>
                <w:i w:val="0"/>
                <w:iCs w:val="0"/>
                <w:color w:val="auto"/>
                <w:sz w:val="18"/>
                <w:szCs w:val="18"/>
              </w:rPr>
              <w:t xml:space="preserve"> принимает значение единственного типа </w:t>
            </w:r>
            <w:hyperlink w:anchor="_Структура_strNameMeas" w:history="1">
              <w:r w:rsidRPr="00FB4865">
                <w:rPr>
                  <w:rStyle w:val="af4"/>
                  <w:sz w:val="18"/>
                  <w:szCs w:val="18"/>
                  <w:lang w:val="en-US"/>
                </w:rPr>
                <w:t>strNameMeas</w:t>
              </w:r>
            </w:hyperlink>
          </w:p>
        </w:tc>
      </w:tr>
      <w:tr w:rsidR="00FB4865" w:rsidRPr="00A54268" w14:paraId="7D8EB906"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35959959" w14:textId="71CD00C4" w:rsidR="00FB4865" w:rsidRPr="00754244" w:rsidRDefault="00FB4865" w:rsidP="009526CF">
            <w:pPr>
              <w:rPr>
                <w:sz w:val="18"/>
                <w:szCs w:val="18"/>
              </w:rPr>
            </w:pPr>
            <w:r w:rsidRPr="00FB4865">
              <w:rPr>
                <w:sz w:val="18"/>
                <w:szCs w:val="18"/>
              </w:rPr>
              <w:t>const Tdata* Tcoldata</w:t>
            </w:r>
          </w:p>
        </w:tc>
        <w:tc>
          <w:tcPr>
            <w:tcW w:w="3735" w:type="dxa"/>
          </w:tcPr>
          <w:p w14:paraId="4728BDE7" w14:textId="45B50317" w:rsidR="00FB4865" w:rsidRPr="00754244" w:rsidRDefault="00FB4865" w:rsidP="009526CF">
            <w:pPr>
              <w:cnfStyle w:val="000000000000" w:firstRow="0" w:lastRow="0" w:firstColumn="0" w:lastColumn="0" w:oddVBand="0" w:evenVBand="0" w:oddHBand="0" w:evenHBand="0" w:firstRowFirstColumn="0" w:firstRowLastColumn="0" w:lastRowFirstColumn="0" w:lastRowLastColumn="0"/>
              <w:rPr>
                <w:sz w:val="18"/>
                <w:szCs w:val="18"/>
              </w:rPr>
            </w:pPr>
            <w:r w:rsidRPr="00FB4865">
              <w:rPr>
                <w:sz w:val="18"/>
                <w:szCs w:val="18"/>
              </w:rPr>
              <w:t>Указатель на массив с данными</w:t>
            </w:r>
            <w:r>
              <w:t xml:space="preserve"> </w:t>
            </w:r>
            <w:r w:rsidRPr="00FB4865">
              <w:rPr>
                <w:sz w:val="18"/>
                <w:szCs w:val="18"/>
              </w:rPr>
              <w:t xml:space="preserve">типа </w:t>
            </w:r>
            <w:r w:rsidRPr="00AA10BD">
              <w:rPr>
                <w:rStyle w:val="ae"/>
              </w:rPr>
              <w:t>Tdata</w:t>
            </w:r>
            <w:r w:rsidR="00DF41FD" w:rsidRPr="00DF41FD">
              <w:rPr>
                <w:sz w:val="18"/>
                <w:szCs w:val="18"/>
              </w:rPr>
              <w:t>;</w:t>
            </w:r>
            <w:r w:rsidR="00DF41FD">
              <w:rPr>
                <w:sz w:val="18"/>
                <w:szCs w:val="18"/>
              </w:rPr>
              <w:t xml:space="preserve"> размер массива </w:t>
            </w:r>
            <w:r w:rsidR="00DF41FD" w:rsidRPr="005C0121">
              <w:rPr>
                <w:rStyle w:val="ae"/>
              </w:rPr>
              <w:t>rowcount</w:t>
            </w:r>
            <w:r w:rsidR="00DF41FD">
              <w:rPr>
                <w:sz w:val="18"/>
                <w:szCs w:val="18"/>
              </w:rPr>
              <w:t>*</w:t>
            </w:r>
            <w:r w:rsidR="00DF41FD" w:rsidRPr="005C0121">
              <w:rPr>
                <w:rStyle w:val="ae"/>
              </w:rPr>
              <w:t>colcount</w:t>
            </w:r>
          </w:p>
        </w:tc>
        <w:tc>
          <w:tcPr>
            <w:tcW w:w="0" w:type="auto"/>
          </w:tcPr>
          <w:p w14:paraId="010A2734" w14:textId="24918F2B" w:rsidR="00FB4865" w:rsidRPr="00CB4D53" w:rsidRDefault="00CB4D53" w:rsidP="009526CF">
            <w:pPr>
              <w:cnfStyle w:val="000000000000" w:firstRow="0" w:lastRow="0" w:firstColumn="0" w:lastColumn="0" w:oddVBand="0" w:evenVBand="0" w:oddHBand="0" w:evenHBand="0" w:firstRowFirstColumn="0" w:firstRowLastColumn="0" w:lastRowFirstColumn="0" w:lastRowLastColumn="0"/>
              <w:rPr>
                <w:rStyle w:val="ae"/>
                <w:i w:val="0"/>
                <w:iCs w:val="0"/>
                <w:color w:val="auto"/>
                <w:sz w:val="18"/>
                <w:szCs w:val="18"/>
              </w:rPr>
            </w:pPr>
            <w:r w:rsidRPr="00CB4D53">
              <w:rPr>
                <w:rStyle w:val="ae"/>
                <w:i w:val="0"/>
                <w:iCs w:val="0"/>
                <w:color w:val="auto"/>
                <w:sz w:val="18"/>
                <w:szCs w:val="18"/>
              </w:rPr>
              <w:t xml:space="preserve">Предполагается подстановка любых числовых типов, в том числе типа </w:t>
            </w:r>
            <w:hyperlink w:anchor="_Класс_LongReal" w:history="1">
              <w:r w:rsidRPr="00CB4D53">
                <w:rPr>
                  <w:rStyle w:val="af4"/>
                  <w:sz w:val="18"/>
                  <w:szCs w:val="18"/>
                  <w:lang w:val="en-US"/>
                </w:rPr>
                <w:t>LongReal</w:t>
              </w:r>
            </w:hyperlink>
          </w:p>
        </w:tc>
      </w:tr>
      <w:tr w:rsidR="00627DEC" w:rsidRPr="00A54268" w14:paraId="6A734A8C"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407ECCC9" w14:textId="696EC4E1" w:rsidR="00627DEC" w:rsidRPr="00FB4865" w:rsidRDefault="00627DEC" w:rsidP="009526CF">
            <w:pPr>
              <w:rPr>
                <w:sz w:val="18"/>
                <w:szCs w:val="18"/>
              </w:rPr>
            </w:pPr>
            <w:r w:rsidRPr="00627DEC">
              <w:rPr>
                <w:sz w:val="18"/>
                <w:szCs w:val="18"/>
              </w:rPr>
              <w:t>streambuf* backup</w:t>
            </w:r>
          </w:p>
        </w:tc>
        <w:tc>
          <w:tcPr>
            <w:tcW w:w="3735" w:type="dxa"/>
          </w:tcPr>
          <w:p w14:paraId="5B82FFA7" w14:textId="0B81FDB5" w:rsidR="00627DEC" w:rsidRPr="00FB4865" w:rsidRDefault="00627DEC" w:rsidP="009526CF">
            <w:pPr>
              <w:cnfStyle w:val="000000100000" w:firstRow="0" w:lastRow="0" w:firstColumn="0" w:lastColumn="0" w:oddVBand="0" w:evenVBand="0" w:oddHBand="1" w:evenHBand="0" w:firstRowFirstColumn="0" w:firstRowLastColumn="0" w:lastRowFirstColumn="0" w:lastRowLastColumn="0"/>
              <w:rPr>
                <w:sz w:val="18"/>
                <w:szCs w:val="18"/>
              </w:rPr>
            </w:pPr>
            <w:r w:rsidRPr="00627DEC">
              <w:rPr>
                <w:sz w:val="18"/>
                <w:szCs w:val="18"/>
              </w:rPr>
              <w:t xml:space="preserve">Указатель на переменную типа буфер для сохранения состояния буфера вывода </w:t>
            </w:r>
            <w:hyperlink r:id="rId217" w:history="1">
              <w:r w:rsidRPr="00F715E2">
                <w:rPr>
                  <w:rStyle w:val="af4"/>
                  <w:sz w:val="18"/>
                  <w:szCs w:val="18"/>
                </w:rPr>
                <w:t>cout</w:t>
              </w:r>
            </w:hyperlink>
            <w:r>
              <w:rPr>
                <w:sz w:val="18"/>
                <w:szCs w:val="18"/>
              </w:rPr>
              <w:t xml:space="preserve">; тип </w:t>
            </w:r>
            <w:hyperlink r:id="rId218" w:history="1">
              <w:r w:rsidRPr="00627DEC">
                <w:rPr>
                  <w:rStyle w:val="af4"/>
                  <w:sz w:val="18"/>
                  <w:szCs w:val="18"/>
                </w:rPr>
                <w:t>streambuf</w:t>
              </w:r>
            </w:hyperlink>
          </w:p>
        </w:tc>
        <w:tc>
          <w:tcPr>
            <w:tcW w:w="0" w:type="auto"/>
          </w:tcPr>
          <w:p w14:paraId="4B969231" w14:textId="77777777" w:rsidR="00627DEC" w:rsidRPr="00CB4D53" w:rsidRDefault="00627DEC" w:rsidP="009526CF">
            <w:pPr>
              <w:cnfStyle w:val="000000100000" w:firstRow="0" w:lastRow="0" w:firstColumn="0" w:lastColumn="0" w:oddVBand="0" w:evenVBand="0" w:oddHBand="1" w:evenHBand="0" w:firstRowFirstColumn="0" w:firstRowLastColumn="0" w:lastRowFirstColumn="0" w:lastRowLastColumn="0"/>
              <w:rPr>
                <w:rStyle w:val="ae"/>
                <w:i w:val="0"/>
                <w:iCs w:val="0"/>
                <w:color w:val="auto"/>
                <w:sz w:val="18"/>
                <w:szCs w:val="18"/>
              </w:rPr>
            </w:pPr>
          </w:p>
        </w:tc>
      </w:tr>
      <w:tr w:rsidR="00BA64F8" w:rsidRPr="00A54268" w14:paraId="0C8FC57E"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05D6F37" w14:textId="23C3829F" w:rsidR="00BA64F8" w:rsidRPr="00627DEC" w:rsidRDefault="00BA64F8" w:rsidP="009526CF">
            <w:pPr>
              <w:rPr>
                <w:sz w:val="18"/>
                <w:szCs w:val="18"/>
              </w:rPr>
            </w:pPr>
            <w:r w:rsidRPr="00BA64F8">
              <w:rPr>
                <w:sz w:val="18"/>
                <w:szCs w:val="18"/>
              </w:rPr>
              <w:t>ofstream filestr</w:t>
            </w:r>
          </w:p>
        </w:tc>
        <w:tc>
          <w:tcPr>
            <w:tcW w:w="3735" w:type="dxa"/>
          </w:tcPr>
          <w:p w14:paraId="1B803313" w14:textId="0C424C86" w:rsidR="00BA64F8" w:rsidRPr="00627DEC" w:rsidRDefault="00BA64F8" w:rsidP="009526CF">
            <w:pPr>
              <w:cnfStyle w:val="000000000000" w:firstRow="0" w:lastRow="0" w:firstColumn="0" w:lastColumn="0" w:oddVBand="0" w:evenVBand="0" w:oddHBand="0" w:evenHBand="0" w:firstRowFirstColumn="0" w:firstRowLastColumn="0" w:lastRowFirstColumn="0" w:lastRowLastColumn="0"/>
              <w:rPr>
                <w:sz w:val="18"/>
                <w:szCs w:val="18"/>
              </w:rPr>
            </w:pPr>
            <w:r w:rsidRPr="00BA64F8">
              <w:rPr>
                <w:sz w:val="18"/>
                <w:szCs w:val="18"/>
              </w:rPr>
              <w:t>Переменная для записи в файловый поток</w:t>
            </w:r>
            <w:r>
              <w:rPr>
                <w:sz w:val="18"/>
                <w:szCs w:val="18"/>
              </w:rPr>
              <w:t xml:space="preserve">; тип </w:t>
            </w:r>
            <w:hyperlink r:id="rId219" w:history="1">
              <w:r w:rsidRPr="00277B08">
                <w:rPr>
                  <w:rStyle w:val="af4"/>
                  <w:sz w:val="18"/>
                  <w:szCs w:val="18"/>
                </w:rPr>
                <w:t>ofstream</w:t>
              </w:r>
            </w:hyperlink>
          </w:p>
        </w:tc>
        <w:tc>
          <w:tcPr>
            <w:tcW w:w="0" w:type="auto"/>
          </w:tcPr>
          <w:p w14:paraId="20342C2F" w14:textId="77777777" w:rsidR="00BA64F8" w:rsidRPr="00CB4D53" w:rsidRDefault="00BA64F8" w:rsidP="009526CF">
            <w:pPr>
              <w:cnfStyle w:val="000000000000" w:firstRow="0" w:lastRow="0" w:firstColumn="0" w:lastColumn="0" w:oddVBand="0" w:evenVBand="0" w:oddHBand="0" w:evenHBand="0" w:firstRowFirstColumn="0" w:firstRowLastColumn="0" w:lastRowFirstColumn="0" w:lastRowLastColumn="0"/>
              <w:rPr>
                <w:rStyle w:val="ae"/>
                <w:i w:val="0"/>
                <w:iCs w:val="0"/>
                <w:color w:val="auto"/>
                <w:sz w:val="18"/>
                <w:szCs w:val="18"/>
              </w:rPr>
            </w:pPr>
          </w:p>
        </w:tc>
      </w:tr>
      <w:tr w:rsidR="004E686B" w:rsidRPr="00A54268" w14:paraId="27FB9B91"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0824B802" w14:textId="62621F1C" w:rsidR="004E686B" w:rsidRPr="00BA64F8" w:rsidRDefault="004E686B" w:rsidP="009526CF">
            <w:pPr>
              <w:rPr>
                <w:sz w:val="18"/>
                <w:szCs w:val="18"/>
              </w:rPr>
            </w:pPr>
            <w:r w:rsidRPr="004E686B">
              <w:rPr>
                <w:sz w:val="18"/>
                <w:szCs w:val="18"/>
              </w:rPr>
              <w:t xml:space="preserve">ostream* </w:t>
            </w:r>
            <w:bookmarkStart w:id="506" w:name="clsRePrint_out"/>
            <w:r w:rsidRPr="004E686B">
              <w:rPr>
                <w:sz w:val="18"/>
                <w:szCs w:val="18"/>
              </w:rPr>
              <w:t>out</w:t>
            </w:r>
            <w:bookmarkEnd w:id="506"/>
          </w:p>
        </w:tc>
        <w:tc>
          <w:tcPr>
            <w:tcW w:w="3735" w:type="dxa"/>
          </w:tcPr>
          <w:p w14:paraId="03B3E086" w14:textId="48804E95" w:rsidR="004E686B" w:rsidRPr="00BA64F8" w:rsidRDefault="004E686B" w:rsidP="009526CF">
            <w:pPr>
              <w:cnfStyle w:val="000000100000" w:firstRow="0" w:lastRow="0" w:firstColumn="0" w:lastColumn="0" w:oddVBand="0" w:evenVBand="0" w:oddHBand="1" w:evenHBand="0" w:firstRowFirstColumn="0" w:firstRowLastColumn="0" w:lastRowFirstColumn="0" w:lastRowLastColumn="0"/>
              <w:rPr>
                <w:sz w:val="18"/>
                <w:szCs w:val="18"/>
              </w:rPr>
            </w:pPr>
            <w:r w:rsidRPr="004E686B">
              <w:rPr>
                <w:sz w:val="18"/>
                <w:szCs w:val="18"/>
              </w:rPr>
              <w:t>Поток для вывода</w:t>
            </w:r>
            <w:r>
              <w:rPr>
                <w:sz w:val="18"/>
                <w:szCs w:val="18"/>
              </w:rPr>
              <w:t xml:space="preserve"> отчета; тип </w:t>
            </w:r>
            <w:hyperlink r:id="rId220" w:history="1">
              <w:r w:rsidRPr="004E686B">
                <w:rPr>
                  <w:rStyle w:val="af4"/>
                  <w:sz w:val="18"/>
                  <w:szCs w:val="18"/>
                </w:rPr>
                <w:t>ostream</w:t>
              </w:r>
            </w:hyperlink>
          </w:p>
        </w:tc>
        <w:tc>
          <w:tcPr>
            <w:tcW w:w="0" w:type="auto"/>
          </w:tcPr>
          <w:p w14:paraId="26B92636" w14:textId="77777777" w:rsidR="004E686B" w:rsidRPr="00CB4D53" w:rsidRDefault="004E686B" w:rsidP="009526CF">
            <w:pPr>
              <w:cnfStyle w:val="000000100000" w:firstRow="0" w:lastRow="0" w:firstColumn="0" w:lastColumn="0" w:oddVBand="0" w:evenVBand="0" w:oddHBand="1" w:evenHBand="0" w:firstRowFirstColumn="0" w:firstRowLastColumn="0" w:lastRowFirstColumn="0" w:lastRowLastColumn="0"/>
              <w:rPr>
                <w:rStyle w:val="ae"/>
                <w:i w:val="0"/>
                <w:iCs w:val="0"/>
                <w:color w:val="auto"/>
                <w:sz w:val="18"/>
                <w:szCs w:val="18"/>
              </w:rPr>
            </w:pPr>
          </w:p>
        </w:tc>
      </w:tr>
    </w:tbl>
    <w:p w14:paraId="7767DD7A" w14:textId="26A5D350" w:rsidR="00A11C8B" w:rsidRDefault="008149F1" w:rsidP="001F65FF">
      <w:pPr>
        <w:rPr>
          <w:sz w:val="18"/>
          <w:szCs w:val="18"/>
        </w:rPr>
      </w:pPr>
      <w:r>
        <w:rPr>
          <w:sz w:val="18"/>
          <w:szCs w:val="18"/>
        </w:rPr>
        <w:t xml:space="preserve">Методы класса </w:t>
      </w:r>
      <w:r w:rsidRPr="008149F1">
        <w:rPr>
          <w:sz w:val="18"/>
          <w:szCs w:val="18"/>
        </w:rPr>
        <w:t>clsRePrint</w:t>
      </w:r>
      <w:r>
        <w:rPr>
          <w:sz w:val="18"/>
          <w:szCs w:val="18"/>
        </w:rPr>
        <w:t xml:space="preserve"> приведены ниже.</w:t>
      </w:r>
    </w:p>
    <w:p w14:paraId="53018EF6" w14:textId="2D9C741F" w:rsidR="008149F1" w:rsidRPr="0063489C" w:rsidRDefault="0063489C" w:rsidP="001F65FF">
      <w:pPr>
        <w:rPr>
          <w:rStyle w:val="a8"/>
        </w:rPr>
      </w:pPr>
      <w:r w:rsidRPr="0063489C">
        <w:rPr>
          <w:rStyle w:val="a8"/>
        </w:rPr>
        <w:t>clsRePrint()</w:t>
      </w:r>
    </w:p>
    <w:p w14:paraId="6357156E" w14:textId="33FA6CDA" w:rsidR="0063489C" w:rsidRPr="00EA7352" w:rsidRDefault="0063489C" w:rsidP="0063489C">
      <w:pPr>
        <w:pStyle w:val="aff5"/>
      </w:pPr>
      <w:r w:rsidRPr="0063489C">
        <w:t xml:space="preserve">Конструктор </w:t>
      </w:r>
      <w:r>
        <w:t xml:space="preserve">по умолчанию, </w:t>
      </w:r>
      <w:r w:rsidRPr="0063489C">
        <w:t>с автоматической установкой ширины колонок отчета</w:t>
      </w:r>
      <w:r>
        <w:t>.</w:t>
      </w:r>
    </w:p>
    <w:p w14:paraId="6A9B55FF" w14:textId="27ABEEBE" w:rsidR="00FD2170" w:rsidRPr="00EA7352" w:rsidRDefault="00FD2170" w:rsidP="00FD2170">
      <w:pPr>
        <w:rPr>
          <w:rStyle w:val="a8"/>
          <w:lang w:val="en-US"/>
        </w:rPr>
      </w:pPr>
      <w:r w:rsidRPr="00FD2170">
        <w:rPr>
          <w:rStyle w:val="a8"/>
          <w:lang w:val="en-US"/>
        </w:rPr>
        <w:lastRenderedPageBreak/>
        <w:t>clsRePrint(const size_t namewidth, const size_t measwidth, const size_t datawidth)</w:t>
      </w:r>
    </w:p>
    <w:p w14:paraId="40CBC692" w14:textId="4C1FC817" w:rsidR="00FD2170" w:rsidRDefault="00FD2170" w:rsidP="00FD2170">
      <w:pPr>
        <w:pStyle w:val="aff5"/>
      </w:pPr>
      <w:r>
        <w:t>Конструктор с ручной установкой ширины колонок отчета.</w:t>
      </w:r>
    </w:p>
    <w:p w14:paraId="0053FA55" w14:textId="77777777" w:rsidR="00FD2170" w:rsidRPr="00233123" w:rsidRDefault="00FD2170" w:rsidP="00FD2170">
      <w:pPr>
        <w:pStyle w:val="aff5"/>
        <w:rPr>
          <w:rStyle w:val="a8"/>
        </w:rPr>
      </w:pPr>
      <w:r w:rsidRPr="00233123">
        <w:rPr>
          <w:rStyle w:val="a8"/>
        </w:rPr>
        <w:t>Параметры:</w:t>
      </w:r>
    </w:p>
    <w:p w14:paraId="4E571A2C" w14:textId="4C150937" w:rsidR="00FD2170" w:rsidRDefault="00FD2170" w:rsidP="00FD2170">
      <w:pPr>
        <w:pStyle w:val="aff5"/>
      </w:pPr>
      <w:r>
        <w:rPr>
          <w:lang w:val="en-US"/>
        </w:rPr>
        <w:t>n</w:t>
      </w:r>
      <w:r w:rsidRPr="00FD2170">
        <w:t>amewidth</w:t>
      </w:r>
      <w:r>
        <w:t xml:space="preserve"> – ширина поля </w:t>
      </w:r>
      <w:r w:rsidRPr="00FD2170">
        <w:t>"Наименование"</w:t>
      </w:r>
      <w:r>
        <w:t xml:space="preserve">; тип </w:t>
      </w:r>
      <w:r w:rsidRPr="00FD2170">
        <w:rPr>
          <w:rStyle w:val="ae"/>
        </w:rPr>
        <w:t>size_t</w:t>
      </w:r>
      <w:r>
        <w:t>;</w:t>
      </w:r>
    </w:p>
    <w:p w14:paraId="227DE67E" w14:textId="0632215A" w:rsidR="00FD2170" w:rsidRDefault="00FD2170" w:rsidP="00FD2170">
      <w:pPr>
        <w:pStyle w:val="aff5"/>
      </w:pPr>
      <w:r w:rsidRPr="00FD2170">
        <w:t>measwidth</w:t>
      </w:r>
      <w:r>
        <w:t xml:space="preserve"> – ширина </w:t>
      </w:r>
      <w:r w:rsidRPr="00FD2170">
        <w:t>поля "Единицы измерения"</w:t>
      </w:r>
      <w:r>
        <w:t xml:space="preserve">; </w:t>
      </w:r>
      <w:r w:rsidRPr="00FD2170">
        <w:rPr>
          <w:rStyle w:val="ae"/>
        </w:rPr>
        <w:t>size_t</w:t>
      </w:r>
      <w:r>
        <w:t>;</w:t>
      </w:r>
    </w:p>
    <w:p w14:paraId="56B773E9" w14:textId="597D1CDC" w:rsidR="00FD2170" w:rsidRPr="00FD2170" w:rsidRDefault="00FD2170" w:rsidP="00FD2170">
      <w:pPr>
        <w:pStyle w:val="aff5"/>
      </w:pPr>
      <w:r w:rsidRPr="00FD2170">
        <w:t>datawidth</w:t>
      </w:r>
      <w:r>
        <w:t xml:space="preserve"> – ширина </w:t>
      </w:r>
      <w:r w:rsidRPr="00FD2170">
        <w:t>колонок с данными</w:t>
      </w:r>
      <w:r>
        <w:t xml:space="preserve">; </w:t>
      </w:r>
      <w:r w:rsidRPr="00FD2170">
        <w:rPr>
          <w:rStyle w:val="ae"/>
        </w:rPr>
        <w:t>size_t</w:t>
      </w:r>
      <w:r>
        <w:t>.</w:t>
      </w:r>
    </w:p>
    <w:p w14:paraId="6AD55F95" w14:textId="7E860130" w:rsidR="00A11C8B" w:rsidRPr="00E21255" w:rsidRDefault="0018504D" w:rsidP="001F65FF">
      <w:pPr>
        <w:rPr>
          <w:rStyle w:val="a8"/>
          <w:lang w:val="en-US"/>
        </w:rPr>
      </w:pPr>
      <w:r w:rsidRPr="0018504D">
        <w:rPr>
          <w:rStyle w:val="a8"/>
          <w:lang w:val="en-US"/>
        </w:rPr>
        <w:t>clsRePrint(const string&amp; filename, ios_base::openmode mode)</w:t>
      </w:r>
    </w:p>
    <w:p w14:paraId="758CBD22" w14:textId="6B50E1D1" w:rsidR="0018504D" w:rsidRDefault="0018504D" w:rsidP="0018504D">
      <w:pPr>
        <w:pStyle w:val="aff5"/>
      </w:pPr>
      <w:r w:rsidRPr="0063489C">
        <w:t>Конструктор</w:t>
      </w:r>
      <w:r>
        <w:t xml:space="preserve"> </w:t>
      </w:r>
      <w:r w:rsidRPr="0063489C">
        <w:t>с автоматической установкой ширины колонок отчета</w:t>
      </w:r>
      <w:r>
        <w:t xml:space="preserve"> и перенаправлением вывода в файл.</w:t>
      </w:r>
    </w:p>
    <w:p w14:paraId="3003B514" w14:textId="77777777" w:rsidR="0018504D" w:rsidRPr="00233123" w:rsidRDefault="0018504D" w:rsidP="0018504D">
      <w:pPr>
        <w:pStyle w:val="aff5"/>
        <w:rPr>
          <w:rStyle w:val="a8"/>
        </w:rPr>
      </w:pPr>
      <w:r w:rsidRPr="00233123">
        <w:rPr>
          <w:rStyle w:val="a8"/>
        </w:rPr>
        <w:t>Параметры:</w:t>
      </w:r>
    </w:p>
    <w:p w14:paraId="6129CDE1" w14:textId="0CE542F6" w:rsidR="0018504D" w:rsidRDefault="00504315" w:rsidP="0018504D">
      <w:pPr>
        <w:pStyle w:val="aff5"/>
        <w:rPr>
          <w:rStyle w:val="ae"/>
          <w:i w:val="0"/>
          <w:iCs w:val="0"/>
          <w:color w:val="auto"/>
        </w:rPr>
      </w:pPr>
      <w:r w:rsidRPr="00504315">
        <w:rPr>
          <w:rStyle w:val="ae"/>
          <w:i w:val="0"/>
          <w:iCs w:val="0"/>
          <w:color w:val="auto"/>
        </w:rPr>
        <w:t>&amp;filename</w:t>
      </w:r>
      <w:r>
        <w:rPr>
          <w:rStyle w:val="ae"/>
          <w:i w:val="0"/>
          <w:iCs w:val="0"/>
          <w:color w:val="auto"/>
        </w:rPr>
        <w:t xml:space="preserve"> – имя файла отчета; тип </w:t>
      </w:r>
      <w:r w:rsidRPr="00504315">
        <w:rPr>
          <w:rStyle w:val="ae"/>
        </w:rPr>
        <w:t>string</w:t>
      </w:r>
      <w:r>
        <w:rPr>
          <w:rStyle w:val="ae"/>
          <w:i w:val="0"/>
          <w:iCs w:val="0"/>
          <w:color w:val="auto"/>
        </w:rPr>
        <w:t>;</w:t>
      </w:r>
    </w:p>
    <w:p w14:paraId="775D713B" w14:textId="51135506" w:rsidR="00504315" w:rsidRDefault="00F85288" w:rsidP="0018504D">
      <w:pPr>
        <w:pStyle w:val="aff5"/>
        <w:rPr>
          <w:rStyle w:val="ae"/>
          <w:i w:val="0"/>
          <w:iCs w:val="0"/>
          <w:color w:val="auto"/>
        </w:rPr>
      </w:pPr>
      <w:r w:rsidRPr="00F85288">
        <w:rPr>
          <w:rStyle w:val="ae"/>
          <w:i w:val="0"/>
          <w:iCs w:val="0"/>
          <w:color w:val="auto"/>
        </w:rPr>
        <w:t>mode</w:t>
      </w:r>
      <w:r>
        <w:rPr>
          <w:rStyle w:val="ae"/>
          <w:i w:val="0"/>
          <w:iCs w:val="0"/>
          <w:color w:val="auto"/>
        </w:rPr>
        <w:t xml:space="preserve"> – флаг </w:t>
      </w:r>
      <w:r w:rsidRPr="00F85288">
        <w:rPr>
          <w:rStyle w:val="ae"/>
          <w:i w:val="0"/>
          <w:iCs w:val="0"/>
          <w:color w:val="auto"/>
        </w:rPr>
        <w:t>режима работы с файлом:</w:t>
      </w:r>
      <w:r>
        <w:rPr>
          <w:rStyle w:val="ae"/>
          <w:i w:val="0"/>
          <w:iCs w:val="0"/>
          <w:color w:val="auto"/>
        </w:rPr>
        <w:t xml:space="preserve"> </w:t>
      </w:r>
      <w:r w:rsidRPr="00F85288">
        <w:rPr>
          <w:rStyle w:val="ae"/>
          <w:i w:val="0"/>
          <w:iCs w:val="0"/>
          <w:color w:val="auto"/>
        </w:rPr>
        <w:t>“</w:t>
      </w:r>
      <w:r w:rsidRPr="00F85288">
        <w:rPr>
          <w:rStyle w:val="ae"/>
        </w:rPr>
        <w:t>app</w:t>
      </w:r>
      <w:r w:rsidRPr="00F85288">
        <w:rPr>
          <w:rStyle w:val="ae"/>
          <w:i w:val="0"/>
          <w:iCs w:val="0"/>
          <w:color w:val="auto"/>
        </w:rPr>
        <w:t>” -</w:t>
      </w:r>
      <w:r>
        <w:rPr>
          <w:rStyle w:val="ae"/>
          <w:i w:val="0"/>
          <w:iCs w:val="0"/>
          <w:color w:val="auto"/>
        </w:rPr>
        <w:t xml:space="preserve"> </w:t>
      </w:r>
      <w:r w:rsidRPr="00F85288">
        <w:rPr>
          <w:rStyle w:val="ae"/>
          <w:i w:val="0"/>
          <w:iCs w:val="0"/>
          <w:color w:val="auto"/>
        </w:rPr>
        <w:t>данные добавляются в конец существующего файла</w:t>
      </w:r>
      <w:r>
        <w:rPr>
          <w:rStyle w:val="ae"/>
          <w:i w:val="0"/>
          <w:iCs w:val="0"/>
          <w:color w:val="auto"/>
        </w:rPr>
        <w:t xml:space="preserve">, </w:t>
      </w:r>
      <w:r w:rsidRPr="00F85288">
        <w:rPr>
          <w:rStyle w:val="ae"/>
          <w:i w:val="0"/>
          <w:iCs w:val="0"/>
          <w:color w:val="auto"/>
        </w:rPr>
        <w:t>“</w:t>
      </w:r>
      <w:r w:rsidRPr="00F85288">
        <w:rPr>
          <w:rStyle w:val="ae"/>
        </w:rPr>
        <w:t>trunc</w:t>
      </w:r>
      <w:r w:rsidRPr="00F85288">
        <w:rPr>
          <w:rStyle w:val="ae"/>
          <w:i w:val="0"/>
          <w:iCs w:val="0"/>
          <w:color w:val="auto"/>
        </w:rPr>
        <w:t>” - содержимое файла стирается перед записью</w:t>
      </w:r>
      <w:r>
        <w:rPr>
          <w:rStyle w:val="ae"/>
          <w:i w:val="0"/>
          <w:iCs w:val="0"/>
          <w:color w:val="auto"/>
        </w:rPr>
        <w:t xml:space="preserve">; тип </w:t>
      </w:r>
      <w:hyperlink r:id="rId221" w:history="1">
        <w:r w:rsidRPr="008C021A">
          <w:rPr>
            <w:rStyle w:val="af4"/>
          </w:rPr>
          <w:t>ios_base::openmode</w:t>
        </w:r>
      </w:hyperlink>
      <w:r>
        <w:rPr>
          <w:rStyle w:val="ae"/>
          <w:i w:val="0"/>
          <w:iCs w:val="0"/>
          <w:color w:val="auto"/>
        </w:rPr>
        <w:t>.</w:t>
      </w:r>
    </w:p>
    <w:p w14:paraId="31FADAAE" w14:textId="230540EF" w:rsidR="00F85288" w:rsidRPr="00E21255" w:rsidRDefault="00C35E3E" w:rsidP="00F85288">
      <w:pPr>
        <w:rPr>
          <w:rStyle w:val="a8"/>
          <w:lang w:val="en-US"/>
        </w:rPr>
      </w:pPr>
      <w:r w:rsidRPr="00C35E3E">
        <w:rPr>
          <w:rStyle w:val="a8"/>
          <w:lang w:val="en-US"/>
        </w:rPr>
        <w:t>clsRePrint(const size_t namewidth, const size_t measwidth, const size_t datawidth, const string&amp; filename, ios_base::openmode mode)</w:t>
      </w:r>
    </w:p>
    <w:p w14:paraId="514791C5" w14:textId="7DD00A8E" w:rsidR="00C35E3E" w:rsidRDefault="00C30C87" w:rsidP="00C35E3E">
      <w:pPr>
        <w:pStyle w:val="aff5"/>
      </w:pPr>
      <w:r>
        <w:t>Конструктор с ручной установкой ширины колонок отчета и перенаправлением вывода в файл.</w:t>
      </w:r>
    </w:p>
    <w:p w14:paraId="5F84B469" w14:textId="77777777" w:rsidR="006C13F2" w:rsidRPr="00233123" w:rsidRDefault="006C13F2" w:rsidP="006C13F2">
      <w:pPr>
        <w:pStyle w:val="aff5"/>
        <w:rPr>
          <w:rStyle w:val="a8"/>
        </w:rPr>
      </w:pPr>
      <w:r w:rsidRPr="00233123">
        <w:rPr>
          <w:rStyle w:val="a8"/>
        </w:rPr>
        <w:t>Параметры:</w:t>
      </w:r>
    </w:p>
    <w:p w14:paraId="010A18A2" w14:textId="77777777" w:rsidR="006C13F2" w:rsidRDefault="006C13F2" w:rsidP="006C13F2">
      <w:pPr>
        <w:pStyle w:val="aff5"/>
      </w:pPr>
      <w:r>
        <w:rPr>
          <w:lang w:val="en-US"/>
        </w:rPr>
        <w:t>n</w:t>
      </w:r>
      <w:r w:rsidRPr="00FD2170">
        <w:t>amewidth</w:t>
      </w:r>
      <w:r>
        <w:t xml:space="preserve"> – ширина поля </w:t>
      </w:r>
      <w:r w:rsidRPr="00FD2170">
        <w:t>"Наименование"</w:t>
      </w:r>
      <w:r>
        <w:t xml:space="preserve">; тип </w:t>
      </w:r>
      <w:r w:rsidRPr="00FD2170">
        <w:rPr>
          <w:rStyle w:val="ae"/>
        </w:rPr>
        <w:t>size_t</w:t>
      </w:r>
      <w:r>
        <w:t>;</w:t>
      </w:r>
    </w:p>
    <w:p w14:paraId="7B5FB552" w14:textId="77777777" w:rsidR="006C13F2" w:rsidRDefault="006C13F2" w:rsidP="006C13F2">
      <w:pPr>
        <w:pStyle w:val="aff5"/>
      </w:pPr>
      <w:r w:rsidRPr="00FD2170">
        <w:t>measwidth</w:t>
      </w:r>
      <w:r>
        <w:t xml:space="preserve"> – ширина </w:t>
      </w:r>
      <w:r w:rsidRPr="00FD2170">
        <w:t>поля "Единицы измерения"</w:t>
      </w:r>
      <w:r>
        <w:t xml:space="preserve">; </w:t>
      </w:r>
      <w:r w:rsidRPr="00FD2170">
        <w:rPr>
          <w:rStyle w:val="ae"/>
        </w:rPr>
        <w:t>size_t</w:t>
      </w:r>
      <w:r>
        <w:t>;</w:t>
      </w:r>
    </w:p>
    <w:p w14:paraId="21BC0D05" w14:textId="73408B6F" w:rsidR="006C13F2" w:rsidRDefault="006C13F2" w:rsidP="006C13F2">
      <w:pPr>
        <w:pStyle w:val="aff5"/>
      </w:pPr>
      <w:r w:rsidRPr="00FD2170">
        <w:t>datawidth</w:t>
      </w:r>
      <w:r>
        <w:t xml:space="preserve"> – ширина </w:t>
      </w:r>
      <w:r w:rsidRPr="00FD2170">
        <w:t>колонок с данными</w:t>
      </w:r>
      <w:r>
        <w:t xml:space="preserve">; </w:t>
      </w:r>
      <w:r w:rsidRPr="00FD2170">
        <w:rPr>
          <w:rStyle w:val="ae"/>
        </w:rPr>
        <w:t>size_t</w:t>
      </w:r>
      <w:r>
        <w:t>;</w:t>
      </w:r>
    </w:p>
    <w:p w14:paraId="4B309B28" w14:textId="77777777" w:rsidR="006C13F2" w:rsidRDefault="006C13F2" w:rsidP="006C13F2">
      <w:pPr>
        <w:pStyle w:val="aff5"/>
        <w:rPr>
          <w:rStyle w:val="ae"/>
          <w:i w:val="0"/>
          <w:iCs w:val="0"/>
          <w:color w:val="auto"/>
        </w:rPr>
      </w:pPr>
      <w:r w:rsidRPr="00504315">
        <w:rPr>
          <w:rStyle w:val="ae"/>
          <w:i w:val="0"/>
          <w:iCs w:val="0"/>
          <w:color w:val="auto"/>
        </w:rPr>
        <w:t>&amp;filename</w:t>
      </w:r>
      <w:r>
        <w:rPr>
          <w:rStyle w:val="ae"/>
          <w:i w:val="0"/>
          <w:iCs w:val="0"/>
          <w:color w:val="auto"/>
        </w:rPr>
        <w:t xml:space="preserve"> – имя файла отчета; тип </w:t>
      </w:r>
      <w:r w:rsidRPr="00504315">
        <w:rPr>
          <w:rStyle w:val="ae"/>
        </w:rPr>
        <w:t>string</w:t>
      </w:r>
      <w:r>
        <w:rPr>
          <w:rStyle w:val="ae"/>
          <w:i w:val="0"/>
          <w:iCs w:val="0"/>
          <w:color w:val="auto"/>
        </w:rPr>
        <w:t>;</w:t>
      </w:r>
    </w:p>
    <w:p w14:paraId="22BD183D" w14:textId="77777777" w:rsidR="006C13F2" w:rsidRDefault="006C13F2" w:rsidP="006C13F2">
      <w:pPr>
        <w:pStyle w:val="aff5"/>
        <w:rPr>
          <w:rStyle w:val="ae"/>
          <w:i w:val="0"/>
          <w:iCs w:val="0"/>
          <w:color w:val="auto"/>
        </w:rPr>
      </w:pPr>
      <w:r w:rsidRPr="00F85288">
        <w:rPr>
          <w:rStyle w:val="ae"/>
          <w:i w:val="0"/>
          <w:iCs w:val="0"/>
          <w:color w:val="auto"/>
        </w:rPr>
        <w:t>mode</w:t>
      </w:r>
      <w:r>
        <w:rPr>
          <w:rStyle w:val="ae"/>
          <w:i w:val="0"/>
          <w:iCs w:val="0"/>
          <w:color w:val="auto"/>
        </w:rPr>
        <w:t xml:space="preserve"> – флаг </w:t>
      </w:r>
      <w:r w:rsidRPr="00F85288">
        <w:rPr>
          <w:rStyle w:val="ae"/>
          <w:i w:val="0"/>
          <w:iCs w:val="0"/>
          <w:color w:val="auto"/>
        </w:rPr>
        <w:t>режима работы с файлом:</w:t>
      </w:r>
      <w:r>
        <w:rPr>
          <w:rStyle w:val="ae"/>
          <w:i w:val="0"/>
          <w:iCs w:val="0"/>
          <w:color w:val="auto"/>
        </w:rPr>
        <w:t xml:space="preserve"> </w:t>
      </w:r>
      <w:r w:rsidRPr="00F85288">
        <w:rPr>
          <w:rStyle w:val="ae"/>
          <w:i w:val="0"/>
          <w:iCs w:val="0"/>
          <w:color w:val="auto"/>
        </w:rPr>
        <w:t>“</w:t>
      </w:r>
      <w:r w:rsidRPr="00F85288">
        <w:rPr>
          <w:rStyle w:val="ae"/>
        </w:rPr>
        <w:t>app</w:t>
      </w:r>
      <w:r w:rsidRPr="00F85288">
        <w:rPr>
          <w:rStyle w:val="ae"/>
          <w:i w:val="0"/>
          <w:iCs w:val="0"/>
          <w:color w:val="auto"/>
        </w:rPr>
        <w:t>” -</w:t>
      </w:r>
      <w:r>
        <w:rPr>
          <w:rStyle w:val="ae"/>
          <w:i w:val="0"/>
          <w:iCs w:val="0"/>
          <w:color w:val="auto"/>
        </w:rPr>
        <w:t xml:space="preserve"> </w:t>
      </w:r>
      <w:r w:rsidRPr="00F85288">
        <w:rPr>
          <w:rStyle w:val="ae"/>
          <w:i w:val="0"/>
          <w:iCs w:val="0"/>
          <w:color w:val="auto"/>
        </w:rPr>
        <w:t>данные добавляются в конец существующего файла</w:t>
      </w:r>
      <w:r>
        <w:rPr>
          <w:rStyle w:val="ae"/>
          <w:i w:val="0"/>
          <w:iCs w:val="0"/>
          <w:color w:val="auto"/>
        </w:rPr>
        <w:t xml:space="preserve">, </w:t>
      </w:r>
      <w:r w:rsidRPr="00F85288">
        <w:rPr>
          <w:rStyle w:val="ae"/>
          <w:i w:val="0"/>
          <w:iCs w:val="0"/>
          <w:color w:val="auto"/>
        </w:rPr>
        <w:t>“</w:t>
      </w:r>
      <w:r w:rsidRPr="00F85288">
        <w:rPr>
          <w:rStyle w:val="ae"/>
        </w:rPr>
        <w:t>trunc</w:t>
      </w:r>
      <w:r w:rsidRPr="00F85288">
        <w:rPr>
          <w:rStyle w:val="ae"/>
          <w:i w:val="0"/>
          <w:iCs w:val="0"/>
          <w:color w:val="auto"/>
        </w:rPr>
        <w:t>” - содержимое файла стирается перед записью</w:t>
      </w:r>
      <w:r>
        <w:rPr>
          <w:rStyle w:val="ae"/>
          <w:i w:val="0"/>
          <w:iCs w:val="0"/>
          <w:color w:val="auto"/>
        </w:rPr>
        <w:t xml:space="preserve">; тип </w:t>
      </w:r>
      <w:hyperlink r:id="rId222" w:history="1">
        <w:r w:rsidRPr="008C021A">
          <w:rPr>
            <w:rStyle w:val="af4"/>
          </w:rPr>
          <w:t>ios_base::openmode</w:t>
        </w:r>
      </w:hyperlink>
      <w:r>
        <w:rPr>
          <w:rStyle w:val="ae"/>
          <w:i w:val="0"/>
          <w:iCs w:val="0"/>
          <w:color w:val="auto"/>
        </w:rPr>
        <w:t>.</w:t>
      </w:r>
    </w:p>
    <w:p w14:paraId="30E47055" w14:textId="288143CE" w:rsidR="006C13F2" w:rsidRPr="001B4F33" w:rsidRDefault="001B4F33" w:rsidP="00B6641C">
      <w:pPr>
        <w:rPr>
          <w:rStyle w:val="a8"/>
        </w:rPr>
      </w:pPr>
      <w:r w:rsidRPr="001B4F33">
        <w:rPr>
          <w:rStyle w:val="a8"/>
        </w:rPr>
        <w:t>~clsRePrint()</w:t>
      </w:r>
    </w:p>
    <w:p w14:paraId="2F811AB4" w14:textId="4F5C6342" w:rsidR="001B4F33" w:rsidRPr="00664900" w:rsidRDefault="001B4F33" w:rsidP="001B4F33">
      <w:pPr>
        <w:pStyle w:val="aff5"/>
      </w:pPr>
      <w:r>
        <w:t>Деструктор</w:t>
      </w:r>
      <w:r w:rsidR="00664900">
        <w:t xml:space="preserve">. Если класс был создан с помощью конструкторов для перенаправления вывода в файл, то вызов деструктора восстанавливает буфер </w:t>
      </w:r>
      <w:r w:rsidR="00664900" w:rsidRPr="000B4C36">
        <w:rPr>
          <w:rStyle w:val="ae"/>
        </w:rPr>
        <w:t>cout</w:t>
      </w:r>
      <w:r w:rsidR="00664900">
        <w:t xml:space="preserve"> в состояние, предшествующее созданию экземпляра класса </w:t>
      </w:r>
      <w:r w:rsidR="00664900" w:rsidRPr="000B4C36">
        <w:rPr>
          <w:rStyle w:val="ae"/>
        </w:rPr>
        <w:t>clsRePrint</w:t>
      </w:r>
      <w:r w:rsidR="00664900">
        <w:t>.</w:t>
      </w:r>
    </w:p>
    <w:p w14:paraId="68FFDC8A" w14:textId="7555E5CD" w:rsidR="006C13F2" w:rsidRPr="00AD45BF" w:rsidRDefault="00AD45BF" w:rsidP="001B4F33">
      <w:pPr>
        <w:rPr>
          <w:rStyle w:val="a8"/>
        </w:rPr>
      </w:pPr>
      <w:r w:rsidRPr="00AD45BF">
        <w:rPr>
          <w:rStyle w:val="a8"/>
        </w:rPr>
        <w:t>void ResetReport()</w:t>
      </w:r>
    </w:p>
    <w:p w14:paraId="5BEEAE33" w14:textId="58BBC01E" w:rsidR="00AD45BF" w:rsidRPr="001615F0" w:rsidRDefault="00AD45BF" w:rsidP="00AD45BF">
      <w:pPr>
        <w:pStyle w:val="aff5"/>
        <w:rPr>
          <w:rStyle w:val="ae"/>
          <w:i w:val="0"/>
          <w:iCs w:val="0"/>
          <w:color w:val="auto"/>
        </w:rPr>
      </w:pPr>
      <w:r w:rsidRPr="00AD45BF">
        <w:rPr>
          <w:rStyle w:val="ae"/>
          <w:i w:val="0"/>
          <w:iCs w:val="0"/>
          <w:color w:val="auto"/>
        </w:rPr>
        <w:t xml:space="preserve">Метод сбрасывает форматы вывода </w:t>
      </w:r>
      <w:r w:rsidR="00E413C7">
        <w:rPr>
          <w:rStyle w:val="ae"/>
          <w:i w:val="0"/>
          <w:iCs w:val="0"/>
          <w:color w:val="auto"/>
        </w:rPr>
        <w:t>наименований, единиц измерений и числовых данных</w:t>
      </w:r>
      <w:r w:rsidRPr="00AD45BF">
        <w:rPr>
          <w:rStyle w:val="ae"/>
          <w:i w:val="0"/>
          <w:iCs w:val="0"/>
          <w:color w:val="auto"/>
        </w:rPr>
        <w:t>, очищает указатели на входные массивы, возвращает перенаправление</w:t>
      </w:r>
      <w:r>
        <w:rPr>
          <w:rStyle w:val="ae"/>
          <w:i w:val="0"/>
          <w:iCs w:val="0"/>
          <w:color w:val="auto"/>
        </w:rPr>
        <w:t xml:space="preserve"> </w:t>
      </w:r>
      <w:r w:rsidRPr="00AD45BF">
        <w:rPr>
          <w:rStyle w:val="ae"/>
          <w:i w:val="0"/>
          <w:iCs w:val="0"/>
          <w:color w:val="auto"/>
        </w:rPr>
        <w:t xml:space="preserve">вывода в буфер </w:t>
      </w:r>
      <w:r w:rsidRPr="00D807D8">
        <w:rPr>
          <w:rStyle w:val="ae"/>
        </w:rPr>
        <w:t>cout</w:t>
      </w:r>
      <w:r w:rsidRPr="00AD45BF">
        <w:rPr>
          <w:rStyle w:val="ae"/>
          <w:i w:val="0"/>
          <w:iCs w:val="0"/>
          <w:color w:val="auto"/>
        </w:rPr>
        <w:t xml:space="preserve"> и закрывает файл</w:t>
      </w:r>
      <w:r w:rsidR="00D807D8">
        <w:rPr>
          <w:rStyle w:val="ae"/>
          <w:i w:val="0"/>
          <w:iCs w:val="0"/>
          <w:color w:val="auto"/>
        </w:rPr>
        <w:t>, открытый для записи отчета.</w:t>
      </w:r>
    </w:p>
    <w:p w14:paraId="5A563A17" w14:textId="2860F81D" w:rsidR="001615F0" w:rsidRPr="001615F0" w:rsidRDefault="001615F0" w:rsidP="00AD45BF">
      <w:pPr>
        <w:pStyle w:val="aff5"/>
        <w:rPr>
          <w:rStyle w:val="ae"/>
          <w:i w:val="0"/>
          <w:iCs w:val="0"/>
          <w:color w:val="auto"/>
        </w:rPr>
      </w:pPr>
      <w:r>
        <w:rPr>
          <w:rStyle w:val="ae"/>
          <w:i w:val="0"/>
          <w:iCs w:val="0"/>
          <w:color w:val="auto"/>
        </w:rPr>
        <w:t xml:space="preserve">Метод </w:t>
      </w:r>
      <w:r w:rsidRPr="00EA32CC">
        <w:rPr>
          <w:rStyle w:val="ae"/>
          <w:i w:val="0"/>
          <w:iCs w:val="0"/>
          <w:caps/>
          <w:color w:val="auto"/>
        </w:rPr>
        <w:t>не изменяет</w:t>
      </w:r>
      <w:r>
        <w:rPr>
          <w:rStyle w:val="ae"/>
          <w:i w:val="0"/>
          <w:iCs w:val="0"/>
          <w:color w:val="auto"/>
        </w:rPr>
        <w:t xml:space="preserve"> ранее введенные </w:t>
      </w:r>
      <w:r w:rsidRPr="001615F0">
        <w:rPr>
          <w:rStyle w:val="ae"/>
          <w:i w:val="0"/>
          <w:iCs w:val="0"/>
          <w:color w:val="auto"/>
        </w:rPr>
        <w:t>заголовки таблицы</w:t>
      </w:r>
      <w:r>
        <w:rPr>
          <w:rStyle w:val="ae"/>
          <w:i w:val="0"/>
          <w:iCs w:val="0"/>
          <w:color w:val="auto"/>
        </w:rPr>
        <w:t xml:space="preserve"> (поля </w:t>
      </w:r>
      <w:hyperlink w:anchor="clsRePrint_TableName" w:history="1">
        <w:r w:rsidRPr="001615F0">
          <w:rPr>
            <w:rStyle w:val="af4"/>
          </w:rPr>
          <w:t>TableName</w:t>
        </w:r>
      </w:hyperlink>
      <w:r>
        <w:rPr>
          <w:rStyle w:val="ae"/>
          <w:i w:val="0"/>
          <w:iCs w:val="0"/>
          <w:color w:val="auto"/>
        </w:rPr>
        <w:t xml:space="preserve">, </w:t>
      </w:r>
      <w:hyperlink w:anchor="clsRePrint_TableMeas" w:history="1">
        <w:r w:rsidRPr="001615F0">
          <w:rPr>
            <w:rStyle w:val="af4"/>
          </w:rPr>
          <w:t>TableMeas</w:t>
        </w:r>
      </w:hyperlink>
      <w:r>
        <w:rPr>
          <w:rStyle w:val="ae"/>
          <w:i w:val="0"/>
          <w:iCs w:val="0"/>
          <w:color w:val="auto"/>
        </w:rPr>
        <w:t xml:space="preserve">, </w:t>
      </w:r>
      <w:hyperlink w:anchor="clsRePrint_ByVolume" w:history="1">
        <w:r w:rsidRPr="003518F7">
          <w:rPr>
            <w:rStyle w:val="af4"/>
          </w:rPr>
          <w:t>ByVolume</w:t>
        </w:r>
      </w:hyperlink>
      <w:r>
        <w:rPr>
          <w:rStyle w:val="ae"/>
          <w:i w:val="0"/>
          <w:iCs w:val="0"/>
          <w:color w:val="auto"/>
        </w:rPr>
        <w:t xml:space="preserve">, </w:t>
      </w:r>
      <w:hyperlink w:anchor="clsRePrint_ByPrice" w:history="1">
        <w:r w:rsidRPr="003518F7">
          <w:rPr>
            <w:rStyle w:val="af4"/>
          </w:rPr>
          <w:t>ByPrice</w:t>
        </w:r>
      </w:hyperlink>
      <w:r>
        <w:rPr>
          <w:rStyle w:val="ae"/>
          <w:i w:val="0"/>
          <w:iCs w:val="0"/>
          <w:color w:val="auto"/>
        </w:rPr>
        <w:t xml:space="preserve"> и </w:t>
      </w:r>
      <w:hyperlink w:anchor="clsRePrint_ByValue" w:history="1">
        <w:r w:rsidRPr="003518F7">
          <w:rPr>
            <w:rStyle w:val="af4"/>
          </w:rPr>
          <w:t>ByValue</w:t>
        </w:r>
      </w:hyperlink>
      <w:r>
        <w:rPr>
          <w:rStyle w:val="ae"/>
          <w:i w:val="0"/>
          <w:iCs w:val="0"/>
          <w:color w:val="auto"/>
        </w:rPr>
        <w:t>).</w:t>
      </w:r>
    </w:p>
    <w:p w14:paraId="1EFB166A" w14:textId="183E26C4" w:rsidR="00C35E3E" w:rsidRPr="003F6939" w:rsidRDefault="00EA7352" w:rsidP="00F85288">
      <w:pPr>
        <w:rPr>
          <w:rStyle w:val="a8"/>
        </w:rPr>
      </w:pPr>
      <w:r w:rsidRPr="001615F0">
        <w:rPr>
          <w:rStyle w:val="a8"/>
          <w:lang w:val="en-US"/>
        </w:rPr>
        <w:t>void</w:t>
      </w:r>
      <w:r w:rsidRPr="003F6939">
        <w:rPr>
          <w:rStyle w:val="a8"/>
        </w:rPr>
        <w:t xml:space="preserve"> </w:t>
      </w:r>
      <w:r w:rsidRPr="001615F0">
        <w:rPr>
          <w:rStyle w:val="a8"/>
          <w:lang w:val="en-US"/>
        </w:rPr>
        <w:t>SetStream</w:t>
      </w:r>
      <w:r w:rsidRPr="003F6939">
        <w:rPr>
          <w:rStyle w:val="a8"/>
        </w:rPr>
        <w:t>(</w:t>
      </w:r>
      <w:r w:rsidRPr="001615F0">
        <w:rPr>
          <w:rStyle w:val="a8"/>
          <w:lang w:val="en-US"/>
        </w:rPr>
        <w:t>ostream</w:t>
      </w:r>
      <w:r w:rsidRPr="003F6939">
        <w:rPr>
          <w:rStyle w:val="a8"/>
        </w:rPr>
        <w:t xml:space="preserve">&amp; </w:t>
      </w:r>
      <w:r w:rsidRPr="001615F0">
        <w:rPr>
          <w:rStyle w:val="a8"/>
          <w:lang w:val="en-US"/>
        </w:rPr>
        <w:t>val</w:t>
      </w:r>
      <w:r w:rsidRPr="003F6939">
        <w:rPr>
          <w:rStyle w:val="a8"/>
        </w:rPr>
        <w:t>)</w:t>
      </w:r>
    </w:p>
    <w:p w14:paraId="012E1443" w14:textId="5DC6076E" w:rsidR="00EA7352" w:rsidRDefault="00EA7352" w:rsidP="00EA7352">
      <w:pPr>
        <w:pStyle w:val="aff5"/>
        <w:rPr>
          <w:rStyle w:val="ae"/>
          <w:i w:val="0"/>
          <w:iCs w:val="0"/>
          <w:color w:val="auto"/>
        </w:rPr>
      </w:pPr>
      <w:r w:rsidRPr="00AD45BF">
        <w:rPr>
          <w:rStyle w:val="ae"/>
          <w:i w:val="0"/>
          <w:iCs w:val="0"/>
          <w:color w:val="auto"/>
        </w:rPr>
        <w:t xml:space="preserve">Метод </w:t>
      </w:r>
      <w:r>
        <w:rPr>
          <w:rStyle w:val="ae"/>
          <w:i w:val="0"/>
          <w:iCs w:val="0"/>
          <w:color w:val="auto"/>
        </w:rPr>
        <w:t>установки</w:t>
      </w:r>
      <w:r w:rsidRPr="00EA7352">
        <w:rPr>
          <w:rStyle w:val="ae"/>
          <w:i w:val="0"/>
          <w:iCs w:val="0"/>
          <w:color w:val="auto"/>
        </w:rPr>
        <w:t xml:space="preserve"> потока для вывода</w:t>
      </w:r>
      <w:r>
        <w:rPr>
          <w:rStyle w:val="ae"/>
          <w:i w:val="0"/>
          <w:iCs w:val="0"/>
          <w:color w:val="auto"/>
        </w:rPr>
        <w:t>.</w:t>
      </w:r>
    </w:p>
    <w:p w14:paraId="0C0A554D" w14:textId="77777777" w:rsidR="00EA7352" w:rsidRPr="00233123" w:rsidRDefault="00EA7352" w:rsidP="00EA7352">
      <w:pPr>
        <w:pStyle w:val="aff5"/>
        <w:rPr>
          <w:rStyle w:val="a8"/>
        </w:rPr>
      </w:pPr>
      <w:r w:rsidRPr="00233123">
        <w:rPr>
          <w:rStyle w:val="a8"/>
        </w:rPr>
        <w:t>Параметры:</w:t>
      </w:r>
    </w:p>
    <w:p w14:paraId="49599087" w14:textId="3D721451" w:rsidR="00EA7352" w:rsidRDefault="00EA7352" w:rsidP="00EA7352">
      <w:pPr>
        <w:pStyle w:val="aff5"/>
        <w:rPr>
          <w:rStyle w:val="ae"/>
          <w:i w:val="0"/>
          <w:iCs w:val="0"/>
          <w:color w:val="auto"/>
        </w:rPr>
      </w:pPr>
      <w:r w:rsidRPr="00EA7352">
        <w:rPr>
          <w:rStyle w:val="ae"/>
          <w:i w:val="0"/>
          <w:iCs w:val="0"/>
          <w:color w:val="auto"/>
        </w:rPr>
        <w:t>&amp;val</w:t>
      </w:r>
      <w:r>
        <w:rPr>
          <w:rStyle w:val="ae"/>
          <w:i w:val="0"/>
          <w:iCs w:val="0"/>
          <w:color w:val="auto"/>
        </w:rPr>
        <w:t xml:space="preserve"> – ссылка на устанавливаемый поток для вывода; тип </w:t>
      </w:r>
      <w:hyperlink r:id="rId223" w:history="1">
        <w:r w:rsidRPr="004E686B">
          <w:rPr>
            <w:rStyle w:val="af4"/>
          </w:rPr>
          <w:t>ostream</w:t>
        </w:r>
      </w:hyperlink>
      <w:r>
        <w:rPr>
          <w:rStyle w:val="ae"/>
          <w:i w:val="0"/>
          <w:iCs w:val="0"/>
          <w:color w:val="auto"/>
        </w:rPr>
        <w:t>.</w:t>
      </w:r>
    </w:p>
    <w:p w14:paraId="2E1E5B3E" w14:textId="1875AC2D" w:rsidR="00EA7352" w:rsidRPr="003963E2" w:rsidRDefault="003963E2" w:rsidP="00F85288">
      <w:pPr>
        <w:rPr>
          <w:rStyle w:val="a8"/>
          <w:lang w:val="en-US"/>
        </w:rPr>
      </w:pPr>
      <w:r w:rsidRPr="003963E2">
        <w:rPr>
          <w:rStyle w:val="a8"/>
          <w:lang w:val="en-US"/>
        </w:rPr>
        <w:lastRenderedPageBreak/>
        <w:t>void SetLimits(size_t _nmin, size_t _mnin, size_t _dmin, size_t _nmax, size_t _mmax, size_t _dmax)</w:t>
      </w:r>
    </w:p>
    <w:p w14:paraId="3E7EF103" w14:textId="41BFE083" w:rsidR="003963E2" w:rsidRDefault="003963E2" w:rsidP="003963E2">
      <w:pPr>
        <w:pStyle w:val="aff5"/>
        <w:rPr>
          <w:rStyle w:val="ae"/>
          <w:i w:val="0"/>
          <w:iCs w:val="0"/>
          <w:color w:val="auto"/>
        </w:rPr>
      </w:pPr>
      <w:r w:rsidRPr="003963E2">
        <w:rPr>
          <w:rStyle w:val="ae"/>
          <w:i w:val="0"/>
          <w:iCs w:val="0"/>
          <w:color w:val="auto"/>
        </w:rPr>
        <w:t xml:space="preserve">Метод устанавливает минимальные и максимальные пределы для </w:t>
      </w:r>
      <w:r>
        <w:rPr>
          <w:rStyle w:val="ae"/>
          <w:i w:val="0"/>
          <w:iCs w:val="0"/>
          <w:color w:val="auto"/>
        </w:rPr>
        <w:t xml:space="preserve">ширины </w:t>
      </w:r>
      <w:r w:rsidRPr="003963E2">
        <w:rPr>
          <w:rStyle w:val="ae"/>
          <w:i w:val="0"/>
          <w:iCs w:val="0"/>
          <w:color w:val="auto"/>
        </w:rPr>
        <w:t>полей</w:t>
      </w:r>
      <w:r>
        <w:rPr>
          <w:rStyle w:val="ae"/>
          <w:i w:val="0"/>
          <w:iCs w:val="0"/>
          <w:color w:val="auto"/>
        </w:rPr>
        <w:t>.</w:t>
      </w:r>
    </w:p>
    <w:p w14:paraId="0FFBC1A1" w14:textId="77777777" w:rsidR="003963E2" w:rsidRPr="00233123" w:rsidRDefault="003963E2" w:rsidP="003963E2">
      <w:pPr>
        <w:pStyle w:val="aff5"/>
        <w:rPr>
          <w:rStyle w:val="a8"/>
        </w:rPr>
      </w:pPr>
      <w:r w:rsidRPr="00233123">
        <w:rPr>
          <w:rStyle w:val="a8"/>
        </w:rPr>
        <w:t>Параметры:</w:t>
      </w:r>
    </w:p>
    <w:p w14:paraId="2EA06EBD" w14:textId="0A7B34FC" w:rsidR="003963E2" w:rsidRPr="00FB236C" w:rsidRDefault="003963E2" w:rsidP="003963E2">
      <w:pPr>
        <w:pStyle w:val="aff5"/>
      </w:pPr>
      <w:r w:rsidRPr="003963E2">
        <w:rPr>
          <w:rStyle w:val="ae"/>
          <w:i w:val="0"/>
          <w:iCs w:val="0"/>
          <w:color w:val="auto"/>
        </w:rPr>
        <w:t>_nmin</w:t>
      </w:r>
      <w:r>
        <w:rPr>
          <w:rStyle w:val="ae"/>
          <w:i w:val="0"/>
          <w:iCs w:val="0"/>
          <w:color w:val="auto"/>
        </w:rPr>
        <w:t xml:space="preserve"> – минимальная ширина поля </w:t>
      </w:r>
      <w:r w:rsidRPr="009E72EA">
        <w:t>для названия</w:t>
      </w:r>
      <w:r>
        <w:t xml:space="preserve">; устанавливает значение поля </w:t>
      </w:r>
      <w:hyperlink w:anchor="clsRePrint_n_min" w:history="1">
        <w:r w:rsidRPr="00FB236C">
          <w:rPr>
            <w:rStyle w:val="af4"/>
          </w:rPr>
          <w:t>n_min</w:t>
        </w:r>
      </w:hyperlink>
      <w:r>
        <w:t xml:space="preserve">; </w:t>
      </w:r>
      <w:r w:rsidRPr="003963E2">
        <w:t xml:space="preserve">тип </w:t>
      </w:r>
      <w:r w:rsidRPr="003963E2">
        <w:rPr>
          <w:rStyle w:val="ae"/>
        </w:rPr>
        <w:t>size_t</w:t>
      </w:r>
      <w:r>
        <w:t>;</w:t>
      </w:r>
    </w:p>
    <w:p w14:paraId="784C0E68" w14:textId="2F6DF64F" w:rsidR="00FB236C" w:rsidRPr="00746438" w:rsidRDefault="003E4E15" w:rsidP="003963E2">
      <w:pPr>
        <w:pStyle w:val="aff5"/>
      </w:pPr>
      <w:r w:rsidRPr="003E4E15">
        <w:rPr>
          <w:rStyle w:val="ae"/>
          <w:i w:val="0"/>
          <w:iCs w:val="0"/>
          <w:color w:val="auto"/>
        </w:rPr>
        <w:t xml:space="preserve">_mnin </w:t>
      </w:r>
      <w:r>
        <w:rPr>
          <w:rStyle w:val="ae"/>
          <w:i w:val="0"/>
          <w:iCs w:val="0"/>
          <w:color w:val="auto"/>
        </w:rPr>
        <w:t>– минимальная ширина поля</w:t>
      </w:r>
      <w:r w:rsidRPr="003E4E15">
        <w:rPr>
          <w:rStyle w:val="ae"/>
          <w:i w:val="0"/>
          <w:iCs w:val="0"/>
          <w:color w:val="auto"/>
        </w:rPr>
        <w:t xml:space="preserve"> </w:t>
      </w:r>
      <w:r w:rsidRPr="009E72EA">
        <w:t>для ед</w:t>
      </w:r>
      <w:r>
        <w:t xml:space="preserve">иниц </w:t>
      </w:r>
      <w:r w:rsidRPr="009E72EA">
        <w:t>измерения</w:t>
      </w:r>
      <w:r>
        <w:t>;</w:t>
      </w:r>
      <w:r w:rsidRPr="003E4E15">
        <w:t xml:space="preserve"> </w:t>
      </w:r>
      <w:r>
        <w:t>устанавливает значение поля</w:t>
      </w:r>
      <w:r w:rsidRPr="003E4E15">
        <w:t xml:space="preserve"> </w:t>
      </w:r>
      <w:hyperlink w:anchor="clsRePrint_m_min" w:history="1">
        <w:r w:rsidR="00746438" w:rsidRPr="00746438">
          <w:rPr>
            <w:rStyle w:val="af4"/>
          </w:rPr>
          <w:t>m_min</w:t>
        </w:r>
      </w:hyperlink>
      <w:r w:rsidR="00746438" w:rsidRPr="00746438">
        <w:t xml:space="preserve">; </w:t>
      </w:r>
      <w:r w:rsidR="00746438" w:rsidRPr="003963E2">
        <w:t xml:space="preserve">тип </w:t>
      </w:r>
      <w:r w:rsidR="00746438" w:rsidRPr="003963E2">
        <w:rPr>
          <w:rStyle w:val="ae"/>
        </w:rPr>
        <w:t>size_t</w:t>
      </w:r>
      <w:r w:rsidR="00746438">
        <w:t>;</w:t>
      </w:r>
    </w:p>
    <w:p w14:paraId="140AEBD9" w14:textId="7046DC84" w:rsidR="00746438" w:rsidRPr="006D55A5" w:rsidRDefault="00635479" w:rsidP="003963E2">
      <w:pPr>
        <w:pStyle w:val="aff5"/>
      </w:pPr>
      <w:r w:rsidRPr="00635479">
        <w:rPr>
          <w:rStyle w:val="ae"/>
          <w:i w:val="0"/>
          <w:iCs w:val="0"/>
          <w:color w:val="auto"/>
        </w:rPr>
        <w:t xml:space="preserve">_dmin </w:t>
      </w:r>
      <w:r>
        <w:rPr>
          <w:rStyle w:val="ae"/>
          <w:i w:val="0"/>
          <w:iCs w:val="0"/>
          <w:color w:val="auto"/>
        </w:rPr>
        <w:t xml:space="preserve">– минимальная ширина </w:t>
      </w:r>
      <w:r w:rsidRPr="009E72EA">
        <w:t>для</w:t>
      </w:r>
      <w:r w:rsidRPr="006D55A5">
        <w:t xml:space="preserve"> </w:t>
      </w:r>
      <w:r w:rsidR="006D55A5" w:rsidRPr="009E72EA">
        <w:t>числового поля</w:t>
      </w:r>
      <w:r w:rsidR="006D55A5">
        <w:t>;</w:t>
      </w:r>
      <w:r w:rsidR="006D55A5" w:rsidRPr="006D55A5">
        <w:t xml:space="preserve"> </w:t>
      </w:r>
      <w:r w:rsidR="006D55A5">
        <w:t>устанавливает значение поля</w:t>
      </w:r>
      <w:r w:rsidR="006D55A5" w:rsidRPr="006D55A5">
        <w:t xml:space="preserve"> </w:t>
      </w:r>
      <w:hyperlink w:anchor="clsRePrint_d_min" w:history="1">
        <w:r w:rsidR="006D55A5" w:rsidRPr="006D55A5">
          <w:rPr>
            <w:rStyle w:val="af4"/>
          </w:rPr>
          <w:t>d_min</w:t>
        </w:r>
      </w:hyperlink>
      <w:r w:rsidR="006D55A5" w:rsidRPr="006D55A5">
        <w:t xml:space="preserve">; </w:t>
      </w:r>
      <w:r w:rsidR="006D55A5" w:rsidRPr="003963E2">
        <w:t xml:space="preserve">тип </w:t>
      </w:r>
      <w:r w:rsidR="006D55A5" w:rsidRPr="003963E2">
        <w:rPr>
          <w:rStyle w:val="ae"/>
        </w:rPr>
        <w:t>size_t</w:t>
      </w:r>
      <w:r w:rsidR="006D55A5">
        <w:t>;</w:t>
      </w:r>
    </w:p>
    <w:p w14:paraId="6E10C76A" w14:textId="48A6DC87" w:rsidR="006D55A5" w:rsidRPr="00D46E1B" w:rsidRDefault="0048665A" w:rsidP="003963E2">
      <w:pPr>
        <w:pStyle w:val="aff5"/>
      </w:pPr>
      <w:r w:rsidRPr="0048665A">
        <w:rPr>
          <w:rStyle w:val="ae"/>
          <w:i w:val="0"/>
          <w:iCs w:val="0"/>
          <w:color w:val="auto"/>
        </w:rPr>
        <w:t xml:space="preserve">_nmax </w:t>
      </w:r>
      <w:r>
        <w:rPr>
          <w:rStyle w:val="ae"/>
          <w:i w:val="0"/>
          <w:iCs w:val="0"/>
          <w:color w:val="auto"/>
        </w:rPr>
        <w:t xml:space="preserve">– максимальная ширина поля </w:t>
      </w:r>
      <w:r w:rsidRPr="009E72EA">
        <w:t>для названия</w:t>
      </w:r>
      <w:r>
        <w:t>; устанавливает значение поля</w:t>
      </w:r>
      <w:r w:rsidRPr="0048665A">
        <w:t xml:space="preserve"> </w:t>
      </w:r>
      <w:hyperlink w:anchor="clsRePrint_n_max" w:history="1">
        <w:r w:rsidRPr="00D46E1B">
          <w:rPr>
            <w:rStyle w:val="af4"/>
          </w:rPr>
          <w:t>n_max</w:t>
        </w:r>
      </w:hyperlink>
      <w:r w:rsidRPr="0048665A">
        <w:t xml:space="preserve">; </w:t>
      </w:r>
      <w:r w:rsidRPr="003963E2">
        <w:t xml:space="preserve">тип </w:t>
      </w:r>
      <w:r w:rsidRPr="003963E2">
        <w:rPr>
          <w:rStyle w:val="ae"/>
        </w:rPr>
        <w:t>size_t</w:t>
      </w:r>
      <w:r>
        <w:t>;</w:t>
      </w:r>
    </w:p>
    <w:p w14:paraId="6BF07CCB" w14:textId="06597AB5" w:rsidR="0048665A" w:rsidRPr="00E56A26" w:rsidRDefault="005517DB" w:rsidP="003963E2">
      <w:pPr>
        <w:pStyle w:val="aff5"/>
      </w:pPr>
      <w:r w:rsidRPr="005517DB">
        <w:rPr>
          <w:rStyle w:val="ae"/>
          <w:i w:val="0"/>
          <w:iCs w:val="0"/>
          <w:color w:val="auto"/>
        </w:rPr>
        <w:t xml:space="preserve">_mmax </w:t>
      </w:r>
      <w:r>
        <w:rPr>
          <w:rStyle w:val="ae"/>
          <w:i w:val="0"/>
          <w:iCs w:val="0"/>
          <w:color w:val="auto"/>
        </w:rPr>
        <w:t xml:space="preserve">– максимальная ширина поля </w:t>
      </w:r>
      <w:r w:rsidRPr="009E72EA">
        <w:t>для</w:t>
      </w:r>
      <w:r w:rsidRPr="005517DB">
        <w:t xml:space="preserve"> </w:t>
      </w:r>
      <w:r w:rsidRPr="009E72EA">
        <w:t>ед</w:t>
      </w:r>
      <w:r>
        <w:t xml:space="preserve">иниц </w:t>
      </w:r>
      <w:r w:rsidRPr="009E72EA">
        <w:t>измерения</w:t>
      </w:r>
      <w:r>
        <w:t>;</w:t>
      </w:r>
      <w:r w:rsidRPr="003E4E15">
        <w:t xml:space="preserve"> </w:t>
      </w:r>
      <w:r>
        <w:t>устанавливает значение поля</w:t>
      </w:r>
      <w:r w:rsidRPr="005517DB">
        <w:t xml:space="preserve"> </w:t>
      </w:r>
      <w:hyperlink w:anchor="clsRePrint_m_max" w:history="1">
        <w:r w:rsidRPr="005517DB">
          <w:rPr>
            <w:rStyle w:val="af4"/>
          </w:rPr>
          <w:t>m_max</w:t>
        </w:r>
      </w:hyperlink>
      <w:r w:rsidRPr="005517DB">
        <w:t xml:space="preserve">; </w:t>
      </w:r>
      <w:r w:rsidRPr="003963E2">
        <w:t xml:space="preserve">тип </w:t>
      </w:r>
      <w:r w:rsidRPr="003963E2">
        <w:rPr>
          <w:rStyle w:val="ae"/>
        </w:rPr>
        <w:t>size_t</w:t>
      </w:r>
      <w:r>
        <w:t>;</w:t>
      </w:r>
    </w:p>
    <w:p w14:paraId="447783E3" w14:textId="45AA243B" w:rsidR="005517DB" w:rsidRPr="00E56A26" w:rsidRDefault="00E56A26" w:rsidP="003963E2">
      <w:pPr>
        <w:pStyle w:val="aff5"/>
        <w:rPr>
          <w:rStyle w:val="ae"/>
          <w:i w:val="0"/>
          <w:iCs w:val="0"/>
          <w:color w:val="auto"/>
        </w:rPr>
      </w:pPr>
      <w:r w:rsidRPr="00E56A26">
        <w:rPr>
          <w:rStyle w:val="ae"/>
          <w:i w:val="0"/>
          <w:iCs w:val="0"/>
          <w:color w:val="auto"/>
        </w:rPr>
        <w:t xml:space="preserve">_dmax </w:t>
      </w:r>
      <w:r>
        <w:rPr>
          <w:rStyle w:val="ae"/>
          <w:i w:val="0"/>
          <w:iCs w:val="0"/>
          <w:color w:val="auto"/>
        </w:rPr>
        <w:t>– максимальная ширина</w:t>
      </w:r>
      <w:r w:rsidRPr="00E56A26">
        <w:t xml:space="preserve"> </w:t>
      </w:r>
      <w:r w:rsidRPr="009E72EA">
        <w:t>для</w:t>
      </w:r>
      <w:r w:rsidRPr="006D55A5">
        <w:t xml:space="preserve"> </w:t>
      </w:r>
      <w:r w:rsidRPr="009E72EA">
        <w:t>числового поля</w:t>
      </w:r>
      <w:r>
        <w:t>;</w:t>
      </w:r>
      <w:r w:rsidRPr="006D55A5">
        <w:t xml:space="preserve"> </w:t>
      </w:r>
      <w:r>
        <w:t>устанавливает значение поля</w:t>
      </w:r>
      <w:r w:rsidRPr="00E56A26">
        <w:t xml:space="preserve"> </w:t>
      </w:r>
      <w:hyperlink w:anchor="clsRePrint_d_max" w:history="1">
        <w:r w:rsidRPr="00E56A26">
          <w:rPr>
            <w:rStyle w:val="af4"/>
          </w:rPr>
          <w:t>d_max</w:t>
        </w:r>
      </w:hyperlink>
      <w:r w:rsidRPr="00E56A26">
        <w:t xml:space="preserve">; </w:t>
      </w:r>
      <w:r w:rsidRPr="003963E2">
        <w:t xml:space="preserve">тип </w:t>
      </w:r>
      <w:r w:rsidRPr="003963E2">
        <w:rPr>
          <w:rStyle w:val="ae"/>
        </w:rPr>
        <w:t>size_t</w:t>
      </w:r>
      <w:r w:rsidRPr="00E56A26">
        <w:t>.</w:t>
      </w:r>
    </w:p>
    <w:p w14:paraId="0A70B200" w14:textId="4EA535BB" w:rsidR="00EA7352" w:rsidRPr="009E07CB" w:rsidRDefault="00D50279" w:rsidP="00F85288">
      <w:pPr>
        <w:rPr>
          <w:rStyle w:val="a8"/>
          <w:lang w:val="en-US"/>
        </w:rPr>
      </w:pPr>
      <w:r w:rsidRPr="00D50279">
        <w:rPr>
          <w:rStyle w:val="a8"/>
          <w:lang w:val="en-US"/>
        </w:rPr>
        <w:t>void SetHeadings(const string&amp; _tname, const string&amp; _tmeasure, const string&amp; _byvol, const string&amp; _byprice, const string&amp; _byvalue)</w:t>
      </w:r>
    </w:p>
    <w:p w14:paraId="4C2626EA" w14:textId="55A326E3" w:rsidR="00D50279" w:rsidRDefault="00B055E5" w:rsidP="00D50279">
      <w:pPr>
        <w:pStyle w:val="aff5"/>
        <w:rPr>
          <w:rStyle w:val="ae"/>
          <w:i w:val="0"/>
          <w:iCs w:val="0"/>
          <w:color w:val="auto"/>
        </w:rPr>
      </w:pPr>
      <w:r w:rsidRPr="00B055E5">
        <w:rPr>
          <w:rStyle w:val="ae"/>
          <w:i w:val="0"/>
          <w:iCs w:val="0"/>
          <w:color w:val="auto"/>
        </w:rPr>
        <w:t>Метод устанавливает заголовки таблиц</w:t>
      </w:r>
      <w:r>
        <w:rPr>
          <w:rStyle w:val="ae"/>
          <w:i w:val="0"/>
          <w:iCs w:val="0"/>
          <w:color w:val="auto"/>
        </w:rPr>
        <w:t xml:space="preserve"> отчета.</w:t>
      </w:r>
    </w:p>
    <w:p w14:paraId="3CEDF5DF" w14:textId="77777777" w:rsidR="00F03A0F" w:rsidRPr="00233123" w:rsidRDefault="00F03A0F" w:rsidP="00F03A0F">
      <w:pPr>
        <w:pStyle w:val="aff5"/>
        <w:rPr>
          <w:rStyle w:val="a8"/>
        </w:rPr>
      </w:pPr>
      <w:r w:rsidRPr="00233123">
        <w:rPr>
          <w:rStyle w:val="a8"/>
        </w:rPr>
        <w:t>Параметры:</w:t>
      </w:r>
    </w:p>
    <w:p w14:paraId="7D33BBBC" w14:textId="3BB02BB1" w:rsidR="00B055E5" w:rsidRDefault="00F03A0F" w:rsidP="00D50279">
      <w:pPr>
        <w:pStyle w:val="aff5"/>
      </w:pPr>
      <w:r w:rsidRPr="00F03A0F">
        <w:rPr>
          <w:rStyle w:val="ae"/>
          <w:i w:val="0"/>
          <w:iCs w:val="0"/>
          <w:color w:val="auto"/>
        </w:rPr>
        <w:t>_</w:t>
      </w:r>
      <w:r w:rsidRPr="00F03A0F">
        <w:rPr>
          <w:rStyle w:val="ae"/>
          <w:i w:val="0"/>
          <w:iCs w:val="0"/>
          <w:color w:val="auto"/>
          <w:lang w:val="en-US"/>
        </w:rPr>
        <w:t>tname</w:t>
      </w:r>
      <w:r w:rsidRPr="00F03A0F">
        <w:rPr>
          <w:rStyle w:val="ae"/>
          <w:i w:val="0"/>
          <w:iCs w:val="0"/>
          <w:color w:val="auto"/>
        </w:rPr>
        <w:t xml:space="preserve"> – </w:t>
      </w:r>
      <w:r>
        <w:rPr>
          <w:rStyle w:val="ae"/>
          <w:i w:val="0"/>
          <w:iCs w:val="0"/>
          <w:color w:val="auto"/>
        </w:rPr>
        <w:t xml:space="preserve">ссылка на строку с заголовком </w:t>
      </w:r>
      <w:r w:rsidRPr="007A4A9F">
        <w:t>первого столбца отчета</w:t>
      </w:r>
      <w:r>
        <w:t xml:space="preserve">; </w:t>
      </w:r>
      <w:r w:rsidR="00E25C00">
        <w:t xml:space="preserve">устанавливает значение поля </w:t>
      </w:r>
      <w:hyperlink w:anchor="clsRePrint_TableName" w:history="1">
        <w:r w:rsidR="00E25C00" w:rsidRPr="009723CD">
          <w:rPr>
            <w:rStyle w:val="af4"/>
          </w:rPr>
          <w:t>TableName</w:t>
        </w:r>
      </w:hyperlink>
      <w:r w:rsidR="00E25C00">
        <w:t>;</w:t>
      </w:r>
      <w:r w:rsidR="00E25C00" w:rsidRPr="00E25C00">
        <w:t xml:space="preserve"> </w:t>
      </w:r>
      <w:r>
        <w:t xml:space="preserve">тип ссылка на </w:t>
      </w:r>
      <w:r w:rsidRPr="00F03A0F">
        <w:rPr>
          <w:rStyle w:val="ae"/>
        </w:rPr>
        <w:t>string</w:t>
      </w:r>
      <w:r w:rsidRPr="00F03A0F">
        <w:t>;</w:t>
      </w:r>
    </w:p>
    <w:p w14:paraId="6BC6AD8D" w14:textId="1420C8AC" w:rsidR="00E00A0E" w:rsidRDefault="00E00A0E" w:rsidP="00E00A0E">
      <w:pPr>
        <w:pStyle w:val="aff5"/>
      </w:pPr>
      <w:r w:rsidRPr="00E00A0E">
        <w:rPr>
          <w:rStyle w:val="ae"/>
          <w:i w:val="0"/>
          <w:iCs w:val="0"/>
          <w:color w:val="auto"/>
        </w:rPr>
        <w:t>_tmeasure</w:t>
      </w:r>
      <w:r>
        <w:rPr>
          <w:rStyle w:val="ae"/>
          <w:i w:val="0"/>
          <w:iCs w:val="0"/>
          <w:color w:val="auto"/>
        </w:rPr>
        <w:t xml:space="preserve"> </w:t>
      </w:r>
      <w:r w:rsidRPr="00F03A0F">
        <w:rPr>
          <w:rStyle w:val="ae"/>
          <w:i w:val="0"/>
          <w:iCs w:val="0"/>
          <w:color w:val="auto"/>
        </w:rPr>
        <w:t xml:space="preserve">– </w:t>
      </w:r>
      <w:r>
        <w:rPr>
          <w:rStyle w:val="ae"/>
          <w:i w:val="0"/>
          <w:iCs w:val="0"/>
          <w:color w:val="auto"/>
        </w:rPr>
        <w:t xml:space="preserve">ссылка на строку с заголовком </w:t>
      </w:r>
      <w:r w:rsidRPr="007A4A9F">
        <w:t>второго столбца отчета</w:t>
      </w:r>
      <w:r>
        <w:t xml:space="preserve">; устанавливает значение поля </w:t>
      </w:r>
      <w:hyperlink w:anchor="clsRePrint_TableMeas" w:history="1">
        <w:r w:rsidRPr="00E00A0E">
          <w:rPr>
            <w:rStyle w:val="af4"/>
          </w:rPr>
          <w:t>TableMeas</w:t>
        </w:r>
      </w:hyperlink>
      <w:r w:rsidRPr="00E00A0E">
        <w:t xml:space="preserve">; </w:t>
      </w:r>
      <w:r>
        <w:t xml:space="preserve">тип ссылка на </w:t>
      </w:r>
      <w:r w:rsidRPr="00F03A0F">
        <w:rPr>
          <w:rStyle w:val="ae"/>
        </w:rPr>
        <w:t>string</w:t>
      </w:r>
      <w:r w:rsidRPr="00F03A0F">
        <w:t>;</w:t>
      </w:r>
    </w:p>
    <w:p w14:paraId="452260FD" w14:textId="265ABB6E" w:rsidR="001B09D4" w:rsidRDefault="001B09D4" w:rsidP="001B09D4">
      <w:pPr>
        <w:pStyle w:val="aff5"/>
      </w:pPr>
      <w:r w:rsidRPr="001B09D4">
        <w:rPr>
          <w:rStyle w:val="ae"/>
          <w:i w:val="0"/>
          <w:iCs w:val="0"/>
          <w:color w:val="auto"/>
        </w:rPr>
        <w:t xml:space="preserve">_byvol </w:t>
      </w:r>
      <w:r w:rsidRPr="00F03A0F">
        <w:rPr>
          <w:rStyle w:val="ae"/>
          <w:i w:val="0"/>
          <w:iCs w:val="0"/>
          <w:color w:val="auto"/>
        </w:rPr>
        <w:t xml:space="preserve">– </w:t>
      </w:r>
      <w:r>
        <w:rPr>
          <w:rStyle w:val="ae"/>
          <w:i w:val="0"/>
          <w:iCs w:val="0"/>
          <w:color w:val="auto"/>
        </w:rPr>
        <w:t>ссылка на строку с заголовком</w:t>
      </w:r>
      <w:r w:rsidRPr="001B09D4">
        <w:t xml:space="preserve"> </w:t>
      </w:r>
      <w:r w:rsidRPr="007A4A9F">
        <w:t>таблицы для вывода натуральных по</w:t>
      </w:r>
      <w:r>
        <w:t>к</w:t>
      </w:r>
      <w:r w:rsidRPr="007A4A9F">
        <w:t>азателей</w:t>
      </w:r>
      <w:r>
        <w:t>; устанавливает значение поля</w:t>
      </w:r>
      <w:r w:rsidRPr="001B09D4">
        <w:t xml:space="preserve"> </w:t>
      </w:r>
      <w:hyperlink w:anchor="clsRePrint_ByVolume" w:history="1">
        <w:r w:rsidRPr="001B09D4">
          <w:rPr>
            <w:rStyle w:val="af4"/>
          </w:rPr>
          <w:t>ByVolume</w:t>
        </w:r>
      </w:hyperlink>
      <w:r w:rsidRPr="001B09D4">
        <w:t xml:space="preserve">; </w:t>
      </w:r>
      <w:r>
        <w:t xml:space="preserve">тип ссылка на </w:t>
      </w:r>
      <w:r w:rsidRPr="00F03A0F">
        <w:rPr>
          <w:rStyle w:val="ae"/>
        </w:rPr>
        <w:t>string</w:t>
      </w:r>
      <w:r w:rsidRPr="00F03A0F">
        <w:t>;</w:t>
      </w:r>
    </w:p>
    <w:p w14:paraId="5639F102" w14:textId="47E8EC24" w:rsidR="00404219" w:rsidRDefault="00404219" w:rsidP="00404219">
      <w:pPr>
        <w:pStyle w:val="aff5"/>
      </w:pPr>
      <w:r w:rsidRPr="00404219">
        <w:rPr>
          <w:rStyle w:val="ae"/>
          <w:i w:val="0"/>
          <w:iCs w:val="0"/>
          <w:color w:val="auto"/>
        </w:rPr>
        <w:t xml:space="preserve">_byprice </w:t>
      </w:r>
      <w:r w:rsidRPr="00F03A0F">
        <w:rPr>
          <w:rStyle w:val="ae"/>
          <w:i w:val="0"/>
          <w:iCs w:val="0"/>
          <w:color w:val="auto"/>
        </w:rPr>
        <w:t xml:space="preserve">– </w:t>
      </w:r>
      <w:r>
        <w:rPr>
          <w:rStyle w:val="ae"/>
          <w:i w:val="0"/>
          <w:iCs w:val="0"/>
          <w:color w:val="auto"/>
        </w:rPr>
        <w:t>ссылка на строку с заголовком</w:t>
      </w:r>
      <w:r w:rsidRPr="001B09D4">
        <w:t xml:space="preserve"> </w:t>
      </w:r>
      <w:r w:rsidRPr="007A4A9F">
        <w:t>таблицы для вывода удельных стоимостных по</w:t>
      </w:r>
      <w:r>
        <w:t>к</w:t>
      </w:r>
      <w:r w:rsidRPr="007A4A9F">
        <w:t>азателей</w:t>
      </w:r>
      <w:r>
        <w:t>; устанавливает значение поля</w:t>
      </w:r>
      <w:r w:rsidRPr="00404219">
        <w:t xml:space="preserve"> </w:t>
      </w:r>
      <w:hyperlink w:anchor="clsRePrint_ByPrice" w:history="1">
        <w:r w:rsidRPr="00404219">
          <w:rPr>
            <w:rStyle w:val="af4"/>
          </w:rPr>
          <w:t>ByPrice</w:t>
        </w:r>
      </w:hyperlink>
      <w:r w:rsidRPr="00404219">
        <w:t xml:space="preserve">; </w:t>
      </w:r>
      <w:r>
        <w:t xml:space="preserve">тип ссылка на </w:t>
      </w:r>
      <w:r w:rsidRPr="00F03A0F">
        <w:rPr>
          <w:rStyle w:val="ae"/>
        </w:rPr>
        <w:t>string</w:t>
      </w:r>
      <w:r w:rsidRPr="00F03A0F">
        <w:t>;</w:t>
      </w:r>
    </w:p>
    <w:p w14:paraId="549C63A2" w14:textId="22D2CDB4" w:rsidR="009723CD" w:rsidRPr="00DA3F01" w:rsidRDefault="00DA3F01" w:rsidP="00D50279">
      <w:pPr>
        <w:pStyle w:val="aff5"/>
        <w:rPr>
          <w:rStyle w:val="ae"/>
          <w:i w:val="0"/>
          <w:iCs w:val="0"/>
          <w:color w:val="auto"/>
        </w:rPr>
      </w:pPr>
      <w:r w:rsidRPr="00DA3F01">
        <w:rPr>
          <w:rStyle w:val="ae"/>
          <w:i w:val="0"/>
          <w:iCs w:val="0"/>
          <w:color w:val="auto"/>
        </w:rPr>
        <w:t xml:space="preserve">_byvalue </w:t>
      </w:r>
      <w:r w:rsidRPr="00F03A0F">
        <w:rPr>
          <w:rStyle w:val="ae"/>
          <w:i w:val="0"/>
          <w:iCs w:val="0"/>
          <w:color w:val="auto"/>
        </w:rPr>
        <w:t xml:space="preserve">– </w:t>
      </w:r>
      <w:r>
        <w:rPr>
          <w:rStyle w:val="ae"/>
          <w:i w:val="0"/>
          <w:iCs w:val="0"/>
          <w:color w:val="auto"/>
        </w:rPr>
        <w:t>ссылка на строку с заголовком</w:t>
      </w:r>
      <w:r w:rsidRPr="001B09D4">
        <w:t xml:space="preserve"> </w:t>
      </w:r>
      <w:r w:rsidRPr="007A4A9F">
        <w:t>таблицы для вывода полных стоимостных показателей</w:t>
      </w:r>
      <w:r>
        <w:t>; устанавливает значение поля</w:t>
      </w:r>
      <w:r w:rsidRPr="00DA3F01">
        <w:t xml:space="preserve"> </w:t>
      </w:r>
      <w:hyperlink w:anchor="clsRePrint_ByValue" w:history="1">
        <w:r w:rsidRPr="00FC1E98">
          <w:rPr>
            <w:rStyle w:val="af4"/>
          </w:rPr>
          <w:t>ByValue</w:t>
        </w:r>
      </w:hyperlink>
      <w:r w:rsidRPr="00DA3F01">
        <w:t xml:space="preserve">; </w:t>
      </w:r>
      <w:r>
        <w:t xml:space="preserve">тип ссылка на </w:t>
      </w:r>
      <w:r w:rsidRPr="00F03A0F">
        <w:rPr>
          <w:rStyle w:val="ae"/>
        </w:rPr>
        <w:t>string</w:t>
      </w:r>
      <w:r w:rsidRPr="00DA3F01">
        <w:t>.</w:t>
      </w:r>
    </w:p>
    <w:p w14:paraId="41A74A27" w14:textId="629FB997" w:rsidR="009359BF" w:rsidRPr="00887E24" w:rsidRDefault="00887E24" w:rsidP="00F85288">
      <w:pPr>
        <w:rPr>
          <w:rStyle w:val="a8"/>
        </w:rPr>
      </w:pPr>
      <w:r w:rsidRPr="00887E24">
        <w:rPr>
          <w:rStyle w:val="a8"/>
        </w:rPr>
        <w:t>void SetCurrency(Currency val)</w:t>
      </w:r>
    </w:p>
    <w:p w14:paraId="215720F8" w14:textId="57C0AE67" w:rsidR="00887E24" w:rsidRPr="00FA3F8B" w:rsidRDefault="00145053" w:rsidP="00145053">
      <w:pPr>
        <w:pStyle w:val="aff5"/>
        <w:rPr>
          <w:rStyle w:val="ae"/>
          <w:i w:val="0"/>
          <w:iCs w:val="0"/>
          <w:color w:val="auto"/>
        </w:rPr>
      </w:pPr>
      <w:r w:rsidRPr="00145053">
        <w:rPr>
          <w:rStyle w:val="ae"/>
          <w:i w:val="0"/>
          <w:iCs w:val="0"/>
          <w:color w:val="auto"/>
        </w:rPr>
        <w:t xml:space="preserve">Метод устанавливает наименование валюты, использующееся в выводе данных из </w:t>
      </w:r>
      <w:r w:rsidRPr="00145053">
        <w:rPr>
          <w:rStyle w:val="ae"/>
          <w:lang w:val="en-US"/>
        </w:rPr>
        <w:t>price</w:t>
      </w:r>
      <w:r w:rsidRPr="00145053">
        <w:rPr>
          <w:rStyle w:val="ae"/>
          <w:i w:val="0"/>
          <w:iCs w:val="0"/>
          <w:color w:val="auto"/>
        </w:rPr>
        <w:t xml:space="preserve">- и </w:t>
      </w:r>
      <w:r w:rsidRPr="00145053">
        <w:rPr>
          <w:rStyle w:val="ae"/>
          <w:lang w:val="en-US"/>
        </w:rPr>
        <w:t>value</w:t>
      </w:r>
      <w:r w:rsidRPr="00145053">
        <w:rPr>
          <w:rStyle w:val="ae"/>
          <w:i w:val="0"/>
          <w:iCs w:val="0"/>
          <w:color w:val="auto"/>
        </w:rPr>
        <w:t xml:space="preserve">- полей массива данных типа </w:t>
      </w:r>
      <w:hyperlink w:anchor="_Структура_strItem" w:history="1">
        <w:r w:rsidRPr="00145053">
          <w:rPr>
            <w:rStyle w:val="af4"/>
            <w:lang w:val="en-US"/>
          </w:rPr>
          <w:t>strItem</w:t>
        </w:r>
      </w:hyperlink>
      <w:r w:rsidRPr="00145053">
        <w:rPr>
          <w:rStyle w:val="ae"/>
          <w:i w:val="0"/>
          <w:iCs w:val="0"/>
          <w:color w:val="auto"/>
        </w:rPr>
        <w:t>.</w:t>
      </w:r>
    </w:p>
    <w:p w14:paraId="56471753" w14:textId="77777777" w:rsidR="00145053" w:rsidRPr="009E07CB" w:rsidRDefault="00145053" w:rsidP="00145053">
      <w:pPr>
        <w:pStyle w:val="aff5"/>
        <w:rPr>
          <w:rStyle w:val="a8"/>
        </w:rPr>
      </w:pPr>
      <w:r w:rsidRPr="00233123">
        <w:rPr>
          <w:rStyle w:val="a8"/>
        </w:rPr>
        <w:t>Параметры</w:t>
      </w:r>
      <w:r w:rsidRPr="009E07CB">
        <w:rPr>
          <w:rStyle w:val="a8"/>
        </w:rPr>
        <w:t>:</w:t>
      </w:r>
    </w:p>
    <w:p w14:paraId="34F92D2E" w14:textId="3A2E82FA" w:rsidR="00145053" w:rsidRPr="001D77A3" w:rsidRDefault="001D77A3" w:rsidP="00145053">
      <w:pPr>
        <w:pStyle w:val="aff5"/>
        <w:rPr>
          <w:rStyle w:val="ae"/>
          <w:i w:val="0"/>
          <w:iCs w:val="0"/>
          <w:color w:val="auto"/>
        </w:rPr>
      </w:pPr>
      <w:r w:rsidRPr="001D77A3">
        <w:rPr>
          <w:rStyle w:val="ae"/>
          <w:i w:val="0"/>
          <w:iCs w:val="0"/>
          <w:color w:val="auto"/>
          <w:lang w:val="en-US"/>
        </w:rPr>
        <w:t>val</w:t>
      </w:r>
      <w:r w:rsidRPr="001D77A3">
        <w:rPr>
          <w:rStyle w:val="ae"/>
          <w:i w:val="0"/>
          <w:iCs w:val="0"/>
          <w:color w:val="auto"/>
        </w:rPr>
        <w:t xml:space="preserve"> </w:t>
      </w:r>
      <w:r w:rsidRPr="00F03A0F">
        <w:rPr>
          <w:rStyle w:val="ae"/>
          <w:i w:val="0"/>
          <w:iCs w:val="0"/>
          <w:color w:val="auto"/>
        </w:rPr>
        <w:t>–</w:t>
      </w:r>
      <w:r w:rsidRPr="001D77A3">
        <w:rPr>
          <w:rStyle w:val="ae"/>
          <w:i w:val="0"/>
          <w:iCs w:val="0"/>
          <w:color w:val="auto"/>
        </w:rPr>
        <w:t xml:space="preserve"> </w:t>
      </w:r>
      <w:r>
        <w:rPr>
          <w:rStyle w:val="ae"/>
          <w:i w:val="0"/>
          <w:iCs w:val="0"/>
          <w:color w:val="auto"/>
        </w:rPr>
        <w:t xml:space="preserve">индекс валюты; устанавливает значение поля </w:t>
      </w:r>
      <w:hyperlink w:anchor="clsRePrint_HCurrency" w:history="1">
        <w:r w:rsidRPr="00DB5717">
          <w:rPr>
            <w:rStyle w:val="af4"/>
          </w:rPr>
          <w:t>HCurrency</w:t>
        </w:r>
      </w:hyperlink>
      <w:r>
        <w:rPr>
          <w:rStyle w:val="ae"/>
          <w:i w:val="0"/>
          <w:iCs w:val="0"/>
          <w:color w:val="auto"/>
        </w:rPr>
        <w:t xml:space="preserve">; целочисленный тип из типа данных перечисления </w:t>
      </w:r>
      <w:hyperlink w:anchor="nmBPTypes_Currency" w:history="1">
        <w:r w:rsidRPr="001D77A3">
          <w:rPr>
            <w:rStyle w:val="af4"/>
          </w:rPr>
          <w:t>Currency</w:t>
        </w:r>
      </w:hyperlink>
      <w:r>
        <w:rPr>
          <w:rStyle w:val="ae"/>
          <w:i w:val="0"/>
          <w:iCs w:val="0"/>
          <w:color w:val="auto"/>
        </w:rPr>
        <w:t>.</w:t>
      </w:r>
    </w:p>
    <w:p w14:paraId="47C1E5E9" w14:textId="5E16797E" w:rsidR="00887E24" w:rsidRPr="00115935" w:rsidRDefault="00115935" w:rsidP="00F85288">
      <w:pPr>
        <w:rPr>
          <w:rStyle w:val="a8"/>
        </w:rPr>
      </w:pPr>
      <w:r w:rsidRPr="00115935">
        <w:rPr>
          <w:rStyle w:val="a8"/>
        </w:rPr>
        <w:t>void ResetToAuto()</w:t>
      </w:r>
    </w:p>
    <w:p w14:paraId="6BF98B17" w14:textId="2012DA10" w:rsidR="00115935" w:rsidRPr="002A03B3" w:rsidRDefault="00115935" w:rsidP="00115935">
      <w:pPr>
        <w:pStyle w:val="aff5"/>
        <w:rPr>
          <w:rStyle w:val="ae"/>
          <w:i w:val="0"/>
          <w:iCs w:val="0"/>
          <w:color w:val="auto"/>
          <w:lang w:val="en-US"/>
        </w:rPr>
      </w:pPr>
      <w:r w:rsidRPr="00115935">
        <w:rPr>
          <w:rStyle w:val="ae"/>
          <w:i w:val="0"/>
          <w:iCs w:val="0"/>
          <w:color w:val="auto"/>
        </w:rPr>
        <w:t>Метод</w:t>
      </w:r>
      <w:r w:rsidRPr="00115935">
        <w:t xml:space="preserve"> </w:t>
      </w:r>
      <w:r>
        <w:rPr>
          <w:rStyle w:val="ae"/>
          <w:i w:val="0"/>
          <w:iCs w:val="0"/>
          <w:color w:val="auto"/>
        </w:rPr>
        <w:t>у</w:t>
      </w:r>
      <w:r w:rsidRPr="00115935">
        <w:rPr>
          <w:rStyle w:val="ae"/>
          <w:i w:val="0"/>
          <w:iCs w:val="0"/>
          <w:color w:val="auto"/>
        </w:rPr>
        <w:t>станавливае</w:t>
      </w:r>
      <w:r>
        <w:rPr>
          <w:rStyle w:val="ae"/>
          <w:i w:val="0"/>
          <w:iCs w:val="0"/>
          <w:color w:val="auto"/>
        </w:rPr>
        <w:t>т</w:t>
      </w:r>
      <w:r w:rsidRPr="00115935">
        <w:rPr>
          <w:rStyle w:val="ae"/>
          <w:i w:val="0"/>
          <w:iCs w:val="0"/>
          <w:color w:val="auto"/>
        </w:rPr>
        <w:t xml:space="preserve"> автоматическ</w:t>
      </w:r>
      <w:r w:rsidR="00CB3F57">
        <w:rPr>
          <w:rStyle w:val="ae"/>
          <w:i w:val="0"/>
          <w:iCs w:val="0"/>
          <w:color w:val="auto"/>
        </w:rPr>
        <w:t>ий</w:t>
      </w:r>
      <w:r w:rsidRPr="00115935">
        <w:rPr>
          <w:rStyle w:val="ae"/>
          <w:i w:val="0"/>
          <w:iCs w:val="0"/>
          <w:color w:val="auto"/>
        </w:rPr>
        <w:t xml:space="preserve"> </w:t>
      </w:r>
      <w:r w:rsidR="002A03B3">
        <w:rPr>
          <w:rStyle w:val="ae"/>
          <w:i w:val="0"/>
          <w:iCs w:val="0"/>
          <w:color w:val="auto"/>
        </w:rPr>
        <w:t xml:space="preserve">режим </w:t>
      </w:r>
      <w:r w:rsidRPr="00115935">
        <w:rPr>
          <w:rStyle w:val="ae"/>
          <w:i w:val="0"/>
          <w:iCs w:val="0"/>
          <w:color w:val="auto"/>
        </w:rPr>
        <w:t>расчет</w:t>
      </w:r>
      <w:r w:rsidR="002A03B3">
        <w:rPr>
          <w:rStyle w:val="ae"/>
          <w:i w:val="0"/>
          <w:iCs w:val="0"/>
          <w:color w:val="auto"/>
        </w:rPr>
        <w:t>а</w:t>
      </w:r>
      <w:r w:rsidRPr="00115935">
        <w:rPr>
          <w:rStyle w:val="ae"/>
          <w:i w:val="0"/>
          <w:iCs w:val="0"/>
          <w:color w:val="auto"/>
        </w:rPr>
        <w:t xml:space="preserve"> ширины полей выводимых таблиц</w:t>
      </w:r>
      <w:r w:rsidR="008432AD">
        <w:rPr>
          <w:rStyle w:val="ae"/>
          <w:i w:val="0"/>
          <w:iCs w:val="0"/>
          <w:color w:val="auto"/>
        </w:rPr>
        <w:t xml:space="preserve">. </w:t>
      </w:r>
      <w:r w:rsidR="00CB3F57">
        <w:rPr>
          <w:rStyle w:val="ae"/>
          <w:i w:val="0"/>
          <w:iCs w:val="0"/>
          <w:color w:val="auto"/>
        </w:rPr>
        <w:t>Присваивает</w:t>
      </w:r>
      <w:r w:rsidR="00CB3F57" w:rsidRPr="002A03B3">
        <w:rPr>
          <w:rStyle w:val="ae"/>
          <w:i w:val="0"/>
          <w:iCs w:val="0"/>
          <w:color w:val="auto"/>
          <w:lang w:val="en-US"/>
        </w:rPr>
        <w:t xml:space="preserve"> </w:t>
      </w:r>
      <w:r w:rsidR="00CB3F57">
        <w:rPr>
          <w:rStyle w:val="ae"/>
          <w:i w:val="0"/>
          <w:iCs w:val="0"/>
          <w:color w:val="auto"/>
        </w:rPr>
        <w:t>полю</w:t>
      </w:r>
      <w:r w:rsidR="00CB3F57" w:rsidRPr="002A03B3">
        <w:rPr>
          <w:rStyle w:val="ae"/>
          <w:i w:val="0"/>
          <w:iCs w:val="0"/>
          <w:color w:val="auto"/>
          <w:lang w:val="en-US"/>
        </w:rPr>
        <w:t xml:space="preserve"> </w:t>
      </w:r>
      <w:hyperlink w:anchor="clsRePrint_calcflag" w:history="1">
        <w:r w:rsidR="00CB3F57" w:rsidRPr="002A03B3">
          <w:rPr>
            <w:rStyle w:val="af4"/>
            <w:lang w:val="en-US"/>
          </w:rPr>
          <w:t>calcflag</w:t>
        </w:r>
      </w:hyperlink>
      <w:r w:rsidR="00CB3F57" w:rsidRPr="002A03B3">
        <w:rPr>
          <w:rStyle w:val="ae"/>
          <w:i w:val="0"/>
          <w:iCs w:val="0"/>
          <w:color w:val="auto"/>
          <w:lang w:val="en-US"/>
        </w:rPr>
        <w:t xml:space="preserve"> </w:t>
      </w:r>
      <w:r w:rsidR="00CB3F57">
        <w:rPr>
          <w:rStyle w:val="ae"/>
          <w:i w:val="0"/>
          <w:iCs w:val="0"/>
          <w:color w:val="auto"/>
        </w:rPr>
        <w:t>значение</w:t>
      </w:r>
      <w:r w:rsidR="00CB3F57" w:rsidRPr="002A03B3">
        <w:rPr>
          <w:rStyle w:val="ae"/>
          <w:i w:val="0"/>
          <w:iCs w:val="0"/>
          <w:color w:val="auto"/>
          <w:lang w:val="en-US"/>
        </w:rPr>
        <w:t xml:space="preserve"> </w:t>
      </w:r>
      <w:r w:rsidR="00CB3F57" w:rsidRPr="002A03B3">
        <w:rPr>
          <w:rStyle w:val="ae"/>
          <w:lang w:val="en-US"/>
        </w:rPr>
        <w:t>true</w:t>
      </w:r>
      <w:r w:rsidR="00CB3F57" w:rsidRPr="002A03B3">
        <w:rPr>
          <w:rStyle w:val="ae"/>
          <w:i w:val="0"/>
          <w:iCs w:val="0"/>
          <w:color w:val="auto"/>
          <w:lang w:val="en-US"/>
        </w:rPr>
        <w:t xml:space="preserve">. </w:t>
      </w:r>
    </w:p>
    <w:p w14:paraId="30F0B05D" w14:textId="261F91AF" w:rsidR="00115935" w:rsidRPr="009E07CB" w:rsidRDefault="002A03B3" w:rsidP="00F85288">
      <w:pPr>
        <w:rPr>
          <w:rStyle w:val="a8"/>
          <w:lang w:val="en-US"/>
        </w:rPr>
      </w:pPr>
      <w:r w:rsidRPr="002A03B3">
        <w:rPr>
          <w:rStyle w:val="a8"/>
          <w:lang w:val="en-US"/>
        </w:rPr>
        <w:t>void SetToManual(const size_t namewidth, const size_t measwidth, const size_t datawidth, size_t prec)</w:t>
      </w:r>
    </w:p>
    <w:p w14:paraId="2CB22553" w14:textId="65A9DDB6" w:rsidR="002A03B3" w:rsidRDefault="002A03B3" w:rsidP="002A03B3">
      <w:pPr>
        <w:pStyle w:val="aff5"/>
        <w:rPr>
          <w:rStyle w:val="ae"/>
          <w:i w:val="0"/>
          <w:iCs w:val="0"/>
          <w:color w:val="auto"/>
        </w:rPr>
      </w:pPr>
      <w:r>
        <w:rPr>
          <w:rStyle w:val="ae"/>
          <w:i w:val="0"/>
          <w:iCs w:val="0"/>
          <w:color w:val="auto"/>
        </w:rPr>
        <w:t xml:space="preserve">Метод устанавливает ручной режим расчета </w:t>
      </w:r>
      <w:r w:rsidRPr="00115935">
        <w:rPr>
          <w:rStyle w:val="ae"/>
          <w:i w:val="0"/>
          <w:iCs w:val="0"/>
          <w:color w:val="auto"/>
        </w:rPr>
        <w:t>ширины полей выводимых таблиц</w:t>
      </w:r>
      <w:r>
        <w:rPr>
          <w:rStyle w:val="ae"/>
          <w:i w:val="0"/>
          <w:iCs w:val="0"/>
          <w:color w:val="auto"/>
        </w:rPr>
        <w:t>. Присваивает</w:t>
      </w:r>
      <w:r w:rsidRPr="00DF41FD">
        <w:rPr>
          <w:rStyle w:val="ae"/>
          <w:i w:val="0"/>
          <w:iCs w:val="0"/>
          <w:color w:val="auto"/>
        </w:rPr>
        <w:t xml:space="preserve"> </w:t>
      </w:r>
      <w:r>
        <w:rPr>
          <w:rStyle w:val="ae"/>
          <w:i w:val="0"/>
          <w:iCs w:val="0"/>
          <w:color w:val="auto"/>
        </w:rPr>
        <w:t>полю</w:t>
      </w:r>
      <w:r w:rsidRPr="00DF41FD">
        <w:rPr>
          <w:rStyle w:val="ae"/>
          <w:i w:val="0"/>
          <w:iCs w:val="0"/>
          <w:color w:val="auto"/>
        </w:rPr>
        <w:t xml:space="preserve"> </w:t>
      </w:r>
      <w:hyperlink w:anchor="clsRePrint_calcflag" w:history="1">
        <w:r w:rsidRPr="002A03B3">
          <w:rPr>
            <w:rStyle w:val="af4"/>
            <w:lang w:val="en-US"/>
          </w:rPr>
          <w:t>calcflag</w:t>
        </w:r>
      </w:hyperlink>
      <w:r w:rsidRPr="00DF41FD">
        <w:rPr>
          <w:rStyle w:val="ae"/>
          <w:i w:val="0"/>
          <w:iCs w:val="0"/>
          <w:color w:val="auto"/>
        </w:rPr>
        <w:t xml:space="preserve"> </w:t>
      </w:r>
      <w:r>
        <w:rPr>
          <w:rStyle w:val="ae"/>
          <w:i w:val="0"/>
          <w:iCs w:val="0"/>
          <w:color w:val="auto"/>
        </w:rPr>
        <w:t>значение</w:t>
      </w:r>
      <w:r w:rsidRPr="00DF41FD">
        <w:rPr>
          <w:rStyle w:val="ae"/>
          <w:i w:val="0"/>
          <w:iCs w:val="0"/>
          <w:color w:val="auto"/>
        </w:rPr>
        <w:t xml:space="preserve"> </w:t>
      </w:r>
      <w:r w:rsidRPr="002A03B3">
        <w:rPr>
          <w:rStyle w:val="ae"/>
          <w:lang w:val="en-US"/>
        </w:rPr>
        <w:t>false</w:t>
      </w:r>
      <w:r w:rsidRPr="00DF41FD">
        <w:rPr>
          <w:rStyle w:val="ae"/>
          <w:i w:val="0"/>
          <w:iCs w:val="0"/>
          <w:color w:val="auto"/>
        </w:rPr>
        <w:t>.</w:t>
      </w:r>
    </w:p>
    <w:p w14:paraId="376B04D0" w14:textId="77777777" w:rsidR="002D08BF" w:rsidRPr="00233123" w:rsidRDefault="002D08BF" w:rsidP="002D08BF">
      <w:pPr>
        <w:pStyle w:val="aff5"/>
        <w:rPr>
          <w:rStyle w:val="a8"/>
        </w:rPr>
      </w:pPr>
      <w:r w:rsidRPr="00233123">
        <w:rPr>
          <w:rStyle w:val="a8"/>
        </w:rPr>
        <w:t>Параметры:</w:t>
      </w:r>
    </w:p>
    <w:p w14:paraId="5A1B82FE" w14:textId="51E2EB46" w:rsidR="002D08BF" w:rsidRDefault="007E787F" w:rsidP="002A03B3">
      <w:pPr>
        <w:pStyle w:val="aff5"/>
      </w:pPr>
      <w:r w:rsidRPr="007E787F">
        <w:rPr>
          <w:rStyle w:val="ae"/>
          <w:i w:val="0"/>
          <w:iCs w:val="0"/>
          <w:color w:val="auto"/>
        </w:rPr>
        <w:lastRenderedPageBreak/>
        <w:t>namewidth</w:t>
      </w:r>
      <w:r>
        <w:rPr>
          <w:rStyle w:val="ae"/>
          <w:i w:val="0"/>
          <w:iCs w:val="0"/>
          <w:color w:val="auto"/>
        </w:rPr>
        <w:t xml:space="preserve"> – ширина первого столбца таблицы;</w:t>
      </w:r>
      <w:r w:rsidR="007F12E3">
        <w:rPr>
          <w:rStyle w:val="ae"/>
          <w:i w:val="0"/>
          <w:iCs w:val="0"/>
          <w:color w:val="auto"/>
        </w:rPr>
        <w:t xml:space="preserve"> устанавливает значение поля </w:t>
      </w:r>
      <w:hyperlink w:anchor="clsRePrint_nwidth" w:history="1">
        <w:r w:rsidR="007F12E3" w:rsidRPr="00126D98">
          <w:rPr>
            <w:rStyle w:val="af4"/>
          </w:rPr>
          <w:t>nwidth</w:t>
        </w:r>
      </w:hyperlink>
      <w:r w:rsidR="007F12E3">
        <w:rPr>
          <w:rStyle w:val="ae"/>
          <w:i w:val="0"/>
          <w:iCs w:val="0"/>
          <w:color w:val="auto"/>
        </w:rPr>
        <w:t>;</w:t>
      </w:r>
      <w:r>
        <w:rPr>
          <w:rStyle w:val="ae"/>
          <w:i w:val="0"/>
          <w:iCs w:val="0"/>
          <w:color w:val="auto"/>
        </w:rPr>
        <w:t xml:space="preserve"> </w:t>
      </w:r>
      <w:r w:rsidRPr="003963E2">
        <w:t xml:space="preserve">тип </w:t>
      </w:r>
      <w:r w:rsidRPr="003963E2">
        <w:rPr>
          <w:rStyle w:val="ae"/>
        </w:rPr>
        <w:t>size_t</w:t>
      </w:r>
      <w:r>
        <w:t>;</w:t>
      </w:r>
    </w:p>
    <w:p w14:paraId="49DD0AA7" w14:textId="13E36B68" w:rsidR="00BD02BF" w:rsidRDefault="00BD02BF" w:rsidP="00BD02BF">
      <w:pPr>
        <w:pStyle w:val="aff5"/>
      </w:pPr>
      <w:r w:rsidRPr="00BD02BF">
        <w:t>measwidth</w:t>
      </w:r>
      <w:r>
        <w:t xml:space="preserve"> </w:t>
      </w:r>
      <w:r>
        <w:rPr>
          <w:rStyle w:val="ae"/>
          <w:i w:val="0"/>
          <w:iCs w:val="0"/>
          <w:color w:val="auto"/>
        </w:rPr>
        <w:t xml:space="preserve">– ширина второго столбца таблицы; устанавливает значение поля </w:t>
      </w:r>
      <w:hyperlink w:anchor="clsRePrint_mwidth" w:history="1">
        <w:r w:rsidRPr="00BD02BF">
          <w:rPr>
            <w:rStyle w:val="af4"/>
          </w:rPr>
          <w:t>mwidth</w:t>
        </w:r>
      </w:hyperlink>
      <w:r>
        <w:rPr>
          <w:rStyle w:val="ae"/>
          <w:i w:val="0"/>
          <w:iCs w:val="0"/>
          <w:color w:val="auto"/>
        </w:rPr>
        <w:t>;</w:t>
      </w:r>
      <w:r w:rsidRPr="00BD02BF">
        <w:t xml:space="preserve"> </w:t>
      </w:r>
      <w:r w:rsidRPr="003963E2">
        <w:t xml:space="preserve">тип </w:t>
      </w:r>
      <w:r w:rsidRPr="003963E2">
        <w:rPr>
          <w:rStyle w:val="ae"/>
        </w:rPr>
        <w:t>size_t</w:t>
      </w:r>
      <w:r>
        <w:t>;</w:t>
      </w:r>
    </w:p>
    <w:p w14:paraId="702630BA" w14:textId="502EC517" w:rsidR="0048084C" w:rsidRDefault="0048084C" w:rsidP="0048084C">
      <w:pPr>
        <w:pStyle w:val="aff5"/>
      </w:pPr>
      <w:r w:rsidRPr="0048084C">
        <w:t>datawidth</w:t>
      </w:r>
      <w:r>
        <w:t xml:space="preserve"> </w:t>
      </w:r>
      <w:r>
        <w:rPr>
          <w:rStyle w:val="ae"/>
          <w:i w:val="0"/>
          <w:iCs w:val="0"/>
          <w:color w:val="auto"/>
        </w:rPr>
        <w:t xml:space="preserve">– ширина столбцов таблицы с числовыми данными; устанавливает значение поля </w:t>
      </w:r>
      <w:hyperlink w:anchor="clsRePrint_dwidth" w:history="1">
        <w:r w:rsidRPr="0048084C">
          <w:rPr>
            <w:rStyle w:val="af4"/>
          </w:rPr>
          <w:t>dwidth</w:t>
        </w:r>
      </w:hyperlink>
      <w:r>
        <w:rPr>
          <w:rStyle w:val="ae"/>
          <w:i w:val="0"/>
          <w:iCs w:val="0"/>
          <w:color w:val="auto"/>
        </w:rPr>
        <w:t>;</w:t>
      </w:r>
      <w:r w:rsidRPr="0048084C">
        <w:t xml:space="preserve"> </w:t>
      </w:r>
      <w:r w:rsidRPr="003963E2">
        <w:t xml:space="preserve">тип </w:t>
      </w:r>
      <w:r w:rsidRPr="003963E2">
        <w:rPr>
          <w:rStyle w:val="ae"/>
        </w:rPr>
        <w:t>size_t</w:t>
      </w:r>
      <w:r>
        <w:t>;</w:t>
      </w:r>
    </w:p>
    <w:p w14:paraId="19284E3F" w14:textId="349C5CA1" w:rsidR="00631F81" w:rsidRDefault="00631F81" w:rsidP="0048084C">
      <w:pPr>
        <w:pStyle w:val="aff5"/>
      </w:pPr>
      <w:r w:rsidRPr="00631F81">
        <w:t>prec</w:t>
      </w:r>
      <w:r>
        <w:t xml:space="preserve"> – количество знаков после запятой для выводимых в таблицу </w:t>
      </w:r>
      <w:r w:rsidR="00B623B5" w:rsidRPr="00B623B5">
        <w:t xml:space="preserve">вещественных </w:t>
      </w:r>
      <w:r>
        <w:t xml:space="preserve">чисел; </w:t>
      </w:r>
      <w:r>
        <w:rPr>
          <w:rStyle w:val="ae"/>
          <w:i w:val="0"/>
          <w:iCs w:val="0"/>
          <w:color w:val="auto"/>
        </w:rPr>
        <w:t xml:space="preserve">устанавливает значение поля </w:t>
      </w:r>
      <w:hyperlink w:anchor="clsRePrint_precis" w:history="1">
        <w:r w:rsidRPr="00630C20">
          <w:rPr>
            <w:rStyle w:val="af4"/>
          </w:rPr>
          <w:t>precis</w:t>
        </w:r>
      </w:hyperlink>
      <w:r>
        <w:rPr>
          <w:rStyle w:val="ae"/>
          <w:i w:val="0"/>
          <w:iCs w:val="0"/>
          <w:color w:val="auto"/>
        </w:rPr>
        <w:t>;</w:t>
      </w:r>
      <w:r w:rsidRPr="00631F81">
        <w:t xml:space="preserve"> </w:t>
      </w:r>
      <w:r w:rsidRPr="003963E2">
        <w:t xml:space="preserve">тип </w:t>
      </w:r>
      <w:r w:rsidRPr="003963E2">
        <w:rPr>
          <w:rStyle w:val="ae"/>
        </w:rPr>
        <w:t>size_t</w:t>
      </w:r>
      <w:r>
        <w:t>.</w:t>
      </w:r>
    </w:p>
    <w:p w14:paraId="168407B3" w14:textId="7DE24EFB" w:rsidR="00BD02BF" w:rsidRPr="003814EA" w:rsidRDefault="00B623B5" w:rsidP="00F51FB0">
      <w:pPr>
        <w:rPr>
          <w:rStyle w:val="a8"/>
          <w:lang w:val="en-US"/>
        </w:rPr>
      </w:pPr>
      <w:r w:rsidRPr="00B623B5">
        <w:rPr>
          <w:rStyle w:val="a8"/>
          <w:lang w:val="en-US"/>
        </w:rPr>
        <w:t>void SetPrecision(size_t _prec)</w:t>
      </w:r>
    </w:p>
    <w:p w14:paraId="1D56C006" w14:textId="6D9A5B16" w:rsidR="00B623B5" w:rsidRPr="00B623B5" w:rsidRDefault="00B623B5" w:rsidP="00B623B5">
      <w:pPr>
        <w:pStyle w:val="aff5"/>
      </w:pPr>
      <w:r w:rsidRPr="00B623B5">
        <w:t>Метод устанавливает количество знаков после запятой при выводе в отчет вещественных чисел</w:t>
      </w:r>
      <w:r>
        <w:t>.</w:t>
      </w:r>
    </w:p>
    <w:p w14:paraId="0D821083" w14:textId="77777777" w:rsidR="007258EC" w:rsidRPr="00233123" w:rsidRDefault="007258EC" w:rsidP="007258EC">
      <w:pPr>
        <w:pStyle w:val="aff5"/>
        <w:rPr>
          <w:rStyle w:val="a8"/>
        </w:rPr>
      </w:pPr>
      <w:r w:rsidRPr="00233123">
        <w:rPr>
          <w:rStyle w:val="a8"/>
        </w:rPr>
        <w:t>Параметры:</w:t>
      </w:r>
    </w:p>
    <w:p w14:paraId="6C95F2F1" w14:textId="68FC853E" w:rsidR="007E787F" w:rsidRPr="00B623B5" w:rsidRDefault="007258EC" w:rsidP="002A03B3">
      <w:pPr>
        <w:pStyle w:val="aff5"/>
        <w:rPr>
          <w:rStyle w:val="ae"/>
          <w:i w:val="0"/>
          <w:iCs w:val="0"/>
          <w:color w:val="auto"/>
        </w:rPr>
      </w:pPr>
      <w:r w:rsidRPr="007258EC">
        <w:rPr>
          <w:rStyle w:val="ae"/>
          <w:i w:val="0"/>
          <w:iCs w:val="0"/>
          <w:color w:val="auto"/>
        </w:rPr>
        <w:t>_prec</w:t>
      </w:r>
      <w:r>
        <w:rPr>
          <w:rStyle w:val="ae"/>
          <w:i w:val="0"/>
          <w:iCs w:val="0"/>
          <w:color w:val="auto"/>
        </w:rPr>
        <w:t xml:space="preserve"> </w:t>
      </w:r>
      <w:r>
        <w:t xml:space="preserve">– количество знаков после запятой для выводимых в таблицу </w:t>
      </w:r>
      <w:r w:rsidRPr="00B623B5">
        <w:t xml:space="preserve">вещественных </w:t>
      </w:r>
      <w:r>
        <w:t xml:space="preserve">чисел; </w:t>
      </w:r>
      <w:r>
        <w:rPr>
          <w:rStyle w:val="ae"/>
          <w:i w:val="0"/>
          <w:iCs w:val="0"/>
          <w:color w:val="auto"/>
        </w:rPr>
        <w:t xml:space="preserve">устанавливает значение поля </w:t>
      </w:r>
      <w:hyperlink w:anchor="clsRePrint_precis" w:history="1">
        <w:r w:rsidRPr="00630C20">
          <w:rPr>
            <w:rStyle w:val="af4"/>
          </w:rPr>
          <w:t>precis</w:t>
        </w:r>
      </w:hyperlink>
      <w:r>
        <w:rPr>
          <w:rStyle w:val="ae"/>
          <w:i w:val="0"/>
          <w:iCs w:val="0"/>
          <w:color w:val="auto"/>
        </w:rPr>
        <w:t>;</w:t>
      </w:r>
      <w:r w:rsidRPr="00631F81">
        <w:t xml:space="preserve"> </w:t>
      </w:r>
      <w:r w:rsidRPr="003963E2">
        <w:t xml:space="preserve">тип </w:t>
      </w:r>
      <w:r w:rsidRPr="003963E2">
        <w:rPr>
          <w:rStyle w:val="ae"/>
        </w:rPr>
        <w:t>size_t</w:t>
      </w:r>
      <w:r>
        <w:t>.</w:t>
      </w:r>
    </w:p>
    <w:p w14:paraId="6B4EC09E" w14:textId="1CF120D9" w:rsidR="002A03B3" w:rsidRPr="00FB4A0C" w:rsidRDefault="009E07CB" w:rsidP="00F85288">
      <w:pPr>
        <w:rPr>
          <w:rStyle w:val="a8"/>
          <w:lang w:val="en-US"/>
        </w:rPr>
      </w:pPr>
      <w:r w:rsidRPr="00FB4A0C">
        <w:rPr>
          <w:rStyle w:val="a8"/>
          <w:lang w:val="en-US"/>
        </w:rPr>
        <w:t>bool SetReport(const size_t ncount, const TName names[], const Tdata data[], const size_t dcount)</w:t>
      </w:r>
    </w:p>
    <w:p w14:paraId="504F0EC8" w14:textId="5AA5A1D2" w:rsidR="009E07CB" w:rsidRPr="00FB4A0C" w:rsidRDefault="009E07CB" w:rsidP="009E07CB">
      <w:pPr>
        <w:pStyle w:val="aff5"/>
        <w:rPr>
          <w:rStyle w:val="ae"/>
          <w:i w:val="0"/>
          <w:iCs w:val="0"/>
          <w:color w:val="auto"/>
        </w:rPr>
      </w:pPr>
      <w:r w:rsidRPr="00FB4A0C">
        <w:rPr>
          <w:rStyle w:val="ae"/>
          <w:i w:val="0"/>
          <w:iCs w:val="0"/>
          <w:color w:val="auto"/>
        </w:rPr>
        <w:t>Метод вводит данные для отчета и</w:t>
      </w:r>
      <w:r w:rsidR="00175729">
        <w:rPr>
          <w:rStyle w:val="ae"/>
          <w:i w:val="0"/>
          <w:iCs w:val="0"/>
          <w:color w:val="auto"/>
        </w:rPr>
        <w:t xml:space="preserve">, в случае установки флага автоматического расчета </w:t>
      </w:r>
      <w:hyperlink w:anchor="clsRePrint_calcflag" w:history="1">
        <w:r w:rsidR="00175729" w:rsidRPr="00175729">
          <w:rPr>
            <w:rStyle w:val="af4"/>
          </w:rPr>
          <w:t>calcflag</w:t>
        </w:r>
      </w:hyperlink>
      <w:r w:rsidR="00175729">
        <w:rPr>
          <w:rStyle w:val="ae"/>
          <w:i w:val="0"/>
          <w:iCs w:val="0"/>
          <w:color w:val="auto"/>
        </w:rPr>
        <w:t>,</w:t>
      </w:r>
      <w:r w:rsidRPr="00FB4A0C">
        <w:rPr>
          <w:rStyle w:val="ae"/>
          <w:i w:val="0"/>
          <w:iCs w:val="0"/>
          <w:color w:val="auto"/>
        </w:rPr>
        <w:t xml:space="preserve"> рассчитывает ширину колонок выводимой таблицы отчета.</w:t>
      </w:r>
    </w:p>
    <w:p w14:paraId="5CB13F2C" w14:textId="77777777" w:rsidR="009E07CB" w:rsidRPr="00FB4A0C" w:rsidRDefault="009E07CB" w:rsidP="009E07CB">
      <w:pPr>
        <w:pStyle w:val="aff5"/>
        <w:rPr>
          <w:rStyle w:val="a8"/>
        </w:rPr>
      </w:pPr>
      <w:r w:rsidRPr="00FB4A0C">
        <w:rPr>
          <w:rStyle w:val="a8"/>
        </w:rPr>
        <w:t>Параметры:</w:t>
      </w:r>
    </w:p>
    <w:p w14:paraId="42249CBB" w14:textId="0DD20A68" w:rsidR="009E07CB" w:rsidRPr="00FB4A0C" w:rsidRDefault="009E07CB" w:rsidP="009E07CB">
      <w:pPr>
        <w:pStyle w:val="aff5"/>
      </w:pPr>
      <w:r w:rsidRPr="00FB4A0C">
        <w:rPr>
          <w:rStyle w:val="ae"/>
          <w:i w:val="0"/>
          <w:iCs w:val="0"/>
          <w:color w:val="auto"/>
        </w:rPr>
        <w:t xml:space="preserve">ncount </w:t>
      </w:r>
      <w:r w:rsidRPr="00FB4A0C">
        <w:t>–</w:t>
      </w:r>
      <w:r w:rsidRPr="00FB4A0C">
        <w:rPr>
          <w:rStyle w:val="ae"/>
          <w:i w:val="0"/>
          <w:iCs w:val="0"/>
          <w:color w:val="auto"/>
        </w:rPr>
        <w:t xml:space="preserve"> число элементов массива </w:t>
      </w:r>
      <w:r w:rsidRPr="00FB4A0C">
        <w:rPr>
          <w:rStyle w:val="ae"/>
          <w:color w:val="auto"/>
        </w:rPr>
        <w:t>names</w:t>
      </w:r>
      <w:r w:rsidRPr="00FB4A0C">
        <w:rPr>
          <w:rStyle w:val="ae"/>
          <w:i w:val="0"/>
          <w:iCs w:val="0"/>
          <w:color w:val="auto"/>
        </w:rPr>
        <w:t xml:space="preserve"> и число строк отчета; </w:t>
      </w:r>
      <w:r w:rsidRPr="00FB4A0C">
        <w:t xml:space="preserve">тип </w:t>
      </w:r>
      <w:r w:rsidRPr="00FB4A0C">
        <w:rPr>
          <w:rStyle w:val="ae"/>
          <w:color w:val="auto"/>
        </w:rPr>
        <w:t>size_t</w:t>
      </w:r>
      <w:r w:rsidRPr="00FB4A0C">
        <w:t>;</w:t>
      </w:r>
    </w:p>
    <w:p w14:paraId="0B8451DD" w14:textId="313423BF" w:rsidR="009E07CB" w:rsidRPr="00FB4A0C" w:rsidRDefault="009E07CB" w:rsidP="009E07CB">
      <w:pPr>
        <w:pStyle w:val="aff5"/>
        <w:rPr>
          <w:rStyle w:val="ae"/>
          <w:i w:val="0"/>
          <w:iCs w:val="0"/>
          <w:color w:val="auto"/>
        </w:rPr>
      </w:pPr>
      <w:r w:rsidRPr="00FB4A0C">
        <w:rPr>
          <w:rStyle w:val="ae"/>
          <w:i w:val="0"/>
          <w:iCs w:val="0"/>
          <w:color w:val="auto"/>
        </w:rPr>
        <w:t xml:space="preserve">names </w:t>
      </w:r>
      <w:r w:rsidR="002049D8" w:rsidRPr="00FB4A0C">
        <w:t>–</w:t>
      </w:r>
      <w:r w:rsidRPr="00FB4A0C">
        <w:rPr>
          <w:rStyle w:val="ae"/>
          <w:i w:val="0"/>
          <w:iCs w:val="0"/>
          <w:color w:val="auto"/>
        </w:rPr>
        <w:t xml:space="preserve"> </w:t>
      </w:r>
      <w:r w:rsidR="00E335AA">
        <w:rPr>
          <w:rStyle w:val="ae"/>
          <w:i w:val="0"/>
          <w:iCs w:val="0"/>
          <w:color w:val="auto"/>
        </w:rPr>
        <w:t xml:space="preserve">указатель на </w:t>
      </w:r>
      <w:r w:rsidRPr="00FB4A0C">
        <w:rPr>
          <w:rStyle w:val="ae"/>
          <w:i w:val="0"/>
          <w:iCs w:val="0"/>
          <w:color w:val="auto"/>
        </w:rPr>
        <w:t xml:space="preserve">массив с наименованиями ресурсов и единицами их измерения; тип определяется шаблоном </w:t>
      </w:r>
      <w:r w:rsidRPr="00FB4A0C">
        <w:rPr>
          <w:rStyle w:val="ae"/>
          <w:color w:val="auto"/>
        </w:rPr>
        <w:t>TName</w:t>
      </w:r>
      <w:r w:rsidRPr="00FB4A0C">
        <w:rPr>
          <w:rStyle w:val="ae"/>
          <w:i w:val="0"/>
          <w:iCs w:val="0"/>
          <w:color w:val="auto"/>
        </w:rPr>
        <w:t xml:space="preserve">; В данной версии библиотеки </w:t>
      </w:r>
      <w:r w:rsidRPr="00FB4A0C">
        <w:rPr>
          <w:rStyle w:val="ae"/>
          <w:i w:val="0"/>
          <w:iCs w:val="0"/>
          <w:color w:val="auto"/>
          <w:lang w:val="en-US"/>
        </w:rPr>
        <w:t>FROMA</w:t>
      </w:r>
      <w:r w:rsidRPr="00FB4A0C">
        <w:rPr>
          <w:rStyle w:val="ae"/>
          <w:i w:val="0"/>
          <w:iCs w:val="0"/>
          <w:color w:val="auto"/>
        </w:rPr>
        <w:t xml:space="preserve">2 предполагается, что </w:t>
      </w:r>
      <w:r w:rsidR="00B94D51">
        <w:rPr>
          <w:rStyle w:val="ae"/>
          <w:i w:val="0"/>
          <w:iCs w:val="0"/>
          <w:color w:val="auto"/>
        </w:rPr>
        <w:t xml:space="preserve">шаблон </w:t>
      </w:r>
      <w:r w:rsidRPr="00FB4A0C">
        <w:rPr>
          <w:rStyle w:val="ae"/>
          <w:i w:val="0"/>
          <w:iCs w:val="0"/>
          <w:color w:val="auto"/>
        </w:rPr>
        <w:t>тип</w:t>
      </w:r>
      <w:r w:rsidR="00B94D51">
        <w:rPr>
          <w:rStyle w:val="ae"/>
          <w:i w:val="0"/>
          <w:iCs w:val="0"/>
          <w:color w:val="auto"/>
        </w:rPr>
        <w:t>а</w:t>
      </w:r>
      <w:r w:rsidRPr="00FB4A0C">
        <w:rPr>
          <w:rStyle w:val="ae"/>
          <w:i w:val="0"/>
          <w:iCs w:val="0"/>
          <w:color w:val="auto"/>
        </w:rPr>
        <w:t xml:space="preserve"> </w:t>
      </w:r>
      <w:r w:rsidRPr="00FB4A0C">
        <w:rPr>
          <w:rStyle w:val="ae"/>
          <w:color w:val="auto"/>
        </w:rPr>
        <w:t>TName</w:t>
      </w:r>
      <w:r w:rsidRPr="00FB4A0C">
        <w:rPr>
          <w:rStyle w:val="ae"/>
          <w:i w:val="0"/>
          <w:iCs w:val="0"/>
          <w:color w:val="auto"/>
        </w:rPr>
        <w:t xml:space="preserve"> принимает значение единственного типа </w:t>
      </w:r>
      <w:hyperlink w:anchor="_Структура_strNameMeas" w:history="1">
        <w:r w:rsidRPr="00FB4A0C">
          <w:rPr>
            <w:rStyle w:val="af4"/>
            <w:color w:val="auto"/>
            <w:lang w:val="en-US"/>
          </w:rPr>
          <w:t>strNameMeas</w:t>
        </w:r>
      </w:hyperlink>
      <w:r w:rsidRPr="00FB4A0C">
        <w:rPr>
          <w:rStyle w:val="ae"/>
          <w:i w:val="0"/>
          <w:iCs w:val="0"/>
          <w:color w:val="auto"/>
        </w:rPr>
        <w:t>;</w:t>
      </w:r>
    </w:p>
    <w:p w14:paraId="4041BCA6" w14:textId="7FA4F1B3" w:rsidR="003D238D" w:rsidRDefault="002049D8" w:rsidP="006D4235">
      <w:pPr>
        <w:pStyle w:val="aff5"/>
        <w:rPr>
          <w:rStyle w:val="ae"/>
          <w:i w:val="0"/>
          <w:iCs w:val="0"/>
          <w:color w:val="auto"/>
        </w:rPr>
      </w:pPr>
      <w:r w:rsidRPr="00FB4A0C">
        <w:rPr>
          <w:rStyle w:val="ae"/>
          <w:i w:val="0"/>
          <w:iCs w:val="0"/>
          <w:color w:val="auto"/>
          <w:lang w:val="en-US"/>
        </w:rPr>
        <w:t>data</w:t>
      </w:r>
      <w:r w:rsidRPr="00FB4A0C">
        <w:rPr>
          <w:rStyle w:val="ae"/>
          <w:i w:val="0"/>
          <w:iCs w:val="0"/>
          <w:color w:val="auto"/>
        </w:rPr>
        <w:t xml:space="preserve"> </w:t>
      </w:r>
      <w:r w:rsidRPr="00FB4A0C">
        <w:t>–</w:t>
      </w:r>
      <w:r w:rsidRPr="00FB4A0C">
        <w:rPr>
          <w:rStyle w:val="ae"/>
          <w:i w:val="0"/>
          <w:iCs w:val="0"/>
          <w:color w:val="auto"/>
        </w:rPr>
        <w:t xml:space="preserve"> массив с выводимыми в таблицу данными;</w:t>
      </w:r>
      <w:r w:rsidR="003D238D">
        <w:rPr>
          <w:rStyle w:val="ae"/>
          <w:i w:val="0"/>
          <w:iCs w:val="0"/>
          <w:color w:val="auto"/>
        </w:rPr>
        <w:t xml:space="preserve"> в качестве</w:t>
      </w:r>
      <w:r w:rsidR="00B80602">
        <w:rPr>
          <w:rStyle w:val="ae"/>
          <w:i w:val="0"/>
          <w:iCs w:val="0"/>
          <w:color w:val="auto"/>
        </w:rPr>
        <w:t xml:space="preserve"> шаблона</w:t>
      </w:r>
      <w:r w:rsidR="003D238D">
        <w:rPr>
          <w:rStyle w:val="ae"/>
          <w:i w:val="0"/>
          <w:iCs w:val="0"/>
          <w:color w:val="auto"/>
        </w:rPr>
        <w:t xml:space="preserve"> типа </w:t>
      </w:r>
      <w:r w:rsidR="003D238D" w:rsidRPr="00023E8D">
        <w:rPr>
          <w:rStyle w:val="ae"/>
        </w:rPr>
        <w:t>Tdata</w:t>
      </w:r>
      <w:r w:rsidR="003D238D">
        <w:rPr>
          <w:rStyle w:val="ae"/>
          <w:i w:val="0"/>
          <w:iCs w:val="0"/>
          <w:color w:val="auto"/>
        </w:rPr>
        <w:t xml:space="preserve"> может выступать любой </w:t>
      </w:r>
      <w:hyperlink r:id="rId224" w:history="1">
        <w:r w:rsidR="00023E8D" w:rsidRPr="00FE6F48">
          <w:rPr>
            <w:rStyle w:val="af4"/>
          </w:rPr>
          <w:t>арифметически</w:t>
        </w:r>
        <w:r w:rsidR="00023E8D">
          <w:rPr>
            <w:rStyle w:val="af4"/>
          </w:rPr>
          <w:t>й</w:t>
        </w:r>
        <w:r w:rsidR="00023E8D" w:rsidRPr="00FE6F48">
          <w:rPr>
            <w:rStyle w:val="af4"/>
          </w:rPr>
          <w:t xml:space="preserve"> тип (is_arithmetic)</w:t>
        </w:r>
      </w:hyperlink>
      <w:r w:rsidR="00023E8D" w:rsidRPr="001B1349">
        <w:t xml:space="preserve"> </w:t>
      </w:r>
      <w:r w:rsidR="00023E8D">
        <w:t xml:space="preserve">или тип </w:t>
      </w:r>
      <w:hyperlink w:anchor="_Класс_LongReal" w:history="1">
        <w:r w:rsidR="00023E8D" w:rsidRPr="000F4486">
          <w:rPr>
            <w:rStyle w:val="af4"/>
            <w:lang w:val="en-US"/>
          </w:rPr>
          <w:t>LongReal</w:t>
        </w:r>
      </w:hyperlink>
      <w:r w:rsidR="003D238D">
        <w:rPr>
          <w:rStyle w:val="ae"/>
          <w:i w:val="0"/>
          <w:iCs w:val="0"/>
          <w:color w:val="auto"/>
        </w:rPr>
        <w:t>;</w:t>
      </w:r>
      <w:r w:rsidR="00EE042C">
        <w:rPr>
          <w:rStyle w:val="ae"/>
          <w:i w:val="0"/>
          <w:iCs w:val="0"/>
          <w:color w:val="auto"/>
        </w:rPr>
        <w:t xml:space="preserve"> число элементов массива равно </w:t>
      </w:r>
      <w:r w:rsidR="00EE042C" w:rsidRPr="00EE042C">
        <w:rPr>
          <w:rStyle w:val="ae"/>
        </w:rPr>
        <w:t>ncount</w:t>
      </w:r>
      <w:r w:rsidR="00EE042C">
        <w:rPr>
          <w:rStyle w:val="ae"/>
        </w:rPr>
        <w:t xml:space="preserve"> </w:t>
      </w:r>
      <w:r w:rsidR="00EE042C">
        <w:rPr>
          <w:rStyle w:val="ae"/>
          <w:i w:val="0"/>
          <w:iCs w:val="0"/>
          <w:color w:val="auto"/>
        </w:rPr>
        <w:t>*</w:t>
      </w:r>
      <w:r w:rsidR="00EE042C" w:rsidRPr="00EE042C">
        <w:rPr>
          <w:rStyle w:val="ae"/>
          <w:i w:val="0"/>
          <w:iCs w:val="0"/>
          <w:color w:val="auto"/>
        </w:rPr>
        <w:t xml:space="preserve"> </w:t>
      </w:r>
      <w:r w:rsidR="00EE042C" w:rsidRPr="00EE042C">
        <w:rPr>
          <w:rStyle w:val="ae"/>
        </w:rPr>
        <w:t>dcount</w:t>
      </w:r>
      <w:r w:rsidR="00EE042C">
        <w:rPr>
          <w:rStyle w:val="ae"/>
          <w:i w:val="0"/>
          <w:iCs w:val="0"/>
          <w:color w:val="auto"/>
        </w:rPr>
        <w:t>;</w:t>
      </w:r>
    </w:p>
    <w:p w14:paraId="60ABA85F" w14:textId="31EDAC37" w:rsidR="002738DA" w:rsidRPr="006D4235" w:rsidRDefault="003D238D" w:rsidP="006D4235">
      <w:pPr>
        <w:pStyle w:val="aff5"/>
        <w:rPr>
          <w:rStyle w:val="ae"/>
          <w:i w:val="0"/>
          <w:iCs w:val="0"/>
          <w:color w:val="auto"/>
        </w:rPr>
      </w:pPr>
      <w:r>
        <w:rPr>
          <w:rStyle w:val="ae"/>
          <w:i w:val="0"/>
          <w:iCs w:val="0"/>
          <w:color w:val="auto"/>
        </w:rPr>
        <w:t xml:space="preserve"> </w:t>
      </w:r>
      <w:r w:rsidRPr="003D238D">
        <w:rPr>
          <w:rStyle w:val="ae"/>
          <w:i w:val="0"/>
          <w:iCs w:val="0"/>
          <w:color w:val="auto"/>
        </w:rPr>
        <w:t>dcount</w:t>
      </w:r>
      <w:r>
        <w:rPr>
          <w:rStyle w:val="ae"/>
          <w:i w:val="0"/>
          <w:iCs w:val="0"/>
          <w:color w:val="auto"/>
        </w:rPr>
        <w:t xml:space="preserve"> </w:t>
      </w:r>
      <w:r w:rsidR="003B0537">
        <w:rPr>
          <w:rStyle w:val="ae"/>
          <w:i w:val="0"/>
          <w:iCs w:val="0"/>
          <w:color w:val="auto"/>
        </w:rPr>
        <w:t>–</w:t>
      </w:r>
      <w:r>
        <w:rPr>
          <w:rStyle w:val="ae"/>
          <w:i w:val="0"/>
          <w:iCs w:val="0"/>
          <w:color w:val="auto"/>
        </w:rPr>
        <w:t xml:space="preserve"> </w:t>
      </w:r>
      <w:r w:rsidR="003B0537">
        <w:rPr>
          <w:rStyle w:val="ae"/>
          <w:i w:val="0"/>
          <w:iCs w:val="0"/>
          <w:color w:val="auto"/>
        </w:rPr>
        <w:t xml:space="preserve">число </w:t>
      </w:r>
      <w:r w:rsidR="003B0537" w:rsidRPr="003B0537">
        <w:rPr>
          <w:rStyle w:val="ae"/>
          <w:i w:val="0"/>
          <w:iCs w:val="0"/>
          <w:color w:val="auto"/>
        </w:rPr>
        <w:t>столбцов отчета</w:t>
      </w:r>
      <w:r w:rsidR="003B0537">
        <w:rPr>
          <w:rStyle w:val="ae"/>
          <w:i w:val="0"/>
          <w:iCs w:val="0"/>
          <w:color w:val="auto"/>
        </w:rPr>
        <w:t xml:space="preserve">; </w:t>
      </w:r>
      <w:r w:rsidR="003B0537" w:rsidRPr="00FB4A0C">
        <w:t xml:space="preserve">тип </w:t>
      </w:r>
      <w:r w:rsidR="003B0537" w:rsidRPr="00FB4A0C">
        <w:rPr>
          <w:rStyle w:val="ae"/>
          <w:color w:val="auto"/>
        </w:rPr>
        <w:t>size_t</w:t>
      </w:r>
      <w:r w:rsidR="003B0537">
        <w:t>.</w:t>
      </w:r>
    </w:p>
    <w:p w14:paraId="346FC8B8" w14:textId="7AECEC17" w:rsidR="009E07CB" w:rsidRPr="00E64DA5" w:rsidRDefault="00F2270A" w:rsidP="00F85288">
      <w:pPr>
        <w:rPr>
          <w:rStyle w:val="a8"/>
          <w:lang w:val="en-US"/>
        </w:rPr>
      </w:pPr>
      <w:r w:rsidRPr="00084093">
        <w:rPr>
          <w:rStyle w:val="a8"/>
          <w:lang w:val="en-US"/>
        </w:rPr>
        <w:t>bool SetReport(const size_t ncount, const TName names[], const Tdata data[], const size_t dcount, ReportData flg)</w:t>
      </w:r>
    </w:p>
    <w:p w14:paraId="608015C4" w14:textId="239D300E" w:rsidR="00F2270A" w:rsidRPr="00E64DA5" w:rsidRDefault="00084093" w:rsidP="00F2270A">
      <w:pPr>
        <w:pStyle w:val="aff5"/>
        <w:rPr>
          <w:rStyle w:val="ae"/>
          <w:i w:val="0"/>
          <w:iCs w:val="0"/>
          <w:color w:val="auto"/>
        </w:rPr>
      </w:pPr>
      <w:r>
        <w:rPr>
          <w:rStyle w:val="ae"/>
          <w:i w:val="0"/>
          <w:iCs w:val="0"/>
          <w:color w:val="auto"/>
        </w:rPr>
        <w:t>Метод, аналогичный предыдущему.</w:t>
      </w:r>
      <w:r w:rsidR="00F10E95">
        <w:rPr>
          <w:rStyle w:val="ae"/>
          <w:i w:val="0"/>
          <w:iCs w:val="0"/>
          <w:color w:val="auto"/>
        </w:rPr>
        <w:t xml:space="preserve"> Но используется для ввода числовых данных структурного типа</w:t>
      </w:r>
      <w:r w:rsidR="002254D1">
        <w:rPr>
          <w:rStyle w:val="ae"/>
          <w:i w:val="0"/>
          <w:iCs w:val="0"/>
          <w:color w:val="auto"/>
        </w:rPr>
        <w:t xml:space="preserve"> </w:t>
      </w:r>
      <w:hyperlink w:anchor="_Структура_strItem" w:history="1">
        <w:r w:rsidR="002254D1" w:rsidRPr="00DD7D21">
          <w:rPr>
            <w:rStyle w:val="af4"/>
            <w:lang w:val="en-US"/>
          </w:rPr>
          <w:t>strItem</w:t>
        </w:r>
      </w:hyperlink>
      <w:r w:rsidR="002254D1">
        <w:rPr>
          <w:rStyle w:val="ae"/>
          <w:i w:val="0"/>
          <w:iCs w:val="0"/>
          <w:color w:val="auto"/>
        </w:rPr>
        <w:t>.</w:t>
      </w:r>
    </w:p>
    <w:p w14:paraId="3BCBFF90" w14:textId="77777777" w:rsidR="00DD7D21" w:rsidRPr="00FB4A0C" w:rsidRDefault="00DD7D21" w:rsidP="00DD7D21">
      <w:pPr>
        <w:pStyle w:val="aff5"/>
        <w:rPr>
          <w:rStyle w:val="a8"/>
        </w:rPr>
      </w:pPr>
      <w:r w:rsidRPr="00FB4A0C">
        <w:rPr>
          <w:rStyle w:val="a8"/>
        </w:rPr>
        <w:t>Параметры:</w:t>
      </w:r>
    </w:p>
    <w:p w14:paraId="1C181460" w14:textId="77777777" w:rsidR="00DD7D21" w:rsidRPr="00FB4A0C" w:rsidRDefault="00DD7D21" w:rsidP="00DD7D21">
      <w:pPr>
        <w:pStyle w:val="aff5"/>
      </w:pPr>
      <w:r w:rsidRPr="00FB4A0C">
        <w:rPr>
          <w:rStyle w:val="ae"/>
          <w:i w:val="0"/>
          <w:iCs w:val="0"/>
          <w:color w:val="auto"/>
        </w:rPr>
        <w:t xml:space="preserve">ncount </w:t>
      </w:r>
      <w:r w:rsidRPr="00FB4A0C">
        <w:t>–</w:t>
      </w:r>
      <w:r w:rsidRPr="00FB4A0C">
        <w:rPr>
          <w:rStyle w:val="ae"/>
          <w:i w:val="0"/>
          <w:iCs w:val="0"/>
          <w:color w:val="auto"/>
        </w:rPr>
        <w:t xml:space="preserve"> число элементов массива </w:t>
      </w:r>
      <w:r w:rsidRPr="00FB4A0C">
        <w:rPr>
          <w:rStyle w:val="ae"/>
          <w:color w:val="auto"/>
        </w:rPr>
        <w:t>names</w:t>
      </w:r>
      <w:r w:rsidRPr="00FB4A0C">
        <w:rPr>
          <w:rStyle w:val="ae"/>
          <w:i w:val="0"/>
          <w:iCs w:val="0"/>
          <w:color w:val="auto"/>
        </w:rPr>
        <w:t xml:space="preserve"> и число строк отчета; </w:t>
      </w:r>
      <w:r w:rsidRPr="00FB4A0C">
        <w:t xml:space="preserve">тип </w:t>
      </w:r>
      <w:r w:rsidRPr="00FB4A0C">
        <w:rPr>
          <w:rStyle w:val="ae"/>
          <w:color w:val="auto"/>
        </w:rPr>
        <w:t>size_t</w:t>
      </w:r>
      <w:r w:rsidRPr="00FB4A0C">
        <w:t>;</w:t>
      </w:r>
    </w:p>
    <w:p w14:paraId="62D27147" w14:textId="77777777" w:rsidR="00DD7D21" w:rsidRPr="00FB4A0C" w:rsidRDefault="00DD7D21" w:rsidP="00DD7D21">
      <w:pPr>
        <w:pStyle w:val="aff5"/>
        <w:rPr>
          <w:rStyle w:val="ae"/>
          <w:i w:val="0"/>
          <w:iCs w:val="0"/>
          <w:color w:val="auto"/>
        </w:rPr>
      </w:pPr>
      <w:r w:rsidRPr="00FB4A0C">
        <w:rPr>
          <w:rStyle w:val="ae"/>
          <w:i w:val="0"/>
          <w:iCs w:val="0"/>
          <w:color w:val="auto"/>
        </w:rPr>
        <w:t xml:space="preserve">names </w:t>
      </w:r>
      <w:r w:rsidRPr="00FB4A0C">
        <w:t>–</w:t>
      </w:r>
      <w:r w:rsidRPr="00FB4A0C">
        <w:rPr>
          <w:rStyle w:val="ae"/>
          <w:i w:val="0"/>
          <w:iCs w:val="0"/>
          <w:color w:val="auto"/>
        </w:rPr>
        <w:t xml:space="preserve"> </w:t>
      </w:r>
      <w:r>
        <w:rPr>
          <w:rStyle w:val="ae"/>
          <w:i w:val="0"/>
          <w:iCs w:val="0"/>
          <w:color w:val="auto"/>
        </w:rPr>
        <w:t xml:space="preserve">указатель на </w:t>
      </w:r>
      <w:r w:rsidRPr="00FB4A0C">
        <w:rPr>
          <w:rStyle w:val="ae"/>
          <w:i w:val="0"/>
          <w:iCs w:val="0"/>
          <w:color w:val="auto"/>
        </w:rPr>
        <w:t xml:space="preserve">массив с наименованиями ресурсов и единицами их измерения; тип определяется шаблоном </w:t>
      </w:r>
      <w:r w:rsidRPr="00FB4A0C">
        <w:rPr>
          <w:rStyle w:val="ae"/>
          <w:color w:val="auto"/>
        </w:rPr>
        <w:t>TName</w:t>
      </w:r>
      <w:r w:rsidRPr="00FB4A0C">
        <w:rPr>
          <w:rStyle w:val="ae"/>
          <w:i w:val="0"/>
          <w:iCs w:val="0"/>
          <w:color w:val="auto"/>
        </w:rPr>
        <w:t xml:space="preserve">; В данной версии библиотеки </w:t>
      </w:r>
      <w:r w:rsidRPr="00FB4A0C">
        <w:rPr>
          <w:rStyle w:val="ae"/>
          <w:i w:val="0"/>
          <w:iCs w:val="0"/>
          <w:color w:val="auto"/>
          <w:lang w:val="en-US"/>
        </w:rPr>
        <w:t>FROMA</w:t>
      </w:r>
      <w:r w:rsidRPr="00FB4A0C">
        <w:rPr>
          <w:rStyle w:val="ae"/>
          <w:i w:val="0"/>
          <w:iCs w:val="0"/>
          <w:color w:val="auto"/>
        </w:rPr>
        <w:t xml:space="preserve">2 предполагается, что </w:t>
      </w:r>
      <w:r>
        <w:rPr>
          <w:rStyle w:val="ae"/>
          <w:i w:val="0"/>
          <w:iCs w:val="0"/>
          <w:color w:val="auto"/>
        </w:rPr>
        <w:t xml:space="preserve">шаблон </w:t>
      </w:r>
      <w:r w:rsidRPr="00FB4A0C">
        <w:rPr>
          <w:rStyle w:val="ae"/>
          <w:i w:val="0"/>
          <w:iCs w:val="0"/>
          <w:color w:val="auto"/>
        </w:rPr>
        <w:t>тип</w:t>
      </w:r>
      <w:r>
        <w:rPr>
          <w:rStyle w:val="ae"/>
          <w:i w:val="0"/>
          <w:iCs w:val="0"/>
          <w:color w:val="auto"/>
        </w:rPr>
        <w:t>а</w:t>
      </w:r>
      <w:r w:rsidRPr="00FB4A0C">
        <w:rPr>
          <w:rStyle w:val="ae"/>
          <w:i w:val="0"/>
          <w:iCs w:val="0"/>
          <w:color w:val="auto"/>
        </w:rPr>
        <w:t xml:space="preserve"> </w:t>
      </w:r>
      <w:r w:rsidRPr="00FB4A0C">
        <w:rPr>
          <w:rStyle w:val="ae"/>
          <w:color w:val="auto"/>
        </w:rPr>
        <w:t>TName</w:t>
      </w:r>
      <w:r w:rsidRPr="00FB4A0C">
        <w:rPr>
          <w:rStyle w:val="ae"/>
          <w:i w:val="0"/>
          <w:iCs w:val="0"/>
          <w:color w:val="auto"/>
        </w:rPr>
        <w:t xml:space="preserve"> принимает значение единственного типа </w:t>
      </w:r>
      <w:hyperlink w:anchor="_Структура_strNameMeas" w:history="1">
        <w:r w:rsidRPr="00FB4A0C">
          <w:rPr>
            <w:rStyle w:val="af4"/>
            <w:color w:val="auto"/>
            <w:lang w:val="en-US"/>
          </w:rPr>
          <w:t>strNameMeas</w:t>
        </w:r>
      </w:hyperlink>
      <w:r w:rsidRPr="00FB4A0C">
        <w:rPr>
          <w:rStyle w:val="ae"/>
          <w:i w:val="0"/>
          <w:iCs w:val="0"/>
          <w:color w:val="auto"/>
        </w:rPr>
        <w:t>;</w:t>
      </w:r>
    </w:p>
    <w:p w14:paraId="3E5098CB" w14:textId="780C7737" w:rsidR="00DD7D21" w:rsidRDefault="00DD7D21" w:rsidP="00DD7D21">
      <w:pPr>
        <w:pStyle w:val="aff5"/>
        <w:rPr>
          <w:rStyle w:val="ae"/>
          <w:i w:val="0"/>
          <w:iCs w:val="0"/>
          <w:color w:val="auto"/>
        </w:rPr>
      </w:pPr>
      <w:r w:rsidRPr="00FB4A0C">
        <w:rPr>
          <w:rStyle w:val="ae"/>
          <w:i w:val="0"/>
          <w:iCs w:val="0"/>
          <w:color w:val="auto"/>
          <w:lang w:val="en-US"/>
        </w:rPr>
        <w:t>data</w:t>
      </w:r>
      <w:r w:rsidRPr="00FB4A0C">
        <w:rPr>
          <w:rStyle w:val="ae"/>
          <w:i w:val="0"/>
          <w:iCs w:val="0"/>
          <w:color w:val="auto"/>
        </w:rPr>
        <w:t xml:space="preserve"> </w:t>
      </w:r>
      <w:r w:rsidRPr="00FB4A0C">
        <w:t>–</w:t>
      </w:r>
      <w:r w:rsidRPr="00FB4A0C">
        <w:rPr>
          <w:rStyle w:val="ae"/>
          <w:i w:val="0"/>
          <w:iCs w:val="0"/>
          <w:color w:val="auto"/>
        </w:rPr>
        <w:t xml:space="preserve"> массив с выводимыми в таблицу данными;</w:t>
      </w:r>
      <w:r>
        <w:rPr>
          <w:rStyle w:val="ae"/>
          <w:i w:val="0"/>
          <w:iCs w:val="0"/>
          <w:color w:val="auto"/>
        </w:rPr>
        <w:t xml:space="preserve"> в качестве шаблона типа </w:t>
      </w:r>
      <w:r w:rsidRPr="00023E8D">
        <w:rPr>
          <w:rStyle w:val="ae"/>
        </w:rPr>
        <w:t>Tdata</w:t>
      </w:r>
      <w:r>
        <w:rPr>
          <w:rStyle w:val="ae"/>
          <w:i w:val="0"/>
          <w:iCs w:val="0"/>
          <w:color w:val="auto"/>
        </w:rPr>
        <w:t xml:space="preserve"> может выступать </w:t>
      </w:r>
      <w:r w:rsidR="00617D99">
        <w:rPr>
          <w:rStyle w:val="ae"/>
          <w:i w:val="0"/>
          <w:iCs w:val="0"/>
          <w:color w:val="auto"/>
        </w:rPr>
        <w:t xml:space="preserve">только </w:t>
      </w:r>
      <w:r>
        <w:rPr>
          <w:rStyle w:val="ae"/>
          <w:i w:val="0"/>
          <w:iCs w:val="0"/>
          <w:color w:val="auto"/>
        </w:rPr>
        <w:t xml:space="preserve">тип </w:t>
      </w:r>
      <w:hyperlink w:anchor="_Структура_strItem" w:history="1">
        <w:r w:rsidRPr="00DD7D21">
          <w:rPr>
            <w:rStyle w:val="af4"/>
            <w:lang w:val="en-US"/>
          </w:rPr>
          <w:t>strItem</w:t>
        </w:r>
      </w:hyperlink>
      <w:r>
        <w:rPr>
          <w:rStyle w:val="ae"/>
          <w:i w:val="0"/>
          <w:iCs w:val="0"/>
          <w:color w:val="auto"/>
        </w:rPr>
        <w:t xml:space="preserve">; число элементов массива равно </w:t>
      </w:r>
      <w:r w:rsidRPr="00EE042C">
        <w:rPr>
          <w:rStyle w:val="ae"/>
        </w:rPr>
        <w:t>ncount</w:t>
      </w:r>
      <w:r>
        <w:rPr>
          <w:rStyle w:val="ae"/>
        </w:rPr>
        <w:t xml:space="preserve"> </w:t>
      </w:r>
      <w:r>
        <w:rPr>
          <w:rStyle w:val="ae"/>
          <w:i w:val="0"/>
          <w:iCs w:val="0"/>
          <w:color w:val="auto"/>
        </w:rPr>
        <w:t>*</w:t>
      </w:r>
      <w:r w:rsidRPr="00EE042C">
        <w:rPr>
          <w:rStyle w:val="ae"/>
          <w:i w:val="0"/>
          <w:iCs w:val="0"/>
          <w:color w:val="auto"/>
        </w:rPr>
        <w:t xml:space="preserve"> </w:t>
      </w:r>
      <w:r w:rsidRPr="00EE042C">
        <w:rPr>
          <w:rStyle w:val="ae"/>
        </w:rPr>
        <w:t>dcount</w:t>
      </w:r>
      <w:r>
        <w:rPr>
          <w:rStyle w:val="ae"/>
          <w:i w:val="0"/>
          <w:iCs w:val="0"/>
          <w:color w:val="auto"/>
        </w:rPr>
        <w:t>;</w:t>
      </w:r>
    </w:p>
    <w:p w14:paraId="35028215" w14:textId="60355565" w:rsidR="00DD7D21" w:rsidRDefault="00DD7D21" w:rsidP="00DD7D21">
      <w:pPr>
        <w:pStyle w:val="aff5"/>
      </w:pPr>
      <w:r>
        <w:rPr>
          <w:rStyle w:val="ae"/>
          <w:i w:val="0"/>
          <w:iCs w:val="0"/>
          <w:color w:val="auto"/>
        </w:rPr>
        <w:t xml:space="preserve"> </w:t>
      </w:r>
      <w:r w:rsidRPr="003D238D">
        <w:rPr>
          <w:rStyle w:val="ae"/>
          <w:i w:val="0"/>
          <w:iCs w:val="0"/>
          <w:color w:val="auto"/>
        </w:rPr>
        <w:t>dcount</w:t>
      </w:r>
      <w:r>
        <w:rPr>
          <w:rStyle w:val="ae"/>
          <w:i w:val="0"/>
          <w:iCs w:val="0"/>
          <w:color w:val="auto"/>
        </w:rPr>
        <w:t xml:space="preserve"> – число </w:t>
      </w:r>
      <w:r w:rsidRPr="003B0537">
        <w:rPr>
          <w:rStyle w:val="ae"/>
          <w:i w:val="0"/>
          <w:iCs w:val="0"/>
          <w:color w:val="auto"/>
        </w:rPr>
        <w:t>столбцов отчета</w:t>
      </w:r>
      <w:r>
        <w:rPr>
          <w:rStyle w:val="ae"/>
          <w:i w:val="0"/>
          <w:iCs w:val="0"/>
          <w:color w:val="auto"/>
        </w:rPr>
        <w:t xml:space="preserve">; </w:t>
      </w:r>
      <w:r w:rsidRPr="00FB4A0C">
        <w:t xml:space="preserve">тип </w:t>
      </w:r>
      <w:r w:rsidRPr="00FB4A0C">
        <w:rPr>
          <w:rStyle w:val="ae"/>
          <w:color w:val="auto"/>
        </w:rPr>
        <w:t>size_t</w:t>
      </w:r>
      <w:r w:rsidR="00875D0B">
        <w:t>;</w:t>
      </w:r>
    </w:p>
    <w:p w14:paraId="7179AEE2" w14:textId="3FA0165D" w:rsidR="00875D0B" w:rsidRPr="00436070" w:rsidRDefault="00875D0B" w:rsidP="00DD7D21">
      <w:pPr>
        <w:pStyle w:val="aff5"/>
        <w:rPr>
          <w:rStyle w:val="ae"/>
          <w:i w:val="0"/>
          <w:iCs w:val="0"/>
          <w:color w:val="auto"/>
        </w:rPr>
      </w:pPr>
      <w:r w:rsidRPr="00875D0B">
        <w:rPr>
          <w:rStyle w:val="ae"/>
          <w:i w:val="0"/>
          <w:iCs w:val="0"/>
          <w:color w:val="auto"/>
        </w:rPr>
        <w:t>flg</w:t>
      </w:r>
      <w:r>
        <w:rPr>
          <w:rStyle w:val="ae"/>
          <w:i w:val="0"/>
          <w:iCs w:val="0"/>
          <w:color w:val="auto"/>
        </w:rPr>
        <w:t xml:space="preserve"> </w:t>
      </w:r>
      <w:r w:rsidR="00436070">
        <w:rPr>
          <w:rStyle w:val="ae"/>
          <w:i w:val="0"/>
          <w:iCs w:val="0"/>
          <w:color w:val="auto"/>
        </w:rPr>
        <w:t>–</w:t>
      </w:r>
      <w:r>
        <w:rPr>
          <w:rStyle w:val="ae"/>
          <w:i w:val="0"/>
          <w:iCs w:val="0"/>
          <w:color w:val="auto"/>
        </w:rPr>
        <w:t xml:space="preserve"> </w:t>
      </w:r>
      <w:r w:rsidR="00436070">
        <w:rPr>
          <w:rStyle w:val="ae"/>
          <w:i w:val="0"/>
          <w:iCs w:val="0"/>
          <w:color w:val="auto"/>
        </w:rPr>
        <w:t xml:space="preserve">флаг выбора данных из структуры типа </w:t>
      </w:r>
      <w:r w:rsidR="00436070" w:rsidRPr="00436070">
        <w:rPr>
          <w:rStyle w:val="ae"/>
        </w:rPr>
        <w:t>strItem</w:t>
      </w:r>
      <w:r w:rsidR="00436070">
        <w:rPr>
          <w:rStyle w:val="ae"/>
          <w:i w:val="0"/>
          <w:iCs w:val="0"/>
          <w:color w:val="auto"/>
        </w:rPr>
        <w:t xml:space="preserve">; тип </w:t>
      </w:r>
      <w:hyperlink w:anchor="nmBPTypes_ReportData" w:history="1">
        <w:r w:rsidR="00436070" w:rsidRPr="00436070">
          <w:rPr>
            <w:rStyle w:val="af4"/>
          </w:rPr>
          <w:t>ReportData</w:t>
        </w:r>
      </w:hyperlink>
      <w:r w:rsidR="00EC0303">
        <w:rPr>
          <w:rStyle w:val="ae"/>
          <w:i w:val="0"/>
          <w:iCs w:val="0"/>
          <w:color w:val="auto"/>
        </w:rPr>
        <w:t xml:space="preserve">: </w:t>
      </w:r>
      <w:r w:rsidR="00EC0303" w:rsidRPr="00EC0303">
        <w:rPr>
          <w:rStyle w:val="ae"/>
          <w:i w:val="0"/>
          <w:iCs w:val="0"/>
          <w:color w:val="auto"/>
        </w:rPr>
        <w:t xml:space="preserve">«volume» или 0 – поле </w:t>
      </w:r>
      <w:r w:rsidR="00EC0303" w:rsidRPr="00FE2860">
        <w:rPr>
          <w:rStyle w:val="ae"/>
        </w:rPr>
        <w:t>volume</w:t>
      </w:r>
      <w:r w:rsidR="00EC0303" w:rsidRPr="00EC0303">
        <w:rPr>
          <w:rStyle w:val="ae"/>
          <w:i w:val="0"/>
          <w:iCs w:val="0"/>
          <w:color w:val="auto"/>
        </w:rPr>
        <w:t xml:space="preserve">, «price» или 1 – поле </w:t>
      </w:r>
      <w:r w:rsidR="00EC0303" w:rsidRPr="00FE2860">
        <w:rPr>
          <w:rStyle w:val="ae"/>
        </w:rPr>
        <w:t>price</w:t>
      </w:r>
      <w:r w:rsidR="00EC0303" w:rsidRPr="00EC0303">
        <w:rPr>
          <w:rStyle w:val="ae"/>
          <w:i w:val="0"/>
          <w:iCs w:val="0"/>
          <w:color w:val="auto"/>
        </w:rPr>
        <w:t xml:space="preserve"> и «value» или 2 – поле </w:t>
      </w:r>
      <w:r w:rsidR="00EC0303" w:rsidRPr="00FE2860">
        <w:rPr>
          <w:rStyle w:val="ae"/>
        </w:rPr>
        <w:t>value</w:t>
      </w:r>
      <w:r w:rsidR="00FE2860">
        <w:rPr>
          <w:rStyle w:val="ae"/>
          <w:i w:val="0"/>
          <w:iCs w:val="0"/>
          <w:color w:val="auto"/>
        </w:rPr>
        <w:t xml:space="preserve"> </w:t>
      </w:r>
      <w:r w:rsidR="00FE2860" w:rsidRPr="00FE2860">
        <w:rPr>
          <w:rStyle w:val="ae"/>
          <w:i w:val="0"/>
          <w:iCs w:val="0"/>
          <w:color w:val="auto"/>
        </w:rPr>
        <w:t xml:space="preserve">объекта типа </w:t>
      </w:r>
      <w:r w:rsidR="00FE2860" w:rsidRPr="00FE2860">
        <w:rPr>
          <w:rStyle w:val="ae"/>
        </w:rPr>
        <w:t>strItem</w:t>
      </w:r>
      <w:r w:rsidR="00EC0303">
        <w:rPr>
          <w:rStyle w:val="ae"/>
          <w:i w:val="0"/>
          <w:iCs w:val="0"/>
          <w:color w:val="auto"/>
        </w:rPr>
        <w:t>.</w:t>
      </w:r>
    </w:p>
    <w:p w14:paraId="5DFFDCF1" w14:textId="1833C5AD" w:rsidR="00DD7D21" w:rsidRPr="00E64DA5" w:rsidRDefault="00E64DA5" w:rsidP="00E64DA5">
      <w:pPr>
        <w:rPr>
          <w:rStyle w:val="a8"/>
        </w:rPr>
      </w:pPr>
      <w:r w:rsidRPr="00E64DA5">
        <w:rPr>
          <w:rStyle w:val="a8"/>
        </w:rPr>
        <w:t>void Print()</w:t>
      </w:r>
    </w:p>
    <w:p w14:paraId="419873DE" w14:textId="7D713579" w:rsidR="00F2270A" w:rsidRPr="00A86A7B" w:rsidRDefault="00E64DA5" w:rsidP="00E64DA5">
      <w:pPr>
        <w:pStyle w:val="aff5"/>
        <w:rPr>
          <w:rStyle w:val="ae"/>
          <w:i w:val="0"/>
          <w:iCs w:val="0"/>
          <w:color w:val="auto"/>
        </w:rPr>
      </w:pPr>
      <w:r w:rsidRPr="00E64DA5">
        <w:rPr>
          <w:rStyle w:val="ae"/>
          <w:i w:val="0"/>
          <w:iCs w:val="0"/>
          <w:color w:val="auto"/>
        </w:rPr>
        <w:t xml:space="preserve">Метод выводит </w:t>
      </w:r>
      <w:r w:rsidR="003F7489">
        <w:rPr>
          <w:rStyle w:val="ae"/>
          <w:i w:val="0"/>
          <w:iCs w:val="0"/>
          <w:color w:val="auto"/>
        </w:rPr>
        <w:t>отчёт</w:t>
      </w:r>
      <w:r>
        <w:rPr>
          <w:rStyle w:val="ae"/>
          <w:i w:val="0"/>
          <w:iCs w:val="0"/>
          <w:color w:val="auto"/>
        </w:rPr>
        <w:t xml:space="preserve"> в поток, установленный в поле </w:t>
      </w:r>
      <w:hyperlink w:anchor="clsRePrint_out" w:history="1">
        <w:r w:rsidR="0040368D" w:rsidRPr="0040368D">
          <w:rPr>
            <w:rStyle w:val="af4"/>
            <w:lang w:val="en-US"/>
          </w:rPr>
          <w:t>out</w:t>
        </w:r>
      </w:hyperlink>
      <w:r>
        <w:rPr>
          <w:rStyle w:val="ae"/>
          <w:i w:val="0"/>
          <w:iCs w:val="0"/>
          <w:color w:val="auto"/>
        </w:rPr>
        <w:t xml:space="preserve">. </w:t>
      </w:r>
      <w:r w:rsidR="00A86A7B">
        <w:rPr>
          <w:rStyle w:val="ae"/>
          <w:i w:val="0"/>
          <w:iCs w:val="0"/>
          <w:color w:val="auto"/>
        </w:rPr>
        <w:t>И</w:t>
      </w:r>
      <w:r>
        <w:rPr>
          <w:rStyle w:val="ae"/>
          <w:i w:val="0"/>
          <w:iCs w:val="0"/>
          <w:color w:val="auto"/>
        </w:rPr>
        <w:t>спользуется для вывода</w:t>
      </w:r>
      <w:r w:rsidR="00A86A7B">
        <w:rPr>
          <w:rStyle w:val="ae"/>
          <w:i w:val="0"/>
          <w:iCs w:val="0"/>
          <w:color w:val="auto"/>
        </w:rPr>
        <w:t xml:space="preserve"> данных </w:t>
      </w:r>
      <w:hyperlink r:id="rId225" w:history="1">
        <w:r w:rsidR="00A86A7B" w:rsidRPr="002D3D0D">
          <w:rPr>
            <w:rStyle w:val="af4"/>
          </w:rPr>
          <w:t>арифметического</w:t>
        </w:r>
      </w:hyperlink>
      <w:r w:rsidR="00A86A7B">
        <w:rPr>
          <w:rStyle w:val="ae"/>
          <w:i w:val="0"/>
          <w:iCs w:val="0"/>
          <w:color w:val="auto"/>
        </w:rPr>
        <w:t xml:space="preserve"> типа или типа </w:t>
      </w:r>
      <w:hyperlink w:anchor="_Класс_LongReal" w:history="1">
        <w:r w:rsidR="00A86A7B" w:rsidRPr="002D3D0D">
          <w:rPr>
            <w:rStyle w:val="af4"/>
            <w:lang w:val="en-US"/>
          </w:rPr>
          <w:t>LongReal</w:t>
        </w:r>
      </w:hyperlink>
      <w:r w:rsidR="00A86A7B">
        <w:rPr>
          <w:rStyle w:val="ae"/>
          <w:i w:val="0"/>
          <w:iCs w:val="0"/>
          <w:color w:val="auto"/>
        </w:rPr>
        <w:t>.</w:t>
      </w:r>
    </w:p>
    <w:p w14:paraId="66C75C88" w14:textId="4478909E" w:rsidR="00E64DA5" w:rsidRPr="0003268B" w:rsidRDefault="0003268B" w:rsidP="00F85288">
      <w:pPr>
        <w:rPr>
          <w:rStyle w:val="a8"/>
        </w:rPr>
      </w:pPr>
      <w:r w:rsidRPr="0003268B">
        <w:rPr>
          <w:rStyle w:val="a8"/>
        </w:rPr>
        <w:lastRenderedPageBreak/>
        <w:t>void Print(ReportData flg)</w:t>
      </w:r>
    </w:p>
    <w:p w14:paraId="1613AB38" w14:textId="760601A3" w:rsidR="0003268B" w:rsidRDefault="0003268B" w:rsidP="0003268B">
      <w:pPr>
        <w:pStyle w:val="aff5"/>
        <w:rPr>
          <w:rStyle w:val="ae"/>
          <w:i w:val="0"/>
          <w:iCs w:val="0"/>
          <w:color w:val="auto"/>
        </w:rPr>
      </w:pPr>
      <w:r w:rsidRPr="00E64DA5">
        <w:rPr>
          <w:rStyle w:val="ae"/>
          <w:i w:val="0"/>
          <w:iCs w:val="0"/>
          <w:color w:val="auto"/>
        </w:rPr>
        <w:t xml:space="preserve">Метод выводит </w:t>
      </w:r>
      <w:r>
        <w:rPr>
          <w:rStyle w:val="ae"/>
          <w:i w:val="0"/>
          <w:iCs w:val="0"/>
          <w:color w:val="auto"/>
        </w:rPr>
        <w:t xml:space="preserve">отчёт в поток, установленный в поле </w:t>
      </w:r>
      <w:hyperlink w:anchor="clsRePrint_out" w:history="1">
        <w:r w:rsidRPr="0040368D">
          <w:rPr>
            <w:rStyle w:val="af4"/>
            <w:lang w:val="en-US"/>
          </w:rPr>
          <w:t>out</w:t>
        </w:r>
      </w:hyperlink>
      <w:r>
        <w:rPr>
          <w:rStyle w:val="ae"/>
          <w:i w:val="0"/>
          <w:iCs w:val="0"/>
          <w:color w:val="auto"/>
        </w:rPr>
        <w:t xml:space="preserve">. Используется для вывода данных структурного типа </w:t>
      </w:r>
      <w:hyperlink w:anchor="_Структура_strItem" w:history="1">
        <w:r w:rsidRPr="00FB3BD8">
          <w:rPr>
            <w:rStyle w:val="af4"/>
            <w:lang w:val="en-US"/>
          </w:rPr>
          <w:t>strItem</w:t>
        </w:r>
      </w:hyperlink>
      <w:r>
        <w:rPr>
          <w:rStyle w:val="ae"/>
          <w:i w:val="0"/>
          <w:iCs w:val="0"/>
          <w:color w:val="auto"/>
        </w:rPr>
        <w:t>.</w:t>
      </w:r>
    </w:p>
    <w:p w14:paraId="003A3CB9" w14:textId="77777777" w:rsidR="00A34E90" w:rsidRPr="00FB4A0C" w:rsidRDefault="00A34E90" w:rsidP="00A34E90">
      <w:pPr>
        <w:pStyle w:val="aff5"/>
        <w:rPr>
          <w:rStyle w:val="a8"/>
        </w:rPr>
      </w:pPr>
      <w:r w:rsidRPr="00FB4A0C">
        <w:rPr>
          <w:rStyle w:val="a8"/>
        </w:rPr>
        <w:t>Параметры:</w:t>
      </w:r>
    </w:p>
    <w:p w14:paraId="2D8C7391" w14:textId="69A6DA73" w:rsidR="00A34E90" w:rsidRPr="0003268B" w:rsidRDefault="00A34E90" w:rsidP="0003268B">
      <w:pPr>
        <w:pStyle w:val="aff5"/>
        <w:rPr>
          <w:rStyle w:val="ae"/>
          <w:i w:val="0"/>
          <w:iCs w:val="0"/>
          <w:color w:val="auto"/>
        </w:rPr>
      </w:pPr>
      <w:r w:rsidRPr="00875D0B">
        <w:rPr>
          <w:rStyle w:val="ae"/>
          <w:i w:val="0"/>
          <w:iCs w:val="0"/>
          <w:color w:val="auto"/>
        </w:rPr>
        <w:t>flg</w:t>
      </w:r>
      <w:r>
        <w:rPr>
          <w:rStyle w:val="ae"/>
          <w:i w:val="0"/>
          <w:iCs w:val="0"/>
          <w:color w:val="auto"/>
        </w:rPr>
        <w:t xml:space="preserve"> – флаг выбора данных из структуры типа </w:t>
      </w:r>
      <w:r w:rsidRPr="00436070">
        <w:rPr>
          <w:rStyle w:val="ae"/>
        </w:rPr>
        <w:t>strItem</w:t>
      </w:r>
      <w:r>
        <w:rPr>
          <w:rStyle w:val="ae"/>
          <w:i w:val="0"/>
          <w:iCs w:val="0"/>
          <w:color w:val="auto"/>
        </w:rPr>
        <w:t xml:space="preserve">; тип </w:t>
      </w:r>
      <w:hyperlink w:anchor="nmBPTypes_ReportData" w:history="1">
        <w:r w:rsidRPr="00436070">
          <w:rPr>
            <w:rStyle w:val="af4"/>
          </w:rPr>
          <w:t>ReportData</w:t>
        </w:r>
      </w:hyperlink>
      <w:r>
        <w:rPr>
          <w:rStyle w:val="ae"/>
          <w:i w:val="0"/>
          <w:iCs w:val="0"/>
          <w:color w:val="auto"/>
        </w:rPr>
        <w:t xml:space="preserve">: </w:t>
      </w:r>
      <w:r w:rsidRPr="00EC0303">
        <w:rPr>
          <w:rStyle w:val="ae"/>
          <w:i w:val="0"/>
          <w:iCs w:val="0"/>
          <w:color w:val="auto"/>
        </w:rPr>
        <w:t xml:space="preserve">«volume» или 0 – поле </w:t>
      </w:r>
      <w:r w:rsidRPr="00FE2860">
        <w:rPr>
          <w:rStyle w:val="ae"/>
        </w:rPr>
        <w:t>volume</w:t>
      </w:r>
      <w:r w:rsidRPr="00EC0303">
        <w:rPr>
          <w:rStyle w:val="ae"/>
          <w:i w:val="0"/>
          <w:iCs w:val="0"/>
          <w:color w:val="auto"/>
        </w:rPr>
        <w:t xml:space="preserve">, «price» или 1 – поле </w:t>
      </w:r>
      <w:r w:rsidRPr="00FE2860">
        <w:rPr>
          <w:rStyle w:val="ae"/>
        </w:rPr>
        <w:t>price</w:t>
      </w:r>
      <w:r w:rsidRPr="00EC0303">
        <w:rPr>
          <w:rStyle w:val="ae"/>
          <w:i w:val="0"/>
          <w:iCs w:val="0"/>
          <w:color w:val="auto"/>
        </w:rPr>
        <w:t xml:space="preserve"> и «value» или 2 – поле </w:t>
      </w:r>
      <w:r w:rsidRPr="00FE2860">
        <w:rPr>
          <w:rStyle w:val="ae"/>
        </w:rPr>
        <w:t>value</w:t>
      </w:r>
      <w:r>
        <w:rPr>
          <w:rStyle w:val="ae"/>
          <w:i w:val="0"/>
          <w:iCs w:val="0"/>
          <w:color w:val="auto"/>
        </w:rPr>
        <w:t xml:space="preserve"> </w:t>
      </w:r>
      <w:r w:rsidRPr="00FE2860">
        <w:rPr>
          <w:rStyle w:val="ae"/>
          <w:i w:val="0"/>
          <w:iCs w:val="0"/>
          <w:color w:val="auto"/>
        </w:rPr>
        <w:t xml:space="preserve">объекта типа </w:t>
      </w:r>
      <w:r w:rsidRPr="00FE2860">
        <w:rPr>
          <w:rStyle w:val="ae"/>
        </w:rPr>
        <w:t>strItem</w:t>
      </w:r>
      <w:r>
        <w:rPr>
          <w:rStyle w:val="ae"/>
          <w:i w:val="0"/>
          <w:iCs w:val="0"/>
          <w:color w:val="auto"/>
        </w:rPr>
        <w:t>.</w:t>
      </w:r>
    </w:p>
    <w:p w14:paraId="02602E6E" w14:textId="331B5BB9" w:rsidR="0003268B" w:rsidRPr="00B94265" w:rsidRDefault="00304889" w:rsidP="00F85288">
      <w:pPr>
        <w:rPr>
          <w:rStyle w:val="a8"/>
          <w:lang w:val="en-US"/>
        </w:rPr>
      </w:pPr>
      <w:r w:rsidRPr="00304889">
        <w:rPr>
          <w:rStyle w:val="a8"/>
          <w:lang w:val="en-US"/>
        </w:rPr>
        <w:t>void Header0(const string&amp; val)</w:t>
      </w:r>
    </w:p>
    <w:p w14:paraId="32DABF7A" w14:textId="3CF602C4" w:rsidR="00304889" w:rsidRDefault="00261CA7" w:rsidP="00304889">
      <w:pPr>
        <w:pStyle w:val="aff5"/>
        <w:rPr>
          <w:rStyle w:val="ae"/>
          <w:i w:val="0"/>
          <w:iCs w:val="0"/>
          <w:color w:val="auto"/>
        </w:rPr>
      </w:pPr>
      <w:r w:rsidRPr="00261CA7">
        <w:rPr>
          <w:rStyle w:val="ae"/>
          <w:i w:val="0"/>
          <w:iCs w:val="0"/>
          <w:color w:val="auto"/>
        </w:rPr>
        <w:t xml:space="preserve">Метод выводит заголовок </w:t>
      </w:r>
      <w:r>
        <w:rPr>
          <w:rStyle w:val="ae"/>
          <w:i w:val="0"/>
          <w:iCs w:val="0"/>
          <w:color w:val="auto"/>
        </w:rPr>
        <w:t>нулевого</w:t>
      </w:r>
      <w:r w:rsidRPr="00261CA7">
        <w:rPr>
          <w:rStyle w:val="ae"/>
          <w:i w:val="0"/>
          <w:iCs w:val="0"/>
          <w:color w:val="auto"/>
        </w:rPr>
        <w:t xml:space="preserve"> уровня</w:t>
      </w:r>
      <w:r>
        <w:rPr>
          <w:rStyle w:val="ae"/>
          <w:i w:val="0"/>
          <w:iCs w:val="0"/>
          <w:color w:val="auto"/>
        </w:rPr>
        <w:t>.</w:t>
      </w:r>
      <w:r w:rsidR="00106789">
        <w:rPr>
          <w:rStyle w:val="ae"/>
          <w:i w:val="0"/>
          <w:iCs w:val="0"/>
          <w:color w:val="auto"/>
        </w:rPr>
        <w:t xml:space="preserve"> Ширина поля заголовка определяется константой </w:t>
      </w:r>
      <w:hyperlink w:anchor="nmPrntSetup_smblcunt" w:history="1">
        <w:r w:rsidR="00106789" w:rsidRPr="00106789">
          <w:rPr>
            <w:rStyle w:val="af4"/>
          </w:rPr>
          <w:t>smblcunt</w:t>
        </w:r>
      </w:hyperlink>
      <w:r w:rsidR="000465EF">
        <w:rPr>
          <w:rStyle w:val="ae"/>
          <w:i w:val="0"/>
          <w:iCs w:val="0"/>
          <w:color w:val="auto"/>
        </w:rPr>
        <w:t xml:space="preserve"> и равна </w:t>
      </w:r>
      <w:r w:rsidR="00EA1C3B">
        <w:rPr>
          <w:rStyle w:val="ae"/>
          <w:i w:val="0"/>
          <w:iCs w:val="0"/>
          <w:color w:val="auto"/>
        </w:rPr>
        <w:t xml:space="preserve">значению </w:t>
      </w:r>
      <w:r w:rsidR="000465EF">
        <w:rPr>
          <w:rStyle w:val="ae"/>
          <w:i w:val="0"/>
          <w:iCs w:val="0"/>
          <w:color w:val="auto"/>
        </w:rPr>
        <w:t>этой констант</w:t>
      </w:r>
      <w:r w:rsidR="00EA1C3B">
        <w:rPr>
          <w:rStyle w:val="ae"/>
          <w:i w:val="0"/>
          <w:iCs w:val="0"/>
          <w:color w:val="auto"/>
        </w:rPr>
        <w:t>ы</w:t>
      </w:r>
      <w:r w:rsidR="000465EF">
        <w:rPr>
          <w:rStyle w:val="ae"/>
          <w:i w:val="0"/>
          <w:iCs w:val="0"/>
          <w:color w:val="auto"/>
        </w:rPr>
        <w:t>, увеличенн</w:t>
      </w:r>
      <w:r w:rsidR="00EA1C3B">
        <w:rPr>
          <w:rStyle w:val="ae"/>
          <w:i w:val="0"/>
          <w:iCs w:val="0"/>
          <w:color w:val="auto"/>
        </w:rPr>
        <w:t>ому</w:t>
      </w:r>
      <w:r w:rsidR="000465EF">
        <w:rPr>
          <w:rStyle w:val="ae"/>
          <w:i w:val="0"/>
          <w:iCs w:val="0"/>
          <w:color w:val="auto"/>
        </w:rPr>
        <w:t xml:space="preserve"> на 3</w:t>
      </w:r>
      <w:r w:rsidR="002D7521">
        <w:rPr>
          <w:rStyle w:val="ae"/>
          <w:i w:val="0"/>
          <w:iCs w:val="0"/>
          <w:color w:val="auto"/>
        </w:rPr>
        <w:t xml:space="preserve"> символа</w:t>
      </w:r>
      <w:r w:rsidR="000465EF">
        <w:rPr>
          <w:rStyle w:val="ae"/>
          <w:i w:val="0"/>
          <w:iCs w:val="0"/>
          <w:color w:val="auto"/>
        </w:rPr>
        <w:t>.</w:t>
      </w:r>
    </w:p>
    <w:p w14:paraId="3D761769" w14:textId="77777777" w:rsidR="00B45699" w:rsidRPr="00FB4A0C" w:rsidRDefault="00B45699" w:rsidP="00B45699">
      <w:pPr>
        <w:pStyle w:val="aff5"/>
        <w:rPr>
          <w:rStyle w:val="a8"/>
        </w:rPr>
      </w:pPr>
      <w:r w:rsidRPr="00FB4A0C">
        <w:rPr>
          <w:rStyle w:val="a8"/>
        </w:rPr>
        <w:t>Параметры:</w:t>
      </w:r>
    </w:p>
    <w:p w14:paraId="30FB8DA7" w14:textId="7EB094B4" w:rsidR="00B45699" w:rsidRPr="00B45699" w:rsidRDefault="00B45699" w:rsidP="00304889">
      <w:pPr>
        <w:pStyle w:val="aff5"/>
        <w:rPr>
          <w:rStyle w:val="ae"/>
          <w:i w:val="0"/>
          <w:iCs w:val="0"/>
          <w:color w:val="auto"/>
        </w:rPr>
      </w:pPr>
      <w:r w:rsidRPr="00B45699">
        <w:rPr>
          <w:rStyle w:val="ae"/>
          <w:i w:val="0"/>
          <w:iCs w:val="0"/>
          <w:color w:val="auto"/>
        </w:rPr>
        <w:t>&amp;val</w:t>
      </w:r>
      <w:r>
        <w:rPr>
          <w:rStyle w:val="ae"/>
          <w:i w:val="0"/>
          <w:iCs w:val="0"/>
          <w:color w:val="auto"/>
        </w:rPr>
        <w:t xml:space="preserve"> – </w:t>
      </w:r>
      <w:r w:rsidR="006E6E4C">
        <w:rPr>
          <w:rStyle w:val="ae"/>
          <w:i w:val="0"/>
          <w:iCs w:val="0"/>
          <w:color w:val="auto"/>
        </w:rPr>
        <w:t xml:space="preserve">ссылка на </w:t>
      </w:r>
      <w:r>
        <w:rPr>
          <w:rStyle w:val="ae"/>
          <w:i w:val="0"/>
          <w:iCs w:val="0"/>
          <w:color w:val="auto"/>
        </w:rPr>
        <w:t>строк</w:t>
      </w:r>
      <w:r w:rsidR="006E6E4C">
        <w:rPr>
          <w:rStyle w:val="ae"/>
          <w:i w:val="0"/>
          <w:iCs w:val="0"/>
          <w:color w:val="auto"/>
        </w:rPr>
        <w:t>у</w:t>
      </w:r>
      <w:r>
        <w:rPr>
          <w:rStyle w:val="ae"/>
          <w:i w:val="0"/>
          <w:iCs w:val="0"/>
          <w:color w:val="auto"/>
        </w:rPr>
        <w:t>, содержащ</w:t>
      </w:r>
      <w:r w:rsidR="006E6E4C">
        <w:rPr>
          <w:rStyle w:val="ae"/>
          <w:i w:val="0"/>
          <w:iCs w:val="0"/>
          <w:color w:val="auto"/>
        </w:rPr>
        <w:t>ую</w:t>
      </w:r>
      <w:r>
        <w:rPr>
          <w:rStyle w:val="ae"/>
          <w:i w:val="0"/>
          <w:iCs w:val="0"/>
          <w:color w:val="auto"/>
        </w:rPr>
        <w:t xml:space="preserve"> текст заголовка; тип </w:t>
      </w:r>
      <w:r w:rsidRPr="0094414F">
        <w:rPr>
          <w:rStyle w:val="ae"/>
        </w:rPr>
        <w:t>string</w:t>
      </w:r>
      <w:r>
        <w:rPr>
          <w:rStyle w:val="ae"/>
          <w:i w:val="0"/>
          <w:iCs w:val="0"/>
          <w:color w:val="auto"/>
        </w:rPr>
        <w:t>.</w:t>
      </w:r>
    </w:p>
    <w:p w14:paraId="00C437FF" w14:textId="27DDD51C" w:rsidR="00304889" w:rsidRPr="00B94265" w:rsidRDefault="006E6E4C" w:rsidP="00F85288">
      <w:pPr>
        <w:rPr>
          <w:rStyle w:val="a8"/>
          <w:lang w:val="en-US"/>
        </w:rPr>
      </w:pPr>
      <w:r w:rsidRPr="002D7521">
        <w:rPr>
          <w:rStyle w:val="a8"/>
          <w:lang w:val="en-US"/>
        </w:rPr>
        <w:t>void Header1(const string&amp; val)</w:t>
      </w:r>
    </w:p>
    <w:p w14:paraId="322BBFF4" w14:textId="75C9FE8E" w:rsidR="00165391" w:rsidRDefault="00165391" w:rsidP="00165391">
      <w:pPr>
        <w:pStyle w:val="aff5"/>
        <w:rPr>
          <w:rStyle w:val="ae"/>
          <w:i w:val="0"/>
          <w:iCs w:val="0"/>
          <w:color w:val="auto"/>
        </w:rPr>
      </w:pPr>
      <w:r w:rsidRPr="00261CA7">
        <w:rPr>
          <w:rStyle w:val="ae"/>
          <w:i w:val="0"/>
          <w:iCs w:val="0"/>
          <w:color w:val="auto"/>
        </w:rPr>
        <w:t xml:space="preserve">Метод выводит заголовок </w:t>
      </w:r>
      <w:r>
        <w:rPr>
          <w:rStyle w:val="ae"/>
          <w:i w:val="0"/>
          <w:iCs w:val="0"/>
          <w:color w:val="auto"/>
        </w:rPr>
        <w:t>первого</w:t>
      </w:r>
      <w:r w:rsidRPr="00261CA7">
        <w:rPr>
          <w:rStyle w:val="ae"/>
          <w:i w:val="0"/>
          <w:iCs w:val="0"/>
          <w:color w:val="auto"/>
        </w:rPr>
        <w:t xml:space="preserve"> уровня</w:t>
      </w:r>
      <w:r>
        <w:rPr>
          <w:rStyle w:val="ae"/>
          <w:i w:val="0"/>
          <w:iCs w:val="0"/>
          <w:color w:val="auto"/>
        </w:rPr>
        <w:t xml:space="preserve">. Ширина поля заголовка определяется константой </w:t>
      </w:r>
      <w:hyperlink w:anchor="nmPrntSetup_smblcunt" w:history="1">
        <w:r w:rsidRPr="00106789">
          <w:rPr>
            <w:rStyle w:val="af4"/>
          </w:rPr>
          <w:t>smblcunt</w:t>
        </w:r>
      </w:hyperlink>
      <w:r>
        <w:rPr>
          <w:rStyle w:val="ae"/>
          <w:i w:val="0"/>
          <w:iCs w:val="0"/>
          <w:color w:val="auto"/>
        </w:rPr>
        <w:t xml:space="preserve"> и равна значению этой константы, увеличенному на 3 символа.</w:t>
      </w:r>
    </w:p>
    <w:p w14:paraId="536FC29E" w14:textId="77777777" w:rsidR="00165391" w:rsidRPr="00FB4A0C" w:rsidRDefault="00165391" w:rsidP="00165391">
      <w:pPr>
        <w:pStyle w:val="aff5"/>
        <w:rPr>
          <w:rStyle w:val="a8"/>
        </w:rPr>
      </w:pPr>
      <w:r w:rsidRPr="00FB4A0C">
        <w:rPr>
          <w:rStyle w:val="a8"/>
        </w:rPr>
        <w:t>Параметры:</w:t>
      </w:r>
    </w:p>
    <w:p w14:paraId="018A031D" w14:textId="77777777" w:rsidR="00165391" w:rsidRPr="00B45699" w:rsidRDefault="00165391" w:rsidP="00165391">
      <w:pPr>
        <w:pStyle w:val="aff5"/>
        <w:rPr>
          <w:rStyle w:val="ae"/>
          <w:i w:val="0"/>
          <w:iCs w:val="0"/>
          <w:color w:val="auto"/>
        </w:rPr>
      </w:pPr>
      <w:r w:rsidRPr="00B45699">
        <w:rPr>
          <w:rStyle w:val="ae"/>
          <w:i w:val="0"/>
          <w:iCs w:val="0"/>
          <w:color w:val="auto"/>
        </w:rPr>
        <w:t>&amp;val</w:t>
      </w:r>
      <w:r>
        <w:rPr>
          <w:rStyle w:val="ae"/>
          <w:i w:val="0"/>
          <w:iCs w:val="0"/>
          <w:color w:val="auto"/>
        </w:rPr>
        <w:t xml:space="preserve"> – ссылка на строку, содержащую текст заголовка; тип </w:t>
      </w:r>
      <w:r>
        <w:rPr>
          <w:rStyle w:val="ae"/>
          <w:i w:val="0"/>
          <w:iCs w:val="0"/>
          <w:color w:val="auto"/>
          <w:lang w:val="en-US"/>
        </w:rPr>
        <w:t>string</w:t>
      </w:r>
      <w:r>
        <w:rPr>
          <w:rStyle w:val="ae"/>
          <w:i w:val="0"/>
          <w:iCs w:val="0"/>
          <w:color w:val="auto"/>
        </w:rPr>
        <w:t>.</w:t>
      </w:r>
    </w:p>
    <w:p w14:paraId="0C5AE68E" w14:textId="64C1D833" w:rsidR="002D7521" w:rsidRPr="00B94265" w:rsidRDefault="00170BCC" w:rsidP="006F1E72">
      <w:pPr>
        <w:rPr>
          <w:rStyle w:val="a8"/>
          <w:lang w:val="en-US"/>
        </w:rPr>
      </w:pPr>
      <w:r w:rsidRPr="00170BCC">
        <w:rPr>
          <w:rStyle w:val="a8"/>
          <w:lang w:val="en-US"/>
        </w:rPr>
        <w:t>void Header2(const string&amp; val)</w:t>
      </w:r>
    </w:p>
    <w:p w14:paraId="67D9FF6A" w14:textId="758F704A" w:rsidR="00170BCC" w:rsidRDefault="00170BCC" w:rsidP="00170BCC">
      <w:pPr>
        <w:pStyle w:val="aff5"/>
        <w:rPr>
          <w:rStyle w:val="ae"/>
          <w:i w:val="0"/>
          <w:iCs w:val="0"/>
          <w:color w:val="auto"/>
        </w:rPr>
      </w:pPr>
      <w:r w:rsidRPr="00261CA7">
        <w:rPr>
          <w:rStyle w:val="ae"/>
          <w:i w:val="0"/>
          <w:iCs w:val="0"/>
          <w:color w:val="auto"/>
        </w:rPr>
        <w:t xml:space="preserve">Метод выводит заголовок </w:t>
      </w:r>
      <w:r>
        <w:rPr>
          <w:rStyle w:val="ae"/>
          <w:i w:val="0"/>
          <w:iCs w:val="0"/>
          <w:color w:val="auto"/>
        </w:rPr>
        <w:t>второго</w:t>
      </w:r>
      <w:r w:rsidRPr="00261CA7">
        <w:rPr>
          <w:rStyle w:val="ae"/>
          <w:i w:val="0"/>
          <w:iCs w:val="0"/>
          <w:color w:val="auto"/>
        </w:rPr>
        <w:t xml:space="preserve"> уровня</w:t>
      </w:r>
      <w:r>
        <w:rPr>
          <w:rStyle w:val="ae"/>
          <w:i w:val="0"/>
          <w:iCs w:val="0"/>
          <w:color w:val="auto"/>
        </w:rPr>
        <w:t xml:space="preserve">. Ширина поля заголовка определяется константой </w:t>
      </w:r>
      <w:hyperlink w:anchor="nmPrntSetup_smblcunt" w:history="1">
        <w:r w:rsidRPr="00106789">
          <w:rPr>
            <w:rStyle w:val="af4"/>
          </w:rPr>
          <w:t>smblcunt</w:t>
        </w:r>
      </w:hyperlink>
      <w:r>
        <w:rPr>
          <w:rStyle w:val="ae"/>
          <w:i w:val="0"/>
          <w:iCs w:val="0"/>
          <w:color w:val="auto"/>
        </w:rPr>
        <w:t xml:space="preserve"> и равна значению этой константы, увеличенному на 3 символа.</w:t>
      </w:r>
    </w:p>
    <w:p w14:paraId="31287155" w14:textId="77777777" w:rsidR="00170BCC" w:rsidRPr="00FB4A0C" w:rsidRDefault="00170BCC" w:rsidP="00170BCC">
      <w:pPr>
        <w:pStyle w:val="aff5"/>
        <w:rPr>
          <w:rStyle w:val="a8"/>
        </w:rPr>
      </w:pPr>
      <w:r w:rsidRPr="00FB4A0C">
        <w:rPr>
          <w:rStyle w:val="a8"/>
        </w:rPr>
        <w:t>Параметры:</w:t>
      </w:r>
    </w:p>
    <w:p w14:paraId="77908BF6" w14:textId="77777777" w:rsidR="00170BCC" w:rsidRPr="00B45699" w:rsidRDefault="00170BCC" w:rsidP="00170BCC">
      <w:pPr>
        <w:pStyle w:val="aff5"/>
        <w:rPr>
          <w:rStyle w:val="ae"/>
          <w:i w:val="0"/>
          <w:iCs w:val="0"/>
          <w:color w:val="auto"/>
        </w:rPr>
      </w:pPr>
      <w:r w:rsidRPr="00B45699">
        <w:rPr>
          <w:rStyle w:val="ae"/>
          <w:i w:val="0"/>
          <w:iCs w:val="0"/>
          <w:color w:val="auto"/>
        </w:rPr>
        <w:t>&amp;val</w:t>
      </w:r>
      <w:r>
        <w:rPr>
          <w:rStyle w:val="ae"/>
          <w:i w:val="0"/>
          <w:iCs w:val="0"/>
          <w:color w:val="auto"/>
        </w:rPr>
        <w:t xml:space="preserve"> – ссылка на строку, содержащую текст заголовка; тип </w:t>
      </w:r>
      <w:r>
        <w:rPr>
          <w:rStyle w:val="ae"/>
          <w:i w:val="0"/>
          <w:iCs w:val="0"/>
          <w:color w:val="auto"/>
          <w:lang w:val="en-US"/>
        </w:rPr>
        <w:t>string</w:t>
      </w:r>
      <w:r>
        <w:rPr>
          <w:rStyle w:val="ae"/>
          <w:i w:val="0"/>
          <w:iCs w:val="0"/>
          <w:color w:val="auto"/>
        </w:rPr>
        <w:t>.</w:t>
      </w:r>
    </w:p>
    <w:p w14:paraId="22BB84F3" w14:textId="470816B1" w:rsidR="002D7521" w:rsidRDefault="001962F5" w:rsidP="001962F5">
      <w:pPr>
        <w:pStyle w:val="1"/>
        <w:rPr>
          <w:rStyle w:val="ae"/>
          <w:i w:val="0"/>
          <w:iCs w:val="0"/>
          <w:color w:val="FFFFFF" w:themeColor="background1"/>
        </w:rPr>
      </w:pPr>
      <w:bookmarkStart w:id="507" w:name="_Репозитарий"/>
      <w:bookmarkStart w:id="508" w:name="_Toc206420446"/>
      <w:bookmarkEnd w:id="507"/>
      <w:r w:rsidRPr="001962F5">
        <w:rPr>
          <w:rStyle w:val="ae"/>
          <w:i w:val="0"/>
          <w:iCs w:val="0"/>
          <w:color w:val="FFFFFF" w:themeColor="background1"/>
        </w:rPr>
        <w:t>Репозитарий</w:t>
      </w:r>
      <w:bookmarkEnd w:id="508"/>
    </w:p>
    <w:p w14:paraId="731C94D1" w14:textId="671B8418" w:rsidR="001962F5" w:rsidRDefault="001962F5" w:rsidP="001962F5">
      <w:r>
        <w:t xml:space="preserve">Библиотека </w:t>
      </w:r>
      <w:r>
        <w:rPr>
          <w:lang w:val="en-US"/>
        </w:rPr>
        <w:t>FROMA</w:t>
      </w:r>
      <w:r w:rsidRPr="0024783E">
        <w:t>2</w:t>
      </w:r>
      <w:r>
        <w:t xml:space="preserve"> </w:t>
      </w:r>
      <w:r w:rsidR="0024783E">
        <w:t>предоставляется в виде доступа к репозитарию, в котором присутствуют файлы с исходными кодами, документация и примеры, позволяющие разобраться с инструментами библиотеки.</w:t>
      </w:r>
      <w:r w:rsidR="00670691">
        <w:t xml:space="preserve"> Структура депозитария приведена ниже.</w:t>
      </w:r>
    </w:p>
    <w:p w14:paraId="1C3C8895" w14:textId="77777777" w:rsidR="00E32B8C" w:rsidRDefault="00E32B8C" w:rsidP="00E32B8C">
      <w:pPr>
        <w:keepNext/>
      </w:pPr>
      <w:r>
        <w:rPr>
          <w:noProof/>
        </w:rPr>
        <w:drawing>
          <wp:inline distT="0" distB="0" distL="0" distR="0" wp14:anchorId="1CE26D57" wp14:editId="0C8C5A14">
            <wp:extent cx="1315330" cy="2428302"/>
            <wp:effectExtent l="0" t="0" r="0" b="0"/>
            <wp:docPr id="1378875787"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875787" name="Рисунок 1378875787"/>
                    <pic:cNvPicPr/>
                  </pic:nvPicPr>
                  <pic:blipFill>
                    <a:blip r:embed="rId226">
                      <a:extLst>
                        <a:ext uri="{28A0092B-C50C-407E-A947-70E740481C1C}">
                          <a14:useLocalDpi xmlns:a14="http://schemas.microsoft.com/office/drawing/2010/main" val="0"/>
                        </a:ext>
                      </a:extLst>
                    </a:blip>
                    <a:stretch>
                      <a:fillRect/>
                    </a:stretch>
                  </pic:blipFill>
                  <pic:spPr>
                    <a:xfrm>
                      <a:off x="0" y="0"/>
                      <a:ext cx="1319819" cy="2436589"/>
                    </a:xfrm>
                    <a:prstGeom prst="rect">
                      <a:avLst/>
                    </a:prstGeom>
                  </pic:spPr>
                </pic:pic>
              </a:graphicData>
            </a:graphic>
          </wp:inline>
        </w:drawing>
      </w:r>
    </w:p>
    <w:p w14:paraId="3AC79F85" w14:textId="4256E79F" w:rsidR="00670691" w:rsidRDefault="00E32B8C" w:rsidP="00E32B8C">
      <w:pPr>
        <w:pStyle w:val="a7"/>
      </w:pPr>
      <w:r>
        <w:t xml:space="preserve">Рисунок </w:t>
      </w:r>
      <w:fldSimple w:instr=" SEQ Рисунок \* ARABIC ">
        <w:r w:rsidR="00890502">
          <w:rPr>
            <w:noProof/>
          </w:rPr>
          <w:t>12</w:t>
        </w:r>
      </w:fldSimple>
      <w:r>
        <w:rPr>
          <w:noProof/>
        </w:rPr>
        <w:t xml:space="preserve"> Структура репозитария библиотеки </w:t>
      </w:r>
      <w:r>
        <w:rPr>
          <w:noProof/>
          <w:lang w:val="en-US"/>
        </w:rPr>
        <w:t>FROMA</w:t>
      </w:r>
      <w:r w:rsidRPr="00246C3C">
        <w:rPr>
          <w:noProof/>
        </w:rPr>
        <w:t>2</w:t>
      </w:r>
    </w:p>
    <w:p w14:paraId="7AD5FA31" w14:textId="37F4F47B" w:rsidR="00670691" w:rsidRDefault="00246C3C" w:rsidP="001962F5">
      <w:r>
        <w:lastRenderedPageBreak/>
        <w:t xml:space="preserve">Корневой папкой репозитария является папка </w:t>
      </w:r>
      <w:r w:rsidRPr="00246C3C">
        <w:rPr>
          <w:rStyle w:val="ae"/>
        </w:rPr>
        <w:t>froma2</w:t>
      </w:r>
      <w:r>
        <w:t>.</w:t>
      </w:r>
      <w:r w:rsidR="001A4DCA">
        <w:t xml:space="preserve"> В ней располагаются остальные папки и файлы проекта</w:t>
      </w:r>
      <w:r w:rsidR="00BC0B25">
        <w:t>. В таблице ниже дано описание файлов и папок проекта.</w:t>
      </w:r>
    </w:p>
    <w:p w14:paraId="7DC392B4" w14:textId="43A4663E" w:rsidR="00BB3EA2" w:rsidRDefault="00BB3EA2" w:rsidP="00BB3EA2">
      <w:pPr>
        <w:pStyle w:val="a7"/>
        <w:keepNext/>
      </w:pPr>
      <w:r>
        <w:t xml:space="preserve">Таблица </w:t>
      </w:r>
      <w:fldSimple w:instr=" SEQ Таблица \* ARABIC ">
        <w:r w:rsidR="00890502">
          <w:rPr>
            <w:noProof/>
          </w:rPr>
          <w:t>29</w:t>
        </w:r>
      </w:fldSimple>
      <w:r>
        <w:rPr>
          <w:noProof/>
        </w:rPr>
        <w:t xml:space="preserve"> Описание репозитария библиотеки </w:t>
      </w:r>
      <w:r>
        <w:rPr>
          <w:noProof/>
          <w:lang w:val="en-US"/>
        </w:rPr>
        <w:t>FROMA</w:t>
      </w:r>
      <w:r w:rsidRPr="001E5950">
        <w:rPr>
          <w:noProof/>
        </w:rPr>
        <w:t>2</w:t>
      </w:r>
    </w:p>
    <w:tbl>
      <w:tblPr>
        <w:tblStyle w:val="-32"/>
        <w:tblW w:w="0" w:type="auto"/>
        <w:tblLook w:val="04A0" w:firstRow="1" w:lastRow="0" w:firstColumn="1" w:lastColumn="0" w:noHBand="0" w:noVBand="1"/>
      </w:tblPr>
      <w:tblGrid>
        <w:gridCol w:w="4672"/>
        <w:gridCol w:w="4673"/>
      </w:tblGrid>
      <w:tr w:rsidR="00040AF5" w:rsidRPr="00040AF5" w14:paraId="55420B69" w14:textId="77777777" w:rsidTr="00040A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2" w:type="dxa"/>
          </w:tcPr>
          <w:p w14:paraId="575DE5E8" w14:textId="3A4FDB71" w:rsidR="00040AF5" w:rsidRPr="00040AF5" w:rsidRDefault="00040AF5" w:rsidP="00F85288">
            <w:r w:rsidRPr="00040AF5">
              <w:t>Файл/ папка</w:t>
            </w:r>
          </w:p>
        </w:tc>
        <w:tc>
          <w:tcPr>
            <w:tcW w:w="4673" w:type="dxa"/>
          </w:tcPr>
          <w:p w14:paraId="4849E0CE" w14:textId="42FBE930" w:rsidR="00040AF5" w:rsidRPr="00040AF5" w:rsidRDefault="00040AF5" w:rsidP="00F85288">
            <w:pPr>
              <w:cnfStyle w:val="100000000000" w:firstRow="1" w:lastRow="0" w:firstColumn="0" w:lastColumn="0" w:oddVBand="0" w:evenVBand="0" w:oddHBand="0" w:evenHBand="0" w:firstRowFirstColumn="0" w:firstRowLastColumn="0" w:lastRowFirstColumn="0" w:lastRowLastColumn="0"/>
            </w:pPr>
            <w:r w:rsidRPr="00040AF5">
              <w:t>Назначение</w:t>
            </w:r>
          </w:p>
        </w:tc>
      </w:tr>
      <w:tr w:rsidR="00040AF5" w:rsidRPr="00A703AF" w14:paraId="4E926B17" w14:textId="77777777" w:rsidTr="00040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61BCAD69" w14:textId="3EC85181" w:rsidR="00040AF5" w:rsidRPr="00A703AF" w:rsidRDefault="00A703AF" w:rsidP="00A703AF">
            <w:r w:rsidRPr="00A703AF">
              <w:t>LICENSE</w:t>
            </w:r>
          </w:p>
        </w:tc>
        <w:tc>
          <w:tcPr>
            <w:tcW w:w="4673" w:type="dxa"/>
          </w:tcPr>
          <w:p w14:paraId="1E556F10" w14:textId="3CD3481E" w:rsidR="00040AF5" w:rsidRPr="00A703AF" w:rsidRDefault="00A703AF" w:rsidP="00A703AF">
            <w:pPr>
              <w:cnfStyle w:val="000000100000" w:firstRow="0" w:lastRow="0" w:firstColumn="0" w:lastColumn="0" w:oddVBand="0" w:evenVBand="0" w:oddHBand="1" w:evenHBand="0" w:firstRowFirstColumn="0" w:firstRowLastColumn="0" w:lastRowFirstColumn="0" w:lastRowLastColumn="0"/>
            </w:pPr>
            <w:r w:rsidRPr="00A703AF">
              <w:t>Файл с лицензией</w:t>
            </w:r>
            <w:r>
              <w:t xml:space="preserve"> на библиотеку</w:t>
            </w:r>
          </w:p>
        </w:tc>
      </w:tr>
      <w:tr w:rsidR="00A703AF" w:rsidRPr="00A703AF" w14:paraId="23C9C950" w14:textId="77777777" w:rsidTr="00040AF5">
        <w:tc>
          <w:tcPr>
            <w:cnfStyle w:val="001000000000" w:firstRow="0" w:lastRow="0" w:firstColumn="1" w:lastColumn="0" w:oddVBand="0" w:evenVBand="0" w:oddHBand="0" w:evenHBand="0" w:firstRowFirstColumn="0" w:firstRowLastColumn="0" w:lastRowFirstColumn="0" w:lastRowLastColumn="0"/>
            <w:tcW w:w="4672" w:type="dxa"/>
          </w:tcPr>
          <w:p w14:paraId="2A9DDA07" w14:textId="51F152F3" w:rsidR="00A703AF" w:rsidRPr="00A703AF" w:rsidRDefault="00A703AF" w:rsidP="00A703AF">
            <w:r w:rsidRPr="00A703AF">
              <w:t>readme.txt</w:t>
            </w:r>
          </w:p>
        </w:tc>
        <w:tc>
          <w:tcPr>
            <w:tcW w:w="4673" w:type="dxa"/>
          </w:tcPr>
          <w:p w14:paraId="04C20F18" w14:textId="0EE96AC6" w:rsidR="00A703AF" w:rsidRPr="00A703AF" w:rsidRDefault="00A703AF" w:rsidP="00A703AF">
            <w:pPr>
              <w:cnfStyle w:val="000000000000" w:firstRow="0" w:lastRow="0" w:firstColumn="0" w:lastColumn="0" w:oddVBand="0" w:evenVBand="0" w:oddHBand="0" w:evenHBand="0" w:firstRowFirstColumn="0" w:firstRowLastColumn="0" w:lastRowFirstColumn="0" w:lastRowLastColumn="0"/>
            </w:pPr>
            <w:r>
              <w:t>Файл с текстом пояснения</w:t>
            </w:r>
          </w:p>
        </w:tc>
      </w:tr>
      <w:tr w:rsidR="00A703AF" w:rsidRPr="00A703AF" w14:paraId="3234E391" w14:textId="77777777" w:rsidTr="00040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4DED7A94" w14:textId="1ABDFFDD" w:rsidR="00A703AF" w:rsidRPr="00A703AF" w:rsidRDefault="00A703AF" w:rsidP="00A703AF">
            <w:r w:rsidRPr="00A703AF">
              <w:t>.gitignore</w:t>
            </w:r>
          </w:p>
        </w:tc>
        <w:tc>
          <w:tcPr>
            <w:tcW w:w="4673" w:type="dxa"/>
          </w:tcPr>
          <w:p w14:paraId="2A84581C" w14:textId="5DD2C9FF" w:rsidR="00A703AF" w:rsidRDefault="00A703AF" w:rsidP="00A703AF">
            <w:pPr>
              <w:cnfStyle w:val="000000100000" w:firstRow="0" w:lastRow="0" w:firstColumn="0" w:lastColumn="0" w:oddVBand="0" w:evenVBand="0" w:oddHBand="1" w:evenHBand="0" w:firstRowFirstColumn="0" w:firstRowLastColumn="0" w:lastRowFirstColumn="0" w:lastRowLastColumn="0"/>
            </w:pPr>
            <w:r>
              <w:t>Служебный файл репозитария</w:t>
            </w:r>
            <w:r w:rsidR="001921F5">
              <w:t xml:space="preserve"> со списком исключени</w:t>
            </w:r>
            <w:r w:rsidR="00870123">
              <w:t>й</w:t>
            </w:r>
          </w:p>
        </w:tc>
      </w:tr>
      <w:tr w:rsidR="00A703AF" w:rsidRPr="00A703AF" w14:paraId="4587EE5C" w14:textId="77777777" w:rsidTr="00040AF5">
        <w:tc>
          <w:tcPr>
            <w:cnfStyle w:val="001000000000" w:firstRow="0" w:lastRow="0" w:firstColumn="1" w:lastColumn="0" w:oddVBand="0" w:evenVBand="0" w:oddHBand="0" w:evenHBand="0" w:firstRowFirstColumn="0" w:firstRowLastColumn="0" w:lastRowFirstColumn="0" w:lastRowLastColumn="0"/>
            <w:tcW w:w="4672" w:type="dxa"/>
          </w:tcPr>
          <w:p w14:paraId="75C01437" w14:textId="0486B31E" w:rsidR="00A703AF" w:rsidRPr="00A703AF" w:rsidRDefault="00A703AF" w:rsidP="00A703AF">
            <w:r w:rsidRPr="00A703AF">
              <w:t>changelog.log</w:t>
            </w:r>
          </w:p>
        </w:tc>
        <w:tc>
          <w:tcPr>
            <w:tcW w:w="4673" w:type="dxa"/>
          </w:tcPr>
          <w:p w14:paraId="64D4748B" w14:textId="386C6EF3" w:rsidR="00A703AF" w:rsidRDefault="00A703AF" w:rsidP="00A703AF">
            <w:pPr>
              <w:cnfStyle w:val="000000000000" w:firstRow="0" w:lastRow="0" w:firstColumn="0" w:lastColumn="0" w:oddVBand="0" w:evenVBand="0" w:oddHBand="0" w:evenHBand="0" w:firstRowFirstColumn="0" w:firstRowLastColumn="0" w:lastRowFirstColumn="0" w:lastRowLastColumn="0"/>
            </w:pPr>
            <w:r>
              <w:t>Файл с историей коммитов</w:t>
            </w:r>
          </w:p>
        </w:tc>
      </w:tr>
      <w:tr w:rsidR="00A703AF" w:rsidRPr="00A703AF" w14:paraId="5B365190" w14:textId="77777777" w:rsidTr="00040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3DD8590F" w14:textId="5B5F73DE" w:rsidR="00A703AF" w:rsidRPr="00A703AF" w:rsidRDefault="00A703AF" w:rsidP="00A703AF">
            <w:r w:rsidRPr="00A703AF">
              <w:t>CMakeLists.txt</w:t>
            </w:r>
          </w:p>
        </w:tc>
        <w:tc>
          <w:tcPr>
            <w:tcW w:w="4673" w:type="dxa"/>
          </w:tcPr>
          <w:p w14:paraId="2FDD6346" w14:textId="4C19D7D4" w:rsidR="00A703AF" w:rsidRPr="00A703AF" w:rsidRDefault="00A703AF" w:rsidP="00A703AF">
            <w:pPr>
              <w:cnfStyle w:val="000000100000" w:firstRow="0" w:lastRow="0" w:firstColumn="0" w:lastColumn="0" w:oddVBand="0" w:evenVBand="0" w:oddHBand="1" w:evenHBand="0" w:firstRowFirstColumn="0" w:firstRowLastColumn="0" w:lastRowFirstColumn="0" w:lastRowLastColumn="0"/>
            </w:pPr>
            <w:r>
              <w:t xml:space="preserve">Конфигурационный файл системы построения проектов </w:t>
            </w:r>
            <w:hyperlink r:id="rId227" w:history="1">
              <w:r w:rsidRPr="00A703AF">
                <w:rPr>
                  <w:rStyle w:val="af4"/>
                  <w:lang w:val="en-US"/>
                </w:rPr>
                <w:t>CMake</w:t>
              </w:r>
            </w:hyperlink>
            <w:r>
              <w:t>.</w:t>
            </w:r>
          </w:p>
        </w:tc>
      </w:tr>
      <w:tr w:rsidR="00A703AF" w:rsidRPr="00A703AF" w14:paraId="6A53CDC1" w14:textId="77777777" w:rsidTr="00040AF5">
        <w:tc>
          <w:tcPr>
            <w:cnfStyle w:val="001000000000" w:firstRow="0" w:lastRow="0" w:firstColumn="1" w:lastColumn="0" w:oddVBand="0" w:evenVBand="0" w:oddHBand="0" w:evenHBand="0" w:firstRowFirstColumn="0" w:firstRowLastColumn="0" w:lastRowFirstColumn="0" w:lastRowLastColumn="0"/>
            <w:tcW w:w="4672" w:type="dxa"/>
          </w:tcPr>
          <w:p w14:paraId="3F5B963A" w14:textId="0B82E9FD" w:rsidR="00A703AF" w:rsidRPr="00A703AF" w:rsidRDefault="00A703AF" w:rsidP="00A703AF">
            <w:r w:rsidRPr="00A703AF">
              <w:t>winbuild.cmd</w:t>
            </w:r>
          </w:p>
        </w:tc>
        <w:tc>
          <w:tcPr>
            <w:tcW w:w="4673" w:type="dxa"/>
          </w:tcPr>
          <w:p w14:paraId="379F0371" w14:textId="35290974" w:rsidR="00A703AF" w:rsidRPr="00A703AF" w:rsidRDefault="00E8496C" w:rsidP="00A703AF">
            <w:pPr>
              <w:cnfStyle w:val="000000000000" w:firstRow="0" w:lastRow="0" w:firstColumn="0" w:lastColumn="0" w:oddVBand="0" w:evenVBand="0" w:oddHBand="0" w:evenHBand="0" w:firstRowFirstColumn="0" w:firstRowLastColumn="0" w:lastRowFirstColumn="0" w:lastRowLastColumn="0"/>
            </w:pPr>
            <w:r>
              <w:t>Пример к</w:t>
            </w:r>
            <w:r w:rsidR="00A703AF">
              <w:t>омандн</w:t>
            </w:r>
            <w:r>
              <w:t>ого</w:t>
            </w:r>
            <w:r w:rsidR="00A703AF">
              <w:t xml:space="preserve"> файл</w:t>
            </w:r>
            <w:r>
              <w:t>а</w:t>
            </w:r>
            <w:r w:rsidR="00A703AF">
              <w:t xml:space="preserve"> для операционной системы </w:t>
            </w:r>
            <w:r w:rsidR="00A703AF" w:rsidRPr="005C5553">
              <w:rPr>
                <w:rStyle w:val="ae"/>
              </w:rPr>
              <w:t>Windows 10</w:t>
            </w:r>
            <w:r w:rsidR="00A703AF">
              <w:t xml:space="preserve">, автоматизирующий </w:t>
            </w:r>
            <w:r w:rsidR="0053290D">
              <w:t>построение</w:t>
            </w:r>
            <w:r w:rsidR="00A703AF">
              <w:t xml:space="preserve"> проект</w:t>
            </w:r>
            <w:r w:rsidR="0053290D">
              <w:t>а</w:t>
            </w:r>
            <w:r w:rsidR="00154056">
              <w:t xml:space="preserve"> с примерами</w:t>
            </w:r>
          </w:p>
        </w:tc>
      </w:tr>
      <w:tr w:rsidR="00F90DD1" w:rsidRPr="00A703AF" w14:paraId="5BCDC364" w14:textId="77777777" w:rsidTr="00040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27F309B3" w14:textId="30163E0C" w:rsidR="00F90DD1" w:rsidRPr="00A703AF" w:rsidRDefault="00E43DC3" w:rsidP="00A703AF">
            <w:r>
              <w:rPr>
                <w:lang w:val="en-US"/>
              </w:rPr>
              <w:t>l</w:t>
            </w:r>
            <w:r w:rsidR="00F90DD1" w:rsidRPr="00F90DD1">
              <w:t>ibsource</w:t>
            </w:r>
          </w:p>
        </w:tc>
        <w:tc>
          <w:tcPr>
            <w:tcW w:w="4673" w:type="dxa"/>
          </w:tcPr>
          <w:p w14:paraId="31C7DF49" w14:textId="5E3F80DC" w:rsidR="00F90DD1" w:rsidRPr="00F90DD1" w:rsidRDefault="00F90DD1" w:rsidP="00A703AF">
            <w:pPr>
              <w:cnfStyle w:val="000000100000" w:firstRow="0" w:lastRow="0" w:firstColumn="0" w:lastColumn="0" w:oddVBand="0" w:evenVBand="0" w:oddHBand="1" w:evenHBand="0" w:firstRowFirstColumn="0" w:firstRowLastColumn="0" w:lastRowFirstColumn="0" w:lastRowLastColumn="0"/>
            </w:pPr>
            <w:r>
              <w:t xml:space="preserve">Папка с исходными кодами библиотеки </w:t>
            </w:r>
            <w:r>
              <w:rPr>
                <w:lang w:val="en-US"/>
              </w:rPr>
              <w:t>FROMA</w:t>
            </w:r>
            <w:r w:rsidRPr="00F90DD1">
              <w:t>2</w:t>
            </w:r>
            <w:r w:rsidR="00F5321B">
              <w:t xml:space="preserve"> и конфигурационным файлом </w:t>
            </w:r>
            <w:r w:rsidR="00F5321B" w:rsidRPr="00F5321B">
              <w:t xml:space="preserve">системы </w:t>
            </w:r>
            <w:r w:rsidR="00F5321B" w:rsidRPr="009D712A">
              <w:rPr>
                <w:rStyle w:val="ae"/>
              </w:rPr>
              <w:t>CMake</w:t>
            </w:r>
            <w:r w:rsidR="00F5321B">
              <w:t>, обеспечивающим компилирование и сборку библиотеки</w:t>
            </w:r>
            <w:r w:rsidR="00BF6CE2">
              <w:t xml:space="preserve">; </w:t>
            </w:r>
            <w:r w:rsidR="00BF6CE2" w:rsidRPr="00AD1CBD">
              <w:rPr>
                <w:rStyle w:val="ae"/>
              </w:rPr>
              <w:t>основная папка</w:t>
            </w:r>
            <w:r w:rsidR="00BF6CE2">
              <w:t xml:space="preserve"> проекта</w:t>
            </w:r>
          </w:p>
        </w:tc>
      </w:tr>
      <w:tr w:rsidR="00F90DD1" w:rsidRPr="00A703AF" w14:paraId="41F8D93C" w14:textId="77777777" w:rsidTr="00040AF5">
        <w:tc>
          <w:tcPr>
            <w:cnfStyle w:val="001000000000" w:firstRow="0" w:lastRow="0" w:firstColumn="1" w:lastColumn="0" w:oddVBand="0" w:evenVBand="0" w:oddHBand="0" w:evenHBand="0" w:firstRowFirstColumn="0" w:firstRowLastColumn="0" w:lastRowFirstColumn="0" w:lastRowLastColumn="0"/>
            <w:tcW w:w="4672" w:type="dxa"/>
          </w:tcPr>
          <w:p w14:paraId="161DB131" w14:textId="0871A2DC" w:rsidR="00F90DD1" w:rsidRPr="00F90DD1" w:rsidRDefault="00E43DC3" w:rsidP="00A703AF">
            <w:r>
              <w:rPr>
                <w:lang w:val="en-US"/>
              </w:rPr>
              <w:t>d</w:t>
            </w:r>
            <w:r w:rsidR="00974D9C" w:rsidRPr="00974D9C">
              <w:t>oc</w:t>
            </w:r>
          </w:p>
        </w:tc>
        <w:tc>
          <w:tcPr>
            <w:tcW w:w="4673" w:type="dxa"/>
          </w:tcPr>
          <w:p w14:paraId="0C235176" w14:textId="63365538" w:rsidR="00F90DD1" w:rsidRDefault="00974D9C" w:rsidP="00A703AF">
            <w:pPr>
              <w:cnfStyle w:val="000000000000" w:firstRow="0" w:lastRow="0" w:firstColumn="0" w:lastColumn="0" w:oddVBand="0" w:evenVBand="0" w:oddHBand="0" w:evenHBand="0" w:firstRowFirstColumn="0" w:firstRowLastColumn="0" w:lastRowFirstColumn="0" w:lastRowLastColumn="0"/>
            </w:pPr>
            <w:r>
              <w:t xml:space="preserve">Папка с документацией библиотеки </w:t>
            </w:r>
            <w:r>
              <w:rPr>
                <w:lang w:val="en-US"/>
              </w:rPr>
              <w:t>FROMA</w:t>
            </w:r>
            <w:r w:rsidRPr="00F90DD1">
              <w:t>2</w:t>
            </w:r>
            <w:r>
              <w:t xml:space="preserve"> (в частности, данный документ хранится именно в этой папке)</w:t>
            </w:r>
          </w:p>
        </w:tc>
      </w:tr>
      <w:tr w:rsidR="00974D9C" w:rsidRPr="00A703AF" w14:paraId="6C996146" w14:textId="77777777" w:rsidTr="00040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0B3F0E4F" w14:textId="23AB6577" w:rsidR="00974D9C" w:rsidRPr="00974D9C" w:rsidRDefault="00E43DC3" w:rsidP="00A703AF">
            <w:bookmarkStart w:id="509" w:name="repo_examples"/>
            <w:r>
              <w:rPr>
                <w:lang w:val="en-US"/>
              </w:rPr>
              <w:t>e</w:t>
            </w:r>
            <w:r w:rsidR="0090698A" w:rsidRPr="0090698A">
              <w:t>xamples</w:t>
            </w:r>
            <w:bookmarkEnd w:id="509"/>
          </w:p>
        </w:tc>
        <w:tc>
          <w:tcPr>
            <w:tcW w:w="4673" w:type="dxa"/>
          </w:tcPr>
          <w:p w14:paraId="0D14A8B8" w14:textId="627B8A5F" w:rsidR="00974D9C" w:rsidRPr="00B51EDE" w:rsidRDefault="0090698A" w:rsidP="00B51EDE">
            <w:pPr>
              <w:cnfStyle w:val="000000100000" w:firstRow="0" w:lastRow="0" w:firstColumn="0" w:lastColumn="0" w:oddVBand="0" w:evenVBand="0" w:oddHBand="1" w:evenHBand="0" w:firstRowFirstColumn="0" w:firstRowLastColumn="0" w:lastRowFirstColumn="0" w:lastRowLastColumn="0"/>
            </w:pPr>
            <w:r>
              <w:t xml:space="preserve">Папка с примерами, упрощающими знакомство с инструментами библиотеки </w:t>
            </w:r>
            <w:r w:rsidRPr="00B51EDE">
              <w:t>FROMA</w:t>
            </w:r>
            <w:r w:rsidRPr="00F90DD1">
              <w:t>2</w:t>
            </w:r>
            <w:r w:rsidR="001E5950">
              <w:t>; каждый пример располагается в отдельной подпапке</w:t>
            </w:r>
            <w:r w:rsidR="001C3E37">
              <w:t xml:space="preserve">; в этой же подпапке располагается собственный конфигурационный файл системы </w:t>
            </w:r>
            <w:r w:rsidR="001C3E37" w:rsidRPr="00B51EDE">
              <w:rPr>
                <w:rStyle w:val="ae"/>
              </w:rPr>
              <w:t>CMake</w:t>
            </w:r>
            <w:r w:rsidR="00B51EDE" w:rsidRPr="00B51EDE">
              <w:t xml:space="preserve"> для </w:t>
            </w:r>
            <w:r w:rsidR="004D797C">
              <w:t>этого</w:t>
            </w:r>
            <w:r w:rsidR="00B51EDE" w:rsidRPr="00B51EDE">
              <w:t xml:space="preserve"> примера</w:t>
            </w:r>
          </w:p>
        </w:tc>
      </w:tr>
      <w:tr w:rsidR="0090698A" w:rsidRPr="00A703AF" w14:paraId="575E840F" w14:textId="77777777" w:rsidTr="00040AF5">
        <w:tc>
          <w:tcPr>
            <w:cnfStyle w:val="001000000000" w:firstRow="0" w:lastRow="0" w:firstColumn="1" w:lastColumn="0" w:oddVBand="0" w:evenVBand="0" w:oddHBand="0" w:evenHBand="0" w:firstRowFirstColumn="0" w:firstRowLastColumn="0" w:lastRowFirstColumn="0" w:lastRowLastColumn="0"/>
            <w:tcW w:w="4672" w:type="dxa"/>
          </w:tcPr>
          <w:p w14:paraId="29E8020F" w14:textId="65AC2E3D" w:rsidR="0090698A" w:rsidRPr="0090698A" w:rsidRDefault="00E43DC3" w:rsidP="00A703AF">
            <w:r>
              <w:rPr>
                <w:lang w:val="en-US"/>
              </w:rPr>
              <w:t>b</w:t>
            </w:r>
            <w:r w:rsidRPr="00E43DC3">
              <w:t>uild</w:t>
            </w:r>
          </w:p>
        </w:tc>
        <w:tc>
          <w:tcPr>
            <w:tcW w:w="4673" w:type="dxa"/>
          </w:tcPr>
          <w:p w14:paraId="44A3B4DE" w14:textId="6F6028E4" w:rsidR="0090698A" w:rsidRPr="00D10CC5" w:rsidRDefault="00E43DC3" w:rsidP="00A703AF">
            <w:pPr>
              <w:cnfStyle w:val="000000000000" w:firstRow="0" w:lastRow="0" w:firstColumn="0" w:lastColumn="0" w:oddVBand="0" w:evenVBand="0" w:oddHBand="0" w:evenHBand="0" w:firstRowFirstColumn="0" w:firstRowLastColumn="0" w:lastRowFirstColumn="0" w:lastRowLastColumn="0"/>
            </w:pPr>
            <w:r>
              <w:t xml:space="preserve">Папка </w:t>
            </w:r>
            <w:r w:rsidRPr="00A60604">
              <w:rPr>
                <w:rStyle w:val="ae"/>
              </w:rPr>
              <w:t>отсутствует</w:t>
            </w:r>
            <w:r>
              <w:t xml:space="preserve"> в репозитарии, но </w:t>
            </w:r>
            <w:r w:rsidRPr="00641E1A">
              <w:rPr>
                <w:rStyle w:val="ae"/>
              </w:rPr>
              <w:t>создается</w:t>
            </w:r>
            <w:r>
              <w:t xml:space="preserve"> на машине пользователя при запуске командного файла </w:t>
            </w:r>
            <w:r w:rsidRPr="00024300">
              <w:rPr>
                <w:rStyle w:val="ae"/>
              </w:rPr>
              <w:t>winbuild.cmd</w:t>
            </w:r>
            <w:r>
              <w:t xml:space="preserve"> из </w:t>
            </w:r>
            <w:r w:rsidR="007670DA">
              <w:t>локальной копии репозитария</w:t>
            </w:r>
            <w:r w:rsidR="009C3128">
              <w:t xml:space="preserve">; в подпапке </w:t>
            </w:r>
            <w:r w:rsidR="009C3128" w:rsidRPr="00E065DD">
              <w:rPr>
                <w:rStyle w:val="ae"/>
              </w:rPr>
              <w:t>build/bin</w:t>
            </w:r>
            <w:r w:rsidR="009C3128">
              <w:t xml:space="preserve"> создаются исполняемые файлы программ с примерами</w:t>
            </w:r>
            <w:r w:rsidR="002E6F31">
              <w:t xml:space="preserve">; в подпапке </w:t>
            </w:r>
            <w:r w:rsidR="002E6F31" w:rsidRPr="00E065DD">
              <w:rPr>
                <w:rStyle w:val="ae"/>
              </w:rPr>
              <w:t>build/lib</w:t>
            </w:r>
            <w:r w:rsidR="002E6F31" w:rsidRPr="002E6F31">
              <w:t xml:space="preserve"> </w:t>
            </w:r>
            <w:r w:rsidR="002E6F31">
              <w:t xml:space="preserve">создается скомпилированный файл библиотеки </w:t>
            </w:r>
            <w:r w:rsidR="0011229D">
              <w:rPr>
                <w:lang w:val="en-US"/>
              </w:rPr>
              <w:t>FROMA</w:t>
            </w:r>
            <w:r w:rsidR="0011229D" w:rsidRPr="00F90DD1">
              <w:t>2</w:t>
            </w:r>
            <w:r w:rsidR="0011229D">
              <w:t xml:space="preserve"> </w:t>
            </w:r>
            <w:r w:rsidR="002E6F31">
              <w:t xml:space="preserve">с именем </w:t>
            </w:r>
            <w:r w:rsidR="00D10CC5" w:rsidRPr="00D10CC5">
              <w:t>“</w:t>
            </w:r>
            <w:r w:rsidR="002E6F31" w:rsidRPr="00CB26F2">
              <w:rPr>
                <w:rStyle w:val="ae"/>
              </w:rPr>
              <w:t>libfroma2.a</w:t>
            </w:r>
            <w:r w:rsidR="00D10CC5" w:rsidRPr="00D10CC5">
              <w:t>”</w:t>
            </w:r>
            <w:r w:rsidR="003449CC">
              <w:t xml:space="preserve">. При сборке проекта </w:t>
            </w:r>
            <w:r w:rsidR="00765C37">
              <w:t xml:space="preserve">без использования командного файла </w:t>
            </w:r>
            <w:r w:rsidR="00765C37" w:rsidRPr="00024300">
              <w:rPr>
                <w:rStyle w:val="ae"/>
              </w:rPr>
              <w:t>winbuild.cmd</w:t>
            </w:r>
            <w:r w:rsidR="00765C37">
              <w:t xml:space="preserve"> </w:t>
            </w:r>
            <w:r w:rsidR="003449CC">
              <w:t>рекомендуется придерживаться этого правила</w:t>
            </w:r>
          </w:p>
        </w:tc>
      </w:tr>
    </w:tbl>
    <w:p w14:paraId="52170BC1" w14:textId="5E0157F5" w:rsidR="00040AF5" w:rsidRDefault="00D22D98" w:rsidP="00D22D98">
      <w:pPr>
        <w:pStyle w:val="2"/>
        <w:rPr>
          <w:rStyle w:val="ae"/>
          <w:i w:val="0"/>
          <w:iCs w:val="0"/>
          <w:color w:val="auto"/>
          <w:lang w:val="en-US"/>
        </w:rPr>
      </w:pPr>
      <w:bookmarkStart w:id="510" w:name="_Toc206420447"/>
      <w:r>
        <w:rPr>
          <w:rStyle w:val="ae"/>
          <w:i w:val="0"/>
          <w:iCs w:val="0"/>
          <w:color w:val="auto"/>
        </w:rPr>
        <w:t xml:space="preserve">Сборка проекта с помощью </w:t>
      </w:r>
      <w:r w:rsidRPr="00F11E77">
        <w:rPr>
          <w:rStyle w:val="ae"/>
          <w:i w:val="0"/>
          <w:iCs w:val="0"/>
          <w:caps w:val="0"/>
          <w:color w:val="auto"/>
          <w:lang w:val="en-US"/>
        </w:rPr>
        <w:t>CMake</w:t>
      </w:r>
      <w:bookmarkEnd w:id="510"/>
    </w:p>
    <w:p w14:paraId="10BF2223" w14:textId="5E648F37" w:rsidR="00D22D98" w:rsidRDefault="0080210A" w:rsidP="00F85288">
      <w:pPr>
        <w:rPr>
          <w:rStyle w:val="ae"/>
          <w:i w:val="0"/>
          <w:iCs w:val="0"/>
          <w:color w:val="auto"/>
        </w:rPr>
      </w:pPr>
      <w:r>
        <w:rPr>
          <w:rStyle w:val="ae"/>
          <w:i w:val="0"/>
          <w:iCs w:val="0"/>
          <w:color w:val="auto"/>
        </w:rPr>
        <w:t xml:space="preserve">Перед сборкой библиотеки </w:t>
      </w:r>
      <w:r>
        <w:rPr>
          <w:rStyle w:val="ae"/>
          <w:i w:val="0"/>
          <w:iCs w:val="0"/>
          <w:color w:val="auto"/>
          <w:lang w:val="en-US"/>
        </w:rPr>
        <w:t>FROMA</w:t>
      </w:r>
      <w:r w:rsidRPr="0080210A">
        <w:rPr>
          <w:rStyle w:val="ae"/>
          <w:i w:val="0"/>
          <w:iCs w:val="0"/>
          <w:color w:val="auto"/>
        </w:rPr>
        <w:t xml:space="preserve">2 </w:t>
      </w:r>
      <w:r>
        <w:rPr>
          <w:rStyle w:val="ae"/>
          <w:i w:val="0"/>
          <w:iCs w:val="0"/>
          <w:color w:val="auto"/>
        </w:rPr>
        <w:t xml:space="preserve">и примеров ее использования с помощью </w:t>
      </w:r>
      <w:r w:rsidRPr="0080210A">
        <w:rPr>
          <w:rStyle w:val="ae"/>
          <w:i w:val="0"/>
          <w:iCs w:val="0"/>
          <w:color w:val="auto"/>
        </w:rPr>
        <w:t xml:space="preserve">системы построения проектов </w:t>
      </w:r>
      <w:hyperlink r:id="rId228" w:history="1">
        <w:r w:rsidRPr="0080210A">
          <w:rPr>
            <w:rStyle w:val="af4"/>
          </w:rPr>
          <w:t>CMake</w:t>
        </w:r>
      </w:hyperlink>
      <w:r>
        <w:rPr>
          <w:rStyle w:val="ae"/>
          <w:i w:val="0"/>
          <w:iCs w:val="0"/>
          <w:color w:val="auto"/>
        </w:rPr>
        <w:t xml:space="preserve">, </w:t>
      </w:r>
      <w:r w:rsidR="00D96462">
        <w:rPr>
          <w:rStyle w:val="ae"/>
          <w:i w:val="0"/>
          <w:iCs w:val="0"/>
          <w:color w:val="auto"/>
        </w:rPr>
        <w:t>необходимо убедиться, что:</w:t>
      </w:r>
    </w:p>
    <w:p w14:paraId="60CC767B" w14:textId="0EE8B78E" w:rsidR="00D96462" w:rsidRDefault="00D96462" w:rsidP="00D96462">
      <w:pPr>
        <w:pStyle w:val="af7"/>
        <w:numPr>
          <w:ilvl w:val="0"/>
          <w:numId w:val="49"/>
        </w:numPr>
        <w:rPr>
          <w:rStyle w:val="ae"/>
          <w:i w:val="0"/>
          <w:iCs w:val="0"/>
          <w:color w:val="auto"/>
        </w:rPr>
      </w:pPr>
      <w:r>
        <w:rPr>
          <w:rStyle w:val="ae"/>
          <w:i w:val="0"/>
          <w:iCs w:val="0"/>
          <w:color w:val="auto"/>
        </w:rPr>
        <w:t xml:space="preserve">Система построения проектов </w:t>
      </w:r>
      <w:r w:rsidRPr="00D96462">
        <w:rPr>
          <w:rStyle w:val="ae"/>
        </w:rPr>
        <w:t>CMake</w:t>
      </w:r>
      <w:r>
        <w:rPr>
          <w:rStyle w:val="ae"/>
          <w:i w:val="0"/>
          <w:iCs w:val="0"/>
          <w:color w:val="auto"/>
        </w:rPr>
        <w:t xml:space="preserve"> уже установлена на Вашем компьютере и путь до ее исполняемых файлов записан в переменную окружения</w:t>
      </w:r>
      <w:r w:rsidR="00F73F37" w:rsidRPr="00F73F37">
        <w:rPr>
          <w:rStyle w:val="ae"/>
          <w:i w:val="0"/>
          <w:iCs w:val="0"/>
          <w:color w:val="auto"/>
        </w:rPr>
        <w:t xml:space="preserve"> </w:t>
      </w:r>
      <w:r w:rsidR="00F547A1" w:rsidRPr="00F547A1">
        <w:rPr>
          <w:rStyle w:val="ae"/>
        </w:rPr>
        <w:t>PATH</w:t>
      </w:r>
      <w:r w:rsidR="00F73F37">
        <w:rPr>
          <w:rStyle w:val="ae"/>
          <w:i w:val="0"/>
          <w:iCs w:val="0"/>
          <w:color w:val="auto"/>
        </w:rPr>
        <w:t>.</w:t>
      </w:r>
    </w:p>
    <w:p w14:paraId="6B0D3AA9" w14:textId="103087DF" w:rsidR="00F547A1" w:rsidRDefault="008A039F" w:rsidP="00D96462">
      <w:pPr>
        <w:pStyle w:val="af7"/>
        <w:numPr>
          <w:ilvl w:val="0"/>
          <w:numId w:val="49"/>
        </w:numPr>
        <w:rPr>
          <w:rStyle w:val="ae"/>
          <w:i w:val="0"/>
          <w:iCs w:val="0"/>
          <w:color w:val="auto"/>
        </w:rPr>
      </w:pPr>
      <w:r>
        <w:rPr>
          <w:rStyle w:val="ae"/>
          <w:i w:val="0"/>
          <w:iCs w:val="0"/>
          <w:color w:val="auto"/>
        </w:rPr>
        <w:t>На компьютере уже установлен компилятор (</w:t>
      </w:r>
      <w:hyperlink r:id="rId229" w:history="1">
        <w:r w:rsidRPr="008A039F">
          <w:rPr>
            <w:rStyle w:val="af4"/>
            <w:lang w:val="en-US"/>
          </w:rPr>
          <w:t>MinGW</w:t>
        </w:r>
      </w:hyperlink>
      <w:r w:rsidRPr="008A039F">
        <w:rPr>
          <w:rStyle w:val="ae"/>
          <w:i w:val="0"/>
          <w:iCs w:val="0"/>
          <w:color w:val="auto"/>
        </w:rPr>
        <w:t xml:space="preserve">, </w:t>
      </w:r>
      <w:hyperlink r:id="rId230" w:history="1">
        <w:r w:rsidRPr="008A039F">
          <w:rPr>
            <w:rStyle w:val="af4"/>
          </w:rPr>
          <w:t>g++</w:t>
        </w:r>
      </w:hyperlink>
      <w:r w:rsidRPr="008A039F">
        <w:rPr>
          <w:rStyle w:val="ae"/>
          <w:i w:val="0"/>
          <w:iCs w:val="0"/>
          <w:color w:val="auto"/>
        </w:rPr>
        <w:t xml:space="preserve"> </w:t>
      </w:r>
      <w:r>
        <w:rPr>
          <w:rStyle w:val="ae"/>
          <w:i w:val="0"/>
          <w:iCs w:val="0"/>
          <w:color w:val="auto"/>
        </w:rPr>
        <w:t>и др.)</w:t>
      </w:r>
      <w:r w:rsidR="00044FAE">
        <w:rPr>
          <w:rStyle w:val="ae"/>
          <w:i w:val="0"/>
          <w:iCs w:val="0"/>
          <w:color w:val="auto"/>
        </w:rPr>
        <w:t xml:space="preserve"> и путь до его исполняемых файлов также записан в переменную окружения</w:t>
      </w:r>
      <w:r w:rsidR="00044FAE" w:rsidRPr="00F73F37">
        <w:rPr>
          <w:rStyle w:val="ae"/>
          <w:i w:val="0"/>
          <w:iCs w:val="0"/>
          <w:color w:val="auto"/>
        </w:rPr>
        <w:t xml:space="preserve"> </w:t>
      </w:r>
      <w:r w:rsidR="00044FAE" w:rsidRPr="00F547A1">
        <w:rPr>
          <w:rStyle w:val="ae"/>
        </w:rPr>
        <w:t>PATH</w:t>
      </w:r>
      <w:r w:rsidR="00044FAE">
        <w:rPr>
          <w:rStyle w:val="ae"/>
          <w:i w:val="0"/>
          <w:iCs w:val="0"/>
          <w:color w:val="auto"/>
        </w:rPr>
        <w:t>.</w:t>
      </w:r>
    </w:p>
    <w:p w14:paraId="192A2EC7" w14:textId="785844FE" w:rsidR="00044FAE" w:rsidRDefault="00D20EB1" w:rsidP="006C326C">
      <w:pPr>
        <w:rPr>
          <w:rStyle w:val="ae"/>
          <w:i w:val="0"/>
          <w:iCs w:val="0"/>
          <w:color w:val="auto"/>
        </w:rPr>
      </w:pPr>
      <w:r>
        <w:rPr>
          <w:rStyle w:val="ae"/>
          <w:i w:val="0"/>
          <w:iCs w:val="0"/>
          <w:color w:val="auto"/>
        </w:rPr>
        <w:t>Последовательность сборки тестовых программ следующая:</w:t>
      </w:r>
    </w:p>
    <w:p w14:paraId="73A4789D" w14:textId="34EC6B31" w:rsidR="00D20EB1" w:rsidRDefault="00866AAD" w:rsidP="00866AAD">
      <w:pPr>
        <w:pStyle w:val="af7"/>
        <w:numPr>
          <w:ilvl w:val="0"/>
          <w:numId w:val="50"/>
        </w:numPr>
        <w:rPr>
          <w:rStyle w:val="ae"/>
          <w:i w:val="0"/>
          <w:iCs w:val="0"/>
          <w:color w:val="auto"/>
        </w:rPr>
      </w:pPr>
      <w:r>
        <w:rPr>
          <w:rStyle w:val="ae"/>
          <w:i w:val="0"/>
          <w:iCs w:val="0"/>
          <w:color w:val="auto"/>
        </w:rPr>
        <w:t xml:space="preserve">Скачиваем репозитарий и устанавливаем его в нужную папку. Переходим в папку </w:t>
      </w:r>
      <w:r w:rsidRPr="00866AAD">
        <w:rPr>
          <w:rStyle w:val="ae"/>
        </w:rPr>
        <w:t>froma2</w:t>
      </w:r>
      <w:r w:rsidRPr="00866AAD">
        <w:rPr>
          <w:rStyle w:val="ae"/>
          <w:i w:val="0"/>
          <w:iCs w:val="0"/>
          <w:color w:val="auto"/>
        </w:rPr>
        <w:t xml:space="preserve"> </w:t>
      </w:r>
      <w:r>
        <w:rPr>
          <w:rStyle w:val="ae"/>
          <w:i w:val="0"/>
          <w:iCs w:val="0"/>
          <w:color w:val="auto"/>
        </w:rPr>
        <w:t xml:space="preserve">скачанной копии репозитария и создаем в ней подпапку </w:t>
      </w:r>
      <w:r w:rsidRPr="00866AAD">
        <w:rPr>
          <w:rStyle w:val="ae"/>
        </w:rPr>
        <w:t>build</w:t>
      </w:r>
      <w:r w:rsidRPr="00866AAD">
        <w:rPr>
          <w:rStyle w:val="ae"/>
          <w:i w:val="0"/>
          <w:iCs w:val="0"/>
          <w:color w:val="auto"/>
        </w:rPr>
        <w:t>:</w:t>
      </w:r>
    </w:p>
    <w:p w14:paraId="53E7A624" w14:textId="4A4A4A62" w:rsidR="00866AAD" w:rsidRDefault="00866AAD" w:rsidP="00866AAD">
      <w:pPr>
        <w:pBdr>
          <w:top w:val="single" w:sz="4" w:space="1" w:color="auto"/>
          <w:left w:val="single" w:sz="4" w:space="4" w:color="auto"/>
          <w:bottom w:val="single" w:sz="4" w:space="1" w:color="auto"/>
          <w:right w:val="single" w:sz="4" w:space="4" w:color="auto"/>
        </w:pBdr>
        <w:shd w:val="clear" w:color="auto" w:fill="EFEBE4" w:themeFill="accent4" w:themeFillTint="33"/>
        <w:ind w:left="708"/>
        <w:rPr>
          <w:rStyle w:val="ae"/>
          <w:i w:val="0"/>
          <w:iCs w:val="0"/>
          <w:color w:val="auto"/>
        </w:rPr>
      </w:pPr>
      <w:r w:rsidRPr="00866AAD">
        <w:rPr>
          <w:rStyle w:val="ae"/>
          <w:i w:val="0"/>
          <w:iCs w:val="0"/>
          <w:color w:val="auto"/>
        </w:rPr>
        <w:lastRenderedPageBreak/>
        <w:t>mkdir build</w:t>
      </w:r>
    </w:p>
    <w:p w14:paraId="6C50EC65" w14:textId="62D2222E" w:rsidR="00866AAD" w:rsidRDefault="00866AAD" w:rsidP="00866AAD">
      <w:pPr>
        <w:pStyle w:val="af7"/>
        <w:numPr>
          <w:ilvl w:val="0"/>
          <w:numId w:val="50"/>
        </w:numPr>
        <w:rPr>
          <w:rStyle w:val="ae"/>
          <w:i w:val="0"/>
          <w:iCs w:val="0"/>
          <w:color w:val="auto"/>
        </w:rPr>
      </w:pPr>
      <w:r>
        <w:rPr>
          <w:rStyle w:val="ae"/>
          <w:i w:val="0"/>
          <w:iCs w:val="0"/>
          <w:color w:val="auto"/>
        </w:rPr>
        <w:t xml:space="preserve">Переходим в созданную папку </w:t>
      </w:r>
      <w:r>
        <w:rPr>
          <w:rStyle w:val="ae"/>
          <w:i w:val="0"/>
          <w:iCs w:val="0"/>
          <w:color w:val="auto"/>
          <w:lang w:val="en-US"/>
        </w:rPr>
        <w:t>build</w:t>
      </w:r>
      <w:r w:rsidRPr="00866AAD">
        <w:rPr>
          <w:rStyle w:val="ae"/>
          <w:i w:val="0"/>
          <w:iCs w:val="0"/>
          <w:color w:val="auto"/>
        </w:rPr>
        <w:t xml:space="preserve"> </w:t>
      </w:r>
      <w:r>
        <w:rPr>
          <w:rStyle w:val="ae"/>
          <w:i w:val="0"/>
          <w:iCs w:val="0"/>
          <w:color w:val="auto"/>
        </w:rPr>
        <w:t>и выполняем в ней команду</w:t>
      </w:r>
      <w:r w:rsidR="00033AF5">
        <w:rPr>
          <w:rStyle w:val="ae"/>
          <w:i w:val="0"/>
          <w:iCs w:val="0"/>
          <w:color w:val="auto"/>
        </w:rPr>
        <w:t xml:space="preserve"> по созданию </w:t>
      </w:r>
      <w:r w:rsidR="00033AF5" w:rsidRPr="00A72A06">
        <w:rPr>
          <w:rStyle w:val="ae"/>
        </w:rPr>
        <w:t>сценария сборки проекта</w:t>
      </w:r>
      <w:r>
        <w:rPr>
          <w:rStyle w:val="ae"/>
          <w:i w:val="0"/>
          <w:iCs w:val="0"/>
          <w:color w:val="auto"/>
        </w:rPr>
        <w:t>:</w:t>
      </w:r>
    </w:p>
    <w:p w14:paraId="4096B075" w14:textId="218A4965" w:rsidR="00332477" w:rsidRPr="00332477" w:rsidRDefault="00CA46B2" w:rsidP="00866AAD">
      <w:pPr>
        <w:pBdr>
          <w:top w:val="single" w:sz="4" w:space="1" w:color="auto"/>
          <w:left w:val="single" w:sz="4" w:space="4" w:color="auto"/>
          <w:bottom w:val="single" w:sz="4" w:space="1" w:color="auto"/>
          <w:right w:val="single" w:sz="4" w:space="4" w:color="auto"/>
        </w:pBdr>
        <w:shd w:val="clear" w:color="auto" w:fill="EFEBE4" w:themeFill="accent4" w:themeFillTint="33"/>
        <w:ind w:left="708"/>
        <w:rPr>
          <w:rStyle w:val="ae"/>
          <w:i w:val="0"/>
          <w:iCs w:val="0"/>
          <w:color w:val="auto"/>
        </w:rPr>
      </w:pPr>
      <w:r>
        <w:rPr>
          <w:rStyle w:val="ae"/>
          <w:i w:val="0"/>
          <w:iCs w:val="0"/>
          <w:color w:val="auto"/>
          <w:lang w:val="en-US"/>
        </w:rPr>
        <w:t>c</w:t>
      </w:r>
      <w:r w:rsidR="00332477">
        <w:rPr>
          <w:rStyle w:val="ae"/>
          <w:i w:val="0"/>
          <w:iCs w:val="0"/>
          <w:color w:val="auto"/>
          <w:lang w:val="en-US"/>
        </w:rPr>
        <w:t>d build</w:t>
      </w:r>
    </w:p>
    <w:p w14:paraId="537F6472" w14:textId="34E14166" w:rsidR="00866AAD" w:rsidRDefault="00866AAD" w:rsidP="00866AAD">
      <w:pPr>
        <w:pBdr>
          <w:top w:val="single" w:sz="4" w:space="1" w:color="auto"/>
          <w:left w:val="single" w:sz="4" w:space="4" w:color="auto"/>
          <w:bottom w:val="single" w:sz="4" w:space="1" w:color="auto"/>
          <w:right w:val="single" w:sz="4" w:space="4" w:color="auto"/>
        </w:pBdr>
        <w:shd w:val="clear" w:color="auto" w:fill="EFEBE4" w:themeFill="accent4" w:themeFillTint="33"/>
        <w:ind w:left="708"/>
        <w:rPr>
          <w:rStyle w:val="ae"/>
          <w:i w:val="0"/>
          <w:iCs w:val="0"/>
          <w:color w:val="auto"/>
          <w:lang w:val="en-US"/>
        </w:rPr>
      </w:pPr>
      <w:r w:rsidRPr="00866AAD">
        <w:rPr>
          <w:rStyle w:val="ae"/>
          <w:i w:val="0"/>
          <w:iCs w:val="0"/>
          <w:color w:val="auto"/>
          <w:lang w:val="en-US"/>
        </w:rPr>
        <w:t>cmake -DCMAKE_BUILD_TYPE=Release -G "</w:t>
      </w:r>
      <w:r>
        <w:rPr>
          <w:rStyle w:val="ae"/>
          <w:i w:val="0"/>
          <w:iCs w:val="0"/>
          <w:color w:val="auto"/>
          <w:lang w:val="en-US"/>
        </w:rPr>
        <w:t>&lt;</w:t>
      </w:r>
      <w:r w:rsidRPr="009035CF">
        <w:rPr>
          <w:rStyle w:val="ae"/>
        </w:rPr>
        <w:t>Имя</w:t>
      </w:r>
      <w:r w:rsidRPr="009035CF">
        <w:rPr>
          <w:rStyle w:val="ae"/>
          <w:lang w:val="en-US"/>
        </w:rPr>
        <w:t xml:space="preserve"> </w:t>
      </w:r>
      <w:r w:rsidR="0033736B" w:rsidRPr="009035CF">
        <w:rPr>
          <w:rStyle w:val="ae"/>
        </w:rPr>
        <w:t>Генератора</w:t>
      </w:r>
      <w:r>
        <w:rPr>
          <w:rStyle w:val="ae"/>
          <w:i w:val="0"/>
          <w:iCs w:val="0"/>
          <w:color w:val="auto"/>
          <w:lang w:val="en-US"/>
        </w:rPr>
        <w:t>&gt;</w:t>
      </w:r>
      <w:r w:rsidRPr="00866AAD">
        <w:rPr>
          <w:rStyle w:val="ae"/>
          <w:i w:val="0"/>
          <w:iCs w:val="0"/>
          <w:color w:val="auto"/>
          <w:lang w:val="en-US"/>
        </w:rPr>
        <w:t>" ../</w:t>
      </w:r>
    </w:p>
    <w:p w14:paraId="7163E406" w14:textId="49948A2D" w:rsidR="005840D3" w:rsidRPr="003D4568" w:rsidRDefault="00352287" w:rsidP="005840D3">
      <w:pPr>
        <w:ind w:left="708"/>
        <w:rPr>
          <w:rStyle w:val="ae"/>
          <w:i w:val="0"/>
          <w:iCs w:val="0"/>
          <w:color w:val="auto"/>
        </w:rPr>
      </w:pPr>
      <w:r w:rsidRPr="00352287">
        <w:rPr>
          <w:rStyle w:val="ae"/>
          <w:i w:val="0"/>
          <w:iCs w:val="0"/>
          <w:color w:val="auto"/>
        </w:rPr>
        <w:t xml:space="preserve">Команда </w:t>
      </w:r>
      <w:r w:rsidRPr="00352287">
        <w:rPr>
          <w:rStyle w:val="ae"/>
        </w:rPr>
        <w:t>cmake -G "&lt;Имя Генератора&gt;"</w:t>
      </w:r>
      <w:r w:rsidRPr="00352287">
        <w:rPr>
          <w:rStyle w:val="ae"/>
          <w:i w:val="0"/>
          <w:iCs w:val="0"/>
          <w:color w:val="auto"/>
        </w:rPr>
        <w:t xml:space="preserve"> указывает, что для создания сценария сборки проекта будет использоваться генератор «Имя Генератора»</w:t>
      </w:r>
      <w:r>
        <w:rPr>
          <w:rStyle w:val="ae"/>
          <w:i w:val="0"/>
          <w:iCs w:val="0"/>
          <w:color w:val="auto"/>
        </w:rPr>
        <w:t xml:space="preserve"> </w:t>
      </w:r>
      <w:r w:rsidR="005840D3">
        <w:rPr>
          <w:rStyle w:val="ae"/>
          <w:i w:val="0"/>
          <w:iCs w:val="0"/>
          <w:color w:val="auto"/>
        </w:rPr>
        <w:t xml:space="preserve">В качестве </w:t>
      </w:r>
      <w:r w:rsidR="00B72636">
        <w:rPr>
          <w:rStyle w:val="ae"/>
          <w:i w:val="0"/>
          <w:iCs w:val="0"/>
          <w:color w:val="auto"/>
        </w:rPr>
        <w:t>генератора</w:t>
      </w:r>
      <w:r w:rsidR="00757AF6" w:rsidRPr="00757AF6">
        <w:rPr>
          <w:rStyle w:val="ae"/>
          <w:i w:val="0"/>
          <w:iCs w:val="0"/>
          <w:color w:val="auto"/>
        </w:rPr>
        <w:t xml:space="preserve"> </w:t>
      </w:r>
      <w:r w:rsidR="005840D3">
        <w:rPr>
          <w:rStyle w:val="ae"/>
          <w:i w:val="0"/>
          <w:iCs w:val="0"/>
          <w:color w:val="auto"/>
        </w:rPr>
        <w:t xml:space="preserve">в моей </w:t>
      </w:r>
      <w:r w:rsidR="005840D3">
        <w:rPr>
          <w:rStyle w:val="ae"/>
          <w:i w:val="0"/>
          <w:iCs w:val="0"/>
          <w:color w:val="auto"/>
          <w:lang w:val="en-US"/>
        </w:rPr>
        <w:t>Windows</w:t>
      </w:r>
      <w:r w:rsidR="005840D3" w:rsidRPr="005840D3">
        <w:rPr>
          <w:rStyle w:val="ae"/>
          <w:i w:val="0"/>
          <w:iCs w:val="0"/>
          <w:color w:val="auto"/>
        </w:rPr>
        <w:t xml:space="preserve"> 10 </w:t>
      </w:r>
      <w:r w:rsidR="005840D3">
        <w:rPr>
          <w:rStyle w:val="ae"/>
          <w:i w:val="0"/>
          <w:iCs w:val="0"/>
          <w:color w:val="auto"/>
        </w:rPr>
        <w:t xml:space="preserve">я использовал </w:t>
      </w:r>
      <w:r w:rsidR="005840D3" w:rsidRPr="005840D3">
        <w:rPr>
          <w:rStyle w:val="ae"/>
        </w:rPr>
        <w:t>MinGW Makefiles</w:t>
      </w:r>
      <w:r w:rsidR="005840D3">
        <w:rPr>
          <w:rStyle w:val="ae"/>
          <w:i w:val="0"/>
          <w:iCs w:val="0"/>
          <w:color w:val="auto"/>
        </w:rPr>
        <w:t>.</w:t>
      </w:r>
      <w:r w:rsidR="003D4568" w:rsidRPr="003D4568">
        <w:rPr>
          <w:rStyle w:val="ae"/>
          <w:i w:val="0"/>
          <w:iCs w:val="0"/>
          <w:color w:val="auto"/>
        </w:rPr>
        <w:t xml:space="preserve"> </w:t>
      </w:r>
      <w:r w:rsidR="003D4568">
        <w:rPr>
          <w:rStyle w:val="ae"/>
          <w:i w:val="0"/>
          <w:iCs w:val="0"/>
          <w:color w:val="auto"/>
        </w:rPr>
        <w:t xml:space="preserve">Список доступных </w:t>
      </w:r>
      <w:r w:rsidR="00672962">
        <w:rPr>
          <w:rStyle w:val="ae"/>
          <w:i w:val="0"/>
          <w:iCs w:val="0"/>
          <w:color w:val="auto"/>
        </w:rPr>
        <w:t xml:space="preserve">у Вас </w:t>
      </w:r>
      <w:r w:rsidR="003D4568">
        <w:rPr>
          <w:rStyle w:val="ae"/>
          <w:i w:val="0"/>
          <w:iCs w:val="0"/>
          <w:color w:val="auto"/>
        </w:rPr>
        <w:t xml:space="preserve">имен </w:t>
      </w:r>
      <w:r w:rsidR="002E720A">
        <w:rPr>
          <w:rStyle w:val="ae"/>
          <w:i w:val="0"/>
          <w:iCs w:val="0"/>
          <w:color w:val="auto"/>
        </w:rPr>
        <w:t>Генератор</w:t>
      </w:r>
      <w:r w:rsidR="006C3386">
        <w:rPr>
          <w:rStyle w:val="ae"/>
          <w:i w:val="0"/>
          <w:iCs w:val="0"/>
          <w:color w:val="auto"/>
        </w:rPr>
        <w:t>ов</w:t>
      </w:r>
      <w:r w:rsidR="003D4568">
        <w:rPr>
          <w:rStyle w:val="ae"/>
          <w:i w:val="0"/>
          <w:iCs w:val="0"/>
          <w:color w:val="auto"/>
        </w:rPr>
        <w:t xml:space="preserve"> можно получить командой </w:t>
      </w:r>
      <w:r w:rsidR="003D4568" w:rsidRPr="003D4568">
        <w:rPr>
          <w:rStyle w:val="ae"/>
        </w:rPr>
        <w:t>cmake -G</w:t>
      </w:r>
      <w:r w:rsidR="003D4568">
        <w:rPr>
          <w:rStyle w:val="ae"/>
          <w:i w:val="0"/>
          <w:iCs w:val="0"/>
          <w:color w:val="auto"/>
        </w:rPr>
        <w:t>.</w:t>
      </w:r>
      <w:r w:rsidR="005250D6">
        <w:rPr>
          <w:rStyle w:val="ae"/>
          <w:i w:val="0"/>
          <w:iCs w:val="0"/>
          <w:color w:val="auto"/>
        </w:rPr>
        <w:t xml:space="preserve"> Имя генератора должно соответствовать установленному на Вашем компьютере компилятору (например, для компилятора </w:t>
      </w:r>
      <w:r w:rsidR="005250D6" w:rsidRPr="005250D6">
        <w:rPr>
          <w:rStyle w:val="ae"/>
          <w:i w:val="0"/>
          <w:iCs w:val="0"/>
          <w:color w:val="auto"/>
        </w:rPr>
        <w:t>MinGW</w:t>
      </w:r>
      <w:r w:rsidR="005250D6">
        <w:rPr>
          <w:rStyle w:val="ae"/>
          <w:i w:val="0"/>
          <w:iCs w:val="0"/>
          <w:color w:val="auto"/>
        </w:rPr>
        <w:t xml:space="preserve"> имя генератора будет </w:t>
      </w:r>
      <w:r w:rsidR="005250D6" w:rsidRPr="005840D3">
        <w:rPr>
          <w:rStyle w:val="ae"/>
        </w:rPr>
        <w:t>MinGW Makefiles</w:t>
      </w:r>
      <w:r w:rsidR="005250D6">
        <w:rPr>
          <w:rStyle w:val="ae"/>
          <w:i w:val="0"/>
          <w:iCs w:val="0"/>
          <w:color w:val="auto"/>
        </w:rPr>
        <w:t>).</w:t>
      </w:r>
    </w:p>
    <w:p w14:paraId="508F6F6B" w14:textId="4351C192" w:rsidR="00866AAD" w:rsidRPr="00130C02" w:rsidRDefault="00160D9E" w:rsidP="00866AAD">
      <w:pPr>
        <w:pStyle w:val="af7"/>
        <w:numPr>
          <w:ilvl w:val="0"/>
          <w:numId w:val="50"/>
        </w:numPr>
        <w:rPr>
          <w:rStyle w:val="ae"/>
          <w:i w:val="0"/>
          <w:iCs w:val="0"/>
          <w:color w:val="auto"/>
        </w:rPr>
      </w:pPr>
      <w:r>
        <w:rPr>
          <w:rStyle w:val="ae"/>
          <w:i w:val="0"/>
          <w:iCs w:val="0"/>
          <w:color w:val="auto"/>
        </w:rPr>
        <w:t xml:space="preserve">Запускаем </w:t>
      </w:r>
      <w:r w:rsidRPr="002158C6">
        <w:rPr>
          <w:rStyle w:val="ae"/>
        </w:rPr>
        <w:t>сборку</w:t>
      </w:r>
      <w:r>
        <w:rPr>
          <w:rStyle w:val="ae"/>
          <w:i w:val="0"/>
          <w:iCs w:val="0"/>
          <w:color w:val="auto"/>
        </w:rPr>
        <w:t xml:space="preserve"> проекта командой: </w:t>
      </w:r>
    </w:p>
    <w:p w14:paraId="0085D778" w14:textId="7B4F422A" w:rsidR="00130C02" w:rsidRPr="00130C02" w:rsidRDefault="00130C02" w:rsidP="00130C02">
      <w:pPr>
        <w:pBdr>
          <w:top w:val="single" w:sz="4" w:space="1" w:color="auto"/>
          <w:left w:val="single" w:sz="4" w:space="4" w:color="auto"/>
          <w:bottom w:val="single" w:sz="4" w:space="1" w:color="auto"/>
          <w:right w:val="single" w:sz="4" w:space="4" w:color="auto"/>
        </w:pBdr>
        <w:shd w:val="clear" w:color="auto" w:fill="EFEBE4" w:themeFill="accent4" w:themeFillTint="33"/>
        <w:ind w:left="708"/>
        <w:rPr>
          <w:rStyle w:val="ae"/>
          <w:i w:val="0"/>
          <w:iCs w:val="0"/>
          <w:color w:val="auto"/>
        </w:rPr>
      </w:pPr>
      <w:r w:rsidRPr="00130C02">
        <w:rPr>
          <w:rStyle w:val="ae"/>
          <w:i w:val="0"/>
          <w:iCs w:val="0"/>
          <w:color w:val="auto"/>
        </w:rPr>
        <w:t>cmake --build .</w:t>
      </w:r>
    </w:p>
    <w:p w14:paraId="5F578723" w14:textId="4109D70C" w:rsidR="00130C02" w:rsidRPr="004D7A88" w:rsidRDefault="004D7A88" w:rsidP="00130C02">
      <w:pPr>
        <w:rPr>
          <w:rStyle w:val="ae"/>
          <w:i w:val="0"/>
          <w:iCs w:val="0"/>
          <w:color w:val="auto"/>
        </w:rPr>
      </w:pPr>
      <w:r>
        <w:rPr>
          <w:rStyle w:val="ae"/>
          <w:i w:val="0"/>
          <w:iCs w:val="0"/>
          <w:color w:val="auto"/>
        </w:rPr>
        <w:t xml:space="preserve">После выполнения этих команд в папке </w:t>
      </w:r>
      <w:r w:rsidR="00712CC1" w:rsidRPr="00AA1C7E">
        <w:rPr>
          <w:rStyle w:val="ae"/>
        </w:rPr>
        <w:t>buid/lib</w:t>
      </w:r>
      <w:r w:rsidR="00712CC1" w:rsidRPr="00712CC1">
        <w:rPr>
          <w:rStyle w:val="ae"/>
          <w:i w:val="0"/>
          <w:iCs w:val="0"/>
          <w:color w:val="auto"/>
        </w:rPr>
        <w:t xml:space="preserve"> </w:t>
      </w:r>
      <w:r w:rsidR="00712CC1">
        <w:rPr>
          <w:rStyle w:val="ae"/>
          <w:i w:val="0"/>
          <w:iCs w:val="0"/>
          <w:color w:val="auto"/>
        </w:rPr>
        <w:t>появится</w:t>
      </w:r>
      <w:r w:rsidR="00712CC1" w:rsidRPr="00712CC1">
        <w:rPr>
          <w:rStyle w:val="ae"/>
          <w:i w:val="0"/>
          <w:iCs w:val="0"/>
          <w:color w:val="auto"/>
        </w:rPr>
        <w:t xml:space="preserve"> </w:t>
      </w:r>
      <w:r w:rsidR="00712CC1">
        <w:t xml:space="preserve">скомпилированный файл библиотеки </w:t>
      </w:r>
      <w:r w:rsidR="00712CC1" w:rsidRPr="00AA1C7E">
        <w:rPr>
          <w:rStyle w:val="ae"/>
        </w:rPr>
        <w:t>FROMA2</w:t>
      </w:r>
      <w:r w:rsidR="00712CC1">
        <w:t xml:space="preserve"> с именем </w:t>
      </w:r>
      <w:r w:rsidR="00712CC1" w:rsidRPr="00D10CC5">
        <w:t>“</w:t>
      </w:r>
      <w:r w:rsidR="00712CC1" w:rsidRPr="00CB26F2">
        <w:rPr>
          <w:rStyle w:val="ae"/>
        </w:rPr>
        <w:t>libfroma2.a</w:t>
      </w:r>
      <w:r w:rsidR="00712CC1" w:rsidRPr="00D10CC5">
        <w:t>”</w:t>
      </w:r>
      <w:r w:rsidR="003232F4">
        <w:t>,</w:t>
      </w:r>
      <w:r w:rsidR="00712CC1">
        <w:t xml:space="preserve"> </w:t>
      </w:r>
      <w:r w:rsidR="003232F4">
        <w:t>а</w:t>
      </w:r>
      <w:r w:rsidR="00712CC1">
        <w:t xml:space="preserve"> в папке </w:t>
      </w:r>
      <w:r w:rsidRPr="00AA1C7E">
        <w:rPr>
          <w:rStyle w:val="ae"/>
        </w:rPr>
        <w:t>build/bin</w:t>
      </w:r>
      <w:r w:rsidRPr="004D7A88">
        <w:rPr>
          <w:rStyle w:val="ae"/>
          <w:i w:val="0"/>
          <w:iCs w:val="0"/>
          <w:color w:val="auto"/>
        </w:rPr>
        <w:t xml:space="preserve"> </w:t>
      </w:r>
      <w:r w:rsidR="008D2A02">
        <w:rPr>
          <w:rStyle w:val="ae"/>
          <w:i w:val="0"/>
          <w:iCs w:val="0"/>
          <w:color w:val="auto"/>
        </w:rPr>
        <w:t>-</w:t>
      </w:r>
      <w:r>
        <w:rPr>
          <w:rStyle w:val="ae"/>
          <w:i w:val="0"/>
          <w:iCs w:val="0"/>
          <w:color w:val="auto"/>
        </w:rPr>
        <w:t xml:space="preserve"> исполняемые файлы примеров.</w:t>
      </w:r>
    </w:p>
    <w:p w14:paraId="14067C9D" w14:textId="1C2DE9B5" w:rsidR="006A50EA" w:rsidRPr="000531E8" w:rsidRDefault="00DB7954" w:rsidP="00680E30">
      <w:pPr>
        <w:pStyle w:val="1"/>
        <w:rPr>
          <w:rStyle w:val="ae"/>
          <w:i w:val="0"/>
          <w:iCs w:val="0"/>
          <w:color w:val="FFFFFF" w:themeColor="background1"/>
        </w:rPr>
      </w:pPr>
      <w:bookmarkStart w:id="511" w:name="_Toc206420448"/>
      <w:r w:rsidRPr="00680E30">
        <w:rPr>
          <w:rStyle w:val="ae"/>
          <w:i w:val="0"/>
          <w:iCs w:val="0"/>
          <w:color w:val="FFFFFF" w:themeColor="background1"/>
        </w:rPr>
        <w:t>Приложения</w:t>
      </w:r>
      <w:bookmarkEnd w:id="511"/>
    </w:p>
    <w:p w14:paraId="4572FFF8" w14:textId="740584BD" w:rsidR="00DB7954" w:rsidRDefault="00E106C3" w:rsidP="006B16BC">
      <w:pPr>
        <w:pStyle w:val="2"/>
      </w:pPr>
      <w:bookmarkStart w:id="512" w:name="_Ref201167210"/>
      <w:bookmarkStart w:id="513" w:name="_Toc206420449"/>
      <w:r>
        <w:rPr>
          <w:rStyle w:val="ae"/>
          <w:i w:val="0"/>
          <w:iCs w:val="0"/>
          <w:color w:val="auto"/>
        </w:rPr>
        <w:t xml:space="preserve">Приложение 1. </w:t>
      </w:r>
      <w:r w:rsidR="006B16BC">
        <w:rPr>
          <w:rStyle w:val="ae"/>
          <w:i w:val="0"/>
          <w:iCs w:val="0"/>
          <w:color w:val="auto"/>
        </w:rPr>
        <w:t xml:space="preserve">Модель частичных затрат предприятия, </w:t>
      </w:r>
      <w:r w:rsidR="006B16BC" w:rsidRPr="00233123">
        <w:t>производящего готовую еду</w:t>
      </w:r>
      <w:bookmarkEnd w:id="512"/>
      <w:bookmarkEnd w:id="513"/>
    </w:p>
    <w:p w14:paraId="1F36D8EA" w14:textId="4CBBCFF9" w:rsidR="00F8084C" w:rsidRDefault="00292FCC" w:rsidP="006B16BC">
      <w:r>
        <w:t>Данный</w:t>
      </w:r>
      <w:r w:rsidRPr="00233123">
        <w:t xml:space="preserve"> пример реализован в виде программного кода для предприятия, производящего готовую еду</w:t>
      </w:r>
      <w:r>
        <w:t>. М</w:t>
      </w:r>
      <w:r w:rsidR="00822404">
        <w:t>одель</w:t>
      </w:r>
      <w:r w:rsidR="00F8084C">
        <w:t xml:space="preserve"> реализована в виде консольн</w:t>
      </w:r>
      <w:r w:rsidR="00822404">
        <w:t>ой</w:t>
      </w:r>
      <w:r w:rsidR="00F8084C">
        <w:t xml:space="preserve"> </w:t>
      </w:r>
      <w:r w:rsidR="00822404">
        <w:t>программы</w:t>
      </w:r>
      <w:r w:rsidR="00F8084C">
        <w:t>.</w:t>
      </w:r>
      <w:r w:rsidR="00BB770E">
        <w:t xml:space="preserve"> Исходны</w:t>
      </w:r>
      <w:r w:rsidR="00CC38C0">
        <w:t xml:space="preserve">е данные вводятся из текстового и </w:t>
      </w:r>
      <w:hyperlink r:id="rId231" w:history="1">
        <w:r w:rsidR="00AB6003" w:rsidRPr="00AB6003">
          <w:rPr>
            <w:rStyle w:val="af4"/>
            <w:lang w:val="en-US"/>
          </w:rPr>
          <w:t>CSV</w:t>
        </w:r>
        <w:r w:rsidR="00CC38C0" w:rsidRPr="00AB6003">
          <w:rPr>
            <w:rStyle w:val="af4"/>
          </w:rPr>
          <w:t>-файлов</w:t>
        </w:r>
      </w:hyperlink>
      <w:r w:rsidR="00CC38C0">
        <w:t>. Соответствующая входная информация и название файла с ней приведены в таблице ниже</w:t>
      </w:r>
      <w:r w:rsidR="00F8216C">
        <w:t>.</w:t>
      </w:r>
    </w:p>
    <w:p w14:paraId="0AC4061B" w14:textId="57354BEA" w:rsidR="006E5154" w:rsidRDefault="006E5154" w:rsidP="006E5154">
      <w:pPr>
        <w:pStyle w:val="a7"/>
        <w:keepNext/>
      </w:pPr>
      <w:r>
        <w:t xml:space="preserve">Таблица </w:t>
      </w:r>
      <w:fldSimple w:instr=" SEQ Таблица \* ARABIC ">
        <w:r w:rsidR="00890502">
          <w:rPr>
            <w:noProof/>
          </w:rPr>
          <w:t>30</w:t>
        </w:r>
      </w:fldSimple>
      <w:r>
        <w:rPr>
          <w:noProof/>
        </w:rPr>
        <w:t xml:space="preserve"> Исходные данные для программы. Приложение 1</w:t>
      </w:r>
    </w:p>
    <w:tbl>
      <w:tblPr>
        <w:tblStyle w:val="-32"/>
        <w:tblW w:w="0" w:type="auto"/>
        <w:tblLook w:val="04A0" w:firstRow="1" w:lastRow="0" w:firstColumn="1" w:lastColumn="0" w:noHBand="0" w:noVBand="1"/>
      </w:tblPr>
      <w:tblGrid>
        <w:gridCol w:w="6434"/>
        <w:gridCol w:w="1644"/>
      </w:tblGrid>
      <w:tr w:rsidR="00DC4342" w:rsidRPr="00DC4342" w14:paraId="6900FD85" w14:textId="77777777" w:rsidTr="00142FD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D35C470" w14:textId="77777777" w:rsidR="00DC4342" w:rsidRPr="00DC4342" w:rsidRDefault="00DC4342" w:rsidP="00BC1AB8">
            <w:r w:rsidRPr="00DC4342">
              <w:t>Входные данные</w:t>
            </w:r>
          </w:p>
        </w:tc>
        <w:tc>
          <w:tcPr>
            <w:tcW w:w="0" w:type="auto"/>
          </w:tcPr>
          <w:p w14:paraId="22BDDE2C" w14:textId="77777777" w:rsidR="00DC4342" w:rsidRPr="00DC4342" w:rsidRDefault="00DC4342" w:rsidP="00BC1AB8">
            <w:pPr>
              <w:cnfStyle w:val="100000000000" w:firstRow="1" w:lastRow="0" w:firstColumn="0" w:lastColumn="0" w:oddVBand="0" w:evenVBand="0" w:oddHBand="0" w:evenHBand="0" w:firstRowFirstColumn="0" w:firstRowLastColumn="0" w:lastRowFirstColumn="0" w:lastRowLastColumn="0"/>
            </w:pPr>
            <w:r w:rsidRPr="00DC4342">
              <w:t>Файл</w:t>
            </w:r>
          </w:p>
        </w:tc>
      </w:tr>
      <w:tr w:rsidR="00DC4342" w:rsidRPr="00DC4342" w14:paraId="0485E0A4" w14:textId="77777777" w:rsidTr="00142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80C5F7" w14:textId="26D37BCA" w:rsidR="00DC4342" w:rsidRPr="000501C9" w:rsidRDefault="00DC4342" w:rsidP="00BC1AB8">
            <w:pPr>
              <w:rPr>
                <w:b w:val="0"/>
                <w:bCs w:val="0"/>
              </w:rPr>
            </w:pPr>
            <w:r w:rsidRPr="000501C9">
              <w:rPr>
                <w:b w:val="0"/>
                <w:bCs w:val="0"/>
              </w:rPr>
              <w:t>Название и текстовое описание проекта</w:t>
            </w:r>
          </w:p>
        </w:tc>
        <w:tc>
          <w:tcPr>
            <w:tcW w:w="0" w:type="auto"/>
          </w:tcPr>
          <w:p w14:paraId="413760B5" w14:textId="6FE9A06C" w:rsidR="00DC4342" w:rsidRPr="00DC4342" w:rsidRDefault="00DC4342" w:rsidP="00BC1AB8">
            <w:pPr>
              <w:cnfStyle w:val="000000100000" w:firstRow="0" w:lastRow="0" w:firstColumn="0" w:lastColumn="0" w:oddVBand="0" w:evenVBand="0" w:oddHBand="1" w:evenHBand="0" w:firstRowFirstColumn="0" w:firstRowLastColumn="0" w:lastRowFirstColumn="0" w:lastRowLastColumn="0"/>
            </w:pPr>
            <w:r w:rsidRPr="00DC4342">
              <w:t>about.txt</w:t>
            </w:r>
          </w:p>
        </w:tc>
      </w:tr>
      <w:tr w:rsidR="00DC4342" w:rsidRPr="00DC4342" w14:paraId="25BB7C20" w14:textId="77777777" w:rsidTr="00142FD4">
        <w:tc>
          <w:tcPr>
            <w:cnfStyle w:val="001000000000" w:firstRow="0" w:lastRow="0" w:firstColumn="1" w:lastColumn="0" w:oddVBand="0" w:evenVBand="0" w:oddHBand="0" w:evenHBand="0" w:firstRowFirstColumn="0" w:firstRowLastColumn="0" w:lastRowFirstColumn="0" w:lastRowLastColumn="0"/>
            <w:tcW w:w="0" w:type="auto"/>
          </w:tcPr>
          <w:p w14:paraId="6961C1AD" w14:textId="70084102" w:rsidR="00DC4342" w:rsidRPr="000501C9" w:rsidRDefault="00BC1800" w:rsidP="00BC1AB8">
            <w:pPr>
              <w:rPr>
                <w:b w:val="0"/>
                <w:bCs w:val="0"/>
              </w:rPr>
            </w:pPr>
            <w:r>
              <w:rPr>
                <w:b w:val="0"/>
                <w:bCs w:val="0"/>
              </w:rPr>
              <w:t>Названия продуктов и о</w:t>
            </w:r>
            <w:r w:rsidR="00753C06">
              <w:rPr>
                <w:b w:val="0"/>
                <w:bCs w:val="0"/>
              </w:rPr>
              <w:t xml:space="preserve">бъемы </w:t>
            </w:r>
            <w:r>
              <w:rPr>
                <w:b w:val="0"/>
                <w:bCs w:val="0"/>
              </w:rPr>
              <w:t xml:space="preserve">их </w:t>
            </w:r>
            <w:r w:rsidR="00753C06">
              <w:rPr>
                <w:b w:val="0"/>
                <w:bCs w:val="0"/>
              </w:rPr>
              <w:t>отгрузок со Склада готовой продукции</w:t>
            </w:r>
          </w:p>
        </w:tc>
        <w:tc>
          <w:tcPr>
            <w:tcW w:w="0" w:type="auto"/>
          </w:tcPr>
          <w:p w14:paraId="664FFD76" w14:textId="146FFB51" w:rsidR="00DC4342" w:rsidRPr="00DC4342" w:rsidRDefault="00753C06" w:rsidP="00BC1AB8">
            <w:pPr>
              <w:cnfStyle w:val="000000000000" w:firstRow="0" w:lastRow="0" w:firstColumn="0" w:lastColumn="0" w:oddVBand="0" w:evenVBand="0" w:oddHBand="0" w:evenHBand="0" w:firstRowFirstColumn="0" w:firstRowLastColumn="0" w:lastRowFirstColumn="0" w:lastRowLastColumn="0"/>
            </w:pPr>
            <w:r w:rsidRPr="00753C06">
              <w:t>ship.csv</w:t>
            </w:r>
          </w:p>
        </w:tc>
      </w:tr>
      <w:tr w:rsidR="00753C06" w:rsidRPr="00DC4342" w14:paraId="55AEA3DB" w14:textId="77777777" w:rsidTr="00142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36C8260" w14:textId="65E9124E" w:rsidR="00753C06" w:rsidRDefault="00BC1800" w:rsidP="00BC1AB8">
            <w:pPr>
              <w:rPr>
                <w:b w:val="0"/>
                <w:bCs w:val="0"/>
              </w:rPr>
            </w:pPr>
            <w:r>
              <w:rPr>
                <w:b w:val="0"/>
                <w:bCs w:val="0"/>
              </w:rPr>
              <w:t>Название и цены сырья и материалов</w:t>
            </w:r>
            <w:r w:rsidR="00B8795A">
              <w:rPr>
                <w:b w:val="0"/>
                <w:bCs w:val="0"/>
              </w:rPr>
              <w:t xml:space="preserve"> в разные периоды времени</w:t>
            </w:r>
          </w:p>
        </w:tc>
        <w:tc>
          <w:tcPr>
            <w:tcW w:w="0" w:type="auto"/>
          </w:tcPr>
          <w:p w14:paraId="44D25FB6" w14:textId="67C97ADB" w:rsidR="00753C06" w:rsidRPr="00753C06" w:rsidRDefault="00BC1800" w:rsidP="00BC1AB8">
            <w:pPr>
              <w:cnfStyle w:val="000000100000" w:firstRow="0" w:lastRow="0" w:firstColumn="0" w:lastColumn="0" w:oddVBand="0" w:evenVBand="0" w:oddHBand="1" w:evenHBand="0" w:firstRowFirstColumn="0" w:firstRowLastColumn="0" w:lastRowFirstColumn="0" w:lastRowLastColumn="0"/>
            </w:pPr>
            <w:r w:rsidRPr="00BC1800">
              <w:t>rowmatprices.csv</w:t>
            </w:r>
          </w:p>
        </w:tc>
      </w:tr>
      <w:tr w:rsidR="00BC1800" w:rsidRPr="003449CC" w14:paraId="7848976E" w14:textId="77777777" w:rsidTr="00142FD4">
        <w:tc>
          <w:tcPr>
            <w:cnfStyle w:val="001000000000" w:firstRow="0" w:lastRow="0" w:firstColumn="1" w:lastColumn="0" w:oddVBand="0" w:evenVBand="0" w:oddHBand="0" w:evenHBand="0" w:firstRowFirstColumn="0" w:firstRowLastColumn="0" w:lastRowFirstColumn="0" w:lastRowLastColumn="0"/>
            <w:tcW w:w="0" w:type="auto"/>
          </w:tcPr>
          <w:p w14:paraId="05FDB3F9" w14:textId="2840467D" w:rsidR="00BC1800" w:rsidRDefault="002507E6" w:rsidP="00BC1AB8">
            <w:pPr>
              <w:rPr>
                <w:b w:val="0"/>
                <w:bCs w:val="0"/>
              </w:rPr>
            </w:pPr>
            <w:r>
              <w:rPr>
                <w:b w:val="0"/>
                <w:bCs w:val="0"/>
              </w:rPr>
              <w:t xml:space="preserve">Рецептуры </w:t>
            </w:r>
            <w:r w:rsidR="000E3712">
              <w:rPr>
                <w:b w:val="0"/>
                <w:bCs w:val="0"/>
              </w:rPr>
              <w:t xml:space="preserve">для шести </w:t>
            </w:r>
            <w:r>
              <w:rPr>
                <w:b w:val="0"/>
                <w:bCs w:val="0"/>
              </w:rPr>
              <w:t>продуктов</w:t>
            </w:r>
          </w:p>
        </w:tc>
        <w:tc>
          <w:tcPr>
            <w:tcW w:w="0" w:type="auto"/>
          </w:tcPr>
          <w:p w14:paraId="1174AFEB" w14:textId="77777777" w:rsidR="00BC1800" w:rsidRPr="00B8795A"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B8795A">
              <w:rPr>
                <w:lang w:val="en-US"/>
              </w:rPr>
              <w:t>recipe_0.csv,</w:t>
            </w:r>
          </w:p>
          <w:p w14:paraId="7BEF7531" w14:textId="77777777" w:rsidR="002507E6" w:rsidRPr="00B8795A"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B8795A">
              <w:rPr>
                <w:lang w:val="en-US"/>
              </w:rPr>
              <w:t>recipe_1.csv,</w:t>
            </w:r>
          </w:p>
          <w:p w14:paraId="5A5A2ADD" w14:textId="1D43F56F" w:rsidR="002507E6" w:rsidRPr="00B8795A"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B8795A">
              <w:rPr>
                <w:lang w:val="en-US"/>
              </w:rPr>
              <w:t>recipe_2.csv,</w:t>
            </w:r>
          </w:p>
          <w:p w14:paraId="42E12ECC" w14:textId="77777777" w:rsidR="002507E6" w:rsidRPr="00F414D5"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F414D5">
              <w:rPr>
                <w:lang w:val="en-US"/>
              </w:rPr>
              <w:t>recipe_3.csv,</w:t>
            </w:r>
          </w:p>
          <w:p w14:paraId="38BACFC2" w14:textId="77777777" w:rsidR="002507E6" w:rsidRPr="00F414D5"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F414D5">
              <w:rPr>
                <w:lang w:val="en-US"/>
              </w:rPr>
              <w:t>recipe_4.csv,</w:t>
            </w:r>
          </w:p>
          <w:p w14:paraId="70EE127F" w14:textId="45B49724" w:rsidR="002507E6" w:rsidRPr="00F414D5"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F414D5">
              <w:rPr>
                <w:lang w:val="en-US"/>
              </w:rPr>
              <w:t>recipe_5.csv</w:t>
            </w:r>
          </w:p>
        </w:tc>
      </w:tr>
    </w:tbl>
    <w:p w14:paraId="28DA6935" w14:textId="6ACC0BCF" w:rsidR="00DC4342" w:rsidRDefault="00F414D5" w:rsidP="006B16BC">
      <w:r>
        <w:t>Валюта проекта и принцип учета запасов</w:t>
      </w:r>
      <w:r w:rsidR="003E5603">
        <w:t>, как редко изменяемые для предприятия параметры,</w:t>
      </w:r>
      <w:r>
        <w:t xml:space="preserve"> устанавливается </w:t>
      </w:r>
      <w:r w:rsidR="00920960">
        <w:t xml:space="preserve">в </w:t>
      </w:r>
      <w:r w:rsidR="003F65B3">
        <w:t xml:space="preserve">главном методе программы </w:t>
      </w:r>
      <w:r w:rsidR="003F65B3" w:rsidRPr="00B723AC">
        <w:rPr>
          <w:rStyle w:val="ae"/>
        </w:rPr>
        <w:t>main</w:t>
      </w:r>
      <w:r w:rsidR="003F65B3" w:rsidRPr="003F65B3">
        <w:t xml:space="preserve"> </w:t>
      </w:r>
      <w:r w:rsidR="00920960">
        <w:t xml:space="preserve">в файле </w:t>
      </w:r>
      <w:r w:rsidR="00920960" w:rsidRPr="00920960">
        <w:t>main.cpp</w:t>
      </w:r>
      <w:r>
        <w:t>.</w:t>
      </w:r>
    </w:p>
    <w:p w14:paraId="2084B829" w14:textId="7F53CB6F" w:rsidR="005D2BBA" w:rsidRDefault="000D2E2A" w:rsidP="006B16BC">
      <w:r>
        <w:t>В основном коде программы (</w:t>
      </w:r>
      <w:r w:rsidR="00A53208">
        <w:t xml:space="preserve">метод </w:t>
      </w:r>
      <w:r w:rsidR="00A53208" w:rsidRPr="00A53208">
        <w:rPr>
          <w:rStyle w:val="ae"/>
        </w:rPr>
        <w:t>main</w:t>
      </w:r>
      <w:r w:rsidR="00A53208" w:rsidRPr="00A53208">
        <w:t xml:space="preserve">, </w:t>
      </w:r>
      <w:r>
        <w:t xml:space="preserve">файл </w:t>
      </w:r>
      <w:r w:rsidRPr="00920960">
        <w:t>main.cpp</w:t>
      </w:r>
      <w:r>
        <w:t xml:space="preserve">) для каждого продукта </w:t>
      </w:r>
      <w:r w:rsidR="00C71A6E">
        <w:t xml:space="preserve">и каждой позиции сырья и материалов </w:t>
      </w:r>
      <w:r>
        <w:t>также устанавливаются</w:t>
      </w:r>
      <w:r w:rsidR="005D2BBA">
        <w:t>:</w:t>
      </w:r>
    </w:p>
    <w:p w14:paraId="3D6008AD" w14:textId="77777777" w:rsidR="005D2BBA" w:rsidRDefault="000D2E2A" w:rsidP="005D2BBA">
      <w:pPr>
        <w:pStyle w:val="af7"/>
        <w:numPr>
          <w:ilvl w:val="0"/>
          <w:numId w:val="46"/>
        </w:numPr>
      </w:pPr>
      <w:r w:rsidRPr="000D2E2A">
        <w:t>разрешение на отгрузку и поступление в одном периоде</w:t>
      </w:r>
      <w:r>
        <w:t>,</w:t>
      </w:r>
    </w:p>
    <w:p w14:paraId="3F094F05" w14:textId="38C9078C" w:rsidR="005D2BBA" w:rsidRDefault="000D2E2A" w:rsidP="005D2BBA">
      <w:pPr>
        <w:pStyle w:val="af7"/>
        <w:numPr>
          <w:ilvl w:val="0"/>
          <w:numId w:val="46"/>
        </w:numPr>
      </w:pPr>
      <w:r w:rsidRPr="000D2E2A">
        <w:t xml:space="preserve">разрешение на автоматический расчет поступлений на </w:t>
      </w:r>
      <w:r w:rsidR="00B83132">
        <w:t>склад</w:t>
      </w:r>
      <w:r w:rsidR="00780014">
        <w:t xml:space="preserve"> (СГП/ ССМ)</w:t>
      </w:r>
      <w:r>
        <w:t>,</w:t>
      </w:r>
    </w:p>
    <w:p w14:paraId="68B6B247" w14:textId="4A578FDA" w:rsidR="000D2E2A" w:rsidRDefault="000D2E2A" w:rsidP="005D2BBA">
      <w:pPr>
        <w:pStyle w:val="af7"/>
        <w:numPr>
          <w:ilvl w:val="0"/>
          <w:numId w:val="46"/>
        </w:numPr>
      </w:pPr>
      <w:r w:rsidRPr="000D2E2A">
        <w:t>норматив запаса готовой продукции в долях от объема отгрузок</w:t>
      </w:r>
      <w:r w:rsidR="006614D8">
        <w:t>/ закупок</w:t>
      </w:r>
      <w:r>
        <w:t>.</w:t>
      </w:r>
    </w:p>
    <w:p w14:paraId="31C69D35" w14:textId="77777777" w:rsidR="00DA6E59" w:rsidRDefault="008A3BF4" w:rsidP="00A80B4B">
      <w:r>
        <w:lastRenderedPageBreak/>
        <w:t xml:space="preserve">Результаты расчётов выводятся в </w:t>
      </w:r>
      <w:r w:rsidRPr="00DA1887">
        <w:rPr>
          <w:rStyle w:val="ae"/>
        </w:rPr>
        <w:t>файл отчетов</w:t>
      </w:r>
      <w:r>
        <w:t xml:space="preserve"> и </w:t>
      </w:r>
      <w:r w:rsidRPr="00CF497B">
        <w:rPr>
          <w:rStyle w:val="ae"/>
        </w:rPr>
        <w:t>CSV-файлы</w:t>
      </w:r>
      <w:r>
        <w:t>.</w:t>
      </w:r>
    </w:p>
    <w:p w14:paraId="1DF2B6C7" w14:textId="0843F2CF" w:rsidR="00A80B4B" w:rsidRPr="00A80B4B" w:rsidRDefault="00A80B4B" w:rsidP="00A80B4B">
      <w:r>
        <w:t xml:space="preserve">Название файла отчёта </w:t>
      </w:r>
      <w:r w:rsidR="00FA3AA7">
        <w:t>«</w:t>
      </w:r>
      <w:r w:rsidRPr="00722154">
        <w:rPr>
          <w:rStyle w:val="ae"/>
        </w:rPr>
        <w:t>clsEnterprise_LR.txt</w:t>
      </w:r>
      <w:r w:rsidR="00FA3AA7">
        <w:t>»</w:t>
      </w:r>
      <w:r>
        <w:t xml:space="preserve"> или </w:t>
      </w:r>
      <w:r w:rsidR="00FA3AA7">
        <w:t>«</w:t>
      </w:r>
      <w:r w:rsidRPr="00722154">
        <w:rPr>
          <w:rStyle w:val="ae"/>
        </w:rPr>
        <w:t>clsEnterprise_DB.txt</w:t>
      </w:r>
      <w:r w:rsidR="00FA3AA7">
        <w:t>»</w:t>
      </w:r>
      <w:r>
        <w:t xml:space="preserve"> в зависимости от типа используемых в программе вещественных чисел: </w:t>
      </w:r>
      <w:hyperlink w:anchor="_Класс_LongReal" w:history="1">
        <w:r w:rsidRPr="009A55A7">
          <w:rPr>
            <w:rStyle w:val="af4"/>
            <w:lang w:val="en-US"/>
          </w:rPr>
          <w:t>LongReal</w:t>
        </w:r>
      </w:hyperlink>
      <w:r>
        <w:t xml:space="preserve"> или </w:t>
      </w:r>
      <w:r w:rsidRPr="00844927">
        <w:rPr>
          <w:rStyle w:val="ae"/>
        </w:rPr>
        <w:t>double</w:t>
      </w:r>
      <w:r>
        <w:t>.</w:t>
      </w:r>
    </w:p>
    <w:p w14:paraId="2BA66350" w14:textId="25876D73" w:rsidR="00C5744B" w:rsidRPr="009270AD" w:rsidRDefault="00FA6903" w:rsidP="00A80B4B">
      <w:r>
        <w:t xml:space="preserve">В таблице ниже приведены названия </w:t>
      </w:r>
      <w:r w:rsidRPr="00D772A9">
        <w:rPr>
          <w:rStyle w:val="ae"/>
        </w:rPr>
        <w:t>CSV-файлов</w:t>
      </w:r>
      <w:r>
        <w:t xml:space="preserve"> и соответствующая выходная информация.</w:t>
      </w:r>
      <w:r w:rsidR="009270AD" w:rsidRPr="009270AD">
        <w:t xml:space="preserve"> </w:t>
      </w:r>
      <w:r w:rsidR="009270AD">
        <w:t xml:space="preserve">В названии файла может присутствовать суффикс </w:t>
      </w:r>
      <w:r w:rsidR="009270AD" w:rsidRPr="009270AD">
        <w:t>“</w:t>
      </w:r>
      <w:r w:rsidR="009270AD" w:rsidRPr="00CB7E62">
        <w:rPr>
          <w:rStyle w:val="ae"/>
        </w:rPr>
        <w:t>LR</w:t>
      </w:r>
      <w:r w:rsidR="009270AD" w:rsidRPr="009270AD">
        <w:t xml:space="preserve">” </w:t>
      </w:r>
      <w:r w:rsidR="009270AD">
        <w:t xml:space="preserve">или </w:t>
      </w:r>
      <w:r w:rsidR="009270AD" w:rsidRPr="009270AD">
        <w:t>“</w:t>
      </w:r>
      <w:r w:rsidR="009270AD" w:rsidRPr="00CB7E62">
        <w:rPr>
          <w:rStyle w:val="ae"/>
        </w:rPr>
        <w:t>DB</w:t>
      </w:r>
      <w:r w:rsidR="009270AD" w:rsidRPr="009270AD">
        <w:t>”</w:t>
      </w:r>
      <w:r w:rsidR="009270AD">
        <w:t xml:space="preserve">, также в зависимости от </w:t>
      </w:r>
      <w:r w:rsidR="009270AD" w:rsidRPr="009270AD">
        <w:t xml:space="preserve">типа используемых в программе вещественных чисел: </w:t>
      </w:r>
      <w:r w:rsidR="009270AD" w:rsidRPr="009270AD">
        <w:rPr>
          <w:rStyle w:val="ae"/>
        </w:rPr>
        <w:t>LongReal</w:t>
      </w:r>
      <w:r w:rsidR="009270AD" w:rsidRPr="009270AD">
        <w:t xml:space="preserve"> или </w:t>
      </w:r>
      <w:r w:rsidR="009270AD" w:rsidRPr="009270AD">
        <w:rPr>
          <w:rStyle w:val="ae"/>
        </w:rPr>
        <w:t>double</w:t>
      </w:r>
      <w:r w:rsidR="009270AD" w:rsidRPr="009270AD">
        <w:t>.</w:t>
      </w:r>
    </w:p>
    <w:tbl>
      <w:tblPr>
        <w:tblStyle w:val="-32"/>
        <w:tblW w:w="0" w:type="auto"/>
        <w:tblLook w:val="04A0" w:firstRow="1" w:lastRow="0" w:firstColumn="1" w:lastColumn="0" w:noHBand="0" w:noVBand="1"/>
      </w:tblPr>
      <w:tblGrid>
        <w:gridCol w:w="5469"/>
        <w:gridCol w:w="1651"/>
      </w:tblGrid>
      <w:tr w:rsidR="00494D40" w:rsidRPr="00DC4342" w14:paraId="7EE232FA" w14:textId="77777777" w:rsidTr="00EA6E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6DA918BF" w14:textId="5298AD18" w:rsidR="00070281" w:rsidRPr="00DC4342" w:rsidRDefault="00070281" w:rsidP="00EA6EE1">
            <w:r w:rsidRPr="00DC4342">
              <w:t>В</w:t>
            </w:r>
            <w:r w:rsidR="008600BF">
              <w:t>ы</w:t>
            </w:r>
            <w:r w:rsidRPr="00DC4342">
              <w:t>ходные данные</w:t>
            </w:r>
          </w:p>
        </w:tc>
        <w:tc>
          <w:tcPr>
            <w:tcW w:w="0" w:type="auto"/>
          </w:tcPr>
          <w:p w14:paraId="0B275485" w14:textId="609D52DC" w:rsidR="00070281" w:rsidRPr="00DC4342" w:rsidRDefault="00070281" w:rsidP="00EA6EE1">
            <w:pPr>
              <w:cnfStyle w:val="100000000000" w:firstRow="1" w:lastRow="0" w:firstColumn="0" w:lastColumn="0" w:oddVBand="0" w:evenVBand="0" w:oddHBand="0" w:evenHBand="0" w:firstRowFirstColumn="0" w:firstRowLastColumn="0" w:lastRowFirstColumn="0" w:lastRowLastColumn="0"/>
            </w:pPr>
            <w:r>
              <w:rPr>
                <w:lang w:val="en-US"/>
              </w:rPr>
              <w:t>CSV-</w:t>
            </w:r>
            <w:r>
              <w:t>ф</w:t>
            </w:r>
            <w:r w:rsidRPr="00DC4342">
              <w:t>айл</w:t>
            </w:r>
          </w:p>
        </w:tc>
      </w:tr>
      <w:tr w:rsidR="0008327B" w:rsidRPr="00494D40" w14:paraId="22D6ADA2"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212B17" w14:textId="647368DB" w:rsidR="0008327B" w:rsidRPr="00494D40" w:rsidRDefault="00494D40" w:rsidP="00EA6EE1">
            <w:pPr>
              <w:rPr>
                <w:b w:val="0"/>
                <w:bCs w:val="0"/>
              </w:rPr>
            </w:pPr>
            <w:r>
              <w:rPr>
                <w:b w:val="0"/>
                <w:bCs w:val="0"/>
              </w:rPr>
              <w:t>Объемы отгрузок продуктов в натуральном выражении с СГП</w:t>
            </w:r>
          </w:p>
        </w:tc>
        <w:tc>
          <w:tcPr>
            <w:tcW w:w="0" w:type="auto"/>
          </w:tcPr>
          <w:p w14:paraId="077EB447" w14:textId="434EB656" w:rsidR="0008327B" w:rsidRPr="00494D40" w:rsidRDefault="00494D40" w:rsidP="00EA6EE1">
            <w:pPr>
              <w:cnfStyle w:val="000000100000" w:firstRow="0" w:lastRow="0" w:firstColumn="0" w:lastColumn="0" w:oddVBand="0" w:evenVBand="0" w:oddHBand="1" w:evenHBand="0" w:firstRowFirstColumn="0" w:firstRowLastColumn="0" w:lastRowFirstColumn="0" w:lastRowLastColumn="0"/>
              <w:rPr>
                <w:lang w:val="en-US"/>
              </w:rPr>
            </w:pPr>
            <w:r w:rsidRPr="00494D40">
              <w:rPr>
                <w:lang w:val="en-US"/>
              </w:rPr>
              <w:t>f_ws_volume</w:t>
            </w:r>
            <w:r>
              <w:rPr>
                <w:lang w:val="en-US"/>
              </w:rPr>
              <w:t>.csv</w:t>
            </w:r>
          </w:p>
        </w:tc>
      </w:tr>
      <w:tr w:rsidR="00494D40" w:rsidRPr="00494D40" w14:paraId="4BE30FC5"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4D2BBA67" w14:textId="3A7B061C" w:rsidR="00494D40" w:rsidRDefault="00494D40" w:rsidP="00EA6EE1">
            <w:pPr>
              <w:rPr>
                <w:b w:val="0"/>
                <w:bCs w:val="0"/>
              </w:rPr>
            </w:pPr>
            <w:r>
              <w:rPr>
                <w:b w:val="0"/>
                <w:bCs w:val="0"/>
              </w:rPr>
              <w:t>Удельная себестоимость отгружаемых с СГП продуктов</w:t>
            </w:r>
          </w:p>
        </w:tc>
        <w:tc>
          <w:tcPr>
            <w:tcW w:w="0" w:type="auto"/>
          </w:tcPr>
          <w:p w14:paraId="219AD4D1" w14:textId="3CF735A2" w:rsidR="00494D40"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f_ws_price</w:t>
            </w:r>
            <w:r>
              <w:rPr>
                <w:lang w:val="en-US"/>
              </w:rPr>
              <w:t>.csv</w:t>
            </w:r>
          </w:p>
        </w:tc>
      </w:tr>
      <w:tr w:rsidR="000E5CED" w:rsidRPr="00494D40" w14:paraId="5FB62277"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44D17ED" w14:textId="77777777" w:rsidR="000E5CED" w:rsidRDefault="000E5CED" w:rsidP="00EA6EE1">
            <w:pPr>
              <w:rPr>
                <w:b w:val="0"/>
                <w:bCs w:val="0"/>
              </w:rPr>
            </w:pPr>
          </w:p>
        </w:tc>
        <w:tc>
          <w:tcPr>
            <w:tcW w:w="0" w:type="auto"/>
          </w:tcPr>
          <w:p w14:paraId="5C9BCA8B" w14:textId="072C824A"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f_ws_value</w:t>
            </w:r>
            <w:r>
              <w:rPr>
                <w:lang w:val="en-US"/>
              </w:rPr>
              <w:t>.csv</w:t>
            </w:r>
          </w:p>
        </w:tc>
      </w:tr>
      <w:tr w:rsidR="000E5CED" w:rsidRPr="00494D40" w14:paraId="6BF7BE0A"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7E0DFFDF" w14:textId="77777777" w:rsidR="000E5CED" w:rsidRDefault="000E5CED" w:rsidP="00EA6EE1">
            <w:pPr>
              <w:rPr>
                <w:b w:val="0"/>
                <w:bCs w:val="0"/>
              </w:rPr>
            </w:pPr>
          </w:p>
        </w:tc>
        <w:tc>
          <w:tcPr>
            <w:tcW w:w="0" w:type="auto"/>
          </w:tcPr>
          <w:p w14:paraId="7A1E0020" w14:textId="7A9AF928"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f_wb_volume</w:t>
            </w:r>
            <w:r>
              <w:rPr>
                <w:lang w:val="en-US"/>
              </w:rPr>
              <w:t>.csv</w:t>
            </w:r>
          </w:p>
        </w:tc>
      </w:tr>
      <w:tr w:rsidR="000E5CED" w:rsidRPr="00494D40" w14:paraId="06F9FB79"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99543A0" w14:textId="77777777" w:rsidR="000E5CED" w:rsidRDefault="000E5CED" w:rsidP="00EA6EE1">
            <w:pPr>
              <w:rPr>
                <w:b w:val="0"/>
                <w:bCs w:val="0"/>
              </w:rPr>
            </w:pPr>
          </w:p>
        </w:tc>
        <w:tc>
          <w:tcPr>
            <w:tcW w:w="0" w:type="auto"/>
          </w:tcPr>
          <w:p w14:paraId="1E503B27" w14:textId="09F71619"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f_wb_value</w:t>
            </w:r>
            <w:r>
              <w:rPr>
                <w:lang w:val="en-US"/>
              </w:rPr>
              <w:t>.csv</w:t>
            </w:r>
          </w:p>
        </w:tc>
      </w:tr>
      <w:tr w:rsidR="000E5CED" w:rsidRPr="00494D40" w14:paraId="23382ADD"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6488F478" w14:textId="77777777" w:rsidR="000E5CED" w:rsidRDefault="000E5CED" w:rsidP="00EA6EE1">
            <w:pPr>
              <w:rPr>
                <w:b w:val="0"/>
                <w:bCs w:val="0"/>
              </w:rPr>
            </w:pPr>
          </w:p>
        </w:tc>
        <w:tc>
          <w:tcPr>
            <w:tcW w:w="0" w:type="auto"/>
          </w:tcPr>
          <w:p w14:paraId="75178AE3" w14:textId="307CB248"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f_wp_volume</w:t>
            </w:r>
            <w:r>
              <w:rPr>
                <w:lang w:val="en-US"/>
              </w:rPr>
              <w:t>.csv</w:t>
            </w:r>
          </w:p>
        </w:tc>
      </w:tr>
      <w:tr w:rsidR="000E5CED" w:rsidRPr="00494D40" w14:paraId="26573FA2"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FEBCCC" w14:textId="77777777" w:rsidR="000E5CED" w:rsidRDefault="000E5CED" w:rsidP="00EA6EE1">
            <w:pPr>
              <w:rPr>
                <w:b w:val="0"/>
                <w:bCs w:val="0"/>
              </w:rPr>
            </w:pPr>
          </w:p>
        </w:tc>
        <w:tc>
          <w:tcPr>
            <w:tcW w:w="0" w:type="auto"/>
          </w:tcPr>
          <w:p w14:paraId="3B9D8DD7" w14:textId="62CF6AB3"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f_wp_price</w:t>
            </w:r>
            <w:r>
              <w:rPr>
                <w:lang w:val="en-US"/>
              </w:rPr>
              <w:t>.csv</w:t>
            </w:r>
          </w:p>
        </w:tc>
      </w:tr>
      <w:tr w:rsidR="000E5CED" w:rsidRPr="00494D40" w14:paraId="3ED1B0D3"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69069781" w14:textId="77777777" w:rsidR="000E5CED" w:rsidRDefault="000E5CED" w:rsidP="00EA6EE1">
            <w:pPr>
              <w:rPr>
                <w:b w:val="0"/>
                <w:bCs w:val="0"/>
              </w:rPr>
            </w:pPr>
          </w:p>
        </w:tc>
        <w:tc>
          <w:tcPr>
            <w:tcW w:w="0" w:type="auto"/>
          </w:tcPr>
          <w:p w14:paraId="3CEF2E58" w14:textId="6407AE33"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f_wp_value</w:t>
            </w:r>
            <w:r>
              <w:rPr>
                <w:lang w:val="en-US"/>
              </w:rPr>
              <w:t>.csv</w:t>
            </w:r>
          </w:p>
        </w:tc>
      </w:tr>
      <w:tr w:rsidR="000E5CED" w:rsidRPr="00494D40" w14:paraId="41EA8A12"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2926CA" w14:textId="77777777" w:rsidR="000E5CED" w:rsidRDefault="000E5CED" w:rsidP="00EA6EE1">
            <w:pPr>
              <w:rPr>
                <w:b w:val="0"/>
                <w:bCs w:val="0"/>
              </w:rPr>
            </w:pPr>
          </w:p>
        </w:tc>
        <w:tc>
          <w:tcPr>
            <w:tcW w:w="0" w:type="auto"/>
          </w:tcPr>
          <w:p w14:paraId="6DC1E13B" w14:textId="3113EDEE"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f_rs_volume</w:t>
            </w:r>
            <w:r>
              <w:rPr>
                <w:lang w:val="en-US"/>
              </w:rPr>
              <w:t>.csv</w:t>
            </w:r>
          </w:p>
        </w:tc>
      </w:tr>
      <w:tr w:rsidR="000E5CED" w:rsidRPr="00494D40" w14:paraId="104C6390"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07288DC8" w14:textId="77777777" w:rsidR="000E5CED" w:rsidRDefault="000E5CED" w:rsidP="00EA6EE1">
            <w:pPr>
              <w:rPr>
                <w:b w:val="0"/>
                <w:bCs w:val="0"/>
              </w:rPr>
            </w:pPr>
          </w:p>
        </w:tc>
        <w:tc>
          <w:tcPr>
            <w:tcW w:w="0" w:type="auto"/>
          </w:tcPr>
          <w:p w14:paraId="39D3E030" w14:textId="14815027"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f_rs_price</w:t>
            </w:r>
            <w:r>
              <w:rPr>
                <w:lang w:val="en-US"/>
              </w:rPr>
              <w:t>.csv</w:t>
            </w:r>
          </w:p>
        </w:tc>
      </w:tr>
      <w:tr w:rsidR="000E5CED" w:rsidRPr="00494D40" w14:paraId="69BCB8FA"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4EE053" w14:textId="77777777" w:rsidR="000E5CED" w:rsidRDefault="000E5CED" w:rsidP="00EA6EE1">
            <w:pPr>
              <w:rPr>
                <w:b w:val="0"/>
                <w:bCs w:val="0"/>
              </w:rPr>
            </w:pPr>
          </w:p>
        </w:tc>
        <w:tc>
          <w:tcPr>
            <w:tcW w:w="0" w:type="auto"/>
          </w:tcPr>
          <w:p w14:paraId="4400B215" w14:textId="6462EF55"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f_rs_value</w:t>
            </w:r>
            <w:r>
              <w:rPr>
                <w:lang w:val="en-US"/>
              </w:rPr>
              <w:t>.csv</w:t>
            </w:r>
          </w:p>
        </w:tc>
      </w:tr>
      <w:tr w:rsidR="000E5CED" w:rsidRPr="00494D40" w14:paraId="52F3CAD6"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57ED1737" w14:textId="77777777" w:rsidR="000E5CED" w:rsidRDefault="000E5CED" w:rsidP="00EA6EE1">
            <w:pPr>
              <w:rPr>
                <w:b w:val="0"/>
                <w:bCs w:val="0"/>
              </w:rPr>
            </w:pPr>
          </w:p>
        </w:tc>
        <w:tc>
          <w:tcPr>
            <w:tcW w:w="0" w:type="auto"/>
          </w:tcPr>
          <w:p w14:paraId="3DA08AA6" w14:textId="3DC99D25"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f_rb_volume</w:t>
            </w:r>
            <w:r>
              <w:rPr>
                <w:lang w:val="en-US"/>
              </w:rPr>
              <w:t>.csv</w:t>
            </w:r>
          </w:p>
        </w:tc>
      </w:tr>
      <w:tr w:rsidR="000E5CED" w:rsidRPr="00494D40" w14:paraId="273D277F"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767EBF" w14:textId="77777777" w:rsidR="000E5CED" w:rsidRDefault="000E5CED" w:rsidP="00EA6EE1">
            <w:pPr>
              <w:rPr>
                <w:b w:val="0"/>
                <w:bCs w:val="0"/>
              </w:rPr>
            </w:pPr>
          </w:p>
        </w:tc>
        <w:tc>
          <w:tcPr>
            <w:tcW w:w="0" w:type="auto"/>
          </w:tcPr>
          <w:p w14:paraId="57E92BAB" w14:textId="12B8B9B1"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f_rb_price</w:t>
            </w:r>
            <w:r>
              <w:rPr>
                <w:lang w:val="en-US"/>
              </w:rPr>
              <w:t>.csv</w:t>
            </w:r>
          </w:p>
        </w:tc>
      </w:tr>
      <w:tr w:rsidR="000E5CED" w:rsidRPr="00494D40" w14:paraId="32CE97D3"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3675AD1" w14:textId="77777777" w:rsidR="000E5CED" w:rsidRDefault="000E5CED" w:rsidP="00EA6EE1">
            <w:pPr>
              <w:rPr>
                <w:b w:val="0"/>
                <w:bCs w:val="0"/>
              </w:rPr>
            </w:pPr>
          </w:p>
        </w:tc>
        <w:tc>
          <w:tcPr>
            <w:tcW w:w="0" w:type="auto"/>
          </w:tcPr>
          <w:p w14:paraId="7F13B9DF" w14:textId="570D63AF"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f_rb_value</w:t>
            </w:r>
            <w:r>
              <w:rPr>
                <w:lang w:val="en-US"/>
              </w:rPr>
              <w:t>.csv</w:t>
            </w:r>
          </w:p>
        </w:tc>
      </w:tr>
      <w:tr w:rsidR="000E5CED" w:rsidRPr="00494D40" w14:paraId="1EDF2876"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484122F" w14:textId="77777777" w:rsidR="000E5CED" w:rsidRDefault="000E5CED" w:rsidP="00EA6EE1">
            <w:pPr>
              <w:rPr>
                <w:b w:val="0"/>
                <w:bCs w:val="0"/>
              </w:rPr>
            </w:pPr>
          </w:p>
        </w:tc>
        <w:tc>
          <w:tcPr>
            <w:tcW w:w="0" w:type="auto"/>
          </w:tcPr>
          <w:p w14:paraId="19BA65C6" w14:textId="403620FE"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f_rp_volume</w:t>
            </w:r>
            <w:r>
              <w:rPr>
                <w:lang w:val="en-US"/>
              </w:rPr>
              <w:t>.csv</w:t>
            </w:r>
          </w:p>
        </w:tc>
      </w:tr>
      <w:tr w:rsidR="000E5CED" w:rsidRPr="00494D40" w14:paraId="7E8FFC23"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5F5B263" w14:textId="77777777" w:rsidR="000E5CED" w:rsidRDefault="000E5CED" w:rsidP="00EA6EE1">
            <w:pPr>
              <w:rPr>
                <w:b w:val="0"/>
                <w:bCs w:val="0"/>
              </w:rPr>
            </w:pPr>
          </w:p>
        </w:tc>
        <w:tc>
          <w:tcPr>
            <w:tcW w:w="0" w:type="auto"/>
          </w:tcPr>
          <w:p w14:paraId="0DC94CB2" w14:textId="17FC558B"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f_rp_price</w:t>
            </w:r>
            <w:r>
              <w:rPr>
                <w:lang w:val="en-US"/>
              </w:rPr>
              <w:t>.csv</w:t>
            </w:r>
          </w:p>
        </w:tc>
      </w:tr>
      <w:tr w:rsidR="000E5CED" w:rsidRPr="00494D40" w14:paraId="5C328738"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F315A1F" w14:textId="77777777" w:rsidR="000E5CED" w:rsidRDefault="000E5CED" w:rsidP="00EA6EE1">
            <w:pPr>
              <w:rPr>
                <w:b w:val="0"/>
                <w:bCs w:val="0"/>
              </w:rPr>
            </w:pPr>
          </w:p>
        </w:tc>
        <w:tc>
          <w:tcPr>
            <w:tcW w:w="0" w:type="auto"/>
          </w:tcPr>
          <w:p w14:paraId="035B2F4E" w14:textId="6B270AA0"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f_rp_value</w:t>
            </w:r>
            <w:r>
              <w:rPr>
                <w:lang w:val="en-US"/>
              </w:rPr>
              <w:t>.csv</w:t>
            </w:r>
          </w:p>
        </w:tc>
      </w:tr>
      <w:tr w:rsidR="000E5CED" w:rsidRPr="00494D40" w14:paraId="769CB9B8"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46D3E441" w14:textId="77777777" w:rsidR="000E5CED" w:rsidRDefault="000E5CED" w:rsidP="00EA6EE1">
            <w:pPr>
              <w:rPr>
                <w:b w:val="0"/>
                <w:bCs w:val="0"/>
              </w:rPr>
            </w:pPr>
          </w:p>
        </w:tc>
        <w:tc>
          <w:tcPr>
            <w:tcW w:w="0" w:type="auto"/>
          </w:tcPr>
          <w:p w14:paraId="49E879FD" w14:textId="30A1776F"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f_mp_volume</w:t>
            </w:r>
            <w:r>
              <w:rPr>
                <w:lang w:val="en-US"/>
              </w:rPr>
              <w:t>.csv</w:t>
            </w:r>
          </w:p>
        </w:tc>
      </w:tr>
      <w:tr w:rsidR="00CB638D" w:rsidRPr="00494D40" w14:paraId="2D718691"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CD5A9E" w14:textId="77777777" w:rsidR="00CB638D" w:rsidRDefault="00CB638D" w:rsidP="00EA6EE1">
            <w:pPr>
              <w:rPr>
                <w:b w:val="0"/>
                <w:bCs w:val="0"/>
              </w:rPr>
            </w:pPr>
          </w:p>
        </w:tc>
        <w:tc>
          <w:tcPr>
            <w:tcW w:w="0" w:type="auto"/>
          </w:tcPr>
          <w:p w14:paraId="741A3BB5" w14:textId="08594A03"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r w:rsidRPr="00CB638D">
              <w:t>f_mp_price</w:t>
            </w:r>
            <w:r>
              <w:rPr>
                <w:lang w:val="en-US"/>
              </w:rPr>
              <w:t>.csv</w:t>
            </w:r>
          </w:p>
        </w:tc>
      </w:tr>
      <w:tr w:rsidR="00CB638D" w:rsidRPr="00494D40" w14:paraId="22D25F47"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62E5B1F5" w14:textId="77777777" w:rsidR="00CB638D" w:rsidRDefault="00CB638D" w:rsidP="00EA6EE1">
            <w:pPr>
              <w:rPr>
                <w:b w:val="0"/>
                <w:bCs w:val="0"/>
              </w:rPr>
            </w:pPr>
          </w:p>
        </w:tc>
        <w:tc>
          <w:tcPr>
            <w:tcW w:w="0" w:type="auto"/>
          </w:tcPr>
          <w:p w14:paraId="20E8ECD5" w14:textId="6FA46109"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r w:rsidRPr="00CB638D">
              <w:t>f_mp_value</w:t>
            </w:r>
            <w:r>
              <w:rPr>
                <w:lang w:val="en-US"/>
              </w:rPr>
              <w:t>.csv</w:t>
            </w:r>
          </w:p>
        </w:tc>
      </w:tr>
      <w:tr w:rsidR="00CB638D" w:rsidRPr="00494D40" w14:paraId="0AA93D3C"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2E7B40" w14:textId="77777777" w:rsidR="00CB638D" w:rsidRDefault="00CB638D" w:rsidP="00EA6EE1">
            <w:pPr>
              <w:rPr>
                <w:b w:val="0"/>
                <w:bCs w:val="0"/>
              </w:rPr>
            </w:pPr>
          </w:p>
        </w:tc>
        <w:tc>
          <w:tcPr>
            <w:tcW w:w="0" w:type="auto"/>
          </w:tcPr>
          <w:p w14:paraId="503B3691" w14:textId="4775F671"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r w:rsidRPr="00CB638D">
              <w:t>f_mb_volume</w:t>
            </w:r>
            <w:r>
              <w:rPr>
                <w:lang w:val="en-US"/>
              </w:rPr>
              <w:t>.csv</w:t>
            </w:r>
          </w:p>
        </w:tc>
      </w:tr>
      <w:tr w:rsidR="00CB638D" w:rsidRPr="00494D40" w14:paraId="0F70D690"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21FC703" w14:textId="77777777" w:rsidR="00CB638D" w:rsidRDefault="00CB638D" w:rsidP="00EA6EE1">
            <w:pPr>
              <w:rPr>
                <w:b w:val="0"/>
                <w:bCs w:val="0"/>
              </w:rPr>
            </w:pPr>
          </w:p>
        </w:tc>
        <w:tc>
          <w:tcPr>
            <w:tcW w:w="0" w:type="auto"/>
          </w:tcPr>
          <w:p w14:paraId="682285B8" w14:textId="262DD79A"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r w:rsidRPr="00CB638D">
              <w:t>f_mb_price</w:t>
            </w:r>
            <w:r>
              <w:rPr>
                <w:lang w:val="en-US"/>
              </w:rPr>
              <w:t>.csv</w:t>
            </w:r>
          </w:p>
        </w:tc>
      </w:tr>
      <w:tr w:rsidR="00CB638D" w:rsidRPr="00494D40" w14:paraId="0D7E81F0"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07D4F94" w14:textId="77777777" w:rsidR="00CB638D" w:rsidRDefault="00CB638D" w:rsidP="00EA6EE1">
            <w:pPr>
              <w:rPr>
                <w:b w:val="0"/>
                <w:bCs w:val="0"/>
              </w:rPr>
            </w:pPr>
          </w:p>
        </w:tc>
        <w:tc>
          <w:tcPr>
            <w:tcW w:w="0" w:type="auto"/>
          </w:tcPr>
          <w:p w14:paraId="3262A5C7" w14:textId="0D291635"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r w:rsidRPr="00CB638D">
              <w:t>f_mb_value</w:t>
            </w:r>
            <w:r>
              <w:rPr>
                <w:lang w:val="en-US"/>
              </w:rPr>
              <w:t>.csv</w:t>
            </w:r>
          </w:p>
        </w:tc>
      </w:tr>
      <w:tr w:rsidR="00CB638D" w:rsidRPr="00494D40" w14:paraId="3F0386AE"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4ADB3BA7" w14:textId="77777777" w:rsidR="00CB638D" w:rsidRDefault="00CB638D" w:rsidP="00EA6EE1">
            <w:pPr>
              <w:rPr>
                <w:b w:val="0"/>
                <w:bCs w:val="0"/>
              </w:rPr>
            </w:pPr>
          </w:p>
        </w:tc>
        <w:tc>
          <w:tcPr>
            <w:tcW w:w="0" w:type="auto"/>
          </w:tcPr>
          <w:p w14:paraId="578C5E1E" w14:textId="3F99E9A6"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r w:rsidRPr="00CB638D">
              <w:t>f_ms_volume</w:t>
            </w:r>
            <w:r>
              <w:rPr>
                <w:lang w:val="en-US"/>
              </w:rPr>
              <w:t>.csv</w:t>
            </w:r>
          </w:p>
        </w:tc>
      </w:tr>
      <w:tr w:rsidR="00CB638D" w:rsidRPr="00494D40" w14:paraId="2282FBD1"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40CAE9" w14:textId="77777777" w:rsidR="00CB638D" w:rsidRDefault="00CB638D" w:rsidP="00EA6EE1">
            <w:pPr>
              <w:rPr>
                <w:b w:val="0"/>
                <w:bCs w:val="0"/>
              </w:rPr>
            </w:pPr>
          </w:p>
        </w:tc>
        <w:tc>
          <w:tcPr>
            <w:tcW w:w="0" w:type="auto"/>
          </w:tcPr>
          <w:p w14:paraId="01B54775" w14:textId="5F20359F"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r w:rsidRPr="00CB638D">
              <w:t>f_ms_price</w:t>
            </w:r>
            <w:r>
              <w:rPr>
                <w:lang w:val="en-US"/>
              </w:rPr>
              <w:t>.csv</w:t>
            </w:r>
          </w:p>
        </w:tc>
      </w:tr>
      <w:tr w:rsidR="00CB638D" w:rsidRPr="00494D40" w14:paraId="1A3C9775"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33ADBC1" w14:textId="77777777" w:rsidR="00CB638D" w:rsidRDefault="00CB638D" w:rsidP="00EA6EE1">
            <w:pPr>
              <w:rPr>
                <w:b w:val="0"/>
                <w:bCs w:val="0"/>
              </w:rPr>
            </w:pPr>
          </w:p>
        </w:tc>
        <w:tc>
          <w:tcPr>
            <w:tcW w:w="0" w:type="auto"/>
          </w:tcPr>
          <w:p w14:paraId="540D387B" w14:textId="785646E7"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r w:rsidRPr="00CB638D">
              <w:t>f_ms_value</w:t>
            </w:r>
            <w:r>
              <w:rPr>
                <w:lang w:val="en-US"/>
              </w:rPr>
              <w:t>.csv</w:t>
            </w:r>
          </w:p>
        </w:tc>
      </w:tr>
    </w:tbl>
    <w:p w14:paraId="1EC45978" w14:textId="786B6562" w:rsidR="00070281" w:rsidRPr="00FA6903" w:rsidRDefault="00BC4E88" w:rsidP="006B16BC">
      <w:r>
        <w:t>Структура каталогов программы.</w:t>
      </w:r>
    </w:p>
    <w:p w14:paraId="59347A95" w14:textId="77777777" w:rsidR="00CF497B" w:rsidRDefault="00CF497B" w:rsidP="006B16BC"/>
    <w:p w14:paraId="7F546E99" w14:textId="77777777" w:rsidR="00CF497B" w:rsidRDefault="00CF497B" w:rsidP="006B16BC"/>
    <w:p w14:paraId="2A5FA4F1" w14:textId="77777777" w:rsidR="00CF497B" w:rsidRPr="008A3BF4" w:rsidRDefault="00CF497B" w:rsidP="006B16BC"/>
    <w:p w14:paraId="4B18364D" w14:textId="7A29588B" w:rsidR="006B16BC" w:rsidRPr="00B4344B" w:rsidRDefault="008F460D" w:rsidP="006B16BC">
      <w:r>
        <w:t>Пример</w:t>
      </w:r>
      <w:r w:rsidR="00CA4B64">
        <w:t xml:space="preserve"> предоставляется в виде набора файлов</w:t>
      </w:r>
      <w:r w:rsidR="00C72680">
        <w:t xml:space="preserve"> с </w:t>
      </w:r>
      <w:r w:rsidR="0081257E">
        <w:t>исходным</w:t>
      </w:r>
      <w:r w:rsidR="001B3255">
        <w:t>и</w:t>
      </w:r>
      <w:r w:rsidR="0081257E">
        <w:t xml:space="preserve"> </w:t>
      </w:r>
      <w:r w:rsidR="001B3255">
        <w:t>кодами</w:t>
      </w:r>
      <w:r w:rsidR="00C72680">
        <w:t>, написанн</w:t>
      </w:r>
      <w:r w:rsidR="00882AE6">
        <w:t>ыми</w:t>
      </w:r>
      <w:r w:rsidR="00C72680">
        <w:t xml:space="preserve"> на </w:t>
      </w:r>
      <w:hyperlink r:id="rId232" w:history="1">
        <w:r w:rsidR="00C72680" w:rsidRPr="00D7160F">
          <w:rPr>
            <w:rStyle w:val="af4"/>
            <w:lang w:val="en-US"/>
          </w:rPr>
          <w:t>C</w:t>
        </w:r>
        <w:r w:rsidR="00C72680" w:rsidRPr="00D7160F">
          <w:rPr>
            <w:rStyle w:val="af4"/>
          </w:rPr>
          <w:t>++</w:t>
        </w:r>
      </w:hyperlink>
      <w:r w:rsidR="00882AE6">
        <w:t>.</w:t>
      </w:r>
      <w:r w:rsidR="00CA4B64">
        <w:t xml:space="preserve"> </w:t>
      </w:r>
      <w:r w:rsidR="00882AE6">
        <w:t xml:space="preserve">Набор файлов </w:t>
      </w:r>
      <w:r w:rsidR="00CA4B64">
        <w:t>пригод</w:t>
      </w:r>
      <w:r w:rsidR="00882AE6">
        <w:t>ен</w:t>
      </w:r>
      <w:r w:rsidR="00CA4B64">
        <w:t xml:space="preserve"> для </w:t>
      </w:r>
      <w:r w:rsidR="00B4344B">
        <w:t xml:space="preserve">сборки проекта </w:t>
      </w:r>
      <w:r w:rsidR="00CA4B64">
        <w:t xml:space="preserve">с помощью </w:t>
      </w:r>
      <w:r w:rsidR="00C32581">
        <w:t xml:space="preserve">утилиты </w:t>
      </w:r>
      <w:hyperlink r:id="rId233" w:history="1">
        <w:r w:rsidR="00B4344B" w:rsidRPr="00E2430C">
          <w:rPr>
            <w:rStyle w:val="af4"/>
            <w:lang w:val="en-US"/>
          </w:rPr>
          <w:t>CMake</w:t>
        </w:r>
      </w:hyperlink>
      <w:r w:rsidR="00B4344B">
        <w:t>.</w:t>
      </w:r>
    </w:p>
    <w:sectPr w:rsidR="006B16BC" w:rsidRPr="00B4344B" w:rsidSect="00F43328">
      <w:headerReference w:type="default" r:id="rId234"/>
      <w:footerReference w:type="default" r:id="rId235"/>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CA5F61" w14:textId="77777777" w:rsidR="00AD526B" w:rsidRPr="00233123" w:rsidRDefault="00AD526B" w:rsidP="00ED32D6">
      <w:pPr>
        <w:spacing w:before="0" w:after="0" w:line="240" w:lineRule="auto"/>
      </w:pPr>
      <w:r w:rsidRPr="00233123">
        <w:separator/>
      </w:r>
    </w:p>
  </w:endnote>
  <w:endnote w:type="continuationSeparator" w:id="0">
    <w:p w14:paraId="3CA1BD8E" w14:textId="77777777" w:rsidR="00AD526B" w:rsidRPr="00233123" w:rsidRDefault="00AD526B" w:rsidP="00ED32D6">
      <w:pPr>
        <w:spacing w:before="0" w:after="0" w:line="240" w:lineRule="auto"/>
      </w:pPr>
      <w:r w:rsidRPr="0023312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onsolas">
    <w:panose1 w:val="020B0609020204030204"/>
    <w:charset w:val="CC"/>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584609" w14:textId="590394FA" w:rsidR="00133C60" w:rsidRPr="00133C60" w:rsidRDefault="00133C60" w:rsidP="00F927D5">
    <w:pPr>
      <w:pStyle w:val="aff2"/>
      <w:pBdr>
        <w:top w:val="single" w:sz="4" w:space="1" w:color="auto"/>
      </w:pBdr>
      <w:jc w:val="right"/>
    </w:pPr>
    <w:hyperlink w:anchor="Оглавление" w:history="1">
      <w:r w:rsidRPr="00044BBE">
        <w:rPr>
          <w:rStyle w:val="af4"/>
        </w:rPr>
        <w:t xml:space="preserve">Оглавление </w:t>
      </w:r>
      <w:r w:rsidRPr="00044BBE">
        <w:rPr>
          <w:rStyle w:val="af4"/>
          <w:lang w:val="en-US"/>
        </w:rPr>
        <w:t>&gt;&gt;&gt;</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531DF9" w14:textId="77777777" w:rsidR="00AD526B" w:rsidRPr="00233123" w:rsidRDefault="00AD526B" w:rsidP="00ED32D6">
      <w:pPr>
        <w:spacing w:before="0" w:after="0" w:line="240" w:lineRule="auto"/>
      </w:pPr>
      <w:r w:rsidRPr="00233123">
        <w:separator/>
      </w:r>
    </w:p>
  </w:footnote>
  <w:footnote w:type="continuationSeparator" w:id="0">
    <w:p w14:paraId="391C001B" w14:textId="77777777" w:rsidR="00AD526B" w:rsidRPr="00233123" w:rsidRDefault="00AD526B" w:rsidP="00ED32D6">
      <w:pPr>
        <w:spacing w:before="0" w:after="0" w:line="240" w:lineRule="auto"/>
      </w:pPr>
      <w:r w:rsidRPr="00233123">
        <w:continuationSeparator/>
      </w:r>
    </w:p>
  </w:footnote>
  <w:footnote w:id="1">
    <w:p w14:paraId="52E101B9" w14:textId="2FE78E3A" w:rsidR="00A32C87" w:rsidRPr="00227D6D" w:rsidRDefault="00A32C87">
      <w:pPr>
        <w:pStyle w:val="afd"/>
        <w:rPr>
          <w:lang w:val="en-US"/>
        </w:rPr>
      </w:pPr>
      <w:r w:rsidRPr="00233123">
        <w:rPr>
          <w:rStyle w:val="aff"/>
        </w:rPr>
        <w:footnoteRef/>
      </w:r>
      <w:r w:rsidRPr="00227D6D">
        <w:rPr>
          <w:lang w:val="en-US"/>
        </w:rPr>
        <w:t xml:space="preserve"> FROMA2 – </w:t>
      </w:r>
      <w:r w:rsidR="0060182F">
        <w:t>аббревиатура</w:t>
      </w:r>
      <w:r w:rsidR="00CF4F67" w:rsidRPr="00952822">
        <w:rPr>
          <w:lang w:val="en-US"/>
        </w:rPr>
        <w:t>,</w:t>
      </w:r>
      <w:r w:rsidRPr="00227D6D">
        <w:rPr>
          <w:lang w:val="en-US"/>
        </w:rPr>
        <w:t xml:space="preserve"> </w:t>
      </w:r>
      <w:r w:rsidRPr="00233123">
        <w:t>сокращение</w:t>
      </w:r>
      <w:r w:rsidRPr="00227D6D">
        <w:rPr>
          <w:lang w:val="en-US"/>
        </w:rPr>
        <w:t xml:space="preserve"> </w:t>
      </w:r>
      <w:r w:rsidRPr="00233123">
        <w:t>от</w:t>
      </w:r>
      <w:r w:rsidRPr="00227D6D">
        <w:rPr>
          <w:lang w:val="en-US"/>
        </w:rPr>
        <w:t xml:space="preserve"> "Free Operation Manager 2".</w:t>
      </w:r>
    </w:p>
  </w:footnote>
  <w:footnote w:id="2">
    <w:p w14:paraId="03E80FE6" w14:textId="003D740A" w:rsidR="00846311" w:rsidRDefault="00846311">
      <w:pPr>
        <w:pStyle w:val="afd"/>
      </w:pPr>
      <w:r>
        <w:rPr>
          <w:rStyle w:val="aff"/>
        </w:rPr>
        <w:footnoteRef/>
      </w:r>
      <w:r>
        <w:t xml:space="preserve"> В России метод </w:t>
      </w:r>
      <w:r w:rsidRPr="00846311">
        <w:t xml:space="preserve">LIFO не используется с 1 января 2008 года согласно </w:t>
      </w:r>
      <w:hyperlink r:id="rId1" w:history="1">
        <w:r w:rsidRPr="00846311">
          <w:rPr>
            <w:rStyle w:val="af4"/>
          </w:rPr>
          <w:t>Приказу Минфина России от 26.03.2007 N 26н «О внесении изменений в нормативные правовые акты по бухгалтерскому учету»</w:t>
        </w:r>
      </w:hyperlink>
      <w:r>
        <w:t>.</w:t>
      </w:r>
    </w:p>
  </w:footnote>
  <w:footnote w:id="3">
    <w:p w14:paraId="5240D37A" w14:textId="0193BEB1" w:rsidR="001708F5" w:rsidRDefault="001708F5">
      <w:pPr>
        <w:pStyle w:val="afd"/>
      </w:pPr>
      <w:r>
        <w:rPr>
          <w:rStyle w:val="aff"/>
        </w:rPr>
        <w:footnoteRef/>
      </w:r>
      <w:r>
        <w:t xml:space="preserve"> «Производство» следует понимать в широком смылся слова: это и производство товарной продукции, и производство услуг. </w:t>
      </w:r>
      <w:r w:rsidR="009974BB">
        <w:t>В частности,</w:t>
      </w:r>
      <w:r>
        <w:t xml:space="preserve"> </w:t>
      </w:r>
      <w:r w:rsidR="009974BB">
        <w:t>услуг хранения на складе ресурсов и других центрах учета затрат</w:t>
      </w:r>
      <w:r w:rsidR="00602DC8">
        <w:t xml:space="preserve"> (см. раздел «</w:t>
      </w:r>
      <w:hyperlink w:anchor="_Моделирование_с_помощью" w:history="1">
        <w:r w:rsidR="00602DC8" w:rsidRPr="00602DC8">
          <w:rPr>
            <w:rStyle w:val="af4"/>
          </w:rPr>
          <w:t>МОДЕЛИРОВАНИЕ С ПОМОЩЬЮ КЛАССОВ clsStorage и clsManufactory</w:t>
        </w:r>
      </w:hyperlink>
      <w:r w:rsidR="00602DC8">
        <w:t>»)</w:t>
      </w:r>
      <w:r w:rsidR="009974BB">
        <w:t>.</w:t>
      </w:r>
    </w:p>
  </w:footnote>
  <w:footnote w:id="4">
    <w:p w14:paraId="4BB94C5D" w14:textId="50FFDE06" w:rsidR="00ED32D6" w:rsidRPr="00233123" w:rsidRDefault="00ED32D6">
      <w:pPr>
        <w:pStyle w:val="afd"/>
      </w:pPr>
      <w:r w:rsidRPr="00233123">
        <w:rPr>
          <w:rStyle w:val="aff"/>
        </w:rPr>
        <w:footnoteRef/>
      </w:r>
      <w:r w:rsidRPr="00233123">
        <w:t xml:space="preserve"> Под себестоимостью в этом разделе будем понимать себестоимость используемых ресурсов: удельная себестоимость – себестоимость ресурсов в единице продукции, полная себестоимость – себестоимость ресурсов в партии продукта.</w:t>
      </w:r>
      <w:r w:rsidR="00E608F0" w:rsidRPr="00233123">
        <w:t xml:space="preserve"> Это может быть материальная себестоимость, если ресурсами являются сырье и материалы, производственная себестоимость, если в дополнении к сырью и материалам используются сдельный труд, затраты на энергоресурсы и штучная амортизация или </w:t>
      </w:r>
      <w:r w:rsidR="00665E46" w:rsidRPr="00233123">
        <w:t xml:space="preserve">только </w:t>
      </w:r>
      <w:r w:rsidR="00E608F0" w:rsidRPr="00233123">
        <w:t xml:space="preserve">часть </w:t>
      </w:r>
      <w:r w:rsidR="00665E46" w:rsidRPr="00233123">
        <w:t>производственной себестоимости, если в качестве ресурсов использовать только труд, энергоресурсы и проч., без сырья и материалов.</w:t>
      </w:r>
    </w:p>
  </w:footnote>
  <w:footnote w:id="5">
    <w:p w14:paraId="1E72BED7" w14:textId="77777777" w:rsidR="00202FD7" w:rsidRPr="00233123" w:rsidRDefault="00202FD7" w:rsidP="00202FD7">
      <w:pPr>
        <w:pStyle w:val="afd"/>
      </w:pPr>
      <w:r w:rsidRPr="00233123">
        <w:rPr>
          <w:rStyle w:val="aff"/>
        </w:rPr>
        <w:footnoteRef/>
      </w:r>
      <w:r w:rsidRPr="00233123">
        <w:t xml:space="preserve"> Тип </w:t>
      </w:r>
      <w:r w:rsidRPr="007E1B97">
        <w:rPr>
          <w:rStyle w:val="ae"/>
        </w:rPr>
        <w:t>double</w:t>
      </w:r>
      <w:r w:rsidRPr="00233123">
        <w:t xml:space="preserve"> представляет вещественное число двойной точности с плавающей точкой в диапазоне +/- 1.7E-308 до 1.7E+308. В памяти занимает 8 байт (64 бита). В числах </w:t>
      </w:r>
      <w:r w:rsidRPr="002D3C45">
        <w:rPr>
          <w:rStyle w:val="ae"/>
        </w:rPr>
        <w:t>double</w:t>
      </w:r>
      <w:r w:rsidRPr="00233123">
        <w:t>: 1 знаковый бит, 11 бит для экспоненты и 52 бит для мантиссы, то есть в сумме 64 бита. 52-разрядная мантисса позволяет определить точность до 16 десятичных знаков (</w:t>
      </w:r>
      <w:hyperlink r:id="rId2" w:history="1">
        <w:r w:rsidRPr="00233123">
          <w:rPr>
            <w:rStyle w:val="af4"/>
          </w:rPr>
          <w:t>https://metanit.com/cpp/tutorial/2.3.php</w:t>
        </w:r>
      </w:hyperlink>
      <w:r w:rsidRPr="00233123">
        <w:t>).</w:t>
      </w:r>
    </w:p>
  </w:footnote>
  <w:footnote w:id="6">
    <w:p w14:paraId="372A1B8F" w14:textId="3B41B8C3" w:rsidR="00FC1390" w:rsidRPr="00FC1390" w:rsidRDefault="00FC1390">
      <w:pPr>
        <w:pStyle w:val="afd"/>
      </w:pPr>
      <w:r>
        <w:rPr>
          <w:rStyle w:val="aff"/>
        </w:rPr>
        <w:footnoteRef/>
      </w:r>
      <w:r>
        <w:t xml:space="preserve"> Использование крайних значений для мантиссы и экспоненты</w:t>
      </w:r>
      <w:r w:rsidRPr="00FC1390">
        <w:t xml:space="preserve"> </w:t>
      </w:r>
      <w:r>
        <w:t xml:space="preserve">чисел типа </w:t>
      </w:r>
      <w:r w:rsidRPr="00FC1390">
        <w:rPr>
          <w:rStyle w:val="ae"/>
        </w:rPr>
        <w:t>LongReal</w:t>
      </w:r>
      <w:r>
        <w:t xml:space="preserve"> не тестировалось.</w:t>
      </w:r>
    </w:p>
  </w:footnote>
  <w:footnote w:id="7">
    <w:p w14:paraId="21A921A1" w14:textId="33B8B8CD" w:rsidR="00881855" w:rsidRPr="009137A2" w:rsidRDefault="00881855">
      <w:pPr>
        <w:pStyle w:val="afd"/>
      </w:pPr>
      <w:r>
        <w:rPr>
          <w:rStyle w:val="aff"/>
        </w:rPr>
        <w:footnoteRef/>
      </w:r>
      <w:r>
        <w:t xml:space="preserve"> Значение </w:t>
      </w:r>
      <w:r w:rsidRPr="00233123">
        <w:t>10</w:t>
      </w:r>
      <w:r w:rsidRPr="00233123">
        <w:rPr>
          <w:vertAlign w:val="superscript"/>
        </w:rPr>
        <w:t>-</w:t>
      </w:r>
      <w:r>
        <w:rPr>
          <w:vertAlign w:val="superscript"/>
        </w:rPr>
        <w:t>9</w:t>
      </w:r>
      <w:r>
        <w:t xml:space="preserve"> равно </w:t>
      </w:r>
      <w:r w:rsidR="004E51E0">
        <w:t xml:space="preserve">значению макроса </w:t>
      </w:r>
      <w:r w:rsidR="004E51E0" w:rsidRPr="004E51E0">
        <w:t>DBL_EPSILON</w:t>
      </w:r>
      <w:r w:rsidR="004E51E0">
        <w:t xml:space="preserve"> из стандартного заголовочного файла </w:t>
      </w:r>
      <w:hyperlink r:id="rId3" w:history="1">
        <w:r w:rsidR="004E51E0" w:rsidRPr="004E51E0">
          <w:rPr>
            <w:rStyle w:val="af4"/>
          </w:rPr>
          <w:t>&lt;cfloat&gt; (float.h)</w:t>
        </w:r>
      </w:hyperlink>
      <w:r w:rsidR="004E51E0">
        <w:t>.</w:t>
      </w:r>
      <w:r w:rsidR="009137A2">
        <w:t xml:space="preserve"> </w:t>
      </w:r>
      <w:r w:rsidR="00615CEC">
        <w:t>Это р</w:t>
      </w:r>
      <w:r w:rsidR="00615CEC" w:rsidRPr="00615CEC">
        <w:t xml:space="preserve">азница между </w:t>
      </w:r>
      <w:r w:rsidR="00615CEC">
        <w:t>единицей</w:t>
      </w:r>
      <w:r w:rsidR="00615CEC" w:rsidRPr="00615CEC">
        <w:t xml:space="preserve"> и наименьшим значением, превышающим </w:t>
      </w:r>
      <w:r w:rsidR="00615CEC">
        <w:t>единицу</w:t>
      </w:r>
      <w:r w:rsidR="00615CEC" w:rsidRPr="00615CEC">
        <w:t>, которое можно представить</w:t>
      </w:r>
      <w:r w:rsidR="00615CEC">
        <w:t xml:space="preserve"> </w:t>
      </w:r>
      <w:r w:rsidR="009137A2">
        <w:t xml:space="preserve">для вещественных чисел типа </w:t>
      </w:r>
      <w:hyperlink r:id="rId4" w:history="1">
        <w:r w:rsidR="009137A2" w:rsidRPr="00AF2739">
          <w:rPr>
            <w:rStyle w:val="af4"/>
            <w:lang w:val="en-US"/>
          </w:rPr>
          <w:t>double</w:t>
        </w:r>
      </w:hyperlink>
      <w:r w:rsidR="00847810">
        <w:t xml:space="preserve"> в </w:t>
      </w:r>
      <w:r w:rsidR="00847810">
        <w:rPr>
          <w:lang w:val="en-US"/>
        </w:rPr>
        <w:t>C</w:t>
      </w:r>
      <w:r w:rsidR="00847810" w:rsidRPr="00847810">
        <w:t>++</w:t>
      </w:r>
      <w:r w:rsidR="009137A2">
        <w:t>.</w:t>
      </w:r>
    </w:p>
  </w:footnote>
  <w:footnote w:id="8">
    <w:p w14:paraId="4B22A713" w14:textId="5F750312" w:rsidR="00E13A30" w:rsidRPr="00E13A30" w:rsidRDefault="00E13A30">
      <w:pPr>
        <w:pStyle w:val="afd"/>
      </w:pPr>
      <w:r>
        <w:rPr>
          <w:rStyle w:val="aff"/>
        </w:rPr>
        <w:footnoteRef/>
      </w:r>
      <w:r>
        <w:t xml:space="preserve"> Например, при выборе типа вещественного числа </w:t>
      </w:r>
      <w:r w:rsidRPr="00E13A30">
        <w:rPr>
          <w:rStyle w:val="ae"/>
        </w:rPr>
        <w:t>ﬂoat</w:t>
      </w:r>
      <w:r>
        <w:t xml:space="preserve">, значение </w:t>
      </w:r>
      <w:r w:rsidRPr="00E13A30">
        <w:rPr>
          <w:rStyle w:val="ae"/>
        </w:rPr>
        <w:t>epsln</w:t>
      </w:r>
      <w:r>
        <w:t xml:space="preserve"> из пространства имен </w:t>
      </w:r>
      <w:r w:rsidRPr="00E13A30">
        <w:rPr>
          <w:rStyle w:val="ae"/>
        </w:rPr>
        <w:t>nmBPTypes</w:t>
      </w:r>
      <w:r>
        <w:t xml:space="preserve"> (</w:t>
      </w:r>
      <w:r>
        <w:fldChar w:fldCharType="begin"/>
      </w:r>
      <w:r>
        <w:instrText xml:space="preserve"> REF _Ref203935051 \h </w:instrText>
      </w:r>
      <w:r>
        <w:fldChar w:fldCharType="separate"/>
      </w:r>
      <w:r w:rsidR="00890502" w:rsidRPr="00233123">
        <w:t xml:space="preserve">Таблица </w:t>
      </w:r>
      <w:r w:rsidR="00890502">
        <w:rPr>
          <w:noProof/>
        </w:rPr>
        <w:t>5</w:t>
      </w:r>
      <w:r>
        <w:fldChar w:fldCharType="end"/>
      </w:r>
      <w:r>
        <w:t xml:space="preserve">), должно быть равно </w:t>
      </w:r>
      <w:r w:rsidRPr="00233123">
        <w:t>10</w:t>
      </w:r>
      <w:r w:rsidRPr="00233123">
        <w:rPr>
          <w:vertAlign w:val="superscript"/>
        </w:rPr>
        <w:t>-</w:t>
      </w:r>
      <w:r>
        <w:rPr>
          <w:vertAlign w:val="superscript"/>
        </w:rPr>
        <w:t>5</w:t>
      </w:r>
      <w:r>
        <w:t xml:space="preserve"> </w:t>
      </w:r>
      <w:r w:rsidR="00C80F4C">
        <w:t>или больше по модулю.</w:t>
      </w:r>
    </w:p>
  </w:footnote>
  <w:footnote w:id="9">
    <w:p w14:paraId="179BF017" w14:textId="05464BA7" w:rsidR="00F82EAD" w:rsidRPr="00F82EAD" w:rsidRDefault="00F82EAD">
      <w:pPr>
        <w:pStyle w:val="afd"/>
      </w:pPr>
      <w:r>
        <w:rPr>
          <w:rStyle w:val="aff"/>
        </w:rPr>
        <w:footnoteRef/>
      </w:r>
      <w:r>
        <w:t xml:space="preserve"> Инструменты модуля </w:t>
      </w:r>
      <w:r w:rsidRPr="00F82EAD">
        <w:rPr>
          <w:rStyle w:val="ae"/>
        </w:rPr>
        <w:t>warehouse</w:t>
      </w:r>
      <w:r w:rsidRPr="00F82EAD">
        <w:t xml:space="preserve"> </w:t>
      </w:r>
      <w:r>
        <w:t xml:space="preserve">не предназначены для учёта добавленной стоимости, формируемой на складе ресурсов. Для этих целей применяются инструменты модуля </w:t>
      </w:r>
      <w:hyperlink w:anchor="_Модуль_manufact" w:history="1">
        <w:r w:rsidRPr="00233123">
          <w:rPr>
            <w:rStyle w:val="af4"/>
            <w:caps/>
          </w:rPr>
          <w:t>manufact</w:t>
        </w:r>
      </w:hyperlink>
      <w:r w:rsidR="00585341">
        <w:t>.</w:t>
      </w:r>
    </w:p>
  </w:footnote>
  <w:footnote w:id="10">
    <w:p w14:paraId="4960FA7E" w14:textId="40D438EC" w:rsidR="00E84ECD" w:rsidRPr="00233123" w:rsidRDefault="00E84ECD">
      <w:pPr>
        <w:pStyle w:val="afd"/>
      </w:pPr>
      <w:r w:rsidRPr="00233123">
        <w:rPr>
          <w:rStyle w:val="aff"/>
        </w:rPr>
        <w:footnoteRef/>
      </w:r>
      <w:r w:rsidRPr="00233123">
        <w:t xml:space="preserve"> И сырье, и материалы, и комплектующие, и полуфабрикаты, и готовую продукцию будем называть одним словом «ресурсы».</w:t>
      </w:r>
    </w:p>
  </w:footnote>
  <w:footnote w:id="11">
    <w:p w14:paraId="526410A6" w14:textId="081F39E5" w:rsidR="00A66CBB" w:rsidRPr="00233123" w:rsidRDefault="00A66CBB">
      <w:pPr>
        <w:pStyle w:val="afd"/>
      </w:pPr>
      <w:r w:rsidRPr="00233123">
        <w:rPr>
          <w:rStyle w:val="aff"/>
        </w:rPr>
        <w:footnoteRef/>
      </w:r>
      <w:r w:rsidRPr="00233123">
        <w:t xml:space="preserve"> Резервирование памяти (</w:t>
      </w:r>
      <w:hyperlink r:id="rId5" w:history="1">
        <w:r w:rsidRPr="00233123">
          <w:rPr>
            <w:rStyle w:val="af4"/>
          </w:rPr>
          <w:t>https://cplusplus.com/reference/vector/vector/reserve/</w:t>
        </w:r>
      </w:hyperlink>
      <w:r w:rsidRPr="00233123">
        <w:t xml:space="preserve">) существенно снижает нагрузку на компьютер при </w:t>
      </w:r>
      <w:r w:rsidR="007D4BFA" w:rsidRPr="00233123">
        <w:t xml:space="preserve">последующем </w:t>
      </w:r>
      <w:r w:rsidRPr="00233123">
        <w:t>добавлении новых элементов в контейнер.</w:t>
      </w:r>
    </w:p>
  </w:footnote>
  <w:footnote w:id="12">
    <w:p w14:paraId="04DA9292" w14:textId="52FE29DE" w:rsidR="00E01F63" w:rsidRPr="00233123" w:rsidRDefault="00E01F63">
      <w:pPr>
        <w:pStyle w:val="afd"/>
      </w:pPr>
      <w:r w:rsidRPr="00233123">
        <w:rPr>
          <w:rStyle w:val="aff"/>
        </w:rPr>
        <w:footnoteRef/>
      </w:r>
      <w:r w:rsidRPr="00233123">
        <w:t xml:space="preserve"> Обращение к (i,j)-элементу такой </w:t>
      </w:r>
      <w:r w:rsidR="00754CB8" w:rsidRPr="00233123">
        <w:t>«</w:t>
      </w:r>
      <w:r w:rsidRPr="00233123">
        <w:t>матрицы</w:t>
      </w:r>
      <w:r w:rsidR="00754CB8" w:rsidRPr="00233123">
        <w:t>»</w:t>
      </w:r>
      <w:r w:rsidRPr="00233123">
        <w:t xml:space="preserve"> </w:t>
      </w:r>
      <w:r w:rsidR="0025673D" w:rsidRPr="00233123">
        <w:t xml:space="preserve">с помощью арифметики указателей </w:t>
      </w:r>
      <w:r w:rsidRPr="00233123">
        <w:t>производится так: *(указатель_на_массив + количество_столбцов * i + j), где i - номер строки, j - номер столбца</w:t>
      </w:r>
      <w:r w:rsidR="00B11F61" w:rsidRPr="00233123">
        <w:t xml:space="preserve"> знак “*” перед открывающей скобкой – оператор разыменовывания</w:t>
      </w:r>
      <w:r w:rsidRPr="00233123">
        <w:t>.</w:t>
      </w:r>
    </w:p>
  </w:footnote>
  <w:footnote w:id="13">
    <w:p w14:paraId="10666341" w14:textId="5D15634D" w:rsidR="00F832D9" w:rsidRPr="00F832D9" w:rsidRDefault="00F832D9">
      <w:pPr>
        <w:pStyle w:val="afd"/>
      </w:pPr>
      <w:r w:rsidRPr="00233123">
        <w:rPr>
          <w:rStyle w:val="aff"/>
        </w:rPr>
        <w:footnoteRef/>
      </w:r>
      <w:r w:rsidRPr="00233123">
        <w:t xml:space="preserve"> Обращение к (i,j)-элементу такой «матрицы» с помощью арифметики указателей производится так: *(указатель_на_массив + количество_столбцов * i + j), где i - номер строки, j - номер столбца</w:t>
      </w:r>
      <w:r w:rsidR="00AC582C" w:rsidRPr="00233123">
        <w:t>, знак “*”</w:t>
      </w:r>
      <w:r w:rsidR="00730915" w:rsidRPr="00233123">
        <w:t xml:space="preserve"> перед открывающей скобкой</w:t>
      </w:r>
      <w:r w:rsidR="00AC582C" w:rsidRPr="00233123">
        <w:t xml:space="preserve"> – оператор разыменовывания</w:t>
      </w:r>
      <w:r w:rsidRPr="00233123">
        <w:t>.</w:t>
      </w:r>
    </w:p>
  </w:footnote>
  <w:footnote w:id="14">
    <w:p w14:paraId="78F79A19" w14:textId="17D1E21C" w:rsidR="009101B5" w:rsidRPr="009101B5" w:rsidRDefault="009101B5">
      <w:pPr>
        <w:pStyle w:val="afd"/>
      </w:pPr>
      <w:r>
        <w:rPr>
          <w:rStyle w:val="aff"/>
        </w:rPr>
        <w:footnoteRef/>
      </w:r>
      <w:r>
        <w:t xml:space="preserve"> Моделирование склада </w:t>
      </w:r>
      <w:r w:rsidR="008E00AE">
        <w:t>совместным</w:t>
      </w:r>
      <w:r>
        <w:t xml:space="preserve"> использованием классов </w:t>
      </w:r>
      <w:r w:rsidRPr="00EF3155">
        <w:rPr>
          <w:rStyle w:val="ae"/>
        </w:rPr>
        <w:t>clsStorage</w:t>
      </w:r>
      <w:r w:rsidRPr="009101B5">
        <w:t xml:space="preserve"> </w:t>
      </w:r>
      <w:r>
        <w:t xml:space="preserve">и </w:t>
      </w:r>
      <w:r w:rsidRPr="00EF3155">
        <w:rPr>
          <w:rStyle w:val="ae"/>
        </w:rPr>
        <w:t>clsManufactory</w:t>
      </w:r>
      <w:r w:rsidRPr="009101B5">
        <w:t xml:space="preserve"> </w:t>
      </w:r>
      <w:r>
        <w:t>описано в разделе «</w:t>
      </w:r>
      <w:hyperlink w:anchor="_Создание_модели_с_1" w:history="1">
        <w:r w:rsidRPr="009101B5">
          <w:rPr>
            <w:rStyle w:val="af4"/>
          </w:rPr>
          <w:t>СОЗДАНИЕ МОДЕЛИ С НЕСКОЛЬКИМИ ЦЕНТРАМИ ЗАТРАТ</w:t>
        </w:r>
      </w:hyperlink>
      <w:r>
        <w:t>».</w:t>
      </w:r>
    </w:p>
  </w:footnote>
  <w:footnote w:id="15">
    <w:p w14:paraId="69212B4B" w14:textId="1CE24B4A" w:rsidR="003708DA" w:rsidRPr="003708DA" w:rsidRDefault="003708DA">
      <w:pPr>
        <w:pStyle w:val="afd"/>
      </w:pPr>
      <w:r>
        <w:rPr>
          <w:rStyle w:val="aff"/>
        </w:rPr>
        <w:footnoteRef/>
      </w:r>
      <w:r w:rsidRPr="003708DA">
        <w:t xml:space="preserve"> По замыслу автора, в класс </w:t>
      </w:r>
      <w:r w:rsidRPr="003708DA">
        <w:rPr>
          <w:lang w:val="en-US"/>
        </w:rPr>
        <w:t>clsBaseProject</w:t>
      </w:r>
      <w:r w:rsidRPr="003708DA">
        <w:t xml:space="preserve"> в будущем должны войти общие расчётные методы, объединяющие передачу данных между полями класса типа </w:t>
      </w:r>
      <w:r w:rsidRPr="003708DA">
        <w:rPr>
          <w:lang w:val="en-US"/>
        </w:rPr>
        <w:t>clsStorage</w:t>
      </w:r>
      <w:r w:rsidRPr="003708DA">
        <w:t xml:space="preserve">, </w:t>
      </w:r>
      <w:r w:rsidRPr="003708DA">
        <w:rPr>
          <w:lang w:val="en-US"/>
        </w:rPr>
        <w:t>clsManufactory</w:t>
      </w:r>
      <w:r w:rsidRPr="003708DA">
        <w:t xml:space="preserve"> и корректный последовательный вызов расчётных методов этих объектов.</w:t>
      </w:r>
    </w:p>
  </w:footnote>
  <w:footnote w:id="16">
    <w:p w14:paraId="148CE3C6" w14:textId="68DA0ED9" w:rsidR="00CE3A04" w:rsidRPr="00F40C7F" w:rsidRDefault="00CE3A04">
      <w:pPr>
        <w:pStyle w:val="afd"/>
        <w:rPr>
          <w:lang w:val="en-US"/>
        </w:rPr>
      </w:pPr>
      <w:r>
        <w:rPr>
          <w:rStyle w:val="aff"/>
        </w:rPr>
        <w:footnoteRef/>
      </w:r>
      <w:r w:rsidRPr="00F40C7F">
        <w:rPr>
          <w:lang w:val="en-US"/>
        </w:rPr>
        <w:t xml:space="preserve"> </w:t>
      </w:r>
      <w:r>
        <w:t>Класс</w:t>
      </w:r>
      <w:r w:rsidRPr="00F40C7F">
        <w:rPr>
          <w:lang w:val="en-US"/>
        </w:rPr>
        <w:t xml:space="preserve"> </w:t>
      </w:r>
      <w:r w:rsidRPr="00162959">
        <w:rPr>
          <w:lang w:val="en-US"/>
        </w:rPr>
        <w:t>clsprogress</w:t>
      </w:r>
      <w:r w:rsidRPr="00F40C7F">
        <w:rPr>
          <w:lang w:val="en-US"/>
        </w:rPr>
        <w:t>_</w:t>
      </w:r>
      <w:r w:rsidRPr="00162959">
        <w:rPr>
          <w:lang w:val="en-US"/>
        </w:rPr>
        <w:t>bar</w:t>
      </w:r>
      <w:r w:rsidRPr="00F40C7F">
        <w:rPr>
          <w:lang w:val="en-US"/>
        </w:rPr>
        <w:t xml:space="preserve"> </w:t>
      </w:r>
      <w:r>
        <w:t>сделан</w:t>
      </w:r>
      <w:r w:rsidRPr="00F40C7F">
        <w:rPr>
          <w:lang w:val="en-US"/>
        </w:rPr>
        <w:t xml:space="preserve"> </w:t>
      </w:r>
      <w:r>
        <w:t>с</w:t>
      </w:r>
      <w:r w:rsidRPr="00F40C7F">
        <w:rPr>
          <w:lang w:val="en-US"/>
        </w:rPr>
        <w:t xml:space="preserve"> </w:t>
      </w:r>
      <w:r>
        <w:t>использованием</w:t>
      </w:r>
      <w:r w:rsidRPr="00F40C7F">
        <w:rPr>
          <w:lang w:val="en-US"/>
        </w:rPr>
        <w:t xml:space="preserve"> </w:t>
      </w:r>
      <w:r>
        <w:t>кода</w:t>
      </w:r>
      <w:r w:rsidRPr="00F40C7F">
        <w:rPr>
          <w:lang w:val="en-US"/>
        </w:rPr>
        <w:t xml:space="preserve"> </w:t>
      </w:r>
      <w:r w:rsidRPr="00162959">
        <w:rPr>
          <w:lang w:val="en-US"/>
        </w:rPr>
        <w:t>Toby</w:t>
      </w:r>
      <w:r w:rsidRPr="00F40C7F">
        <w:rPr>
          <w:lang w:val="en-US"/>
        </w:rPr>
        <w:t xml:space="preserve"> </w:t>
      </w:r>
      <w:r w:rsidRPr="00162959">
        <w:rPr>
          <w:lang w:val="en-US"/>
        </w:rPr>
        <w:t>Speight</w:t>
      </w:r>
      <w:r w:rsidR="00162959" w:rsidRPr="00F40C7F">
        <w:rPr>
          <w:lang w:val="en-US"/>
        </w:rPr>
        <w:t xml:space="preserve"> “</w:t>
      </w:r>
      <w:r w:rsidR="00162959" w:rsidRPr="00162959">
        <w:rPr>
          <w:lang w:val="en-US"/>
        </w:rPr>
        <w:t>An</w:t>
      </w:r>
      <w:r w:rsidR="00162959" w:rsidRPr="00F40C7F">
        <w:rPr>
          <w:lang w:val="en-US"/>
        </w:rPr>
        <w:t xml:space="preserve"> </w:t>
      </w:r>
      <w:r w:rsidR="00162959" w:rsidRPr="00162959">
        <w:rPr>
          <w:lang w:val="en-US"/>
        </w:rPr>
        <w:t>alternative</w:t>
      </w:r>
      <w:r w:rsidR="00162959" w:rsidRPr="00F40C7F">
        <w:rPr>
          <w:lang w:val="en-US"/>
        </w:rPr>
        <w:t xml:space="preserve"> </w:t>
      </w:r>
      <w:r w:rsidR="00162959" w:rsidRPr="00162959">
        <w:rPr>
          <w:lang w:val="en-US"/>
        </w:rPr>
        <w:t>approach</w:t>
      </w:r>
      <w:r w:rsidR="00162959" w:rsidRPr="00F40C7F">
        <w:rPr>
          <w:lang w:val="en-US"/>
        </w:rPr>
        <w:t>”</w:t>
      </w:r>
      <w:r w:rsidRPr="00F40C7F">
        <w:rPr>
          <w:lang w:val="en-US"/>
        </w:rPr>
        <w:t xml:space="preserve">, </w:t>
      </w:r>
      <w:hyperlink r:id="rId6" w:history="1">
        <w:r w:rsidRPr="00162959">
          <w:rPr>
            <w:rStyle w:val="af4"/>
            <w:lang w:val="en-US"/>
          </w:rPr>
          <w:t>https</w:t>
        </w:r>
        <w:r w:rsidRPr="00F40C7F">
          <w:rPr>
            <w:rStyle w:val="af4"/>
            <w:lang w:val="en-US"/>
          </w:rPr>
          <w:t>://</w:t>
        </w:r>
        <w:r w:rsidRPr="00162959">
          <w:rPr>
            <w:rStyle w:val="af4"/>
            <w:lang w:val="en-US"/>
          </w:rPr>
          <w:t>codereview</w:t>
        </w:r>
        <w:r w:rsidRPr="00F40C7F">
          <w:rPr>
            <w:rStyle w:val="af4"/>
            <w:lang w:val="en-US"/>
          </w:rPr>
          <w:t>.</w:t>
        </w:r>
        <w:r w:rsidRPr="00162959">
          <w:rPr>
            <w:rStyle w:val="af4"/>
            <w:lang w:val="en-US"/>
          </w:rPr>
          <w:t>stackexchange</w:t>
        </w:r>
        <w:r w:rsidRPr="00F40C7F">
          <w:rPr>
            <w:rStyle w:val="af4"/>
            <w:lang w:val="en-US"/>
          </w:rPr>
          <w:t>.</w:t>
        </w:r>
        <w:r w:rsidRPr="00162959">
          <w:rPr>
            <w:rStyle w:val="af4"/>
            <w:lang w:val="en-US"/>
          </w:rPr>
          <w:t>com</w:t>
        </w:r>
        <w:r w:rsidRPr="00F40C7F">
          <w:rPr>
            <w:rStyle w:val="af4"/>
            <w:lang w:val="en-US"/>
          </w:rPr>
          <w:t>/</w:t>
        </w:r>
        <w:r w:rsidRPr="00162959">
          <w:rPr>
            <w:rStyle w:val="af4"/>
            <w:lang w:val="en-US"/>
          </w:rPr>
          <w:t>questions</w:t>
        </w:r>
        <w:r w:rsidRPr="00F40C7F">
          <w:rPr>
            <w:rStyle w:val="af4"/>
            <w:lang w:val="en-US"/>
          </w:rPr>
          <w:t>/186535/</w:t>
        </w:r>
        <w:r w:rsidRPr="00162959">
          <w:rPr>
            <w:rStyle w:val="af4"/>
            <w:lang w:val="en-US"/>
          </w:rPr>
          <w:t>progress</w:t>
        </w:r>
        <w:r w:rsidRPr="00F40C7F">
          <w:rPr>
            <w:rStyle w:val="af4"/>
            <w:lang w:val="en-US"/>
          </w:rPr>
          <w:t>-</w:t>
        </w:r>
        <w:r w:rsidRPr="00162959">
          <w:rPr>
            <w:rStyle w:val="af4"/>
            <w:lang w:val="en-US"/>
          </w:rPr>
          <w:t>bar</w:t>
        </w:r>
        <w:r w:rsidRPr="00F40C7F">
          <w:rPr>
            <w:rStyle w:val="af4"/>
            <w:lang w:val="en-US"/>
          </w:rPr>
          <w:t>-</w:t>
        </w:r>
        <w:r w:rsidRPr="00162959">
          <w:rPr>
            <w:rStyle w:val="af4"/>
            <w:lang w:val="en-US"/>
          </w:rPr>
          <w:t>in</w:t>
        </w:r>
        <w:r w:rsidRPr="00F40C7F">
          <w:rPr>
            <w:rStyle w:val="af4"/>
            <w:lang w:val="en-US"/>
          </w:rPr>
          <w:t>-</w:t>
        </w:r>
        <w:r w:rsidRPr="00162959">
          <w:rPr>
            <w:rStyle w:val="af4"/>
            <w:lang w:val="en-US"/>
          </w:rPr>
          <w:t>c</w:t>
        </w:r>
      </w:hyperlink>
    </w:p>
  </w:footnote>
  <w:footnote w:id="17">
    <w:p w14:paraId="6113D4D5" w14:textId="42B7FAB1" w:rsidR="00210555" w:rsidRPr="00210555" w:rsidRDefault="00210555">
      <w:pPr>
        <w:pStyle w:val="afd"/>
      </w:pPr>
      <w:r>
        <w:rPr>
          <w:rStyle w:val="aff"/>
        </w:rPr>
        <w:footnoteRef/>
      </w:r>
      <w:r>
        <w:t xml:space="preserve"> </w:t>
      </w:r>
      <w:hyperlink r:id="rId7" w:history="1">
        <w:r w:rsidRPr="00233123">
          <w:rPr>
            <w:rStyle w:val="af4"/>
          </w:rPr>
          <w:t>Stock Keeping Unit</w:t>
        </w:r>
      </w:hyperlink>
      <w:r w:rsidRPr="00233123">
        <w:t xml:space="preserve"> - единиц</w:t>
      </w:r>
      <w:r>
        <w:t>а</w:t>
      </w:r>
      <w:r w:rsidRPr="00233123">
        <w:t xml:space="preserve"> складского учета</w:t>
      </w:r>
    </w:p>
  </w:footnote>
  <w:footnote w:id="18">
    <w:p w14:paraId="56038CEA" w14:textId="77777777" w:rsidR="00F55635" w:rsidRDefault="00F55635" w:rsidP="00F55635">
      <w:pPr>
        <w:pStyle w:val="afd"/>
      </w:pPr>
      <w:r>
        <w:rPr>
          <w:rStyle w:val="aff"/>
        </w:rPr>
        <w:footnoteRef/>
      </w:r>
      <w:r>
        <w:t xml:space="preserve"> Использовалось решение </w:t>
      </w:r>
      <w:r w:rsidRPr="006D40C5">
        <w:t>James Kanze</w:t>
      </w:r>
      <w:r>
        <w:t xml:space="preserve"> из </w:t>
      </w:r>
      <w:hyperlink r:id="rId8" w:history="1">
        <w:r w:rsidRPr="006D40C5">
          <w:rPr>
            <w:rStyle w:val="af4"/>
          </w:rPr>
          <w:t>https://stackoverflow.com/questions/9206669/making-a-table-with-printf-in-c</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8625907"/>
      <w:docPartObj>
        <w:docPartGallery w:val="Page Numbers (Top of Page)"/>
        <w:docPartUnique/>
      </w:docPartObj>
    </w:sdtPr>
    <w:sdtContent>
      <w:p w14:paraId="3465AE4B" w14:textId="27E213C6" w:rsidR="00E118DA" w:rsidRPr="00233123" w:rsidRDefault="007C2BDA" w:rsidP="00704C56">
        <w:pPr>
          <w:pStyle w:val="aff0"/>
          <w:pBdr>
            <w:bottom w:val="single" w:sz="4" w:space="1" w:color="auto"/>
          </w:pBdr>
          <w:jc w:val="right"/>
        </w:pPr>
        <w:r w:rsidRPr="00233123">
          <w:t>Александр Пидкасистый</w:t>
        </w:r>
        <w:r w:rsidR="00905701">
          <w:t>.</w:t>
        </w:r>
        <w:r w:rsidRPr="00233123">
          <w:t xml:space="preserve"> </w:t>
        </w:r>
        <w:r w:rsidR="00704C56" w:rsidRPr="00233123">
          <w:t>Библиотека FROMA2</w:t>
        </w:r>
        <w:r w:rsidR="00704C56" w:rsidRPr="00233123">
          <w:tab/>
        </w:r>
        <w:r w:rsidR="00704C56" w:rsidRPr="00233123">
          <w:tab/>
        </w:r>
        <w:r w:rsidR="00E118DA" w:rsidRPr="00233123">
          <w:fldChar w:fldCharType="begin"/>
        </w:r>
        <w:r w:rsidR="00E118DA" w:rsidRPr="00233123">
          <w:instrText>PAGE   \* MERGEFORMAT</w:instrText>
        </w:r>
        <w:r w:rsidR="00E118DA" w:rsidRPr="00233123">
          <w:fldChar w:fldCharType="separate"/>
        </w:r>
        <w:r w:rsidR="00E118DA" w:rsidRPr="00233123">
          <w:t>2</w:t>
        </w:r>
        <w:r w:rsidR="00E118DA" w:rsidRPr="00233123">
          <w:fldChar w:fldCharType="end"/>
        </w:r>
      </w:p>
    </w:sdtContent>
  </w:sdt>
  <w:p w14:paraId="508F6B8F" w14:textId="77777777" w:rsidR="00E118DA" w:rsidRPr="00233123" w:rsidRDefault="00E118DA">
    <w:pPr>
      <w:pStyle w:val="aff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1F1296"/>
    <w:multiLevelType w:val="hybridMultilevel"/>
    <w:tmpl w:val="4BAC90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6E11D43"/>
    <w:multiLevelType w:val="hybridMultilevel"/>
    <w:tmpl w:val="A29CB4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88C1557"/>
    <w:multiLevelType w:val="hybridMultilevel"/>
    <w:tmpl w:val="E40642F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8AD799B"/>
    <w:multiLevelType w:val="hybridMultilevel"/>
    <w:tmpl w:val="1EC604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2ED4895"/>
    <w:multiLevelType w:val="hybridMultilevel"/>
    <w:tmpl w:val="8222C3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3C11061"/>
    <w:multiLevelType w:val="hybridMultilevel"/>
    <w:tmpl w:val="104699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78B6141"/>
    <w:multiLevelType w:val="hybridMultilevel"/>
    <w:tmpl w:val="9D7667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B571F1D"/>
    <w:multiLevelType w:val="hybridMultilevel"/>
    <w:tmpl w:val="32DCAFCA"/>
    <w:lvl w:ilvl="0" w:tplc="FFFFFFF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CE95C68"/>
    <w:multiLevelType w:val="hybridMultilevel"/>
    <w:tmpl w:val="A872B090"/>
    <w:lvl w:ilvl="0" w:tplc="FFFFFFFF">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62C1097"/>
    <w:multiLevelType w:val="hybridMultilevel"/>
    <w:tmpl w:val="43045E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76B60BE"/>
    <w:multiLevelType w:val="hybridMultilevel"/>
    <w:tmpl w:val="4346234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2D2C1FE4"/>
    <w:multiLevelType w:val="hybridMultilevel"/>
    <w:tmpl w:val="3224DA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DC06960"/>
    <w:multiLevelType w:val="hybridMultilevel"/>
    <w:tmpl w:val="C366C0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E133A4A"/>
    <w:multiLevelType w:val="hybridMultilevel"/>
    <w:tmpl w:val="DB16547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0D64CF4"/>
    <w:multiLevelType w:val="hybridMultilevel"/>
    <w:tmpl w:val="02CE0FC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15:restartNumberingAfterBreak="0">
    <w:nsid w:val="32A81E1E"/>
    <w:multiLevelType w:val="hybridMultilevel"/>
    <w:tmpl w:val="4FCA91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42B0AB3"/>
    <w:multiLevelType w:val="hybridMultilevel"/>
    <w:tmpl w:val="69A433F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4EB4E87"/>
    <w:multiLevelType w:val="hybridMultilevel"/>
    <w:tmpl w:val="A596F8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5716D7B"/>
    <w:multiLevelType w:val="hybridMultilevel"/>
    <w:tmpl w:val="CDAA67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8706CB9"/>
    <w:multiLevelType w:val="hybridMultilevel"/>
    <w:tmpl w:val="93CA15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CB957DF"/>
    <w:multiLevelType w:val="hybridMultilevel"/>
    <w:tmpl w:val="781E88A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15:restartNumberingAfterBreak="0">
    <w:nsid w:val="3EF73E37"/>
    <w:multiLevelType w:val="hybridMultilevel"/>
    <w:tmpl w:val="F44808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2F62869"/>
    <w:multiLevelType w:val="hybridMultilevel"/>
    <w:tmpl w:val="E40642F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47747BD"/>
    <w:multiLevelType w:val="hybridMultilevel"/>
    <w:tmpl w:val="CBECA6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74C0062"/>
    <w:multiLevelType w:val="hybridMultilevel"/>
    <w:tmpl w:val="9D7667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B0C48FE"/>
    <w:multiLevelType w:val="hybridMultilevel"/>
    <w:tmpl w:val="0AFA7E6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6" w15:restartNumberingAfterBreak="0">
    <w:nsid w:val="4BA24BA2"/>
    <w:multiLevelType w:val="hybridMultilevel"/>
    <w:tmpl w:val="7A1612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D47740F"/>
    <w:multiLevelType w:val="hybridMultilevel"/>
    <w:tmpl w:val="62141B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4D573E32"/>
    <w:multiLevelType w:val="hybridMultilevel"/>
    <w:tmpl w:val="A9F0FD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2717728"/>
    <w:multiLevelType w:val="hybridMultilevel"/>
    <w:tmpl w:val="FE2EC0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53CF6765"/>
    <w:multiLevelType w:val="hybridMultilevel"/>
    <w:tmpl w:val="A864A9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3EF351C"/>
    <w:multiLevelType w:val="hybridMultilevel"/>
    <w:tmpl w:val="5C00C37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55E15153"/>
    <w:multiLevelType w:val="hybridMultilevel"/>
    <w:tmpl w:val="36EC8A2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3" w15:restartNumberingAfterBreak="0">
    <w:nsid w:val="567468DB"/>
    <w:multiLevelType w:val="hybridMultilevel"/>
    <w:tmpl w:val="F19A4C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575356E7"/>
    <w:multiLevelType w:val="hybridMultilevel"/>
    <w:tmpl w:val="69C2D4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5C5B57A1"/>
    <w:multiLevelType w:val="hybridMultilevel"/>
    <w:tmpl w:val="064001C2"/>
    <w:lvl w:ilvl="0" w:tplc="04190001">
      <w:start w:val="1"/>
      <w:numFmt w:val="bullet"/>
      <w:lvlText w:val=""/>
      <w:lvlJc w:val="left"/>
      <w:pPr>
        <w:ind w:left="759" w:hanging="360"/>
      </w:pPr>
      <w:rPr>
        <w:rFonts w:ascii="Symbol" w:hAnsi="Symbol" w:hint="default"/>
      </w:rPr>
    </w:lvl>
    <w:lvl w:ilvl="1" w:tplc="04190003" w:tentative="1">
      <w:start w:val="1"/>
      <w:numFmt w:val="bullet"/>
      <w:lvlText w:val="o"/>
      <w:lvlJc w:val="left"/>
      <w:pPr>
        <w:ind w:left="1479" w:hanging="360"/>
      </w:pPr>
      <w:rPr>
        <w:rFonts w:ascii="Courier New" w:hAnsi="Courier New" w:cs="Courier New" w:hint="default"/>
      </w:rPr>
    </w:lvl>
    <w:lvl w:ilvl="2" w:tplc="04190005" w:tentative="1">
      <w:start w:val="1"/>
      <w:numFmt w:val="bullet"/>
      <w:lvlText w:val=""/>
      <w:lvlJc w:val="left"/>
      <w:pPr>
        <w:ind w:left="2199" w:hanging="360"/>
      </w:pPr>
      <w:rPr>
        <w:rFonts w:ascii="Wingdings" w:hAnsi="Wingdings" w:hint="default"/>
      </w:rPr>
    </w:lvl>
    <w:lvl w:ilvl="3" w:tplc="04190001" w:tentative="1">
      <w:start w:val="1"/>
      <w:numFmt w:val="bullet"/>
      <w:lvlText w:val=""/>
      <w:lvlJc w:val="left"/>
      <w:pPr>
        <w:ind w:left="2919" w:hanging="360"/>
      </w:pPr>
      <w:rPr>
        <w:rFonts w:ascii="Symbol" w:hAnsi="Symbol" w:hint="default"/>
      </w:rPr>
    </w:lvl>
    <w:lvl w:ilvl="4" w:tplc="04190003" w:tentative="1">
      <w:start w:val="1"/>
      <w:numFmt w:val="bullet"/>
      <w:lvlText w:val="o"/>
      <w:lvlJc w:val="left"/>
      <w:pPr>
        <w:ind w:left="3639" w:hanging="360"/>
      </w:pPr>
      <w:rPr>
        <w:rFonts w:ascii="Courier New" w:hAnsi="Courier New" w:cs="Courier New" w:hint="default"/>
      </w:rPr>
    </w:lvl>
    <w:lvl w:ilvl="5" w:tplc="04190005" w:tentative="1">
      <w:start w:val="1"/>
      <w:numFmt w:val="bullet"/>
      <w:lvlText w:val=""/>
      <w:lvlJc w:val="left"/>
      <w:pPr>
        <w:ind w:left="4359" w:hanging="360"/>
      </w:pPr>
      <w:rPr>
        <w:rFonts w:ascii="Wingdings" w:hAnsi="Wingdings" w:hint="default"/>
      </w:rPr>
    </w:lvl>
    <w:lvl w:ilvl="6" w:tplc="04190001" w:tentative="1">
      <w:start w:val="1"/>
      <w:numFmt w:val="bullet"/>
      <w:lvlText w:val=""/>
      <w:lvlJc w:val="left"/>
      <w:pPr>
        <w:ind w:left="5079" w:hanging="360"/>
      </w:pPr>
      <w:rPr>
        <w:rFonts w:ascii="Symbol" w:hAnsi="Symbol" w:hint="default"/>
      </w:rPr>
    </w:lvl>
    <w:lvl w:ilvl="7" w:tplc="04190003" w:tentative="1">
      <w:start w:val="1"/>
      <w:numFmt w:val="bullet"/>
      <w:lvlText w:val="o"/>
      <w:lvlJc w:val="left"/>
      <w:pPr>
        <w:ind w:left="5799" w:hanging="360"/>
      </w:pPr>
      <w:rPr>
        <w:rFonts w:ascii="Courier New" w:hAnsi="Courier New" w:cs="Courier New" w:hint="default"/>
      </w:rPr>
    </w:lvl>
    <w:lvl w:ilvl="8" w:tplc="04190005" w:tentative="1">
      <w:start w:val="1"/>
      <w:numFmt w:val="bullet"/>
      <w:lvlText w:val=""/>
      <w:lvlJc w:val="left"/>
      <w:pPr>
        <w:ind w:left="6519" w:hanging="360"/>
      </w:pPr>
      <w:rPr>
        <w:rFonts w:ascii="Wingdings" w:hAnsi="Wingdings" w:hint="default"/>
      </w:rPr>
    </w:lvl>
  </w:abstractNum>
  <w:abstractNum w:abstractNumId="36" w15:restartNumberingAfterBreak="0">
    <w:nsid w:val="60060378"/>
    <w:multiLevelType w:val="hybridMultilevel"/>
    <w:tmpl w:val="99A27A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06714A5"/>
    <w:multiLevelType w:val="hybridMultilevel"/>
    <w:tmpl w:val="8A74EE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3FF6CC8"/>
    <w:multiLevelType w:val="hybridMultilevel"/>
    <w:tmpl w:val="F17264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6487620C"/>
    <w:multiLevelType w:val="hybridMultilevel"/>
    <w:tmpl w:val="548ABDF8"/>
    <w:lvl w:ilvl="0" w:tplc="C068C724">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6F2D5A12"/>
    <w:multiLevelType w:val="hybridMultilevel"/>
    <w:tmpl w:val="805A92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06E6CED"/>
    <w:multiLevelType w:val="hybridMultilevel"/>
    <w:tmpl w:val="F8A440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13C596A"/>
    <w:multiLevelType w:val="hybridMultilevel"/>
    <w:tmpl w:val="FDE4A9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214436E"/>
    <w:multiLevelType w:val="hybridMultilevel"/>
    <w:tmpl w:val="15FA80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754A6AF5"/>
    <w:multiLevelType w:val="hybridMultilevel"/>
    <w:tmpl w:val="1F52D2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76DC1EFD"/>
    <w:multiLevelType w:val="hybridMultilevel"/>
    <w:tmpl w:val="F7C4C3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779F4F5D"/>
    <w:multiLevelType w:val="hybridMultilevel"/>
    <w:tmpl w:val="DD2EE1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78D7327D"/>
    <w:multiLevelType w:val="hybridMultilevel"/>
    <w:tmpl w:val="44BA24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79F0405A"/>
    <w:multiLevelType w:val="hybridMultilevel"/>
    <w:tmpl w:val="2152B8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7B292FE5"/>
    <w:multiLevelType w:val="hybridMultilevel"/>
    <w:tmpl w:val="21CCFA7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591083634">
    <w:abstractNumId w:val="46"/>
  </w:num>
  <w:num w:numId="2" w16cid:durableId="436487697">
    <w:abstractNumId w:val="16"/>
  </w:num>
  <w:num w:numId="3" w16cid:durableId="612713574">
    <w:abstractNumId w:val="15"/>
  </w:num>
  <w:num w:numId="4" w16cid:durableId="1471051239">
    <w:abstractNumId w:val="47"/>
  </w:num>
  <w:num w:numId="5" w16cid:durableId="1319572528">
    <w:abstractNumId w:val="18"/>
  </w:num>
  <w:num w:numId="6" w16cid:durableId="2087724156">
    <w:abstractNumId w:val="37"/>
  </w:num>
  <w:num w:numId="7" w16cid:durableId="1591740115">
    <w:abstractNumId w:val="3"/>
  </w:num>
  <w:num w:numId="8" w16cid:durableId="1228495756">
    <w:abstractNumId w:val="35"/>
  </w:num>
  <w:num w:numId="9" w16cid:durableId="2106339246">
    <w:abstractNumId w:val="29"/>
  </w:num>
  <w:num w:numId="10" w16cid:durableId="2050179794">
    <w:abstractNumId w:val="19"/>
  </w:num>
  <w:num w:numId="11" w16cid:durableId="596869100">
    <w:abstractNumId w:val="34"/>
  </w:num>
  <w:num w:numId="12" w16cid:durableId="840506275">
    <w:abstractNumId w:val="48"/>
  </w:num>
  <w:num w:numId="13" w16cid:durableId="2090494134">
    <w:abstractNumId w:val="26"/>
  </w:num>
  <w:num w:numId="14" w16cid:durableId="1013070016">
    <w:abstractNumId w:val="33"/>
  </w:num>
  <w:num w:numId="15" w16cid:durableId="1586451276">
    <w:abstractNumId w:val="30"/>
  </w:num>
  <w:num w:numId="16" w16cid:durableId="869730708">
    <w:abstractNumId w:val="6"/>
  </w:num>
  <w:num w:numId="17" w16cid:durableId="1291667667">
    <w:abstractNumId w:val="24"/>
  </w:num>
  <w:num w:numId="18" w16cid:durableId="391926211">
    <w:abstractNumId w:val="45"/>
  </w:num>
  <w:num w:numId="19" w16cid:durableId="501043633">
    <w:abstractNumId w:val="21"/>
  </w:num>
  <w:num w:numId="20" w16cid:durableId="635136325">
    <w:abstractNumId w:val="20"/>
  </w:num>
  <w:num w:numId="21" w16cid:durableId="1658144404">
    <w:abstractNumId w:val="32"/>
  </w:num>
  <w:num w:numId="22" w16cid:durableId="302151837">
    <w:abstractNumId w:val="49"/>
  </w:num>
  <w:num w:numId="23" w16cid:durableId="565072652">
    <w:abstractNumId w:val="13"/>
  </w:num>
  <w:num w:numId="24" w16cid:durableId="770509059">
    <w:abstractNumId w:val="39"/>
  </w:num>
  <w:num w:numId="25" w16cid:durableId="1938176527">
    <w:abstractNumId w:val="23"/>
  </w:num>
  <w:num w:numId="26" w16cid:durableId="1077941457">
    <w:abstractNumId w:val="27"/>
  </w:num>
  <w:num w:numId="27" w16cid:durableId="1956404103">
    <w:abstractNumId w:val="8"/>
  </w:num>
  <w:num w:numId="28" w16cid:durableId="704865012">
    <w:abstractNumId w:val="0"/>
  </w:num>
  <w:num w:numId="29" w16cid:durableId="2038313003">
    <w:abstractNumId w:val="14"/>
  </w:num>
  <w:num w:numId="30" w16cid:durableId="1387337628">
    <w:abstractNumId w:val="44"/>
  </w:num>
  <w:num w:numId="31" w16cid:durableId="1012339962">
    <w:abstractNumId w:val="41"/>
  </w:num>
  <w:num w:numId="32" w16cid:durableId="933704477">
    <w:abstractNumId w:val="10"/>
  </w:num>
  <w:num w:numId="33" w16cid:durableId="626162181">
    <w:abstractNumId w:val="36"/>
  </w:num>
  <w:num w:numId="34" w16cid:durableId="926039628">
    <w:abstractNumId w:val="11"/>
  </w:num>
  <w:num w:numId="35" w16cid:durableId="1417705667">
    <w:abstractNumId w:val="9"/>
  </w:num>
  <w:num w:numId="36" w16cid:durableId="1720396319">
    <w:abstractNumId w:val="17"/>
  </w:num>
  <w:num w:numId="37" w16cid:durableId="1546719662">
    <w:abstractNumId w:val="40"/>
  </w:num>
  <w:num w:numId="38" w16cid:durableId="1453792523">
    <w:abstractNumId w:val="31"/>
  </w:num>
  <w:num w:numId="39" w16cid:durableId="575169639">
    <w:abstractNumId w:val="1"/>
  </w:num>
  <w:num w:numId="40" w16cid:durableId="1927765125">
    <w:abstractNumId w:val="4"/>
  </w:num>
  <w:num w:numId="41" w16cid:durableId="81411655">
    <w:abstractNumId w:val="43"/>
  </w:num>
  <w:num w:numId="42" w16cid:durableId="249891250">
    <w:abstractNumId w:val="5"/>
  </w:num>
  <w:num w:numId="43" w16cid:durableId="217859041">
    <w:abstractNumId w:val="25"/>
  </w:num>
  <w:num w:numId="44" w16cid:durableId="579215074">
    <w:abstractNumId w:val="2"/>
  </w:num>
  <w:num w:numId="45" w16cid:durableId="685792988">
    <w:abstractNumId w:val="42"/>
  </w:num>
  <w:num w:numId="46" w16cid:durableId="890000781">
    <w:abstractNumId w:val="28"/>
  </w:num>
  <w:num w:numId="47" w16cid:durableId="1445731195">
    <w:abstractNumId w:val="38"/>
  </w:num>
  <w:num w:numId="48" w16cid:durableId="318534170">
    <w:abstractNumId w:val="12"/>
  </w:num>
  <w:num w:numId="49" w16cid:durableId="2053771273">
    <w:abstractNumId w:val="22"/>
  </w:num>
  <w:num w:numId="50" w16cid:durableId="568882327">
    <w:abstractNumId w:val="7"/>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5"/>
  <w:defaultTabStop w:val="708"/>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BCA"/>
    <w:rsid w:val="0000055F"/>
    <w:rsid w:val="0000073A"/>
    <w:rsid w:val="00000E90"/>
    <w:rsid w:val="000010C9"/>
    <w:rsid w:val="00001724"/>
    <w:rsid w:val="0000197E"/>
    <w:rsid w:val="00001C24"/>
    <w:rsid w:val="00002311"/>
    <w:rsid w:val="00002764"/>
    <w:rsid w:val="00002A07"/>
    <w:rsid w:val="000035E6"/>
    <w:rsid w:val="00003EBC"/>
    <w:rsid w:val="0000422C"/>
    <w:rsid w:val="00004366"/>
    <w:rsid w:val="000043EE"/>
    <w:rsid w:val="00004D22"/>
    <w:rsid w:val="0000542E"/>
    <w:rsid w:val="00006203"/>
    <w:rsid w:val="0000648D"/>
    <w:rsid w:val="00006EB7"/>
    <w:rsid w:val="0000712B"/>
    <w:rsid w:val="0000796D"/>
    <w:rsid w:val="00007FFE"/>
    <w:rsid w:val="00010563"/>
    <w:rsid w:val="000107C4"/>
    <w:rsid w:val="00010AFD"/>
    <w:rsid w:val="00010FC9"/>
    <w:rsid w:val="0001107F"/>
    <w:rsid w:val="00011182"/>
    <w:rsid w:val="000117C0"/>
    <w:rsid w:val="000124C0"/>
    <w:rsid w:val="00012FF3"/>
    <w:rsid w:val="0001338F"/>
    <w:rsid w:val="00013394"/>
    <w:rsid w:val="000139D8"/>
    <w:rsid w:val="00013DE2"/>
    <w:rsid w:val="000141B4"/>
    <w:rsid w:val="000143D3"/>
    <w:rsid w:val="00015179"/>
    <w:rsid w:val="000159DA"/>
    <w:rsid w:val="00015B0E"/>
    <w:rsid w:val="00015C49"/>
    <w:rsid w:val="00015C6F"/>
    <w:rsid w:val="00015D85"/>
    <w:rsid w:val="00015FAB"/>
    <w:rsid w:val="000160E1"/>
    <w:rsid w:val="0001685F"/>
    <w:rsid w:val="00016F50"/>
    <w:rsid w:val="00016FBC"/>
    <w:rsid w:val="00017180"/>
    <w:rsid w:val="0001723C"/>
    <w:rsid w:val="00017BC1"/>
    <w:rsid w:val="00017E13"/>
    <w:rsid w:val="00017EDC"/>
    <w:rsid w:val="00017EFF"/>
    <w:rsid w:val="0002112E"/>
    <w:rsid w:val="00021AE7"/>
    <w:rsid w:val="00021C93"/>
    <w:rsid w:val="00021CBD"/>
    <w:rsid w:val="00021FCD"/>
    <w:rsid w:val="000222A8"/>
    <w:rsid w:val="000222E9"/>
    <w:rsid w:val="000225F7"/>
    <w:rsid w:val="000227C1"/>
    <w:rsid w:val="00022C10"/>
    <w:rsid w:val="00022D49"/>
    <w:rsid w:val="00023A6D"/>
    <w:rsid w:val="00023E8D"/>
    <w:rsid w:val="00024054"/>
    <w:rsid w:val="00024300"/>
    <w:rsid w:val="00024461"/>
    <w:rsid w:val="000244FC"/>
    <w:rsid w:val="00024892"/>
    <w:rsid w:val="00024D6F"/>
    <w:rsid w:val="000253DD"/>
    <w:rsid w:val="00025B88"/>
    <w:rsid w:val="00025C91"/>
    <w:rsid w:val="00025E88"/>
    <w:rsid w:val="00026130"/>
    <w:rsid w:val="0002615D"/>
    <w:rsid w:val="00026209"/>
    <w:rsid w:val="000265DB"/>
    <w:rsid w:val="000268FB"/>
    <w:rsid w:val="00026F6A"/>
    <w:rsid w:val="0002713B"/>
    <w:rsid w:val="00027A9E"/>
    <w:rsid w:val="00027AC2"/>
    <w:rsid w:val="00027B59"/>
    <w:rsid w:val="00027C63"/>
    <w:rsid w:val="00030007"/>
    <w:rsid w:val="0003014B"/>
    <w:rsid w:val="00030504"/>
    <w:rsid w:val="00030898"/>
    <w:rsid w:val="000308E2"/>
    <w:rsid w:val="00030AAA"/>
    <w:rsid w:val="00030CE2"/>
    <w:rsid w:val="000310E9"/>
    <w:rsid w:val="00031738"/>
    <w:rsid w:val="00031A71"/>
    <w:rsid w:val="00032345"/>
    <w:rsid w:val="000323F9"/>
    <w:rsid w:val="0003268B"/>
    <w:rsid w:val="00032958"/>
    <w:rsid w:val="000338A6"/>
    <w:rsid w:val="00033AF5"/>
    <w:rsid w:val="00033DDE"/>
    <w:rsid w:val="0003412C"/>
    <w:rsid w:val="0003413A"/>
    <w:rsid w:val="00034BF8"/>
    <w:rsid w:val="00035273"/>
    <w:rsid w:val="00035319"/>
    <w:rsid w:val="0003544A"/>
    <w:rsid w:val="000357DB"/>
    <w:rsid w:val="00035C98"/>
    <w:rsid w:val="0003625F"/>
    <w:rsid w:val="00036CAD"/>
    <w:rsid w:val="000402AC"/>
    <w:rsid w:val="000402E4"/>
    <w:rsid w:val="00040459"/>
    <w:rsid w:val="000408AB"/>
    <w:rsid w:val="00040AF5"/>
    <w:rsid w:val="000412E9"/>
    <w:rsid w:val="00041B6D"/>
    <w:rsid w:val="000425BC"/>
    <w:rsid w:val="0004291C"/>
    <w:rsid w:val="000429D2"/>
    <w:rsid w:val="00042B5C"/>
    <w:rsid w:val="000430D6"/>
    <w:rsid w:val="000431E4"/>
    <w:rsid w:val="00043591"/>
    <w:rsid w:val="00043B3A"/>
    <w:rsid w:val="00043DD0"/>
    <w:rsid w:val="00044104"/>
    <w:rsid w:val="00044372"/>
    <w:rsid w:val="00044B45"/>
    <w:rsid w:val="00044BBE"/>
    <w:rsid w:val="00044F18"/>
    <w:rsid w:val="00044FAE"/>
    <w:rsid w:val="0004520F"/>
    <w:rsid w:val="000465EF"/>
    <w:rsid w:val="00046B29"/>
    <w:rsid w:val="00046F7C"/>
    <w:rsid w:val="000470F3"/>
    <w:rsid w:val="000472D2"/>
    <w:rsid w:val="00047B1E"/>
    <w:rsid w:val="00047D35"/>
    <w:rsid w:val="00047D47"/>
    <w:rsid w:val="000501C9"/>
    <w:rsid w:val="00050358"/>
    <w:rsid w:val="000503D9"/>
    <w:rsid w:val="00050725"/>
    <w:rsid w:val="00050C32"/>
    <w:rsid w:val="00050C70"/>
    <w:rsid w:val="000514B5"/>
    <w:rsid w:val="00051780"/>
    <w:rsid w:val="00051822"/>
    <w:rsid w:val="00051A8B"/>
    <w:rsid w:val="00051C51"/>
    <w:rsid w:val="0005227C"/>
    <w:rsid w:val="00052372"/>
    <w:rsid w:val="00052458"/>
    <w:rsid w:val="00052511"/>
    <w:rsid w:val="00052F4E"/>
    <w:rsid w:val="000530C5"/>
    <w:rsid w:val="000531E8"/>
    <w:rsid w:val="00053A46"/>
    <w:rsid w:val="00053F5F"/>
    <w:rsid w:val="00053F9C"/>
    <w:rsid w:val="000542CB"/>
    <w:rsid w:val="00054429"/>
    <w:rsid w:val="0005597A"/>
    <w:rsid w:val="0005597C"/>
    <w:rsid w:val="00055996"/>
    <w:rsid w:val="00055ABB"/>
    <w:rsid w:val="00055E82"/>
    <w:rsid w:val="00055EC5"/>
    <w:rsid w:val="000564B0"/>
    <w:rsid w:val="0005672D"/>
    <w:rsid w:val="00056E49"/>
    <w:rsid w:val="00056FC4"/>
    <w:rsid w:val="00057041"/>
    <w:rsid w:val="00057664"/>
    <w:rsid w:val="00057B4B"/>
    <w:rsid w:val="00060505"/>
    <w:rsid w:val="000608D8"/>
    <w:rsid w:val="0006095F"/>
    <w:rsid w:val="00060AB8"/>
    <w:rsid w:val="00060C53"/>
    <w:rsid w:val="00060CB0"/>
    <w:rsid w:val="000619B1"/>
    <w:rsid w:val="00061AE8"/>
    <w:rsid w:val="00061B6F"/>
    <w:rsid w:val="00061BC7"/>
    <w:rsid w:val="000625A8"/>
    <w:rsid w:val="00062E83"/>
    <w:rsid w:val="00063847"/>
    <w:rsid w:val="00064FDB"/>
    <w:rsid w:val="00065101"/>
    <w:rsid w:val="000655D4"/>
    <w:rsid w:val="000658F2"/>
    <w:rsid w:val="000659F0"/>
    <w:rsid w:val="00065E6E"/>
    <w:rsid w:val="00065F31"/>
    <w:rsid w:val="000665F7"/>
    <w:rsid w:val="00066FC0"/>
    <w:rsid w:val="0006720C"/>
    <w:rsid w:val="000673B8"/>
    <w:rsid w:val="00067514"/>
    <w:rsid w:val="00067812"/>
    <w:rsid w:val="00067BB7"/>
    <w:rsid w:val="00070013"/>
    <w:rsid w:val="00070281"/>
    <w:rsid w:val="0007054D"/>
    <w:rsid w:val="00070882"/>
    <w:rsid w:val="000710AC"/>
    <w:rsid w:val="000710C0"/>
    <w:rsid w:val="00071204"/>
    <w:rsid w:val="00071318"/>
    <w:rsid w:val="0007181E"/>
    <w:rsid w:val="000718BE"/>
    <w:rsid w:val="00071929"/>
    <w:rsid w:val="000719D4"/>
    <w:rsid w:val="00071A86"/>
    <w:rsid w:val="00071F67"/>
    <w:rsid w:val="00071FD1"/>
    <w:rsid w:val="00072AC6"/>
    <w:rsid w:val="00072EED"/>
    <w:rsid w:val="00072FE4"/>
    <w:rsid w:val="00073003"/>
    <w:rsid w:val="00073065"/>
    <w:rsid w:val="00073845"/>
    <w:rsid w:val="00073870"/>
    <w:rsid w:val="000743F2"/>
    <w:rsid w:val="00074955"/>
    <w:rsid w:val="00074B2C"/>
    <w:rsid w:val="00074D5F"/>
    <w:rsid w:val="00074EBC"/>
    <w:rsid w:val="00075113"/>
    <w:rsid w:val="00075435"/>
    <w:rsid w:val="00075B8B"/>
    <w:rsid w:val="00075CD6"/>
    <w:rsid w:val="000766E6"/>
    <w:rsid w:val="000769C8"/>
    <w:rsid w:val="00076B13"/>
    <w:rsid w:val="00077C7B"/>
    <w:rsid w:val="00077E55"/>
    <w:rsid w:val="000801E5"/>
    <w:rsid w:val="0008047B"/>
    <w:rsid w:val="00081063"/>
    <w:rsid w:val="00081208"/>
    <w:rsid w:val="0008150D"/>
    <w:rsid w:val="00081549"/>
    <w:rsid w:val="000815B8"/>
    <w:rsid w:val="0008266E"/>
    <w:rsid w:val="00082A2C"/>
    <w:rsid w:val="0008327B"/>
    <w:rsid w:val="0008359C"/>
    <w:rsid w:val="00083748"/>
    <w:rsid w:val="0008382D"/>
    <w:rsid w:val="000838C8"/>
    <w:rsid w:val="00083D86"/>
    <w:rsid w:val="00083E35"/>
    <w:rsid w:val="00084093"/>
    <w:rsid w:val="00084D3C"/>
    <w:rsid w:val="00084FE8"/>
    <w:rsid w:val="00085125"/>
    <w:rsid w:val="000851F4"/>
    <w:rsid w:val="00085747"/>
    <w:rsid w:val="00085844"/>
    <w:rsid w:val="00085846"/>
    <w:rsid w:val="0008599C"/>
    <w:rsid w:val="000859C5"/>
    <w:rsid w:val="00085A0D"/>
    <w:rsid w:val="00085C29"/>
    <w:rsid w:val="00086C2D"/>
    <w:rsid w:val="00086E50"/>
    <w:rsid w:val="0008731A"/>
    <w:rsid w:val="000875D5"/>
    <w:rsid w:val="00087A7D"/>
    <w:rsid w:val="00087BA9"/>
    <w:rsid w:val="00090260"/>
    <w:rsid w:val="000904B9"/>
    <w:rsid w:val="00090680"/>
    <w:rsid w:val="000909BC"/>
    <w:rsid w:val="000910C2"/>
    <w:rsid w:val="00091409"/>
    <w:rsid w:val="00091AE8"/>
    <w:rsid w:val="00091C65"/>
    <w:rsid w:val="00091DB9"/>
    <w:rsid w:val="00092064"/>
    <w:rsid w:val="000925E6"/>
    <w:rsid w:val="000927C1"/>
    <w:rsid w:val="0009290C"/>
    <w:rsid w:val="000929D9"/>
    <w:rsid w:val="00092E27"/>
    <w:rsid w:val="0009320A"/>
    <w:rsid w:val="00093C28"/>
    <w:rsid w:val="00093E16"/>
    <w:rsid w:val="000947F8"/>
    <w:rsid w:val="00094E7A"/>
    <w:rsid w:val="00095267"/>
    <w:rsid w:val="00095472"/>
    <w:rsid w:val="00095A7D"/>
    <w:rsid w:val="00095F93"/>
    <w:rsid w:val="00096798"/>
    <w:rsid w:val="000967C0"/>
    <w:rsid w:val="00096DFF"/>
    <w:rsid w:val="000971E4"/>
    <w:rsid w:val="00097425"/>
    <w:rsid w:val="000978A4"/>
    <w:rsid w:val="000978B0"/>
    <w:rsid w:val="00097940"/>
    <w:rsid w:val="00097AA7"/>
    <w:rsid w:val="00097CD9"/>
    <w:rsid w:val="00097DFA"/>
    <w:rsid w:val="000A08BB"/>
    <w:rsid w:val="000A08D4"/>
    <w:rsid w:val="000A0BE8"/>
    <w:rsid w:val="000A0C6D"/>
    <w:rsid w:val="000A0D5B"/>
    <w:rsid w:val="000A0E03"/>
    <w:rsid w:val="000A1868"/>
    <w:rsid w:val="000A2095"/>
    <w:rsid w:val="000A287B"/>
    <w:rsid w:val="000A2B14"/>
    <w:rsid w:val="000A2B48"/>
    <w:rsid w:val="000A325E"/>
    <w:rsid w:val="000A4166"/>
    <w:rsid w:val="000A462B"/>
    <w:rsid w:val="000A5679"/>
    <w:rsid w:val="000A5E28"/>
    <w:rsid w:val="000A60D9"/>
    <w:rsid w:val="000A614A"/>
    <w:rsid w:val="000A662B"/>
    <w:rsid w:val="000A6700"/>
    <w:rsid w:val="000A6F0E"/>
    <w:rsid w:val="000A743B"/>
    <w:rsid w:val="000A76C5"/>
    <w:rsid w:val="000A788E"/>
    <w:rsid w:val="000A7C17"/>
    <w:rsid w:val="000A7E4D"/>
    <w:rsid w:val="000A7FFA"/>
    <w:rsid w:val="000B0C9B"/>
    <w:rsid w:val="000B12DA"/>
    <w:rsid w:val="000B167C"/>
    <w:rsid w:val="000B18B9"/>
    <w:rsid w:val="000B23EA"/>
    <w:rsid w:val="000B2FD0"/>
    <w:rsid w:val="000B3080"/>
    <w:rsid w:val="000B3B2F"/>
    <w:rsid w:val="000B3D04"/>
    <w:rsid w:val="000B4672"/>
    <w:rsid w:val="000B4C36"/>
    <w:rsid w:val="000B4D0A"/>
    <w:rsid w:val="000B59CC"/>
    <w:rsid w:val="000B5E4E"/>
    <w:rsid w:val="000B62C1"/>
    <w:rsid w:val="000B64A6"/>
    <w:rsid w:val="000B64AD"/>
    <w:rsid w:val="000B69A3"/>
    <w:rsid w:val="000B6B2D"/>
    <w:rsid w:val="000B7977"/>
    <w:rsid w:val="000B79FC"/>
    <w:rsid w:val="000B7B86"/>
    <w:rsid w:val="000C0894"/>
    <w:rsid w:val="000C0EA5"/>
    <w:rsid w:val="000C114B"/>
    <w:rsid w:val="000C143D"/>
    <w:rsid w:val="000C1656"/>
    <w:rsid w:val="000C1A8B"/>
    <w:rsid w:val="000C2203"/>
    <w:rsid w:val="000C27D8"/>
    <w:rsid w:val="000C28E6"/>
    <w:rsid w:val="000C2AC3"/>
    <w:rsid w:val="000C3002"/>
    <w:rsid w:val="000C3055"/>
    <w:rsid w:val="000C3385"/>
    <w:rsid w:val="000C3B62"/>
    <w:rsid w:val="000C40A5"/>
    <w:rsid w:val="000C42CF"/>
    <w:rsid w:val="000C436D"/>
    <w:rsid w:val="000C44F1"/>
    <w:rsid w:val="000C46F2"/>
    <w:rsid w:val="000C4A24"/>
    <w:rsid w:val="000C4CA6"/>
    <w:rsid w:val="000C4F5D"/>
    <w:rsid w:val="000C5048"/>
    <w:rsid w:val="000C50DD"/>
    <w:rsid w:val="000C5681"/>
    <w:rsid w:val="000C5887"/>
    <w:rsid w:val="000C5AC6"/>
    <w:rsid w:val="000C5BB1"/>
    <w:rsid w:val="000C5D3B"/>
    <w:rsid w:val="000C5EA3"/>
    <w:rsid w:val="000C614C"/>
    <w:rsid w:val="000C638D"/>
    <w:rsid w:val="000C6DC5"/>
    <w:rsid w:val="000C7498"/>
    <w:rsid w:val="000D001F"/>
    <w:rsid w:val="000D00A8"/>
    <w:rsid w:val="000D03EA"/>
    <w:rsid w:val="000D068E"/>
    <w:rsid w:val="000D1038"/>
    <w:rsid w:val="000D1340"/>
    <w:rsid w:val="000D13C5"/>
    <w:rsid w:val="000D14F3"/>
    <w:rsid w:val="000D159D"/>
    <w:rsid w:val="000D1AEC"/>
    <w:rsid w:val="000D1B66"/>
    <w:rsid w:val="000D1B8F"/>
    <w:rsid w:val="000D1D6F"/>
    <w:rsid w:val="000D1DAD"/>
    <w:rsid w:val="000D208C"/>
    <w:rsid w:val="000D2545"/>
    <w:rsid w:val="000D2733"/>
    <w:rsid w:val="000D285F"/>
    <w:rsid w:val="000D2AD8"/>
    <w:rsid w:val="000D2E2A"/>
    <w:rsid w:val="000D2E89"/>
    <w:rsid w:val="000D3276"/>
    <w:rsid w:val="000D3608"/>
    <w:rsid w:val="000D45B4"/>
    <w:rsid w:val="000D48FD"/>
    <w:rsid w:val="000D4E54"/>
    <w:rsid w:val="000D4F01"/>
    <w:rsid w:val="000D5107"/>
    <w:rsid w:val="000D5492"/>
    <w:rsid w:val="000D5764"/>
    <w:rsid w:val="000D5CCC"/>
    <w:rsid w:val="000D5F7C"/>
    <w:rsid w:val="000D6C40"/>
    <w:rsid w:val="000D6D0C"/>
    <w:rsid w:val="000D6D15"/>
    <w:rsid w:val="000D738C"/>
    <w:rsid w:val="000D7514"/>
    <w:rsid w:val="000D7541"/>
    <w:rsid w:val="000D7613"/>
    <w:rsid w:val="000D7DE6"/>
    <w:rsid w:val="000E0191"/>
    <w:rsid w:val="000E05A2"/>
    <w:rsid w:val="000E06AE"/>
    <w:rsid w:val="000E0749"/>
    <w:rsid w:val="000E0BF4"/>
    <w:rsid w:val="000E1814"/>
    <w:rsid w:val="000E19E8"/>
    <w:rsid w:val="000E1C66"/>
    <w:rsid w:val="000E1EB5"/>
    <w:rsid w:val="000E208F"/>
    <w:rsid w:val="000E20CB"/>
    <w:rsid w:val="000E22CE"/>
    <w:rsid w:val="000E28E0"/>
    <w:rsid w:val="000E2992"/>
    <w:rsid w:val="000E363A"/>
    <w:rsid w:val="000E3712"/>
    <w:rsid w:val="000E37C8"/>
    <w:rsid w:val="000E3E05"/>
    <w:rsid w:val="000E433E"/>
    <w:rsid w:val="000E44BB"/>
    <w:rsid w:val="000E4805"/>
    <w:rsid w:val="000E49BB"/>
    <w:rsid w:val="000E5238"/>
    <w:rsid w:val="000E5C84"/>
    <w:rsid w:val="000E5CED"/>
    <w:rsid w:val="000E6024"/>
    <w:rsid w:val="000E615E"/>
    <w:rsid w:val="000E70A9"/>
    <w:rsid w:val="000E727D"/>
    <w:rsid w:val="000E73A5"/>
    <w:rsid w:val="000E745D"/>
    <w:rsid w:val="000E762F"/>
    <w:rsid w:val="000E7BF8"/>
    <w:rsid w:val="000E7EBF"/>
    <w:rsid w:val="000F075D"/>
    <w:rsid w:val="000F0A11"/>
    <w:rsid w:val="000F1149"/>
    <w:rsid w:val="000F248F"/>
    <w:rsid w:val="000F2490"/>
    <w:rsid w:val="000F262E"/>
    <w:rsid w:val="000F26DE"/>
    <w:rsid w:val="000F296D"/>
    <w:rsid w:val="000F2A09"/>
    <w:rsid w:val="000F2BF7"/>
    <w:rsid w:val="000F2D11"/>
    <w:rsid w:val="000F2FF1"/>
    <w:rsid w:val="000F3174"/>
    <w:rsid w:val="000F39E3"/>
    <w:rsid w:val="000F3F06"/>
    <w:rsid w:val="000F40E3"/>
    <w:rsid w:val="000F4486"/>
    <w:rsid w:val="000F48C8"/>
    <w:rsid w:val="000F4F28"/>
    <w:rsid w:val="000F50B5"/>
    <w:rsid w:val="000F559C"/>
    <w:rsid w:val="000F5984"/>
    <w:rsid w:val="000F61DB"/>
    <w:rsid w:val="000F68EA"/>
    <w:rsid w:val="000F6952"/>
    <w:rsid w:val="000F695F"/>
    <w:rsid w:val="000F6C68"/>
    <w:rsid w:val="000F6E46"/>
    <w:rsid w:val="000F6FE3"/>
    <w:rsid w:val="000F72C5"/>
    <w:rsid w:val="000F7683"/>
    <w:rsid w:val="000F784E"/>
    <w:rsid w:val="000F7866"/>
    <w:rsid w:val="000F79B0"/>
    <w:rsid w:val="000F7F02"/>
    <w:rsid w:val="000F7F7D"/>
    <w:rsid w:val="0010072D"/>
    <w:rsid w:val="0010088C"/>
    <w:rsid w:val="001009B5"/>
    <w:rsid w:val="00100AFA"/>
    <w:rsid w:val="00100B78"/>
    <w:rsid w:val="00100C49"/>
    <w:rsid w:val="00100F9D"/>
    <w:rsid w:val="00101316"/>
    <w:rsid w:val="00101586"/>
    <w:rsid w:val="00101BEA"/>
    <w:rsid w:val="00101CDB"/>
    <w:rsid w:val="001022EC"/>
    <w:rsid w:val="00102FE7"/>
    <w:rsid w:val="0010323D"/>
    <w:rsid w:val="00103353"/>
    <w:rsid w:val="00103694"/>
    <w:rsid w:val="00103988"/>
    <w:rsid w:val="00103CBE"/>
    <w:rsid w:val="00103F7C"/>
    <w:rsid w:val="001043E7"/>
    <w:rsid w:val="00105103"/>
    <w:rsid w:val="0010572E"/>
    <w:rsid w:val="00105EA1"/>
    <w:rsid w:val="00106493"/>
    <w:rsid w:val="00106637"/>
    <w:rsid w:val="00106789"/>
    <w:rsid w:val="0010680D"/>
    <w:rsid w:val="001068E6"/>
    <w:rsid w:val="0010707B"/>
    <w:rsid w:val="001071F1"/>
    <w:rsid w:val="00107610"/>
    <w:rsid w:val="00107665"/>
    <w:rsid w:val="001076A8"/>
    <w:rsid w:val="001078B4"/>
    <w:rsid w:val="00107C65"/>
    <w:rsid w:val="00107DAC"/>
    <w:rsid w:val="001108E0"/>
    <w:rsid w:val="00110A2A"/>
    <w:rsid w:val="00110C6C"/>
    <w:rsid w:val="00111251"/>
    <w:rsid w:val="00111557"/>
    <w:rsid w:val="00111706"/>
    <w:rsid w:val="0011192A"/>
    <w:rsid w:val="00111E33"/>
    <w:rsid w:val="0011225B"/>
    <w:rsid w:val="0011229D"/>
    <w:rsid w:val="001125F4"/>
    <w:rsid w:val="001126C2"/>
    <w:rsid w:val="001129C0"/>
    <w:rsid w:val="001129D8"/>
    <w:rsid w:val="00112CEA"/>
    <w:rsid w:val="001136FA"/>
    <w:rsid w:val="00113AC4"/>
    <w:rsid w:val="00113F26"/>
    <w:rsid w:val="00114094"/>
    <w:rsid w:val="00114654"/>
    <w:rsid w:val="00114B01"/>
    <w:rsid w:val="00114E39"/>
    <w:rsid w:val="00114E6E"/>
    <w:rsid w:val="001156E3"/>
    <w:rsid w:val="001157B2"/>
    <w:rsid w:val="00115935"/>
    <w:rsid w:val="00116088"/>
    <w:rsid w:val="00116252"/>
    <w:rsid w:val="0011625A"/>
    <w:rsid w:val="001167BA"/>
    <w:rsid w:val="0011685B"/>
    <w:rsid w:val="00116CA8"/>
    <w:rsid w:val="00116E40"/>
    <w:rsid w:val="00116EF5"/>
    <w:rsid w:val="00117296"/>
    <w:rsid w:val="00117999"/>
    <w:rsid w:val="00117EAD"/>
    <w:rsid w:val="00117F59"/>
    <w:rsid w:val="00120549"/>
    <w:rsid w:val="0012062C"/>
    <w:rsid w:val="001209B7"/>
    <w:rsid w:val="00120D8E"/>
    <w:rsid w:val="00121D18"/>
    <w:rsid w:val="00122555"/>
    <w:rsid w:val="00122A67"/>
    <w:rsid w:val="00122AC8"/>
    <w:rsid w:val="00123218"/>
    <w:rsid w:val="0012350E"/>
    <w:rsid w:val="00123698"/>
    <w:rsid w:val="00123716"/>
    <w:rsid w:val="00123A8C"/>
    <w:rsid w:val="001248F2"/>
    <w:rsid w:val="00125053"/>
    <w:rsid w:val="001253BF"/>
    <w:rsid w:val="001257BC"/>
    <w:rsid w:val="00125952"/>
    <w:rsid w:val="00125A5B"/>
    <w:rsid w:val="00125D6B"/>
    <w:rsid w:val="00125E8E"/>
    <w:rsid w:val="00125EF0"/>
    <w:rsid w:val="0012610D"/>
    <w:rsid w:val="0012628B"/>
    <w:rsid w:val="001266FB"/>
    <w:rsid w:val="00126909"/>
    <w:rsid w:val="00126A9A"/>
    <w:rsid w:val="00126BE1"/>
    <w:rsid w:val="00126D98"/>
    <w:rsid w:val="0012739F"/>
    <w:rsid w:val="00127448"/>
    <w:rsid w:val="0012780E"/>
    <w:rsid w:val="001279C3"/>
    <w:rsid w:val="00127A1E"/>
    <w:rsid w:val="001304DD"/>
    <w:rsid w:val="00130967"/>
    <w:rsid w:val="00130C02"/>
    <w:rsid w:val="00130DE2"/>
    <w:rsid w:val="00131331"/>
    <w:rsid w:val="00131881"/>
    <w:rsid w:val="00131DDB"/>
    <w:rsid w:val="00132451"/>
    <w:rsid w:val="00132B4B"/>
    <w:rsid w:val="00132F54"/>
    <w:rsid w:val="00133140"/>
    <w:rsid w:val="00133C07"/>
    <w:rsid w:val="00133C60"/>
    <w:rsid w:val="00134084"/>
    <w:rsid w:val="001340EA"/>
    <w:rsid w:val="00134776"/>
    <w:rsid w:val="00134D88"/>
    <w:rsid w:val="00134FC5"/>
    <w:rsid w:val="001350B0"/>
    <w:rsid w:val="001355E8"/>
    <w:rsid w:val="0013569C"/>
    <w:rsid w:val="001358BF"/>
    <w:rsid w:val="00135D37"/>
    <w:rsid w:val="00135DA3"/>
    <w:rsid w:val="00135E74"/>
    <w:rsid w:val="001364A3"/>
    <w:rsid w:val="00136542"/>
    <w:rsid w:val="00136592"/>
    <w:rsid w:val="0013666E"/>
    <w:rsid w:val="00136DB4"/>
    <w:rsid w:val="00137AF9"/>
    <w:rsid w:val="00137EA1"/>
    <w:rsid w:val="00140221"/>
    <w:rsid w:val="001403C1"/>
    <w:rsid w:val="00140479"/>
    <w:rsid w:val="0014048B"/>
    <w:rsid w:val="001409F7"/>
    <w:rsid w:val="00140F10"/>
    <w:rsid w:val="0014179E"/>
    <w:rsid w:val="001419BF"/>
    <w:rsid w:val="00141E45"/>
    <w:rsid w:val="00141E62"/>
    <w:rsid w:val="00142778"/>
    <w:rsid w:val="00142E5D"/>
    <w:rsid w:val="00142FD4"/>
    <w:rsid w:val="00143958"/>
    <w:rsid w:val="00143AB1"/>
    <w:rsid w:val="00143B38"/>
    <w:rsid w:val="00143D6F"/>
    <w:rsid w:val="00143FD8"/>
    <w:rsid w:val="00144E15"/>
    <w:rsid w:val="00145053"/>
    <w:rsid w:val="0014525E"/>
    <w:rsid w:val="00145F4F"/>
    <w:rsid w:val="0014697F"/>
    <w:rsid w:val="00146BA0"/>
    <w:rsid w:val="00146E8D"/>
    <w:rsid w:val="00147121"/>
    <w:rsid w:val="001471A9"/>
    <w:rsid w:val="001471ED"/>
    <w:rsid w:val="00147300"/>
    <w:rsid w:val="00147B9C"/>
    <w:rsid w:val="00147EB2"/>
    <w:rsid w:val="001502A7"/>
    <w:rsid w:val="0015088B"/>
    <w:rsid w:val="00150A5F"/>
    <w:rsid w:val="00150B9F"/>
    <w:rsid w:val="00150CB9"/>
    <w:rsid w:val="00150F2D"/>
    <w:rsid w:val="0015115F"/>
    <w:rsid w:val="001513F2"/>
    <w:rsid w:val="00151568"/>
    <w:rsid w:val="001518D1"/>
    <w:rsid w:val="00151A0C"/>
    <w:rsid w:val="00151ED2"/>
    <w:rsid w:val="00152463"/>
    <w:rsid w:val="0015251A"/>
    <w:rsid w:val="0015277A"/>
    <w:rsid w:val="00153148"/>
    <w:rsid w:val="00153305"/>
    <w:rsid w:val="001535B2"/>
    <w:rsid w:val="001535F9"/>
    <w:rsid w:val="00153879"/>
    <w:rsid w:val="00153904"/>
    <w:rsid w:val="00153CD5"/>
    <w:rsid w:val="0015401E"/>
    <w:rsid w:val="00154056"/>
    <w:rsid w:val="0015474F"/>
    <w:rsid w:val="00154794"/>
    <w:rsid w:val="00154AF3"/>
    <w:rsid w:val="00154DFA"/>
    <w:rsid w:val="001551B0"/>
    <w:rsid w:val="001551B3"/>
    <w:rsid w:val="001554AD"/>
    <w:rsid w:val="00155A9C"/>
    <w:rsid w:val="00155AB6"/>
    <w:rsid w:val="00155D91"/>
    <w:rsid w:val="0015617E"/>
    <w:rsid w:val="001562AA"/>
    <w:rsid w:val="001567B8"/>
    <w:rsid w:val="001569CC"/>
    <w:rsid w:val="00156A80"/>
    <w:rsid w:val="00156B4B"/>
    <w:rsid w:val="00156B87"/>
    <w:rsid w:val="00156F5E"/>
    <w:rsid w:val="001572D3"/>
    <w:rsid w:val="00157843"/>
    <w:rsid w:val="00157926"/>
    <w:rsid w:val="00160009"/>
    <w:rsid w:val="0016075E"/>
    <w:rsid w:val="00160857"/>
    <w:rsid w:val="00160D9E"/>
    <w:rsid w:val="00160E4E"/>
    <w:rsid w:val="00161165"/>
    <w:rsid w:val="00161180"/>
    <w:rsid w:val="00161559"/>
    <w:rsid w:val="001615F0"/>
    <w:rsid w:val="0016269E"/>
    <w:rsid w:val="00162959"/>
    <w:rsid w:val="00163049"/>
    <w:rsid w:val="0016326B"/>
    <w:rsid w:val="0016398E"/>
    <w:rsid w:val="00163D73"/>
    <w:rsid w:val="001644C9"/>
    <w:rsid w:val="00164821"/>
    <w:rsid w:val="00164D7A"/>
    <w:rsid w:val="00165316"/>
    <w:rsid w:val="00165391"/>
    <w:rsid w:val="00165914"/>
    <w:rsid w:val="00166700"/>
    <w:rsid w:val="00166867"/>
    <w:rsid w:val="001669CA"/>
    <w:rsid w:val="00167628"/>
    <w:rsid w:val="00167635"/>
    <w:rsid w:val="001678BE"/>
    <w:rsid w:val="001708F5"/>
    <w:rsid w:val="00170BA7"/>
    <w:rsid w:val="00170BCC"/>
    <w:rsid w:val="00170E23"/>
    <w:rsid w:val="00170F84"/>
    <w:rsid w:val="001716D5"/>
    <w:rsid w:val="001720E2"/>
    <w:rsid w:val="001725A1"/>
    <w:rsid w:val="001726EF"/>
    <w:rsid w:val="00172AD9"/>
    <w:rsid w:val="00172DEF"/>
    <w:rsid w:val="001733D1"/>
    <w:rsid w:val="00173448"/>
    <w:rsid w:val="0017350A"/>
    <w:rsid w:val="001739C1"/>
    <w:rsid w:val="0017425A"/>
    <w:rsid w:val="001745F1"/>
    <w:rsid w:val="00174685"/>
    <w:rsid w:val="00174A77"/>
    <w:rsid w:val="001756B8"/>
    <w:rsid w:val="00175729"/>
    <w:rsid w:val="00175FD6"/>
    <w:rsid w:val="001762C3"/>
    <w:rsid w:val="0017708F"/>
    <w:rsid w:val="00177D26"/>
    <w:rsid w:val="00177F50"/>
    <w:rsid w:val="00180432"/>
    <w:rsid w:val="0018070C"/>
    <w:rsid w:val="0018085A"/>
    <w:rsid w:val="0018096C"/>
    <w:rsid w:val="00180A4D"/>
    <w:rsid w:val="00180E49"/>
    <w:rsid w:val="00181545"/>
    <w:rsid w:val="001817D6"/>
    <w:rsid w:val="0018197A"/>
    <w:rsid w:val="00181AEE"/>
    <w:rsid w:val="00181B84"/>
    <w:rsid w:val="00181D23"/>
    <w:rsid w:val="00181D3F"/>
    <w:rsid w:val="00181E85"/>
    <w:rsid w:val="00182AB7"/>
    <w:rsid w:val="00182E52"/>
    <w:rsid w:val="0018316E"/>
    <w:rsid w:val="001832C0"/>
    <w:rsid w:val="0018378B"/>
    <w:rsid w:val="00183B03"/>
    <w:rsid w:val="0018466E"/>
    <w:rsid w:val="001848AE"/>
    <w:rsid w:val="00184A3D"/>
    <w:rsid w:val="00184FEA"/>
    <w:rsid w:val="00185017"/>
    <w:rsid w:val="0018504D"/>
    <w:rsid w:val="001853D8"/>
    <w:rsid w:val="00186221"/>
    <w:rsid w:val="0018647A"/>
    <w:rsid w:val="00186788"/>
    <w:rsid w:val="001868A4"/>
    <w:rsid w:val="00186943"/>
    <w:rsid w:val="0018695F"/>
    <w:rsid w:val="001869D7"/>
    <w:rsid w:val="00186A10"/>
    <w:rsid w:val="00186C3F"/>
    <w:rsid w:val="001871AF"/>
    <w:rsid w:val="0018727F"/>
    <w:rsid w:val="00187F5D"/>
    <w:rsid w:val="001900CD"/>
    <w:rsid w:val="001901FA"/>
    <w:rsid w:val="0019021D"/>
    <w:rsid w:val="0019057D"/>
    <w:rsid w:val="001916F8"/>
    <w:rsid w:val="001921F5"/>
    <w:rsid w:val="00192A6A"/>
    <w:rsid w:val="00192C46"/>
    <w:rsid w:val="00192D16"/>
    <w:rsid w:val="00192DB0"/>
    <w:rsid w:val="00192E9A"/>
    <w:rsid w:val="00192F39"/>
    <w:rsid w:val="00193632"/>
    <w:rsid w:val="0019395D"/>
    <w:rsid w:val="00193ADB"/>
    <w:rsid w:val="00193AE5"/>
    <w:rsid w:val="00193D79"/>
    <w:rsid w:val="00193E58"/>
    <w:rsid w:val="001940D5"/>
    <w:rsid w:val="00194466"/>
    <w:rsid w:val="001944A8"/>
    <w:rsid w:val="00194BE2"/>
    <w:rsid w:val="001950D2"/>
    <w:rsid w:val="0019531E"/>
    <w:rsid w:val="00195606"/>
    <w:rsid w:val="00195A26"/>
    <w:rsid w:val="00195E72"/>
    <w:rsid w:val="001962F5"/>
    <w:rsid w:val="00196313"/>
    <w:rsid w:val="001968C8"/>
    <w:rsid w:val="00196940"/>
    <w:rsid w:val="00196A3A"/>
    <w:rsid w:val="00196BC4"/>
    <w:rsid w:val="00196DD5"/>
    <w:rsid w:val="001972AD"/>
    <w:rsid w:val="0019739E"/>
    <w:rsid w:val="00197463"/>
    <w:rsid w:val="001974FA"/>
    <w:rsid w:val="0019763D"/>
    <w:rsid w:val="001A0054"/>
    <w:rsid w:val="001A032F"/>
    <w:rsid w:val="001A0A0F"/>
    <w:rsid w:val="001A0CE2"/>
    <w:rsid w:val="001A12C8"/>
    <w:rsid w:val="001A18B1"/>
    <w:rsid w:val="001A1A11"/>
    <w:rsid w:val="001A1E1E"/>
    <w:rsid w:val="001A24B8"/>
    <w:rsid w:val="001A27A9"/>
    <w:rsid w:val="001A2952"/>
    <w:rsid w:val="001A2C5E"/>
    <w:rsid w:val="001A3034"/>
    <w:rsid w:val="001A39D0"/>
    <w:rsid w:val="001A4D0A"/>
    <w:rsid w:val="001A4DCA"/>
    <w:rsid w:val="001A4E5E"/>
    <w:rsid w:val="001A577C"/>
    <w:rsid w:val="001A59AC"/>
    <w:rsid w:val="001A5D4E"/>
    <w:rsid w:val="001A6630"/>
    <w:rsid w:val="001A67CE"/>
    <w:rsid w:val="001A6883"/>
    <w:rsid w:val="001A6DCA"/>
    <w:rsid w:val="001A7608"/>
    <w:rsid w:val="001A762C"/>
    <w:rsid w:val="001A7A47"/>
    <w:rsid w:val="001A7B6A"/>
    <w:rsid w:val="001A7C98"/>
    <w:rsid w:val="001A7EC4"/>
    <w:rsid w:val="001B00A6"/>
    <w:rsid w:val="001B00EC"/>
    <w:rsid w:val="001B051D"/>
    <w:rsid w:val="001B08E4"/>
    <w:rsid w:val="001B08F7"/>
    <w:rsid w:val="001B092A"/>
    <w:rsid w:val="001B0994"/>
    <w:rsid w:val="001B09D4"/>
    <w:rsid w:val="001B0B62"/>
    <w:rsid w:val="001B0DA1"/>
    <w:rsid w:val="001B0F83"/>
    <w:rsid w:val="001B1349"/>
    <w:rsid w:val="001B14C8"/>
    <w:rsid w:val="001B1753"/>
    <w:rsid w:val="001B1B2F"/>
    <w:rsid w:val="001B20E2"/>
    <w:rsid w:val="001B214A"/>
    <w:rsid w:val="001B2CA3"/>
    <w:rsid w:val="001B2D0C"/>
    <w:rsid w:val="001B3255"/>
    <w:rsid w:val="001B375A"/>
    <w:rsid w:val="001B3F80"/>
    <w:rsid w:val="001B4053"/>
    <w:rsid w:val="001B40A9"/>
    <w:rsid w:val="001B4279"/>
    <w:rsid w:val="001B43F1"/>
    <w:rsid w:val="001B473A"/>
    <w:rsid w:val="001B4B3D"/>
    <w:rsid w:val="001B4F33"/>
    <w:rsid w:val="001B5B4E"/>
    <w:rsid w:val="001B5CF1"/>
    <w:rsid w:val="001B627A"/>
    <w:rsid w:val="001B6E5D"/>
    <w:rsid w:val="001C02C6"/>
    <w:rsid w:val="001C05F7"/>
    <w:rsid w:val="001C07E6"/>
    <w:rsid w:val="001C0E8F"/>
    <w:rsid w:val="001C10B1"/>
    <w:rsid w:val="001C1704"/>
    <w:rsid w:val="001C1736"/>
    <w:rsid w:val="001C2840"/>
    <w:rsid w:val="001C2E4F"/>
    <w:rsid w:val="001C3645"/>
    <w:rsid w:val="001C3859"/>
    <w:rsid w:val="001C39AF"/>
    <w:rsid w:val="001C39F2"/>
    <w:rsid w:val="001C3E37"/>
    <w:rsid w:val="001C40B8"/>
    <w:rsid w:val="001C4350"/>
    <w:rsid w:val="001C4779"/>
    <w:rsid w:val="001C48DF"/>
    <w:rsid w:val="001C4DA0"/>
    <w:rsid w:val="001C5306"/>
    <w:rsid w:val="001C55AF"/>
    <w:rsid w:val="001C56E3"/>
    <w:rsid w:val="001C5859"/>
    <w:rsid w:val="001C588E"/>
    <w:rsid w:val="001C5F74"/>
    <w:rsid w:val="001C6C48"/>
    <w:rsid w:val="001C6F59"/>
    <w:rsid w:val="001C752D"/>
    <w:rsid w:val="001D0032"/>
    <w:rsid w:val="001D04B3"/>
    <w:rsid w:val="001D05E6"/>
    <w:rsid w:val="001D0660"/>
    <w:rsid w:val="001D09A5"/>
    <w:rsid w:val="001D0B7F"/>
    <w:rsid w:val="001D0CC5"/>
    <w:rsid w:val="001D0F70"/>
    <w:rsid w:val="001D0F8B"/>
    <w:rsid w:val="001D1634"/>
    <w:rsid w:val="001D176C"/>
    <w:rsid w:val="001D19ED"/>
    <w:rsid w:val="001D27BE"/>
    <w:rsid w:val="001D28F5"/>
    <w:rsid w:val="001D2932"/>
    <w:rsid w:val="001D30C4"/>
    <w:rsid w:val="001D30F8"/>
    <w:rsid w:val="001D375B"/>
    <w:rsid w:val="001D3761"/>
    <w:rsid w:val="001D3B66"/>
    <w:rsid w:val="001D3D59"/>
    <w:rsid w:val="001D3FD3"/>
    <w:rsid w:val="001D491E"/>
    <w:rsid w:val="001D4E0C"/>
    <w:rsid w:val="001D4E27"/>
    <w:rsid w:val="001D4E44"/>
    <w:rsid w:val="001D51DE"/>
    <w:rsid w:val="001D5B9A"/>
    <w:rsid w:val="001D64F3"/>
    <w:rsid w:val="001D66DC"/>
    <w:rsid w:val="001D6E01"/>
    <w:rsid w:val="001D7550"/>
    <w:rsid w:val="001D7730"/>
    <w:rsid w:val="001D77A3"/>
    <w:rsid w:val="001D7C43"/>
    <w:rsid w:val="001D7F11"/>
    <w:rsid w:val="001E02DD"/>
    <w:rsid w:val="001E0328"/>
    <w:rsid w:val="001E03DA"/>
    <w:rsid w:val="001E04BD"/>
    <w:rsid w:val="001E06C6"/>
    <w:rsid w:val="001E0FA0"/>
    <w:rsid w:val="001E1005"/>
    <w:rsid w:val="001E16B1"/>
    <w:rsid w:val="001E17C2"/>
    <w:rsid w:val="001E1A60"/>
    <w:rsid w:val="001E1E9B"/>
    <w:rsid w:val="001E25D4"/>
    <w:rsid w:val="001E27F0"/>
    <w:rsid w:val="001E2872"/>
    <w:rsid w:val="001E2E40"/>
    <w:rsid w:val="001E3388"/>
    <w:rsid w:val="001E3561"/>
    <w:rsid w:val="001E3E8B"/>
    <w:rsid w:val="001E3EE8"/>
    <w:rsid w:val="001E421E"/>
    <w:rsid w:val="001E4802"/>
    <w:rsid w:val="001E4BA7"/>
    <w:rsid w:val="001E4C64"/>
    <w:rsid w:val="001E4F32"/>
    <w:rsid w:val="001E5148"/>
    <w:rsid w:val="001E5950"/>
    <w:rsid w:val="001E5C15"/>
    <w:rsid w:val="001E5EB9"/>
    <w:rsid w:val="001E5FCD"/>
    <w:rsid w:val="001E63B8"/>
    <w:rsid w:val="001E662B"/>
    <w:rsid w:val="001E6CC1"/>
    <w:rsid w:val="001E79C6"/>
    <w:rsid w:val="001F0189"/>
    <w:rsid w:val="001F0330"/>
    <w:rsid w:val="001F0616"/>
    <w:rsid w:val="001F125B"/>
    <w:rsid w:val="001F136D"/>
    <w:rsid w:val="001F15E3"/>
    <w:rsid w:val="001F15EA"/>
    <w:rsid w:val="001F1DA5"/>
    <w:rsid w:val="001F22DA"/>
    <w:rsid w:val="001F239D"/>
    <w:rsid w:val="001F25CE"/>
    <w:rsid w:val="001F2646"/>
    <w:rsid w:val="001F2A12"/>
    <w:rsid w:val="001F2FF8"/>
    <w:rsid w:val="001F394B"/>
    <w:rsid w:val="001F3962"/>
    <w:rsid w:val="001F4114"/>
    <w:rsid w:val="001F42ED"/>
    <w:rsid w:val="001F43E8"/>
    <w:rsid w:val="001F4768"/>
    <w:rsid w:val="001F4870"/>
    <w:rsid w:val="001F4985"/>
    <w:rsid w:val="001F4A10"/>
    <w:rsid w:val="001F4A5D"/>
    <w:rsid w:val="001F4DC7"/>
    <w:rsid w:val="001F532F"/>
    <w:rsid w:val="001F5407"/>
    <w:rsid w:val="001F577A"/>
    <w:rsid w:val="001F5953"/>
    <w:rsid w:val="001F5B46"/>
    <w:rsid w:val="001F6002"/>
    <w:rsid w:val="001F65FF"/>
    <w:rsid w:val="001F6CF7"/>
    <w:rsid w:val="001F6E45"/>
    <w:rsid w:val="001F71BE"/>
    <w:rsid w:val="001F7319"/>
    <w:rsid w:val="001F7421"/>
    <w:rsid w:val="001F7568"/>
    <w:rsid w:val="001F7719"/>
    <w:rsid w:val="001F7D1E"/>
    <w:rsid w:val="00200012"/>
    <w:rsid w:val="0020076C"/>
    <w:rsid w:val="0020098E"/>
    <w:rsid w:val="00200F46"/>
    <w:rsid w:val="00202443"/>
    <w:rsid w:val="002027DC"/>
    <w:rsid w:val="002027E0"/>
    <w:rsid w:val="00202A33"/>
    <w:rsid w:val="00202FD7"/>
    <w:rsid w:val="00203106"/>
    <w:rsid w:val="00203E8C"/>
    <w:rsid w:val="00203F63"/>
    <w:rsid w:val="00204704"/>
    <w:rsid w:val="002049D8"/>
    <w:rsid w:val="002051E0"/>
    <w:rsid w:val="00205753"/>
    <w:rsid w:val="00205797"/>
    <w:rsid w:val="00205F41"/>
    <w:rsid w:val="00205F88"/>
    <w:rsid w:val="00206417"/>
    <w:rsid w:val="002066D6"/>
    <w:rsid w:val="002069B6"/>
    <w:rsid w:val="00206D2E"/>
    <w:rsid w:val="00207A0B"/>
    <w:rsid w:val="00207A42"/>
    <w:rsid w:val="00210104"/>
    <w:rsid w:val="00210555"/>
    <w:rsid w:val="00210C8B"/>
    <w:rsid w:val="00210E73"/>
    <w:rsid w:val="00210EAF"/>
    <w:rsid w:val="00211485"/>
    <w:rsid w:val="00211CDF"/>
    <w:rsid w:val="0021204D"/>
    <w:rsid w:val="002121C5"/>
    <w:rsid w:val="0021226F"/>
    <w:rsid w:val="00212426"/>
    <w:rsid w:val="002127C3"/>
    <w:rsid w:val="0021290B"/>
    <w:rsid w:val="002129D3"/>
    <w:rsid w:val="00212E95"/>
    <w:rsid w:val="00213739"/>
    <w:rsid w:val="00213B27"/>
    <w:rsid w:val="00214074"/>
    <w:rsid w:val="002145A1"/>
    <w:rsid w:val="00214DB9"/>
    <w:rsid w:val="00214FCB"/>
    <w:rsid w:val="00214FCE"/>
    <w:rsid w:val="002158C6"/>
    <w:rsid w:val="00215CA4"/>
    <w:rsid w:val="00215E4D"/>
    <w:rsid w:val="002160FC"/>
    <w:rsid w:val="00216406"/>
    <w:rsid w:val="002169C0"/>
    <w:rsid w:val="00216F72"/>
    <w:rsid w:val="002172EC"/>
    <w:rsid w:val="00217C21"/>
    <w:rsid w:val="00217F80"/>
    <w:rsid w:val="00220022"/>
    <w:rsid w:val="0022015E"/>
    <w:rsid w:val="002204D5"/>
    <w:rsid w:val="00220CB0"/>
    <w:rsid w:val="00221131"/>
    <w:rsid w:val="00221482"/>
    <w:rsid w:val="0022167D"/>
    <w:rsid w:val="00221776"/>
    <w:rsid w:val="00221C9A"/>
    <w:rsid w:val="0022274A"/>
    <w:rsid w:val="00222B0A"/>
    <w:rsid w:val="00222B90"/>
    <w:rsid w:val="00222F6A"/>
    <w:rsid w:val="00222F84"/>
    <w:rsid w:val="00223C0C"/>
    <w:rsid w:val="00223FEA"/>
    <w:rsid w:val="002241ED"/>
    <w:rsid w:val="00224896"/>
    <w:rsid w:val="002248FD"/>
    <w:rsid w:val="00224A2F"/>
    <w:rsid w:val="00224DAF"/>
    <w:rsid w:val="002250D9"/>
    <w:rsid w:val="002251CD"/>
    <w:rsid w:val="002254D1"/>
    <w:rsid w:val="00225849"/>
    <w:rsid w:val="00225E9A"/>
    <w:rsid w:val="00226364"/>
    <w:rsid w:val="00226AB8"/>
    <w:rsid w:val="002272FB"/>
    <w:rsid w:val="00227634"/>
    <w:rsid w:val="00227C6E"/>
    <w:rsid w:val="00227D6D"/>
    <w:rsid w:val="00230293"/>
    <w:rsid w:val="0023029B"/>
    <w:rsid w:val="00231620"/>
    <w:rsid w:val="00232E91"/>
    <w:rsid w:val="00233123"/>
    <w:rsid w:val="0023397B"/>
    <w:rsid w:val="00233987"/>
    <w:rsid w:val="002341C4"/>
    <w:rsid w:val="002346D8"/>
    <w:rsid w:val="00234BE0"/>
    <w:rsid w:val="00234CF5"/>
    <w:rsid w:val="00235003"/>
    <w:rsid w:val="00235308"/>
    <w:rsid w:val="002355DE"/>
    <w:rsid w:val="002360B9"/>
    <w:rsid w:val="00236B12"/>
    <w:rsid w:val="00236D1F"/>
    <w:rsid w:val="00236D8F"/>
    <w:rsid w:val="00236F03"/>
    <w:rsid w:val="002371F2"/>
    <w:rsid w:val="002373BA"/>
    <w:rsid w:val="00237812"/>
    <w:rsid w:val="00237DDC"/>
    <w:rsid w:val="00237EA3"/>
    <w:rsid w:val="00240266"/>
    <w:rsid w:val="00240334"/>
    <w:rsid w:val="0024044B"/>
    <w:rsid w:val="002409D2"/>
    <w:rsid w:val="00240B69"/>
    <w:rsid w:val="00240E1C"/>
    <w:rsid w:val="00240E3C"/>
    <w:rsid w:val="00240EC3"/>
    <w:rsid w:val="00241193"/>
    <w:rsid w:val="002415E6"/>
    <w:rsid w:val="00241C19"/>
    <w:rsid w:val="0024253A"/>
    <w:rsid w:val="00242FAF"/>
    <w:rsid w:val="00243793"/>
    <w:rsid w:val="00243DAC"/>
    <w:rsid w:val="0024415F"/>
    <w:rsid w:val="00244217"/>
    <w:rsid w:val="002442E8"/>
    <w:rsid w:val="002443A8"/>
    <w:rsid w:val="002444E5"/>
    <w:rsid w:val="0024481C"/>
    <w:rsid w:val="0024497A"/>
    <w:rsid w:val="00244C1D"/>
    <w:rsid w:val="00244D6F"/>
    <w:rsid w:val="00244DEA"/>
    <w:rsid w:val="00244FF3"/>
    <w:rsid w:val="00245171"/>
    <w:rsid w:val="00245416"/>
    <w:rsid w:val="0024585D"/>
    <w:rsid w:val="00245D89"/>
    <w:rsid w:val="00245F73"/>
    <w:rsid w:val="00246A1A"/>
    <w:rsid w:val="00246C3C"/>
    <w:rsid w:val="00246CD7"/>
    <w:rsid w:val="002475E7"/>
    <w:rsid w:val="0024781C"/>
    <w:rsid w:val="0024783E"/>
    <w:rsid w:val="00247C16"/>
    <w:rsid w:val="00247D00"/>
    <w:rsid w:val="0025008B"/>
    <w:rsid w:val="00250335"/>
    <w:rsid w:val="002503BA"/>
    <w:rsid w:val="002507E6"/>
    <w:rsid w:val="00250809"/>
    <w:rsid w:val="00250B4F"/>
    <w:rsid w:val="00250D9D"/>
    <w:rsid w:val="0025101F"/>
    <w:rsid w:val="002523A3"/>
    <w:rsid w:val="00252757"/>
    <w:rsid w:val="00252C44"/>
    <w:rsid w:val="00252DD3"/>
    <w:rsid w:val="00252F88"/>
    <w:rsid w:val="00253247"/>
    <w:rsid w:val="002539EA"/>
    <w:rsid w:val="00253F01"/>
    <w:rsid w:val="00253F1C"/>
    <w:rsid w:val="00254700"/>
    <w:rsid w:val="0025522B"/>
    <w:rsid w:val="00255B8F"/>
    <w:rsid w:val="00255FD9"/>
    <w:rsid w:val="0025620B"/>
    <w:rsid w:val="0025667C"/>
    <w:rsid w:val="0025673D"/>
    <w:rsid w:val="0025684F"/>
    <w:rsid w:val="002570C4"/>
    <w:rsid w:val="00257373"/>
    <w:rsid w:val="00257722"/>
    <w:rsid w:val="002577D3"/>
    <w:rsid w:val="00257837"/>
    <w:rsid w:val="002578FA"/>
    <w:rsid w:val="00257F71"/>
    <w:rsid w:val="002604B8"/>
    <w:rsid w:val="00260E39"/>
    <w:rsid w:val="00260E5F"/>
    <w:rsid w:val="00260EA4"/>
    <w:rsid w:val="002610D6"/>
    <w:rsid w:val="00261600"/>
    <w:rsid w:val="00261A83"/>
    <w:rsid w:val="00261B76"/>
    <w:rsid w:val="00261CA7"/>
    <w:rsid w:val="002620A7"/>
    <w:rsid w:val="002628E6"/>
    <w:rsid w:val="00262B62"/>
    <w:rsid w:val="00262BDD"/>
    <w:rsid w:val="0026302D"/>
    <w:rsid w:val="002630E3"/>
    <w:rsid w:val="0026396E"/>
    <w:rsid w:val="00263FCD"/>
    <w:rsid w:val="002640CE"/>
    <w:rsid w:val="002642A6"/>
    <w:rsid w:val="00264326"/>
    <w:rsid w:val="002644A4"/>
    <w:rsid w:val="002648A1"/>
    <w:rsid w:val="00264B15"/>
    <w:rsid w:val="00264B60"/>
    <w:rsid w:val="00264C73"/>
    <w:rsid w:val="00264DD2"/>
    <w:rsid w:val="00264E4A"/>
    <w:rsid w:val="00264EF3"/>
    <w:rsid w:val="00264F0F"/>
    <w:rsid w:val="00264F76"/>
    <w:rsid w:val="0026511C"/>
    <w:rsid w:val="002656D3"/>
    <w:rsid w:val="00265B3E"/>
    <w:rsid w:val="0026630F"/>
    <w:rsid w:val="002667B6"/>
    <w:rsid w:val="0026693F"/>
    <w:rsid w:val="00267020"/>
    <w:rsid w:val="0026734D"/>
    <w:rsid w:val="00267AEA"/>
    <w:rsid w:val="00267C44"/>
    <w:rsid w:val="00267C92"/>
    <w:rsid w:val="00267D3C"/>
    <w:rsid w:val="00270416"/>
    <w:rsid w:val="0027134B"/>
    <w:rsid w:val="002719CD"/>
    <w:rsid w:val="00272631"/>
    <w:rsid w:val="00272979"/>
    <w:rsid w:val="00272B31"/>
    <w:rsid w:val="00273424"/>
    <w:rsid w:val="002736CE"/>
    <w:rsid w:val="002738DA"/>
    <w:rsid w:val="00274201"/>
    <w:rsid w:val="00274422"/>
    <w:rsid w:val="00274B93"/>
    <w:rsid w:val="00274E2F"/>
    <w:rsid w:val="00274FD6"/>
    <w:rsid w:val="002750D3"/>
    <w:rsid w:val="0027518A"/>
    <w:rsid w:val="002752E5"/>
    <w:rsid w:val="0027576A"/>
    <w:rsid w:val="00275792"/>
    <w:rsid w:val="0027587E"/>
    <w:rsid w:val="00275B1E"/>
    <w:rsid w:val="0027600B"/>
    <w:rsid w:val="0027613A"/>
    <w:rsid w:val="0027660B"/>
    <w:rsid w:val="00276681"/>
    <w:rsid w:val="0027677B"/>
    <w:rsid w:val="0027692B"/>
    <w:rsid w:val="00276BB1"/>
    <w:rsid w:val="00276E0B"/>
    <w:rsid w:val="002774BC"/>
    <w:rsid w:val="002777A2"/>
    <w:rsid w:val="0027783A"/>
    <w:rsid w:val="00277ACF"/>
    <w:rsid w:val="00277B08"/>
    <w:rsid w:val="0028024F"/>
    <w:rsid w:val="0028067D"/>
    <w:rsid w:val="0028077B"/>
    <w:rsid w:val="00280879"/>
    <w:rsid w:val="00280A37"/>
    <w:rsid w:val="00280D5A"/>
    <w:rsid w:val="00281742"/>
    <w:rsid w:val="002818EE"/>
    <w:rsid w:val="00281908"/>
    <w:rsid w:val="002819C7"/>
    <w:rsid w:val="00281A2A"/>
    <w:rsid w:val="00281D2B"/>
    <w:rsid w:val="00281F6C"/>
    <w:rsid w:val="00282D5F"/>
    <w:rsid w:val="00282D91"/>
    <w:rsid w:val="00283051"/>
    <w:rsid w:val="0028341C"/>
    <w:rsid w:val="002836E3"/>
    <w:rsid w:val="00283CA7"/>
    <w:rsid w:val="00283F16"/>
    <w:rsid w:val="00284201"/>
    <w:rsid w:val="0028435A"/>
    <w:rsid w:val="00284381"/>
    <w:rsid w:val="0028478B"/>
    <w:rsid w:val="00284879"/>
    <w:rsid w:val="00284C2B"/>
    <w:rsid w:val="002850F2"/>
    <w:rsid w:val="002854B8"/>
    <w:rsid w:val="0028583E"/>
    <w:rsid w:val="002858FB"/>
    <w:rsid w:val="0028598B"/>
    <w:rsid w:val="00286157"/>
    <w:rsid w:val="002861CF"/>
    <w:rsid w:val="0028652A"/>
    <w:rsid w:val="00286E35"/>
    <w:rsid w:val="00286E44"/>
    <w:rsid w:val="00286FC2"/>
    <w:rsid w:val="00286FF2"/>
    <w:rsid w:val="0028743D"/>
    <w:rsid w:val="00287816"/>
    <w:rsid w:val="0029093A"/>
    <w:rsid w:val="00290BF3"/>
    <w:rsid w:val="00290E16"/>
    <w:rsid w:val="00290F07"/>
    <w:rsid w:val="00291395"/>
    <w:rsid w:val="002918C9"/>
    <w:rsid w:val="00291AE4"/>
    <w:rsid w:val="002920FD"/>
    <w:rsid w:val="00292822"/>
    <w:rsid w:val="00292916"/>
    <w:rsid w:val="00292919"/>
    <w:rsid w:val="00292FA6"/>
    <w:rsid w:val="00292FCC"/>
    <w:rsid w:val="00292FEA"/>
    <w:rsid w:val="00293179"/>
    <w:rsid w:val="002932FC"/>
    <w:rsid w:val="002938DC"/>
    <w:rsid w:val="00294214"/>
    <w:rsid w:val="0029454D"/>
    <w:rsid w:val="00294556"/>
    <w:rsid w:val="002946C2"/>
    <w:rsid w:val="002947D7"/>
    <w:rsid w:val="00294B0D"/>
    <w:rsid w:val="002953BF"/>
    <w:rsid w:val="002959FC"/>
    <w:rsid w:val="00295E10"/>
    <w:rsid w:val="00295E65"/>
    <w:rsid w:val="00295FAC"/>
    <w:rsid w:val="00296409"/>
    <w:rsid w:val="00296751"/>
    <w:rsid w:val="002968A5"/>
    <w:rsid w:val="00296977"/>
    <w:rsid w:val="00296997"/>
    <w:rsid w:val="00296D1C"/>
    <w:rsid w:val="0029712A"/>
    <w:rsid w:val="002978CD"/>
    <w:rsid w:val="00297A63"/>
    <w:rsid w:val="002A038A"/>
    <w:rsid w:val="002A03B3"/>
    <w:rsid w:val="002A0429"/>
    <w:rsid w:val="002A096C"/>
    <w:rsid w:val="002A09AD"/>
    <w:rsid w:val="002A0A33"/>
    <w:rsid w:val="002A252E"/>
    <w:rsid w:val="002A293A"/>
    <w:rsid w:val="002A2B8B"/>
    <w:rsid w:val="002A3129"/>
    <w:rsid w:val="002A32C6"/>
    <w:rsid w:val="002A34A9"/>
    <w:rsid w:val="002A404F"/>
    <w:rsid w:val="002A483E"/>
    <w:rsid w:val="002A4A2C"/>
    <w:rsid w:val="002A5335"/>
    <w:rsid w:val="002A5A1F"/>
    <w:rsid w:val="002A5B7D"/>
    <w:rsid w:val="002A5BE8"/>
    <w:rsid w:val="002A5D5D"/>
    <w:rsid w:val="002A6797"/>
    <w:rsid w:val="002A6A89"/>
    <w:rsid w:val="002A6D00"/>
    <w:rsid w:val="002A6DD5"/>
    <w:rsid w:val="002A7043"/>
    <w:rsid w:val="002A72FA"/>
    <w:rsid w:val="002A7395"/>
    <w:rsid w:val="002A7619"/>
    <w:rsid w:val="002A7777"/>
    <w:rsid w:val="002A7867"/>
    <w:rsid w:val="002A7BD4"/>
    <w:rsid w:val="002A7D6F"/>
    <w:rsid w:val="002B0573"/>
    <w:rsid w:val="002B0AD4"/>
    <w:rsid w:val="002B0B8C"/>
    <w:rsid w:val="002B10FD"/>
    <w:rsid w:val="002B12D8"/>
    <w:rsid w:val="002B22DE"/>
    <w:rsid w:val="002B29DE"/>
    <w:rsid w:val="002B2B60"/>
    <w:rsid w:val="002B2E70"/>
    <w:rsid w:val="002B38FB"/>
    <w:rsid w:val="002B39DA"/>
    <w:rsid w:val="002B3FC3"/>
    <w:rsid w:val="002B4087"/>
    <w:rsid w:val="002B42E5"/>
    <w:rsid w:val="002B43FE"/>
    <w:rsid w:val="002B45B6"/>
    <w:rsid w:val="002B4ADB"/>
    <w:rsid w:val="002B4BA2"/>
    <w:rsid w:val="002B4C5C"/>
    <w:rsid w:val="002B56A7"/>
    <w:rsid w:val="002B58DD"/>
    <w:rsid w:val="002B599B"/>
    <w:rsid w:val="002B5D68"/>
    <w:rsid w:val="002B621C"/>
    <w:rsid w:val="002B63FA"/>
    <w:rsid w:val="002B6FD4"/>
    <w:rsid w:val="002B7247"/>
    <w:rsid w:val="002B7841"/>
    <w:rsid w:val="002C0150"/>
    <w:rsid w:val="002C043D"/>
    <w:rsid w:val="002C0565"/>
    <w:rsid w:val="002C09AD"/>
    <w:rsid w:val="002C0F66"/>
    <w:rsid w:val="002C15C1"/>
    <w:rsid w:val="002C193E"/>
    <w:rsid w:val="002C2911"/>
    <w:rsid w:val="002C2BE1"/>
    <w:rsid w:val="002C3497"/>
    <w:rsid w:val="002C36E4"/>
    <w:rsid w:val="002C37E2"/>
    <w:rsid w:val="002C3876"/>
    <w:rsid w:val="002C3991"/>
    <w:rsid w:val="002C3C27"/>
    <w:rsid w:val="002C3FA8"/>
    <w:rsid w:val="002C4112"/>
    <w:rsid w:val="002C41DC"/>
    <w:rsid w:val="002C43B0"/>
    <w:rsid w:val="002C459A"/>
    <w:rsid w:val="002C47B6"/>
    <w:rsid w:val="002C49E7"/>
    <w:rsid w:val="002C4BE8"/>
    <w:rsid w:val="002C5315"/>
    <w:rsid w:val="002C544B"/>
    <w:rsid w:val="002C5882"/>
    <w:rsid w:val="002C5C8F"/>
    <w:rsid w:val="002C5DE4"/>
    <w:rsid w:val="002C65BA"/>
    <w:rsid w:val="002C674C"/>
    <w:rsid w:val="002C6A0A"/>
    <w:rsid w:val="002C770D"/>
    <w:rsid w:val="002C7BD0"/>
    <w:rsid w:val="002C7C9A"/>
    <w:rsid w:val="002C7E30"/>
    <w:rsid w:val="002D024D"/>
    <w:rsid w:val="002D0386"/>
    <w:rsid w:val="002D04AB"/>
    <w:rsid w:val="002D08BF"/>
    <w:rsid w:val="002D10B9"/>
    <w:rsid w:val="002D1A9F"/>
    <w:rsid w:val="002D1CCC"/>
    <w:rsid w:val="002D213D"/>
    <w:rsid w:val="002D28BE"/>
    <w:rsid w:val="002D2C2C"/>
    <w:rsid w:val="002D2F05"/>
    <w:rsid w:val="002D3385"/>
    <w:rsid w:val="002D36D7"/>
    <w:rsid w:val="002D380B"/>
    <w:rsid w:val="002D3C2A"/>
    <w:rsid w:val="002D3C35"/>
    <w:rsid w:val="002D3C45"/>
    <w:rsid w:val="002D3D0D"/>
    <w:rsid w:val="002D3D2A"/>
    <w:rsid w:val="002D42BC"/>
    <w:rsid w:val="002D4343"/>
    <w:rsid w:val="002D4986"/>
    <w:rsid w:val="002D4C60"/>
    <w:rsid w:val="002D60DD"/>
    <w:rsid w:val="002D66AC"/>
    <w:rsid w:val="002D7010"/>
    <w:rsid w:val="002D71FA"/>
    <w:rsid w:val="002D7521"/>
    <w:rsid w:val="002D79D1"/>
    <w:rsid w:val="002D7A69"/>
    <w:rsid w:val="002E0D9C"/>
    <w:rsid w:val="002E1450"/>
    <w:rsid w:val="002E17C1"/>
    <w:rsid w:val="002E2887"/>
    <w:rsid w:val="002E2A13"/>
    <w:rsid w:val="002E2DB0"/>
    <w:rsid w:val="002E2E17"/>
    <w:rsid w:val="002E3A08"/>
    <w:rsid w:val="002E3B23"/>
    <w:rsid w:val="002E3B89"/>
    <w:rsid w:val="002E3B8E"/>
    <w:rsid w:val="002E3F88"/>
    <w:rsid w:val="002E45BA"/>
    <w:rsid w:val="002E4A73"/>
    <w:rsid w:val="002E4B8E"/>
    <w:rsid w:val="002E4BF3"/>
    <w:rsid w:val="002E4DFA"/>
    <w:rsid w:val="002E50CE"/>
    <w:rsid w:val="002E53D0"/>
    <w:rsid w:val="002E5700"/>
    <w:rsid w:val="002E5830"/>
    <w:rsid w:val="002E5A06"/>
    <w:rsid w:val="002E5E18"/>
    <w:rsid w:val="002E5F8C"/>
    <w:rsid w:val="002E62FA"/>
    <w:rsid w:val="002E6AB2"/>
    <w:rsid w:val="002E6BE2"/>
    <w:rsid w:val="002E6D3E"/>
    <w:rsid w:val="002E6F31"/>
    <w:rsid w:val="002E720A"/>
    <w:rsid w:val="002E7383"/>
    <w:rsid w:val="002E7597"/>
    <w:rsid w:val="002F03AE"/>
    <w:rsid w:val="002F0455"/>
    <w:rsid w:val="002F05E8"/>
    <w:rsid w:val="002F08D3"/>
    <w:rsid w:val="002F091C"/>
    <w:rsid w:val="002F0BCF"/>
    <w:rsid w:val="002F0BD4"/>
    <w:rsid w:val="002F0FE0"/>
    <w:rsid w:val="002F2C4F"/>
    <w:rsid w:val="002F2D1A"/>
    <w:rsid w:val="002F3199"/>
    <w:rsid w:val="002F3586"/>
    <w:rsid w:val="002F3A8D"/>
    <w:rsid w:val="002F3F67"/>
    <w:rsid w:val="002F43F5"/>
    <w:rsid w:val="002F4462"/>
    <w:rsid w:val="002F456D"/>
    <w:rsid w:val="002F465A"/>
    <w:rsid w:val="002F4933"/>
    <w:rsid w:val="002F5046"/>
    <w:rsid w:val="002F571C"/>
    <w:rsid w:val="002F5A11"/>
    <w:rsid w:val="002F619F"/>
    <w:rsid w:val="002F6239"/>
    <w:rsid w:val="002F62CA"/>
    <w:rsid w:val="002F63B8"/>
    <w:rsid w:val="002F6D80"/>
    <w:rsid w:val="002F70E9"/>
    <w:rsid w:val="002F72DD"/>
    <w:rsid w:val="002F7719"/>
    <w:rsid w:val="002F798D"/>
    <w:rsid w:val="002F7ABB"/>
    <w:rsid w:val="002F7B34"/>
    <w:rsid w:val="002F7B84"/>
    <w:rsid w:val="002F7BE6"/>
    <w:rsid w:val="00300513"/>
    <w:rsid w:val="00300C49"/>
    <w:rsid w:val="00301017"/>
    <w:rsid w:val="003015F5"/>
    <w:rsid w:val="00301A9C"/>
    <w:rsid w:val="00301C35"/>
    <w:rsid w:val="003023E0"/>
    <w:rsid w:val="0030246E"/>
    <w:rsid w:val="0030290C"/>
    <w:rsid w:val="00302967"/>
    <w:rsid w:val="00303114"/>
    <w:rsid w:val="00303568"/>
    <w:rsid w:val="00303A0E"/>
    <w:rsid w:val="0030480B"/>
    <w:rsid w:val="00304889"/>
    <w:rsid w:val="003048D0"/>
    <w:rsid w:val="0030494E"/>
    <w:rsid w:val="00304F54"/>
    <w:rsid w:val="00305537"/>
    <w:rsid w:val="00305652"/>
    <w:rsid w:val="00305A5E"/>
    <w:rsid w:val="00305D42"/>
    <w:rsid w:val="00305DD5"/>
    <w:rsid w:val="00306227"/>
    <w:rsid w:val="00306745"/>
    <w:rsid w:val="00306812"/>
    <w:rsid w:val="00306A3A"/>
    <w:rsid w:val="00306BFE"/>
    <w:rsid w:val="00306ED3"/>
    <w:rsid w:val="0030713E"/>
    <w:rsid w:val="0030730A"/>
    <w:rsid w:val="00307A29"/>
    <w:rsid w:val="00307BA4"/>
    <w:rsid w:val="0031018C"/>
    <w:rsid w:val="00310680"/>
    <w:rsid w:val="003107F8"/>
    <w:rsid w:val="00310E0F"/>
    <w:rsid w:val="003111B2"/>
    <w:rsid w:val="0031184C"/>
    <w:rsid w:val="003119F3"/>
    <w:rsid w:val="00311CA9"/>
    <w:rsid w:val="003124E0"/>
    <w:rsid w:val="00312581"/>
    <w:rsid w:val="003127EE"/>
    <w:rsid w:val="00312E98"/>
    <w:rsid w:val="0031314B"/>
    <w:rsid w:val="0031353D"/>
    <w:rsid w:val="0031377B"/>
    <w:rsid w:val="00313913"/>
    <w:rsid w:val="00313ECF"/>
    <w:rsid w:val="00314190"/>
    <w:rsid w:val="003148EB"/>
    <w:rsid w:val="00314AF8"/>
    <w:rsid w:val="00314E71"/>
    <w:rsid w:val="00315164"/>
    <w:rsid w:val="003165A6"/>
    <w:rsid w:val="0031660E"/>
    <w:rsid w:val="00316C49"/>
    <w:rsid w:val="00316E9A"/>
    <w:rsid w:val="0031781A"/>
    <w:rsid w:val="003179C6"/>
    <w:rsid w:val="00317D20"/>
    <w:rsid w:val="00317DB3"/>
    <w:rsid w:val="00317E94"/>
    <w:rsid w:val="00320022"/>
    <w:rsid w:val="0032027D"/>
    <w:rsid w:val="003204D2"/>
    <w:rsid w:val="00320921"/>
    <w:rsid w:val="00320D1C"/>
    <w:rsid w:val="00321172"/>
    <w:rsid w:val="003214D2"/>
    <w:rsid w:val="00321811"/>
    <w:rsid w:val="003219BF"/>
    <w:rsid w:val="003219DB"/>
    <w:rsid w:val="00321DB7"/>
    <w:rsid w:val="00321E95"/>
    <w:rsid w:val="00322254"/>
    <w:rsid w:val="00322307"/>
    <w:rsid w:val="0032242D"/>
    <w:rsid w:val="003224DE"/>
    <w:rsid w:val="0032254B"/>
    <w:rsid w:val="003226D7"/>
    <w:rsid w:val="00322765"/>
    <w:rsid w:val="00322B5D"/>
    <w:rsid w:val="00323041"/>
    <w:rsid w:val="003230ED"/>
    <w:rsid w:val="003231FA"/>
    <w:rsid w:val="003232F4"/>
    <w:rsid w:val="00323CB1"/>
    <w:rsid w:val="00324149"/>
    <w:rsid w:val="003241F5"/>
    <w:rsid w:val="00324616"/>
    <w:rsid w:val="00324916"/>
    <w:rsid w:val="003254A8"/>
    <w:rsid w:val="0032595D"/>
    <w:rsid w:val="003269F7"/>
    <w:rsid w:val="00327B93"/>
    <w:rsid w:val="00327EE8"/>
    <w:rsid w:val="003302F9"/>
    <w:rsid w:val="00330A78"/>
    <w:rsid w:val="00330CE4"/>
    <w:rsid w:val="003311CC"/>
    <w:rsid w:val="00331603"/>
    <w:rsid w:val="003317A7"/>
    <w:rsid w:val="0033185A"/>
    <w:rsid w:val="00331C56"/>
    <w:rsid w:val="00331C71"/>
    <w:rsid w:val="00331DC5"/>
    <w:rsid w:val="00332477"/>
    <w:rsid w:val="0033277B"/>
    <w:rsid w:val="00332F07"/>
    <w:rsid w:val="00332F3C"/>
    <w:rsid w:val="00332FDF"/>
    <w:rsid w:val="00333321"/>
    <w:rsid w:val="00333593"/>
    <w:rsid w:val="00333C28"/>
    <w:rsid w:val="00333E9D"/>
    <w:rsid w:val="00334019"/>
    <w:rsid w:val="003347CC"/>
    <w:rsid w:val="00334CC2"/>
    <w:rsid w:val="00335529"/>
    <w:rsid w:val="00335819"/>
    <w:rsid w:val="00335B83"/>
    <w:rsid w:val="00335BE3"/>
    <w:rsid w:val="003360FE"/>
    <w:rsid w:val="00336804"/>
    <w:rsid w:val="00336850"/>
    <w:rsid w:val="0033736B"/>
    <w:rsid w:val="003401C0"/>
    <w:rsid w:val="003401DB"/>
    <w:rsid w:val="003405FE"/>
    <w:rsid w:val="00340818"/>
    <w:rsid w:val="00341115"/>
    <w:rsid w:val="00341486"/>
    <w:rsid w:val="003417D8"/>
    <w:rsid w:val="00341852"/>
    <w:rsid w:val="00341BA0"/>
    <w:rsid w:val="0034219E"/>
    <w:rsid w:val="003424D6"/>
    <w:rsid w:val="00342E0A"/>
    <w:rsid w:val="0034311A"/>
    <w:rsid w:val="00343262"/>
    <w:rsid w:val="003433AE"/>
    <w:rsid w:val="00343966"/>
    <w:rsid w:val="00343ECB"/>
    <w:rsid w:val="0034411F"/>
    <w:rsid w:val="003449CC"/>
    <w:rsid w:val="00344B16"/>
    <w:rsid w:val="00344CB0"/>
    <w:rsid w:val="00344D0F"/>
    <w:rsid w:val="00344ECC"/>
    <w:rsid w:val="00345669"/>
    <w:rsid w:val="00345B0C"/>
    <w:rsid w:val="00345D2B"/>
    <w:rsid w:val="00345D4D"/>
    <w:rsid w:val="00345F45"/>
    <w:rsid w:val="00345F62"/>
    <w:rsid w:val="00346151"/>
    <w:rsid w:val="00346225"/>
    <w:rsid w:val="00346AE9"/>
    <w:rsid w:val="00346F87"/>
    <w:rsid w:val="0034777A"/>
    <w:rsid w:val="00347B2F"/>
    <w:rsid w:val="0035007B"/>
    <w:rsid w:val="003518F7"/>
    <w:rsid w:val="00351B50"/>
    <w:rsid w:val="00351E3F"/>
    <w:rsid w:val="00351E43"/>
    <w:rsid w:val="00351E9F"/>
    <w:rsid w:val="00352287"/>
    <w:rsid w:val="00352D0D"/>
    <w:rsid w:val="00352D23"/>
    <w:rsid w:val="00352F08"/>
    <w:rsid w:val="00353336"/>
    <w:rsid w:val="0035349D"/>
    <w:rsid w:val="00353645"/>
    <w:rsid w:val="00354392"/>
    <w:rsid w:val="00354402"/>
    <w:rsid w:val="00354954"/>
    <w:rsid w:val="0035509F"/>
    <w:rsid w:val="003553F6"/>
    <w:rsid w:val="003556AC"/>
    <w:rsid w:val="00355C59"/>
    <w:rsid w:val="00355E77"/>
    <w:rsid w:val="0035665B"/>
    <w:rsid w:val="00357387"/>
    <w:rsid w:val="00357625"/>
    <w:rsid w:val="00357AA5"/>
    <w:rsid w:val="00360326"/>
    <w:rsid w:val="00360450"/>
    <w:rsid w:val="003611B8"/>
    <w:rsid w:val="003614A2"/>
    <w:rsid w:val="003614B4"/>
    <w:rsid w:val="0036156E"/>
    <w:rsid w:val="0036198E"/>
    <w:rsid w:val="003619E8"/>
    <w:rsid w:val="00361A61"/>
    <w:rsid w:val="00361C16"/>
    <w:rsid w:val="003623D9"/>
    <w:rsid w:val="0036240F"/>
    <w:rsid w:val="00362453"/>
    <w:rsid w:val="0036277C"/>
    <w:rsid w:val="003628B2"/>
    <w:rsid w:val="003628ED"/>
    <w:rsid w:val="003629BE"/>
    <w:rsid w:val="00362D78"/>
    <w:rsid w:val="003643A7"/>
    <w:rsid w:val="003648F8"/>
    <w:rsid w:val="0036494D"/>
    <w:rsid w:val="00364CA0"/>
    <w:rsid w:val="00365598"/>
    <w:rsid w:val="00366169"/>
    <w:rsid w:val="003661C4"/>
    <w:rsid w:val="0036694E"/>
    <w:rsid w:val="003672CA"/>
    <w:rsid w:val="00367B87"/>
    <w:rsid w:val="00370402"/>
    <w:rsid w:val="003708DA"/>
    <w:rsid w:val="00370A30"/>
    <w:rsid w:val="003710EB"/>
    <w:rsid w:val="0037167A"/>
    <w:rsid w:val="00372076"/>
    <w:rsid w:val="003724F7"/>
    <w:rsid w:val="00372987"/>
    <w:rsid w:val="00372A29"/>
    <w:rsid w:val="003730D2"/>
    <w:rsid w:val="00373A0E"/>
    <w:rsid w:val="00373C9A"/>
    <w:rsid w:val="00373CB7"/>
    <w:rsid w:val="00373DD7"/>
    <w:rsid w:val="00373E2B"/>
    <w:rsid w:val="003740F9"/>
    <w:rsid w:val="0037411F"/>
    <w:rsid w:val="003744EE"/>
    <w:rsid w:val="00374529"/>
    <w:rsid w:val="0037496A"/>
    <w:rsid w:val="00374A62"/>
    <w:rsid w:val="00374D84"/>
    <w:rsid w:val="0037510F"/>
    <w:rsid w:val="003751F1"/>
    <w:rsid w:val="00375655"/>
    <w:rsid w:val="00375AC7"/>
    <w:rsid w:val="00375F00"/>
    <w:rsid w:val="00376B8F"/>
    <w:rsid w:val="00376C1E"/>
    <w:rsid w:val="00376CF4"/>
    <w:rsid w:val="00376EAF"/>
    <w:rsid w:val="00376FF9"/>
    <w:rsid w:val="00377BB1"/>
    <w:rsid w:val="00377E4D"/>
    <w:rsid w:val="003807E2"/>
    <w:rsid w:val="00380B99"/>
    <w:rsid w:val="00380BF0"/>
    <w:rsid w:val="00380C4C"/>
    <w:rsid w:val="00380EAD"/>
    <w:rsid w:val="00380F85"/>
    <w:rsid w:val="00380FCA"/>
    <w:rsid w:val="003814EA"/>
    <w:rsid w:val="00381B08"/>
    <w:rsid w:val="00382326"/>
    <w:rsid w:val="00382488"/>
    <w:rsid w:val="00382898"/>
    <w:rsid w:val="003830D7"/>
    <w:rsid w:val="0038326A"/>
    <w:rsid w:val="00383980"/>
    <w:rsid w:val="00383F7A"/>
    <w:rsid w:val="00383F8F"/>
    <w:rsid w:val="0038443B"/>
    <w:rsid w:val="0038452C"/>
    <w:rsid w:val="0038473C"/>
    <w:rsid w:val="00384AF8"/>
    <w:rsid w:val="00386329"/>
    <w:rsid w:val="00386575"/>
    <w:rsid w:val="003865A1"/>
    <w:rsid w:val="00386EEC"/>
    <w:rsid w:val="003872AD"/>
    <w:rsid w:val="0038735C"/>
    <w:rsid w:val="00387B10"/>
    <w:rsid w:val="00387B97"/>
    <w:rsid w:val="00387FD2"/>
    <w:rsid w:val="0039057B"/>
    <w:rsid w:val="0039076F"/>
    <w:rsid w:val="003909A1"/>
    <w:rsid w:val="00390D4E"/>
    <w:rsid w:val="00390DB4"/>
    <w:rsid w:val="0039126F"/>
    <w:rsid w:val="00391636"/>
    <w:rsid w:val="00391760"/>
    <w:rsid w:val="003918C2"/>
    <w:rsid w:val="00391F37"/>
    <w:rsid w:val="0039213C"/>
    <w:rsid w:val="003924A5"/>
    <w:rsid w:val="00392FC6"/>
    <w:rsid w:val="0039394E"/>
    <w:rsid w:val="00393A3B"/>
    <w:rsid w:val="00393E03"/>
    <w:rsid w:val="00393E0E"/>
    <w:rsid w:val="00393F03"/>
    <w:rsid w:val="003941D4"/>
    <w:rsid w:val="003942C2"/>
    <w:rsid w:val="003942E8"/>
    <w:rsid w:val="003947DC"/>
    <w:rsid w:val="00394930"/>
    <w:rsid w:val="00395231"/>
    <w:rsid w:val="00395AE6"/>
    <w:rsid w:val="00395BC3"/>
    <w:rsid w:val="00396017"/>
    <w:rsid w:val="00396272"/>
    <w:rsid w:val="003963E2"/>
    <w:rsid w:val="003968AB"/>
    <w:rsid w:val="00397007"/>
    <w:rsid w:val="00397299"/>
    <w:rsid w:val="003972EB"/>
    <w:rsid w:val="003972FB"/>
    <w:rsid w:val="003976CD"/>
    <w:rsid w:val="00397797"/>
    <w:rsid w:val="00397A63"/>
    <w:rsid w:val="003A0261"/>
    <w:rsid w:val="003A03B5"/>
    <w:rsid w:val="003A0503"/>
    <w:rsid w:val="003A0544"/>
    <w:rsid w:val="003A054C"/>
    <w:rsid w:val="003A0BAA"/>
    <w:rsid w:val="003A1107"/>
    <w:rsid w:val="003A13D0"/>
    <w:rsid w:val="003A148C"/>
    <w:rsid w:val="003A1940"/>
    <w:rsid w:val="003A1E62"/>
    <w:rsid w:val="003A21F5"/>
    <w:rsid w:val="003A2246"/>
    <w:rsid w:val="003A23B0"/>
    <w:rsid w:val="003A25F1"/>
    <w:rsid w:val="003A2A8E"/>
    <w:rsid w:val="003A2AAE"/>
    <w:rsid w:val="003A2BDF"/>
    <w:rsid w:val="003A2C26"/>
    <w:rsid w:val="003A3AAA"/>
    <w:rsid w:val="003A3D45"/>
    <w:rsid w:val="003A471D"/>
    <w:rsid w:val="003A4870"/>
    <w:rsid w:val="003A489D"/>
    <w:rsid w:val="003A49FC"/>
    <w:rsid w:val="003A517B"/>
    <w:rsid w:val="003A5393"/>
    <w:rsid w:val="003A55F8"/>
    <w:rsid w:val="003A5732"/>
    <w:rsid w:val="003A5D0E"/>
    <w:rsid w:val="003A60F5"/>
    <w:rsid w:val="003A6592"/>
    <w:rsid w:val="003A69FA"/>
    <w:rsid w:val="003A6E45"/>
    <w:rsid w:val="003A70D6"/>
    <w:rsid w:val="003A7AB6"/>
    <w:rsid w:val="003A7B3A"/>
    <w:rsid w:val="003B0537"/>
    <w:rsid w:val="003B0729"/>
    <w:rsid w:val="003B0766"/>
    <w:rsid w:val="003B114B"/>
    <w:rsid w:val="003B1F1F"/>
    <w:rsid w:val="003B1F7F"/>
    <w:rsid w:val="003B21D7"/>
    <w:rsid w:val="003B2539"/>
    <w:rsid w:val="003B27A3"/>
    <w:rsid w:val="003B2D12"/>
    <w:rsid w:val="003B2ECE"/>
    <w:rsid w:val="003B3003"/>
    <w:rsid w:val="003B31AE"/>
    <w:rsid w:val="003B3B2B"/>
    <w:rsid w:val="003B3C5B"/>
    <w:rsid w:val="003B3CCA"/>
    <w:rsid w:val="003B40CC"/>
    <w:rsid w:val="003B4263"/>
    <w:rsid w:val="003B49FF"/>
    <w:rsid w:val="003B59D9"/>
    <w:rsid w:val="003B60CF"/>
    <w:rsid w:val="003B6459"/>
    <w:rsid w:val="003B64DD"/>
    <w:rsid w:val="003B67F1"/>
    <w:rsid w:val="003B68F5"/>
    <w:rsid w:val="003B6AB5"/>
    <w:rsid w:val="003B717D"/>
    <w:rsid w:val="003B733B"/>
    <w:rsid w:val="003B7689"/>
    <w:rsid w:val="003B7A3D"/>
    <w:rsid w:val="003B7EC3"/>
    <w:rsid w:val="003C0025"/>
    <w:rsid w:val="003C00A9"/>
    <w:rsid w:val="003C014C"/>
    <w:rsid w:val="003C0603"/>
    <w:rsid w:val="003C0947"/>
    <w:rsid w:val="003C0971"/>
    <w:rsid w:val="003C147C"/>
    <w:rsid w:val="003C148D"/>
    <w:rsid w:val="003C1512"/>
    <w:rsid w:val="003C18FE"/>
    <w:rsid w:val="003C1A45"/>
    <w:rsid w:val="003C25BE"/>
    <w:rsid w:val="003C2605"/>
    <w:rsid w:val="003C3151"/>
    <w:rsid w:val="003C3744"/>
    <w:rsid w:val="003C4A22"/>
    <w:rsid w:val="003C4CB4"/>
    <w:rsid w:val="003C5210"/>
    <w:rsid w:val="003C54B0"/>
    <w:rsid w:val="003C5963"/>
    <w:rsid w:val="003C5E21"/>
    <w:rsid w:val="003C6304"/>
    <w:rsid w:val="003C64D7"/>
    <w:rsid w:val="003C6647"/>
    <w:rsid w:val="003C6701"/>
    <w:rsid w:val="003C6836"/>
    <w:rsid w:val="003C6A53"/>
    <w:rsid w:val="003C6BED"/>
    <w:rsid w:val="003C7236"/>
    <w:rsid w:val="003C7464"/>
    <w:rsid w:val="003C77CA"/>
    <w:rsid w:val="003C79DF"/>
    <w:rsid w:val="003D058C"/>
    <w:rsid w:val="003D0D67"/>
    <w:rsid w:val="003D0F23"/>
    <w:rsid w:val="003D1337"/>
    <w:rsid w:val="003D1662"/>
    <w:rsid w:val="003D1707"/>
    <w:rsid w:val="003D1810"/>
    <w:rsid w:val="003D1C41"/>
    <w:rsid w:val="003D1D8C"/>
    <w:rsid w:val="003D238D"/>
    <w:rsid w:val="003D23F8"/>
    <w:rsid w:val="003D2429"/>
    <w:rsid w:val="003D2840"/>
    <w:rsid w:val="003D2BAA"/>
    <w:rsid w:val="003D376D"/>
    <w:rsid w:val="003D435F"/>
    <w:rsid w:val="003D4568"/>
    <w:rsid w:val="003D4F23"/>
    <w:rsid w:val="003D5015"/>
    <w:rsid w:val="003D6329"/>
    <w:rsid w:val="003D6516"/>
    <w:rsid w:val="003D69FA"/>
    <w:rsid w:val="003D6EAD"/>
    <w:rsid w:val="003D70C1"/>
    <w:rsid w:val="003E02CB"/>
    <w:rsid w:val="003E0321"/>
    <w:rsid w:val="003E0B1D"/>
    <w:rsid w:val="003E0B59"/>
    <w:rsid w:val="003E12DA"/>
    <w:rsid w:val="003E16A6"/>
    <w:rsid w:val="003E19B8"/>
    <w:rsid w:val="003E1AB1"/>
    <w:rsid w:val="003E2FAF"/>
    <w:rsid w:val="003E32E6"/>
    <w:rsid w:val="003E3577"/>
    <w:rsid w:val="003E35B3"/>
    <w:rsid w:val="003E3853"/>
    <w:rsid w:val="003E39FB"/>
    <w:rsid w:val="003E4111"/>
    <w:rsid w:val="003E4135"/>
    <w:rsid w:val="003E4663"/>
    <w:rsid w:val="003E4D11"/>
    <w:rsid w:val="003E4E15"/>
    <w:rsid w:val="003E4EF5"/>
    <w:rsid w:val="003E514A"/>
    <w:rsid w:val="003E55BE"/>
    <w:rsid w:val="003E5603"/>
    <w:rsid w:val="003E5FBA"/>
    <w:rsid w:val="003E751F"/>
    <w:rsid w:val="003E7685"/>
    <w:rsid w:val="003E7FBE"/>
    <w:rsid w:val="003F0112"/>
    <w:rsid w:val="003F043C"/>
    <w:rsid w:val="003F0603"/>
    <w:rsid w:val="003F0783"/>
    <w:rsid w:val="003F07B3"/>
    <w:rsid w:val="003F08CA"/>
    <w:rsid w:val="003F0C35"/>
    <w:rsid w:val="003F0D59"/>
    <w:rsid w:val="003F0DA7"/>
    <w:rsid w:val="003F0F4D"/>
    <w:rsid w:val="003F213C"/>
    <w:rsid w:val="003F26E4"/>
    <w:rsid w:val="003F27EE"/>
    <w:rsid w:val="003F2E7B"/>
    <w:rsid w:val="003F2F79"/>
    <w:rsid w:val="003F3B93"/>
    <w:rsid w:val="003F45D4"/>
    <w:rsid w:val="003F46A8"/>
    <w:rsid w:val="003F4FB6"/>
    <w:rsid w:val="003F500B"/>
    <w:rsid w:val="003F53B0"/>
    <w:rsid w:val="003F55AF"/>
    <w:rsid w:val="003F5A07"/>
    <w:rsid w:val="003F60EF"/>
    <w:rsid w:val="003F65B3"/>
    <w:rsid w:val="003F66E5"/>
    <w:rsid w:val="003F682C"/>
    <w:rsid w:val="003F6886"/>
    <w:rsid w:val="003F6939"/>
    <w:rsid w:val="003F6A8F"/>
    <w:rsid w:val="003F6B5F"/>
    <w:rsid w:val="003F727D"/>
    <w:rsid w:val="003F7489"/>
    <w:rsid w:val="003F7BF8"/>
    <w:rsid w:val="004002E2"/>
    <w:rsid w:val="00400450"/>
    <w:rsid w:val="0040095C"/>
    <w:rsid w:val="00400E06"/>
    <w:rsid w:val="00400E54"/>
    <w:rsid w:val="00401054"/>
    <w:rsid w:val="00401223"/>
    <w:rsid w:val="00402048"/>
    <w:rsid w:val="00402302"/>
    <w:rsid w:val="00402D54"/>
    <w:rsid w:val="00402D98"/>
    <w:rsid w:val="00403125"/>
    <w:rsid w:val="00403452"/>
    <w:rsid w:val="00403475"/>
    <w:rsid w:val="004035E0"/>
    <w:rsid w:val="0040362A"/>
    <w:rsid w:val="0040368D"/>
    <w:rsid w:val="00404219"/>
    <w:rsid w:val="00404A87"/>
    <w:rsid w:val="00404CD6"/>
    <w:rsid w:val="00404F85"/>
    <w:rsid w:val="00404FDC"/>
    <w:rsid w:val="00405424"/>
    <w:rsid w:val="004054CD"/>
    <w:rsid w:val="0040557B"/>
    <w:rsid w:val="00406445"/>
    <w:rsid w:val="00406637"/>
    <w:rsid w:val="00406693"/>
    <w:rsid w:val="00406774"/>
    <w:rsid w:val="00406811"/>
    <w:rsid w:val="00406D0B"/>
    <w:rsid w:val="00407B06"/>
    <w:rsid w:val="00407BC7"/>
    <w:rsid w:val="00407D8D"/>
    <w:rsid w:val="00407E9D"/>
    <w:rsid w:val="00407FBF"/>
    <w:rsid w:val="00407FC0"/>
    <w:rsid w:val="00410942"/>
    <w:rsid w:val="0041094A"/>
    <w:rsid w:val="00410B19"/>
    <w:rsid w:val="00410B87"/>
    <w:rsid w:val="00410FBF"/>
    <w:rsid w:val="0041112C"/>
    <w:rsid w:val="004116B2"/>
    <w:rsid w:val="00411CA7"/>
    <w:rsid w:val="00412163"/>
    <w:rsid w:val="0041280F"/>
    <w:rsid w:val="00412B8A"/>
    <w:rsid w:val="00412BA3"/>
    <w:rsid w:val="00413CFB"/>
    <w:rsid w:val="00414306"/>
    <w:rsid w:val="004143BB"/>
    <w:rsid w:val="00414650"/>
    <w:rsid w:val="0041473A"/>
    <w:rsid w:val="00414818"/>
    <w:rsid w:val="0041490D"/>
    <w:rsid w:val="00415370"/>
    <w:rsid w:val="00415A9D"/>
    <w:rsid w:val="00415B5B"/>
    <w:rsid w:val="004162A5"/>
    <w:rsid w:val="00416D46"/>
    <w:rsid w:val="0041729C"/>
    <w:rsid w:val="0041754A"/>
    <w:rsid w:val="004175A4"/>
    <w:rsid w:val="004179FD"/>
    <w:rsid w:val="00417CA2"/>
    <w:rsid w:val="0042014C"/>
    <w:rsid w:val="0042022A"/>
    <w:rsid w:val="00420B64"/>
    <w:rsid w:val="00420E6B"/>
    <w:rsid w:val="00420F9E"/>
    <w:rsid w:val="00421BE7"/>
    <w:rsid w:val="0042252D"/>
    <w:rsid w:val="0042253F"/>
    <w:rsid w:val="0042445B"/>
    <w:rsid w:val="00424AB9"/>
    <w:rsid w:val="00424C67"/>
    <w:rsid w:val="00425062"/>
    <w:rsid w:val="0042554C"/>
    <w:rsid w:val="00425978"/>
    <w:rsid w:val="00425DBD"/>
    <w:rsid w:val="00426087"/>
    <w:rsid w:val="00426096"/>
    <w:rsid w:val="004262E2"/>
    <w:rsid w:val="00426A95"/>
    <w:rsid w:val="0042723C"/>
    <w:rsid w:val="00427385"/>
    <w:rsid w:val="0043020C"/>
    <w:rsid w:val="004306F2"/>
    <w:rsid w:val="0043078E"/>
    <w:rsid w:val="0043099C"/>
    <w:rsid w:val="00431358"/>
    <w:rsid w:val="004314F2"/>
    <w:rsid w:val="00431518"/>
    <w:rsid w:val="00431C46"/>
    <w:rsid w:val="00431E9D"/>
    <w:rsid w:val="0043262E"/>
    <w:rsid w:val="004328C2"/>
    <w:rsid w:val="00433ABD"/>
    <w:rsid w:val="00433D9E"/>
    <w:rsid w:val="00433EB6"/>
    <w:rsid w:val="0043436D"/>
    <w:rsid w:val="0043452D"/>
    <w:rsid w:val="004349BE"/>
    <w:rsid w:val="00435422"/>
    <w:rsid w:val="00435482"/>
    <w:rsid w:val="00436070"/>
    <w:rsid w:val="004365E9"/>
    <w:rsid w:val="004368B3"/>
    <w:rsid w:val="00436C49"/>
    <w:rsid w:val="00436D64"/>
    <w:rsid w:val="00436DA3"/>
    <w:rsid w:val="00436F77"/>
    <w:rsid w:val="0043708F"/>
    <w:rsid w:val="0043712E"/>
    <w:rsid w:val="00437A6D"/>
    <w:rsid w:val="0044003C"/>
    <w:rsid w:val="0044003E"/>
    <w:rsid w:val="0044005A"/>
    <w:rsid w:val="0044016C"/>
    <w:rsid w:val="00440838"/>
    <w:rsid w:val="00440E60"/>
    <w:rsid w:val="004413C5"/>
    <w:rsid w:val="004414EE"/>
    <w:rsid w:val="00441902"/>
    <w:rsid w:val="004423D9"/>
    <w:rsid w:val="00442C47"/>
    <w:rsid w:val="00443289"/>
    <w:rsid w:val="00443713"/>
    <w:rsid w:val="00443AB6"/>
    <w:rsid w:val="00443DE1"/>
    <w:rsid w:val="00443E94"/>
    <w:rsid w:val="00443EC8"/>
    <w:rsid w:val="00443EC9"/>
    <w:rsid w:val="00443F09"/>
    <w:rsid w:val="00443FA9"/>
    <w:rsid w:val="00444030"/>
    <w:rsid w:val="00444039"/>
    <w:rsid w:val="004443D3"/>
    <w:rsid w:val="00444425"/>
    <w:rsid w:val="0044569B"/>
    <w:rsid w:val="00445872"/>
    <w:rsid w:val="00445C2B"/>
    <w:rsid w:val="004461A3"/>
    <w:rsid w:val="00447607"/>
    <w:rsid w:val="004477F2"/>
    <w:rsid w:val="00447C1B"/>
    <w:rsid w:val="00447E08"/>
    <w:rsid w:val="00450299"/>
    <w:rsid w:val="0045035F"/>
    <w:rsid w:val="004507C1"/>
    <w:rsid w:val="00450980"/>
    <w:rsid w:val="00450B53"/>
    <w:rsid w:val="00451854"/>
    <w:rsid w:val="00451B73"/>
    <w:rsid w:val="00451C29"/>
    <w:rsid w:val="00451C58"/>
    <w:rsid w:val="00451F8D"/>
    <w:rsid w:val="0045200C"/>
    <w:rsid w:val="0045250A"/>
    <w:rsid w:val="00452C49"/>
    <w:rsid w:val="00453144"/>
    <w:rsid w:val="004539C6"/>
    <w:rsid w:val="0045465C"/>
    <w:rsid w:val="00454902"/>
    <w:rsid w:val="00454B71"/>
    <w:rsid w:val="00454C68"/>
    <w:rsid w:val="00455031"/>
    <w:rsid w:val="00455110"/>
    <w:rsid w:val="00456179"/>
    <w:rsid w:val="0045626E"/>
    <w:rsid w:val="00456B26"/>
    <w:rsid w:val="00456F7B"/>
    <w:rsid w:val="004572F8"/>
    <w:rsid w:val="00457448"/>
    <w:rsid w:val="004575CC"/>
    <w:rsid w:val="004576F6"/>
    <w:rsid w:val="00457E90"/>
    <w:rsid w:val="0046026C"/>
    <w:rsid w:val="004607DE"/>
    <w:rsid w:val="00460D6B"/>
    <w:rsid w:val="00461186"/>
    <w:rsid w:val="004616A6"/>
    <w:rsid w:val="004617F1"/>
    <w:rsid w:val="00461A4F"/>
    <w:rsid w:val="00461C3F"/>
    <w:rsid w:val="0046210C"/>
    <w:rsid w:val="004621ED"/>
    <w:rsid w:val="004622A8"/>
    <w:rsid w:val="00462460"/>
    <w:rsid w:val="00462465"/>
    <w:rsid w:val="004624E6"/>
    <w:rsid w:val="00462A39"/>
    <w:rsid w:val="00462ABA"/>
    <w:rsid w:val="00462D96"/>
    <w:rsid w:val="00462EBE"/>
    <w:rsid w:val="00463055"/>
    <w:rsid w:val="004631EC"/>
    <w:rsid w:val="0046393F"/>
    <w:rsid w:val="00463D67"/>
    <w:rsid w:val="00464080"/>
    <w:rsid w:val="004648B3"/>
    <w:rsid w:val="0046495D"/>
    <w:rsid w:val="00465A5D"/>
    <w:rsid w:val="00465C05"/>
    <w:rsid w:val="0046683C"/>
    <w:rsid w:val="00466BD6"/>
    <w:rsid w:val="00466EAD"/>
    <w:rsid w:val="00466EED"/>
    <w:rsid w:val="00467183"/>
    <w:rsid w:val="004673BD"/>
    <w:rsid w:val="00467A51"/>
    <w:rsid w:val="0047041F"/>
    <w:rsid w:val="004704B9"/>
    <w:rsid w:val="004704CE"/>
    <w:rsid w:val="0047053F"/>
    <w:rsid w:val="004708D2"/>
    <w:rsid w:val="0047092D"/>
    <w:rsid w:val="00471326"/>
    <w:rsid w:val="00472A5F"/>
    <w:rsid w:val="00472C62"/>
    <w:rsid w:val="00473939"/>
    <w:rsid w:val="00473BB0"/>
    <w:rsid w:val="004747FE"/>
    <w:rsid w:val="00474C14"/>
    <w:rsid w:val="004755C4"/>
    <w:rsid w:val="00475974"/>
    <w:rsid w:val="00475F4D"/>
    <w:rsid w:val="00476188"/>
    <w:rsid w:val="004762AD"/>
    <w:rsid w:val="0047648F"/>
    <w:rsid w:val="004766E1"/>
    <w:rsid w:val="00476863"/>
    <w:rsid w:val="00476C34"/>
    <w:rsid w:val="00476F97"/>
    <w:rsid w:val="0047722C"/>
    <w:rsid w:val="00477864"/>
    <w:rsid w:val="00477A45"/>
    <w:rsid w:val="00477C8A"/>
    <w:rsid w:val="00477D66"/>
    <w:rsid w:val="004804B2"/>
    <w:rsid w:val="0048084C"/>
    <w:rsid w:val="004808B8"/>
    <w:rsid w:val="004808C8"/>
    <w:rsid w:val="00480B66"/>
    <w:rsid w:val="004816B1"/>
    <w:rsid w:val="0048211E"/>
    <w:rsid w:val="00482A32"/>
    <w:rsid w:val="00483197"/>
    <w:rsid w:val="00483587"/>
    <w:rsid w:val="00483C46"/>
    <w:rsid w:val="00483D3B"/>
    <w:rsid w:val="00483DE4"/>
    <w:rsid w:val="004842A0"/>
    <w:rsid w:val="004843B8"/>
    <w:rsid w:val="004847BD"/>
    <w:rsid w:val="00484AB5"/>
    <w:rsid w:val="00484B13"/>
    <w:rsid w:val="00484F86"/>
    <w:rsid w:val="0048503F"/>
    <w:rsid w:val="004851F0"/>
    <w:rsid w:val="00485B58"/>
    <w:rsid w:val="00486136"/>
    <w:rsid w:val="00486310"/>
    <w:rsid w:val="0048665A"/>
    <w:rsid w:val="004867C2"/>
    <w:rsid w:val="00486A06"/>
    <w:rsid w:val="0048707E"/>
    <w:rsid w:val="00487162"/>
    <w:rsid w:val="00490353"/>
    <w:rsid w:val="004908A2"/>
    <w:rsid w:val="00490DDD"/>
    <w:rsid w:val="00490ED1"/>
    <w:rsid w:val="004916D6"/>
    <w:rsid w:val="00491A93"/>
    <w:rsid w:val="00491B6F"/>
    <w:rsid w:val="00491EF0"/>
    <w:rsid w:val="0049278B"/>
    <w:rsid w:val="00492B92"/>
    <w:rsid w:val="00492CBC"/>
    <w:rsid w:val="004932CA"/>
    <w:rsid w:val="0049358D"/>
    <w:rsid w:val="00493659"/>
    <w:rsid w:val="0049395A"/>
    <w:rsid w:val="00493E4B"/>
    <w:rsid w:val="00493FBE"/>
    <w:rsid w:val="0049407B"/>
    <w:rsid w:val="0049431C"/>
    <w:rsid w:val="004948B9"/>
    <w:rsid w:val="00494D40"/>
    <w:rsid w:val="00495126"/>
    <w:rsid w:val="004957B4"/>
    <w:rsid w:val="00495DB3"/>
    <w:rsid w:val="0049630B"/>
    <w:rsid w:val="00496317"/>
    <w:rsid w:val="00496744"/>
    <w:rsid w:val="00496EE8"/>
    <w:rsid w:val="0049727D"/>
    <w:rsid w:val="00497429"/>
    <w:rsid w:val="004977E5"/>
    <w:rsid w:val="004977FB"/>
    <w:rsid w:val="00497900"/>
    <w:rsid w:val="00497E09"/>
    <w:rsid w:val="00497E97"/>
    <w:rsid w:val="004A01FB"/>
    <w:rsid w:val="004A044E"/>
    <w:rsid w:val="004A05C9"/>
    <w:rsid w:val="004A0673"/>
    <w:rsid w:val="004A0C64"/>
    <w:rsid w:val="004A0F31"/>
    <w:rsid w:val="004A1159"/>
    <w:rsid w:val="004A1638"/>
    <w:rsid w:val="004A219E"/>
    <w:rsid w:val="004A260D"/>
    <w:rsid w:val="004A354F"/>
    <w:rsid w:val="004A3BED"/>
    <w:rsid w:val="004A3F4A"/>
    <w:rsid w:val="004A3F51"/>
    <w:rsid w:val="004A435B"/>
    <w:rsid w:val="004A4394"/>
    <w:rsid w:val="004A4477"/>
    <w:rsid w:val="004A44A6"/>
    <w:rsid w:val="004A47DD"/>
    <w:rsid w:val="004A4C5E"/>
    <w:rsid w:val="004A4D97"/>
    <w:rsid w:val="004A52A2"/>
    <w:rsid w:val="004A5467"/>
    <w:rsid w:val="004A5632"/>
    <w:rsid w:val="004A5C9C"/>
    <w:rsid w:val="004A600E"/>
    <w:rsid w:val="004A6298"/>
    <w:rsid w:val="004A6683"/>
    <w:rsid w:val="004A6978"/>
    <w:rsid w:val="004A6A2E"/>
    <w:rsid w:val="004A6BDB"/>
    <w:rsid w:val="004A6E70"/>
    <w:rsid w:val="004A730A"/>
    <w:rsid w:val="004A7383"/>
    <w:rsid w:val="004A759F"/>
    <w:rsid w:val="004A78EB"/>
    <w:rsid w:val="004A7CB7"/>
    <w:rsid w:val="004B063D"/>
    <w:rsid w:val="004B0797"/>
    <w:rsid w:val="004B0805"/>
    <w:rsid w:val="004B0BBB"/>
    <w:rsid w:val="004B12C5"/>
    <w:rsid w:val="004B17A1"/>
    <w:rsid w:val="004B1A64"/>
    <w:rsid w:val="004B1B57"/>
    <w:rsid w:val="004B1D61"/>
    <w:rsid w:val="004B1E73"/>
    <w:rsid w:val="004B231C"/>
    <w:rsid w:val="004B240B"/>
    <w:rsid w:val="004B26CB"/>
    <w:rsid w:val="004B2A49"/>
    <w:rsid w:val="004B2DA7"/>
    <w:rsid w:val="004B3848"/>
    <w:rsid w:val="004B416D"/>
    <w:rsid w:val="004B42C1"/>
    <w:rsid w:val="004B45BA"/>
    <w:rsid w:val="004B46E6"/>
    <w:rsid w:val="004B48D0"/>
    <w:rsid w:val="004B4AB9"/>
    <w:rsid w:val="004B503D"/>
    <w:rsid w:val="004B525C"/>
    <w:rsid w:val="004B54C4"/>
    <w:rsid w:val="004B5768"/>
    <w:rsid w:val="004B6312"/>
    <w:rsid w:val="004B638B"/>
    <w:rsid w:val="004B6728"/>
    <w:rsid w:val="004B67ED"/>
    <w:rsid w:val="004B68E7"/>
    <w:rsid w:val="004B6919"/>
    <w:rsid w:val="004B6BD9"/>
    <w:rsid w:val="004B7B2D"/>
    <w:rsid w:val="004B7F92"/>
    <w:rsid w:val="004C01E4"/>
    <w:rsid w:val="004C027F"/>
    <w:rsid w:val="004C02A1"/>
    <w:rsid w:val="004C0603"/>
    <w:rsid w:val="004C09B0"/>
    <w:rsid w:val="004C0AA1"/>
    <w:rsid w:val="004C0C02"/>
    <w:rsid w:val="004C0C53"/>
    <w:rsid w:val="004C0C6A"/>
    <w:rsid w:val="004C0E1E"/>
    <w:rsid w:val="004C1036"/>
    <w:rsid w:val="004C1851"/>
    <w:rsid w:val="004C1915"/>
    <w:rsid w:val="004C197B"/>
    <w:rsid w:val="004C1CD8"/>
    <w:rsid w:val="004C20E8"/>
    <w:rsid w:val="004C32F7"/>
    <w:rsid w:val="004C374A"/>
    <w:rsid w:val="004C3E7F"/>
    <w:rsid w:val="004C3EC1"/>
    <w:rsid w:val="004C41A7"/>
    <w:rsid w:val="004C4460"/>
    <w:rsid w:val="004C454C"/>
    <w:rsid w:val="004C4A9B"/>
    <w:rsid w:val="004C4B9D"/>
    <w:rsid w:val="004C5148"/>
    <w:rsid w:val="004C5164"/>
    <w:rsid w:val="004C537B"/>
    <w:rsid w:val="004C5CBE"/>
    <w:rsid w:val="004C667D"/>
    <w:rsid w:val="004C6A88"/>
    <w:rsid w:val="004C6EF2"/>
    <w:rsid w:val="004C6F20"/>
    <w:rsid w:val="004C711B"/>
    <w:rsid w:val="004C733D"/>
    <w:rsid w:val="004C78C7"/>
    <w:rsid w:val="004C78E4"/>
    <w:rsid w:val="004C7C25"/>
    <w:rsid w:val="004C7F27"/>
    <w:rsid w:val="004D0B92"/>
    <w:rsid w:val="004D0BB2"/>
    <w:rsid w:val="004D10CB"/>
    <w:rsid w:val="004D1B9F"/>
    <w:rsid w:val="004D1CEE"/>
    <w:rsid w:val="004D2573"/>
    <w:rsid w:val="004D25CA"/>
    <w:rsid w:val="004D28A7"/>
    <w:rsid w:val="004D2C62"/>
    <w:rsid w:val="004D33B4"/>
    <w:rsid w:val="004D34F0"/>
    <w:rsid w:val="004D365C"/>
    <w:rsid w:val="004D4510"/>
    <w:rsid w:val="004D53F9"/>
    <w:rsid w:val="004D54B3"/>
    <w:rsid w:val="004D569C"/>
    <w:rsid w:val="004D57FD"/>
    <w:rsid w:val="004D5E77"/>
    <w:rsid w:val="004D5F11"/>
    <w:rsid w:val="004D64CA"/>
    <w:rsid w:val="004D658D"/>
    <w:rsid w:val="004D6A4A"/>
    <w:rsid w:val="004D74D7"/>
    <w:rsid w:val="004D797C"/>
    <w:rsid w:val="004D7A88"/>
    <w:rsid w:val="004D7B67"/>
    <w:rsid w:val="004D7C2F"/>
    <w:rsid w:val="004D7F32"/>
    <w:rsid w:val="004D7F68"/>
    <w:rsid w:val="004E08BC"/>
    <w:rsid w:val="004E0BB6"/>
    <w:rsid w:val="004E0D0F"/>
    <w:rsid w:val="004E184C"/>
    <w:rsid w:val="004E2568"/>
    <w:rsid w:val="004E2675"/>
    <w:rsid w:val="004E2944"/>
    <w:rsid w:val="004E2DF1"/>
    <w:rsid w:val="004E2E3C"/>
    <w:rsid w:val="004E3325"/>
    <w:rsid w:val="004E3362"/>
    <w:rsid w:val="004E36CD"/>
    <w:rsid w:val="004E3970"/>
    <w:rsid w:val="004E3F29"/>
    <w:rsid w:val="004E414C"/>
    <w:rsid w:val="004E5141"/>
    <w:rsid w:val="004E51E0"/>
    <w:rsid w:val="004E586D"/>
    <w:rsid w:val="004E5A5C"/>
    <w:rsid w:val="004E62E3"/>
    <w:rsid w:val="004E64DF"/>
    <w:rsid w:val="004E655E"/>
    <w:rsid w:val="004E6589"/>
    <w:rsid w:val="004E661F"/>
    <w:rsid w:val="004E686B"/>
    <w:rsid w:val="004E68FB"/>
    <w:rsid w:val="004E698C"/>
    <w:rsid w:val="004E7E0D"/>
    <w:rsid w:val="004F0096"/>
    <w:rsid w:val="004F08F3"/>
    <w:rsid w:val="004F0B44"/>
    <w:rsid w:val="004F19EC"/>
    <w:rsid w:val="004F238D"/>
    <w:rsid w:val="004F25B9"/>
    <w:rsid w:val="004F262D"/>
    <w:rsid w:val="004F2998"/>
    <w:rsid w:val="004F429F"/>
    <w:rsid w:val="004F4316"/>
    <w:rsid w:val="004F43BD"/>
    <w:rsid w:val="004F4B99"/>
    <w:rsid w:val="004F5057"/>
    <w:rsid w:val="004F5164"/>
    <w:rsid w:val="004F54FC"/>
    <w:rsid w:val="004F6409"/>
    <w:rsid w:val="004F70B1"/>
    <w:rsid w:val="004F71D7"/>
    <w:rsid w:val="004F7A80"/>
    <w:rsid w:val="0050091E"/>
    <w:rsid w:val="00500F74"/>
    <w:rsid w:val="00501155"/>
    <w:rsid w:val="00501CC0"/>
    <w:rsid w:val="005024D8"/>
    <w:rsid w:val="0050268A"/>
    <w:rsid w:val="00502720"/>
    <w:rsid w:val="005028AE"/>
    <w:rsid w:val="00502CBC"/>
    <w:rsid w:val="00503449"/>
    <w:rsid w:val="00503B3A"/>
    <w:rsid w:val="005040EE"/>
    <w:rsid w:val="00504315"/>
    <w:rsid w:val="0050455D"/>
    <w:rsid w:val="0050488F"/>
    <w:rsid w:val="005049CE"/>
    <w:rsid w:val="00504AA1"/>
    <w:rsid w:val="00504DD5"/>
    <w:rsid w:val="0050517D"/>
    <w:rsid w:val="00505670"/>
    <w:rsid w:val="005056F6"/>
    <w:rsid w:val="00505A23"/>
    <w:rsid w:val="00505A87"/>
    <w:rsid w:val="00506549"/>
    <w:rsid w:val="00506B95"/>
    <w:rsid w:val="00506DFD"/>
    <w:rsid w:val="00507077"/>
    <w:rsid w:val="005076CB"/>
    <w:rsid w:val="00507AEF"/>
    <w:rsid w:val="00507B64"/>
    <w:rsid w:val="00510077"/>
    <w:rsid w:val="00510483"/>
    <w:rsid w:val="00510E01"/>
    <w:rsid w:val="005114AB"/>
    <w:rsid w:val="00511BBC"/>
    <w:rsid w:val="00512343"/>
    <w:rsid w:val="00512865"/>
    <w:rsid w:val="00512888"/>
    <w:rsid w:val="00512916"/>
    <w:rsid w:val="00512C10"/>
    <w:rsid w:val="00512CEF"/>
    <w:rsid w:val="005130A2"/>
    <w:rsid w:val="005130C6"/>
    <w:rsid w:val="005139A8"/>
    <w:rsid w:val="005139D5"/>
    <w:rsid w:val="00513EA5"/>
    <w:rsid w:val="00514AEF"/>
    <w:rsid w:val="00514D72"/>
    <w:rsid w:val="00514E38"/>
    <w:rsid w:val="0051505B"/>
    <w:rsid w:val="00515571"/>
    <w:rsid w:val="00515E4C"/>
    <w:rsid w:val="00516109"/>
    <w:rsid w:val="00516389"/>
    <w:rsid w:val="00516390"/>
    <w:rsid w:val="00516563"/>
    <w:rsid w:val="00516A7F"/>
    <w:rsid w:val="00516AE1"/>
    <w:rsid w:val="005172CE"/>
    <w:rsid w:val="0051781D"/>
    <w:rsid w:val="00517E92"/>
    <w:rsid w:val="00517ED8"/>
    <w:rsid w:val="00520F2E"/>
    <w:rsid w:val="00520F47"/>
    <w:rsid w:val="00520F97"/>
    <w:rsid w:val="0052103A"/>
    <w:rsid w:val="0052216F"/>
    <w:rsid w:val="005224BF"/>
    <w:rsid w:val="00522585"/>
    <w:rsid w:val="00522715"/>
    <w:rsid w:val="00522F34"/>
    <w:rsid w:val="005237F2"/>
    <w:rsid w:val="0052396E"/>
    <w:rsid w:val="00523D26"/>
    <w:rsid w:val="00524033"/>
    <w:rsid w:val="005245BD"/>
    <w:rsid w:val="00524993"/>
    <w:rsid w:val="005250D6"/>
    <w:rsid w:val="005252FF"/>
    <w:rsid w:val="0052560D"/>
    <w:rsid w:val="005271E1"/>
    <w:rsid w:val="00527609"/>
    <w:rsid w:val="00527802"/>
    <w:rsid w:val="005279DE"/>
    <w:rsid w:val="00527AB3"/>
    <w:rsid w:val="00527FFC"/>
    <w:rsid w:val="00530721"/>
    <w:rsid w:val="00530950"/>
    <w:rsid w:val="00530FA1"/>
    <w:rsid w:val="005314F2"/>
    <w:rsid w:val="0053151B"/>
    <w:rsid w:val="00531520"/>
    <w:rsid w:val="00531C1E"/>
    <w:rsid w:val="00531D46"/>
    <w:rsid w:val="00531DB1"/>
    <w:rsid w:val="00531F29"/>
    <w:rsid w:val="00531FAE"/>
    <w:rsid w:val="005326C9"/>
    <w:rsid w:val="0053290D"/>
    <w:rsid w:val="00532C0A"/>
    <w:rsid w:val="00532CB2"/>
    <w:rsid w:val="005332C9"/>
    <w:rsid w:val="005335AE"/>
    <w:rsid w:val="0053371E"/>
    <w:rsid w:val="0053426D"/>
    <w:rsid w:val="005345BF"/>
    <w:rsid w:val="0053482B"/>
    <w:rsid w:val="0053568E"/>
    <w:rsid w:val="00535A74"/>
    <w:rsid w:val="00535E9E"/>
    <w:rsid w:val="0053626B"/>
    <w:rsid w:val="00536ACF"/>
    <w:rsid w:val="005372A4"/>
    <w:rsid w:val="005375C0"/>
    <w:rsid w:val="00537F8C"/>
    <w:rsid w:val="00540688"/>
    <w:rsid w:val="00540BC2"/>
    <w:rsid w:val="00540E39"/>
    <w:rsid w:val="00540ED7"/>
    <w:rsid w:val="005411B1"/>
    <w:rsid w:val="005416D7"/>
    <w:rsid w:val="00541B3A"/>
    <w:rsid w:val="005424E3"/>
    <w:rsid w:val="005428FF"/>
    <w:rsid w:val="005429B5"/>
    <w:rsid w:val="00542B74"/>
    <w:rsid w:val="00543184"/>
    <w:rsid w:val="0054349D"/>
    <w:rsid w:val="00543767"/>
    <w:rsid w:val="00543908"/>
    <w:rsid w:val="00543C18"/>
    <w:rsid w:val="00543E4A"/>
    <w:rsid w:val="005441AD"/>
    <w:rsid w:val="0054470A"/>
    <w:rsid w:val="005447AB"/>
    <w:rsid w:val="00544B1A"/>
    <w:rsid w:val="00544F68"/>
    <w:rsid w:val="00545000"/>
    <w:rsid w:val="005450A4"/>
    <w:rsid w:val="00545A26"/>
    <w:rsid w:val="005461BA"/>
    <w:rsid w:val="005461FE"/>
    <w:rsid w:val="0054636B"/>
    <w:rsid w:val="005469D3"/>
    <w:rsid w:val="0054717D"/>
    <w:rsid w:val="005471ED"/>
    <w:rsid w:val="00547691"/>
    <w:rsid w:val="00547842"/>
    <w:rsid w:val="00547848"/>
    <w:rsid w:val="00547B0C"/>
    <w:rsid w:val="00550013"/>
    <w:rsid w:val="0055049B"/>
    <w:rsid w:val="00550671"/>
    <w:rsid w:val="005508D7"/>
    <w:rsid w:val="005509D3"/>
    <w:rsid w:val="00550B49"/>
    <w:rsid w:val="00551083"/>
    <w:rsid w:val="0055121D"/>
    <w:rsid w:val="00551416"/>
    <w:rsid w:val="005514C2"/>
    <w:rsid w:val="005517DB"/>
    <w:rsid w:val="00551968"/>
    <w:rsid w:val="00551975"/>
    <w:rsid w:val="00551B8E"/>
    <w:rsid w:val="005523A5"/>
    <w:rsid w:val="0055243F"/>
    <w:rsid w:val="005525C3"/>
    <w:rsid w:val="005526A9"/>
    <w:rsid w:val="00552CC6"/>
    <w:rsid w:val="00552DFE"/>
    <w:rsid w:val="0055313D"/>
    <w:rsid w:val="005534F2"/>
    <w:rsid w:val="005536F7"/>
    <w:rsid w:val="005539D8"/>
    <w:rsid w:val="00553A88"/>
    <w:rsid w:val="0055536E"/>
    <w:rsid w:val="00555AB7"/>
    <w:rsid w:val="0055609E"/>
    <w:rsid w:val="0055619E"/>
    <w:rsid w:val="005561F2"/>
    <w:rsid w:val="005571BE"/>
    <w:rsid w:val="0056078D"/>
    <w:rsid w:val="00560A82"/>
    <w:rsid w:val="00560B92"/>
    <w:rsid w:val="00560CCF"/>
    <w:rsid w:val="00560F5B"/>
    <w:rsid w:val="00561389"/>
    <w:rsid w:val="005616A2"/>
    <w:rsid w:val="0056181F"/>
    <w:rsid w:val="00561AF1"/>
    <w:rsid w:val="00561EF4"/>
    <w:rsid w:val="00561EF6"/>
    <w:rsid w:val="00562199"/>
    <w:rsid w:val="00562674"/>
    <w:rsid w:val="00562943"/>
    <w:rsid w:val="00562F20"/>
    <w:rsid w:val="0056326E"/>
    <w:rsid w:val="0056364D"/>
    <w:rsid w:val="00566051"/>
    <w:rsid w:val="0056606E"/>
    <w:rsid w:val="005662E9"/>
    <w:rsid w:val="005667A8"/>
    <w:rsid w:val="00566F69"/>
    <w:rsid w:val="005671BA"/>
    <w:rsid w:val="005671F8"/>
    <w:rsid w:val="0056787F"/>
    <w:rsid w:val="0057019A"/>
    <w:rsid w:val="005704A2"/>
    <w:rsid w:val="005705AF"/>
    <w:rsid w:val="005709BF"/>
    <w:rsid w:val="00570B4B"/>
    <w:rsid w:val="0057143D"/>
    <w:rsid w:val="005715E9"/>
    <w:rsid w:val="005716C1"/>
    <w:rsid w:val="00571E1D"/>
    <w:rsid w:val="005729BD"/>
    <w:rsid w:val="00572AA6"/>
    <w:rsid w:val="00572C4F"/>
    <w:rsid w:val="00572D3D"/>
    <w:rsid w:val="00573528"/>
    <w:rsid w:val="00573773"/>
    <w:rsid w:val="0057393B"/>
    <w:rsid w:val="00573B3C"/>
    <w:rsid w:val="00574A16"/>
    <w:rsid w:val="00574A22"/>
    <w:rsid w:val="00574CA1"/>
    <w:rsid w:val="00574E42"/>
    <w:rsid w:val="00574FF8"/>
    <w:rsid w:val="00575285"/>
    <w:rsid w:val="00575804"/>
    <w:rsid w:val="00575D9E"/>
    <w:rsid w:val="00576795"/>
    <w:rsid w:val="0057766D"/>
    <w:rsid w:val="00580279"/>
    <w:rsid w:val="00580472"/>
    <w:rsid w:val="00580508"/>
    <w:rsid w:val="0058114C"/>
    <w:rsid w:val="00581238"/>
    <w:rsid w:val="00581833"/>
    <w:rsid w:val="00582166"/>
    <w:rsid w:val="0058242E"/>
    <w:rsid w:val="00582A2A"/>
    <w:rsid w:val="00582D38"/>
    <w:rsid w:val="00582DBB"/>
    <w:rsid w:val="0058324B"/>
    <w:rsid w:val="005833A4"/>
    <w:rsid w:val="005833F6"/>
    <w:rsid w:val="005836B2"/>
    <w:rsid w:val="005840D3"/>
    <w:rsid w:val="00584B41"/>
    <w:rsid w:val="00584BFB"/>
    <w:rsid w:val="00584D94"/>
    <w:rsid w:val="00584ED8"/>
    <w:rsid w:val="00585341"/>
    <w:rsid w:val="00585754"/>
    <w:rsid w:val="00585D12"/>
    <w:rsid w:val="0058625E"/>
    <w:rsid w:val="0058677A"/>
    <w:rsid w:val="0058683D"/>
    <w:rsid w:val="00586C3A"/>
    <w:rsid w:val="00586FB2"/>
    <w:rsid w:val="005878F8"/>
    <w:rsid w:val="00587A48"/>
    <w:rsid w:val="00587D4C"/>
    <w:rsid w:val="00590F57"/>
    <w:rsid w:val="00590FEF"/>
    <w:rsid w:val="00591A76"/>
    <w:rsid w:val="00591D6E"/>
    <w:rsid w:val="00592D0F"/>
    <w:rsid w:val="00592F54"/>
    <w:rsid w:val="00592F78"/>
    <w:rsid w:val="0059304F"/>
    <w:rsid w:val="00593217"/>
    <w:rsid w:val="00593326"/>
    <w:rsid w:val="00593382"/>
    <w:rsid w:val="0059371C"/>
    <w:rsid w:val="005939A8"/>
    <w:rsid w:val="00594219"/>
    <w:rsid w:val="005943D2"/>
    <w:rsid w:val="005952A0"/>
    <w:rsid w:val="00595507"/>
    <w:rsid w:val="00595933"/>
    <w:rsid w:val="00595A0B"/>
    <w:rsid w:val="00595BE9"/>
    <w:rsid w:val="00595DC9"/>
    <w:rsid w:val="00595E2A"/>
    <w:rsid w:val="00595F56"/>
    <w:rsid w:val="005960B9"/>
    <w:rsid w:val="00597113"/>
    <w:rsid w:val="005971FB"/>
    <w:rsid w:val="00597217"/>
    <w:rsid w:val="005978D3"/>
    <w:rsid w:val="005978E0"/>
    <w:rsid w:val="005A0380"/>
    <w:rsid w:val="005A0471"/>
    <w:rsid w:val="005A05EE"/>
    <w:rsid w:val="005A0DFC"/>
    <w:rsid w:val="005A0EEB"/>
    <w:rsid w:val="005A1400"/>
    <w:rsid w:val="005A14C8"/>
    <w:rsid w:val="005A154D"/>
    <w:rsid w:val="005A1AB6"/>
    <w:rsid w:val="005A2610"/>
    <w:rsid w:val="005A2954"/>
    <w:rsid w:val="005A2994"/>
    <w:rsid w:val="005A2BDC"/>
    <w:rsid w:val="005A2DC3"/>
    <w:rsid w:val="005A30F9"/>
    <w:rsid w:val="005A3310"/>
    <w:rsid w:val="005A35CD"/>
    <w:rsid w:val="005A4DDF"/>
    <w:rsid w:val="005A5598"/>
    <w:rsid w:val="005A60D7"/>
    <w:rsid w:val="005A6503"/>
    <w:rsid w:val="005A675C"/>
    <w:rsid w:val="005A6A3D"/>
    <w:rsid w:val="005A6AE5"/>
    <w:rsid w:val="005A6B24"/>
    <w:rsid w:val="005A6BAF"/>
    <w:rsid w:val="005A7326"/>
    <w:rsid w:val="005A755D"/>
    <w:rsid w:val="005A75A4"/>
    <w:rsid w:val="005A77A9"/>
    <w:rsid w:val="005A79E1"/>
    <w:rsid w:val="005A7C42"/>
    <w:rsid w:val="005A7D6E"/>
    <w:rsid w:val="005A7DC8"/>
    <w:rsid w:val="005A7FEA"/>
    <w:rsid w:val="005B02C4"/>
    <w:rsid w:val="005B02D6"/>
    <w:rsid w:val="005B036F"/>
    <w:rsid w:val="005B14E5"/>
    <w:rsid w:val="005B235C"/>
    <w:rsid w:val="005B242B"/>
    <w:rsid w:val="005B26F3"/>
    <w:rsid w:val="005B28AC"/>
    <w:rsid w:val="005B2AC3"/>
    <w:rsid w:val="005B2CD2"/>
    <w:rsid w:val="005B3387"/>
    <w:rsid w:val="005B356B"/>
    <w:rsid w:val="005B3C52"/>
    <w:rsid w:val="005B3D6E"/>
    <w:rsid w:val="005B42F7"/>
    <w:rsid w:val="005B445F"/>
    <w:rsid w:val="005B4618"/>
    <w:rsid w:val="005B470C"/>
    <w:rsid w:val="005B4B86"/>
    <w:rsid w:val="005B4C6C"/>
    <w:rsid w:val="005B4E7B"/>
    <w:rsid w:val="005B5436"/>
    <w:rsid w:val="005B5486"/>
    <w:rsid w:val="005B6108"/>
    <w:rsid w:val="005B6149"/>
    <w:rsid w:val="005B63E4"/>
    <w:rsid w:val="005B64AF"/>
    <w:rsid w:val="005B6FA8"/>
    <w:rsid w:val="005B7546"/>
    <w:rsid w:val="005B7C46"/>
    <w:rsid w:val="005B7E4C"/>
    <w:rsid w:val="005C0121"/>
    <w:rsid w:val="005C04E2"/>
    <w:rsid w:val="005C0A71"/>
    <w:rsid w:val="005C0E40"/>
    <w:rsid w:val="005C0FD7"/>
    <w:rsid w:val="005C10DD"/>
    <w:rsid w:val="005C1CFA"/>
    <w:rsid w:val="005C1EDA"/>
    <w:rsid w:val="005C2971"/>
    <w:rsid w:val="005C2AC2"/>
    <w:rsid w:val="005C2C36"/>
    <w:rsid w:val="005C2C50"/>
    <w:rsid w:val="005C3037"/>
    <w:rsid w:val="005C31AC"/>
    <w:rsid w:val="005C32FE"/>
    <w:rsid w:val="005C33BF"/>
    <w:rsid w:val="005C3A8E"/>
    <w:rsid w:val="005C3B6A"/>
    <w:rsid w:val="005C3CDA"/>
    <w:rsid w:val="005C3D94"/>
    <w:rsid w:val="005C40A0"/>
    <w:rsid w:val="005C4158"/>
    <w:rsid w:val="005C4304"/>
    <w:rsid w:val="005C46CF"/>
    <w:rsid w:val="005C4793"/>
    <w:rsid w:val="005C48C9"/>
    <w:rsid w:val="005C4B95"/>
    <w:rsid w:val="005C50DD"/>
    <w:rsid w:val="005C5113"/>
    <w:rsid w:val="005C511A"/>
    <w:rsid w:val="005C549B"/>
    <w:rsid w:val="005C5553"/>
    <w:rsid w:val="005C5D01"/>
    <w:rsid w:val="005C627B"/>
    <w:rsid w:val="005C6473"/>
    <w:rsid w:val="005C65E4"/>
    <w:rsid w:val="005C69BB"/>
    <w:rsid w:val="005C69E6"/>
    <w:rsid w:val="005C6D67"/>
    <w:rsid w:val="005C6F0A"/>
    <w:rsid w:val="005C73B9"/>
    <w:rsid w:val="005C7478"/>
    <w:rsid w:val="005C7CB5"/>
    <w:rsid w:val="005D0119"/>
    <w:rsid w:val="005D026E"/>
    <w:rsid w:val="005D0330"/>
    <w:rsid w:val="005D05F8"/>
    <w:rsid w:val="005D0C17"/>
    <w:rsid w:val="005D15FC"/>
    <w:rsid w:val="005D16FC"/>
    <w:rsid w:val="005D18C3"/>
    <w:rsid w:val="005D1C99"/>
    <w:rsid w:val="005D1D51"/>
    <w:rsid w:val="005D299E"/>
    <w:rsid w:val="005D2AF5"/>
    <w:rsid w:val="005D2BBA"/>
    <w:rsid w:val="005D2CA4"/>
    <w:rsid w:val="005D3A3F"/>
    <w:rsid w:val="005D4FD1"/>
    <w:rsid w:val="005D4FEB"/>
    <w:rsid w:val="005D51CA"/>
    <w:rsid w:val="005D57FB"/>
    <w:rsid w:val="005D580A"/>
    <w:rsid w:val="005D630D"/>
    <w:rsid w:val="005D6D43"/>
    <w:rsid w:val="005D6EDA"/>
    <w:rsid w:val="005D7618"/>
    <w:rsid w:val="005D7860"/>
    <w:rsid w:val="005D7959"/>
    <w:rsid w:val="005D7CFD"/>
    <w:rsid w:val="005D7D4F"/>
    <w:rsid w:val="005D7EA2"/>
    <w:rsid w:val="005E008D"/>
    <w:rsid w:val="005E026A"/>
    <w:rsid w:val="005E0657"/>
    <w:rsid w:val="005E06DB"/>
    <w:rsid w:val="005E0773"/>
    <w:rsid w:val="005E0C32"/>
    <w:rsid w:val="005E0D91"/>
    <w:rsid w:val="005E15E0"/>
    <w:rsid w:val="005E180E"/>
    <w:rsid w:val="005E1C75"/>
    <w:rsid w:val="005E2578"/>
    <w:rsid w:val="005E2656"/>
    <w:rsid w:val="005E271C"/>
    <w:rsid w:val="005E276A"/>
    <w:rsid w:val="005E2C7E"/>
    <w:rsid w:val="005E2EA8"/>
    <w:rsid w:val="005E3053"/>
    <w:rsid w:val="005E31D9"/>
    <w:rsid w:val="005E3264"/>
    <w:rsid w:val="005E3505"/>
    <w:rsid w:val="005E39B5"/>
    <w:rsid w:val="005E40B4"/>
    <w:rsid w:val="005E41A4"/>
    <w:rsid w:val="005E4437"/>
    <w:rsid w:val="005E55E3"/>
    <w:rsid w:val="005E57A3"/>
    <w:rsid w:val="005E57F0"/>
    <w:rsid w:val="005E5982"/>
    <w:rsid w:val="005E59F1"/>
    <w:rsid w:val="005E655E"/>
    <w:rsid w:val="005E668D"/>
    <w:rsid w:val="005E681A"/>
    <w:rsid w:val="005E6DB2"/>
    <w:rsid w:val="005E6F44"/>
    <w:rsid w:val="005E70CF"/>
    <w:rsid w:val="005E7369"/>
    <w:rsid w:val="005E772C"/>
    <w:rsid w:val="005F04E3"/>
    <w:rsid w:val="005F06E3"/>
    <w:rsid w:val="005F1462"/>
    <w:rsid w:val="005F2093"/>
    <w:rsid w:val="005F2D5F"/>
    <w:rsid w:val="005F3290"/>
    <w:rsid w:val="005F368D"/>
    <w:rsid w:val="005F380F"/>
    <w:rsid w:val="005F3A16"/>
    <w:rsid w:val="005F3EF4"/>
    <w:rsid w:val="005F4AFA"/>
    <w:rsid w:val="005F530C"/>
    <w:rsid w:val="005F5657"/>
    <w:rsid w:val="005F5B53"/>
    <w:rsid w:val="005F5E71"/>
    <w:rsid w:val="005F6943"/>
    <w:rsid w:val="005F7003"/>
    <w:rsid w:val="005F7080"/>
    <w:rsid w:val="005F74F4"/>
    <w:rsid w:val="005F77DE"/>
    <w:rsid w:val="005F7EF2"/>
    <w:rsid w:val="00600240"/>
    <w:rsid w:val="0060091E"/>
    <w:rsid w:val="00600E78"/>
    <w:rsid w:val="006011F2"/>
    <w:rsid w:val="0060160D"/>
    <w:rsid w:val="0060182F"/>
    <w:rsid w:val="00601C87"/>
    <w:rsid w:val="00601DA6"/>
    <w:rsid w:val="00602261"/>
    <w:rsid w:val="00602579"/>
    <w:rsid w:val="00602890"/>
    <w:rsid w:val="00602DC8"/>
    <w:rsid w:val="0060332D"/>
    <w:rsid w:val="00603452"/>
    <w:rsid w:val="00603638"/>
    <w:rsid w:val="00603B2F"/>
    <w:rsid w:val="00603C2D"/>
    <w:rsid w:val="00603D21"/>
    <w:rsid w:val="00603D77"/>
    <w:rsid w:val="00603FD2"/>
    <w:rsid w:val="00604085"/>
    <w:rsid w:val="00604656"/>
    <w:rsid w:val="00604975"/>
    <w:rsid w:val="00604B49"/>
    <w:rsid w:val="00604EF5"/>
    <w:rsid w:val="00605388"/>
    <w:rsid w:val="0060563E"/>
    <w:rsid w:val="0060591D"/>
    <w:rsid w:val="00605C58"/>
    <w:rsid w:val="00605F80"/>
    <w:rsid w:val="0060608A"/>
    <w:rsid w:val="00606A12"/>
    <w:rsid w:val="00606B07"/>
    <w:rsid w:val="00606B20"/>
    <w:rsid w:val="0060735C"/>
    <w:rsid w:val="00607591"/>
    <w:rsid w:val="0060795D"/>
    <w:rsid w:val="00610555"/>
    <w:rsid w:val="00610D01"/>
    <w:rsid w:val="006111C3"/>
    <w:rsid w:val="00611263"/>
    <w:rsid w:val="00611BD1"/>
    <w:rsid w:val="00611BF2"/>
    <w:rsid w:val="00611CD6"/>
    <w:rsid w:val="00612264"/>
    <w:rsid w:val="006127B3"/>
    <w:rsid w:val="00612E30"/>
    <w:rsid w:val="00613265"/>
    <w:rsid w:val="00613273"/>
    <w:rsid w:val="006139D9"/>
    <w:rsid w:val="0061400F"/>
    <w:rsid w:val="006142CA"/>
    <w:rsid w:val="0061442E"/>
    <w:rsid w:val="006145AB"/>
    <w:rsid w:val="00614A49"/>
    <w:rsid w:val="00614E85"/>
    <w:rsid w:val="006157DF"/>
    <w:rsid w:val="00615BAC"/>
    <w:rsid w:val="00615CEC"/>
    <w:rsid w:val="006162F0"/>
    <w:rsid w:val="006163F2"/>
    <w:rsid w:val="00616546"/>
    <w:rsid w:val="0061665C"/>
    <w:rsid w:val="00616C72"/>
    <w:rsid w:val="00617C6A"/>
    <w:rsid w:val="00617D99"/>
    <w:rsid w:val="00620022"/>
    <w:rsid w:val="00620356"/>
    <w:rsid w:val="00620400"/>
    <w:rsid w:val="00620825"/>
    <w:rsid w:val="00620B36"/>
    <w:rsid w:val="00620DB2"/>
    <w:rsid w:val="00620EEA"/>
    <w:rsid w:val="006215D2"/>
    <w:rsid w:val="006217A3"/>
    <w:rsid w:val="00621969"/>
    <w:rsid w:val="00621DE4"/>
    <w:rsid w:val="00622922"/>
    <w:rsid w:val="006230A6"/>
    <w:rsid w:val="00623292"/>
    <w:rsid w:val="0062377D"/>
    <w:rsid w:val="00623D19"/>
    <w:rsid w:val="00623DF5"/>
    <w:rsid w:val="00623EBB"/>
    <w:rsid w:val="006242E6"/>
    <w:rsid w:val="006249A4"/>
    <w:rsid w:val="00624DD9"/>
    <w:rsid w:val="006250AE"/>
    <w:rsid w:val="006255D2"/>
    <w:rsid w:val="0062594E"/>
    <w:rsid w:val="006260F4"/>
    <w:rsid w:val="00626114"/>
    <w:rsid w:val="0062613D"/>
    <w:rsid w:val="00626148"/>
    <w:rsid w:val="00626C32"/>
    <w:rsid w:val="00626D8B"/>
    <w:rsid w:val="00627801"/>
    <w:rsid w:val="006279C6"/>
    <w:rsid w:val="00627A74"/>
    <w:rsid w:val="00627BFE"/>
    <w:rsid w:val="00627CF4"/>
    <w:rsid w:val="00627DEC"/>
    <w:rsid w:val="006305C0"/>
    <w:rsid w:val="006309B9"/>
    <w:rsid w:val="00630A9E"/>
    <w:rsid w:val="00630C20"/>
    <w:rsid w:val="0063118A"/>
    <w:rsid w:val="00631653"/>
    <w:rsid w:val="00631DA9"/>
    <w:rsid w:val="00631F81"/>
    <w:rsid w:val="006321C1"/>
    <w:rsid w:val="00632962"/>
    <w:rsid w:val="006329F0"/>
    <w:rsid w:val="00632BD6"/>
    <w:rsid w:val="00632EAD"/>
    <w:rsid w:val="00632EF8"/>
    <w:rsid w:val="00633248"/>
    <w:rsid w:val="00633358"/>
    <w:rsid w:val="00633C66"/>
    <w:rsid w:val="00633DC9"/>
    <w:rsid w:val="00633FA6"/>
    <w:rsid w:val="00634407"/>
    <w:rsid w:val="006344AD"/>
    <w:rsid w:val="0063474B"/>
    <w:rsid w:val="006347EA"/>
    <w:rsid w:val="0063489C"/>
    <w:rsid w:val="006348AB"/>
    <w:rsid w:val="006349F0"/>
    <w:rsid w:val="00634D0D"/>
    <w:rsid w:val="00634ECA"/>
    <w:rsid w:val="00635479"/>
    <w:rsid w:val="00635DE6"/>
    <w:rsid w:val="006368C0"/>
    <w:rsid w:val="00636C99"/>
    <w:rsid w:val="00636CF1"/>
    <w:rsid w:val="00637765"/>
    <w:rsid w:val="00640334"/>
    <w:rsid w:val="006408CD"/>
    <w:rsid w:val="006408F0"/>
    <w:rsid w:val="006409F1"/>
    <w:rsid w:val="00640B0D"/>
    <w:rsid w:val="00640E28"/>
    <w:rsid w:val="00641025"/>
    <w:rsid w:val="006418FB"/>
    <w:rsid w:val="00641E1A"/>
    <w:rsid w:val="00641E1F"/>
    <w:rsid w:val="0064230A"/>
    <w:rsid w:val="00642465"/>
    <w:rsid w:val="00642885"/>
    <w:rsid w:val="006430F4"/>
    <w:rsid w:val="0064340B"/>
    <w:rsid w:val="00643597"/>
    <w:rsid w:val="00643B4D"/>
    <w:rsid w:val="00643B9A"/>
    <w:rsid w:val="0064497C"/>
    <w:rsid w:val="00645032"/>
    <w:rsid w:val="006452BB"/>
    <w:rsid w:val="0064531C"/>
    <w:rsid w:val="00645572"/>
    <w:rsid w:val="0064561D"/>
    <w:rsid w:val="00645BBF"/>
    <w:rsid w:val="00645C38"/>
    <w:rsid w:val="00645EE4"/>
    <w:rsid w:val="00645F36"/>
    <w:rsid w:val="00645F57"/>
    <w:rsid w:val="00646C68"/>
    <w:rsid w:val="00646F4A"/>
    <w:rsid w:val="0064724D"/>
    <w:rsid w:val="00647758"/>
    <w:rsid w:val="00647817"/>
    <w:rsid w:val="00647906"/>
    <w:rsid w:val="00647911"/>
    <w:rsid w:val="00647C3C"/>
    <w:rsid w:val="00650871"/>
    <w:rsid w:val="00650AF6"/>
    <w:rsid w:val="00650F44"/>
    <w:rsid w:val="00651086"/>
    <w:rsid w:val="006510F2"/>
    <w:rsid w:val="0065136C"/>
    <w:rsid w:val="00651F5B"/>
    <w:rsid w:val="00652781"/>
    <w:rsid w:val="00652A03"/>
    <w:rsid w:val="00652E29"/>
    <w:rsid w:val="00652E92"/>
    <w:rsid w:val="0065335A"/>
    <w:rsid w:val="006533E9"/>
    <w:rsid w:val="00653448"/>
    <w:rsid w:val="00653626"/>
    <w:rsid w:val="006540A2"/>
    <w:rsid w:val="006541D1"/>
    <w:rsid w:val="006541D7"/>
    <w:rsid w:val="0065456C"/>
    <w:rsid w:val="00654BE9"/>
    <w:rsid w:val="0065521B"/>
    <w:rsid w:val="0065525A"/>
    <w:rsid w:val="006553AB"/>
    <w:rsid w:val="00655A18"/>
    <w:rsid w:val="00655B98"/>
    <w:rsid w:val="00655BA3"/>
    <w:rsid w:val="00655FB0"/>
    <w:rsid w:val="006564D3"/>
    <w:rsid w:val="006566B9"/>
    <w:rsid w:val="00656DC4"/>
    <w:rsid w:val="006571C9"/>
    <w:rsid w:val="00657867"/>
    <w:rsid w:val="00657B26"/>
    <w:rsid w:val="00657C8F"/>
    <w:rsid w:val="006600D5"/>
    <w:rsid w:val="0066065E"/>
    <w:rsid w:val="006610ED"/>
    <w:rsid w:val="006614D8"/>
    <w:rsid w:val="00661A69"/>
    <w:rsid w:val="00662041"/>
    <w:rsid w:val="006627C8"/>
    <w:rsid w:val="006631AE"/>
    <w:rsid w:val="006639A0"/>
    <w:rsid w:val="00664385"/>
    <w:rsid w:val="0066443D"/>
    <w:rsid w:val="006644EC"/>
    <w:rsid w:val="00664900"/>
    <w:rsid w:val="00664A35"/>
    <w:rsid w:val="006655C3"/>
    <w:rsid w:val="006656B1"/>
    <w:rsid w:val="006657E2"/>
    <w:rsid w:val="006658CB"/>
    <w:rsid w:val="006659A7"/>
    <w:rsid w:val="00665E46"/>
    <w:rsid w:val="00666E31"/>
    <w:rsid w:val="006672E6"/>
    <w:rsid w:val="006673AF"/>
    <w:rsid w:val="00667AB7"/>
    <w:rsid w:val="00667B9F"/>
    <w:rsid w:val="00667BB2"/>
    <w:rsid w:val="0067022C"/>
    <w:rsid w:val="00670691"/>
    <w:rsid w:val="006706FD"/>
    <w:rsid w:val="006708CD"/>
    <w:rsid w:val="00670907"/>
    <w:rsid w:val="00670D0B"/>
    <w:rsid w:val="006713C1"/>
    <w:rsid w:val="00671830"/>
    <w:rsid w:val="00671885"/>
    <w:rsid w:val="006718C2"/>
    <w:rsid w:val="00672361"/>
    <w:rsid w:val="00672395"/>
    <w:rsid w:val="006724F8"/>
    <w:rsid w:val="00672539"/>
    <w:rsid w:val="00672962"/>
    <w:rsid w:val="00672C54"/>
    <w:rsid w:val="00672FB8"/>
    <w:rsid w:val="006730CA"/>
    <w:rsid w:val="006732F5"/>
    <w:rsid w:val="00673868"/>
    <w:rsid w:val="00673B26"/>
    <w:rsid w:val="00673C7E"/>
    <w:rsid w:val="00674AAE"/>
    <w:rsid w:val="00674D4C"/>
    <w:rsid w:val="00674D8D"/>
    <w:rsid w:val="006752F7"/>
    <w:rsid w:val="006753F4"/>
    <w:rsid w:val="006759A2"/>
    <w:rsid w:val="00675D67"/>
    <w:rsid w:val="00676012"/>
    <w:rsid w:val="006761D2"/>
    <w:rsid w:val="00676A8C"/>
    <w:rsid w:val="00676D66"/>
    <w:rsid w:val="00676E0C"/>
    <w:rsid w:val="00676E14"/>
    <w:rsid w:val="0067785F"/>
    <w:rsid w:val="00677E6E"/>
    <w:rsid w:val="00677F3A"/>
    <w:rsid w:val="00680600"/>
    <w:rsid w:val="00680CF3"/>
    <w:rsid w:val="00680E30"/>
    <w:rsid w:val="00680FAE"/>
    <w:rsid w:val="0068128E"/>
    <w:rsid w:val="006812A5"/>
    <w:rsid w:val="0068174C"/>
    <w:rsid w:val="0068201F"/>
    <w:rsid w:val="00682978"/>
    <w:rsid w:val="00682C2E"/>
    <w:rsid w:val="00682FBC"/>
    <w:rsid w:val="00683598"/>
    <w:rsid w:val="0068378D"/>
    <w:rsid w:val="006839BB"/>
    <w:rsid w:val="00683A76"/>
    <w:rsid w:val="00683E59"/>
    <w:rsid w:val="00683FAD"/>
    <w:rsid w:val="0068411D"/>
    <w:rsid w:val="006845C8"/>
    <w:rsid w:val="00684751"/>
    <w:rsid w:val="00684761"/>
    <w:rsid w:val="00684A41"/>
    <w:rsid w:val="0068561E"/>
    <w:rsid w:val="00685657"/>
    <w:rsid w:val="006857EB"/>
    <w:rsid w:val="00685952"/>
    <w:rsid w:val="00685EC1"/>
    <w:rsid w:val="0068622B"/>
    <w:rsid w:val="0068622E"/>
    <w:rsid w:val="0068696F"/>
    <w:rsid w:val="00686AC7"/>
    <w:rsid w:val="00686BE9"/>
    <w:rsid w:val="0069024A"/>
    <w:rsid w:val="00690A99"/>
    <w:rsid w:val="00691148"/>
    <w:rsid w:val="00691186"/>
    <w:rsid w:val="006918EC"/>
    <w:rsid w:val="00691E67"/>
    <w:rsid w:val="006920FB"/>
    <w:rsid w:val="00692200"/>
    <w:rsid w:val="00692768"/>
    <w:rsid w:val="00692E6E"/>
    <w:rsid w:val="00692EE3"/>
    <w:rsid w:val="00692F40"/>
    <w:rsid w:val="006937BF"/>
    <w:rsid w:val="00693B5C"/>
    <w:rsid w:val="00693BF2"/>
    <w:rsid w:val="00693CDF"/>
    <w:rsid w:val="00694446"/>
    <w:rsid w:val="00694610"/>
    <w:rsid w:val="006948F0"/>
    <w:rsid w:val="00694973"/>
    <w:rsid w:val="00694AC6"/>
    <w:rsid w:val="00694BC6"/>
    <w:rsid w:val="00694C9B"/>
    <w:rsid w:val="00694E6F"/>
    <w:rsid w:val="006952FD"/>
    <w:rsid w:val="006954A3"/>
    <w:rsid w:val="0069560E"/>
    <w:rsid w:val="006956D9"/>
    <w:rsid w:val="00695C95"/>
    <w:rsid w:val="00695CEE"/>
    <w:rsid w:val="00695E9B"/>
    <w:rsid w:val="00695FCD"/>
    <w:rsid w:val="006969C1"/>
    <w:rsid w:val="00696A84"/>
    <w:rsid w:val="00696E26"/>
    <w:rsid w:val="006974A1"/>
    <w:rsid w:val="00697821"/>
    <w:rsid w:val="006978DD"/>
    <w:rsid w:val="00697A98"/>
    <w:rsid w:val="00697AB7"/>
    <w:rsid w:val="006A060B"/>
    <w:rsid w:val="006A0DF4"/>
    <w:rsid w:val="006A1249"/>
    <w:rsid w:val="006A18E4"/>
    <w:rsid w:val="006A201F"/>
    <w:rsid w:val="006A21E4"/>
    <w:rsid w:val="006A2E7F"/>
    <w:rsid w:val="006A2EC7"/>
    <w:rsid w:val="006A32F5"/>
    <w:rsid w:val="006A39DD"/>
    <w:rsid w:val="006A3EEF"/>
    <w:rsid w:val="006A443D"/>
    <w:rsid w:val="006A48D5"/>
    <w:rsid w:val="006A4DB9"/>
    <w:rsid w:val="006A4DF7"/>
    <w:rsid w:val="006A4EFA"/>
    <w:rsid w:val="006A50EA"/>
    <w:rsid w:val="006A5FE8"/>
    <w:rsid w:val="006A6D2C"/>
    <w:rsid w:val="006A735C"/>
    <w:rsid w:val="006A7B26"/>
    <w:rsid w:val="006A7D07"/>
    <w:rsid w:val="006B00C0"/>
    <w:rsid w:val="006B0512"/>
    <w:rsid w:val="006B0730"/>
    <w:rsid w:val="006B0A4B"/>
    <w:rsid w:val="006B0CA0"/>
    <w:rsid w:val="006B0DFF"/>
    <w:rsid w:val="006B0EDF"/>
    <w:rsid w:val="006B11BC"/>
    <w:rsid w:val="006B120C"/>
    <w:rsid w:val="006B1405"/>
    <w:rsid w:val="006B16BC"/>
    <w:rsid w:val="006B2148"/>
    <w:rsid w:val="006B255B"/>
    <w:rsid w:val="006B2EF6"/>
    <w:rsid w:val="006B400F"/>
    <w:rsid w:val="006B4203"/>
    <w:rsid w:val="006B42EC"/>
    <w:rsid w:val="006B55CC"/>
    <w:rsid w:val="006B5B5A"/>
    <w:rsid w:val="006B5D99"/>
    <w:rsid w:val="006B62D6"/>
    <w:rsid w:val="006B6623"/>
    <w:rsid w:val="006B69F0"/>
    <w:rsid w:val="006B6F2D"/>
    <w:rsid w:val="006B6FDC"/>
    <w:rsid w:val="006B71F2"/>
    <w:rsid w:val="006B7614"/>
    <w:rsid w:val="006B7670"/>
    <w:rsid w:val="006B775B"/>
    <w:rsid w:val="006B7D42"/>
    <w:rsid w:val="006C0019"/>
    <w:rsid w:val="006C01A9"/>
    <w:rsid w:val="006C0735"/>
    <w:rsid w:val="006C08BF"/>
    <w:rsid w:val="006C096F"/>
    <w:rsid w:val="006C1394"/>
    <w:rsid w:val="006C13F2"/>
    <w:rsid w:val="006C14B8"/>
    <w:rsid w:val="006C14EF"/>
    <w:rsid w:val="006C15F5"/>
    <w:rsid w:val="006C1730"/>
    <w:rsid w:val="006C1758"/>
    <w:rsid w:val="006C192D"/>
    <w:rsid w:val="006C1A17"/>
    <w:rsid w:val="006C1B61"/>
    <w:rsid w:val="006C1FEC"/>
    <w:rsid w:val="006C2215"/>
    <w:rsid w:val="006C23F6"/>
    <w:rsid w:val="006C2469"/>
    <w:rsid w:val="006C29F9"/>
    <w:rsid w:val="006C2D3F"/>
    <w:rsid w:val="006C31C3"/>
    <w:rsid w:val="006C326C"/>
    <w:rsid w:val="006C3386"/>
    <w:rsid w:val="006C37AB"/>
    <w:rsid w:val="006C3E00"/>
    <w:rsid w:val="006C3E06"/>
    <w:rsid w:val="006C3E11"/>
    <w:rsid w:val="006C46BC"/>
    <w:rsid w:val="006C4D5D"/>
    <w:rsid w:val="006C4DE0"/>
    <w:rsid w:val="006C5BFF"/>
    <w:rsid w:val="006C5DD0"/>
    <w:rsid w:val="006C5E39"/>
    <w:rsid w:val="006C60D8"/>
    <w:rsid w:val="006C63A0"/>
    <w:rsid w:val="006C6459"/>
    <w:rsid w:val="006C65BF"/>
    <w:rsid w:val="006C65E7"/>
    <w:rsid w:val="006C6B49"/>
    <w:rsid w:val="006C6C2F"/>
    <w:rsid w:val="006C71E4"/>
    <w:rsid w:val="006C7807"/>
    <w:rsid w:val="006C7A86"/>
    <w:rsid w:val="006C7CB3"/>
    <w:rsid w:val="006D09EB"/>
    <w:rsid w:val="006D0A52"/>
    <w:rsid w:val="006D0B64"/>
    <w:rsid w:val="006D0CCF"/>
    <w:rsid w:val="006D11E3"/>
    <w:rsid w:val="006D130A"/>
    <w:rsid w:val="006D187A"/>
    <w:rsid w:val="006D1D1F"/>
    <w:rsid w:val="006D1D8E"/>
    <w:rsid w:val="006D21EC"/>
    <w:rsid w:val="006D2FE0"/>
    <w:rsid w:val="006D300E"/>
    <w:rsid w:val="006D3324"/>
    <w:rsid w:val="006D3D82"/>
    <w:rsid w:val="006D3DB5"/>
    <w:rsid w:val="006D40C5"/>
    <w:rsid w:val="006D4235"/>
    <w:rsid w:val="006D45E1"/>
    <w:rsid w:val="006D468C"/>
    <w:rsid w:val="006D4E35"/>
    <w:rsid w:val="006D5489"/>
    <w:rsid w:val="006D55A5"/>
    <w:rsid w:val="006D565A"/>
    <w:rsid w:val="006D5AD5"/>
    <w:rsid w:val="006D5CC6"/>
    <w:rsid w:val="006D5EDB"/>
    <w:rsid w:val="006D6545"/>
    <w:rsid w:val="006D6C34"/>
    <w:rsid w:val="006D6DFD"/>
    <w:rsid w:val="006D7A35"/>
    <w:rsid w:val="006D7F3A"/>
    <w:rsid w:val="006E00CF"/>
    <w:rsid w:val="006E058C"/>
    <w:rsid w:val="006E0DC3"/>
    <w:rsid w:val="006E0F05"/>
    <w:rsid w:val="006E14B2"/>
    <w:rsid w:val="006E16D6"/>
    <w:rsid w:val="006E1A18"/>
    <w:rsid w:val="006E1B18"/>
    <w:rsid w:val="006E2A87"/>
    <w:rsid w:val="006E2B22"/>
    <w:rsid w:val="006E300E"/>
    <w:rsid w:val="006E33D6"/>
    <w:rsid w:val="006E3D8C"/>
    <w:rsid w:val="006E4260"/>
    <w:rsid w:val="006E4868"/>
    <w:rsid w:val="006E494C"/>
    <w:rsid w:val="006E4DCB"/>
    <w:rsid w:val="006E506D"/>
    <w:rsid w:val="006E5154"/>
    <w:rsid w:val="006E51AB"/>
    <w:rsid w:val="006E5408"/>
    <w:rsid w:val="006E5585"/>
    <w:rsid w:val="006E562D"/>
    <w:rsid w:val="006E567A"/>
    <w:rsid w:val="006E5F22"/>
    <w:rsid w:val="006E6414"/>
    <w:rsid w:val="006E644E"/>
    <w:rsid w:val="006E6859"/>
    <w:rsid w:val="006E69CE"/>
    <w:rsid w:val="006E6ABA"/>
    <w:rsid w:val="006E6B6F"/>
    <w:rsid w:val="006E6CAD"/>
    <w:rsid w:val="006E6E4C"/>
    <w:rsid w:val="006E6F5F"/>
    <w:rsid w:val="006E6FE7"/>
    <w:rsid w:val="006E70A3"/>
    <w:rsid w:val="006E7806"/>
    <w:rsid w:val="006E7886"/>
    <w:rsid w:val="006F02B4"/>
    <w:rsid w:val="006F126C"/>
    <w:rsid w:val="006F129E"/>
    <w:rsid w:val="006F12D6"/>
    <w:rsid w:val="006F1604"/>
    <w:rsid w:val="006F17A7"/>
    <w:rsid w:val="006F17EC"/>
    <w:rsid w:val="006F1D9A"/>
    <w:rsid w:val="006F1E72"/>
    <w:rsid w:val="006F1FA8"/>
    <w:rsid w:val="006F25F4"/>
    <w:rsid w:val="006F2AA7"/>
    <w:rsid w:val="006F3454"/>
    <w:rsid w:val="006F347A"/>
    <w:rsid w:val="006F347E"/>
    <w:rsid w:val="006F361A"/>
    <w:rsid w:val="006F3FF2"/>
    <w:rsid w:val="006F411E"/>
    <w:rsid w:val="006F4133"/>
    <w:rsid w:val="006F430F"/>
    <w:rsid w:val="006F4C7A"/>
    <w:rsid w:val="006F4CCF"/>
    <w:rsid w:val="006F4FBC"/>
    <w:rsid w:val="006F5C98"/>
    <w:rsid w:val="006F5CD0"/>
    <w:rsid w:val="006F6F02"/>
    <w:rsid w:val="006F6F6D"/>
    <w:rsid w:val="006F7403"/>
    <w:rsid w:val="006F7970"/>
    <w:rsid w:val="007000BE"/>
    <w:rsid w:val="00700474"/>
    <w:rsid w:val="007009E2"/>
    <w:rsid w:val="00700B52"/>
    <w:rsid w:val="007012F4"/>
    <w:rsid w:val="0070147E"/>
    <w:rsid w:val="007017E6"/>
    <w:rsid w:val="00702155"/>
    <w:rsid w:val="0070227D"/>
    <w:rsid w:val="00702DE2"/>
    <w:rsid w:val="00702EEF"/>
    <w:rsid w:val="00703E7F"/>
    <w:rsid w:val="00704014"/>
    <w:rsid w:val="00704494"/>
    <w:rsid w:val="00704513"/>
    <w:rsid w:val="007047FE"/>
    <w:rsid w:val="00704975"/>
    <w:rsid w:val="00704C56"/>
    <w:rsid w:val="00704D02"/>
    <w:rsid w:val="00704D42"/>
    <w:rsid w:val="007054BC"/>
    <w:rsid w:val="00705735"/>
    <w:rsid w:val="007059A5"/>
    <w:rsid w:val="00705AF1"/>
    <w:rsid w:val="0070622F"/>
    <w:rsid w:val="00706231"/>
    <w:rsid w:val="0070651E"/>
    <w:rsid w:val="00706EC4"/>
    <w:rsid w:val="00707427"/>
    <w:rsid w:val="0070742C"/>
    <w:rsid w:val="00707834"/>
    <w:rsid w:val="0070788E"/>
    <w:rsid w:val="00707E6F"/>
    <w:rsid w:val="00707F19"/>
    <w:rsid w:val="00710A11"/>
    <w:rsid w:val="00710D25"/>
    <w:rsid w:val="0071105B"/>
    <w:rsid w:val="00711136"/>
    <w:rsid w:val="0071177B"/>
    <w:rsid w:val="00711C29"/>
    <w:rsid w:val="00711C38"/>
    <w:rsid w:val="00711E2E"/>
    <w:rsid w:val="00711F08"/>
    <w:rsid w:val="007121AC"/>
    <w:rsid w:val="007123D9"/>
    <w:rsid w:val="00712584"/>
    <w:rsid w:val="007129F8"/>
    <w:rsid w:val="00712A03"/>
    <w:rsid w:val="00712CC1"/>
    <w:rsid w:val="007135CF"/>
    <w:rsid w:val="00713C10"/>
    <w:rsid w:val="00714735"/>
    <w:rsid w:val="007147F8"/>
    <w:rsid w:val="00714956"/>
    <w:rsid w:val="0071504E"/>
    <w:rsid w:val="0071643E"/>
    <w:rsid w:val="0071715A"/>
    <w:rsid w:val="00717784"/>
    <w:rsid w:val="0071786A"/>
    <w:rsid w:val="00717AFB"/>
    <w:rsid w:val="007200A2"/>
    <w:rsid w:val="007201DE"/>
    <w:rsid w:val="00720565"/>
    <w:rsid w:val="007209ED"/>
    <w:rsid w:val="00720CF0"/>
    <w:rsid w:val="0072185E"/>
    <w:rsid w:val="00721889"/>
    <w:rsid w:val="00721A4D"/>
    <w:rsid w:val="00722154"/>
    <w:rsid w:val="007222FC"/>
    <w:rsid w:val="007224FB"/>
    <w:rsid w:val="00722EE7"/>
    <w:rsid w:val="00723081"/>
    <w:rsid w:val="00723791"/>
    <w:rsid w:val="00723DEE"/>
    <w:rsid w:val="0072465C"/>
    <w:rsid w:val="00724A07"/>
    <w:rsid w:val="00724A7D"/>
    <w:rsid w:val="00724FE2"/>
    <w:rsid w:val="0072503C"/>
    <w:rsid w:val="00725070"/>
    <w:rsid w:val="007250C5"/>
    <w:rsid w:val="00725231"/>
    <w:rsid w:val="007258EC"/>
    <w:rsid w:val="00726ED0"/>
    <w:rsid w:val="00727729"/>
    <w:rsid w:val="00730845"/>
    <w:rsid w:val="00730915"/>
    <w:rsid w:val="0073125C"/>
    <w:rsid w:val="0073146F"/>
    <w:rsid w:val="007319EA"/>
    <w:rsid w:val="007322F4"/>
    <w:rsid w:val="0073244D"/>
    <w:rsid w:val="00732531"/>
    <w:rsid w:val="00732B58"/>
    <w:rsid w:val="00732CF1"/>
    <w:rsid w:val="0073338B"/>
    <w:rsid w:val="0073415C"/>
    <w:rsid w:val="00734208"/>
    <w:rsid w:val="007344F9"/>
    <w:rsid w:val="0073451D"/>
    <w:rsid w:val="007346D8"/>
    <w:rsid w:val="0073548F"/>
    <w:rsid w:val="007354DC"/>
    <w:rsid w:val="007357FE"/>
    <w:rsid w:val="00735D89"/>
    <w:rsid w:val="00735FFD"/>
    <w:rsid w:val="00736423"/>
    <w:rsid w:val="00736485"/>
    <w:rsid w:val="007366DC"/>
    <w:rsid w:val="007368C2"/>
    <w:rsid w:val="007368CC"/>
    <w:rsid w:val="00736972"/>
    <w:rsid w:val="00737687"/>
    <w:rsid w:val="00737F6D"/>
    <w:rsid w:val="007400D8"/>
    <w:rsid w:val="00740773"/>
    <w:rsid w:val="007415D5"/>
    <w:rsid w:val="00741B03"/>
    <w:rsid w:val="00742141"/>
    <w:rsid w:val="0074229B"/>
    <w:rsid w:val="0074297A"/>
    <w:rsid w:val="00742D10"/>
    <w:rsid w:val="00743007"/>
    <w:rsid w:val="00743017"/>
    <w:rsid w:val="007430CF"/>
    <w:rsid w:val="00743564"/>
    <w:rsid w:val="007441C7"/>
    <w:rsid w:val="007442D0"/>
    <w:rsid w:val="00744917"/>
    <w:rsid w:val="00744D4C"/>
    <w:rsid w:val="00744DE1"/>
    <w:rsid w:val="00745004"/>
    <w:rsid w:val="0074508F"/>
    <w:rsid w:val="0074535A"/>
    <w:rsid w:val="00745580"/>
    <w:rsid w:val="00745987"/>
    <w:rsid w:val="00745AC3"/>
    <w:rsid w:val="00745EC7"/>
    <w:rsid w:val="00746438"/>
    <w:rsid w:val="007469A4"/>
    <w:rsid w:val="00746C33"/>
    <w:rsid w:val="0074725C"/>
    <w:rsid w:val="00747D69"/>
    <w:rsid w:val="007503A5"/>
    <w:rsid w:val="00750F02"/>
    <w:rsid w:val="00751195"/>
    <w:rsid w:val="0075178E"/>
    <w:rsid w:val="00751900"/>
    <w:rsid w:val="00751A22"/>
    <w:rsid w:val="00751BBF"/>
    <w:rsid w:val="00752089"/>
    <w:rsid w:val="007522D7"/>
    <w:rsid w:val="0075256E"/>
    <w:rsid w:val="00753056"/>
    <w:rsid w:val="00753175"/>
    <w:rsid w:val="00753683"/>
    <w:rsid w:val="00753C06"/>
    <w:rsid w:val="00753EB9"/>
    <w:rsid w:val="00754244"/>
    <w:rsid w:val="0075479A"/>
    <w:rsid w:val="00754CB8"/>
    <w:rsid w:val="00755158"/>
    <w:rsid w:val="007552B4"/>
    <w:rsid w:val="00755E82"/>
    <w:rsid w:val="00755FDB"/>
    <w:rsid w:val="007566C9"/>
    <w:rsid w:val="00756D11"/>
    <w:rsid w:val="00756FD6"/>
    <w:rsid w:val="007575CA"/>
    <w:rsid w:val="00757A01"/>
    <w:rsid w:val="00757AF6"/>
    <w:rsid w:val="007613A2"/>
    <w:rsid w:val="0076176B"/>
    <w:rsid w:val="00761C85"/>
    <w:rsid w:val="007621C8"/>
    <w:rsid w:val="007629F8"/>
    <w:rsid w:val="00762B52"/>
    <w:rsid w:val="00762DE6"/>
    <w:rsid w:val="00762E62"/>
    <w:rsid w:val="00762FBE"/>
    <w:rsid w:val="007635C6"/>
    <w:rsid w:val="00763FAC"/>
    <w:rsid w:val="00764041"/>
    <w:rsid w:val="007642EA"/>
    <w:rsid w:val="0076434D"/>
    <w:rsid w:val="007644F0"/>
    <w:rsid w:val="00764566"/>
    <w:rsid w:val="007648F9"/>
    <w:rsid w:val="00764AC8"/>
    <w:rsid w:val="00764B67"/>
    <w:rsid w:val="00764DD1"/>
    <w:rsid w:val="00764F11"/>
    <w:rsid w:val="00764FE5"/>
    <w:rsid w:val="007650A6"/>
    <w:rsid w:val="00765157"/>
    <w:rsid w:val="007653FD"/>
    <w:rsid w:val="007655A3"/>
    <w:rsid w:val="00765BF9"/>
    <w:rsid w:val="00765C37"/>
    <w:rsid w:val="0076644B"/>
    <w:rsid w:val="00766E5B"/>
    <w:rsid w:val="007670DA"/>
    <w:rsid w:val="00767133"/>
    <w:rsid w:val="007675DB"/>
    <w:rsid w:val="00767B44"/>
    <w:rsid w:val="007702F7"/>
    <w:rsid w:val="0077067E"/>
    <w:rsid w:val="00770AE9"/>
    <w:rsid w:val="00770B7A"/>
    <w:rsid w:val="00770D3E"/>
    <w:rsid w:val="007712F4"/>
    <w:rsid w:val="00771AB5"/>
    <w:rsid w:val="00771B9F"/>
    <w:rsid w:val="00771C64"/>
    <w:rsid w:val="00771EB5"/>
    <w:rsid w:val="007721E1"/>
    <w:rsid w:val="00772888"/>
    <w:rsid w:val="00772A65"/>
    <w:rsid w:val="00772C7F"/>
    <w:rsid w:val="00772E80"/>
    <w:rsid w:val="00773510"/>
    <w:rsid w:val="00773C28"/>
    <w:rsid w:val="00773C6A"/>
    <w:rsid w:val="007745C4"/>
    <w:rsid w:val="007749FF"/>
    <w:rsid w:val="00774D5D"/>
    <w:rsid w:val="0077508D"/>
    <w:rsid w:val="0077526C"/>
    <w:rsid w:val="00775338"/>
    <w:rsid w:val="00775A12"/>
    <w:rsid w:val="00775A68"/>
    <w:rsid w:val="00776836"/>
    <w:rsid w:val="007769EF"/>
    <w:rsid w:val="00776B61"/>
    <w:rsid w:val="00776F77"/>
    <w:rsid w:val="00777183"/>
    <w:rsid w:val="007772BF"/>
    <w:rsid w:val="00777AAC"/>
    <w:rsid w:val="00780014"/>
    <w:rsid w:val="0078086B"/>
    <w:rsid w:val="00780AB9"/>
    <w:rsid w:val="00780B90"/>
    <w:rsid w:val="0078145E"/>
    <w:rsid w:val="007817AC"/>
    <w:rsid w:val="007823D9"/>
    <w:rsid w:val="00782593"/>
    <w:rsid w:val="00782B91"/>
    <w:rsid w:val="00783352"/>
    <w:rsid w:val="00783354"/>
    <w:rsid w:val="007833FA"/>
    <w:rsid w:val="00783E7F"/>
    <w:rsid w:val="0078474A"/>
    <w:rsid w:val="0078477B"/>
    <w:rsid w:val="00784B32"/>
    <w:rsid w:val="00785027"/>
    <w:rsid w:val="0078563D"/>
    <w:rsid w:val="00785B53"/>
    <w:rsid w:val="00785F32"/>
    <w:rsid w:val="007869D2"/>
    <w:rsid w:val="00786D83"/>
    <w:rsid w:val="00786E2A"/>
    <w:rsid w:val="00786FC2"/>
    <w:rsid w:val="0078720D"/>
    <w:rsid w:val="00787457"/>
    <w:rsid w:val="00787708"/>
    <w:rsid w:val="00787D9A"/>
    <w:rsid w:val="007903F3"/>
    <w:rsid w:val="00790670"/>
    <w:rsid w:val="0079073A"/>
    <w:rsid w:val="00790B47"/>
    <w:rsid w:val="00790E85"/>
    <w:rsid w:val="00790F3B"/>
    <w:rsid w:val="007910C7"/>
    <w:rsid w:val="00791486"/>
    <w:rsid w:val="007916BF"/>
    <w:rsid w:val="007917C6"/>
    <w:rsid w:val="00791C0B"/>
    <w:rsid w:val="0079219A"/>
    <w:rsid w:val="0079285B"/>
    <w:rsid w:val="00793139"/>
    <w:rsid w:val="0079359D"/>
    <w:rsid w:val="007936F1"/>
    <w:rsid w:val="00793A26"/>
    <w:rsid w:val="00793B86"/>
    <w:rsid w:val="00793BAA"/>
    <w:rsid w:val="00793DCA"/>
    <w:rsid w:val="00793F6D"/>
    <w:rsid w:val="00794CC7"/>
    <w:rsid w:val="00794E18"/>
    <w:rsid w:val="00795805"/>
    <w:rsid w:val="00795E13"/>
    <w:rsid w:val="00795FF3"/>
    <w:rsid w:val="007963CC"/>
    <w:rsid w:val="00796832"/>
    <w:rsid w:val="00796881"/>
    <w:rsid w:val="00796F1D"/>
    <w:rsid w:val="007978A0"/>
    <w:rsid w:val="00797A92"/>
    <w:rsid w:val="007A00E0"/>
    <w:rsid w:val="007A1929"/>
    <w:rsid w:val="007A1B38"/>
    <w:rsid w:val="007A1C69"/>
    <w:rsid w:val="007A1C9F"/>
    <w:rsid w:val="007A24F5"/>
    <w:rsid w:val="007A2923"/>
    <w:rsid w:val="007A3AB6"/>
    <w:rsid w:val="007A46B0"/>
    <w:rsid w:val="007A475B"/>
    <w:rsid w:val="007A4948"/>
    <w:rsid w:val="007A4A9F"/>
    <w:rsid w:val="007A5837"/>
    <w:rsid w:val="007A58D4"/>
    <w:rsid w:val="007A5C24"/>
    <w:rsid w:val="007A6092"/>
    <w:rsid w:val="007A7178"/>
    <w:rsid w:val="007A7672"/>
    <w:rsid w:val="007A7B25"/>
    <w:rsid w:val="007A7B55"/>
    <w:rsid w:val="007B0EC4"/>
    <w:rsid w:val="007B116D"/>
    <w:rsid w:val="007B13AF"/>
    <w:rsid w:val="007B18A3"/>
    <w:rsid w:val="007B2837"/>
    <w:rsid w:val="007B283F"/>
    <w:rsid w:val="007B31E0"/>
    <w:rsid w:val="007B3345"/>
    <w:rsid w:val="007B378A"/>
    <w:rsid w:val="007B3B13"/>
    <w:rsid w:val="007B3B40"/>
    <w:rsid w:val="007B3DF1"/>
    <w:rsid w:val="007B48C2"/>
    <w:rsid w:val="007B4D93"/>
    <w:rsid w:val="007B5075"/>
    <w:rsid w:val="007B50B5"/>
    <w:rsid w:val="007B56FE"/>
    <w:rsid w:val="007B5952"/>
    <w:rsid w:val="007B5CE3"/>
    <w:rsid w:val="007B6D58"/>
    <w:rsid w:val="007B6E84"/>
    <w:rsid w:val="007B6F08"/>
    <w:rsid w:val="007B7402"/>
    <w:rsid w:val="007B796F"/>
    <w:rsid w:val="007B7F00"/>
    <w:rsid w:val="007B7F83"/>
    <w:rsid w:val="007C0737"/>
    <w:rsid w:val="007C0A65"/>
    <w:rsid w:val="007C15CA"/>
    <w:rsid w:val="007C1794"/>
    <w:rsid w:val="007C1AD4"/>
    <w:rsid w:val="007C2632"/>
    <w:rsid w:val="007C2B91"/>
    <w:rsid w:val="007C2BDA"/>
    <w:rsid w:val="007C2C85"/>
    <w:rsid w:val="007C3119"/>
    <w:rsid w:val="007C3250"/>
    <w:rsid w:val="007C3A76"/>
    <w:rsid w:val="007C3DCB"/>
    <w:rsid w:val="007C4406"/>
    <w:rsid w:val="007C46F2"/>
    <w:rsid w:val="007C50F4"/>
    <w:rsid w:val="007C53D4"/>
    <w:rsid w:val="007C5521"/>
    <w:rsid w:val="007C5985"/>
    <w:rsid w:val="007C5AA4"/>
    <w:rsid w:val="007C5B3D"/>
    <w:rsid w:val="007C5DE6"/>
    <w:rsid w:val="007C6005"/>
    <w:rsid w:val="007C6199"/>
    <w:rsid w:val="007C65DF"/>
    <w:rsid w:val="007C69CA"/>
    <w:rsid w:val="007C6F72"/>
    <w:rsid w:val="007C7318"/>
    <w:rsid w:val="007C74B3"/>
    <w:rsid w:val="007C758E"/>
    <w:rsid w:val="007C7619"/>
    <w:rsid w:val="007C7628"/>
    <w:rsid w:val="007C762A"/>
    <w:rsid w:val="007C77AA"/>
    <w:rsid w:val="007C7AE8"/>
    <w:rsid w:val="007C7C41"/>
    <w:rsid w:val="007C7D2D"/>
    <w:rsid w:val="007D0024"/>
    <w:rsid w:val="007D0091"/>
    <w:rsid w:val="007D00F7"/>
    <w:rsid w:val="007D01A9"/>
    <w:rsid w:val="007D0402"/>
    <w:rsid w:val="007D0529"/>
    <w:rsid w:val="007D066B"/>
    <w:rsid w:val="007D07AB"/>
    <w:rsid w:val="007D07BC"/>
    <w:rsid w:val="007D15BD"/>
    <w:rsid w:val="007D22A5"/>
    <w:rsid w:val="007D2873"/>
    <w:rsid w:val="007D2F40"/>
    <w:rsid w:val="007D2FCD"/>
    <w:rsid w:val="007D3120"/>
    <w:rsid w:val="007D371D"/>
    <w:rsid w:val="007D376E"/>
    <w:rsid w:val="007D3A4E"/>
    <w:rsid w:val="007D48B5"/>
    <w:rsid w:val="007D4BFA"/>
    <w:rsid w:val="007D5060"/>
    <w:rsid w:val="007D548F"/>
    <w:rsid w:val="007D551F"/>
    <w:rsid w:val="007D5950"/>
    <w:rsid w:val="007D5A65"/>
    <w:rsid w:val="007D5B60"/>
    <w:rsid w:val="007D5F51"/>
    <w:rsid w:val="007D6194"/>
    <w:rsid w:val="007D6556"/>
    <w:rsid w:val="007D667D"/>
    <w:rsid w:val="007D68E0"/>
    <w:rsid w:val="007E01BE"/>
    <w:rsid w:val="007E02B8"/>
    <w:rsid w:val="007E02C1"/>
    <w:rsid w:val="007E0CA0"/>
    <w:rsid w:val="007E0FDF"/>
    <w:rsid w:val="007E150E"/>
    <w:rsid w:val="007E17C0"/>
    <w:rsid w:val="007E1A34"/>
    <w:rsid w:val="007E1A3E"/>
    <w:rsid w:val="007E1B01"/>
    <w:rsid w:val="007E1B97"/>
    <w:rsid w:val="007E1D3C"/>
    <w:rsid w:val="007E21D5"/>
    <w:rsid w:val="007E2E27"/>
    <w:rsid w:val="007E324B"/>
    <w:rsid w:val="007E3251"/>
    <w:rsid w:val="007E379F"/>
    <w:rsid w:val="007E3DC5"/>
    <w:rsid w:val="007E3E16"/>
    <w:rsid w:val="007E434E"/>
    <w:rsid w:val="007E463F"/>
    <w:rsid w:val="007E47F8"/>
    <w:rsid w:val="007E5127"/>
    <w:rsid w:val="007E51CB"/>
    <w:rsid w:val="007E579D"/>
    <w:rsid w:val="007E6DC5"/>
    <w:rsid w:val="007E6F5C"/>
    <w:rsid w:val="007E7018"/>
    <w:rsid w:val="007E74E7"/>
    <w:rsid w:val="007E787F"/>
    <w:rsid w:val="007F0B23"/>
    <w:rsid w:val="007F0DBF"/>
    <w:rsid w:val="007F12E3"/>
    <w:rsid w:val="007F154A"/>
    <w:rsid w:val="007F1840"/>
    <w:rsid w:val="007F246D"/>
    <w:rsid w:val="007F289D"/>
    <w:rsid w:val="007F2921"/>
    <w:rsid w:val="007F2B71"/>
    <w:rsid w:val="007F311D"/>
    <w:rsid w:val="007F3272"/>
    <w:rsid w:val="007F327D"/>
    <w:rsid w:val="007F3BAB"/>
    <w:rsid w:val="007F3E94"/>
    <w:rsid w:val="007F426F"/>
    <w:rsid w:val="007F42FC"/>
    <w:rsid w:val="007F442A"/>
    <w:rsid w:val="007F4499"/>
    <w:rsid w:val="007F48C2"/>
    <w:rsid w:val="007F4975"/>
    <w:rsid w:val="007F5189"/>
    <w:rsid w:val="007F5E22"/>
    <w:rsid w:val="007F6407"/>
    <w:rsid w:val="007F6586"/>
    <w:rsid w:val="007F66F2"/>
    <w:rsid w:val="007F680B"/>
    <w:rsid w:val="007F6958"/>
    <w:rsid w:val="007F698C"/>
    <w:rsid w:val="007F73CD"/>
    <w:rsid w:val="007F7790"/>
    <w:rsid w:val="007F7FCA"/>
    <w:rsid w:val="008001D9"/>
    <w:rsid w:val="00800840"/>
    <w:rsid w:val="0080092F"/>
    <w:rsid w:val="00800C94"/>
    <w:rsid w:val="00800D88"/>
    <w:rsid w:val="00801384"/>
    <w:rsid w:val="008014D0"/>
    <w:rsid w:val="0080189B"/>
    <w:rsid w:val="00801B44"/>
    <w:rsid w:val="00801EB6"/>
    <w:rsid w:val="0080210A"/>
    <w:rsid w:val="00802B86"/>
    <w:rsid w:val="00802DD6"/>
    <w:rsid w:val="00803481"/>
    <w:rsid w:val="008039AC"/>
    <w:rsid w:val="00803C6A"/>
    <w:rsid w:val="00803D47"/>
    <w:rsid w:val="00804185"/>
    <w:rsid w:val="008046B5"/>
    <w:rsid w:val="008046C0"/>
    <w:rsid w:val="00804716"/>
    <w:rsid w:val="008047FB"/>
    <w:rsid w:val="008048B9"/>
    <w:rsid w:val="00804D15"/>
    <w:rsid w:val="00805282"/>
    <w:rsid w:val="00805453"/>
    <w:rsid w:val="00805A96"/>
    <w:rsid w:val="00805E92"/>
    <w:rsid w:val="008064D8"/>
    <w:rsid w:val="008066BF"/>
    <w:rsid w:val="00806BB0"/>
    <w:rsid w:val="00806BDA"/>
    <w:rsid w:val="00806E66"/>
    <w:rsid w:val="008070FD"/>
    <w:rsid w:val="00807683"/>
    <w:rsid w:val="00811340"/>
    <w:rsid w:val="008113CC"/>
    <w:rsid w:val="00811B31"/>
    <w:rsid w:val="00811E50"/>
    <w:rsid w:val="008123A7"/>
    <w:rsid w:val="0081257E"/>
    <w:rsid w:val="00812641"/>
    <w:rsid w:val="0081338F"/>
    <w:rsid w:val="00813A2D"/>
    <w:rsid w:val="00813B28"/>
    <w:rsid w:val="00813BF4"/>
    <w:rsid w:val="00813CCB"/>
    <w:rsid w:val="00813F44"/>
    <w:rsid w:val="0081419D"/>
    <w:rsid w:val="00814226"/>
    <w:rsid w:val="00814462"/>
    <w:rsid w:val="00814575"/>
    <w:rsid w:val="00814990"/>
    <w:rsid w:val="008149F1"/>
    <w:rsid w:val="00814A2B"/>
    <w:rsid w:val="0081519A"/>
    <w:rsid w:val="008151E5"/>
    <w:rsid w:val="008152B1"/>
    <w:rsid w:val="00815F8A"/>
    <w:rsid w:val="008162E2"/>
    <w:rsid w:val="00816B94"/>
    <w:rsid w:val="00816D90"/>
    <w:rsid w:val="00816EAE"/>
    <w:rsid w:val="0081703A"/>
    <w:rsid w:val="0081704B"/>
    <w:rsid w:val="00817158"/>
    <w:rsid w:val="00817607"/>
    <w:rsid w:val="0081774E"/>
    <w:rsid w:val="00820195"/>
    <w:rsid w:val="0082058E"/>
    <w:rsid w:val="00820AD1"/>
    <w:rsid w:val="00820F0F"/>
    <w:rsid w:val="008217C1"/>
    <w:rsid w:val="00821863"/>
    <w:rsid w:val="00821A03"/>
    <w:rsid w:val="0082224D"/>
    <w:rsid w:val="00822404"/>
    <w:rsid w:val="008226F4"/>
    <w:rsid w:val="00822B2E"/>
    <w:rsid w:val="00822C9C"/>
    <w:rsid w:val="00823024"/>
    <w:rsid w:val="00823282"/>
    <w:rsid w:val="008233B4"/>
    <w:rsid w:val="00823920"/>
    <w:rsid w:val="00823AB5"/>
    <w:rsid w:val="00823BB8"/>
    <w:rsid w:val="00824518"/>
    <w:rsid w:val="00824539"/>
    <w:rsid w:val="008245F9"/>
    <w:rsid w:val="00824713"/>
    <w:rsid w:val="00824729"/>
    <w:rsid w:val="00824DDF"/>
    <w:rsid w:val="008251EC"/>
    <w:rsid w:val="0082583C"/>
    <w:rsid w:val="008261AD"/>
    <w:rsid w:val="00826211"/>
    <w:rsid w:val="00826391"/>
    <w:rsid w:val="008264A1"/>
    <w:rsid w:val="0082674A"/>
    <w:rsid w:val="00826BD1"/>
    <w:rsid w:val="00826C4E"/>
    <w:rsid w:val="00827065"/>
    <w:rsid w:val="008271AF"/>
    <w:rsid w:val="0082791E"/>
    <w:rsid w:val="00827A4C"/>
    <w:rsid w:val="00827BD0"/>
    <w:rsid w:val="00830149"/>
    <w:rsid w:val="00830787"/>
    <w:rsid w:val="00830E11"/>
    <w:rsid w:val="00831069"/>
    <w:rsid w:val="0083220C"/>
    <w:rsid w:val="0083233B"/>
    <w:rsid w:val="00832359"/>
    <w:rsid w:val="00832971"/>
    <w:rsid w:val="00832B91"/>
    <w:rsid w:val="00832C28"/>
    <w:rsid w:val="00832C80"/>
    <w:rsid w:val="00833567"/>
    <w:rsid w:val="00833D45"/>
    <w:rsid w:val="00833E1E"/>
    <w:rsid w:val="008342EB"/>
    <w:rsid w:val="008349C8"/>
    <w:rsid w:val="00834C88"/>
    <w:rsid w:val="00834D99"/>
    <w:rsid w:val="00834F05"/>
    <w:rsid w:val="00834FAE"/>
    <w:rsid w:val="00834FC3"/>
    <w:rsid w:val="00835306"/>
    <w:rsid w:val="008353E6"/>
    <w:rsid w:val="00835E38"/>
    <w:rsid w:val="008365CC"/>
    <w:rsid w:val="00836AA2"/>
    <w:rsid w:val="00836ABA"/>
    <w:rsid w:val="0083736A"/>
    <w:rsid w:val="0083793C"/>
    <w:rsid w:val="00840584"/>
    <w:rsid w:val="00841153"/>
    <w:rsid w:val="00841273"/>
    <w:rsid w:val="0084194C"/>
    <w:rsid w:val="00841A7C"/>
    <w:rsid w:val="008423B5"/>
    <w:rsid w:val="0084303F"/>
    <w:rsid w:val="008432AD"/>
    <w:rsid w:val="008435A5"/>
    <w:rsid w:val="00843842"/>
    <w:rsid w:val="00843A76"/>
    <w:rsid w:val="00844227"/>
    <w:rsid w:val="00844927"/>
    <w:rsid w:val="00844DAB"/>
    <w:rsid w:val="008451C4"/>
    <w:rsid w:val="0084545C"/>
    <w:rsid w:val="0084548C"/>
    <w:rsid w:val="00845513"/>
    <w:rsid w:val="008457E5"/>
    <w:rsid w:val="008458E3"/>
    <w:rsid w:val="00845C20"/>
    <w:rsid w:val="00845EE4"/>
    <w:rsid w:val="00846311"/>
    <w:rsid w:val="0084641E"/>
    <w:rsid w:val="00846488"/>
    <w:rsid w:val="0084665E"/>
    <w:rsid w:val="008469AE"/>
    <w:rsid w:val="00847073"/>
    <w:rsid w:val="00847162"/>
    <w:rsid w:val="0084756B"/>
    <w:rsid w:val="00847625"/>
    <w:rsid w:val="0084764D"/>
    <w:rsid w:val="00847810"/>
    <w:rsid w:val="00847854"/>
    <w:rsid w:val="00847FE2"/>
    <w:rsid w:val="00850089"/>
    <w:rsid w:val="008501C4"/>
    <w:rsid w:val="00850857"/>
    <w:rsid w:val="00851092"/>
    <w:rsid w:val="00851682"/>
    <w:rsid w:val="00852082"/>
    <w:rsid w:val="00852BCF"/>
    <w:rsid w:val="00852E5D"/>
    <w:rsid w:val="00853003"/>
    <w:rsid w:val="008530F3"/>
    <w:rsid w:val="00853480"/>
    <w:rsid w:val="0085366F"/>
    <w:rsid w:val="00853BC2"/>
    <w:rsid w:val="00854283"/>
    <w:rsid w:val="008542CC"/>
    <w:rsid w:val="008544D3"/>
    <w:rsid w:val="00854A56"/>
    <w:rsid w:val="00854CC2"/>
    <w:rsid w:val="00854ECB"/>
    <w:rsid w:val="00855279"/>
    <w:rsid w:val="00855407"/>
    <w:rsid w:val="0085581E"/>
    <w:rsid w:val="00855896"/>
    <w:rsid w:val="00855934"/>
    <w:rsid w:val="00855E2F"/>
    <w:rsid w:val="0085624A"/>
    <w:rsid w:val="008566BF"/>
    <w:rsid w:val="00856FC3"/>
    <w:rsid w:val="00857FA2"/>
    <w:rsid w:val="008600BF"/>
    <w:rsid w:val="008602C5"/>
    <w:rsid w:val="008603CD"/>
    <w:rsid w:val="0086047B"/>
    <w:rsid w:val="00860BB9"/>
    <w:rsid w:val="00860CC6"/>
    <w:rsid w:val="0086109C"/>
    <w:rsid w:val="0086138F"/>
    <w:rsid w:val="00861748"/>
    <w:rsid w:val="008619BC"/>
    <w:rsid w:val="00861B96"/>
    <w:rsid w:val="00861C85"/>
    <w:rsid w:val="00862750"/>
    <w:rsid w:val="00862943"/>
    <w:rsid w:val="008630B0"/>
    <w:rsid w:val="00863129"/>
    <w:rsid w:val="008636A7"/>
    <w:rsid w:val="008636CE"/>
    <w:rsid w:val="0086383C"/>
    <w:rsid w:val="00863B45"/>
    <w:rsid w:val="00863B52"/>
    <w:rsid w:val="00863B7F"/>
    <w:rsid w:val="00863E58"/>
    <w:rsid w:val="008640B9"/>
    <w:rsid w:val="008641E1"/>
    <w:rsid w:val="008642F9"/>
    <w:rsid w:val="0086469C"/>
    <w:rsid w:val="00865005"/>
    <w:rsid w:val="00865125"/>
    <w:rsid w:val="008655BD"/>
    <w:rsid w:val="00865856"/>
    <w:rsid w:val="00865871"/>
    <w:rsid w:val="00865FE0"/>
    <w:rsid w:val="00865FE6"/>
    <w:rsid w:val="00866399"/>
    <w:rsid w:val="00866719"/>
    <w:rsid w:val="0086683F"/>
    <w:rsid w:val="008669CE"/>
    <w:rsid w:val="00866AAD"/>
    <w:rsid w:val="00866F54"/>
    <w:rsid w:val="00866FEC"/>
    <w:rsid w:val="0086712A"/>
    <w:rsid w:val="008674E7"/>
    <w:rsid w:val="00867550"/>
    <w:rsid w:val="00867E12"/>
    <w:rsid w:val="00870123"/>
    <w:rsid w:val="008703DC"/>
    <w:rsid w:val="00870B64"/>
    <w:rsid w:val="00870CC6"/>
    <w:rsid w:val="00870CCE"/>
    <w:rsid w:val="00870ECA"/>
    <w:rsid w:val="008712C0"/>
    <w:rsid w:val="008716A8"/>
    <w:rsid w:val="00871C74"/>
    <w:rsid w:val="00871D94"/>
    <w:rsid w:val="00871FE0"/>
    <w:rsid w:val="008721B4"/>
    <w:rsid w:val="00872340"/>
    <w:rsid w:val="00872622"/>
    <w:rsid w:val="00873ADA"/>
    <w:rsid w:val="00873B5E"/>
    <w:rsid w:val="00873B73"/>
    <w:rsid w:val="0087471A"/>
    <w:rsid w:val="0087483F"/>
    <w:rsid w:val="0087505D"/>
    <w:rsid w:val="00875172"/>
    <w:rsid w:val="008752E7"/>
    <w:rsid w:val="00875714"/>
    <w:rsid w:val="008758AB"/>
    <w:rsid w:val="00875A9E"/>
    <w:rsid w:val="00875D0B"/>
    <w:rsid w:val="00875F0E"/>
    <w:rsid w:val="00876598"/>
    <w:rsid w:val="0087659A"/>
    <w:rsid w:val="00876776"/>
    <w:rsid w:val="00876AE8"/>
    <w:rsid w:val="00876DB2"/>
    <w:rsid w:val="00876DFA"/>
    <w:rsid w:val="00876EC9"/>
    <w:rsid w:val="008801FE"/>
    <w:rsid w:val="0088033E"/>
    <w:rsid w:val="0088043D"/>
    <w:rsid w:val="008808F8"/>
    <w:rsid w:val="00880AE0"/>
    <w:rsid w:val="00880B1F"/>
    <w:rsid w:val="00880C41"/>
    <w:rsid w:val="00881108"/>
    <w:rsid w:val="0088144F"/>
    <w:rsid w:val="008815FE"/>
    <w:rsid w:val="00881855"/>
    <w:rsid w:val="008824B7"/>
    <w:rsid w:val="0088293C"/>
    <w:rsid w:val="00882AE6"/>
    <w:rsid w:val="00882C36"/>
    <w:rsid w:val="00882E1D"/>
    <w:rsid w:val="00882F58"/>
    <w:rsid w:val="0088354C"/>
    <w:rsid w:val="00883561"/>
    <w:rsid w:val="008838D2"/>
    <w:rsid w:val="00883ECC"/>
    <w:rsid w:val="0088401D"/>
    <w:rsid w:val="0088408E"/>
    <w:rsid w:val="008840E4"/>
    <w:rsid w:val="00884471"/>
    <w:rsid w:val="00884928"/>
    <w:rsid w:val="0088495B"/>
    <w:rsid w:val="00884BFB"/>
    <w:rsid w:val="00884D18"/>
    <w:rsid w:val="00884DAA"/>
    <w:rsid w:val="00884DBC"/>
    <w:rsid w:val="0088557C"/>
    <w:rsid w:val="008857D3"/>
    <w:rsid w:val="00885D6B"/>
    <w:rsid w:val="0088604F"/>
    <w:rsid w:val="00886284"/>
    <w:rsid w:val="00887055"/>
    <w:rsid w:val="00887602"/>
    <w:rsid w:val="00887822"/>
    <w:rsid w:val="00887E24"/>
    <w:rsid w:val="00890453"/>
    <w:rsid w:val="00890502"/>
    <w:rsid w:val="00890795"/>
    <w:rsid w:val="00890A23"/>
    <w:rsid w:val="00890B0E"/>
    <w:rsid w:val="00890C17"/>
    <w:rsid w:val="008910CC"/>
    <w:rsid w:val="00891175"/>
    <w:rsid w:val="00891436"/>
    <w:rsid w:val="008919E3"/>
    <w:rsid w:val="00891CDC"/>
    <w:rsid w:val="00891E43"/>
    <w:rsid w:val="00892359"/>
    <w:rsid w:val="0089248D"/>
    <w:rsid w:val="00892690"/>
    <w:rsid w:val="008928F1"/>
    <w:rsid w:val="00892A9C"/>
    <w:rsid w:val="00892BFC"/>
    <w:rsid w:val="00893116"/>
    <w:rsid w:val="0089342A"/>
    <w:rsid w:val="00894215"/>
    <w:rsid w:val="008949AE"/>
    <w:rsid w:val="00894A48"/>
    <w:rsid w:val="00894ACA"/>
    <w:rsid w:val="00894F49"/>
    <w:rsid w:val="0089508C"/>
    <w:rsid w:val="00895127"/>
    <w:rsid w:val="00895A0C"/>
    <w:rsid w:val="00895BF3"/>
    <w:rsid w:val="00895EEA"/>
    <w:rsid w:val="00896A6C"/>
    <w:rsid w:val="00896C14"/>
    <w:rsid w:val="00896D14"/>
    <w:rsid w:val="0089701A"/>
    <w:rsid w:val="00897297"/>
    <w:rsid w:val="008972C7"/>
    <w:rsid w:val="008977A8"/>
    <w:rsid w:val="008977C9"/>
    <w:rsid w:val="008A025C"/>
    <w:rsid w:val="008A039F"/>
    <w:rsid w:val="008A0457"/>
    <w:rsid w:val="008A0708"/>
    <w:rsid w:val="008A1704"/>
    <w:rsid w:val="008A1878"/>
    <w:rsid w:val="008A1C8B"/>
    <w:rsid w:val="008A1D25"/>
    <w:rsid w:val="008A1F4C"/>
    <w:rsid w:val="008A21C3"/>
    <w:rsid w:val="008A2862"/>
    <w:rsid w:val="008A3794"/>
    <w:rsid w:val="008A3884"/>
    <w:rsid w:val="008A3BF4"/>
    <w:rsid w:val="008A3C4B"/>
    <w:rsid w:val="008A3C5B"/>
    <w:rsid w:val="008A40DF"/>
    <w:rsid w:val="008A417C"/>
    <w:rsid w:val="008A4AD7"/>
    <w:rsid w:val="008A4D0B"/>
    <w:rsid w:val="008A5044"/>
    <w:rsid w:val="008A50A9"/>
    <w:rsid w:val="008A570F"/>
    <w:rsid w:val="008A5787"/>
    <w:rsid w:val="008A595A"/>
    <w:rsid w:val="008A5C6F"/>
    <w:rsid w:val="008A5D00"/>
    <w:rsid w:val="008A6065"/>
    <w:rsid w:val="008A70AC"/>
    <w:rsid w:val="008A756E"/>
    <w:rsid w:val="008A7725"/>
    <w:rsid w:val="008A7B06"/>
    <w:rsid w:val="008A7C1C"/>
    <w:rsid w:val="008A7E54"/>
    <w:rsid w:val="008B098D"/>
    <w:rsid w:val="008B1135"/>
    <w:rsid w:val="008B1309"/>
    <w:rsid w:val="008B14A9"/>
    <w:rsid w:val="008B1AA3"/>
    <w:rsid w:val="008B2A3A"/>
    <w:rsid w:val="008B2F66"/>
    <w:rsid w:val="008B3282"/>
    <w:rsid w:val="008B36A5"/>
    <w:rsid w:val="008B3771"/>
    <w:rsid w:val="008B381F"/>
    <w:rsid w:val="008B3970"/>
    <w:rsid w:val="008B3D05"/>
    <w:rsid w:val="008B3D91"/>
    <w:rsid w:val="008B4538"/>
    <w:rsid w:val="008B45C8"/>
    <w:rsid w:val="008B4EDB"/>
    <w:rsid w:val="008B5144"/>
    <w:rsid w:val="008B545B"/>
    <w:rsid w:val="008B56D3"/>
    <w:rsid w:val="008B576B"/>
    <w:rsid w:val="008B5CAE"/>
    <w:rsid w:val="008B5CAF"/>
    <w:rsid w:val="008B6770"/>
    <w:rsid w:val="008B69BA"/>
    <w:rsid w:val="008B7227"/>
    <w:rsid w:val="008B72C4"/>
    <w:rsid w:val="008B7497"/>
    <w:rsid w:val="008B76A2"/>
    <w:rsid w:val="008C0012"/>
    <w:rsid w:val="008C021A"/>
    <w:rsid w:val="008C0B47"/>
    <w:rsid w:val="008C0BAA"/>
    <w:rsid w:val="008C129E"/>
    <w:rsid w:val="008C1A1F"/>
    <w:rsid w:val="008C1ABA"/>
    <w:rsid w:val="008C1DC6"/>
    <w:rsid w:val="008C1DF8"/>
    <w:rsid w:val="008C2006"/>
    <w:rsid w:val="008C207A"/>
    <w:rsid w:val="008C24BE"/>
    <w:rsid w:val="008C24F1"/>
    <w:rsid w:val="008C28AF"/>
    <w:rsid w:val="008C2A2B"/>
    <w:rsid w:val="008C2B88"/>
    <w:rsid w:val="008C2DC5"/>
    <w:rsid w:val="008C3087"/>
    <w:rsid w:val="008C39C0"/>
    <w:rsid w:val="008C3AC5"/>
    <w:rsid w:val="008C3C16"/>
    <w:rsid w:val="008C3CA5"/>
    <w:rsid w:val="008C4643"/>
    <w:rsid w:val="008C49D6"/>
    <w:rsid w:val="008C4CB8"/>
    <w:rsid w:val="008C4E4F"/>
    <w:rsid w:val="008C53E9"/>
    <w:rsid w:val="008C5798"/>
    <w:rsid w:val="008C57B6"/>
    <w:rsid w:val="008C5D5C"/>
    <w:rsid w:val="008C5E04"/>
    <w:rsid w:val="008C5F64"/>
    <w:rsid w:val="008C5F97"/>
    <w:rsid w:val="008C619A"/>
    <w:rsid w:val="008C6882"/>
    <w:rsid w:val="008C6BA6"/>
    <w:rsid w:val="008C6D83"/>
    <w:rsid w:val="008C6DF5"/>
    <w:rsid w:val="008C7340"/>
    <w:rsid w:val="008C7459"/>
    <w:rsid w:val="008C78D9"/>
    <w:rsid w:val="008C7DE4"/>
    <w:rsid w:val="008D096C"/>
    <w:rsid w:val="008D0CC7"/>
    <w:rsid w:val="008D10E7"/>
    <w:rsid w:val="008D12CE"/>
    <w:rsid w:val="008D139B"/>
    <w:rsid w:val="008D1E69"/>
    <w:rsid w:val="008D24BA"/>
    <w:rsid w:val="008D2975"/>
    <w:rsid w:val="008D2A02"/>
    <w:rsid w:val="008D308B"/>
    <w:rsid w:val="008D3107"/>
    <w:rsid w:val="008D3305"/>
    <w:rsid w:val="008D3839"/>
    <w:rsid w:val="008D3CAA"/>
    <w:rsid w:val="008D3DE6"/>
    <w:rsid w:val="008D3E06"/>
    <w:rsid w:val="008D3F3F"/>
    <w:rsid w:val="008D3FAB"/>
    <w:rsid w:val="008D46EA"/>
    <w:rsid w:val="008D4972"/>
    <w:rsid w:val="008D4EBF"/>
    <w:rsid w:val="008D4FB3"/>
    <w:rsid w:val="008D5E99"/>
    <w:rsid w:val="008D6828"/>
    <w:rsid w:val="008D6A9D"/>
    <w:rsid w:val="008D6C3E"/>
    <w:rsid w:val="008D6E88"/>
    <w:rsid w:val="008E00AE"/>
    <w:rsid w:val="008E00BC"/>
    <w:rsid w:val="008E016E"/>
    <w:rsid w:val="008E08C2"/>
    <w:rsid w:val="008E0A02"/>
    <w:rsid w:val="008E0B8D"/>
    <w:rsid w:val="008E0C57"/>
    <w:rsid w:val="008E1134"/>
    <w:rsid w:val="008E1658"/>
    <w:rsid w:val="008E2C9D"/>
    <w:rsid w:val="008E31D0"/>
    <w:rsid w:val="008E3E40"/>
    <w:rsid w:val="008E4001"/>
    <w:rsid w:val="008E4067"/>
    <w:rsid w:val="008E4435"/>
    <w:rsid w:val="008E4E47"/>
    <w:rsid w:val="008E569C"/>
    <w:rsid w:val="008E56FB"/>
    <w:rsid w:val="008E5725"/>
    <w:rsid w:val="008E5A0C"/>
    <w:rsid w:val="008E5C9B"/>
    <w:rsid w:val="008E5E29"/>
    <w:rsid w:val="008E5E8F"/>
    <w:rsid w:val="008E64D1"/>
    <w:rsid w:val="008E6520"/>
    <w:rsid w:val="008E68A3"/>
    <w:rsid w:val="008E6B64"/>
    <w:rsid w:val="008E6DCD"/>
    <w:rsid w:val="008E7048"/>
    <w:rsid w:val="008E7054"/>
    <w:rsid w:val="008E708A"/>
    <w:rsid w:val="008E7713"/>
    <w:rsid w:val="008E7C2D"/>
    <w:rsid w:val="008E7FA3"/>
    <w:rsid w:val="008F0035"/>
    <w:rsid w:val="008F04B3"/>
    <w:rsid w:val="008F0A60"/>
    <w:rsid w:val="008F0AD5"/>
    <w:rsid w:val="008F0C30"/>
    <w:rsid w:val="008F0D74"/>
    <w:rsid w:val="008F0EC4"/>
    <w:rsid w:val="008F1989"/>
    <w:rsid w:val="008F1EF7"/>
    <w:rsid w:val="008F2026"/>
    <w:rsid w:val="008F21F2"/>
    <w:rsid w:val="008F227B"/>
    <w:rsid w:val="008F23C3"/>
    <w:rsid w:val="008F26D0"/>
    <w:rsid w:val="008F2AA0"/>
    <w:rsid w:val="008F2DCD"/>
    <w:rsid w:val="008F3538"/>
    <w:rsid w:val="008F3A2B"/>
    <w:rsid w:val="008F3EA0"/>
    <w:rsid w:val="008F4016"/>
    <w:rsid w:val="008F460D"/>
    <w:rsid w:val="008F494B"/>
    <w:rsid w:val="008F5763"/>
    <w:rsid w:val="008F5A60"/>
    <w:rsid w:val="008F5B4E"/>
    <w:rsid w:val="008F5D3A"/>
    <w:rsid w:val="008F5FF2"/>
    <w:rsid w:val="008F637D"/>
    <w:rsid w:val="008F63F0"/>
    <w:rsid w:val="008F64FC"/>
    <w:rsid w:val="008F6697"/>
    <w:rsid w:val="008F66D2"/>
    <w:rsid w:val="008F6728"/>
    <w:rsid w:val="008F67D1"/>
    <w:rsid w:val="008F6817"/>
    <w:rsid w:val="008F6C6C"/>
    <w:rsid w:val="008F6CE2"/>
    <w:rsid w:val="008F707F"/>
    <w:rsid w:val="008F7114"/>
    <w:rsid w:val="008F712D"/>
    <w:rsid w:val="008F7239"/>
    <w:rsid w:val="008F729D"/>
    <w:rsid w:val="008F739D"/>
    <w:rsid w:val="008F7782"/>
    <w:rsid w:val="008F7DD0"/>
    <w:rsid w:val="009002BA"/>
    <w:rsid w:val="009007D6"/>
    <w:rsid w:val="0090081C"/>
    <w:rsid w:val="00900D6C"/>
    <w:rsid w:val="00901369"/>
    <w:rsid w:val="00901AD4"/>
    <w:rsid w:val="00901BA8"/>
    <w:rsid w:val="00901CBD"/>
    <w:rsid w:val="00902436"/>
    <w:rsid w:val="00902607"/>
    <w:rsid w:val="009029CC"/>
    <w:rsid w:val="00902C0F"/>
    <w:rsid w:val="00902ED2"/>
    <w:rsid w:val="00903370"/>
    <w:rsid w:val="009035CF"/>
    <w:rsid w:val="009037BC"/>
    <w:rsid w:val="00903F4D"/>
    <w:rsid w:val="00904804"/>
    <w:rsid w:val="00904C9C"/>
    <w:rsid w:val="00904E33"/>
    <w:rsid w:val="00904E6E"/>
    <w:rsid w:val="00904E99"/>
    <w:rsid w:val="00905008"/>
    <w:rsid w:val="00905677"/>
    <w:rsid w:val="009056B1"/>
    <w:rsid w:val="00905701"/>
    <w:rsid w:val="0090571A"/>
    <w:rsid w:val="00905886"/>
    <w:rsid w:val="00905903"/>
    <w:rsid w:val="00905C78"/>
    <w:rsid w:val="00905E28"/>
    <w:rsid w:val="00906287"/>
    <w:rsid w:val="009063A4"/>
    <w:rsid w:val="0090644E"/>
    <w:rsid w:val="0090698A"/>
    <w:rsid w:val="00907480"/>
    <w:rsid w:val="00907BCD"/>
    <w:rsid w:val="009101B5"/>
    <w:rsid w:val="00910887"/>
    <w:rsid w:val="0091101F"/>
    <w:rsid w:val="009115E4"/>
    <w:rsid w:val="00911676"/>
    <w:rsid w:val="00911717"/>
    <w:rsid w:val="00911EE0"/>
    <w:rsid w:val="00911F66"/>
    <w:rsid w:val="00912802"/>
    <w:rsid w:val="00912EED"/>
    <w:rsid w:val="009137A2"/>
    <w:rsid w:val="00914190"/>
    <w:rsid w:val="009144F9"/>
    <w:rsid w:val="00914605"/>
    <w:rsid w:val="009149AA"/>
    <w:rsid w:val="00914E90"/>
    <w:rsid w:val="00915663"/>
    <w:rsid w:val="00916033"/>
    <w:rsid w:val="009160CA"/>
    <w:rsid w:val="009160DB"/>
    <w:rsid w:val="00916C3F"/>
    <w:rsid w:val="00916E0D"/>
    <w:rsid w:val="00916E47"/>
    <w:rsid w:val="00916EE5"/>
    <w:rsid w:val="00917017"/>
    <w:rsid w:val="00917184"/>
    <w:rsid w:val="00917B6D"/>
    <w:rsid w:val="009201B4"/>
    <w:rsid w:val="009204F9"/>
    <w:rsid w:val="00920960"/>
    <w:rsid w:val="00920D5E"/>
    <w:rsid w:val="00920D83"/>
    <w:rsid w:val="0092129B"/>
    <w:rsid w:val="00921D4E"/>
    <w:rsid w:val="0092208A"/>
    <w:rsid w:val="00922386"/>
    <w:rsid w:val="00922508"/>
    <w:rsid w:val="009227E4"/>
    <w:rsid w:val="00922DD4"/>
    <w:rsid w:val="00923754"/>
    <w:rsid w:val="00923A73"/>
    <w:rsid w:val="00924115"/>
    <w:rsid w:val="009244AD"/>
    <w:rsid w:val="00924766"/>
    <w:rsid w:val="0092499A"/>
    <w:rsid w:val="00925069"/>
    <w:rsid w:val="0092515D"/>
    <w:rsid w:val="00925201"/>
    <w:rsid w:val="009254FE"/>
    <w:rsid w:val="009255E2"/>
    <w:rsid w:val="0092575B"/>
    <w:rsid w:val="009261FB"/>
    <w:rsid w:val="009264F6"/>
    <w:rsid w:val="009265C5"/>
    <w:rsid w:val="009265CE"/>
    <w:rsid w:val="0092691B"/>
    <w:rsid w:val="00926AA0"/>
    <w:rsid w:val="009270AD"/>
    <w:rsid w:val="0092718C"/>
    <w:rsid w:val="00927492"/>
    <w:rsid w:val="0092758C"/>
    <w:rsid w:val="00927B83"/>
    <w:rsid w:val="00927BD6"/>
    <w:rsid w:val="0093009D"/>
    <w:rsid w:val="00930781"/>
    <w:rsid w:val="00930D35"/>
    <w:rsid w:val="009311E2"/>
    <w:rsid w:val="009315F7"/>
    <w:rsid w:val="0093182A"/>
    <w:rsid w:val="00931929"/>
    <w:rsid w:val="00931A2C"/>
    <w:rsid w:val="00931FD5"/>
    <w:rsid w:val="00932573"/>
    <w:rsid w:val="00932D44"/>
    <w:rsid w:val="009332B3"/>
    <w:rsid w:val="00933A34"/>
    <w:rsid w:val="00933B04"/>
    <w:rsid w:val="00934013"/>
    <w:rsid w:val="00934C63"/>
    <w:rsid w:val="009354F6"/>
    <w:rsid w:val="009359BF"/>
    <w:rsid w:val="0093638B"/>
    <w:rsid w:val="0093650C"/>
    <w:rsid w:val="00937D61"/>
    <w:rsid w:val="00937EFE"/>
    <w:rsid w:val="009406BB"/>
    <w:rsid w:val="009410B4"/>
    <w:rsid w:val="009414B1"/>
    <w:rsid w:val="009417EB"/>
    <w:rsid w:val="00941EDE"/>
    <w:rsid w:val="00942082"/>
    <w:rsid w:val="009420FC"/>
    <w:rsid w:val="00942229"/>
    <w:rsid w:val="0094223E"/>
    <w:rsid w:val="0094235B"/>
    <w:rsid w:val="00942C13"/>
    <w:rsid w:val="00942FAA"/>
    <w:rsid w:val="00943172"/>
    <w:rsid w:val="0094347F"/>
    <w:rsid w:val="0094352B"/>
    <w:rsid w:val="0094414F"/>
    <w:rsid w:val="009441DF"/>
    <w:rsid w:val="009441F8"/>
    <w:rsid w:val="0094477A"/>
    <w:rsid w:val="00944ABD"/>
    <w:rsid w:val="00944B76"/>
    <w:rsid w:val="00944D75"/>
    <w:rsid w:val="00945A71"/>
    <w:rsid w:val="009460C1"/>
    <w:rsid w:val="00946C0B"/>
    <w:rsid w:val="00946D4F"/>
    <w:rsid w:val="00947064"/>
    <w:rsid w:val="00947268"/>
    <w:rsid w:val="009472F5"/>
    <w:rsid w:val="00947908"/>
    <w:rsid w:val="009479AF"/>
    <w:rsid w:val="0095036F"/>
    <w:rsid w:val="00950497"/>
    <w:rsid w:val="00950F5C"/>
    <w:rsid w:val="0095115B"/>
    <w:rsid w:val="00951C5F"/>
    <w:rsid w:val="009527F9"/>
    <w:rsid w:val="00952822"/>
    <w:rsid w:val="00952BFD"/>
    <w:rsid w:val="00952C8D"/>
    <w:rsid w:val="009532E4"/>
    <w:rsid w:val="00953DE4"/>
    <w:rsid w:val="009547B1"/>
    <w:rsid w:val="009547E6"/>
    <w:rsid w:val="00954874"/>
    <w:rsid w:val="0095530A"/>
    <w:rsid w:val="0095535A"/>
    <w:rsid w:val="00955527"/>
    <w:rsid w:val="009556E3"/>
    <w:rsid w:val="00955C41"/>
    <w:rsid w:val="00955E79"/>
    <w:rsid w:val="00956899"/>
    <w:rsid w:val="009568DD"/>
    <w:rsid w:val="00956970"/>
    <w:rsid w:val="00956FF0"/>
    <w:rsid w:val="00957019"/>
    <w:rsid w:val="009579D2"/>
    <w:rsid w:val="00957A51"/>
    <w:rsid w:val="00960476"/>
    <w:rsid w:val="00960825"/>
    <w:rsid w:val="00960E79"/>
    <w:rsid w:val="00960F6F"/>
    <w:rsid w:val="00961468"/>
    <w:rsid w:val="009614B9"/>
    <w:rsid w:val="00961B9A"/>
    <w:rsid w:val="00961F0A"/>
    <w:rsid w:val="00962061"/>
    <w:rsid w:val="0096251C"/>
    <w:rsid w:val="009629A3"/>
    <w:rsid w:val="00962D77"/>
    <w:rsid w:val="00963151"/>
    <w:rsid w:val="00963293"/>
    <w:rsid w:val="00963864"/>
    <w:rsid w:val="00963A10"/>
    <w:rsid w:val="009649D2"/>
    <w:rsid w:val="00964CD5"/>
    <w:rsid w:val="00964F15"/>
    <w:rsid w:val="0096588B"/>
    <w:rsid w:val="009659C9"/>
    <w:rsid w:val="00965C65"/>
    <w:rsid w:val="00966136"/>
    <w:rsid w:val="009662A1"/>
    <w:rsid w:val="009665CC"/>
    <w:rsid w:val="00966741"/>
    <w:rsid w:val="0096682E"/>
    <w:rsid w:val="00967030"/>
    <w:rsid w:val="00967103"/>
    <w:rsid w:val="0096719C"/>
    <w:rsid w:val="009676EC"/>
    <w:rsid w:val="00967E05"/>
    <w:rsid w:val="009713E2"/>
    <w:rsid w:val="00971AE1"/>
    <w:rsid w:val="00971C23"/>
    <w:rsid w:val="009720A8"/>
    <w:rsid w:val="00972145"/>
    <w:rsid w:val="009722BE"/>
    <w:rsid w:val="009723CD"/>
    <w:rsid w:val="00972994"/>
    <w:rsid w:val="00972A42"/>
    <w:rsid w:val="00972AE5"/>
    <w:rsid w:val="0097395B"/>
    <w:rsid w:val="00973F83"/>
    <w:rsid w:val="009741CD"/>
    <w:rsid w:val="00974D9C"/>
    <w:rsid w:val="00974F26"/>
    <w:rsid w:val="0097523F"/>
    <w:rsid w:val="009752C7"/>
    <w:rsid w:val="00975333"/>
    <w:rsid w:val="00975383"/>
    <w:rsid w:val="0097571B"/>
    <w:rsid w:val="0097597B"/>
    <w:rsid w:val="00975BD0"/>
    <w:rsid w:val="0097605C"/>
    <w:rsid w:val="009762AC"/>
    <w:rsid w:val="00976493"/>
    <w:rsid w:val="00976656"/>
    <w:rsid w:val="00976859"/>
    <w:rsid w:val="00976A55"/>
    <w:rsid w:val="009770E6"/>
    <w:rsid w:val="009776BB"/>
    <w:rsid w:val="0097792D"/>
    <w:rsid w:val="00977A7C"/>
    <w:rsid w:val="00977FA1"/>
    <w:rsid w:val="00977FB3"/>
    <w:rsid w:val="00980105"/>
    <w:rsid w:val="0098048E"/>
    <w:rsid w:val="009808E1"/>
    <w:rsid w:val="00980902"/>
    <w:rsid w:val="0098096C"/>
    <w:rsid w:val="00981015"/>
    <w:rsid w:val="00981057"/>
    <w:rsid w:val="009810C2"/>
    <w:rsid w:val="00981547"/>
    <w:rsid w:val="009816B5"/>
    <w:rsid w:val="009818AC"/>
    <w:rsid w:val="00981D6D"/>
    <w:rsid w:val="009829F3"/>
    <w:rsid w:val="00982FF1"/>
    <w:rsid w:val="0098300B"/>
    <w:rsid w:val="0098378A"/>
    <w:rsid w:val="00983E0E"/>
    <w:rsid w:val="0098432E"/>
    <w:rsid w:val="00984697"/>
    <w:rsid w:val="0098472D"/>
    <w:rsid w:val="00984BC5"/>
    <w:rsid w:val="00984DEC"/>
    <w:rsid w:val="00985A6F"/>
    <w:rsid w:val="00985A80"/>
    <w:rsid w:val="00985B57"/>
    <w:rsid w:val="00985CB3"/>
    <w:rsid w:val="00985D17"/>
    <w:rsid w:val="00985F45"/>
    <w:rsid w:val="0098614E"/>
    <w:rsid w:val="009861B9"/>
    <w:rsid w:val="009862DE"/>
    <w:rsid w:val="00986D83"/>
    <w:rsid w:val="00987361"/>
    <w:rsid w:val="00987508"/>
    <w:rsid w:val="0098780F"/>
    <w:rsid w:val="00987D69"/>
    <w:rsid w:val="00987E0A"/>
    <w:rsid w:val="0099018B"/>
    <w:rsid w:val="0099053B"/>
    <w:rsid w:val="0099071E"/>
    <w:rsid w:val="00990A75"/>
    <w:rsid w:val="00991CA9"/>
    <w:rsid w:val="00992A12"/>
    <w:rsid w:val="00993174"/>
    <w:rsid w:val="009935AF"/>
    <w:rsid w:val="00994045"/>
    <w:rsid w:val="009941EB"/>
    <w:rsid w:val="00994763"/>
    <w:rsid w:val="00994F42"/>
    <w:rsid w:val="00994FEC"/>
    <w:rsid w:val="00996536"/>
    <w:rsid w:val="00996F95"/>
    <w:rsid w:val="00997013"/>
    <w:rsid w:val="009970C0"/>
    <w:rsid w:val="00997320"/>
    <w:rsid w:val="009974BB"/>
    <w:rsid w:val="009979E8"/>
    <w:rsid w:val="00997B93"/>
    <w:rsid w:val="009A06C3"/>
    <w:rsid w:val="009A0BCC"/>
    <w:rsid w:val="009A0D63"/>
    <w:rsid w:val="009A0DE0"/>
    <w:rsid w:val="009A0E49"/>
    <w:rsid w:val="009A0E6E"/>
    <w:rsid w:val="009A1084"/>
    <w:rsid w:val="009A10EA"/>
    <w:rsid w:val="009A11A6"/>
    <w:rsid w:val="009A1F27"/>
    <w:rsid w:val="009A21FF"/>
    <w:rsid w:val="009A263C"/>
    <w:rsid w:val="009A26D5"/>
    <w:rsid w:val="009A28DB"/>
    <w:rsid w:val="009A2C75"/>
    <w:rsid w:val="009A2F35"/>
    <w:rsid w:val="009A3492"/>
    <w:rsid w:val="009A34E4"/>
    <w:rsid w:val="009A3598"/>
    <w:rsid w:val="009A3813"/>
    <w:rsid w:val="009A3A2D"/>
    <w:rsid w:val="009A3AFA"/>
    <w:rsid w:val="009A3FF9"/>
    <w:rsid w:val="009A3FFA"/>
    <w:rsid w:val="009A49FD"/>
    <w:rsid w:val="009A4C84"/>
    <w:rsid w:val="009A4D57"/>
    <w:rsid w:val="009A5113"/>
    <w:rsid w:val="009A5147"/>
    <w:rsid w:val="009A5467"/>
    <w:rsid w:val="009A5478"/>
    <w:rsid w:val="009A55A7"/>
    <w:rsid w:val="009A560C"/>
    <w:rsid w:val="009A5997"/>
    <w:rsid w:val="009A59EF"/>
    <w:rsid w:val="009A5D14"/>
    <w:rsid w:val="009A62A8"/>
    <w:rsid w:val="009A6770"/>
    <w:rsid w:val="009A6DD7"/>
    <w:rsid w:val="009A7115"/>
    <w:rsid w:val="009A73BE"/>
    <w:rsid w:val="009A7523"/>
    <w:rsid w:val="009A7954"/>
    <w:rsid w:val="009A7CEC"/>
    <w:rsid w:val="009B01C5"/>
    <w:rsid w:val="009B02E1"/>
    <w:rsid w:val="009B0942"/>
    <w:rsid w:val="009B0A08"/>
    <w:rsid w:val="009B0CAF"/>
    <w:rsid w:val="009B1057"/>
    <w:rsid w:val="009B1197"/>
    <w:rsid w:val="009B1810"/>
    <w:rsid w:val="009B188C"/>
    <w:rsid w:val="009B1FAB"/>
    <w:rsid w:val="009B276D"/>
    <w:rsid w:val="009B2822"/>
    <w:rsid w:val="009B29FD"/>
    <w:rsid w:val="009B2A71"/>
    <w:rsid w:val="009B2C63"/>
    <w:rsid w:val="009B2E7E"/>
    <w:rsid w:val="009B35C3"/>
    <w:rsid w:val="009B3ADA"/>
    <w:rsid w:val="009B3B83"/>
    <w:rsid w:val="009B3BF5"/>
    <w:rsid w:val="009B3DE7"/>
    <w:rsid w:val="009B423B"/>
    <w:rsid w:val="009B4877"/>
    <w:rsid w:val="009B4C38"/>
    <w:rsid w:val="009B4DE1"/>
    <w:rsid w:val="009B5453"/>
    <w:rsid w:val="009B559C"/>
    <w:rsid w:val="009B561E"/>
    <w:rsid w:val="009B574F"/>
    <w:rsid w:val="009B59E4"/>
    <w:rsid w:val="009B6D17"/>
    <w:rsid w:val="009B6E83"/>
    <w:rsid w:val="009B6F2D"/>
    <w:rsid w:val="009B6FAF"/>
    <w:rsid w:val="009B7416"/>
    <w:rsid w:val="009C03F5"/>
    <w:rsid w:val="009C0989"/>
    <w:rsid w:val="009C0BE7"/>
    <w:rsid w:val="009C0F21"/>
    <w:rsid w:val="009C130B"/>
    <w:rsid w:val="009C1352"/>
    <w:rsid w:val="009C140B"/>
    <w:rsid w:val="009C1A50"/>
    <w:rsid w:val="009C2262"/>
    <w:rsid w:val="009C2392"/>
    <w:rsid w:val="009C23EE"/>
    <w:rsid w:val="009C24A4"/>
    <w:rsid w:val="009C29AA"/>
    <w:rsid w:val="009C2D0C"/>
    <w:rsid w:val="009C2E6E"/>
    <w:rsid w:val="009C2F28"/>
    <w:rsid w:val="009C3128"/>
    <w:rsid w:val="009C3661"/>
    <w:rsid w:val="009C3835"/>
    <w:rsid w:val="009C3C27"/>
    <w:rsid w:val="009C44E4"/>
    <w:rsid w:val="009C4723"/>
    <w:rsid w:val="009C4BA8"/>
    <w:rsid w:val="009C4F30"/>
    <w:rsid w:val="009C52B2"/>
    <w:rsid w:val="009C5E67"/>
    <w:rsid w:val="009C64A4"/>
    <w:rsid w:val="009C6AA7"/>
    <w:rsid w:val="009C6C52"/>
    <w:rsid w:val="009C71B8"/>
    <w:rsid w:val="009C7FD0"/>
    <w:rsid w:val="009D066A"/>
    <w:rsid w:val="009D18E9"/>
    <w:rsid w:val="009D191F"/>
    <w:rsid w:val="009D1996"/>
    <w:rsid w:val="009D1A5F"/>
    <w:rsid w:val="009D1ABD"/>
    <w:rsid w:val="009D1E3C"/>
    <w:rsid w:val="009D1F35"/>
    <w:rsid w:val="009D231B"/>
    <w:rsid w:val="009D2AC2"/>
    <w:rsid w:val="009D2B51"/>
    <w:rsid w:val="009D31C1"/>
    <w:rsid w:val="009D39CE"/>
    <w:rsid w:val="009D3C9E"/>
    <w:rsid w:val="009D3DB1"/>
    <w:rsid w:val="009D3FA2"/>
    <w:rsid w:val="009D41A1"/>
    <w:rsid w:val="009D53A0"/>
    <w:rsid w:val="009D5744"/>
    <w:rsid w:val="009D5785"/>
    <w:rsid w:val="009D67A7"/>
    <w:rsid w:val="009D69C7"/>
    <w:rsid w:val="009D6ABD"/>
    <w:rsid w:val="009D6CE4"/>
    <w:rsid w:val="009D6E98"/>
    <w:rsid w:val="009D712A"/>
    <w:rsid w:val="009D72DF"/>
    <w:rsid w:val="009D7451"/>
    <w:rsid w:val="009D75F8"/>
    <w:rsid w:val="009D7716"/>
    <w:rsid w:val="009D79A7"/>
    <w:rsid w:val="009D7A29"/>
    <w:rsid w:val="009D7B0C"/>
    <w:rsid w:val="009D7F02"/>
    <w:rsid w:val="009E052C"/>
    <w:rsid w:val="009E07CB"/>
    <w:rsid w:val="009E0A6C"/>
    <w:rsid w:val="009E0C44"/>
    <w:rsid w:val="009E0E39"/>
    <w:rsid w:val="009E0E5B"/>
    <w:rsid w:val="009E1045"/>
    <w:rsid w:val="009E137D"/>
    <w:rsid w:val="009E1C85"/>
    <w:rsid w:val="009E241F"/>
    <w:rsid w:val="009E2F9C"/>
    <w:rsid w:val="009E37D4"/>
    <w:rsid w:val="009E3E5F"/>
    <w:rsid w:val="009E4294"/>
    <w:rsid w:val="009E4720"/>
    <w:rsid w:val="009E4A76"/>
    <w:rsid w:val="009E4AFD"/>
    <w:rsid w:val="009E4E8E"/>
    <w:rsid w:val="009E5170"/>
    <w:rsid w:val="009E51B3"/>
    <w:rsid w:val="009E5395"/>
    <w:rsid w:val="009E53C6"/>
    <w:rsid w:val="009E58F8"/>
    <w:rsid w:val="009E5E3E"/>
    <w:rsid w:val="009E64FC"/>
    <w:rsid w:val="009E66D5"/>
    <w:rsid w:val="009E6A07"/>
    <w:rsid w:val="009E6B20"/>
    <w:rsid w:val="009E6E79"/>
    <w:rsid w:val="009E717C"/>
    <w:rsid w:val="009E72EA"/>
    <w:rsid w:val="009E72EB"/>
    <w:rsid w:val="009F0103"/>
    <w:rsid w:val="009F03FF"/>
    <w:rsid w:val="009F0982"/>
    <w:rsid w:val="009F1A59"/>
    <w:rsid w:val="009F1D66"/>
    <w:rsid w:val="009F1F5D"/>
    <w:rsid w:val="009F1F94"/>
    <w:rsid w:val="009F2AFF"/>
    <w:rsid w:val="009F323E"/>
    <w:rsid w:val="009F3333"/>
    <w:rsid w:val="009F3E74"/>
    <w:rsid w:val="009F453E"/>
    <w:rsid w:val="009F461B"/>
    <w:rsid w:val="009F4AE1"/>
    <w:rsid w:val="009F4DFE"/>
    <w:rsid w:val="009F522A"/>
    <w:rsid w:val="009F5749"/>
    <w:rsid w:val="009F655E"/>
    <w:rsid w:val="009F6753"/>
    <w:rsid w:val="009F6AA7"/>
    <w:rsid w:val="009F6FD9"/>
    <w:rsid w:val="009F72F3"/>
    <w:rsid w:val="009F7458"/>
    <w:rsid w:val="009F7A56"/>
    <w:rsid w:val="009F7A96"/>
    <w:rsid w:val="009F7D05"/>
    <w:rsid w:val="00A0005F"/>
    <w:rsid w:val="00A00731"/>
    <w:rsid w:val="00A00760"/>
    <w:rsid w:val="00A00AEB"/>
    <w:rsid w:val="00A00DD5"/>
    <w:rsid w:val="00A01D34"/>
    <w:rsid w:val="00A02E7F"/>
    <w:rsid w:val="00A032EF"/>
    <w:rsid w:val="00A03595"/>
    <w:rsid w:val="00A037FE"/>
    <w:rsid w:val="00A03999"/>
    <w:rsid w:val="00A03D89"/>
    <w:rsid w:val="00A0462F"/>
    <w:rsid w:val="00A046CA"/>
    <w:rsid w:val="00A04922"/>
    <w:rsid w:val="00A04ACA"/>
    <w:rsid w:val="00A04C09"/>
    <w:rsid w:val="00A0502A"/>
    <w:rsid w:val="00A053C8"/>
    <w:rsid w:val="00A05852"/>
    <w:rsid w:val="00A05BC7"/>
    <w:rsid w:val="00A06062"/>
    <w:rsid w:val="00A061D1"/>
    <w:rsid w:val="00A06244"/>
    <w:rsid w:val="00A06429"/>
    <w:rsid w:val="00A067D9"/>
    <w:rsid w:val="00A06EC4"/>
    <w:rsid w:val="00A06F0E"/>
    <w:rsid w:val="00A074DC"/>
    <w:rsid w:val="00A07B65"/>
    <w:rsid w:val="00A10503"/>
    <w:rsid w:val="00A10E95"/>
    <w:rsid w:val="00A11232"/>
    <w:rsid w:val="00A11328"/>
    <w:rsid w:val="00A11463"/>
    <w:rsid w:val="00A11705"/>
    <w:rsid w:val="00A11712"/>
    <w:rsid w:val="00A117F7"/>
    <w:rsid w:val="00A11885"/>
    <w:rsid w:val="00A1198A"/>
    <w:rsid w:val="00A11C8B"/>
    <w:rsid w:val="00A11E15"/>
    <w:rsid w:val="00A11F40"/>
    <w:rsid w:val="00A12321"/>
    <w:rsid w:val="00A1278C"/>
    <w:rsid w:val="00A12D37"/>
    <w:rsid w:val="00A130EB"/>
    <w:rsid w:val="00A1312C"/>
    <w:rsid w:val="00A14503"/>
    <w:rsid w:val="00A147D6"/>
    <w:rsid w:val="00A1521B"/>
    <w:rsid w:val="00A1525E"/>
    <w:rsid w:val="00A15693"/>
    <w:rsid w:val="00A1575F"/>
    <w:rsid w:val="00A158A5"/>
    <w:rsid w:val="00A161CC"/>
    <w:rsid w:val="00A16430"/>
    <w:rsid w:val="00A164B1"/>
    <w:rsid w:val="00A164D6"/>
    <w:rsid w:val="00A165DC"/>
    <w:rsid w:val="00A16EBE"/>
    <w:rsid w:val="00A17789"/>
    <w:rsid w:val="00A179E4"/>
    <w:rsid w:val="00A17BC6"/>
    <w:rsid w:val="00A209B5"/>
    <w:rsid w:val="00A20BA5"/>
    <w:rsid w:val="00A20DDB"/>
    <w:rsid w:val="00A21AC1"/>
    <w:rsid w:val="00A221B7"/>
    <w:rsid w:val="00A222AB"/>
    <w:rsid w:val="00A22948"/>
    <w:rsid w:val="00A2347A"/>
    <w:rsid w:val="00A234F7"/>
    <w:rsid w:val="00A239B2"/>
    <w:rsid w:val="00A2425C"/>
    <w:rsid w:val="00A245B5"/>
    <w:rsid w:val="00A247BF"/>
    <w:rsid w:val="00A24E43"/>
    <w:rsid w:val="00A255E4"/>
    <w:rsid w:val="00A2588C"/>
    <w:rsid w:val="00A25C06"/>
    <w:rsid w:val="00A26182"/>
    <w:rsid w:val="00A262B2"/>
    <w:rsid w:val="00A262BA"/>
    <w:rsid w:val="00A266BF"/>
    <w:rsid w:val="00A26C3F"/>
    <w:rsid w:val="00A26D25"/>
    <w:rsid w:val="00A26FDD"/>
    <w:rsid w:val="00A27242"/>
    <w:rsid w:val="00A27CBB"/>
    <w:rsid w:val="00A30075"/>
    <w:rsid w:val="00A306DD"/>
    <w:rsid w:val="00A30C66"/>
    <w:rsid w:val="00A30FF2"/>
    <w:rsid w:val="00A31256"/>
    <w:rsid w:val="00A312F1"/>
    <w:rsid w:val="00A314BC"/>
    <w:rsid w:val="00A319E3"/>
    <w:rsid w:val="00A31A2F"/>
    <w:rsid w:val="00A3201A"/>
    <w:rsid w:val="00A3217C"/>
    <w:rsid w:val="00A32C03"/>
    <w:rsid w:val="00A32C87"/>
    <w:rsid w:val="00A32FD9"/>
    <w:rsid w:val="00A33486"/>
    <w:rsid w:val="00A3367C"/>
    <w:rsid w:val="00A33699"/>
    <w:rsid w:val="00A33816"/>
    <w:rsid w:val="00A33B15"/>
    <w:rsid w:val="00A33BF5"/>
    <w:rsid w:val="00A33C02"/>
    <w:rsid w:val="00A3402F"/>
    <w:rsid w:val="00A34072"/>
    <w:rsid w:val="00A34988"/>
    <w:rsid w:val="00A34AE0"/>
    <w:rsid w:val="00A34E90"/>
    <w:rsid w:val="00A350DC"/>
    <w:rsid w:val="00A35368"/>
    <w:rsid w:val="00A353C5"/>
    <w:rsid w:val="00A35A5D"/>
    <w:rsid w:val="00A35ADA"/>
    <w:rsid w:val="00A35DD9"/>
    <w:rsid w:val="00A361EA"/>
    <w:rsid w:val="00A36550"/>
    <w:rsid w:val="00A36707"/>
    <w:rsid w:val="00A36DA5"/>
    <w:rsid w:val="00A37313"/>
    <w:rsid w:val="00A379E2"/>
    <w:rsid w:val="00A37AC6"/>
    <w:rsid w:val="00A37B56"/>
    <w:rsid w:val="00A37C69"/>
    <w:rsid w:val="00A405C4"/>
    <w:rsid w:val="00A40923"/>
    <w:rsid w:val="00A40CD9"/>
    <w:rsid w:val="00A418C1"/>
    <w:rsid w:val="00A424E6"/>
    <w:rsid w:val="00A4267F"/>
    <w:rsid w:val="00A42709"/>
    <w:rsid w:val="00A42797"/>
    <w:rsid w:val="00A428CD"/>
    <w:rsid w:val="00A42991"/>
    <w:rsid w:val="00A42A37"/>
    <w:rsid w:val="00A42A7E"/>
    <w:rsid w:val="00A42DFA"/>
    <w:rsid w:val="00A434BE"/>
    <w:rsid w:val="00A4363E"/>
    <w:rsid w:val="00A43A25"/>
    <w:rsid w:val="00A43D02"/>
    <w:rsid w:val="00A43E41"/>
    <w:rsid w:val="00A4405B"/>
    <w:rsid w:val="00A446E2"/>
    <w:rsid w:val="00A44973"/>
    <w:rsid w:val="00A452FB"/>
    <w:rsid w:val="00A45444"/>
    <w:rsid w:val="00A455F3"/>
    <w:rsid w:val="00A45670"/>
    <w:rsid w:val="00A4589B"/>
    <w:rsid w:val="00A4635D"/>
    <w:rsid w:val="00A46646"/>
    <w:rsid w:val="00A46C5A"/>
    <w:rsid w:val="00A46D0B"/>
    <w:rsid w:val="00A46F00"/>
    <w:rsid w:val="00A46FEC"/>
    <w:rsid w:val="00A4705C"/>
    <w:rsid w:val="00A4748D"/>
    <w:rsid w:val="00A47F29"/>
    <w:rsid w:val="00A50C78"/>
    <w:rsid w:val="00A50DC1"/>
    <w:rsid w:val="00A515B9"/>
    <w:rsid w:val="00A517F2"/>
    <w:rsid w:val="00A51903"/>
    <w:rsid w:val="00A520FD"/>
    <w:rsid w:val="00A52711"/>
    <w:rsid w:val="00A52779"/>
    <w:rsid w:val="00A52854"/>
    <w:rsid w:val="00A5295B"/>
    <w:rsid w:val="00A52AFC"/>
    <w:rsid w:val="00A52F53"/>
    <w:rsid w:val="00A5301A"/>
    <w:rsid w:val="00A53208"/>
    <w:rsid w:val="00A5336D"/>
    <w:rsid w:val="00A5350D"/>
    <w:rsid w:val="00A53738"/>
    <w:rsid w:val="00A537B1"/>
    <w:rsid w:val="00A537CE"/>
    <w:rsid w:val="00A53D68"/>
    <w:rsid w:val="00A53D8D"/>
    <w:rsid w:val="00A54268"/>
    <w:rsid w:val="00A5444F"/>
    <w:rsid w:val="00A544D0"/>
    <w:rsid w:val="00A546B9"/>
    <w:rsid w:val="00A54866"/>
    <w:rsid w:val="00A549D4"/>
    <w:rsid w:val="00A54A9A"/>
    <w:rsid w:val="00A54DB4"/>
    <w:rsid w:val="00A55693"/>
    <w:rsid w:val="00A55722"/>
    <w:rsid w:val="00A55786"/>
    <w:rsid w:val="00A55BCF"/>
    <w:rsid w:val="00A55C52"/>
    <w:rsid w:val="00A55D93"/>
    <w:rsid w:val="00A55E82"/>
    <w:rsid w:val="00A561AF"/>
    <w:rsid w:val="00A56859"/>
    <w:rsid w:val="00A56AA3"/>
    <w:rsid w:val="00A56ADA"/>
    <w:rsid w:val="00A57280"/>
    <w:rsid w:val="00A57EAD"/>
    <w:rsid w:val="00A60604"/>
    <w:rsid w:val="00A60690"/>
    <w:rsid w:val="00A609EF"/>
    <w:rsid w:val="00A60E58"/>
    <w:rsid w:val="00A612E7"/>
    <w:rsid w:val="00A612F0"/>
    <w:rsid w:val="00A6162F"/>
    <w:rsid w:val="00A61FC7"/>
    <w:rsid w:val="00A62D0F"/>
    <w:rsid w:val="00A635BA"/>
    <w:rsid w:val="00A63B73"/>
    <w:rsid w:val="00A6438F"/>
    <w:rsid w:val="00A64773"/>
    <w:rsid w:val="00A64D69"/>
    <w:rsid w:val="00A650E9"/>
    <w:rsid w:val="00A652DF"/>
    <w:rsid w:val="00A65811"/>
    <w:rsid w:val="00A65837"/>
    <w:rsid w:val="00A65F81"/>
    <w:rsid w:val="00A667D9"/>
    <w:rsid w:val="00A66C2C"/>
    <w:rsid w:val="00A66CBB"/>
    <w:rsid w:val="00A66E21"/>
    <w:rsid w:val="00A66E93"/>
    <w:rsid w:val="00A6767F"/>
    <w:rsid w:val="00A6768E"/>
    <w:rsid w:val="00A67B21"/>
    <w:rsid w:val="00A70088"/>
    <w:rsid w:val="00A700CC"/>
    <w:rsid w:val="00A703AF"/>
    <w:rsid w:val="00A70743"/>
    <w:rsid w:val="00A708E6"/>
    <w:rsid w:val="00A70C85"/>
    <w:rsid w:val="00A70FCE"/>
    <w:rsid w:val="00A71893"/>
    <w:rsid w:val="00A71B89"/>
    <w:rsid w:val="00A72A06"/>
    <w:rsid w:val="00A733FB"/>
    <w:rsid w:val="00A73AC4"/>
    <w:rsid w:val="00A73C9D"/>
    <w:rsid w:val="00A73EB4"/>
    <w:rsid w:val="00A74132"/>
    <w:rsid w:val="00A741D8"/>
    <w:rsid w:val="00A74935"/>
    <w:rsid w:val="00A74C94"/>
    <w:rsid w:val="00A74D2F"/>
    <w:rsid w:val="00A74DCF"/>
    <w:rsid w:val="00A753CB"/>
    <w:rsid w:val="00A754BB"/>
    <w:rsid w:val="00A7576B"/>
    <w:rsid w:val="00A76417"/>
    <w:rsid w:val="00A764E1"/>
    <w:rsid w:val="00A76674"/>
    <w:rsid w:val="00A77C16"/>
    <w:rsid w:val="00A77CA1"/>
    <w:rsid w:val="00A77CD7"/>
    <w:rsid w:val="00A8004D"/>
    <w:rsid w:val="00A80088"/>
    <w:rsid w:val="00A80696"/>
    <w:rsid w:val="00A80B35"/>
    <w:rsid w:val="00A80B4B"/>
    <w:rsid w:val="00A80C2F"/>
    <w:rsid w:val="00A80D0B"/>
    <w:rsid w:val="00A81104"/>
    <w:rsid w:val="00A8173C"/>
    <w:rsid w:val="00A820EB"/>
    <w:rsid w:val="00A82221"/>
    <w:rsid w:val="00A823F8"/>
    <w:rsid w:val="00A82451"/>
    <w:rsid w:val="00A82768"/>
    <w:rsid w:val="00A828C9"/>
    <w:rsid w:val="00A82F85"/>
    <w:rsid w:val="00A83250"/>
    <w:rsid w:val="00A838AB"/>
    <w:rsid w:val="00A83935"/>
    <w:rsid w:val="00A83976"/>
    <w:rsid w:val="00A83D1A"/>
    <w:rsid w:val="00A841FA"/>
    <w:rsid w:val="00A84A5F"/>
    <w:rsid w:val="00A85181"/>
    <w:rsid w:val="00A8550C"/>
    <w:rsid w:val="00A859AE"/>
    <w:rsid w:val="00A85AAD"/>
    <w:rsid w:val="00A85C29"/>
    <w:rsid w:val="00A85C73"/>
    <w:rsid w:val="00A85F54"/>
    <w:rsid w:val="00A862E1"/>
    <w:rsid w:val="00A86A7B"/>
    <w:rsid w:val="00A87C24"/>
    <w:rsid w:val="00A9036C"/>
    <w:rsid w:val="00A90A2D"/>
    <w:rsid w:val="00A90C2B"/>
    <w:rsid w:val="00A90C4C"/>
    <w:rsid w:val="00A90DA8"/>
    <w:rsid w:val="00A90DB2"/>
    <w:rsid w:val="00A90F32"/>
    <w:rsid w:val="00A915F0"/>
    <w:rsid w:val="00A91917"/>
    <w:rsid w:val="00A91974"/>
    <w:rsid w:val="00A9199A"/>
    <w:rsid w:val="00A919AA"/>
    <w:rsid w:val="00A91D92"/>
    <w:rsid w:val="00A91EF7"/>
    <w:rsid w:val="00A91FEE"/>
    <w:rsid w:val="00A92105"/>
    <w:rsid w:val="00A9221B"/>
    <w:rsid w:val="00A9232F"/>
    <w:rsid w:val="00A9235D"/>
    <w:rsid w:val="00A92B3B"/>
    <w:rsid w:val="00A9354E"/>
    <w:rsid w:val="00A936E4"/>
    <w:rsid w:val="00A93CEC"/>
    <w:rsid w:val="00A93D7A"/>
    <w:rsid w:val="00A9411F"/>
    <w:rsid w:val="00A9423F"/>
    <w:rsid w:val="00A947C8"/>
    <w:rsid w:val="00A94CBB"/>
    <w:rsid w:val="00A955DE"/>
    <w:rsid w:val="00A95644"/>
    <w:rsid w:val="00A95645"/>
    <w:rsid w:val="00A95E71"/>
    <w:rsid w:val="00A96124"/>
    <w:rsid w:val="00A96C8C"/>
    <w:rsid w:val="00A978A0"/>
    <w:rsid w:val="00AA0194"/>
    <w:rsid w:val="00AA022A"/>
    <w:rsid w:val="00AA0A9C"/>
    <w:rsid w:val="00AA10BD"/>
    <w:rsid w:val="00AA1BE4"/>
    <w:rsid w:val="00AA1C33"/>
    <w:rsid w:val="00AA1C7E"/>
    <w:rsid w:val="00AA2227"/>
    <w:rsid w:val="00AA256A"/>
    <w:rsid w:val="00AA28F9"/>
    <w:rsid w:val="00AA29AD"/>
    <w:rsid w:val="00AA29FF"/>
    <w:rsid w:val="00AA2C8B"/>
    <w:rsid w:val="00AA2E56"/>
    <w:rsid w:val="00AA38A2"/>
    <w:rsid w:val="00AA3D0E"/>
    <w:rsid w:val="00AA40F9"/>
    <w:rsid w:val="00AA4205"/>
    <w:rsid w:val="00AA47FE"/>
    <w:rsid w:val="00AA52B3"/>
    <w:rsid w:val="00AA5A56"/>
    <w:rsid w:val="00AA5FE2"/>
    <w:rsid w:val="00AA60EF"/>
    <w:rsid w:val="00AA6ADC"/>
    <w:rsid w:val="00AA6B08"/>
    <w:rsid w:val="00AA6B30"/>
    <w:rsid w:val="00AA6B8D"/>
    <w:rsid w:val="00AA73CF"/>
    <w:rsid w:val="00AA769A"/>
    <w:rsid w:val="00AA78AD"/>
    <w:rsid w:val="00AA7A63"/>
    <w:rsid w:val="00AA7C9B"/>
    <w:rsid w:val="00AA7CDE"/>
    <w:rsid w:val="00AB0089"/>
    <w:rsid w:val="00AB0322"/>
    <w:rsid w:val="00AB0343"/>
    <w:rsid w:val="00AB05E4"/>
    <w:rsid w:val="00AB08F0"/>
    <w:rsid w:val="00AB09DD"/>
    <w:rsid w:val="00AB0A1D"/>
    <w:rsid w:val="00AB0BA8"/>
    <w:rsid w:val="00AB0CC9"/>
    <w:rsid w:val="00AB0F7F"/>
    <w:rsid w:val="00AB118F"/>
    <w:rsid w:val="00AB1315"/>
    <w:rsid w:val="00AB1470"/>
    <w:rsid w:val="00AB1683"/>
    <w:rsid w:val="00AB19DB"/>
    <w:rsid w:val="00AB1AF0"/>
    <w:rsid w:val="00AB1BCC"/>
    <w:rsid w:val="00AB1F4A"/>
    <w:rsid w:val="00AB2443"/>
    <w:rsid w:val="00AB248B"/>
    <w:rsid w:val="00AB2996"/>
    <w:rsid w:val="00AB2A47"/>
    <w:rsid w:val="00AB2B59"/>
    <w:rsid w:val="00AB2C73"/>
    <w:rsid w:val="00AB3421"/>
    <w:rsid w:val="00AB385F"/>
    <w:rsid w:val="00AB3A8B"/>
    <w:rsid w:val="00AB4278"/>
    <w:rsid w:val="00AB4F4D"/>
    <w:rsid w:val="00AB527B"/>
    <w:rsid w:val="00AB52D2"/>
    <w:rsid w:val="00AB5856"/>
    <w:rsid w:val="00AB5AE7"/>
    <w:rsid w:val="00AB5C55"/>
    <w:rsid w:val="00AB5DDC"/>
    <w:rsid w:val="00AB6003"/>
    <w:rsid w:val="00AB61CB"/>
    <w:rsid w:val="00AB68EF"/>
    <w:rsid w:val="00AB71ED"/>
    <w:rsid w:val="00AB7279"/>
    <w:rsid w:val="00AB75C1"/>
    <w:rsid w:val="00AB7AC1"/>
    <w:rsid w:val="00AC04C0"/>
    <w:rsid w:val="00AC0693"/>
    <w:rsid w:val="00AC0698"/>
    <w:rsid w:val="00AC0720"/>
    <w:rsid w:val="00AC0A38"/>
    <w:rsid w:val="00AC1F24"/>
    <w:rsid w:val="00AC1FBB"/>
    <w:rsid w:val="00AC2409"/>
    <w:rsid w:val="00AC2737"/>
    <w:rsid w:val="00AC2815"/>
    <w:rsid w:val="00AC36D8"/>
    <w:rsid w:val="00AC381A"/>
    <w:rsid w:val="00AC400D"/>
    <w:rsid w:val="00AC4339"/>
    <w:rsid w:val="00AC4996"/>
    <w:rsid w:val="00AC506D"/>
    <w:rsid w:val="00AC508B"/>
    <w:rsid w:val="00AC5353"/>
    <w:rsid w:val="00AC582C"/>
    <w:rsid w:val="00AC593F"/>
    <w:rsid w:val="00AC5BDB"/>
    <w:rsid w:val="00AC5D9E"/>
    <w:rsid w:val="00AC5E7F"/>
    <w:rsid w:val="00AC65F4"/>
    <w:rsid w:val="00AC6B63"/>
    <w:rsid w:val="00AC6DCB"/>
    <w:rsid w:val="00AC744D"/>
    <w:rsid w:val="00AC7B92"/>
    <w:rsid w:val="00AC7D13"/>
    <w:rsid w:val="00AC7FF0"/>
    <w:rsid w:val="00AD0AA1"/>
    <w:rsid w:val="00AD0CDA"/>
    <w:rsid w:val="00AD0E8A"/>
    <w:rsid w:val="00AD1136"/>
    <w:rsid w:val="00AD13F6"/>
    <w:rsid w:val="00AD1476"/>
    <w:rsid w:val="00AD1CBD"/>
    <w:rsid w:val="00AD1E16"/>
    <w:rsid w:val="00AD2427"/>
    <w:rsid w:val="00AD25D0"/>
    <w:rsid w:val="00AD26E7"/>
    <w:rsid w:val="00AD27BD"/>
    <w:rsid w:val="00AD27F2"/>
    <w:rsid w:val="00AD2D4E"/>
    <w:rsid w:val="00AD3150"/>
    <w:rsid w:val="00AD3277"/>
    <w:rsid w:val="00AD334F"/>
    <w:rsid w:val="00AD39FF"/>
    <w:rsid w:val="00AD3E42"/>
    <w:rsid w:val="00AD40EA"/>
    <w:rsid w:val="00AD45BF"/>
    <w:rsid w:val="00AD4FBF"/>
    <w:rsid w:val="00AD526B"/>
    <w:rsid w:val="00AD531E"/>
    <w:rsid w:val="00AD53A9"/>
    <w:rsid w:val="00AD55FF"/>
    <w:rsid w:val="00AD5AE7"/>
    <w:rsid w:val="00AD5C73"/>
    <w:rsid w:val="00AD5F79"/>
    <w:rsid w:val="00AD604E"/>
    <w:rsid w:val="00AD6ACB"/>
    <w:rsid w:val="00AD6AD3"/>
    <w:rsid w:val="00AD6CB5"/>
    <w:rsid w:val="00AD6E1F"/>
    <w:rsid w:val="00AD71F6"/>
    <w:rsid w:val="00AD7A3A"/>
    <w:rsid w:val="00AD7ECC"/>
    <w:rsid w:val="00AE0720"/>
    <w:rsid w:val="00AE0793"/>
    <w:rsid w:val="00AE132A"/>
    <w:rsid w:val="00AE14CB"/>
    <w:rsid w:val="00AE20C7"/>
    <w:rsid w:val="00AE2190"/>
    <w:rsid w:val="00AE25E9"/>
    <w:rsid w:val="00AE27F6"/>
    <w:rsid w:val="00AE2D26"/>
    <w:rsid w:val="00AE31B5"/>
    <w:rsid w:val="00AE387D"/>
    <w:rsid w:val="00AE4078"/>
    <w:rsid w:val="00AE41F4"/>
    <w:rsid w:val="00AE459D"/>
    <w:rsid w:val="00AE45F6"/>
    <w:rsid w:val="00AE4842"/>
    <w:rsid w:val="00AE4C4D"/>
    <w:rsid w:val="00AE4DC5"/>
    <w:rsid w:val="00AE56AB"/>
    <w:rsid w:val="00AE5BB3"/>
    <w:rsid w:val="00AE5ED7"/>
    <w:rsid w:val="00AE6E09"/>
    <w:rsid w:val="00AE7ACC"/>
    <w:rsid w:val="00AE7D91"/>
    <w:rsid w:val="00AF0A34"/>
    <w:rsid w:val="00AF0E79"/>
    <w:rsid w:val="00AF1226"/>
    <w:rsid w:val="00AF12CA"/>
    <w:rsid w:val="00AF149A"/>
    <w:rsid w:val="00AF16CB"/>
    <w:rsid w:val="00AF2291"/>
    <w:rsid w:val="00AF229E"/>
    <w:rsid w:val="00AF23DB"/>
    <w:rsid w:val="00AF2739"/>
    <w:rsid w:val="00AF2781"/>
    <w:rsid w:val="00AF2A51"/>
    <w:rsid w:val="00AF2BB7"/>
    <w:rsid w:val="00AF2BC5"/>
    <w:rsid w:val="00AF3160"/>
    <w:rsid w:val="00AF334A"/>
    <w:rsid w:val="00AF3986"/>
    <w:rsid w:val="00AF3A97"/>
    <w:rsid w:val="00AF450D"/>
    <w:rsid w:val="00AF46C2"/>
    <w:rsid w:val="00AF505D"/>
    <w:rsid w:val="00AF51A7"/>
    <w:rsid w:val="00AF5329"/>
    <w:rsid w:val="00AF58F6"/>
    <w:rsid w:val="00AF6666"/>
    <w:rsid w:val="00AF67DC"/>
    <w:rsid w:val="00AF6AD2"/>
    <w:rsid w:val="00AF6BDB"/>
    <w:rsid w:val="00AF6C4A"/>
    <w:rsid w:val="00AF74D4"/>
    <w:rsid w:val="00AF7765"/>
    <w:rsid w:val="00AF7796"/>
    <w:rsid w:val="00AF7C52"/>
    <w:rsid w:val="00AF7F0A"/>
    <w:rsid w:val="00B000B5"/>
    <w:rsid w:val="00B008B1"/>
    <w:rsid w:val="00B01489"/>
    <w:rsid w:val="00B01AB5"/>
    <w:rsid w:val="00B01D8B"/>
    <w:rsid w:val="00B02016"/>
    <w:rsid w:val="00B02079"/>
    <w:rsid w:val="00B026E2"/>
    <w:rsid w:val="00B02C64"/>
    <w:rsid w:val="00B02FCF"/>
    <w:rsid w:val="00B02FD8"/>
    <w:rsid w:val="00B03450"/>
    <w:rsid w:val="00B0388E"/>
    <w:rsid w:val="00B0397F"/>
    <w:rsid w:val="00B03A82"/>
    <w:rsid w:val="00B043D6"/>
    <w:rsid w:val="00B04702"/>
    <w:rsid w:val="00B048B5"/>
    <w:rsid w:val="00B048E9"/>
    <w:rsid w:val="00B0499C"/>
    <w:rsid w:val="00B04AB7"/>
    <w:rsid w:val="00B055E5"/>
    <w:rsid w:val="00B0579A"/>
    <w:rsid w:val="00B05991"/>
    <w:rsid w:val="00B05CB1"/>
    <w:rsid w:val="00B06AD4"/>
    <w:rsid w:val="00B0779E"/>
    <w:rsid w:val="00B078C7"/>
    <w:rsid w:val="00B101D7"/>
    <w:rsid w:val="00B10641"/>
    <w:rsid w:val="00B10B2D"/>
    <w:rsid w:val="00B10C42"/>
    <w:rsid w:val="00B10DF2"/>
    <w:rsid w:val="00B10EC0"/>
    <w:rsid w:val="00B11504"/>
    <w:rsid w:val="00B117B4"/>
    <w:rsid w:val="00B1197A"/>
    <w:rsid w:val="00B11B0A"/>
    <w:rsid w:val="00B11E84"/>
    <w:rsid w:val="00B11ED1"/>
    <w:rsid w:val="00B11F01"/>
    <w:rsid w:val="00B11F61"/>
    <w:rsid w:val="00B12034"/>
    <w:rsid w:val="00B1245C"/>
    <w:rsid w:val="00B1264F"/>
    <w:rsid w:val="00B12760"/>
    <w:rsid w:val="00B12D70"/>
    <w:rsid w:val="00B12E00"/>
    <w:rsid w:val="00B12F46"/>
    <w:rsid w:val="00B130DB"/>
    <w:rsid w:val="00B13586"/>
    <w:rsid w:val="00B13F4E"/>
    <w:rsid w:val="00B140EC"/>
    <w:rsid w:val="00B14747"/>
    <w:rsid w:val="00B14919"/>
    <w:rsid w:val="00B14B3E"/>
    <w:rsid w:val="00B14C5B"/>
    <w:rsid w:val="00B14CA8"/>
    <w:rsid w:val="00B14D91"/>
    <w:rsid w:val="00B15060"/>
    <w:rsid w:val="00B1540A"/>
    <w:rsid w:val="00B15645"/>
    <w:rsid w:val="00B15658"/>
    <w:rsid w:val="00B1576C"/>
    <w:rsid w:val="00B157CE"/>
    <w:rsid w:val="00B1592C"/>
    <w:rsid w:val="00B16341"/>
    <w:rsid w:val="00B168EA"/>
    <w:rsid w:val="00B16B37"/>
    <w:rsid w:val="00B1723C"/>
    <w:rsid w:val="00B172CE"/>
    <w:rsid w:val="00B173AB"/>
    <w:rsid w:val="00B17A16"/>
    <w:rsid w:val="00B17BEF"/>
    <w:rsid w:val="00B20083"/>
    <w:rsid w:val="00B20093"/>
    <w:rsid w:val="00B20412"/>
    <w:rsid w:val="00B2084C"/>
    <w:rsid w:val="00B2095A"/>
    <w:rsid w:val="00B212BD"/>
    <w:rsid w:val="00B21325"/>
    <w:rsid w:val="00B220FB"/>
    <w:rsid w:val="00B22206"/>
    <w:rsid w:val="00B2283E"/>
    <w:rsid w:val="00B228CA"/>
    <w:rsid w:val="00B23069"/>
    <w:rsid w:val="00B234A1"/>
    <w:rsid w:val="00B2372A"/>
    <w:rsid w:val="00B239B4"/>
    <w:rsid w:val="00B23A70"/>
    <w:rsid w:val="00B24C97"/>
    <w:rsid w:val="00B24DB3"/>
    <w:rsid w:val="00B253E6"/>
    <w:rsid w:val="00B25895"/>
    <w:rsid w:val="00B2593E"/>
    <w:rsid w:val="00B25DCF"/>
    <w:rsid w:val="00B25FFA"/>
    <w:rsid w:val="00B260E9"/>
    <w:rsid w:val="00B26348"/>
    <w:rsid w:val="00B2676E"/>
    <w:rsid w:val="00B2682C"/>
    <w:rsid w:val="00B26999"/>
    <w:rsid w:val="00B26B45"/>
    <w:rsid w:val="00B26D9B"/>
    <w:rsid w:val="00B26F92"/>
    <w:rsid w:val="00B275E1"/>
    <w:rsid w:val="00B27766"/>
    <w:rsid w:val="00B27774"/>
    <w:rsid w:val="00B27794"/>
    <w:rsid w:val="00B27A3F"/>
    <w:rsid w:val="00B30275"/>
    <w:rsid w:val="00B31095"/>
    <w:rsid w:val="00B3131D"/>
    <w:rsid w:val="00B31EAF"/>
    <w:rsid w:val="00B3200E"/>
    <w:rsid w:val="00B331A6"/>
    <w:rsid w:val="00B334F5"/>
    <w:rsid w:val="00B33599"/>
    <w:rsid w:val="00B338A2"/>
    <w:rsid w:val="00B3423A"/>
    <w:rsid w:val="00B3436C"/>
    <w:rsid w:val="00B3461E"/>
    <w:rsid w:val="00B34E55"/>
    <w:rsid w:val="00B34F3B"/>
    <w:rsid w:val="00B354AF"/>
    <w:rsid w:val="00B3569C"/>
    <w:rsid w:val="00B3570B"/>
    <w:rsid w:val="00B35832"/>
    <w:rsid w:val="00B35E5D"/>
    <w:rsid w:val="00B35EEF"/>
    <w:rsid w:val="00B360C3"/>
    <w:rsid w:val="00B364F1"/>
    <w:rsid w:val="00B36ECF"/>
    <w:rsid w:val="00B370B9"/>
    <w:rsid w:val="00B371F7"/>
    <w:rsid w:val="00B37F49"/>
    <w:rsid w:val="00B40147"/>
    <w:rsid w:val="00B4017B"/>
    <w:rsid w:val="00B405E0"/>
    <w:rsid w:val="00B40F6E"/>
    <w:rsid w:val="00B418B1"/>
    <w:rsid w:val="00B42268"/>
    <w:rsid w:val="00B423E6"/>
    <w:rsid w:val="00B42C7B"/>
    <w:rsid w:val="00B431BE"/>
    <w:rsid w:val="00B431C9"/>
    <w:rsid w:val="00B4344B"/>
    <w:rsid w:val="00B43CEA"/>
    <w:rsid w:val="00B43D0F"/>
    <w:rsid w:val="00B4409E"/>
    <w:rsid w:val="00B44112"/>
    <w:rsid w:val="00B442F5"/>
    <w:rsid w:val="00B44428"/>
    <w:rsid w:val="00B44850"/>
    <w:rsid w:val="00B45329"/>
    <w:rsid w:val="00B45699"/>
    <w:rsid w:val="00B456F7"/>
    <w:rsid w:val="00B45A30"/>
    <w:rsid w:val="00B4647A"/>
    <w:rsid w:val="00B46B4B"/>
    <w:rsid w:val="00B46D93"/>
    <w:rsid w:val="00B46EE8"/>
    <w:rsid w:val="00B472F9"/>
    <w:rsid w:val="00B47427"/>
    <w:rsid w:val="00B477CF"/>
    <w:rsid w:val="00B47908"/>
    <w:rsid w:val="00B5016F"/>
    <w:rsid w:val="00B502DF"/>
    <w:rsid w:val="00B5038C"/>
    <w:rsid w:val="00B506FF"/>
    <w:rsid w:val="00B50909"/>
    <w:rsid w:val="00B50A0C"/>
    <w:rsid w:val="00B50C9C"/>
    <w:rsid w:val="00B50E56"/>
    <w:rsid w:val="00B5136F"/>
    <w:rsid w:val="00B513DB"/>
    <w:rsid w:val="00B514AC"/>
    <w:rsid w:val="00B517B9"/>
    <w:rsid w:val="00B51A34"/>
    <w:rsid w:val="00B51E85"/>
    <w:rsid w:val="00B51EDE"/>
    <w:rsid w:val="00B520A4"/>
    <w:rsid w:val="00B52956"/>
    <w:rsid w:val="00B532A7"/>
    <w:rsid w:val="00B532C0"/>
    <w:rsid w:val="00B539D1"/>
    <w:rsid w:val="00B541E3"/>
    <w:rsid w:val="00B5463A"/>
    <w:rsid w:val="00B54FD5"/>
    <w:rsid w:val="00B552DE"/>
    <w:rsid w:val="00B55364"/>
    <w:rsid w:val="00B55915"/>
    <w:rsid w:val="00B565DC"/>
    <w:rsid w:val="00B56907"/>
    <w:rsid w:val="00B574F8"/>
    <w:rsid w:val="00B577C4"/>
    <w:rsid w:val="00B57BDD"/>
    <w:rsid w:val="00B57CC4"/>
    <w:rsid w:val="00B600C1"/>
    <w:rsid w:val="00B601A0"/>
    <w:rsid w:val="00B60476"/>
    <w:rsid w:val="00B6048A"/>
    <w:rsid w:val="00B605AC"/>
    <w:rsid w:val="00B606B0"/>
    <w:rsid w:val="00B609BC"/>
    <w:rsid w:val="00B60B07"/>
    <w:rsid w:val="00B60BC6"/>
    <w:rsid w:val="00B61210"/>
    <w:rsid w:val="00B61E68"/>
    <w:rsid w:val="00B623B5"/>
    <w:rsid w:val="00B626BB"/>
    <w:rsid w:val="00B628DC"/>
    <w:rsid w:val="00B62A8E"/>
    <w:rsid w:val="00B62BAB"/>
    <w:rsid w:val="00B62DA3"/>
    <w:rsid w:val="00B63FA6"/>
    <w:rsid w:val="00B647EA"/>
    <w:rsid w:val="00B64957"/>
    <w:rsid w:val="00B649E9"/>
    <w:rsid w:val="00B64C2D"/>
    <w:rsid w:val="00B64C96"/>
    <w:rsid w:val="00B64EA6"/>
    <w:rsid w:val="00B65761"/>
    <w:rsid w:val="00B658E0"/>
    <w:rsid w:val="00B65B66"/>
    <w:rsid w:val="00B65FF4"/>
    <w:rsid w:val="00B660D3"/>
    <w:rsid w:val="00B6641C"/>
    <w:rsid w:val="00B6642D"/>
    <w:rsid w:val="00B666E4"/>
    <w:rsid w:val="00B66741"/>
    <w:rsid w:val="00B67378"/>
    <w:rsid w:val="00B674B5"/>
    <w:rsid w:val="00B67D9E"/>
    <w:rsid w:val="00B67E5E"/>
    <w:rsid w:val="00B70725"/>
    <w:rsid w:val="00B709BB"/>
    <w:rsid w:val="00B71576"/>
    <w:rsid w:val="00B7185B"/>
    <w:rsid w:val="00B71A19"/>
    <w:rsid w:val="00B71DCE"/>
    <w:rsid w:val="00B72079"/>
    <w:rsid w:val="00B72220"/>
    <w:rsid w:val="00B72277"/>
    <w:rsid w:val="00B723AC"/>
    <w:rsid w:val="00B725F1"/>
    <w:rsid w:val="00B72636"/>
    <w:rsid w:val="00B728FE"/>
    <w:rsid w:val="00B72923"/>
    <w:rsid w:val="00B7292A"/>
    <w:rsid w:val="00B72D2B"/>
    <w:rsid w:val="00B733E2"/>
    <w:rsid w:val="00B73421"/>
    <w:rsid w:val="00B737F2"/>
    <w:rsid w:val="00B738B6"/>
    <w:rsid w:val="00B7391A"/>
    <w:rsid w:val="00B7393F"/>
    <w:rsid w:val="00B73E4C"/>
    <w:rsid w:val="00B74426"/>
    <w:rsid w:val="00B7450A"/>
    <w:rsid w:val="00B7481B"/>
    <w:rsid w:val="00B74D8D"/>
    <w:rsid w:val="00B74E13"/>
    <w:rsid w:val="00B74E5D"/>
    <w:rsid w:val="00B755F2"/>
    <w:rsid w:val="00B757D0"/>
    <w:rsid w:val="00B75CCF"/>
    <w:rsid w:val="00B76169"/>
    <w:rsid w:val="00B777A6"/>
    <w:rsid w:val="00B779DA"/>
    <w:rsid w:val="00B77B0B"/>
    <w:rsid w:val="00B80602"/>
    <w:rsid w:val="00B8063D"/>
    <w:rsid w:val="00B808FF"/>
    <w:rsid w:val="00B809F8"/>
    <w:rsid w:val="00B80B44"/>
    <w:rsid w:val="00B812DB"/>
    <w:rsid w:val="00B81763"/>
    <w:rsid w:val="00B8191A"/>
    <w:rsid w:val="00B81A57"/>
    <w:rsid w:val="00B81C65"/>
    <w:rsid w:val="00B81E44"/>
    <w:rsid w:val="00B8243A"/>
    <w:rsid w:val="00B82479"/>
    <w:rsid w:val="00B824E2"/>
    <w:rsid w:val="00B826A2"/>
    <w:rsid w:val="00B826A7"/>
    <w:rsid w:val="00B830DD"/>
    <w:rsid w:val="00B83132"/>
    <w:rsid w:val="00B8326C"/>
    <w:rsid w:val="00B835EF"/>
    <w:rsid w:val="00B8392A"/>
    <w:rsid w:val="00B83CD1"/>
    <w:rsid w:val="00B83D63"/>
    <w:rsid w:val="00B84086"/>
    <w:rsid w:val="00B84385"/>
    <w:rsid w:val="00B844AB"/>
    <w:rsid w:val="00B845EC"/>
    <w:rsid w:val="00B846BC"/>
    <w:rsid w:val="00B84777"/>
    <w:rsid w:val="00B84E32"/>
    <w:rsid w:val="00B84E88"/>
    <w:rsid w:val="00B850D6"/>
    <w:rsid w:val="00B853D4"/>
    <w:rsid w:val="00B861E7"/>
    <w:rsid w:val="00B867CA"/>
    <w:rsid w:val="00B86960"/>
    <w:rsid w:val="00B86963"/>
    <w:rsid w:val="00B86C07"/>
    <w:rsid w:val="00B87092"/>
    <w:rsid w:val="00B87373"/>
    <w:rsid w:val="00B8795A"/>
    <w:rsid w:val="00B879D1"/>
    <w:rsid w:val="00B87ECF"/>
    <w:rsid w:val="00B87FC4"/>
    <w:rsid w:val="00B90C74"/>
    <w:rsid w:val="00B90E8F"/>
    <w:rsid w:val="00B911F3"/>
    <w:rsid w:val="00B9179E"/>
    <w:rsid w:val="00B92041"/>
    <w:rsid w:val="00B924D2"/>
    <w:rsid w:val="00B92647"/>
    <w:rsid w:val="00B92D23"/>
    <w:rsid w:val="00B933FA"/>
    <w:rsid w:val="00B93511"/>
    <w:rsid w:val="00B93CC5"/>
    <w:rsid w:val="00B9409F"/>
    <w:rsid w:val="00B940B4"/>
    <w:rsid w:val="00B94265"/>
    <w:rsid w:val="00B944D7"/>
    <w:rsid w:val="00B94A2D"/>
    <w:rsid w:val="00B94A62"/>
    <w:rsid w:val="00B94D51"/>
    <w:rsid w:val="00B94DDE"/>
    <w:rsid w:val="00B94E72"/>
    <w:rsid w:val="00B951DA"/>
    <w:rsid w:val="00B95240"/>
    <w:rsid w:val="00B9552D"/>
    <w:rsid w:val="00B95A82"/>
    <w:rsid w:val="00B95A94"/>
    <w:rsid w:val="00B95F92"/>
    <w:rsid w:val="00B96187"/>
    <w:rsid w:val="00B96793"/>
    <w:rsid w:val="00B96AF2"/>
    <w:rsid w:val="00B96C53"/>
    <w:rsid w:val="00B9716A"/>
    <w:rsid w:val="00B9721F"/>
    <w:rsid w:val="00B977F5"/>
    <w:rsid w:val="00B97A97"/>
    <w:rsid w:val="00B97B14"/>
    <w:rsid w:val="00BA0213"/>
    <w:rsid w:val="00BA0287"/>
    <w:rsid w:val="00BA17FB"/>
    <w:rsid w:val="00BA1AD7"/>
    <w:rsid w:val="00BA207C"/>
    <w:rsid w:val="00BA2F3E"/>
    <w:rsid w:val="00BA3397"/>
    <w:rsid w:val="00BA34ED"/>
    <w:rsid w:val="00BA47EB"/>
    <w:rsid w:val="00BA4DBD"/>
    <w:rsid w:val="00BA4E25"/>
    <w:rsid w:val="00BA56B2"/>
    <w:rsid w:val="00BA5A70"/>
    <w:rsid w:val="00BA5B51"/>
    <w:rsid w:val="00BA64F8"/>
    <w:rsid w:val="00BA688C"/>
    <w:rsid w:val="00BA6890"/>
    <w:rsid w:val="00BA6AA7"/>
    <w:rsid w:val="00BA6DCD"/>
    <w:rsid w:val="00BA7148"/>
    <w:rsid w:val="00BA79FB"/>
    <w:rsid w:val="00BA7AA7"/>
    <w:rsid w:val="00BB00D5"/>
    <w:rsid w:val="00BB0297"/>
    <w:rsid w:val="00BB038D"/>
    <w:rsid w:val="00BB0459"/>
    <w:rsid w:val="00BB04EE"/>
    <w:rsid w:val="00BB057D"/>
    <w:rsid w:val="00BB09F0"/>
    <w:rsid w:val="00BB0B3A"/>
    <w:rsid w:val="00BB0FEE"/>
    <w:rsid w:val="00BB1099"/>
    <w:rsid w:val="00BB16D1"/>
    <w:rsid w:val="00BB1AC1"/>
    <w:rsid w:val="00BB1C11"/>
    <w:rsid w:val="00BB28A1"/>
    <w:rsid w:val="00BB2E17"/>
    <w:rsid w:val="00BB3A05"/>
    <w:rsid w:val="00BB3EA2"/>
    <w:rsid w:val="00BB422B"/>
    <w:rsid w:val="00BB4848"/>
    <w:rsid w:val="00BB491F"/>
    <w:rsid w:val="00BB4A08"/>
    <w:rsid w:val="00BB50FB"/>
    <w:rsid w:val="00BB5276"/>
    <w:rsid w:val="00BB52C3"/>
    <w:rsid w:val="00BB5CFD"/>
    <w:rsid w:val="00BB5F45"/>
    <w:rsid w:val="00BB62C1"/>
    <w:rsid w:val="00BB6540"/>
    <w:rsid w:val="00BB66F4"/>
    <w:rsid w:val="00BB67CF"/>
    <w:rsid w:val="00BB682E"/>
    <w:rsid w:val="00BB6A2C"/>
    <w:rsid w:val="00BB6EF2"/>
    <w:rsid w:val="00BB70FC"/>
    <w:rsid w:val="00BB7417"/>
    <w:rsid w:val="00BB7687"/>
    <w:rsid w:val="00BB76FF"/>
    <w:rsid w:val="00BB770E"/>
    <w:rsid w:val="00BC025B"/>
    <w:rsid w:val="00BC07D4"/>
    <w:rsid w:val="00BC0B25"/>
    <w:rsid w:val="00BC0B2F"/>
    <w:rsid w:val="00BC1800"/>
    <w:rsid w:val="00BC1AA5"/>
    <w:rsid w:val="00BC21C5"/>
    <w:rsid w:val="00BC28B5"/>
    <w:rsid w:val="00BC338F"/>
    <w:rsid w:val="00BC3671"/>
    <w:rsid w:val="00BC3F48"/>
    <w:rsid w:val="00BC4038"/>
    <w:rsid w:val="00BC41B3"/>
    <w:rsid w:val="00BC420C"/>
    <w:rsid w:val="00BC440A"/>
    <w:rsid w:val="00BC4806"/>
    <w:rsid w:val="00BC4BD7"/>
    <w:rsid w:val="00BC4D20"/>
    <w:rsid w:val="00BC4E88"/>
    <w:rsid w:val="00BC55C3"/>
    <w:rsid w:val="00BC5A04"/>
    <w:rsid w:val="00BC5BA6"/>
    <w:rsid w:val="00BC6918"/>
    <w:rsid w:val="00BC6FA6"/>
    <w:rsid w:val="00BC7002"/>
    <w:rsid w:val="00BC7A29"/>
    <w:rsid w:val="00BC7E53"/>
    <w:rsid w:val="00BD02BF"/>
    <w:rsid w:val="00BD034C"/>
    <w:rsid w:val="00BD055F"/>
    <w:rsid w:val="00BD0BB5"/>
    <w:rsid w:val="00BD0C81"/>
    <w:rsid w:val="00BD0E70"/>
    <w:rsid w:val="00BD148B"/>
    <w:rsid w:val="00BD17C8"/>
    <w:rsid w:val="00BD2954"/>
    <w:rsid w:val="00BD2DC8"/>
    <w:rsid w:val="00BD3194"/>
    <w:rsid w:val="00BD32CD"/>
    <w:rsid w:val="00BD36C9"/>
    <w:rsid w:val="00BD39D6"/>
    <w:rsid w:val="00BD3A75"/>
    <w:rsid w:val="00BD3CB4"/>
    <w:rsid w:val="00BD3F5D"/>
    <w:rsid w:val="00BD48FC"/>
    <w:rsid w:val="00BD48FD"/>
    <w:rsid w:val="00BD4D6E"/>
    <w:rsid w:val="00BD4DC7"/>
    <w:rsid w:val="00BD4F21"/>
    <w:rsid w:val="00BD4F6B"/>
    <w:rsid w:val="00BD509A"/>
    <w:rsid w:val="00BD596A"/>
    <w:rsid w:val="00BD5BB2"/>
    <w:rsid w:val="00BD5D31"/>
    <w:rsid w:val="00BD60EC"/>
    <w:rsid w:val="00BD6711"/>
    <w:rsid w:val="00BD695D"/>
    <w:rsid w:val="00BD7025"/>
    <w:rsid w:val="00BD7220"/>
    <w:rsid w:val="00BE0066"/>
    <w:rsid w:val="00BE08F8"/>
    <w:rsid w:val="00BE0C2E"/>
    <w:rsid w:val="00BE0CBF"/>
    <w:rsid w:val="00BE13E4"/>
    <w:rsid w:val="00BE1413"/>
    <w:rsid w:val="00BE1756"/>
    <w:rsid w:val="00BE19D5"/>
    <w:rsid w:val="00BE1BD8"/>
    <w:rsid w:val="00BE1BEA"/>
    <w:rsid w:val="00BE1D65"/>
    <w:rsid w:val="00BE2796"/>
    <w:rsid w:val="00BE27D1"/>
    <w:rsid w:val="00BE2C3B"/>
    <w:rsid w:val="00BE2C40"/>
    <w:rsid w:val="00BE30DF"/>
    <w:rsid w:val="00BE31C2"/>
    <w:rsid w:val="00BE3720"/>
    <w:rsid w:val="00BE3BB6"/>
    <w:rsid w:val="00BE3BF3"/>
    <w:rsid w:val="00BE3CED"/>
    <w:rsid w:val="00BE3D4A"/>
    <w:rsid w:val="00BE4333"/>
    <w:rsid w:val="00BE43E7"/>
    <w:rsid w:val="00BE491A"/>
    <w:rsid w:val="00BE4C24"/>
    <w:rsid w:val="00BE6904"/>
    <w:rsid w:val="00BE6DC6"/>
    <w:rsid w:val="00BE754A"/>
    <w:rsid w:val="00BF0DD4"/>
    <w:rsid w:val="00BF1129"/>
    <w:rsid w:val="00BF15FF"/>
    <w:rsid w:val="00BF190E"/>
    <w:rsid w:val="00BF1EA1"/>
    <w:rsid w:val="00BF203C"/>
    <w:rsid w:val="00BF216F"/>
    <w:rsid w:val="00BF24E8"/>
    <w:rsid w:val="00BF25AA"/>
    <w:rsid w:val="00BF2C7F"/>
    <w:rsid w:val="00BF2E3C"/>
    <w:rsid w:val="00BF3103"/>
    <w:rsid w:val="00BF3299"/>
    <w:rsid w:val="00BF42D5"/>
    <w:rsid w:val="00BF4465"/>
    <w:rsid w:val="00BF4C22"/>
    <w:rsid w:val="00BF5328"/>
    <w:rsid w:val="00BF55D7"/>
    <w:rsid w:val="00BF5EC3"/>
    <w:rsid w:val="00BF606B"/>
    <w:rsid w:val="00BF6A07"/>
    <w:rsid w:val="00BF6C14"/>
    <w:rsid w:val="00BF6CE2"/>
    <w:rsid w:val="00BF7346"/>
    <w:rsid w:val="00BF7458"/>
    <w:rsid w:val="00BF7A98"/>
    <w:rsid w:val="00C002BC"/>
    <w:rsid w:val="00C02433"/>
    <w:rsid w:val="00C025E0"/>
    <w:rsid w:val="00C026BD"/>
    <w:rsid w:val="00C02F3E"/>
    <w:rsid w:val="00C03727"/>
    <w:rsid w:val="00C03783"/>
    <w:rsid w:val="00C03CEB"/>
    <w:rsid w:val="00C0410D"/>
    <w:rsid w:val="00C0425A"/>
    <w:rsid w:val="00C046B3"/>
    <w:rsid w:val="00C04992"/>
    <w:rsid w:val="00C057EE"/>
    <w:rsid w:val="00C059CE"/>
    <w:rsid w:val="00C05D45"/>
    <w:rsid w:val="00C05DBA"/>
    <w:rsid w:val="00C05DE5"/>
    <w:rsid w:val="00C05F04"/>
    <w:rsid w:val="00C06241"/>
    <w:rsid w:val="00C06ACC"/>
    <w:rsid w:val="00C07474"/>
    <w:rsid w:val="00C0751B"/>
    <w:rsid w:val="00C07523"/>
    <w:rsid w:val="00C0772C"/>
    <w:rsid w:val="00C0781E"/>
    <w:rsid w:val="00C07932"/>
    <w:rsid w:val="00C07D29"/>
    <w:rsid w:val="00C1037E"/>
    <w:rsid w:val="00C105E0"/>
    <w:rsid w:val="00C106BA"/>
    <w:rsid w:val="00C10BCE"/>
    <w:rsid w:val="00C10BE4"/>
    <w:rsid w:val="00C10DBF"/>
    <w:rsid w:val="00C10DF2"/>
    <w:rsid w:val="00C1121B"/>
    <w:rsid w:val="00C11C7E"/>
    <w:rsid w:val="00C120E4"/>
    <w:rsid w:val="00C1235B"/>
    <w:rsid w:val="00C12360"/>
    <w:rsid w:val="00C129A4"/>
    <w:rsid w:val="00C13850"/>
    <w:rsid w:val="00C138AA"/>
    <w:rsid w:val="00C13A60"/>
    <w:rsid w:val="00C13E2A"/>
    <w:rsid w:val="00C13E9F"/>
    <w:rsid w:val="00C14154"/>
    <w:rsid w:val="00C1427F"/>
    <w:rsid w:val="00C14290"/>
    <w:rsid w:val="00C14B39"/>
    <w:rsid w:val="00C1507A"/>
    <w:rsid w:val="00C15484"/>
    <w:rsid w:val="00C156E6"/>
    <w:rsid w:val="00C164F9"/>
    <w:rsid w:val="00C16563"/>
    <w:rsid w:val="00C166F9"/>
    <w:rsid w:val="00C1745B"/>
    <w:rsid w:val="00C177F1"/>
    <w:rsid w:val="00C17BD4"/>
    <w:rsid w:val="00C201E2"/>
    <w:rsid w:val="00C20289"/>
    <w:rsid w:val="00C202BE"/>
    <w:rsid w:val="00C204F0"/>
    <w:rsid w:val="00C20F0D"/>
    <w:rsid w:val="00C21382"/>
    <w:rsid w:val="00C2154A"/>
    <w:rsid w:val="00C215EE"/>
    <w:rsid w:val="00C21985"/>
    <w:rsid w:val="00C21A57"/>
    <w:rsid w:val="00C22C07"/>
    <w:rsid w:val="00C22F0C"/>
    <w:rsid w:val="00C2300D"/>
    <w:rsid w:val="00C2333A"/>
    <w:rsid w:val="00C23401"/>
    <w:rsid w:val="00C23914"/>
    <w:rsid w:val="00C23936"/>
    <w:rsid w:val="00C23986"/>
    <w:rsid w:val="00C24186"/>
    <w:rsid w:val="00C24344"/>
    <w:rsid w:val="00C24CDE"/>
    <w:rsid w:val="00C2534A"/>
    <w:rsid w:val="00C25707"/>
    <w:rsid w:val="00C25CF1"/>
    <w:rsid w:val="00C25DC8"/>
    <w:rsid w:val="00C25F9B"/>
    <w:rsid w:val="00C2608F"/>
    <w:rsid w:val="00C260AA"/>
    <w:rsid w:val="00C268BD"/>
    <w:rsid w:val="00C26A7C"/>
    <w:rsid w:val="00C26FBE"/>
    <w:rsid w:val="00C27242"/>
    <w:rsid w:val="00C27C8F"/>
    <w:rsid w:val="00C27F19"/>
    <w:rsid w:val="00C305FB"/>
    <w:rsid w:val="00C30665"/>
    <w:rsid w:val="00C30A8E"/>
    <w:rsid w:val="00C30C87"/>
    <w:rsid w:val="00C3101C"/>
    <w:rsid w:val="00C3129B"/>
    <w:rsid w:val="00C31515"/>
    <w:rsid w:val="00C318D0"/>
    <w:rsid w:val="00C31AA4"/>
    <w:rsid w:val="00C31B2F"/>
    <w:rsid w:val="00C31BA1"/>
    <w:rsid w:val="00C31C32"/>
    <w:rsid w:val="00C32254"/>
    <w:rsid w:val="00C32581"/>
    <w:rsid w:val="00C328A0"/>
    <w:rsid w:val="00C3293C"/>
    <w:rsid w:val="00C32A4E"/>
    <w:rsid w:val="00C32AE6"/>
    <w:rsid w:val="00C32B0B"/>
    <w:rsid w:val="00C32D67"/>
    <w:rsid w:val="00C32F6C"/>
    <w:rsid w:val="00C33503"/>
    <w:rsid w:val="00C33EC0"/>
    <w:rsid w:val="00C33F44"/>
    <w:rsid w:val="00C34A3B"/>
    <w:rsid w:val="00C34CDA"/>
    <w:rsid w:val="00C34E7C"/>
    <w:rsid w:val="00C35712"/>
    <w:rsid w:val="00C35919"/>
    <w:rsid w:val="00C35BBB"/>
    <w:rsid w:val="00C35CF2"/>
    <w:rsid w:val="00C35DAB"/>
    <w:rsid w:val="00C35E3E"/>
    <w:rsid w:val="00C36659"/>
    <w:rsid w:val="00C36AF5"/>
    <w:rsid w:val="00C36BC2"/>
    <w:rsid w:val="00C36C66"/>
    <w:rsid w:val="00C379C8"/>
    <w:rsid w:val="00C37DE9"/>
    <w:rsid w:val="00C40014"/>
    <w:rsid w:val="00C40588"/>
    <w:rsid w:val="00C409F2"/>
    <w:rsid w:val="00C40F30"/>
    <w:rsid w:val="00C416B2"/>
    <w:rsid w:val="00C41ABD"/>
    <w:rsid w:val="00C41E72"/>
    <w:rsid w:val="00C420B3"/>
    <w:rsid w:val="00C421E3"/>
    <w:rsid w:val="00C42356"/>
    <w:rsid w:val="00C4252E"/>
    <w:rsid w:val="00C427BD"/>
    <w:rsid w:val="00C42803"/>
    <w:rsid w:val="00C43133"/>
    <w:rsid w:val="00C43208"/>
    <w:rsid w:val="00C43690"/>
    <w:rsid w:val="00C4387E"/>
    <w:rsid w:val="00C43964"/>
    <w:rsid w:val="00C449F2"/>
    <w:rsid w:val="00C44E69"/>
    <w:rsid w:val="00C44EB2"/>
    <w:rsid w:val="00C4568C"/>
    <w:rsid w:val="00C45EFA"/>
    <w:rsid w:val="00C45FD1"/>
    <w:rsid w:val="00C460B4"/>
    <w:rsid w:val="00C460F9"/>
    <w:rsid w:val="00C46100"/>
    <w:rsid w:val="00C461FF"/>
    <w:rsid w:val="00C46290"/>
    <w:rsid w:val="00C46466"/>
    <w:rsid w:val="00C465DC"/>
    <w:rsid w:val="00C467DE"/>
    <w:rsid w:val="00C47285"/>
    <w:rsid w:val="00C47322"/>
    <w:rsid w:val="00C473DB"/>
    <w:rsid w:val="00C47C2C"/>
    <w:rsid w:val="00C47E05"/>
    <w:rsid w:val="00C47E1F"/>
    <w:rsid w:val="00C50A5E"/>
    <w:rsid w:val="00C50C50"/>
    <w:rsid w:val="00C50EDE"/>
    <w:rsid w:val="00C51228"/>
    <w:rsid w:val="00C51C28"/>
    <w:rsid w:val="00C51E62"/>
    <w:rsid w:val="00C5220B"/>
    <w:rsid w:val="00C527DB"/>
    <w:rsid w:val="00C528DE"/>
    <w:rsid w:val="00C52B39"/>
    <w:rsid w:val="00C52D52"/>
    <w:rsid w:val="00C52EF9"/>
    <w:rsid w:val="00C52EFB"/>
    <w:rsid w:val="00C53218"/>
    <w:rsid w:val="00C53717"/>
    <w:rsid w:val="00C53A52"/>
    <w:rsid w:val="00C53B74"/>
    <w:rsid w:val="00C53BAC"/>
    <w:rsid w:val="00C5411C"/>
    <w:rsid w:val="00C542B7"/>
    <w:rsid w:val="00C54A65"/>
    <w:rsid w:val="00C54E4B"/>
    <w:rsid w:val="00C559C8"/>
    <w:rsid w:val="00C55BC4"/>
    <w:rsid w:val="00C55E2E"/>
    <w:rsid w:val="00C55F71"/>
    <w:rsid w:val="00C5706F"/>
    <w:rsid w:val="00C572EA"/>
    <w:rsid w:val="00C5744B"/>
    <w:rsid w:val="00C601CD"/>
    <w:rsid w:val="00C60678"/>
    <w:rsid w:val="00C606F7"/>
    <w:rsid w:val="00C608B9"/>
    <w:rsid w:val="00C60B08"/>
    <w:rsid w:val="00C60B69"/>
    <w:rsid w:val="00C60C5C"/>
    <w:rsid w:val="00C61080"/>
    <w:rsid w:val="00C61288"/>
    <w:rsid w:val="00C6167D"/>
    <w:rsid w:val="00C618BE"/>
    <w:rsid w:val="00C622B5"/>
    <w:rsid w:val="00C62DB2"/>
    <w:rsid w:val="00C6307D"/>
    <w:rsid w:val="00C6325A"/>
    <w:rsid w:val="00C63279"/>
    <w:rsid w:val="00C638B3"/>
    <w:rsid w:val="00C63999"/>
    <w:rsid w:val="00C63C4C"/>
    <w:rsid w:val="00C63C73"/>
    <w:rsid w:val="00C63EFE"/>
    <w:rsid w:val="00C642DD"/>
    <w:rsid w:val="00C645C3"/>
    <w:rsid w:val="00C64EF0"/>
    <w:rsid w:val="00C654DA"/>
    <w:rsid w:val="00C65895"/>
    <w:rsid w:val="00C65B60"/>
    <w:rsid w:val="00C6612F"/>
    <w:rsid w:val="00C664B8"/>
    <w:rsid w:val="00C667B6"/>
    <w:rsid w:val="00C668FD"/>
    <w:rsid w:val="00C66BCF"/>
    <w:rsid w:val="00C66C34"/>
    <w:rsid w:val="00C66C7D"/>
    <w:rsid w:val="00C67413"/>
    <w:rsid w:val="00C67539"/>
    <w:rsid w:val="00C67722"/>
    <w:rsid w:val="00C67A02"/>
    <w:rsid w:val="00C67AEC"/>
    <w:rsid w:val="00C700A8"/>
    <w:rsid w:val="00C70485"/>
    <w:rsid w:val="00C70797"/>
    <w:rsid w:val="00C70AD1"/>
    <w:rsid w:val="00C70EE2"/>
    <w:rsid w:val="00C70FE7"/>
    <w:rsid w:val="00C71A6E"/>
    <w:rsid w:val="00C71D6E"/>
    <w:rsid w:val="00C72680"/>
    <w:rsid w:val="00C72964"/>
    <w:rsid w:val="00C72A42"/>
    <w:rsid w:val="00C733C8"/>
    <w:rsid w:val="00C73541"/>
    <w:rsid w:val="00C739B5"/>
    <w:rsid w:val="00C739F1"/>
    <w:rsid w:val="00C745B5"/>
    <w:rsid w:val="00C74E68"/>
    <w:rsid w:val="00C74EAF"/>
    <w:rsid w:val="00C757CB"/>
    <w:rsid w:val="00C75F0F"/>
    <w:rsid w:val="00C76062"/>
    <w:rsid w:val="00C76680"/>
    <w:rsid w:val="00C767A1"/>
    <w:rsid w:val="00C76BEA"/>
    <w:rsid w:val="00C7700F"/>
    <w:rsid w:val="00C77DD7"/>
    <w:rsid w:val="00C809C9"/>
    <w:rsid w:val="00C80F4C"/>
    <w:rsid w:val="00C8101E"/>
    <w:rsid w:val="00C81C70"/>
    <w:rsid w:val="00C82F4A"/>
    <w:rsid w:val="00C8346F"/>
    <w:rsid w:val="00C83A41"/>
    <w:rsid w:val="00C83B9F"/>
    <w:rsid w:val="00C83EB1"/>
    <w:rsid w:val="00C83F4A"/>
    <w:rsid w:val="00C84320"/>
    <w:rsid w:val="00C84744"/>
    <w:rsid w:val="00C847A0"/>
    <w:rsid w:val="00C84992"/>
    <w:rsid w:val="00C84CD9"/>
    <w:rsid w:val="00C8527D"/>
    <w:rsid w:val="00C853DF"/>
    <w:rsid w:val="00C85A5B"/>
    <w:rsid w:val="00C85F39"/>
    <w:rsid w:val="00C86731"/>
    <w:rsid w:val="00C87244"/>
    <w:rsid w:val="00C872E1"/>
    <w:rsid w:val="00C873C9"/>
    <w:rsid w:val="00C878A6"/>
    <w:rsid w:val="00C90572"/>
    <w:rsid w:val="00C908D8"/>
    <w:rsid w:val="00C909B2"/>
    <w:rsid w:val="00C90CB9"/>
    <w:rsid w:val="00C90EBB"/>
    <w:rsid w:val="00C90FC9"/>
    <w:rsid w:val="00C91141"/>
    <w:rsid w:val="00C91414"/>
    <w:rsid w:val="00C9244E"/>
    <w:rsid w:val="00C9246C"/>
    <w:rsid w:val="00C92541"/>
    <w:rsid w:val="00C92C84"/>
    <w:rsid w:val="00C92FDF"/>
    <w:rsid w:val="00C93269"/>
    <w:rsid w:val="00C93878"/>
    <w:rsid w:val="00C939DE"/>
    <w:rsid w:val="00C93AC5"/>
    <w:rsid w:val="00C9433B"/>
    <w:rsid w:val="00C94A9B"/>
    <w:rsid w:val="00C94EC4"/>
    <w:rsid w:val="00C9508F"/>
    <w:rsid w:val="00C95668"/>
    <w:rsid w:val="00C95A14"/>
    <w:rsid w:val="00C95C52"/>
    <w:rsid w:val="00C9681C"/>
    <w:rsid w:val="00C968B8"/>
    <w:rsid w:val="00C9692D"/>
    <w:rsid w:val="00C96A9D"/>
    <w:rsid w:val="00C96B36"/>
    <w:rsid w:val="00C96C0D"/>
    <w:rsid w:val="00C9717A"/>
    <w:rsid w:val="00C9732D"/>
    <w:rsid w:val="00C97B38"/>
    <w:rsid w:val="00CA01CE"/>
    <w:rsid w:val="00CA0926"/>
    <w:rsid w:val="00CA0996"/>
    <w:rsid w:val="00CA1A2F"/>
    <w:rsid w:val="00CA1A88"/>
    <w:rsid w:val="00CA2481"/>
    <w:rsid w:val="00CA260D"/>
    <w:rsid w:val="00CA2B90"/>
    <w:rsid w:val="00CA2BA6"/>
    <w:rsid w:val="00CA2BDE"/>
    <w:rsid w:val="00CA2F71"/>
    <w:rsid w:val="00CA2FBD"/>
    <w:rsid w:val="00CA301E"/>
    <w:rsid w:val="00CA3379"/>
    <w:rsid w:val="00CA3449"/>
    <w:rsid w:val="00CA3979"/>
    <w:rsid w:val="00CA3C6C"/>
    <w:rsid w:val="00CA4446"/>
    <w:rsid w:val="00CA46B2"/>
    <w:rsid w:val="00CA483B"/>
    <w:rsid w:val="00CA4B64"/>
    <w:rsid w:val="00CA4DF9"/>
    <w:rsid w:val="00CA5412"/>
    <w:rsid w:val="00CA597B"/>
    <w:rsid w:val="00CA5AA5"/>
    <w:rsid w:val="00CA5B76"/>
    <w:rsid w:val="00CA5DE9"/>
    <w:rsid w:val="00CA6395"/>
    <w:rsid w:val="00CA6875"/>
    <w:rsid w:val="00CA6B5D"/>
    <w:rsid w:val="00CA6BBA"/>
    <w:rsid w:val="00CA752E"/>
    <w:rsid w:val="00CA7668"/>
    <w:rsid w:val="00CA76AA"/>
    <w:rsid w:val="00CA7809"/>
    <w:rsid w:val="00CA7D4C"/>
    <w:rsid w:val="00CB00D6"/>
    <w:rsid w:val="00CB0111"/>
    <w:rsid w:val="00CB03C6"/>
    <w:rsid w:val="00CB0B6D"/>
    <w:rsid w:val="00CB0E89"/>
    <w:rsid w:val="00CB154A"/>
    <w:rsid w:val="00CB15E3"/>
    <w:rsid w:val="00CB1948"/>
    <w:rsid w:val="00CB1D55"/>
    <w:rsid w:val="00CB26F2"/>
    <w:rsid w:val="00CB27C4"/>
    <w:rsid w:val="00CB2818"/>
    <w:rsid w:val="00CB2A35"/>
    <w:rsid w:val="00CB2D0A"/>
    <w:rsid w:val="00CB346E"/>
    <w:rsid w:val="00CB376E"/>
    <w:rsid w:val="00CB3F21"/>
    <w:rsid w:val="00CB3F57"/>
    <w:rsid w:val="00CB4D53"/>
    <w:rsid w:val="00CB4F2E"/>
    <w:rsid w:val="00CB55CE"/>
    <w:rsid w:val="00CB5702"/>
    <w:rsid w:val="00CB5A11"/>
    <w:rsid w:val="00CB6195"/>
    <w:rsid w:val="00CB638D"/>
    <w:rsid w:val="00CB6441"/>
    <w:rsid w:val="00CB64BB"/>
    <w:rsid w:val="00CB7788"/>
    <w:rsid w:val="00CB7ABA"/>
    <w:rsid w:val="00CB7E62"/>
    <w:rsid w:val="00CC01DB"/>
    <w:rsid w:val="00CC0B29"/>
    <w:rsid w:val="00CC137E"/>
    <w:rsid w:val="00CC1400"/>
    <w:rsid w:val="00CC19DC"/>
    <w:rsid w:val="00CC1C3D"/>
    <w:rsid w:val="00CC1ED2"/>
    <w:rsid w:val="00CC246A"/>
    <w:rsid w:val="00CC249D"/>
    <w:rsid w:val="00CC2573"/>
    <w:rsid w:val="00CC26A9"/>
    <w:rsid w:val="00CC286A"/>
    <w:rsid w:val="00CC3016"/>
    <w:rsid w:val="00CC3281"/>
    <w:rsid w:val="00CC38C0"/>
    <w:rsid w:val="00CC4181"/>
    <w:rsid w:val="00CC41AA"/>
    <w:rsid w:val="00CC4324"/>
    <w:rsid w:val="00CC45DA"/>
    <w:rsid w:val="00CC49F4"/>
    <w:rsid w:val="00CC4BAF"/>
    <w:rsid w:val="00CC4EFE"/>
    <w:rsid w:val="00CC54A8"/>
    <w:rsid w:val="00CC581B"/>
    <w:rsid w:val="00CC5C4F"/>
    <w:rsid w:val="00CC6113"/>
    <w:rsid w:val="00CC62C4"/>
    <w:rsid w:val="00CC638B"/>
    <w:rsid w:val="00CC6595"/>
    <w:rsid w:val="00CC6689"/>
    <w:rsid w:val="00CC6F4C"/>
    <w:rsid w:val="00CC6FB3"/>
    <w:rsid w:val="00CC7ED5"/>
    <w:rsid w:val="00CD02B4"/>
    <w:rsid w:val="00CD03BE"/>
    <w:rsid w:val="00CD0704"/>
    <w:rsid w:val="00CD0C49"/>
    <w:rsid w:val="00CD1090"/>
    <w:rsid w:val="00CD1118"/>
    <w:rsid w:val="00CD1A43"/>
    <w:rsid w:val="00CD1CD9"/>
    <w:rsid w:val="00CD203F"/>
    <w:rsid w:val="00CD2173"/>
    <w:rsid w:val="00CD2396"/>
    <w:rsid w:val="00CD27EC"/>
    <w:rsid w:val="00CD2C9B"/>
    <w:rsid w:val="00CD331E"/>
    <w:rsid w:val="00CD33C4"/>
    <w:rsid w:val="00CD398D"/>
    <w:rsid w:val="00CD3D36"/>
    <w:rsid w:val="00CD4C8B"/>
    <w:rsid w:val="00CD4E4A"/>
    <w:rsid w:val="00CD4E68"/>
    <w:rsid w:val="00CD52D3"/>
    <w:rsid w:val="00CD5628"/>
    <w:rsid w:val="00CD5A3C"/>
    <w:rsid w:val="00CD5AE7"/>
    <w:rsid w:val="00CD605E"/>
    <w:rsid w:val="00CD6179"/>
    <w:rsid w:val="00CD643C"/>
    <w:rsid w:val="00CD69C0"/>
    <w:rsid w:val="00CD6A0B"/>
    <w:rsid w:val="00CD6C7B"/>
    <w:rsid w:val="00CD6E4C"/>
    <w:rsid w:val="00CD7190"/>
    <w:rsid w:val="00CD73EB"/>
    <w:rsid w:val="00CD7F52"/>
    <w:rsid w:val="00CE0407"/>
    <w:rsid w:val="00CE04C5"/>
    <w:rsid w:val="00CE061A"/>
    <w:rsid w:val="00CE09E8"/>
    <w:rsid w:val="00CE1A56"/>
    <w:rsid w:val="00CE201C"/>
    <w:rsid w:val="00CE211B"/>
    <w:rsid w:val="00CE2451"/>
    <w:rsid w:val="00CE258F"/>
    <w:rsid w:val="00CE27E9"/>
    <w:rsid w:val="00CE2C68"/>
    <w:rsid w:val="00CE2EEA"/>
    <w:rsid w:val="00CE309B"/>
    <w:rsid w:val="00CE3522"/>
    <w:rsid w:val="00CE3A04"/>
    <w:rsid w:val="00CE3A74"/>
    <w:rsid w:val="00CE3DFA"/>
    <w:rsid w:val="00CE3F33"/>
    <w:rsid w:val="00CE41E8"/>
    <w:rsid w:val="00CE4237"/>
    <w:rsid w:val="00CE4D9C"/>
    <w:rsid w:val="00CE50FA"/>
    <w:rsid w:val="00CE515C"/>
    <w:rsid w:val="00CE5479"/>
    <w:rsid w:val="00CE58DC"/>
    <w:rsid w:val="00CE5B0C"/>
    <w:rsid w:val="00CE5B39"/>
    <w:rsid w:val="00CE623D"/>
    <w:rsid w:val="00CE637B"/>
    <w:rsid w:val="00CE6A91"/>
    <w:rsid w:val="00CE738D"/>
    <w:rsid w:val="00CE76A6"/>
    <w:rsid w:val="00CE7975"/>
    <w:rsid w:val="00CF06A2"/>
    <w:rsid w:val="00CF0926"/>
    <w:rsid w:val="00CF0F58"/>
    <w:rsid w:val="00CF1005"/>
    <w:rsid w:val="00CF127C"/>
    <w:rsid w:val="00CF1EA8"/>
    <w:rsid w:val="00CF2B89"/>
    <w:rsid w:val="00CF3044"/>
    <w:rsid w:val="00CF3205"/>
    <w:rsid w:val="00CF3224"/>
    <w:rsid w:val="00CF39F2"/>
    <w:rsid w:val="00CF3CAB"/>
    <w:rsid w:val="00CF497B"/>
    <w:rsid w:val="00CF4BFB"/>
    <w:rsid w:val="00CF4F67"/>
    <w:rsid w:val="00CF51D4"/>
    <w:rsid w:val="00CF55E7"/>
    <w:rsid w:val="00CF60C3"/>
    <w:rsid w:val="00CF65E9"/>
    <w:rsid w:val="00CF66FB"/>
    <w:rsid w:val="00CF6AA7"/>
    <w:rsid w:val="00CF6B3E"/>
    <w:rsid w:val="00CF6E63"/>
    <w:rsid w:val="00CF6F5B"/>
    <w:rsid w:val="00CF7B00"/>
    <w:rsid w:val="00CF7D15"/>
    <w:rsid w:val="00CF7DB9"/>
    <w:rsid w:val="00D0055C"/>
    <w:rsid w:val="00D01076"/>
    <w:rsid w:val="00D01587"/>
    <w:rsid w:val="00D0188C"/>
    <w:rsid w:val="00D01D2B"/>
    <w:rsid w:val="00D01D89"/>
    <w:rsid w:val="00D01EC5"/>
    <w:rsid w:val="00D02495"/>
    <w:rsid w:val="00D0275A"/>
    <w:rsid w:val="00D02EF4"/>
    <w:rsid w:val="00D030D9"/>
    <w:rsid w:val="00D03239"/>
    <w:rsid w:val="00D040A3"/>
    <w:rsid w:val="00D04494"/>
    <w:rsid w:val="00D046F8"/>
    <w:rsid w:val="00D04944"/>
    <w:rsid w:val="00D04A97"/>
    <w:rsid w:val="00D04D98"/>
    <w:rsid w:val="00D04FCC"/>
    <w:rsid w:val="00D05615"/>
    <w:rsid w:val="00D05E54"/>
    <w:rsid w:val="00D05F61"/>
    <w:rsid w:val="00D061C4"/>
    <w:rsid w:val="00D06C2F"/>
    <w:rsid w:val="00D06CC4"/>
    <w:rsid w:val="00D06D3C"/>
    <w:rsid w:val="00D0789C"/>
    <w:rsid w:val="00D07E79"/>
    <w:rsid w:val="00D07E92"/>
    <w:rsid w:val="00D1074F"/>
    <w:rsid w:val="00D10CC5"/>
    <w:rsid w:val="00D1112F"/>
    <w:rsid w:val="00D122FC"/>
    <w:rsid w:val="00D125BA"/>
    <w:rsid w:val="00D1309A"/>
    <w:rsid w:val="00D14182"/>
    <w:rsid w:val="00D143CF"/>
    <w:rsid w:val="00D14823"/>
    <w:rsid w:val="00D15241"/>
    <w:rsid w:val="00D15823"/>
    <w:rsid w:val="00D15FBC"/>
    <w:rsid w:val="00D15FFA"/>
    <w:rsid w:val="00D16200"/>
    <w:rsid w:val="00D16237"/>
    <w:rsid w:val="00D16552"/>
    <w:rsid w:val="00D16953"/>
    <w:rsid w:val="00D17C2B"/>
    <w:rsid w:val="00D17D88"/>
    <w:rsid w:val="00D17E1D"/>
    <w:rsid w:val="00D17F0A"/>
    <w:rsid w:val="00D20A07"/>
    <w:rsid w:val="00D20EB1"/>
    <w:rsid w:val="00D217F0"/>
    <w:rsid w:val="00D2187F"/>
    <w:rsid w:val="00D219E5"/>
    <w:rsid w:val="00D21EE9"/>
    <w:rsid w:val="00D221EE"/>
    <w:rsid w:val="00D22242"/>
    <w:rsid w:val="00D22CAA"/>
    <w:rsid w:val="00D22D98"/>
    <w:rsid w:val="00D2302C"/>
    <w:rsid w:val="00D2306F"/>
    <w:rsid w:val="00D2335E"/>
    <w:rsid w:val="00D2382C"/>
    <w:rsid w:val="00D24538"/>
    <w:rsid w:val="00D24924"/>
    <w:rsid w:val="00D25028"/>
    <w:rsid w:val="00D256CF"/>
    <w:rsid w:val="00D25A28"/>
    <w:rsid w:val="00D26D72"/>
    <w:rsid w:val="00D26D74"/>
    <w:rsid w:val="00D273CE"/>
    <w:rsid w:val="00D2776A"/>
    <w:rsid w:val="00D27847"/>
    <w:rsid w:val="00D27BB9"/>
    <w:rsid w:val="00D27FE2"/>
    <w:rsid w:val="00D30051"/>
    <w:rsid w:val="00D307DC"/>
    <w:rsid w:val="00D317B8"/>
    <w:rsid w:val="00D318C5"/>
    <w:rsid w:val="00D31A5F"/>
    <w:rsid w:val="00D31C2C"/>
    <w:rsid w:val="00D326EF"/>
    <w:rsid w:val="00D328AB"/>
    <w:rsid w:val="00D33185"/>
    <w:rsid w:val="00D333FF"/>
    <w:rsid w:val="00D33518"/>
    <w:rsid w:val="00D3387C"/>
    <w:rsid w:val="00D33A61"/>
    <w:rsid w:val="00D33AE5"/>
    <w:rsid w:val="00D33B5A"/>
    <w:rsid w:val="00D33CEF"/>
    <w:rsid w:val="00D33F34"/>
    <w:rsid w:val="00D340BB"/>
    <w:rsid w:val="00D34127"/>
    <w:rsid w:val="00D34735"/>
    <w:rsid w:val="00D347A2"/>
    <w:rsid w:val="00D34CB5"/>
    <w:rsid w:val="00D35671"/>
    <w:rsid w:val="00D35E9D"/>
    <w:rsid w:val="00D368AD"/>
    <w:rsid w:val="00D36AA2"/>
    <w:rsid w:val="00D37197"/>
    <w:rsid w:val="00D37910"/>
    <w:rsid w:val="00D40162"/>
    <w:rsid w:val="00D402EA"/>
    <w:rsid w:val="00D402EF"/>
    <w:rsid w:val="00D40AC8"/>
    <w:rsid w:val="00D40CAA"/>
    <w:rsid w:val="00D40CEF"/>
    <w:rsid w:val="00D40FB0"/>
    <w:rsid w:val="00D411F8"/>
    <w:rsid w:val="00D41378"/>
    <w:rsid w:val="00D4154C"/>
    <w:rsid w:val="00D42156"/>
    <w:rsid w:val="00D42802"/>
    <w:rsid w:val="00D42BCA"/>
    <w:rsid w:val="00D431E5"/>
    <w:rsid w:val="00D4325B"/>
    <w:rsid w:val="00D43555"/>
    <w:rsid w:val="00D43E42"/>
    <w:rsid w:val="00D442C8"/>
    <w:rsid w:val="00D444C4"/>
    <w:rsid w:val="00D4463B"/>
    <w:rsid w:val="00D44EDB"/>
    <w:rsid w:val="00D45288"/>
    <w:rsid w:val="00D45D3D"/>
    <w:rsid w:val="00D46292"/>
    <w:rsid w:val="00D46E1B"/>
    <w:rsid w:val="00D4712C"/>
    <w:rsid w:val="00D50279"/>
    <w:rsid w:val="00D502AE"/>
    <w:rsid w:val="00D5030A"/>
    <w:rsid w:val="00D504F6"/>
    <w:rsid w:val="00D50B5E"/>
    <w:rsid w:val="00D50B64"/>
    <w:rsid w:val="00D50C10"/>
    <w:rsid w:val="00D5162D"/>
    <w:rsid w:val="00D5180B"/>
    <w:rsid w:val="00D518E4"/>
    <w:rsid w:val="00D52453"/>
    <w:rsid w:val="00D52CC8"/>
    <w:rsid w:val="00D52CCC"/>
    <w:rsid w:val="00D5304C"/>
    <w:rsid w:val="00D53326"/>
    <w:rsid w:val="00D5344A"/>
    <w:rsid w:val="00D5345B"/>
    <w:rsid w:val="00D5389C"/>
    <w:rsid w:val="00D53CB4"/>
    <w:rsid w:val="00D53CB7"/>
    <w:rsid w:val="00D53D2D"/>
    <w:rsid w:val="00D5514B"/>
    <w:rsid w:val="00D55356"/>
    <w:rsid w:val="00D55FAD"/>
    <w:rsid w:val="00D56191"/>
    <w:rsid w:val="00D564CF"/>
    <w:rsid w:val="00D565D8"/>
    <w:rsid w:val="00D56D2F"/>
    <w:rsid w:val="00D5710F"/>
    <w:rsid w:val="00D57213"/>
    <w:rsid w:val="00D5726A"/>
    <w:rsid w:val="00D5730E"/>
    <w:rsid w:val="00D574B9"/>
    <w:rsid w:val="00D57973"/>
    <w:rsid w:val="00D57B09"/>
    <w:rsid w:val="00D57B44"/>
    <w:rsid w:val="00D60503"/>
    <w:rsid w:val="00D60F26"/>
    <w:rsid w:val="00D612E5"/>
    <w:rsid w:val="00D6139F"/>
    <w:rsid w:val="00D61839"/>
    <w:rsid w:val="00D61875"/>
    <w:rsid w:val="00D61EBF"/>
    <w:rsid w:val="00D624E0"/>
    <w:rsid w:val="00D62FA6"/>
    <w:rsid w:val="00D6319E"/>
    <w:rsid w:val="00D6326A"/>
    <w:rsid w:val="00D6360D"/>
    <w:rsid w:val="00D64495"/>
    <w:rsid w:val="00D64D1A"/>
    <w:rsid w:val="00D65447"/>
    <w:rsid w:val="00D65464"/>
    <w:rsid w:val="00D65E8A"/>
    <w:rsid w:val="00D662E3"/>
    <w:rsid w:val="00D67072"/>
    <w:rsid w:val="00D670E8"/>
    <w:rsid w:val="00D673BC"/>
    <w:rsid w:val="00D7029E"/>
    <w:rsid w:val="00D70963"/>
    <w:rsid w:val="00D7097E"/>
    <w:rsid w:val="00D71262"/>
    <w:rsid w:val="00D7160F"/>
    <w:rsid w:val="00D71952"/>
    <w:rsid w:val="00D71B66"/>
    <w:rsid w:val="00D71E01"/>
    <w:rsid w:val="00D73131"/>
    <w:rsid w:val="00D74235"/>
    <w:rsid w:val="00D742DE"/>
    <w:rsid w:val="00D74685"/>
    <w:rsid w:val="00D74DF3"/>
    <w:rsid w:val="00D752DC"/>
    <w:rsid w:val="00D75375"/>
    <w:rsid w:val="00D7549D"/>
    <w:rsid w:val="00D756E9"/>
    <w:rsid w:val="00D75A13"/>
    <w:rsid w:val="00D75AFD"/>
    <w:rsid w:val="00D75C04"/>
    <w:rsid w:val="00D75CBE"/>
    <w:rsid w:val="00D76AA7"/>
    <w:rsid w:val="00D772A9"/>
    <w:rsid w:val="00D77899"/>
    <w:rsid w:val="00D7793D"/>
    <w:rsid w:val="00D77FCC"/>
    <w:rsid w:val="00D80166"/>
    <w:rsid w:val="00D801C5"/>
    <w:rsid w:val="00D801DF"/>
    <w:rsid w:val="00D807D8"/>
    <w:rsid w:val="00D807E8"/>
    <w:rsid w:val="00D809B1"/>
    <w:rsid w:val="00D80A60"/>
    <w:rsid w:val="00D81B00"/>
    <w:rsid w:val="00D81E31"/>
    <w:rsid w:val="00D828F9"/>
    <w:rsid w:val="00D831FA"/>
    <w:rsid w:val="00D835DE"/>
    <w:rsid w:val="00D842D2"/>
    <w:rsid w:val="00D84DD7"/>
    <w:rsid w:val="00D84FB1"/>
    <w:rsid w:val="00D8585E"/>
    <w:rsid w:val="00D85943"/>
    <w:rsid w:val="00D85B11"/>
    <w:rsid w:val="00D85C9B"/>
    <w:rsid w:val="00D86529"/>
    <w:rsid w:val="00D87019"/>
    <w:rsid w:val="00D8720D"/>
    <w:rsid w:val="00D879DC"/>
    <w:rsid w:val="00D87C5E"/>
    <w:rsid w:val="00D87C71"/>
    <w:rsid w:val="00D87E16"/>
    <w:rsid w:val="00D9000B"/>
    <w:rsid w:val="00D903FB"/>
    <w:rsid w:val="00D90974"/>
    <w:rsid w:val="00D90C76"/>
    <w:rsid w:val="00D915CC"/>
    <w:rsid w:val="00D917EF"/>
    <w:rsid w:val="00D91875"/>
    <w:rsid w:val="00D921AA"/>
    <w:rsid w:val="00D92261"/>
    <w:rsid w:val="00D9227D"/>
    <w:rsid w:val="00D92380"/>
    <w:rsid w:val="00D92510"/>
    <w:rsid w:val="00D92B91"/>
    <w:rsid w:val="00D93673"/>
    <w:rsid w:val="00D93EC0"/>
    <w:rsid w:val="00D93FED"/>
    <w:rsid w:val="00D94269"/>
    <w:rsid w:val="00D9463C"/>
    <w:rsid w:val="00D94C5C"/>
    <w:rsid w:val="00D94D05"/>
    <w:rsid w:val="00D94D95"/>
    <w:rsid w:val="00D955FA"/>
    <w:rsid w:val="00D9583A"/>
    <w:rsid w:val="00D95979"/>
    <w:rsid w:val="00D95B62"/>
    <w:rsid w:val="00D95F2E"/>
    <w:rsid w:val="00D96462"/>
    <w:rsid w:val="00D967EA"/>
    <w:rsid w:val="00D969E3"/>
    <w:rsid w:val="00D974E4"/>
    <w:rsid w:val="00D97508"/>
    <w:rsid w:val="00D97949"/>
    <w:rsid w:val="00D97971"/>
    <w:rsid w:val="00D97C2C"/>
    <w:rsid w:val="00D97EBE"/>
    <w:rsid w:val="00DA0330"/>
    <w:rsid w:val="00DA083B"/>
    <w:rsid w:val="00DA0870"/>
    <w:rsid w:val="00DA1316"/>
    <w:rsid w:val="00DA1887"/>
    <w:rsid w:val="00DA1916"/>
    <w:rsid w:val="00DA1C58"/>
    <w:rsid w:val="00DA1EFF"/>
    <w:rsid w:val="00DA21A4"/>
    <w:rsid w:val="00DA2389"/>
    <w:rsid w:val="00DA28AB"/>
    <w:rsid w:val="00DA2AE6"/>
    <w:rsid w:val="00DA2BCC"/>
    <w:rsid w:val="00DA2C01"/>
    <w:rsid w:val="00DA2F1F"/>
    <w:rsid w:val="00DA3BBA"/>
    <w:rsid w:val="00DA3D01"/>
    <w:rsid w:val="00DA3F01"/>
    <w:rsid w:val="00DA4257"/>
    <w:rsid w:val="00DA49D3"/>
    <w:rsid w:val="00DA5B88"/>
    <w:rsid w:val="00DA6E59"/>
    <w:rsid w:val="00DA733A"/>
    <w:rsid w:val="00DA742D"/>
    <w:rsid w:val="00DA767D"/>
    <w:rsid w:val="00DA7C9E"/>
    <w:rsid w:val="00DB01D8"/>
    <w:rsid w:val="00DB08B4"/>
    <w:rsid w:val="00DB09AE"/>
    <w:rsid w:val="00DB0C08"/>
    <w:rsid w:val="00DB0DF8"/>
    <w:rsid w:val="00DB1037"/>
    <w:rsid w:val="00DB10B8"/>
    <w:rsid w:val="00DB10DB"/>
    <w:rsid w:val="00DB10FC"/>
    <w:rsid w:val="00DB1388"/>
    <w:rsid w:val="00DB164A"/>
    <w:rsid w:val="00DB168B"/>
    <w:rsid w:val="00DB2016"/>
    <w:rsid w:val="00DB205D"/>
    <w:rsid w:val="00DB2085"/>
    <w:rsid w:val="00DB2436"/>
    <w:rsid w:val="00DB2B69"/>
    <w:rsid w:val="00DB2DAA"/>
    <w:rsid w:val="00DB2ED7"/>
    <w:rsid w:val="00DB3097"/>
    <w:rsid w:val="00DB31E2"/>
    <w:rsid w:val="00DB32FF"/>
    <w:rsid w:val="00DB334F"/>
    <w:rsid w:val="00DB3598"/>
    <w:rsid w:val="00DB399F"/>
    <w:rsid w:val="00DB39A9"/>
    <w:rsid w:val="00DB3C59"/>
    <w:rsid w:val="00DB415D"/>
    <w:rsid w:val="00DB41D3"/>
    <w:rsid w:val="00DB42C3"/>
    <w:rsid w:val="00DB495E"/>
    <w:rsid w:val="00DB49BD"/>
    <w:rsid w:val="00DB4A80"/>
    <w:rsid w:val="00DB4CF3"/>
    <w:rsid w:val="00DB4DEA"/>
    <w:rsid w:val="00DB5061"/>
    <w:rsid w:val="00DB56AA"/>
    <w:rsid w:val="00DB5717"/>
    <w:rsid w:val="00DB5D76"/>
    <w:rsid w:val="00DB5DF6"/>
    <w:rsid w:val="00DB6147"/>
    <w:rsid w:val="00DB61A3"/>
    <w:rsid w:val="00DB65A4"/>
    <w:rsid w:val="00DB69EF"/>
    <w:rsid w:val="00DB6D54"/>
    <w:rsid w:val="00DB6FF5"/>
    <w:rsid w:val="00DB70D7"/>
    <w:rsid w:val="00DB714A"/>
    <w:rsid w:val="00DB7954"/>
    <w:rsid w:val="00DB7EA1"/>
    <w:rsid w:val="00DC0082"/>
    <w:rsid w:val="00DC0192"/>
    <w:rsid w:val="00DC09EE"/>
    <w:rsid w:val="00DC0A0A"/>
    <w:rsid w:val="00DC0C29"/>
    <w:rsid w:val="00DC0C3D"/>
    <w:rsid w:val="00DC0C40"/>
    <w:rsid w:val="00DC0C84"/>
    <w:rsid w:val="00DC1759"/>
    <w:rsid w:val="00DC22BD"/>
    <w:rsid w:val="00DC247C"/>
    <w:rsid w:val="00DC27A0"/>
    <w:rsid w:val="00DC2993"/>
    <w:rsid w:val="00DC2AF0"/>
    <w:rsid w:val="00DC2AF2"/>
    <w:rsid w:val="00DC2B43"/>
    <w:rsid w:val="00DC306E"/>
    <w:rsid w:val="00DC30E3"/>
    <w:rsid w:val="00DC31A2"/>
    <w:rsid w:val="00DC32EF"/>
    <w:rsid w:val="00DC3316"/>
    <w:rsid w:val="00DC36AF"/>
    <w:rsid w:val="00DC3711"/>
    <w:rsid w:val="00DC3941"/>
    <w:rsid w:val="00DC3C3A"/>
    <w:rsid w:val="00DC40BC"/>
    <w:rsid w:val="00DC42F0"/>
    <w:rsid w:val="00DC4342"/>
    <w:rsid w:val="00DC4364"/>
    <w:rsid w:val="00DC4B70"/>
    <w:rsid w:val="00DC4DCE"/>
    <w:rsid w:val="00DC5366"/>
    <w:rsid w:val="00DC5503"/>
    <w:rsid w:val="00DC589E"/>
    <w:rsid w:val="00DC5C70"/>
    <w:rsid w:val="00DC6012"/>
    <w:rsid w:val="00DC601F"/>
    <w:rsid w:val="00DC66FE"/>
    <w:rsid w:val="00DC6950"/>
    <w:rsid w:val="00DC699C"/>
    <w:rsid w:val="00DC6AAF"/>
    <w:rsid w:val="00DC6BFA"/>
    <w:rsid w:val="00DC6CD7"/>
    <w:rsid w:val="00DC6FD8"/>
    <w:rsid w:val="00DC7E2D"/>
    <w:rsid w:val="00DD0021"/>
    <w:rsid w:val="00DD0835"/>
    <w:rsid w:val="00DD0853"/>
    <w:rsid w:val="00DD0D49"/>
    <w:rsid w:val="00DD1D3D"/>
    <w:rsid w:val="00DD26D4"/>
    <w:rsid w:val="00DD289F"/>
    <w:rsid w:val="00DD2B99"/>
    <w:rsid w:val="00DD2C88"/>
    <w:rsid w:val="00DD2CDF"/>
    <w:rsid w:val="00DD3008"/>
    <w:rsid w:val="00DD33B1"/>
    <w:rsid w:val="00DD3B75"/>
    <w:rsid w:val="00DD3D3D"/>
    <w:rsid w:val="00DD3E12"/>
    <w:rsid w:val="00DD4D20"/>
    <w:rsid w:val="00DD53D2"/>
    <w:rsid w:val="00DD5DB2"/>
    <w:rsid w:val="00DD6118"/>
    <w:rsid w:val="00DD61E9"/>
    <w:rsid w:val="00DD6227"/>
    <w:rsid w:val="00DD68B0"/>
    <w:rsid w:val="00DD6A50"/>
    <w:rsid w:val="00DD6C41"/>
    <w:rsid w:val="00DD6EC1"/>
    <w:rsid w:val="00DD72FE"/>
    <w:rsid w:val="00DD784B"/>
    <w:rsid w:val="00DD79F5"/>
    <w:rsid w:val="00DD7BB7"/>
    <w:rsid w:val="00DD7D21"/>
    <w:rsid w:val="00DD7D31"/>
    <w:rsid w:val="00DE01FB"/>
    <w:rsid w:val="00DE04BC"/>
    <w:rsid w:val="00DE07DC"/>
    <w:rsid w:val="00DE0985"/>
    <w:rsid w:val="00DE0B18"/>
    <w:rsid w:val="00DE117F"/>
    <w:rsid w:val="00DE1259"/>
    <w:rsid w:val="00DE1537"/>
    <w:rsid w:val="00DE1755"/>
    <w:rsid w:val="00DE1B52"/>
    <w:rsid w:val="00DE1CC0"/>
    <w:rsid w:val="00DE1EA0"/>
    <w:rsid w:val="00DE218F"/>
    <w:rsid w:val="00DE24F5"/>
    <w:rsid w:val="00DE26E4"/>
    <w:rsid w:val="00DE27D0"/>
    <w:rsid w:val="00DE3B98"/>
    <w:rsid w:val="00DE3C34"/>
    <w:rsid w:val="00DE3CA0"/>
    <w:rsid w:val="00DE4438"/>
    <w:rsid w:val="00DE4606"/>
    <w:rsid w:val="00DE461C"/>
    <w:rsid w:val="00DE4AF2"/>
    <w:rsid w:val="00DE4C09"/>
    <w:rsid w:val="00DE4CA1"/>
    <w:rsid w:val="00DE5041"/>
    <w:rsid w:val="00DE5991"/>
    <w:rsid w:val="00DE5D46"/>
    <w:rsid w:val="00DE6295"/>
    <w:rsid w:val="00DE62CC"/>
    <w:rsid w:val="00DE67C1"/>
    <w:rsid w:val="00DE6DCF"/>
    <w:rsid w:val="00DE7134"/>
    <w:rsid w:val="00DE7670"/>
    <w:rsid w:val="00DE78AB"/>
    <w:rsid w:val="00DF0995"/>
    <w:rsid w:val="00DF0D2D"/>
    <w:rsid w:val="00DF0EC5"/>
    <w:rsid w:val="00DF15D6"/>
    <w:rsid w:val="00DF1A58"/>
    <w:rsid w:val="00DF1C09"/>
    <w:rsid w:val="00DF1FA8"/>
    <w:rsid w:val="00DF2280"/>
    <w:rsid w:val="00DF263F"/>
    <w:rsid w:val="00DF3925"/>
    <w:rsid w:val="00DF3BF6"/>
    <w:rsid w:val="00DF419E"/>
    <w:rsid w:val="00DF41FD"/>
    <w:rsid w:val="00DF4296"/>
    <w:rsid w:val="00DF4D1C"/>
    <w:rsid w:val="00DF5504"/>
    <w:rsid w:val="00DF58B4"/>
    <w:rsid w:val="00DF5C85"/>
    <w:rsid w:val="00DF5F47"/>
    <w:rsid w:val="00DF5F4D"/>
    <w:rsid w:val="00DF68DC"/>
    <w:rsid w:val="00DF6DA2"/>
    <w:rsid w:val="00DF718D"/>
    <w:rsid w:val="00DF7FA5"/>
    <w:rsid w:val="00E003CA"/>
    <w:rsid w:val="00E00432"/>
    <w:rsid w:val="00E00A0E"/>
    <w:rsid w:val="00E017E9"/>
    <w:rsid w:val="00E01AD7"/>
    <w:rsid w:val="00E01B4C"/>
    <w:rsid w:val="00E01EEE"/>
    <w:rsid w:val="00E01EF9"/>
    <w:rsid w:val="00E01F63"/>
    <w:rsid w:val="00E01FEC"/>
    <w:rsid w:val="00E0215A"/>
    <w:rsid w:val="00E023EE"/>
    <w:rsid w:val="00E0250C"/>
    <w:rsid w:val="00E031BF"/>
    <w:rsid w:val="00E0378F"/>
    <w:rsid w:val="00E03E36"/>
    <w:rsid w:val="00E04690"/>
    <w:rsid w:val="00E048C2"/>
    <w:rsid w:val="00E04B2B"/>
    <w:rsid w:val="00E04CCB"/>
    <w:rsid w:val="00E04F49"/>
    <w:rsid w:val="00E05278"/>
    <w:rsid w:val="00E05C6D"/>
    <w:rsid w:val="00E05DC6"/>
    <w:rsid w:val="00E0601F"/>
    <w:rsid w:val="00E065DD"/>
    <w:rsid w:val="00E0688C"/>
    <w:rsid w:val="00E06D39"/>
    <w:rsid w:val="00E06D7C"/>
    <w:rsid w:val="00E06ECC"/>
    <w:rsid w:val="00E07035"/>
    <w:rsid w:val="00E07A4B"/>
    <w:rsid w:val="00E101A3"/>
    <w:rsid w:val="00E10450"/>
    <w:rsid w:val="00E106C3"/>
    <w:rsid w:val="00E10794"/>
    <w:rsid w:val="00E10885"/>
    <w:rsid w:val="00E1097B"/>
    <w:rsid w:val="00E1117E"/>
    <w:rsid w:val="00E116AB"/>
    <w:rsid w:val="00E11773"/>
    <w:rsid w:val="00E118DA"/>
    <w:rsid w:val="00E1193F"/>
    <w:rsid w:val="00E11A69"/>
    <w:rsid w:val="00E11E70"/>
    <w:rsid w:val="00E11F30"/>
    <w:rsid w:val="00E11F60"/>
    <w:rsid w:val="00E12093"/>
    <w:rsid w:val="00E128DB"/>
    <w:rsid w:val="00E1332C"/>
    <w:rsid w:val="00E13511"/>
    <w:rsid w:val="00E135B3"/>
    <w:rsid w:val="00E135B5"/>
    <w:rsid w:val="00E13880"/>
    <w:rsid w:val="00E13A30"/>
    <w:rsid w:val="00E14621"/>
    <w:rsid w:val="00E14714"/>
    <w:rsid w:val="00E14C18"/>
    <w:rsid w:val="00E14CF0"/>
    <w:rsid w:val="00E14D24"/>
    <w:rsid w:val="00E15218"/>
    <w:rsid w:val="00E15479"/>
    <w:rsid w:val="00E15E8B"/>
    <w:rsid w:val="00E16719"/>
    <w:rsid w:val="00E16CB6"/>
    <w:rsid w:val="00E16EA8"/>
    <w:rsid w:val="00E178C1"/>
    <w:rsid w:val="00E1797E"/>
    <w:rsid w:val="00E17B25"/>
    <w:rsid w:val="00E20177"/>
    <w:rsid w:val="00E204ED"/>
    <w:rsid w:val="00E21255"/>
    <w:rsid w:val="00E21405"/>
    <w:rsid w:val="00E214F7"/>
    <w:rsid w:val="00E21CCA"/>
    <w:rsid w:val="00E2282A"/>
    <w:rsid w:val="00E2290A"/>
    <w:rsid w:val="00E22C25"/>
    <w:rsid w:val="00E22E41"/>
    <w:rsid w:val="00E236CF"/>
    <w:rsid w:val="00E23862"/>
    <w:rsid w:val="00E2398F"/>
    <w:rsid w:val="00E23A13"/>
    <w:rsid w:val="00E23CA6"/>
    <w:rsid w:val="00E23E81"/>
    <w:rsid w:val="00E241A7"/>
    <w:rsid w:val="00E2430C"/>
    <w:rsid w:val="00E243D7"/>
    <w:rsid w:val="00E24612"/>
    <w:rsid w:val="00E24F73"/>
    <w:rsid w:val="00E25289"/>
    <w:rsid w:val="00E25B44"/>
    <w:rsid w:val="00E25C00"/>
    <w:rsid w:val="00E26939"/>
    <w:rsid w:val="00E27169"/>
    <w:rsid w:val="00E271D3"/>
    <w:rsid w:val="00E27511"/>
    <w:rsid w:val="00E276E2"/>
    <w:rsid w:val="00E2783A"/>
    <w:rsid w:val="00E27870"/>
    <w:rsid w:val="00E27C37"/>
    <w:rsid w:val="00E27E09"/>
    <w:rsid w:val="00E300B7"/>
    <w:rsid w:val="00E30185"/>
    <w:rsid w:val="00E30245"/>
    <w:rsid w:val="00E30792"/>
    <w:rsid w:val="00E30987"/>
    <w:rsid w:val="00E30A08"/>
    <w:rsid w:val="00E31382"/>
    <w:rsid w:val="00E31FAB"/>
    <w:rsid w:val="00E32009"/>
    <w:rsid w:val="00E32409"/>
    <w:rsid w:val="00E326D6"/>
    <w:rsid w:val="00E32778"/>
    <w:rsid w:val="00E32B8C"/>
    <w:rsid w:val="00E33096"/>
    <w:rsid w:val="00E330FA"/>
    <w:rsid w:val="00E335AA"/>
    <w:rsid w:val="00E336E6"/>
    <w:rsid w:val="00E34BDA"/>
    <w:rsid w:val="00E34C5A"/>
    <w:rsid w:val="00E35996"/>
    <w:rsid w:val="00E35C85"/>
    <w:rsid w:val="00E35F20"/>
    <w:rsid w:val="00E3611F"/>
    <w:rsid w:val="00E361E4"/>
    <w:rsid w:val="00E362B4"/>
    <w:rsid w:val="00E365BD"/>
    <w:rsid w:val="00E36A19"/>
    <w:rsid w:val="00E3740D"/>
    <w:rsid w:val="00E375A1"/>
    <w:rsid w:val="00E37688"/>
    <w:rsid w:val="00E37A0B"/>
    <w:rsid w:val="00E37CFE"/>
    <w:rsid w:val="00E40423"/>
    <w:rsid w:val="00E40840"/>
    <w:rsid w:val="00E40C4B"/>
    <w:rsid w:val="00E413C7"/>
    <w:rsid w:val="00E417C8"/>
    <w:rsid w:val="00E41DF8"/>
    <w:rsid w:val="00E42776"/>
    <w:rsid w:val="00E42F79"/>
    <w:rsid w:val="00E431E7"/>
    <w:rsid w:val="00E43225"/>
    <w:rsid w:val="00E4322E"/>
    <w:rsid w:val="00E43DC3"/>
    <w:rsid w:val="00E44888"/>
    <w:rsid w:val="00E450BB"/>
    <w:rsid w:val="00E45136"/>
    <w:rsid w:val="00E455A5"/>
    <w:rsid w:val="00E45896"/>
    <w:rsid w:val="00E461F6"/>
    <w:rsid w:val="00E4626E"/>
    <w:rsid w:val="00E4628A"/>
    <w:rsid w:val="00E46553"/>
    <w:rsid w:val="00E46904"/>
    <w:rsid w:val="00E46BFF"/>
    <w:rsid w:val="00E46C9B"/>
    <w:rsid w:val="00E46D92"/>
    <w:rsid w:val="00E471AF"/>
    <w:rsid w:val="00E471CB"/>
    <w:rsid w:val="00E47F02"/>
    <w:rsid w:val="00E50495"/>
    <w:rsid w:val="00E5061B"/>
    <w:rsid w:val="00E509DC"/>
    <w:rsid w:val="00E50B1E"/>
    <w:rsid w:val="00E50EE5"/>
    <w:rsid w:val="00E51047"/>
    <w:rsid w:val="00E51423"/>
    <w:rsid w:val="00E519D8"/>
    <w:rsid w:val="00E51C9E"/>
    <w:rsid w:val="00E51CD0"/>
    <w:rsid w:val="00E51E98"/>
    <w:rsid w:val="00E51F6F"/>
    <w:rsid w:val="00E52682"/>
    <w:rsid w:val="00E52C07"/>
    <w:rsid w:val="00E52CFC"/>
    <w:rsid w:val="00E53E17"/>
    <w:rsid w:val="00E54155"/>
    <w:rsid w:val="00E544BE"/>
    <w:rsid w:val="00E546C9"/>
    <w:rsid w:val="00E54A81"/>
    <w:rsid w:val="00E5518E"/>
    <w:rsid w:val="00E552E2"/>
    <w:rsid w:val="00E55977"/>
    <w:rsid w:val="00E55F66"/>
    <w:rsid w:val="00E55F76"/>
    <w:rsid w:val="00E5603C"/>
    <w:rsid w:val="00E561FA"/>
    <w:rsid w:val="00E563F9"/>
    <w:rsid w:val="00E56A26"/>
    <w:rsid w:val="00E56E1A"/>
    <w:rsid w:val="00E56EF5"/>
    <w:rsid w:val="00E570A8"/>
    <w:rsid w:val="00E57333"/>
    <w:rsid w:val="00E578BB"/>
    <w:rsid w:val="00E57FEB"/>
    <w:rsid w:val="00E608F0"/>
    <w:rsid w:val="00E61090"/>
    <w:rsid w:val="00E613C8"/>
    <w:rsid w:val="00E618C0"/>
    <w:rsid w:val="00E61D9F"/>
    <w:rsid w:val="00E61DE9"/>
    <w:rsid w:val="00E62156"/>
    <w:rsid w:val="00E62386"/>
    <w:rsid w:val="00E624E6"/>
    <w:rsid w:val="00E6263E"/>
    <w:rsid w:val="00E6291E"/>
    <w:rsid w:val="00E62D71"/>
    <w:rsid w:val="00E62E0C"/>
    <w:rsid w:val="00E63051"/>
    <w:rsid w:val="00E634AD"/>
    <w:rsid w:val="00E63B15"/>
    <w:rsid w:val="00E63D86"/>
    <w:rsid w:val="00E63EF5"/>
    <w:rsid w:val="00E63F6E"/>
    <w:rsid w:val="00E6418E"/>
    <w:rsid w:val="00E64896"/>
    <w:rsid w:val="00E64A32"/>
    <w:rsid w:val="00E64D13"/>
    <w:rsid w:val="00E64DA5"/>
    <w:rsid w:val="00E65006"/>
    <w:rsid w:val="00E65035"/>
    <w:rsid w:val="00E6505F"/>
    <w:rsid w:val="00E6512E"/>
    <w:rsid w:val="00E652DA"/>
    <w:rsid w:val="00E6646E"/>
    <w:rsid w:val="00E665DB"/>
    <w:rsid w:val="00E667AA"/>
    <w:rsid w:val="00E667FC"/>
    <w:rsid w:val="00E67E58"/>
    <w:rsid w:val="00E67FAB"/>
    <w:rsid w:val="00E703FF"/>
    <w:rsid w:val="00E70772"/>
    <w:rsid w:val="00E7077A"/>
    <w:rsid w:val="00E70A43"/>
    <w:rsid w:val="00E70BAC"/>
    <w:rsid w:val="00E71268"/>
    <w:rsid w:val="00E712F5"/>
    <w:rsid w:val="00E7145D"/>
    <w:rsid w:val="00E71528"/>
    <w:rsid w:val="00E7189A"/>
    <w:rsid w:val="00E71F5D"/>
    <w:rsid w:val="00E71F9D"/>
    <w:rsid w:val="00E72209"/>
    <w:rsid w:val="00E724F7"/>
    <w:rsid w:val="00E72679"/>
    <w:rsid w:val="00E7270E"/>
    <w:rsid w:val="00E727FE"/>
    <w:rsid w:val="00E72C31"/>
    <w:rsid w:val="00E730C2"/>
    <w:rsid w:val="00E730CB"/>
    <w:rsid w:val="00E731B0"/>
    <w:rsid w:val="00E73396"/>
    <w:rsid w:val="00E73446"/>
    <w:rsid w:val="00E73E17"/>
    <w:rsid w:val="00E73E1E"/>
    <w:rsid w:val="00E74105"/>
    <w:rsid w:val="00E7441D"/>
    <w:rsid w:val="00E744E1"/>
    <w:rsid w:val="00E74D16"/>
    <w:rsid w:val="00E74EE1"/>
    <w:rsid w:val="00E74EFD"/>
    <w:rsid w:val="00E75055"/>
    <w:rsid w:val="00E75148"/>
    <w:rsid w:val="00E75759"/>
    <w:rsid w:val="00E7597A"/>
    <w:rsid w:val="00E75DD0"/>
    <w:rsid w:val="00E7671E"/>
    <w:rsid w:val="00E7685D"/>
    <w:rsid w:val="00E76CA9"/>
    <w:rsid w:val="00E77746"/>
    <w:rsid w:val="00E800F4"/>
    <w:rsid w:val="00E80199"/>
    <w:rsid w:val="00E8020D"/>
    <w:rsid w:val="00E80367"/>
    <w:rsid w:val="00E8069E"/>
    <w:rsid w:val="00E80833"/>
    <w:rsid w:val="00E80EAE"/>
    <w:rsid w:val="00E80EFA"/>
    <w:rsid w:val="00E81670"/>
    <w:rsid w:val="00E81753"/>
    <w:rsid w:val="00E81B9B"/>
    <w:rsid w:val="00E81FE1"/>
    <w:rsid w:val="00E82610"/>
    <w:rsid w:val="00E82617"/>
    <w:rsid w:val="00E826A9"/>
    <w:rsid w:val="00E8293F"/>
    <w:rsid w:val="00E82AF7"/>
    <w:rsid w:val="00E83418"/>
    <w:rsid w:val="00E8358C"/>
    <w:rsid w:val="00E843FE"/>
    <w:rsid w:val="00E845C1"/>
    <w:rsid w:val="00E845DD"/>
    <w:rsid w:val="00E8494A"/>
    <w:rsid w:val="00E8496C"/>
    <w:rsid w:val="00E84ECD"/>
    <w:rsid w:val="00E85522"/>
    <w:rsid w:val="00E8574B"/>
    <w:rsid w:val="00E85B06"/>
    <w:rsid w:val="00E86634"/>
    <w:rsid w:val="00E87080"/>
    <w:rsid w:val="00E874AE"/>
    <w:rsid w:val="00E87608"/>
    <w:rsid w:val="00E87770"/>
    <w:rsid w:val="00E877A8"/>
    <w:rsid w:val="00E87FA4"/>
    <w:rsid w:val="00E903C4"/>
    <w:rsid w:val="00E90800"/>
    <w:rsid w:val="00E909F1"/>
    <w:rsid w:val="00E90C3C"/>
    <w:rsid w:val="00E90DFF"/>
    <w:rsid w:val="00E90F3A"/>
    <w:rsid w:val="00E91C89"/>
    <w:rsid w:val="00E91D1D"/>
    <w:rsid w:val="00E91E75"/>
    <w:rsid w:val="00E91EDA"/>
    <w:rsid w:val="00E92F51"/>
    <w:rsid w:val="00E9309F"/>
    <w:rsid w:val="00E936CF"/>
    <w:rsid w:val="00E938B1"/>
    <w:rsid w:val="00E93BC1"/>
    <w:rsid w:val="00E94049"/>
    <w:rsid w:val="00E9418B"/>
    <w:rsid w:val="00E941FB"/>
    <w:rsid w:val="00E949B5"/>
    <w:rsid w:val="00E94B36"/>
    <w:rsid w:val="00E94BE6"/>
    <w:rsid w:val="00E94FA6"/>
    <w:rsid w:val="00E9542B"/>
    <w:rsid w:val="00E95562"/>
    <w:rsid w:val="00E95BD7"/>
    <w:rsid w:val="00E95ECA"/>
    <w:rsid w:val="00E9647C"/>
    <w:rsid w:val="00E9690F"/>
    <w:rsid w:val="00E969DD"/>
    <w:rsid w:val="00E96E4A"/>
    <w:rsid w:val="00E97549"/>
    <w:rsid w:val="00E97666"/>
    <w:rsid w:val="00E977FD"/>
    <w:rsid w:val="00EA00E0"/>
    <w:rsid w:val="00EA01EF"/>
    <w:rsid w:val="00EA03F6"/>
    <w:rsid w:val="00EA05E8"/>
    <w:rsid w:val="00EA097E"/>
    <w:rsid w:val="00EA0A42"/>
    <w:rsid w:val="00EA0E07"/>
    <w:rsid w:val="00EA0FEB"/>
    <w:rsid w:val="00EA1046"/>
    <w:rsid w:val="00EA1118"/>
    <w:rsid w:val="00EA1418"/>
    <w:rsid w:val="00EA1594"/>
    <w:rsid w:val="00EA1A44"/>
    <w:rsid w:val="00EA1C00"/>
    <w:rsid w:val="00EA1C3B"/>
    <w:rsid w:val="00EA20A5"/>
    <w:rsid w:val="00EA221D"/>
    <w:rsid w:val="00EA2334"/>
    <w:rsid w:val="00EA2F31"/>
    <w:rsid w:val="00EA304B"/>
    <w:rsid w:val="00EA315A"/>
    <w:rsid w:val="00EA3181"/>
    <w:rsid w:val="00EA32CC"/>
    <w:rsid w:val="00EA3577"/>
    <w:rsid w:val="00EA3637"/>
    <w:rsid w:val="00EA3CDC"/>
    <w:rsid w:val="00EA3FC6"/>
    <w:rsid w:val="00EA49B3"/>
    <w:rsid w:val="00EA4BE5"/>
    <w:rsid w:val="00EA4C45"/>
    <w:rsid w:val="00EA4C84"/>
    <w:rsid w:val="00EA4D7D"/>
    <w:rsid w:val="00EA4DEB"/>
    <w:rsid w:val="00EA5000"/>
    <w:rsid w:val="00EA5284"/>
    <w:rsid w:val="00EA56B6"/>
    <w:rsid w:val="00EA5CFF"/>
    <w:rsid w:val="00EA5D98"/>
    <w:rsid w:val="00EA5DC8"/>
    <w:rsid w:val="00EA6517"/>
    <w:rsid w:val="00EA684E"/>
    <w:rsid w:val="00EA68DE"/>
    <w:rsid w:val="00EA698D"/>
    <w:rsid w:val="00EA7352"/>
    <w:rsid w:val="00EA7E03"/>
    <w:rsid w:val="00EA7FAF"/>
    <w:rsid w:val="00EB09B6"/>
    <w:rsid w:val="00EB0ED3"/>
    <w:rsid w:val="00EB11E8"/>
    <w:rsid w:val="00EB126D"/>
    <w:rsid w:val="00EB21A1"/>
    <w:rsid w:val="00EB2769"/>
    <w:rsid w:val="00EB2A95"/>
    <w:rsid w:val="00EB2D9E"/>
    <w:rsid w:val="00EB2EB6"/>
    <w:rsid w:val="00EB3067"/>
    <w:rsid w:val="00EB3297"/>
    <w:rsid w:val="00EB3772"/>
    <w:rsid w:val="00EB4D67"/>
    <w:rsid w:val="00EB4EF7"/>
    <w:rsid w:val="00EB5AA3"/>
    <w:rsid w:val="00EB63D2"/>
    <w:rsid w:val="00EB6433"/>
    <w:rsid w:val="00EB6483"/>
    <w:rsid w:val="00EB6EEA"/>
    <w:rsid w:val="00EB6F71"/>
    <w:rsid w:val="00EB72E1"/>
    <w:rsid w:val="00EB791E"/>
    <w:rsid w:val="00EB7D31"/>
    <w:rsid w:val="00EB7DE9"/>
    <w:rsid w:val="00EB7FE4"/>
    <w:rsid w:val="00EC0200"/>
    <w:rsid w:val="00EC0303"/>
    <w:rsid w:val="00EC08CF"/>
    <w:rsid w:val="00EC0DB4"/>
    <w:rsid w:val="00EC0DCC"/>
    <w:rsid w:val="00EC11B1"/>
    <w:rsid w:val="00EC16FE"/>
    <w:rsid w:val="00EC1913"/>
    <w:rsid w:val="00EC201F"/>
    <w:rsid w:val="00EC28A2"/>
    <w:rsid w:val="00EC3051"/>
    <w:rsid w:val="00EC372E"/>
    <w:rsid w:val="00EC3969"/>
    <w:rsid w:val="00EC3975"/>
    <w:rsid w:val="00EC3B95"/>
    <w:rsid w:val="00EC40F5"/>
    <w:rsid w:val="00EC4810"/>
    <w:rsid w:val="00EC51D1"/>
    <w:rsid w:val="00EC533C"/>
    <w:rsid w:val="00EC5406"/>
    <w:rsid w:val="00EC5736"/>
    <w:rsid w:val="00EC5C43"/>
    <w:rsid w:val="00EC6654"/>
    <w:rsid w:val="00EC69B4"/>
    <w:rsid w:val="00EC6ECA"/>
    <w:rsid w:val="00EC730E"/>
    <w:rsid w:val="00EC763A"/>
    <w:rsid w:val="00EC7AF6"/>
    <w:rsid w:val="00EC7FBA"/>
    <w:rsid w:val="00ED000C"/>
    <w:rsid w:val="00ED0094"/>
    <w:rsid w:val="00ED0271"/>
    <w:rsid w:val="00ED0933"/>
    <w:rsid w:val="00ED0E48"/>
    <w:rsid w:val="00ED0F06"/>
    <w:rsid w:val="00ED0FDE"/>
    <w:rsid w:val="00ED1330"/>
    <w:rsid w:val="00ED1BFB"/>
    <w:rsid w:val="00ED1FEA"/>
    <w:rsid w:val="00ED2251"/>
    <w:rsid w:val="00ED2DA8"/>
    <w:rsid w:val="00ED30D7"/>
    <w:rsid w:val="00ED31D0"/>
    <w:rsid w:val="00ED32D6"/>
    <w:rsid w:val="00ED392A"/>
    <w:rsid w:val="00ED43C9"/>
    <w:rsid w:val="00ED4597"/>
    <w:rsid w:val="00ED46B4"/>
    <w:rsid w:val="00ED46DB"/>
    <w:rsid w:val="00ED472F"/>
    <w:rsid w:val="00ED4AA8"/>
    <w:rsid w:val="00ED5021"/>
    <w:rsid w:val="00ED5251"/>
    <w:rsid w:val="00ED59EC"/>
    <w:rsid w:val="00ED5F16"/>
    <w:rsid w:val="00ED64D4"/>
    <w:rsid w:val="00ED663A"/>
    <w:rsid w:val="00ED6C65"/>
    <w:rsid w:val="00ED7036"/>
    <w:rsid w:val="00ED740F"/>
    <w:rsid w:val="00ED7ECE"/>
    <w:rsid w:val="00ED7FBD"/>
    <w:rsid w:val="00EE02A6"/>
    <w:rsid w:val="00EE042C"/>
    <w:rsid w:val="00EE0676"/>
    <w:rsid w:val="00EE0685"/>
    <w:rsid w:val="00EE0924"/>
    <w:rsid w:val="00EE0B7F"/>
    <w:rsid w:val="00EE127A"/>
    <w:rsid w:val="00EE1AB0"/>
    <w:rsid w:val="00EE2096"/>
    <w:rsid w:val="00EE25BB"/>
    <w:rsid w:val="00EE27EA"/>
    <w:rsid w:val="00EE290C"/>
    <w:rsid w:val="00EE2980"/>
    <w:rsid w:val="00EE2A95"/>
    <w:rsid w:val="00EE2F4F"/>
    <w:rsid w:val="00EE3575"/>
    <w:rsid w:val="00EE35D1"/>
    <w:rsid w:val="00EE369D"/>
    <w:rsid w:val="00EE38DF"/>
    <w:rsid w:val="00EE3C57"/>
    <w:rsid w:val="00EE3FD8"/>
    <w:rsid w:val="00EE4440"/>
    <w:rsid w:val="00EE46BC"/>
    <w:rsid w:val="00EE46FF"/>
    <w:rsid w:val="00EE478F"/>
    <w:rsid w:val="00EE4FCF"/>
    <w:rsid w:val="00EE5A06"/>
    <w:rsid w:val="00EE62B1"/>
    <w:rsid w:val="00EE63A2"/>
    <w:rsid w:val="00EE63B8"/>
    <w:rsid w:val="00EE6922"/>
    <w:rsid w:val="00EE6F4E"/>
    <w:rsid w:val="00EE6F83"/>
    <w:rsid w:val="00EE7D7F"/>
    <w:rsid w:val="00EF038C"/>
    <w:rsid w:val="00EF0596"/>
    <w:rsid w:val="00EF068B"/>
    <w:rsid w:val="00EF0AC1"/>
    <w:rsid w:val="00EF0EBB"/>
    <w:rsid w:val="00EF11F9"/>
    <w:rsid w:val="00EF1201"/>
    <w:rsid w:val="00EF1475"/>
    <w:rsid w:val="00EF1981"/>
    <w:rsid w:val="00EF1DDD"/>
    <w:rsid w:val="00EF1DF2"/>
    <w:rsid w:val="00EF2383"/>
    <w:rsid w:val="00EF2793"/>
    <w:rsid w:val="00EF2B2F"/>
    <w:rsid w:val="00EF2D3F"/>
    <w:rsid w:val="00EF2F06"/>
    <w:rsid w:val="00EF3155"/>
    <w:rsid w:val="00EF374B"/>
    <w:rsid w:val="00EF39A6"/>
    <w:rsid w:val="00EF3C31"/>
    <w:rsid w:val="00EF43DB"/>
    <w:rsid w:val="00EF46BB"/>
    <w:rsid w:val="00EF4778"/>
    <w:rsid w:val="00EF4B04"/>
    <w:rsid w:val="00EF5504"/>
    <w:rsid w:val="00EF562D"/>
    <w:rsid w:val="00EF58BD"/>
    <w:rsid w:val="00EF58FB"/>
    <w:rsid w:val="00EF5D0C"/>
    <w:rsid w:val="00EF5D0F"/>
    <w:rsid w:val="00EF5D94"/>
    <w:rsid w:val="00EF6242"/>
    <w:rsid w:val="00EF62F3"/>
    <w:rsid w:val="00EF684E"/>
    <w:rsid w:val="00EF70A0"/>
    <w:rsid w:val="00EF737E"/>
    <w:rsid w:val="00EF764E"/>
    <w:rsid w:val="00EF7DD3"/>
    <w:rsid w:val="00EF7DED"/>
    <w:rsid w:val="00F00157"/>
    <w:rsid w:val="00F0062D"/>
    <w:rsid w:val="00F00FC6"/>
    <w:rsid w:val="00F01567"/>
    <w:rsid w:val="00F01604"/>
    <w:rsid w:val="00F01A63"/>
    <w:rsid w:val="00F01DC6"/>
    <w:rsid w:val="00F01FB1"/>
    <w:rsid w:val="00F022FC"/>
    <w:rsid w:val="00F02364"/>
    <w:rsid w:val="00F025A4"/>
    <w:rsid w:val="00F02A46"/>
    <w:rsid w:val="00F02A7A"/>
    <w:rsid w:val="00F02B48"/>
    <w:rsid w:val="00F02FAD"/>
    <w:rsid w:val="00F0373C"/>
    <w:rsid w:val="00F03A0F"/>
    <w:rsid w:val="00F04B6F"/>
    <w:rsid w:val="00F056EC"/>
    <w:rsid w:val="00F059E6"/>
    <w:rsid w:val="00F05FA9"/>
    <w:rsid w:val="00F065EA"/>
    <w:rsid w:val="00F067B9"/>
    <w:rsid w:val="00F069B6"/>
    <w:rsid w:val="00F07519"/>
    <w:rsid w:val="00F075B1"/>
    <w:rsid w:val="00F07883"/>
    <w:rsid w:val="00F07F6E"/>
    <w:rsid w:val="00F101D7"/>
    <w:rsid w:val="00F106C5"/>
    <w:rsid w:val="00F10756"/>
    <w:rsid w:val="00F10E95"/>
    <w:rsid w:val="00F117E5"/>
    <w:rsid w:val="00F11839"/>
    <w:rsid w:val="00F11B84"/>
    <w:rsid w:val="00F11E77"/>
    <w:rsid w:val="00F1243A"/>
    <w:rsid w:val="00F126C7"/>
    <w:rsid w:val="00F12ED7"/>
    <w:rsid w:val="00F13013"/>
    <w:rsid w:val="00F13166"/>
    <w:rsid w:val="00F13219"/>
    <w:rsid w:val="00F1343F"/>
    <w:rsid w:val="00F135B5"/>
    <w:rsid w:val="00F1377B"/>
    <w:rsid w:val="00F138EA"/>
    <w:rsid w:val="00F139FD"/>
    <w:rsid w:val="00F13B1C"/>
    <w:rsid w:val="00F13EB6"/>
    <w:rsid w:val="00F13FE9"/>
    <w:rsid w:val="00F15285"/>
    <w:rsid w:val="00F15597"/>
    <w:rsid w:val="00F1595C"/>
    <w:rsid w:val="00F160FA"/>
    <w:rsid w:val="00F163B4"/>
    <w:rsid w:val="00F163F3"/>
    <w:rsid w:val="00F16661"/>
    <w:rsid w:val="00F16A3B"/>
    <w:rsid w:val="00F16ADF"/>
    <w:rsid w:val="00F170AC"/>
    <w:rsid w:val="00F17910"/>
    <w:rsid w:val="00F203A9"/>
    <w:rsid w:val="00F206BE"/>
    <w:rsid w:val="00F20D57"/>
    <w:rsid w:val="00F211EA"/>
    <w:rsid w:val="00F21791"/>
    <w:rsid w:val="00F21AE2"/>
    <w:rsid w:val="00F220F5"/>
    <w:rsid w:val="00F2270A"/>
    <w:rsid w:val="00F22D4A"/>
    <w:rsid w:val="00F22E0F"/>
    <w:rsid w:val="00F22F6F"/>
    <w:rsid w:val="00F23653"/>
    <w:rsid w:val="00F2367A"/>
    <w:rsid w:val="00F23C8C"/>
    <w:rsid w:val="00F24496"/>
    <w:rsid w:val="00F247A7"/>
    <w:rsid w:val="00F24813"/>
    <w:rsid w:val="00F24ADF"/>
    <w:rsid w:val="00F24DE7"/>
    <w:rsid w:val="00F25480"/>
    <w:rsid w:val="00F25492"/>
    <w:rsid w:val="00F25644"/>
    <w:rsid w:val="00F25AFA"/>
    <w:rsid w:val="00F25D6F"/>
    <w:rsid w:val="00F263FF"/>
    <w:rsid w:val="00F26708"/>
    <w:rsid w:val="00F26C08"/>
    <w:rsid w:val="00F278BF"/>
    <w:rsid w:val="00F279D3"/>
    <w:rsid w:val="00F27BB1"/>
    <w:rsid w:val="00F27D48"/>
    <w:rsid w:val="00F30656"/>
    <w:rsid w:val="00F30BA9"/>
    <w:rsid w:val="00F30BB5"/>
    <w:rsid w:val="00F30C43"/>
    <w:rsid w:val="00F310D2"/>
    <w:rsid w:val="00F3156A"/>
    <w:rsid w:val="00F31A33"/>
    <w:rsid w:val="00F31C8B"/>
    <w:rsid w:val="00F31F46"/>
    <w:rsid w:val="00F31F7B"/>
    <w:rsid w:val="00F32961"/>
    <w:rsid w:val="00F32B14"/>
    <w:rsid w:val="00F32CA5"/>
    <w:rsid w:val="00F3366F"/>
    <w:rsid w:val="00F33BF9"/>
    <w:rsid w:val="00F3483A"/>
    <w:rsid w:val="00F34949"/>
    <w:rsid w:val="00F34FF1"/>
    <w:rsid w:val="00F35216"/>
    <w:rsid w:val="00F3554B"/>
    <w:rsid w:val="00F355B3"/>
    <w:rsid w:val="00F35832"/>
    <w:rsid w:val="00F35D7E"/>
    <w:rsid w:val="00F365A0"/>
    <w:rsid w:val="00F366EB"/>
    <w:rsid w:val="00F36A9A"/>
    <w:rsid w:val="00F36BED"/>
    <w:rsid w:val="00F36E3C"/>
    <w:rsid w:val="00F37315"/>
    <w:rsid w:val="00F400C9"/>
    <w:rsid w:val="00F406AA"/>
    <w:rsid w:val="00F40827"/>
    <w:rsid w:val="00F40C7F"/>
    <w:rsid w:val="00F40CAF"/>
    <w:rsid w:val="00F40F82"/>
    <w:rsid w:val="00F414D5"/>
    <w:rsid w:val="00F42A41"/>
    <w:rsid w:val="00F42D37"/>
    <w:rsid w:val="00F432BD"/>
    <w:rsid w:val="00F43307"/>
    <w:rsid w:val="00F43328"/>
    <w:rsid w:val="00F433C3"/>
    <w:rsid w:val="00F43C2F"/>
    <w:rsid w:val="00F43F79"/>
    <w:rsid w:val="00F4479D"/>
    <w:rsid w:val="00F44B8F"/>
    <w:rsid w:val="00F44FDF"/>
    <w:rsid w:val="00F45122"/>
    <w:rsid w:val="00F4516B"/>
    <w:rsid w:val="00F45421"/>
    <w:rsid w:val="00F455B4"/>
    <w:rsid w:val="00F45AE1"/>
    <w:rsid w:val="00F45B3E"/>
    <w:rsid w:val="00F45E68"/>
    <w:rsid w:val="00F45EAF"/>
    <w:rsid w:val="00F45FF1"/>
    <w:rsid w:val="00F460BA"/>
    <w:rsid w:val="00F4612D"/>
    <w:rsid w:val="00F4627C"/>
    <w:rsid w:val="00F46631"/>
    <w:rsid w:val="00F471B1"/>
    <w:rsid w:val="00F4751D"/>
    <w:rsid w:val="00F477F6"/>
    <w:rsid w:val="00F47F66"/>
    <w:rsid w:val="00F50917"/>
    <w:rsid w:val="00F50942"/>
    <w:rsid w:val="00F50D70"/>
    <w:rsid w:val="00F51004"/>
    <w:rsid w:val="00F51485"/>
    <w:rsid w:val="00F517BA"/>
    <w:rsid w:val="00F51CA2"/>
    <w:rsid w:val="00F51DF4"/>
    <w:rsid w:val="00F51ED2"/>
    <w:rsid w:val="00F51FB0"/>
    <w:rsid w:val="00F52296"/>
    <w:rsid w:val="00F52837"/>
    <w:rsid w:val="00F52BCA"/>
    <w:rsid w:val="00F52C05"/>
    <w:rsid w:val="00F52E90"/>
    <w:rsid w:val="00F52F11"/>
    <w:rsid w:val="00F52F6C"/>
    <w:rsid w:val="00F5321B"/>
    <w:rsid w:val="00F534ED"/>
    <w:rsid w:val="00F53BA8"/>
    <w:rsid w:val="00F53F4A"/>
    <w:rsid w:val="00F5427E"/>
    <w:rsid w:val="00F5443C"/>
    <w:rsid w:val="00F546A4"/>
    <w:rsid w:val="00F547A1"/>
    <w:rsid w:val="00F5548B"/>
    <w:rsid w:val="00F55635"/>
    <w:rsid w:val="00F55857"/>
    <w:rsid w:val="00F55BB4"/>
    <w:rsid w:val="00F55EA5"/>
    <w:rsid w:val="00F5612B"/>
    <w:rsid w:val="00F5628B"/>
    <w:rsid w:val="00F56554"/>
    <w:rsid w:val="00F5700F"/>
    <w:rsid w:val="00F576FC"/>
    <w:rsid w:val="00F577FE"/>
    <w:rsid w:val="00F57D28"/>
    <w:rsid w:val="00F603C1"/>
    <w:rsid w:val="00F6056D"/>
    <w:rsid w:val="00F607E6"/>
    <w:rsid w:val="00F60ED6"/>
    <w:rsid w:val="00F61E95"/>
    <w:rsid w:val="00F621C9"/>
    <w:rsid w:val="00F6239F"/>
    <w:rsid w:val="00F62987"/>
    <w:rsid w:val="00F62B83"/>
    <w:rsid w:val="00F6302F"/>
    <w:rsid w:val="00F63350"/>
    <w:rsid w:val="00F64097"/>
    <w:rsid w:val="00F641B5"/>
    <w:rsid w:val="00F64A7F"/>
    <w:rsid w:val="00F64C72"/>
    <w:rsid w:val="00F64DCC"/>
    <w:rsid w:val="00F64E56"/>
    <w:rsid w:val="00F64EA2"/>
    <w:rsid w:val="00F64F16"/>
    <w:rsid w:val="00F650A4"/>
    <w:rsid w:val="00F651F5"/>
    <w:rsid w:val="00F65638"/>
    <w:rsid w:val="00F65C8E"/>
    <w:rsid w:val="00F65DD3"/>
    <w:rsid w:val="00F66040"/>
    <w:rsid w:val="00F663DF"/>
    <w:rsid w:val="00F665A6"/>
    <w:rsid w:val="00F6748D"/>
    <w:rsid w:val="00F677A2"/>
    <w:rsid w:val="00F67F4A"/>
    <w:rsid w:val="00F707A8"/>
    <w:rsid w:val="00F70982"/>
    <w:rsid w:val="00F7116F"/>
    <w:rsid w:val="00F715DC"/>
    <w:rsid w:val="00F715E2"/>
    <w:rsid w:val="00F71946"/>
    <w:rsid w:val="00F72116"/>
    <w:rsid w:val="00F72473"/>
    <w:rsid w:val="00F7286E"/>
    <w:rsid w:val="00F729BB"/>
    <w:rsid w:val="00F72D93"/>
    <w:rsid w:val="00F73DBD"/>
    <w:rsid w:val="00F73F37"/>
    <w:rsid w:val="00F7433A"/>
    <w:rsid w:val="00F7460F"/>
    <w:rsid w:val="00F74EEC"/>
    <w:rsid w:val="00F7515C"/>
    <w:rsid w:val="00F7532C"/>
    <w:rsid w:val="00F757B1"/>
    <w:rsid w:val="00F757BD"/>
    <w:rsid w:val="00F75F99"/>
    <w:rsid w:val="00F7607D"/>
    <w:rsid w:val="00F76905"/>
    <w:rsid w:val="00F76F2F"/>
    <w:rsid w:val="00F77029"/>
    <w:rsid w:val="00F7702F"/>
    <w:rsid w:val="00F77256"/>
    <w:rsid w:val="00F77649"/>
    <w:rsid w:val="00F7768B"/>
    <w:rsid w:val="00F77905"/>
    <w:rsid w:val="00F77A9F"/>
    <w:rsid w:val="00F77BFF"/>
    <w:rsid w:val="00F77EB5"/>
    <w:rsid w:val="00F8084C"/>
    <w:rsid w:val="00F80A44"/>
    <w:rsid w:val="00F80C64"/>
    <w:rsid w:val="00F81053"/>
    <w:rsid w:val="00F815AB"/>
    <w:rsid w:val="00F815E4"/>
    <w:rsid w:val="00F817B6"/>
    <w:rsid w:val="00F82006"/>
    <w:rsid w:val="00F8216C"/>
    <w:rsid w:val="00F823B7"/>
    <w:rsid w:val="00F8272F"/>
    <w:rsid w:val="00F82774"/>
    <w:rsid w:val="00F82C72"/>
    <w:rsid w:val="00F82EAD"/>
    <w:rsid w:val="00F831FC"/>
    <w:rsid w:val="00F832D9"/>
    <w:rsid w:val="00F83CD6"/>
    <w:rsid w:val="00F8408C"/>
    <w:rsid w:val="00F844F3"/>
    <w:rsid w:val="00F85078"/>
    <w:rsid w:val="00F85271"/>
    <w:rsid w:val="00F85288"/>
    <w:rsid w:val="00F8643C"/>
    <w:rsid w:val="00F865E3"/>
    <w:rsid w:val="00F8680D"/>
    <w:rsid w:val="00F86B06"/>
    <w:rsid w:val="00F86D51"/>
    <w:rsid w:val="00F86E36"/>
    <w:rsid w:val="00F86E69"/>
    <w:rsid w:val="00F87EE5"/>
    <w:rsid w:val="00F900EF"/>
    <w:rsid w:val="00F90521"/>
    <w:rsid w:val="00F90768"/>
    <w:rsid w:val="00F90826"/>
    <w:rsid w:val="00F90BC3"/>
    <w:rsid w:val="00F90D7E"/>
    <w:rsid w:val="00F90DD1"/>
    <w:rsid w:val="00F91B8D"/>
    <w:rsid w:val="00F92149"/>
    <w:rsid w:val="00F92251"/>
    <w:rsid w:val="00F927D5"/>
    <w:rsid w:val="00F92BA2"/>
    <w:rsid w:val="00F92DBC"/>
    <w:rsid w:val="00F92E36"/>
    <w:rsid w:val="00F92F12"/>
    <w:rsid w:val="00F9310D"/>
    <w:rsid w:val="00F93406"/>
    <w:rsid w:val="00F94665"/>
    <w:rsid w:val="00F94693"/>
    <w:rsid w:val="00F94A40"/>
    <w:rsid w:val="00F94BCB"/>
    <w:rsid w:val="00F95369"/>
    <w:rsid w:val="00F956E3"/>
    <w:rsid w:val="00F95A10"/>
    <w:rsid w:val="00F95FD9"/>
    <w:rsid w:val="00F962BF"/>
    <w:rsid w:val="00F9716B"/>
    <w:rsid w:val="00F9736A"/>
    <w:rsid w:val="00F97515"/>
    <w:rsid w:val="00F978AB"/>
    <w:rsid w:val="00FA034C"/>
    <w:rsid w:val="00FA04A6"/>
    <w:rsid w:val="00FA0778"/>
    <w:rsid w:val="00FA09E2"/>
    <w:rsid w:val="00FA0ADA"/>
    <w:rsid w:val="00FA0D86"/>
    <w:rsid w:val="00FA0E5D"/>
    <w:rsid w:val="00FA12F2"/>
    <w:rsid w:val="00FA1402"/>
    <w:rsid w:val="00FA1571"/>
    <w:rsid w:val="00FA1A27"/>
    <w:rsid w:val="00FA1E9F"/>
    <w:rsid w:val="00FA1F99"/>
    <w:rsid w:val="00FA26A9"/>
    <w:rsid w:val="00FA28CD"/>
    <w:rsid w:val="00FA2B7E"/>
    <w:rsid w:val="00FA2E02"/>
    <w:rsid w:val="00FA3136"/>
    <w:rsid w:val="00FA34A6"/>
    <w:rsid w:val="00FA367F"/>
    <w:rsid w:val="00FA3AA7"/>
    <w:rsid w:val="00FA3F8B"/>
    <w:rsid w:val="00FA403E"/>
    <w:rsid w:val="00FA404A"/>
    <w:rsid w:val="00FA405E"/>
    <w:rsid w:val="00FA4CBA"/>
    <w:rsid w:val="00FA4DCF"/>
    <w:rsid w:val="00FA503E"/>
    <w:rsid w:val="00FA5264"/>
    <w:rsid w:val="00FA53A4"/>
    <w:rsid w:val="00FA53B3"/>
    <w:rsid w:val="00FA54EE"/>
    <w:rsid w:val="00FA58C2"/>
    <w:rsid w:val="00FA597A"/>
    <w:rsid w:val="00FA5CB2"/>
    <w:rsid w:val="00FA5EE1"/>
    <w:rsid w:val="00FA6889"/>
    <w:rsid w:val="00FA6903"/>
    <w:rsid w:val="00FA69A8"/>
    <w:rsid w:val="00FA70D7"/>
    <w:rsid w:val="00FA77F6"/>
    <w:rsid w:val="00FA7BB0"/>
    <w:rsid w:val="00FA7C59"/>
    <w:rsid w:val="00FB0988"/>
    <w:rsid w:val="00FB0A46"/>
    <w:rsid w:val="00FB0BEF"/>
    <w:rsid w:val="00FB0F27"/>
    <w:rsid w:val="00FB0F83"/>
    <w:rsid w:val="00FB0FE5"/>
    <w:rsid w:val="00FB1314"/>
    <w:rsid w:val="00FB15C6"/>
    <w:rsid w:val="00FB1D57"/>
    <w:rsid w:val="00FB236C"/>
    <w:rsid w:val="00FB28D3"/>
    <w:rsid w:val="00FB2B19"/>
    <w:rsid w:val="00FB2D5F"/>
    <w:rsid w:val="00FB2EE9"/>
    <w:rsid w:val="00FB31B4"/>
    <w:rsid w:val="00FB32D5"/>
    <w:rsid w:val="00FB3700"/>
    <w:rsid w:val="00FB3BD8"/>
    <w:rsid w:val="00FB3C6F"/>
    <w:rsid w:val="00FB3C96"/>
    <w:rsid w:val="00FB3DE1"/>
    <w:rsid w:val="00FB3E80"/>
    <w:rsid w:val="00FB40FA"/>
    <w:rsid w:val="00FB431B"/>
    <w:rsid w:val="00FB45AF"/>
    <w:rsid w:val="00FB46D6"/>
    <w:rsid w:val="00FB4820"/>
    <w:rsid w:val="00FB4865"/>
    <w:rsid w:val="00FB4A0C"/>
    <w:rsid w:val="00FB4ED0"/>
    <w:rsid w:val="00FB52A0"/>
    <w:rsid w:val="00FB5E03"/>
    <w:rsid w:val="00FB5F52"/>
    <w:rsid w:val="00FB6047"/>
    <w:rsid w:val="00FB6097"/>
    <w:rsid w:val="00FB64DF"/>
    <w:rsid w:val="00FB6899"/>
    <w:rsid w:val="00FB6B36"/>
    <w:rsid w:val="00FB6CC0"/>
    <w:rsid w:val="00FB6FD4"/>
    <w:rsid w:val="00FB7626"/>
    <w:rsid w:val="00FB78A9"/>
    <w:rsid w:val="00FB7A44"/>
    <w:rsid w:val="00FC0261"/>
    <w:rsid w:val="00FC02F7"/>
    <w:rsid w:val="00FC07A8"/>
    <w:rsid w:val="00FC0E69"/>
    <w:rsid w:val="00FC1138"/>
    <w:rsid w:val="00FC12B8"/>
    <w:rsid w:val="00FC1390"/>
    <w:rsid w:val="00FC1469"/>
    <w:rsid w:val="00FC147B"/>
    <w:rsid w:val="00FC1480"/>
    <w:rsid w:val="00FC17AF"/>
    <w:rsid w:val="00FC17F4"/>
    <w:rsid w:val="00FC185B"/>
    <w:rsid w:val="00FC1B7F"/>
    <w:rsid w:val="00FC1BBB"/>
    <w:rsid w:val="00FC1D62"/>
    <w:rsid w:val="00FC1DC4"/>
    <w:rsid w:val="00FC1E98"/>
    <w:rsid w:val="00FC1FDE"/>
    <w:rsid w:val="00FC2005"/>
    <w:rsid w:val="00FC21AA"/>
    <w:rsid w:val="00FC26B9"/>
    <w:rsid w:val="00FC2A04"/>
    <w:rsid w:val="00FC2A52"/>
    <w:rsid w:val="00FC2A6B"/>
    <w:rsid w:val="00FC30D7"/>
    <w:rsid w:val="00FC3142"/>
    <w:rsid w:val="00FC3459"/>
    <w:rsid w:val="00FC364D"/>
    <w:rsid w:val="00FC41EE"/>
    <w:rsid w:val="00FC4895"/>
    <w:rsid w:val="00FC4B45"/>
    <w:rsid w:val="00FC4B72"/>
    <w:rsid w:val="00FC4D24"/>
    <w:rsid w:val="00FC4D3B"/>
    <w:rsid w:val="00FC603E"/>
    <w:rsid w:val="00FC6242"/>
    <w:rsid w:val="00FC62F4"/>
    <w:rsid w:val="00FC630F"/>
    <w:rsid w:val="00FC6A89"/>
    <w:rsid w:val="00FC73C7"/>
    <w:rsid w:val="00FC740E"/>
    <w:rsid w:val="00FD0131"/>
    <w:rsid w:val="00FD062B"/>
    <w:rsid w:val="00FD136A"/>
    <w:rsid w:val="00FD1871"/>
    <w:rsid w:val="00FD1937"/>
    <w:rsid w:val="00FD1F1D"/>
    <w:rsid w:val="00FD2170"/>
    <w:rsid w:val="00FD21EA"/>
    <w:rsid w:val="00FD2CD5"/>
    <w:rsid w:val="00FD3173"/>
    <w:rsid w:val="00FD387D"/>
    <w:rsid w:val="00FD3C5E"/>
    <w:rsid w:val="00FD40C0"/>
    <w:rsid w:val="00FD40D7"/>
    <w:rsid w:val="00FD427E"/>
    <w:rsid w:val="00FD4473"/>
    <w:rsid w:val="00FD447E"/>
    <w:rsid w:val="00FD4541"/>
    <w:rsid w:val="00FD4B48"/>
    <w:rsid w:val="00FD4F17"/>
    <w:rsid w:val="00FD54AB"/>
    <w:rsid w:val="00FD5886"/>
    <w:rsid w:val="00FD593A"/>
    <w:rsid w:val="00FD5C18"/>
    <w:rsid w:val="00FD5E06"/>
    <w:rsid w:val="00FD5E36"/>
    <w:rsid w:val="00FD61A9"/>
    <w:rsid w:val="00FD623C"/>
    <w:rsid w:val="00FD6364"/>
    <w:rsid w:val="00FD6C51"/>
    <w:rsid w:val="00FD7071"/>
    <w:rsid w:val="00FD7376"/>
    <w:rsid w:val="00FD7481"/>
    <w:rsid w:val="00FD77B4"/>
    <w:rsid w:val="00FD78EF"/>
    <w:rsid w:val="00FD7947"/>
    <w:rsid w:val="00FD79DE"/>
    <w:rsid w:val="00FD7FDB"/>
    <w:rsid w:val="00FE0400"/>
    <w:rsid w:val="00FE0F4A"/>
    <w:rsid w:val="00FE1B13"/>
    <w:rsid w:val="00FE1E4D"/>
    <w:rsid w:val="00FE1EAA"/>
    <w:rsid w:val="00FE2860"/>
    <w:rsid w:val="00FE2F04"/>
    <w:rsid w:val="00FE2FE1"/>
    <w:rsid w:val="00FE30B8"/>
    <w:rsid w:val="00FE33A7"/>
    <w:rsid w:val="00FE33DA"/>
    <w:rsid w:val="00FE3405"/>
    <w:rsid w:val="00FE36D4"/>
    <w:rsid w:val="00FE3A0C"/>
    <w:rsid w:val="00FE3AAF"/>
    <w:rsid w:val="00FE3D53"/>
    <w:rsid w:val="00FE3E31"/>
    <w:rsid w:val="00FE4393"/>
    <w:rsid w:val="00FE43AB"/>
    <w:rsid w:val="00FE49E0"/>
    <w:rsid w:val="00FE5B95"/>
    <w:rsid w:val="00FE600E"/>
    <w:rsid w:val="00FE602E"/>
    <w:rsid w:val="00FE62E5"/>
    <w:rsid w:val="00FE637E"/>
    <w:rsid w:val="00FE6754"/>
    <w:rsid w:val="00FE690D"/>
    <w:rsid w:val="00FE6BA2"/>
    <w:rsid w:val="00FE6F48"/>
    <w:rsid w:val="00FE7164"/>
    <w:rsid w:val="00FE7431"/>
    <w:rsid w:val="00FE79BD"/>
    <w:rsid w:val="00FE7CDC"/>
    <w:rsid w:val="00FF047C"/>
    <w:rsid w:val="00FF09BB"/>
    <w:rsid w:val="00FF0D94"/>
    <w:rsid w:val="00FF10FA"/>
    <w:rsid w:val="00FF161F"/>
    <w:rsid w:val="00FF190A"/>
    <w:rsid w:val="00FF1BBC"/>
    <w:rsid w:val="00FF1DC5"/>
    <w:rsid w:val="00FF2407"/>
    <w:rsid w:val="00FF2583"/>
    <w:rsid w:val="00FF2B87"/>
    <w:rsid w:val="00FF3A74"/>
    <w:rsid w:val="00FF3B47"/>
    <w:rsid w:val="00FF3E93"/>
    <w:rsid w:val="00FF4008"/>
    <w:rsid w:val="00FF4134"/>
    <w:rsid w:val="00FF43EF"/>
    <w:rsid w:val="00FF4C46"/>
    <w:rsid w:val="00FF4E54"/>
    <w:rsid w:val="00FF5116"/>
    <w:rsid w:val="00FF54FF"/>
    <w:rsid w:val="00FF5662"/>
    <w:rsid w:val="00FF56B9"/>
    <w:rsid w:val="00FF59FD"/>
    <w:rsid w:val="00FF5BB3"/>
    <w:rsid w:val="00FF604B"/>
    <w:rsid w:val="00FF60A7"/>
    <w:rsid w:val="00FF636C"/>
    <w:rsid w:val="00FF6410"/>
    <w:rsid w:val="00FF707E"/>
    <w:rsid w:val="00FF7302"/>
    <w:rsid w:val="00FF7825"/>
    <w:rsid w:val="00FF7849"/>
    <w:rsid w:val="00FF7DA9"/>
    <w:rsid w:val="00FF7F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8907C"/>
  <w15:chartTrackingRefBased/>
  <w15:docId w15:val="{18A0EA78-9F83-4E46-B114-B1292307B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ru-RU"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3244D"/>
  </w:style>
  <w:style w:type="paragraph" w:styleId="1">
    <w:name w:val="heading 1"/>
    <w:basedOn w:val="a"/>
    <w:next w:val="a"/>
    <w:link w:val="10"/>
    <w:uiPriority w:val="9"/>
    <w:qFormat/>
    <w:rsid w:val="0073244D"/>
    <w:pPr>
      <w:pBdr>
        <w:top w:val="single" w:sz="24" w:space="0" w:color="A5300F" w:themeColor="accent1"/>
        <w:left w:val="single" w:sz="24" w:space="0" w:color="A5300F" w:themeColor="accent1"/>
        <w:bottom w:val="single" w:sz="24" w:space="0" w:color="A5300F" w:themeColor="accent1"/>
        <w:right w:val="single" w:sz="24" w:space="0" w:color="A5300F" w:themeColor="accent1"/>
      </w:pBdr>
      <w:shd w:val="clear" w:color="auto" w:fill="A5300F"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573B3C"/>
    <w:pPr>
      <w:keepNext/>
      <w:pBdr>
        <w:top w:val="single" w:sz="24" w:space="0" w:color="F9CEC2" w:themeColor="accent1" w:themeTint="33"/>
        <w:left w:val="single" w:sz="24" w:space="0" w:color="F9CEC2" w:themeColor="accent1" w:themeTint="33"/>
        <w:bottom w:val="single" w:sz="24" w:space="0" w:color="F9CEC2" w:themeColor="accent1" w:themeTint="33"/>
        <w:right w:val="single" w:sz="24" w:space="0" w:color="F9CEC2" w:themeColor="accent1" w:themeTint="33"/>
      </w:pBdr>
      <w:shd w:val="clear" w:color="auto" w:fill="F9CEC2" w:themeFill="accent1" w:themeFillTint="33"/>
      <w:spacing w:after="0"/>
      <w:outlineLvl w:val="1"/>
    </w:pPr>
    <w:rPr>
      <w:caps/>
      <w:spacing w:val="15"/>
    </w:rPr>
  </w:style>
  <w:style w:type="paragraph" w:styleId="3">
    <w:name w:val="heading 3"/>
    <w:basedOn w:val="a"/>
    <w:next w:val="a"/>
    <w:link w:val="30"/>
    <w:uiPriority w:val="9"/>
    <w:unhideWhenUsed/>
    <w:qFormat/>
    <w:rsid w:val="0073244D"/>
    <w:pPr>
      <w:pBdr>
        <w:top w:val="single" w:sz="6" w:space="2" w:color="A5300F" w:themeColor="accent1"/>
      </w:pBdr>
      <w:spacing w:before="300" w:after="0"/>
      <w:outlineLvl w:val="2"/>
    </w:pPr>
    <w:rPr>
      <w:caps/>
      <w:color w:val="511707" w:themeColor="accent1" w:themeShade="7F"/>
      <w:spacing w:val="15"/>
    </w:rPr>
  </w:style>
  <w:style w:type="paragraph" w:styleId="4">
    <w:name w:val="heading 4"/>
    <w:basedOn w:val="a"/>
    <w:next w:val="a"/>
    <w:link w:val="40"/>
    <w:uiPriority w:val="9"/>
    <w:unhideWhenUsed/>
    <w:qFormat/>
    <w:rsid w:val="0073244D"/>
    <w:pPr>
      <w:pBdr>
        <w:top w:val="dotted" w:sz="6" w:space="2" w:color="A5300F" w:themeColor="accent1"/>
      </w:pBdr>
      <w:spacing w:before="200" w:after="0"/>
      <w:outlineLvl w:val="3"/>
    </w:pPr>
    <w:rPr>
      <w:caps/>
      <w:color w:val="7B230B" w:themeColor="accent1" w:themeShade="BF"/>
      <w:spacing w:val="10"/>
    </w:rPr>
  </w:style>
  <w:style w:type="paragraph" w:styleId="5">
    <w:name w:val="heading 5"/>
    <w:basedOn w:val="a"/>
    <w:next w:val="a"/>
    <w:link w:val="50"/>
    <w:uiPriority w:val="9"/>
    <w:semiHidden/>
    <w:unhideWhenUsed/>
    <w:qFormat/>
    <w:rsid w:val="0073244D"/>
    <w:pPr>
      <w:pBdr>
        <w:bottom w:val="single" w:sz="6" w:space="1" w:color="A5300F" w:themeColor="accent1"/>
      </w:pBdr>
      <w:spacing w:before="200" w:after="0"/>
      <w:outlineLvl w:val="4"/>
    </w:pPr>
    <w:rPr>
      <w:caps/>
      <w:color w:val="7B230B" w:themeColor="accent1" w:themeShade="BF"/>
      <w:spacing w:val="10"/>
    </w:rPr>
  </w:style>
  <w:style w:type="paragraph" w:styleId="6">
    <w:name w:val="heading 6"/>
    <w:basedOn w:val="a"/>
    <w:next w:val="a"/>
    <w:link w:val="60"/>
    <w:uiPriority w:val="9"/>
    <w:semiHidden/>
    <w:unhideWhenUsed/>
    <w:qFormat/>
    <w:rsid w:val="0073244D"/>
    <w:pPr>
      <w:pBdr>
        <w:bottom w:val="dotted" w:sz="6" w:space="1" w:color="A5300F" w:themeColor="accent1"/>
      </w:pBdr>
      <w:spacing w:before="200" w:after="0"/>
      <w:outlineLvl w:val="5"/>
    </w:pPr>
    <w:rPr>
      <w:caps/>
      <w:color w:val="7B230B" w:themeColor="accent1" w:themeShade="BF"/>
      <w:spacing w:val="10"/>
    </w:rPr>
  </w:style>
  <w:style w:type="paragraph" w:styleId="7">
    <w:name w:val="heading 7"/>
    <w:basedOn w:val="a"/>
    <w:next w:val="a"/>
    <w:link w:val="70"/>
    <w:uiPriority w:val="9"/>
    <w:semiHidden/>
    <w:unhideWhenUsed/>
    <w:qFormat/>
    <w:rsid w:val="0073244D"/>
    <w:pPr>
      <w:spacing w:before="200" w:after="0"/>
      <w:outlineLvl w:val="6"/>
    </w:pPr>
    <w:rPr>
      <w:caps/>
      <w:color w:val="7B230B" w:themeColor="accent1" w:themeShade="BF"/>
      <w:spacing w:val="10"/>
    </w:rPr>
  </w:style>
  <w:style w:type="paragraph" w:styleId="8">
    <w:name w:val="heading 8"/>
    <w:basedOn w:val="a"/>
    <w:next w:val="a"/>
    <w:link w:val="80"/>
    <w:uiPriority w:val="9"/>
    <w:semiHidden/>
    <w:unhideWhenUsed/>
    <w:qFormat/>
    <w:rsid w:val="0073244D"/>
    <w:pPr>
      <w:spacing w:before="200" w:after="0"/>
      <w:outlineLvl w:val="7"/>
    </w:pPr>
    <w:rPr>
      <w:caps/>
      <w:spacing w:val="10"/>
      <w:sz w:val="18"/>
      <w:szCs w:val="18"/>
    </w:rPr>
  </w:style>
  <w:style w:type="paragraph" w:styleId="9">
    <w:name w:val="heading 9"/>
    <w:basedOn w:val="a"/>
    <w:next w:val="a"/>
    <w:link w:val="90"/>
    <w:uiPriority w:val="9"/>
    <w:semiHidden/>
    <w:unhideWhenUsed/>
    <w:qFormat/>
    <w:rsid w:val="0073244D"/>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73244D"/>
    <w:pPr>
      <w:spacing w:before="0" w:after="0"/>
    </w:pPr>
    <w:rPr>
      <w:rFonts w:asciiTheme="majorHAnsi" w:eastAsiaTheme="majorEastAsia" w:hAnsiTheme="majorHAnsi" w:cstheme="majorBidi"/>
      <w:caps/>
      <w:color w:val="A5300F" w:themeColor="accent1"/>
      <w:spacing w:val="10"/>
      <w:sz w:val="52"/>
      <w:szCs w:val="52"/>
    </w:rPr>
  </w:style>
  <w:style w:type="character" w:customStyle="1" w:styleId="a4">
    <w:name w:val="Заголовок Знак"/>
    <w:basedOn w:val="a0"/>
    <w:link w:val="a3"/>
    <w:uiPriority w:val="10"/>
    <w:rsid w:val="0073244D"/>
    <w:rPr>
      <w:rFonts w:asciiTheme="majorHAnsi" w:eastAsiaTheme="majorEastAsia" w:hAnsiTheme="majorHAnsi" w:cstheme="majorBidi"/>
      <w:caps/>
      <w:color w:val="A5300F" w:themeColor="accent1"/>
      <w:spacing w:val="10"/>
      <w:sz w:val="52"/>
      <w:szCs w:val="52"/>
    </w:rPr>
  </w:style>
  <w:style w:type="paragraph" w:styleId="a5">
    <w:name w:val="Subtitle"/>
    <w:basedOn w:val="a"/>
    <w:next w:val="a"/>
    <w:link w:val="a6"/>
    <w:uiPriority w:val="11"/>
    <w:qFormat/>
    <w:rsid w:val="0073244D"/>
    <w:pPr>
      <w:spacing w:before="0" w:after="500" w:line="240" w:lineRule="auto"/>
    </w:pPr>
    <w:rPr>
      <w:caps/>
      <w:color w:val="595959" w:themeColor="text1" w:themeTint="A6"/>
      <w:spacing w:val="10"/>
      <w:sz w:val="21"/>
      <w:szCs w:val="21"/>
    </w:rPr>
  </w:style>
  <w:style w:type="character" w:customStyle="1" w:styleId="a6">
    <w:name w:val="Подзаголовок Знак"/>
    <w:basedOn w:val="a0"/>
    <w:link w:val="a5"/>
    <w:uiPriority w:val="11"/>
    <w:rsid w:val="0073244D"/>
    <w:rPr>
      <w:caps/>
      <w:color w:val="595959" w:themeColor="text1" w:themeTint="A6"/>
      <w:spacing w:val="10"/>
      <w:sz w:val="21"/>
      <w:szCs w:val="21"/>
    </w:rPr>
  </w:style>
  <w:style w:type="character" w:customStyle="1" w:styleId="10">
    <w:name w:val="Заголовок 1 Знак"/>
    <w:basedOn w:val="a0"/>
    <w:link w:val="1"/>
    <w:uiPriority w:val="9"/>
    <w:rsid w:val="0073244D"/>
    <w:rPr>
      <w:caps/>
      <w:color w:val="FFFFFF" w:themeColor="background1"/>
      <w:spacing w:val="15"/>
      <w:sz w:val="22"/>
      <w:szCs w:val="22"/>
      <w:shd w:val="clear" w:color="auto" w:fill="A5300F" w:themeFill="accent1"/>
    </w:rPr>
  </w:style>
  <w:style w:type="character" w:customStyle="1" w:styleId="20">
    <w:name w:val="Заголовок 2 Знак"/>
    <w:basedOn w:val="a0"/>
    <w:link w:val="2"/>
    <w:uiPriority w:val="9"/>
    <w:rsid w:val="00573B3C"/>
    <w:rPr>
      <w:caps/>
      <w:spacing w:val="15"/>
      <w:shd w:val="clear" w:color="auto" w:fill="F9CEC2" w:themeFill="accent1" w:themeFillTint="33"/>
    </w:rPr>
  </w:style>
  <w:style w:type="character" w:customStyle="1" w:styleId="30">
    <w:name w:val="Заголовок 3 Знак"/>
    <w:basedOn w:val="a0"/>
    <w:link w:val="3"/>
    <w:uiPriority w:val="9"/>
    <w:rsid w:val="0073244D"/>
    <w:rPr>
      <w:caps/>
      <w:color w:val="511707" w:themeColor="accent1" w:themeShade="7F"/>
      <w:spacing w:val="15"/>
    </w:rPr>
  </w:style>
  <w:style w:type="character" w:customStyle="1" w:styleId="40">
    <w:name w:val="Заголовок 4 Знак"/>
    <w:basedOn w:val="a0"/>
    <w:link w:val="4"/>
    <w:uiPriority w:val="9"/>
    <w:rsid w:val="0073244D"/>
    <w:rPr>
      <w:caps/>
      <w:color w:val="7B230B" w:themeColor="accent1" w:themeShade="BF"/>
      <w:spacing w:val="10"/>
    </w:rPr>
  </w:style>
  <w:style w:type="character" w:customStyle="1" w:styleId="50">
    <w:name w:val="Заголовок 5 Знак"/>
    <w:basedOn w:val="a0"/>
    <w:link w:val="5"/>
    <w:uiPriority w:val="9"/>
    <w:semiHidden/>
    <w:rsid w:val="0073244D"/>
    <w:rPr>
      <w:caps/>
      <w:color w:val="7B230B" w:themeColor="accent1" w:themeShade="BF"/>
      <w:spacing w:val="10"/>
    </w:rPr>
  </w:style>
  <w:style w:type="character" w:customStyle="1" w:styleId="60">
    <w:name w:val="Заголовок 6 Знак"/>
    <w:basedOn w:val="a0"/>
    <w:link w:val="6"/>
    <w:uiPriority w:val="9"/>
    <w:semiHidden/>
    <w:rsid w:val="0073244D"/>
    <w:rPr>
      <w:caps/>
      <w:color w:val="7B230B" w:themeColor="accent1" w:themeShade="BF"/>
      <w:spacing w:val="10"/>
    </w:rPr>
  </w:style>
  <w:style w:type="character" w:customStyle="1" w:styleId="70">
    <w:name w:val="Заголовок 7 Знак"/>
    <w:basedOn w:val="a0"/>
    <w:link w:val="7"/>
    <w:uiPriority w:val="9"/>
    <w:semiHidden/>
    <w:rsid w:val="0073244D"/>
    <w:rPr>
      <w:caps/>
      <w:color w:val="7B230B" w:themeColor="accent1" w:themeShade="BF"/>
      <w:spacing w:val="10"/>
    </w:rPr>
  </w:style>
  <w:style w:type="character" w:customStyle="1" w:styleId="80">
    <w:name w:val="Заголовок 8 Знак"/>
    <w:basedOn w:val="a0"/>
    <w:link w:val="8"/>
    <w:uiPriority w:val="9"/>
    <w:semiHidden/>
    <w:rsid w:val="0073244D"/>
    <w:rPr>
      <w:caps/>
      <w:spacing w:val="10"/>
      <w:sz w:val="18"/>
      <w:szCs w:val="18"/>
    </w:rPr>
  </w:style>
  <w:style w:type="character" w:customStyle="1" w:styleId="90">
    <w:name w:val="Заголовок 9 Знак"/>
    <w:basedOn w:val="a0"/>
    <w:link w:val="9"/>
    <w:uiPriority w:val="9"/>
    <w:semiHidden/>
    <w:rsid w:val="0073244D"/>
    <w:rPr>
      <w:i/>
      <w:iCs/>
      <w:caps/>
      <w:spacing w:val="10"/>
      <w:sz w:val="18"/>
      <w:szCs w:val="18"/>
    </w:rPr>
  </w:style>
  <w:style w:type="paragraph" w:styleId="a7">
    <w:name w:val="caption"/>
    <w:basedOn w:val="a"/>
    <w:next w:val="a"/>
    <w:uiPriority w:val="35"/>
    <w:unhideWhenUsed/>
    <w:qFormat/>
    <w:rsid w:val="0073244D"/>
    <w:rPr>
      <w:b/>
      <w:bCs/>
      <w:color w:val="7B230B" w:themeColor="accent1" w:themeShade="BF"/>
      <w:sz w:val="16"/>
      <w:szCs w:val="16"/>
    </w:rPr>
  </w:style>
  <w:style w:type="character" w:styleId="a8">
    <w:name w:val="Strong"/>
    <w:uiPriority w:val="22"/>
    <w:qFormat/>
    <w:rsid w:val="0073244D"/>
    <w:rPr>
      <w:b/>
      <w:bCs/>
    </w:rPr>
  </w:style>
  <w:style w:type="character" w:styleId="a9">
    <w:name w:val="Emphasis"/>
    <w:uiPriority w:val="20"/>
    <w:qFormat/>
    <w:rsid w:val="0073244D"/>
    <w:rPr>
      <w:caps/>
      <w:color w:val="511707" w:themeColor="accent1" w:themeShade="7F"/>
      <w:spacing w:val="5"/>
    </w:rPr>
  </w:style>
  <w:style w:type="paragraph" w:styleId="aa">
    <w:name w:val="No Spacing"/>
    <w:link w:val="ab"/>
    <w:uiPriority w:val="1"/>
    <w:qFormat/>
    <w:rsid w:val="0073244D"/>
    <w:pPr>
      <w:spacing w:after="0" w:line="240" w:lineRule="auto"/>
    </w:pPr>
  </w:style>
  <w:style w:type="paragraph" w:styleId="21">
    <w:name w:val="Quote"/>
    <w:basedOn w:val="a"/>
    <w:next w:val="a"/>
    <w:link w:val="22"/>
    <w:uiPriority w:val="29"/>
    <w:qFormat/>
    <w:rsid w:val="0073244D"/>
    <w:rPr>
      <w:i/>
      <w:iCs/>
      <w:sz w:val="24"/>
      <w:szCs w:val="24"/>
    </w:rPr>
  </w:style>
  <w:style w:type="character" w:customStyle="1" w:styleId="22">
    <w:name w:val="Цитата 2 Знак"/>
    <w:basedOn w:val="a0"/>
    <w:link w:val="21"/>
    <w:uiPriority w:val="29"/>
    <w:rsid w:val="0073244D"/>
    <w:rPr>
      <w:i/>
      <w:iCs/>
      <w:sz w:val="24"/>
      <w:szCs w:val="24"/>
    </w:rPr>
  </w:style>
  <w:style w:type="paragraph" w:styleId="ac">
    <w:name w:val="Intense Quote"/>
    <w:basedOn w:val="a"/>
    <w:next w:val="a"/>
    <w:link w:val="ad"/>
    <w:uiPriority w:val="30"/>
    <w:qFormat/>
    <w:rsid w:val="0073244D"/>
    <w:pPr>
      <w:spacing w:before="240" w:after="240" w:line="240" w:lineRule="auto"/>
      <w:ind w:left="1080" w:right="1080"/>
      <w:jc w:val="center"/>
    </w:pPr>
    <w:rPr>
      <w:color w:val="A5300F" w:themeColor="accent1"/>
      <w:sz w:val="24"/>
      <w:szCs w:val="24"/>
    </w:rPr>
  </w:style>
  <w:style w:type="character" w:customStyle="1" w:styleId="ad">
    <w:name w:val="Выделенная цитата Знак"/>
    <w:basedOn w:val="a0"/>
    <w:link w:val="ac"/>
    <w:uiPriority w:val="30"/>
    <w:rsid w:val="0073244D"/>
    <w:rPr>
      <w:color w:val="A5300F" w:themeColor="accent1"/>
      <w:sz w:val="24"/>
      <w:szCs w:val="24"/>
    </w:rPr>
  </w:style>
  <w:style w:type="character" w:styleId="ae">
    <w:name w:val="Subtle Emphasis"/>
    <w:uiPriority w:val="19"/>
    <w:qFormat/>
    <w:rsid w:val="0073244D"/>
    <w:rPr>
      <w:i/>
      <w:iCs/>
      <w:color w:val="511707" w:themeColor="accent1" w:themeShade="7F"/>
    </w:rPr>
  </w:style>
  <w:style w:type="character" w:styleId="af">
    <w:name w:val="Intense Emphasis"/>
    <w:uiPriority w:val="21"/>
    <w:qFormat/>
    <w:rsid w:val="0073244D"/>
    <w:rPr>
      <w:b/>
      <w:bCs/>
      <w:caps/>
      <w:color w:val="511707" w:themeColor="accent1" w:themeShade="7F"/>
      <w:spacing w:val="10"/>
    </w:rPr>
  </w:style>
  <w:style w:type="character" w:styleId="af0">
    <w:name w:val="Subtle Reference"/>
    <w:uiPriority w:val="31"/>
    <w:qFormat/>
    <w:rsid w:val="0073244D"/>
    <w:rPr>
      <w:b/>
      <w:bCs/>
      <w:color w:val="A5300F" w:themeColor="accent1"/>
    </w:rPr>
  </w:style>
  <w:style w:type="character" w:styleId="af1">
    <w:name w:val="Intense Reference"/>
    <w:uiPriority w:val="32"/>
    <w:qFormat/>
    <w:rsid w:val="0073244D"/>
    <w:rPr>
      <w:b/>
      <w:bCs/>
      <w:i/>
      <w:iCs/>
      <w:caps/>
      <w:color w:val="A5300F" w:themeColor="accent1"/>
    </w:rPr>
  </w:style>
  <w:style w:type="character" w:styleId="af2">
    <w:name w:val="Book Title"/>
    <w:uiPriority w:val="33"/>
    <w:qFormat/>
    <w:rsid w:val="0073244D"/>
    <w:rPr>
      <w:b/>
      <w:bCs/>
      <w:i/>
      <w:iCs/>
      <w:spacing w:val="0"/>
    </w:rPr>
  </w:style>
  <w:style w:type="paragraph" w:styleId="af3">
    <w:name w:val="TOC Heading"/>
    <w:basedOn w:val="1"/>
    <w:next w:val="a"/>
    <w:uiPriority w:val="39"/>
    <w:unhideWhenUsed/>
    <w:qFormat/>
    <w:rsid w:val="0073244D"/>
    <w:pPr>
      <w:outlineLvl w:val="9"/>
    </w:pPr>
  </w:style>
  <w:style w:type="character" w:styleId="af4">
    <w:name w:val="Hyperlink"/>
    <w:basedOn w:val="a0"/>
    <w:uiPriority w:val="99"/>
    <w:unhideWhenUsed/>
    <w:rsid w:val="00B911F3"/>
    <w:rPr>
      <w:color w:val="6B9F25" w:themeColor="hyperlink"/>
      <w:u w:val="single"/>
    </w:rPr>
  </w:style>
  <w:style w:type="character" w:styleId="af5">
    <w:name w:val="Unresolved Mention"/>
    <w:basedOn w:val="a0"/>
    <w:uiPriority w:val="99"/>
    <w:semiHidden/>
    <w:unhideWhenUsed/>
    <w:rsid w:val="00B911F3"/>
    <w:rPr>
      <w:color w:val="605E5C"/>
      <w:shd w:val="clear" w:color="auto" w:fill="E1DFDD"/>
    </w:rPr>
  </w:style>
  <w:style w:type="character" w:styleId="af6">
    <w:name w:val="FollowedHyperlink"/>
    <w:basedOn w:val="a0"/>
    <w:uiPriority w:val="99"/>
    <w:semiHidden/>
    <w:unhideWhenUsed/>
    <w:rsid w:val="00B911F3"/>
    <w:rPr>
      <w:color w:val="B26B02" w:themeColor="followedHyperlink"/>
      <w:u w:val="single"/>
    </w:rPr>
  </w:style>
  <w:style w:type="paragraph" w:styleId="af7">
    <w:name w:val="List Paragraph"/>
    <w:basedOn w:val="a"/>
    <w:uiPriority w:val="34"/>
    <w:qFormat/>
    <w:rsid w:val="00F94693"/>
    <w:pPr>
      <w:ind w:left="720"/>
      <w:contextualSpacing/>
    </w:pPr>
  </w:style>
  <w:style w:type="character" w:styleId="af8">
    <w:name w:val="annotation reference"/>
    <w:basedOn w:val="a0"/>
    <w:uiPriority w:val="99"/>
    <w:semiHidden/>
    <w:unhideWhenUsed/>
    <w:rsid w:val="00C878A6"/>
    <w:rPr>
      <w:sz w:val="16"/>
      <w:szCs w:val="16"/>
    </w:rPr>
  </w:style>
  <w:style w:type="paragraph" w:styleId="af9">
    <w:name w:val="annotation text"/>
    <w:basedOn w:val="a"/>
    <w:link w:val="afa"/>
    <w:uiPriority w:val="99"/>
    <w:semiHidden/>
    <w:unhideWhenUsed/>
    <w:rsid w:val="00C878A6"/>
    <w:pPr>
      <w:spacing w:line="240" w:lineRule="auto"/>
    </w:pPr>
  </w:style>
  <w:style w:type="character" w:customStyle="1" w:styleId="afa">
    <w:name w:val="Текст примечания Знак"/>
    <w:basedOn w:val="a0"/>
    <w:link w:val="af9"/>
    <w:uiPriority w:val="99"/>
    <w:semiHidden/>
    <w:rsid w:val="00C878A6"/>
  </w:style>
  <w:style w:type="paragraph" w:styleId="afb">
    <w:name w:val="annotation subject"/>
    <w:basedOn w:val="af9"/>
    <w:next w:val="af9"/>
    <w:link w:val="afc"/>
    <w:uiPriority w:val="99"/>
    <w:semiHidden/>
    <w:unhideWhenUsed/>
    <w:rsid w:val="00C878A6"/>
    <w:rPr>
      <w:b/>
      <w:bCs/>
    </w:rPr>
  </w:style>
  <w:style w:type="character" w:customStyle="1" w:styleId="afc">
    <w:name w:val="Тема примечания Знак"/>
    <w:basedOn w:val="afa"/>
    <w:link w:val="afb"/>
    <w:uiPriority w:val="99"/>
    <w:semiHidden/>
    <w:rsid w:val="00C878A6"/>
    <w:rPr>
      <w:b/>
      <w:bCs/>
    </w:rPr>
  </w:style>
  <w:style w:type="paragraph" w:styleId="afd">
    <w:name w:val="footnote text"/>
    <w:basedOn w:val="a"/>
    <w:link w:val="afe"/>
    <w:uiPriority w:val="99"/>
    <w:semiHidden/>
    <w:unhideWhenUsed/>
    <w:rsid w:val="002E2A13"/>
    <w:pPr>
      <w:spacing w:before="0" w:after="0" w:line="240" w:lineRule="auto"/>
    </w:pPr>
    <w:rPr>
      <w:sz w:val="18"/>
    </w:rPr>
  </w:style>
  <w:style w:type="character" w:customStyle="1" w:styleId="afe">
    <w:name w:val="Текст сноски Знак"/>
    <w:basedOn w:val="a0"/>
    <w:link w:val="afd"/>
    <w:uiPriority w:val="99"/>
    <w:semiHidden/>
    <w:rsid w:val="002E2A13"/>
    <w:rPr>
      <w:sz w:val="18"/>
    </w:rPr>
  </w:style>
  <w:style w:type="character" w:styleId="aff">
    <w:name w:val="footnote reference"/>
    <w:basedOn w:val="a0"/>
    <w:uiPriority w:val="99"/>
    <w:semiHidden/>
    <w:unhideWhenUsed/>
    <w:rsid w:val="00ED32D6"/>
    <w:rPr>
      <w:vertAlign w:val="superscript"/>
    </w:rPr>
  </w:style>
  <w:style w:type="paragraph" w:styleId="aff0">
    <w:name w:val="header"/>
    <w:basedOn w:val="a"/>
    <w:link w:val="aff1"/>
    <w:uiPriority w:val="99"/>
    <w:unhideWhenUsed/>
    <w:rsid w:val="00E118DA"/>
    <w:pPr>
      <w:tabs>
        <w:tab w:val="center" w:pos="4677"/>
        <w:tab w:val="right" w:pos="9355"/>
      </w:tabs>
      <w:spacing w:before="0" w:after="0" w:line="240" w:lineRule="auto"/>
    </w:pPr>
  </w:style>
  <w:style w:type="character" w:customStyle="1" w:styleId="aff1">
    <w:name w:val="Верхний колонтитул Знак"/>
    <w:basedOn w:val="a0"/>
    <w:link w:val="aff0"/>
    <w:uiPriority w:val="99"/>
    <w:rsid w:val="00E118DA"/>
  </w:style>
  <w:style w:type="paragraph" w:styleId="aff2">
    <w:name w:val="footer"/>
    <w:basedOn w:val="a"/>
    <w:link w:val="aff3"/>
    <w:uiPriority w:val="99"/>
    <w:unhideWhenUsed/>
    <w:rsid w:val="00E118DA"/>
    <w:pPr>
      <w:tabs>
        <w:tab w:val="center" w:pos="4677"/>
        <w:tab w:val="right" w:pos="9355"/>
      </w:tabs>
      <w:spacing w:before="0" w:after="0" w:line="240" w:lineRule="auto"/>
    </w:pPr>
  </w:style>
  <w:style w:type="character" w:customStyle="1" w:styleId="aff3">
    <w:name w:val="Нижний колонтитул Знак"/>
    <w:basedOn w:val="a0"/>
    <w:link w:val="aff2"/>
    <w:uiPriority w:val="99"/>
    <w:rsid w:val="00E118DA"/>
  </w:style>
  <w:style w:type="table" w:styleId="aff4">
    <w:name w:val="Table Grid"/>
    <w:basedOn w:val="a1"/>
    <w:uiPriority w:val="39"/>
    <w:rsid w:val="004B576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Grid Table 4"/>
    <w:basedOn w:val="a1"/>
    <w:uiPriority w:val="49"/>
    <w:rsid w:val="004B576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
    <w:name w:val="List Table 3"/>
    <w:basedOn w:val="a1"/>
    <w:uiPriority w:val="48"/>
    <w:rsid w:val="004B5768"/>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41">
    <w:name w:val="Grid Table 4 Accent 1"/>
    <w:basedOn w:val="a1"/>
    <w:uiPriority w:val="49"/>
    <w:rsid w:val="008640B9"/>
    <w:pPr>
      <w:spacing w:after="0" w:line="240" w:lineRule="auto"/>
    </w:pPr>
    <w:tblPr>
      <w:tblStyleRowBandSize w:val="1"/>
      <w:tblStyleColBandSize w:val="1"/>
      <w:tblBorders>
        <w:top w:val="single" w:sz="4" w:space="0" w:color="EE6D49" w:themeColor="accent1" w:themeTint="99"/>
        <w:left w:val="single" w:sz="4" w:space="0" w:color="EE6D49" w:themeColor="accent1" w:themeTint="99"/>
        <w:bottom w:val="single" w:sz="4" w:space="0" w:color="EE6D49" w:themeColor="accent1" w:themeTint="99"/>
        <w:right w:val="single" w:sz="4" w:space="0" w:color="EE6D49" w:themeColor="accent1" w:themeTint="99"/>
        <w:insideH w:val="single" w:sz="4" w:space="0" w:color="EE6D49" w:themeColor="accent1" w:themeTint="99"/>
        <w:insideV w:val="single" w:sz="4" w:space="0" w:color="EE6D49" w:themeColor="accent1" w:themeTint="99"/>
      </w:tblBorders>
    </w:tblPr>
    <w:tblStylePr w:type="firstRow">
      <w:rPr>
        <w:b/>
        <w:bCs/>
        <w:color w:val="FFFFFF" w:themeColor="background1"/>
      </w:rPr>
      <w:tblPr/>
      <w:tcPr>
        <w:tcBorders>
          <w:top w:val="single" w:sz="4" w:space="0" w:color="A5300F" w:themeColor="accent1"/>
          <w:left w:val="single" w:sz="4" w:space="0" w:color="A5300F" w:themeColor="accent1"/>
          <w:bottom w:val="single" w:sz="4" w:space="0" w:color="A5300F" w:themeColor="accent1"/>
          <w:right w:val="single" w:sz="4" w:space="0" w:color="A5300F" w:themeColor="accent1"/>
          <w:insideH w:val="nil"/>
          <w:insideV w:val="nil"/>
        </w:tcBorders>
        <w:shd w:val="clear" w:color="auto" w:fill="A5300F" w:themeFill="accent1"/>
      </w:tcPr>
    </w:tblStylePr>
    <w:tblStylePr w:type="lastRow">
      <w:rPr>
        <w:b/>
        <w:bCs/>
      </w:rPr>
      <w:tblPr/>
      <w:tcPr>
        <w:tcBorders>
          <w:top w:val="double" w:sz="4" w:space="0" w:color="A5300F" w:themeColor="accent1"/>
        </w:tcBorders>
      </w:tcPr>
    </w:tblStylePr>
    <w:tblStylePr w:type="firstCol">
      <w:rPr>
        <w:b/>
        <w:bCs/>
      </w:rPr>
    </w:tblStylePr>
    <w:tblStylePr w:type="lastCol">
      <w:rPr>
        <w:b/>
        <w:bCs/>
      </w:rPr>
    </w:tblStylePr>
    <w:tblStylePr w:type="band1Vert">
      <w:tblPr/>
      <w:tcPr>
        <w:shd w:val="clear" w:color="auto" w:fill="F9CEC2" w:themeFill="accent1" w:themeFillTint="33"/>
      </w:tcPr>
    </w:tblStylePr>
    <w:tblStylePr w:type="band1Horz">
      <w:tblPr/>
      <w:tcPr>
        <w:shd w:val="clear" w:color="auto" w:fill="F9CEC2" w:themeFill="accent1" w:themeFillTint="33"/>
      </w:tcPr>
    </w:tblStylePr>
  </w:style>
  <w:style w:type="table" w:styleId="-31">
    <w:name w:val="List Table 3 Accent 1"/>
    <w:basedOn w:val="a1"/>
    <w:uiPriority w:val="48"/>
    <w:rsid w:val="008640B9"/>
    <w:pPr>
      <w:spacing w:after="0" w:line="240" w:lineRule="auto"/>
    </w:pPr>
    <w:tblPr>
      <w:tblStyleRowBandSize w:val="1"/>
      <w:tblStyleColBandSize w:val="1"/>
      <w:tblBorders>
        <w:top w:val="single" w:sz="4" w:space="0" w:color="A5300F" w:themeColor="accent1"/>
        <w:left w:val="single" w:sz="4" w:space="0" w:color="A5300F" w:themeColor="accent1"/>
        <w:bottom w:val="single" w:sz="4" w:space="0" w:color="A5300F" w:themeColor="accent1"/>
        <w:right w:val="single" w:sz="4" w:space="0" w:color="A5300F" w:themeColor="accent1"/>
      </w:tblBorders>
    </w:tblPr>
    <w:tblStylePr w:type="firstRow">
      <w:rPr>
        <w:b/>
        <w:bCs/>
        <w:color w:val="FFFFFF" w:themeColor="background1"/>
      </w:rPr>
      <w:tblPr/>
      <w:tcPr>
        <w:shd w:val="clear" w:color="auto" w:fill="A5300F" w:themeFill="accent1"/>
      </w:tcPr>
    </w:tblStylePr>
    <w:tblStylePr w:type="lastRow">
      <w:rPr>
        <w:b/>
        <w:bCs/>
      </w:rPr>
      <w:tblPr/>
      <w:tcPr>
        <w:tcBorders>
          <w:top w:val="double" w:sz="4" w:space="0" w:color="A5300F"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300F" w:themeColor="accent1"/>
          <w:right w:val="single" w:sz="4" w:space="0" w:color="A5300F" w:themeColor="accent1"/>
        </w:tcBorders>
      </w:tcPr>
    </w:tblStylePr>
    <w:tblStylePr w:type="band1Horz">
      <w:tblPr/>
      <w:tcPr>
        <w:tcBorders>
          <w:top w:val="single" w:sz="4" w:space="0" w:color="A5300F" w:themeColor="accent1"/>
          <w:bottom w:val="single" w:sz="4" w:space="0" w:color="A5300F"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300F" w:themeColor="accent1"/>
          <w:left w:val="nil"/>
        </w:tcBorders>
      </w:tcPr>
    </w:tblStylePr>
    <w:tblStylePr w:type="swCell">
      <w:tblPr/>
      <w:tcPr>
        <w:tcBorders>
          <w:top w:val="double" w:sz="4" w:space="0" w:color="A5300F" w:themeColor="accent1"/>
          <w:right w:val="nil"/>
        </w:tcBorders>
      </w:tcPr>
    </w:tblStylePr>
  </w:style>
  <w:style w:type="paragraph" w:customStyle="1" w:styleId="aff5">
    <w:name w:val="С отступом обычный"/>
    <w:basedOn w:val="a"/>
    <w:link w:val="aff6"/>
    <w:qFormat/>
    <w:rsid w:val="00B61E68"/>
    <w:pPr>
      <w:ind w:left="708"/>
    </w:pPr>
    <w:rPr>
      <w:sz w:val="18"/>
      <w:szCs w:val="18"/>
    </w:rPr>
  </w:style>
  <w:style w:type="character" w:customStyle="1" w:styleId="aff6">
    <w:name w:val="С отступом обычный Знак"/>
    <w:basedOn w:val="a0"/>
    <w:link w:val="aff5"/>
    <w:rsid w:val="00B61E68"/>
    <w:rPr>
      <w:sz w:val="18"/>
      <w:szCs w:val="18"/>
    </w:rPr>
  </w:style>
  <w:style w:type="paragraph" w:customStyle="1" w:styleId="aff7">
    <w:name w:val="Код программы"/>
    <w:basedOn w:val="a"/>
    <w:link w:val="aff8"/>
    <w:qFormat/>
    <w:rsid w:val="006B69F0"/>
    <w:pPr>
      <w:spacing w:before="0" w:after="0" w:line="20" w:lineRule="atLeast"/>
    </w:pPr>
    <w:rPr>
      <w:rFonts w:ascii="Courier New" w:hAnsi="Courier New" w:cs="Courier New"/>
      <w:noProof/>
      <w:sz w:val="16"/>
      <w:szCs w:val="16"/>
      <w:lang w:val="en-US"/>
    </w:rPr>
  </w:style>
  <w:style w:type="character" w:customStyle="1" w:styleId="aff8">
    <w:name w:val="Код программы Знак"/>
    <w:basedOn w:val="a0"/>
    <w:link w:val="aff7"/>
    <w:rsid w:val="006B69F0"/>
    <w:rPr>
      <w:rFonts w:ascii="Courier New" w:hAnsi="Courier New" w:cs="Courier New"/>
      <w:noProof/>
      <w:sz w:val="16"/>
      <w:szCs w:val="16"/>
      <w:lang w:val="en-US"/>
    </w:rPr>
  </w:style>
  <w:style w:type="paragraph" w:styleId="aff9">
    <w:name w:val="Plain Text"/>
    <w:basedOn w:val="a"/>
    <w:link w:val="affa"/>
    <w:uiPriority w:val="99"/>
    <w:unhideWhenUsed/>
    <w:rsid w:val="00215CA4"/>
    <w:pPr>
      <w:spacing w:before="0" w:after="0" w:line="240" w:lineRule="auto"/>
    </w:pPr>
    <w:rPr>
      <w:rFonts w:ascii="Consolas" w:eastAsiaTheme="minorHAnsi" w:hAnsi="Consolas"/>
      <w:kern w:val="2"/>
      <w:sz w:val="21"/>
      <w:szCs w:val="21"/>
      <w14:ligatures w14:val="standardContextual"/>
    </w:rPr>
  </w:style>
  <w:style w:type="character" w:customStyle="1" w:styleId="affa">
    <w:name w:val="Текст Знак"/>
    <w:basedOn w:val="a0"/>
    <w:link w:val="aff9"/>
    <w:uiPriority w:val="99"/>
    <w:rsid w:val="00215CA4"/>
    <w:rPr>
      <w:rFonts w:ascii="Consolas" w:eastAsiaTheme="minorHAnsi" w:hAnsi="Consolas"/>
      <w:kern w:val="2"/>
      <w:sz w:val="21"/>
      <w:szCs w:val="21"/>
      <w14:ligatures w14:val="standardContextual"/>
    </w:rPr>
  </w:style>
  <w:style w:type="character" w:customStyle="1" w:styleId="ab">
    <w:name w:val="Без интервала Знак"/>
    <w:basedOn w:val="a0"/>
    <w:link w:val="aa"/>
    <w:uiPriority w:val="1"/>
    <w:rsid w:val="00F43328"/>
  </w:style>
  <w:style w:type="paragraph" w:styleId="11">
    <w:name w:val="toc 1"/>
    <w:basedOn w:val="a"/>
    <w:next w:val="a"/>
    <w:autoRedefine/>
    <w:uiPriority w:val="39"/>
    <w:unhideWhenUsed/>
    <w:rsid w:val="001F7421"/>
    <w:pPr>
      <w:spacing w:after="100"/>
    </w:pPr>
  </w:style>
  <w:style w:type="paragraph" w:styleId="23">
    <w:name w:val="toc 2"/>
    <w:basedOn w:val="a"/>
    <w:next w:val="a"/>
    <w:autoRedefine/>
    <w:uiPriority w:val="39"/>
    <w:unhideWhenUsed/>
    <w:rsid w:val="001F7421"/>
    <w:pPr>
      <w:spacing w:after="100"/>
      <w:ind w:left="200"/>
    </w:pPr>
  </w:style>
  <w:style w:type="paragraph" w:styleId="31">
    <w:name w:val="toc 3"/>
    <w:basedOn w:val="a"/>
    <w:next w:val="a"/>
    <w:autoRedefine/>
    <w:uiPriority w:val="39"/>
    <w:unhideWhenUsed/>
    <w:rsid w:val="001F7421"/>
    <w:pPr>
      <w:spacing w:after="100"/>
      <w:ind w:left="400"/>
    </w:pPr>
  </w:style>
  <w:style w:type="paragraph" w:styleId="41">
    <w:name w:val="toc 4"/>
    <w:basedOn w:val="a"/>
    <w:next w:val="a"/>
    <w:autoRedefine/>
    <w:uiPriority w:val="39"/>
    <w:unhideWhenUsed/>
    <w:rsid w:val="001F7421"/>
    <w:pPr>
      <w:spacing w:before="0" w:after="100" w:line="278" w:lineRule="auto"/>
      <w:ind w:left="720"/>
    </w:pPr>
    <w:rPr>
      <w:kern w:val="2"/>
      <w:sz w:val="24"/>
      <w:szCs w:val="24"/>
      <w:lang w:eastAsia="ru-RU"/>
      <w14:ligatures w14:val="standardContextual"/>
    </w:rPr>
  </w:style>
  <w:style w:type="paragraph" w:styleId="51">
    <w:name w:val="toc 5"/>
    <w:basedOn w:val="a"/>
    <w:next w:val="a"/>
    <w:autoRedefine/>
    <w:uiPriority w:val="39"/>
    <w:unhideWhenUsed/>
    <w:rsid w:val="001F7421"/>
    <w:pPr>
      <w:spacing w:before="0" w:after="100" w:line="278" w:lineRule="auto"/>
      <w:ind w:left="960"/>
    </w:pPr>
    <w:rPr>
      <w:kern w:val="2"/>
      <w:sz w:val="24"/>
      <w:szCs w:val="24"/>
      <w:lang w:eastAsia="ru-RU"/>
      <w14:ligatures w14:val="standardContextual"/>
    </w:rPr>
  </w:style>
  <w:style w:type="paragraph" w:styleId="61">
    <w:name w:val="toc 6"/>
    <w:basedOn w:val="a"/>
    <w:next w:val="a"/>
    <w:autoRedefine/>
    <w:uiPriority w:val="39"/>
    <w:unhideWhenUsed/>
    <w:rsid w:val="001F7421"/>
    <w:pPr>
      <w:spacing w:before="0" w:after="100" w:line="278" w:lineRule="auto"/>
      <w:ind w:left="1200"/>
    </w:pPr>
    <w:rPr>
      <w:kern w:val="2"/>
      <w:sz w:val="24"/>
      <w:szCs w:val="24"/>
      <w:lang w:eastAsia="ru-RU"/>
      <w14:ligatures w14:val="standardContextual"/>
    </w:rPr>
  </w:style>
  <w:style w:type="paragraph" w:styleId="71">
    <w:name w:val="toc 7"/>
    <w:basedOn w:val="a"/>
    <w:next w:val="a"/>
    <w:autoRedefine/>
    <w:uiPriority w:val="39"/>
    <w:unhideWhenUsed/>
    <w:rsid w:val="001F7421"/>
    <w:pPr>
      <w:spacing w:before="0" w:after="100" w:line="278" w:lineRule="auto"/>
      <w:ind w:left="1440"/>
    </w:pPr>
    <w:rPr>
      <w:kern w:val="2"/>
      <w:sz w:val="24"/>
      <w:szCs w:val="24"/>
      <w:lang w:eastAsia="ru-RU"/>
      <w14:ligatures w14:val="standardContextual"/>
    </w:rPr>
  </w:style>
  <w:style w:type="paragraph" w:styleId="81">
    <w:name w:val="toc 8"/>
    <w:basedOn w:val="a"/>
    <w:next w:val="a"/>
    <w:autoRedefine/>
    <w:uiPriority w:val="39"/>
    <w:unhideWhenUsed/>
    <w:rsid w:val="001F7421"/>
    <w:pPr>
      <w:spacing w:before="0" w:after="100" w:line="278" w:lineRule="auto"/>
      <w:ind w:left="1680"/>
    </w:pPr>
    <w:rPr>
      <w:kern w:val="2"/>
      <w:sz w:val="24"/>
      <w:szCs w:val="24"/>
      <w:lang w:eastAsia="ru-RU"/>
      <w14:ligatures w14:val="standardContextual"/>
    </w:rPr>
  </w:style>
  <w:style w:type="paragraph" w:styleId="91">
    <w:name w:val="toc 9"/>
    <w:basedOn w:val="a"/>
    <w:next w:val="a"/>
    <w:autoRedefine/>
    <w:uiPriority w:val="39"/>
    <w:unhideWhenUsed/>
    <w:rsid w:val="001F7421"/>
    <w:pPr>
      <w:spacing w:before="0" w:after="100" w:line="278" w:lineRule="auto"/>
      <w:ind w:left="1920"/>
    </w:pPr>
    <w:rPr>
      <w:kern w:val="2"/>
      <w:sz w:val="24"/>
      <w:szCs w:val="24"/>
      <w:lang w:eastAsia="ru-RU"/>
      <w14:ligatures w14:val="standardContextual"/>
    </w:rPr>
  </w:style>
  <w:style w:type="table" w:styleId="-32">
    <w:name w:val="List Table 3 Accent 2"/>
    <w:basedOn w:val="a1"/>
    <w:uiPriority w:val="48"/>
    <w:rsid w:val="000501C9"/>
    <w:pPr>
      <w:spacing w:after="0" w:line="240" w:lineRule="auto"/>
    </w:pPr>
    <w:tblPr>
      <w:tblStyleRowBandSize w:val="1"/>
      <w:tblStyleColBandSize w:val="1"/>
      <w:tblBorders>
        <w:top w:val="single" w:sz="4" w:space="0" w:color="D55816" w:themeColor="accent2"/>
        <w:left w:val="single" w:sz="4" w:space="0" w:color="D55816" w:themeColor="accent2"/>
        <w:bottom w:val="single" w:sz="4" w:space="0" w:color="D55816" w:themeColor="accent2"/>
        <w:right w:val="single" w:sz="4" w:space="0" w:color="D55816" w:themeColor="accent2"/>
      </w:tblBorders>
    </w:tblPr>
    <w:tblStylePr w:type="firstRow">
      <w:rPr>
        <w:b/>
        <w:bCs/>
        <w:color w:val="FFFFFF" w:themeColor="background1"/>
      </w:rPr>
      <w:tblPr/>
      <w:tcPr>
        <w:shd w:val="clear" w:color="auto" w:fill="D55816" w:themeFill="accent2"/>
      </w:tcPr>
    </w:tblStylePr>
    <w:tblStylePr w:type="lastRow">
      <w:rPr>
        <w:b/>
        <w:bCs/>
      </w:rPr>
      <w:tblPr/>
      <w:tcPr>
        <w:tcBorders>
          <w:top w:val="double" w:sz="4" w:space="0" w:color="D55816"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55816" w:themeColor="accent2"/>
          <w:right w:val="single" w:sz="4" w:space="0" w:color="D55816" w:themeColor="accent2"/>
        </w:tcBorders>
      </w:tcPr>
    </w:tblStylePr>
    <w:tblStylePr w:type="band1Horz">
      <w:tblPr/>
      <w:tcPr>
        <w:tcBorders>
          <w:top w:val="single" w:sz="4" w:space="0" w:color="D55816" w:themeColor="accent2"/>
          <w:bottom w:val="single" w:sz="4" w:space="0" w:color="D55816"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55816" w:themeColor="accent2"/>
          <w:left w:val="nil"/>
        </w:tcBorders>
      </w:tcPr>
    </w:tblStylePr>
    <w:tblStylePr w:type="swCell">
      <w:tblPr/>
      <w:tcPr>
        <w:tcBorders>
          <w:top w:val="double" w:sz="4" w:space="0" w:color="D55816" w:themeColor="accent2"/>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0933816">
      <w:bodyDiv w:val="1"/>
      <w:marLeft w:val="0"/>
      <w:marRight w:val="0"/>
      <w:marTop w:val="0"/>
      <w:marBottom w:val="0"/>
      <w:divBdr>
        <w:top w:val="none" w:sz="0" w:space="0" w:color="auto"/>
        <w:left w:val="none" w:sz="0" w:space="0" w:color="auto"/>
        <w:bottom w:val="none" w:sz="0" w:space="0" w:color="auto"/>
        <w:right w:val="none" w:sz="0" w:space="0" w:color="auto"/>
      </w:divBdr>
    </w:div>
    <w:div w:id="462426985">
      <w:bodyDiv w:val="1"/>
      <w:marLeft w:val="0"/>
      <w:marRight w:val="0"/>
      <w:marTop w:val="0"/>
      <w:marBottom w:val="0"/>
      <w:divBdr>
        <w:top w:val="none" w:sz="0" w:space="0" w:color="auto"/>
        <w:left w:val="none" w:sz="0" w:space="0" w:color="auto"/>
        <w:bottom w:val="none" w:sz="0" w:space="0" w:color="auto"/>
        <w:right w:val="none" w:sz="0" w:space="0" w:color="auto"/>
      </w:divBdr>
    </w:div>
    <w:div w:id="650212786">
      <w:bodyDiv w:val="1"/>
      <w:marLeft w:val="0"/>
      <w:marRight w:val="0"/>
      <w:marTop w:val="0"/>
      <w:marBottom w:val="0"/>
      <w:divBdr>
        <w:top w:val="none" w:sz="0" w:space="0" w:color="auto"/>
        <w:left w:val="none" w:sz="0" w:space="0" w:color="auto"/>
        <w:bottom w:val="none" w:sz="0" w:space="0" w:color="auto"/>
        <w:right w:val="none" w:sz="0" w:space="0" w:color="auto"/>
      </w:divBdr>
    </w:div>
    <w:div w:id="692456974">
      <w:bodyDiv w:val="1"/>
      <w:marLeft w:val="0"/>
      <w:marRight w:val="0"/>
      <w:marTop w:val="0"/>
      <w:marBottom w:val="0"/>
      <w:divBdr>
        <w:top w:val="none" w:sz="0" w:space="0" w:color="auto"/>
        <w:left w:val="none" w:sz="0" w:space="0" w:color="auto"/>
        <w:bottom w:val="none" w:sz="0" w:space="0" w:color="auto"/>
        <w:right w:val="none" w:sz="0" w:space="0" w:color="auto"/>
      </w:divBdr>
    </w:div>
    <w:div w:id="1333685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cplusplus.com/reference/iostream/cout/" TargetMode="External"/><Relationship Id="rId21" Type="http://schemas.openxmlformats.org/officeDocument/2006/relationships/hyperlink" Target="https://ru.wikipedia.org/wiki/FIFO_&#1080;_LIFO" TargetMode="External"/><Relationship Id="rId42" Type="http://schemas.openxmlformats.org/officeDocument/2006/relationships/hyperlink" Target="https://cplusplus.com/reference/string/" TargetMode="External"/><Relationship Id="rId63" Type="http://schemas.openxmlformats.org/officeDocument/2006/relationships/image" Target="media/image2.png"/><Relationship Id="rId84" Type="http://schemas.openxmlformats.org/officeDocument/2006/relationships/hyperlink" Target="https://cplusplus.com/reference/future/" TargetMode="External"/><Relationship Id="rId138" Type="http://schemas.openxmlformats.org/officeDocument/2006/relationships/hyperlink" Target="https://cplusplus.com/reference/ios/ios_base/openmode/" TargetMode="External"/><Relationship Id="rId159" Type="http://schemas.openxmlformats.org/officeDocument/2006/relationships/hyperlink" Target="https://ru.wikipedia.org/wiki/CSV" TargetMode="External"/><Relationship Id="rId170" Type="http://schemas.openxmlformats.org/officeDocument/2006/relationships/hyperlink" Target="https://cplusplus.com/reference/ostream/ostream/" TargetMode="External"/><Relationship Id="rId191" Type="http://schemas.openxmlformats.org/officeDocument/2006/relationships/hyperlink" Target="https://cplusplus.com/reference/fstream/ifstream/" TargetMode="External"/><Relationship Id="rId205" Type="http://schemas.openxmlformats.org/officeDocument/2006/relationships/hyperlink" Target="https://cplusplus.com/reference/thread/thread/join/" TargetMode="External"/><Relationship Id="rId226" Type="http://schemas.openxmlformats.org/officeDocument/2006/relationships/image" Target="media/image21.png"/><Relationship Id="rId107" Type="http://schemas.openxmlformats.org/officeDocument/2006/relationships/hyperlink" Target="https://cplusplus.com/reference/iostream/cout/" TargetMode="External"/><Relationship Id="rId11" Type="http://schemas.openxmlformats.org/officeDocument/2006/relationships/hyperlink" Target="https://en.wikipedia.org/wiki/Fixed_cost" TargetMode="External"/><Relationship Id="rId32" Type="http://schemas.openxmlformats.org/officeDocument/2006/relationships/hyperlink" Target="https://nalog-nalog.ru/buhgalterskij_uchet/vedenie_buhgalterskogo_ucheta/primer_rascheta_po_metodam_fifo_i_lifo_v_buhgalterskom_uchete-23/" TargetMode="External"/><Relationship Id="rId53" Type="http://schemas.openxmlformats.org/officeDocument/2006/relationships/hyperlink" Target="https://cplusplus.com/reference/cstring/memcpy/" TargetMode="External"/><Relationship Id="rId74" Type="http://schemas.openxmlformats.org/officeDocument/2006/relationships/hyperlink" Target="https://cplusplus.com/reference/cstddef/size_t/?kw=size_t+" TargetMode="External"/><Relationship Id="rId128" Type="http://schemas.openxmlformats.org/officeDocument/2006/relationships/hyperlink" Target="https://cplusplus.com/reference/thread/" TargetMode="External"/><Relationship Id="rId149" Type="http://schemas.openxmlformats.org/officeDocument/2006/relationships/image" Target="media/image13.png"/><Relationship Id="rId5" Type="http://schemas.openxmlformats.org/officeDocument/2006/relationships/settings" Target="settings.xml"/><Relationship Id="rId95" Type="http://schemas.openxmlformats.org/officeDocument/2006/relationships/hyperlink" Target="https://cplusplus.com/reference/cstddef/nullptr_t/" TargetMode="External"/><Relationship Id="rId160" Type="http://schemas.openxmlformats.org/officeDocument/2006/relationships/hyperlink" Target="https://ru.wikipedia.org/wiki/CSV" TargetMode="External"/><Relationship Id="rId181" Type="http://schemas.openxmlformats.org/officeDocument/2006/relationships/hyperlink" Target="https://cplusplus.com/forum/beginner/95594/" TargetMode="External"/><Relationship Id="rId216" Type="http://schemas.openxmlformats.org/officeDocument/2006/relationships/hyperlink" Target="https://cplusplus.com/reference/ostream/ostream/" TargetMode="External"/><Relationship Id="rId237" Type="http://schemas.openxmlformats.org/officeDocument/2006/relationships/theme" Target="theme/theme1.xml"/><Relationship Id="rId22" Type="http://schemas.openxmlformats.org/officeDocument/2006/relationships/hyperlink" Target="https://ru.wikipedia.org/wiki/FIFO_&#1080;_LIFO" TargetMode="External"/><Relationship Id="rId43" Type="http://schemas.openxmlformats.org/officeDocument/2006/relationships/hyperlink" Target="https://cplusplus.com/reference/type_traits/is_trivially_copyable/" TargetMode="External"/><Relationship Id="rId64" Type="http://schemas.openxmlformats.org/officeDocument/2006/relationships/image" Target="media/image3.png"/><Relationship Id="rId118" Type="http://schemas.openxmlformats.org/officeDocument/2006/relationships/hyperlink" Target="https://cplusplus.com/reference/iostream/cout/" TargetMode="External"/><Relationship Id="rId139" Type="http://schemas.openxmlformats.org/officeDocument/2006/relationships/hyperlink" Target="https://cplusplus.com/reference/fstream/ifstream/?kw=ifstream" TargetMode="External"/><Relationship Id="rId80" Type="http://schemas.openxmlformats.org/officeDocument/2006/relationships/hyperlink" Target="https://cplusplus.com/reference/cstddef/nullptr_t/" TargetMode="External"/><Relationship Id="rId85" Type="http://schemas.openxmlformats.org/officeDocument/2006/relationships/hyperlink" Target="https://cplusplus.com/reference/thread/" TargetMode="External"/><Relationship Id="rId150" Type="http://schemas.openxmlformats.org/officeDocument/2006/relationships/image" Target="media/image14.png"/><Relationship Id="rId155" Type="http://schemas.openxmlformats.org/officeDocument/2006/relationships/hyperlink" Target="https://cplusplus.com/reference/vector/vector/size/" TargetMode="External"/><Relationship Id="rId171" Type="http://schemas.openxmlformats.org/officeDocument/2006/relationships/hyperlink" Target="https://cplusplus.com/reference/ostream/ostream/" TargetMode="External"/><Relationship Id="rId176" Type="http://schemas.openxmlformats.org/officeDocument/2006/relationships/hyperlink" Target="https://cplusplus.com/reference/cmath/nan-function/" TargetMode="External"/><Relationship Id="rId192" Type="http://schemas.openxmlformats.org/officeDocument/2006/relationships/hyperlink" Target="https://cplusplus.com/forum/beginner/95594/" TargetMode="External"/><Relationship Id="rId197" Type="http://schemas.openxmlformats.org/officeDocument/2006/relationships/hyperlink" Target="https://cplusplus.com/reference/fstream/ifstream/" TargetMode="External"/><Relationship Id="rId206" Type="http://schemas.openxmlformats.org/officeDocument/2006/relationships/hyperlink" Target="https://cplusplus.com/reference/ostream/ostream/" TargetMode="External"/><Relationship Id="rId227" Type="http://schemas.openxmlformats.org/officeDocument/2006/relationships/hyperlink" Target="https://cmake.org/" TargetMode="External"/><Relationship Id="rId201" Type="http://schemas.openxmlformats.org/officeDocument/2006/relationships/hyperlink" Target="https://docs.wxwidgets.org/latest/classwx_progress_dialog-members.html" TargetMode="External"/><Relationship Id="rId222" Type="http://schemas.openxmlformats.org/officeDocument/2006/relationships/hyperlink" Target="https://cplusplus.com/reference/ios/ios_base/openmode/" TargetMode="External"/><Relationship Id="rId12" Type="http://schemas.openxmlformats.org/officeDocument/2006/relationships/hyperlink" Target="https://de.wikipedia.org/wiki/Teilkostenrechnung" TargetMode="External"/><Relationship Id="rId17" Type="http://schemas.openxmlformats.org/officeDocument/2006/relationships/hyperlink" Target="https://ru.wikipedia.org/wiki/C%2B%2B" TargetMode="External"/><Relationship Id="rId33" Type="http://schemas.openxmlformats.org/officeDocument/2006/relationships/hyperlink" Target="https://nalog-nalog.ru/uchet_mc/poryadok_spisaniya_materialov_po_srednej_sebestoimosti/" TargetMode="External"/><Relationship Id="rId38" Type="http://schemas.openxmlformats.org/officeDocument/2006/relationships/hyperlink" Target="https://cplusplus.com/reference/cmath/nan-function/" TargetMode="External"/><Relationship Id="rId59" Type="http://schemas.openxmlformats.org/officeDocument/2006/relationships/hyperlink" Target="https://en.wikipedia.org/wiki/Cost_of_goods_sold" TargetMode="External"/><Relationship Id="rId103" Type="http://schemas.openxmlformats.org/officeDocument/2006/relationships/hyperlink" Target="https://cplusplus.com/reference/iostream/cout/" TargetMode="External"/><Relationship Id="rId108" Type="http://schemas.openxmlformats.org/officeDocument/2006/relationships/hyperlink" Target="https://cplusplus.com/reference/iostream/cout/" TargetMode="External"/><Relationship Id="rId124" Type="http://schemas.openxmlformats.org/officeDocument/2006/relationships/hyperlink" Target="https://cplusplus.com/reference/vector/vector/size/" TargetMode="External"/><Relationship Id="rId129" Type="http://schemas.openxmlformats.org/officeDocument/2006/relationships/hyperlink" Target="https://cplusplus.com/reference/vector/vector/size/" TargetMode="External"/><Relationship Id="rId54" Type="http://schemas.openxmlformats.org/officeDocument/2006/relationships/hyperlink" Target="https://cplusplus.com/reference/algorithm/copy_n/" TargetMode="External"/><Relationship Id="rId70" Type="http://schemas.openxmlformats.org/officeDocument/2006/relationships/hyperlink" Target="https://cplusplus.com/reference/iostream/cout/" TargetMode="External"/><Relationship Id="rId75" Type="http://schemas.openxmlformats.org/officeDocument/2006/relationships/hyperlink" Target="https://cplusplus.com/reference/vector/vector/?kw=vector" TargetMode="External"/><Relationship Id="rId91" Type="http://schemas.openxmlformats.org/officeDocument/2006/relationships/hyperlink" Target="https://cplusplus.com/reference/vector/vector/size/" TargetMode="External"/><Relationship Id="rId96" Type="http://schemas.openxmlformats.org/officeDocument/2006/relationships/hyperlink" Target="https://cplusplus.com/reference/fstream/ofstream/?kw=ofstream" TargetMode="External"/><Relationship Id="rId140" Type="http://schemas.openxmlformats.org/officeDocument/2006/relationships/hyperlink" Target="https://cplusplus.com/reference/ios/ios_base/openmode/" TargetMode="External"/><Relationship Id="rId145" Type="http://schemas.openxmlformats.org/officeDocument/2006/relationships/hyperlink" Target="https://cplusplus.com/reference/iostream/cout/" TargetMode="External"/><Relationship Id="rId161" Type="http://schemas.openxmlformats.org/officeDocument/2006/relationships/hyperlink" Target="https://en.wikipedia.org/wiki/Transpose" TargetMode="External"/><Relationship Id="rId166" Type="http://schemas.openxmlformats.org/officeDocument/2006/relationships/hyperlink" Target="https://cplusplus.com/reference/fstream/ifstream/" TargetMode="External"/><Relationship Id="rId182" Type="http://schemas.openxmlformats.org/officeDocument/2006/relationships/hyperlink" Target="https://cplusplus.com/reference/fstream/ofstream/?kw=ofstream" TargetMode="External"/><Relationship Id="rId187" Type="http://schemas.openxmlformats.org/officeDocument/2006/relationships/hyperlink" Target="https://cplusplus.com/reference/fstream/ofstream/?kw=ofstream" TargetMode="External"/><Relationship Id="rId217" Type="http://schemas.openxmlformats.org/officeDocument/2006/relationships/hyperlink" Target="https://cplusplus.com/reference/iostream/cout/" TargetMode="External"/><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hyperlink" Target="https://cplusplus.com/reference/ostream/ostream/" TargetMode="External"/><Relationship Id="rId233" Type="http://schemas.openxmlformats.org/officeDocument/2006/relationships/hyperlink" Target="https://cmake.org/" TargetMode="External"/><Relationship Id="rId23" Type="http://schemas.openxmlformats.org/officeDocument/2006/relationships/hyperlink" Target="https://en.wikipedia.org/wiki/Direct_materials_cost" TargetMode="External"/><Relationship Id="rId28" Type="http://schemas.openxmlformats.org/officeDocument/2006/relationships/hyperlink" Target="https://www.consultant.ru/document/cons_doc_LAW_64629/e0c0d28fc67b7998751c3a7f98f6be9dfb789911/" TargetMode="External"/><Relationship Id="rId49" Type="http://schemas.openxmlformats.org/officeDocument/2006/relationships/hyperlink" Target="https://www.learncpp.com/cpp-tutorial/relational-operators-and-floating-point-comparisons/" TargetMode="External"/><Relationship Id="rId114" Type="http://schemas.openxmlformats.org/officeDocument/2006/relationships/hyperlink" Target="https://cplusplus.com/reference/ios/ios_base/openmode/" TargetMode="External"/><Relationship Id="rId119" Type="http://schemas.openxmlformats.org/officeDocument/2006/relationships/hyperlink" Target="https://cplusplus.com/reference/iostream/cout/" TargetMode="External"/><Relationship Id="rId44" Type="http://schemas.openxmlformats.org/officeDocument/2006/relationships/hyperlink" Target="https://cplusplus.com/reference/string/string/?kw=string" TargetMode="External"/><Relationship Id="rId60" Type="http://schemas.openxmlformats.org/officeDocument/2006/relationships/hyperlink" Target="https://en.wikipedia.org/wiki/Stock_keeping_unit" TargetMode="External"/><Relationship Id="rId65" Type="http://schemas.openxmlformats.org/officeDocument/2006/relationships/image" Target="media/image4.png"/><Relationship Id="rId81" Type="http://schemas.openxmlformats.org/officeDocument/2006/relationships/hyperlink" Target="https://cplusplus.com/reference/cstddef/nullptr_t/" TargetMode="External"/><Relationship Id="rId86" Type="http://schemas.openxmlformats.org/officeDocument/2006/relationships/image" Target="media/image7.png"/><Relationship Id="rId130" Type="http://schemas.openxmlformats.org/officeDocument/2006/relationships/hyperlink" Target="https://cplusplus.com/reference/future/" TargetMode="External"/><Relationship Id="rId135" Type="http://schemas.openxmlformats.org/officeDocument/2006/relationships/hyperlink" Target="https://cplusplus.com/reference/vector/vector/size/" TargetMode="External"/><Relationship Id="rId151" Type="http://schemas.openxmlformats.org/officeDocument/2006/relationships/image" Target="media/image15.png"/><Relationship Id="rId156" Type="http://schemas.openxmlformats.org/officeDocument/2006/relationships/hyperlink" Target="https://en.wikipedia.org/wiki/Cost_centre_(business)" TargetMode="External"/><Relationship Id="rId177" Type="http://schemas.openxmlformats.org/officeDocument/2006/relationships/hyperlink" Target="https://cplusplus.com/forum/beginner/95594/" TargetMode="External"/><Relationship Id="rId198" Type="http://schemas.openxmlformats.org/officeDocument/2006/relationships/hyperlink" Target="https://cplusplus.com/reference/fstream/ifstream/" TargetMode="External"/><Relationship Id="rId172" Type="http://schemas.openxmlformats.org/officeDocument/2006/relationships/hyperlink" Target="https://cplusplus.com/reference/cmath/nan-function/" TargetMode="External"/><Relationship Id="rId193" Type="http://schemas.openxmlformats.org/officeDocument/2006/relationships/hyperlink" Target="https://cplusplus.com/reference/fstream/ifstream/" TargetMode="External"/><Relationship Id="rId202" Type="http://schemas.openxmlformats.org/officeDocument/2006/relationships/hyperlink" Target="https://wxwidgets.org/" TargetMode="External"/><Relationship Id="rId207" Type="http://schemas.openxmlformats.org/officeDocument/2006/relationships/hyperlink" Target="https://docs.wxwidgets.org/latest/classwx_progress_dialog-members.html" TargetMode="External"/><Relationship Id="rId223" Type="http://schemas.openxmlformats.org/officeDocument/2006/relationships/hyperlink" Target="https://cplusplus.com/reference/ostream/ostream/" TargetMode="External"/><Relationship Id="rId228" Type="http://schemas.openxmlformats.org/officeDocument/2006/relationships/hyperlink" Target="https://cmake.org/" TargetMode="External"/><Relationship Id="rId13" Type="http://schemas.openxmlformats.org/officeDocument/2006/relationships/hyperlink" Target="https://en.wikipedia.org/wiki/Variable_cost" TargetMode="External"/><Relationship Id="rId18" Type="http://schemas.openxmlformats.org/officeDocument/2006/relationships/hyperlink" Target="https://ru.wikipedia.org/wiki/&#1041;&#1080;&#1073;&#1083;&#1080;&#1086;&#1090;&#1077;&#1082;&#1072;_(&#1087;&#1088;&#1086;&#1075;&#1088;&#1072;&#1084;&#1084;&#1080;&#1088;&#1086;&#1074;&#1072;&#1085;&#1080;&#1077;)" TargetMode="External"/><Relationship Id="rId39" Type="http://schemas.openxmlformats.org/officeDocument/2006/relationships/hyperlink" Target="https://ru.wikipedia.org/wiki/CSV" TargetMode="External"/><Relationship Id="rId109" Type="http://schemas.openxmlformats.org/officeDocument/2006/relationships/hyperlink" Target="https://cplusplus.com/reference/iostream/cout/" TargetMode="External"/><Relationship Id="rId34" Type="http://schemas.openxmlformats.org/officeDocument/2006/relationships/hyperlink" Target="https://en.wikipedia.org/wiki/Serialization" TargetMode="External"/><Relationship Id="rId50" Type="http://schemas.openxmlformats.org/officeDocument/2006/relationships/hyperlink" Target="https://en.cppreference.com/w/cpp/language/types.html" TargetMode="External"/><Relationship Id="rId55" Type="http://schemas.openxmlformats.org/officeDocument/2006/relationships/hyperlink" Target="https://docs.wxwidgets.org/latest/classwx_progress_dialog-members.html" TargetMode="External"/><Relationship Id="rId76" Type="http://schemas.openxmlformats.org/officeDocument/2006/relationships/hyperlink" Target="https://cplusplus.com/reference/atomic/atomic/" TargetMode="External"/><Relationship Id="rId97" Type="http://schemas.openxmlformats.org/officeDocument/2006/relationships/hyperlink" Target="https://cplusplus.com/reference/ios/ios_base/openmode/" TargetMode="External"/><Relationship Id="rId104" Type="http://schemas.openxmlformats.org/officeDocument/2006/relationships/hyperlink" Target="https://cplusplus.com/reference/iostream/cout/" TargetMode="External"/><Relationship Id="rId120" Type="http://schemas.openxmlformats.org/officeDocument/2006/relationships/hyperlink" Target="https://cplusplus.com/reference/iostream/cout/" TargetMode="External"/><Relationship Id="rId125" Type="http://schemas.openxmlformats.org/officeDocument/2006/relationships/hyperlink" Target="https://cplusplus.com/reference/vector/vector/" TargetMode="External"/><Relationship Id="rId141" Type="http://schemas.openxmlformats.org/officeDocument/2006/relationships/hyperlink" Target="https://cplusplus.com/reference/iostream/cout/" TargetMode="External"/><Relationship Id="rId146" Type="http://schemas.openxmlformats.org/officeDocument/2006/relationships/hyperlink" Target="https://cplusplus.com/reference/iostream/cout/" TargetMode="External"/><Relationship Id="rId167" Type="http://schemas.openxmlformats.org/officeDocument/2006/relationships/hyperlink" Target="http://cplusplus.com/reference/vector/vector/clear" TargetMode="External"/><Relationship Id="rId188" Type="http://schemas.openxmlformats.org/officeDocument/2006/relationships/hyperlink" Target="https://cplusplus.com/forum/beginner/95594/" TargetMode="External"/><Relationship Id="rId7" Type="http://schemas.openxmlformats.org/officeDocument/2006/relationships/footnotes" Target="footnotes.xml"/><Relationship Id="rId71" Type="http://schemas.openxmlformats.org/officeDocument/2006/relationships/image" Target="media/image5.png"/><Relationship Id="rId92" Type="http://schemas.openxmlformats.org/officeDocument/2006/relationships/hyperlink" Target="https://cplusplus.com/reference/iostream/cout/" TargetMode="External"/><Relationship Id="rId162" Type="http://schemas.openxmlformats.org/officeDocument/2006/relationships/hyperlink" Target="https://ru.wikipedia.org/wiki/CSV" TargetMode="External"/><Relationship Id="rId183" Type="http://schemas.openxmlformats.org/officeDocument/2006/relationships/hyperlink" Target="https://cplusplus.com/reference/ios/ios_base/openmode/" TargetMode="External"/><Relationship Id="rId213" Type="http://schemas.openxmlformats.org/officeDocument/2006/relationships/hyperlink" Target="https://cplusplus.com/reference/ostream/ostream/" TargetMode="External"/><Relationship Id="rId218" Type="http://schemas.openxmlformats.org/officeDocument/2006/relationships/hyperlink" Target="https://cplusplus.com/reference/streambuf/streambuf/" TargetMode="External"/><Relationship Id="rId234" Type="http://schemas.openxmlformats.org/officeDocument/2006/relationships/header" Target="header1.xml"/><Relationship Id="rId2" Type="http://schemas.openxmlformats.org/officeDocument/2006/relationships/customXml" Target="../customXml/item2.xml"/><Relationship Id="rId29" Type="http://schemas.openxmlformats.org/officeDocument/2006/relationships/hyperlink" Target="https://en.wikipedia.org/wiki/Inventory_control" TargetMode="External"/><Relationship Id="rId24" Type="http://schemas.openxmlformats.org/officeDocument/2006/relationships/hyperlink" Target="https://en.wikipedia.org/wiki/Manufacturing_cost" TargetMode="External"/><Relationship Id="rId40" Type="http://schemas.openxmlformats.org/officeDocument/2006/relationships/hyperlink" Target="https://en.wikipedia.org/wiki/Transpose" TargetMode="External"/><Relationship Id="rId45" Type="http://schemas.openxmlformats.org/officeDocument/2006/relationships/hyperlink" Target="https://cplusplus.com/reference/string" TargetMode="External"/><Relationship Id="rId66" Type="http://schemas.openxmlformats.org/officeDocument/2006/relationships/hyperlink" Target="https://cplusplus.com/reference/fstream/ofstream/?kw=ofstream" TargetMode="External"/><Relationship Id="rId87" Type="http://schemas.openxmlformats.org/officeDocument/2006/relationships/hyperlink" Target="https://cplusplus.com/reference/fstream/ofstream/?kw=ofstream" TargetMode="External"/><Relationship Id="rId110" Type="http://schemas.openxmlformats.org/officeDocument/2006/relationships/hyperlink" Target="https://cplusplus.com/reference/iostream/cout/" TargetMode="External"/><Relationship Id="rId115" Type="http://schemas.openxmlformats.org/officeDocument/2006/relationships/hyperlink" Target="https://cplusplus.com/reference/fstream/ifstream/?kw=ifstream" TargetMode="External"/><Relationship Id="rId131" Type="http://schemas.openxmlformats.org/officeDocument/2006/relationships/hyperlink" Target="https://cplusplus.com/reference/thread/" TargetMode="External"/><Relationship Id="rId136" Type="http://schemas.openxmlformats.org/officeDocument/2006/relationships/hyperlink" Target="https://cplusplus.com/reference/vector/vector/size/" TargetMode="External"/><Relationship Id="rId157" Type="http://schemas.openxmlformats.org/officeDocument/2006/relationships/image" Target="media/image19.png"/><Relationship Id="rId178" Type="http://schemas.openxmlformats.org/officeDocument/2006/relationships/hyperlink" Target="https://cplusplus.com/reference/ostream/ostream/" TargetMode="External"/><Relationship Id="rId61" Type="http://schemas.openxmlformats.org/officeDocument/2006/relationships/hyperlink" Target="https://cplusplus.com/reference/cstddef/size_t/?kw=size_t+" TargetMode="External"/><Relationship Id="rId82" Type="http://schemas.openxmlformats.org/officeDocument/2006/relationships/hyperlink" Target="https://cplusplus.com/reference/cstddef/nullptr_t/" TargetMode="External"/><Relationship Id="rId152" Type="http://schemas.openxmlformats.org/officeDocument/2006/relationships/image" Target="media/image16.png"/><Relationship Id="rId173" Type="http://schemas.openxmlformats.org/officeDocument/2006/relationships/hyperlink" Target="https://cplusplus.com/reference/sstream/stringstream/" TargetMode="External"/><Relationship Id="rId194" Type="http://schemas.openxmlformats.org/officeDocument/2006/relationships/hyperlink" Target="https://cplusplus.com/reference/fstream/ofstream/ofstream" TargetMode="External"/><Relationship Id="rId199" Type="http://schemas.openxmlformats.org/officeDocument/2006/relationships/hyperlink" Target="https://cplusplus.com/reference/fstream/ifstream/" TargetMode="External"/><Relationship Id="rId203" Type="http://schemas.openxmlformats.org/officeDocument/2006/relationships/hyperlink" Target="https://cplusplus.com/reference/atomic/atomic/" TargetMode="External"/><Relationship Id="rId208" Type="http://schemas.openxmlformats.org/officeDocument/2006/relationships/hyperlink" Target="https://wxwidgets.org/" TargetMode="External"/><Relationship Id="rId229" Type="http://schemas.openxmlformats.org/officeDocument/2006/relationships/hyperlink" Target="https://ru.wikipedia.org/wiki/MinGW" TargetMode="External"/><Relationship Id="rId19" Type="http://schemas.openxmlformats.org/officeDocument/2006/relationships/hyperlink" Target="https://en.wikipedia.org/wiki/Direct_materials_cost" TargetMode="External"/><Relationship Id="rId224" Type="http://schemas.openxmlformats.org/officeDocument/2006/relationships/hyperlink" Target="https://cplusplus.com/reference/type_traits/is_arithmetic/" TargetMode="External"/><Relationship Id="rId14" Type="http://schemas.openxmlformats.org/officeDocument/2006/relationships/hyperlink" Target="https://ru.wikipedia.org/wiki/&#1044;&#1080;&#1088;&#1077;&#1082;&#1090;-&#1082;&#1086;&#1089;&#1090;&#1080;&#1085;&#1075;" TargetMode="External"/><Relationship Id="rId30" Type="http://schemas.openxmlformats.org/officeDocument/2006/relationships/hyperlink" Target="https://en.wikipedia.org/wiki/Cost_centre_(business)" TargetMode="External"/><Relationship Id="rId35" Type="http://schemas.openxmlformats.org/officeDocument/2006/relationships/hyperlink" Target="https://en.cppreference.com/w/cpp/language/types.html" TargetMode="External"/><Relationship Id="rId56" Type="http://schemas.openxmlformats.org/officeDocument/2006/relationships/hyperlink" Target="https://wxwidgets.org/" TargetMode="External"/><Relationship Id="rId77" Type="http://schemas.openxmlformats.org/officeDocument/2006/relationships/hyperlink" Target="https://cplusplus.com/reference/vector/vector/size/" TargetMode="External"/><Relationship Id="rId100" Type="http://schemas.openxmlformats.org/officeDocument/2006/relationships/hyperlink" Target="https://cplusplus.com/reference/iostream/cout/" TargetMode="External"/><Relationship Id="rId105" Type="http://schemas.openxmlformats.org/officeDocument/2006/relationships/hyperlink" Target="https://cplusplus.com/reference/iostream/cout/" TargetMode="External"/><Relationship Id="rId126" Type="http://schemas.openxmlformats.org/officeDocument/2006/relationships/hyperlink" Target="https://cplusplus.com/reference/vector/vector/size/" TargetMode="External"/><Relationship Id="rId147" Type="http://schemas.openxmlformats.org/officeDocument/2006/relationships/hyperlink" Target="https://cplusplus.com/reference/iostream/cout/" TargetMode="External"/><Relationship Id="rId168" Type="http://schemas.openxmlformats.org/officeDocument/2006/relationships/hyperlink" Target="https://cplusplus.com/reference/fstream/ifstream/" TargetMode="External"/><Relationship Id="rId8" Type="http://schemas.openxmlformats.org/officeDocument/2006/relationships/endnotes" Target="endnotes.xml"/><Relationship Id="rId51" Type="http://schemas.openxmlformats.org/officeDocument/2006/relationships/hyperlink" Target="https://en.cppreference.com/w/cpp/language/types" TargetMode="External"/><Relationship Id="rId72" Type="http://schemas.openxmlformats.org/officeDocument/2006/relationships/image" Target="media/image6.png"/><Relationship Id="rId93" Type="http://schemas.openxmlformats.org/officeDocument/2006/relationships/image" Target="media/image8.png"/><Relationship Id="rId98" Type="http://schemas.openxmlformats.org/officeDocument/2006/relationships/hyperlink" Target="https://cplusplus.com/reference/fstream/ifstream/?kw=ifstream" TargetMode="External"/><Relationship Id="rId121" Type="http://schemas.openxmlformats.org/officeDocument/2006/relationships/hyperlink" Target="https://cplusplus.com/reference/iostream/cout/" TargetMode="External"/><Relationship Id="rId142" Type="http://schemas.openxmlformats.org/officeDocument/2006/relationships/hyperlink" Target="https://cplusplus.com/reference/iostream/cout/" TargetMode="External"/><Relationship Id="rId163" Type="http://schemas.openxmlformats.org/officeDocument/2006/relationships/hyperlink" Target="https://cplusplus.com/reference/vector/vector/" TargetMode="External"/><Relationship Id="rId184" Type="http://schemas.openxmlformats.org/officeDocument/2006/relationships/hyperlink" Target="https://cplusplus.com/reference/fstream/ifstream/?kw=ifstream" TargetMode="External"/><Relationship Id="rId189" Type="http://schemas.openxmlformats.org/officeDocument/2006/relationships/hyperlink" Target="https://cplusplus.com/reference/fstream/ofstream/?kw=ofstream" TargetMode="External"/><Relationship Id="rId219" Type="http://schemas.openxmlformats.org/officeDocument/2006/relationships/hyperlink" Target="https://cplusplus.com/reference/fstream/ofstream/" TargetMode="External"/><Relationship Id="rId3" Type="http://schemas.openxmlformats.org/officeDocument/2006/relationships/numbering" Target="numbering.xml"/><Relationship Id="rId214" Type="http://schemas.openxmlformats.org/officeDocument/2006/relationships/hyperlink" Target="https://cplusplus.com/reference/ostream/ostream/" TargetMode="External"/><Relationship Id="rId230" Type="http://schemas.openxmlformats.org/officeDocument/2006/relationships/hyperlink" Target="https://ru.wikipedia.org/wiki/G%2B%2B" TargetMode="External"/><Relationship Id="rId235" Type="http://schemas.openxmlformats.org/officeDocument/2006/relationships/footer" Target="footer1.xml"/><Relationship Id="rId25" Type="http://schemas.openxmlformats.org/officeDocument/2006/relationships/hyperlink" Target="https://en.wikipedia.org/wiki/Direct_materials_cost" TargetMode="External"/><Relationship Id="rId46" Type="http://schemas.openxmlformats.org/officeDocument/2006/relationships/hyperlink" Target="https://cplusplus.com/reference/fstream/ofstream/" TargetMode="External"/><Relationship Id="rId67" Type="http://schemas.openxmlformats.org/officeDocument/2006/relationships/hyperlink" Target="https://cplusplus.com/reference/ios/ios_base/openmode/" TargetMode="External"/><Relationship Id="rId116" Type="http://schemas.openxmlformats.org/officeDocument/2006/relationships/hyperlink" Target="https://cplusplus.com/reference/ios/ios_base/openmode/" TargetMode="External"/><Relationship Id="rId137" Type="http://schemas.openxmlformats.org/officeDocument/2006/relationships/hyperlink" Target="https://cplusplus.com/reference/fstream/ofstream/?kw=ofstream" TargetMode="External"/><Relationship Id="rId158" Type="http://schemas.openxmlformats.org/officeDocument/2006/relationships/image" Target="media/image20.png"/><Relationship Id="rId20" Type="http://schemas.openxmlformats.org/officeDocument/2006/relationships/hyperlink" Target="https://minfin.gov.ru/ru/document?id_4=133539" TargetMode="External"/><Relationship Id="rId41" Type="http://schemas.openxmlformats.org/officeDocument/2006/relationships/hyperlink" Target="https://expert-systems.ru/project-expert/" TargetMode="External"/><Relationship Id="rId62" Type="http://schemas.openxmlformats.org/officeDocument/2006/relationships/hyperlink" Target="https://cplusplus.com/reference/string/string/?kw=string" TargetMode="External"/><Relationship Id="rId83" Type="http://schemas.openxmlformats.org/officeDocument/2006/relationships/hyperlink" Target="https://cplusplus.com/reference/vector/vector/size/" TargetMode="External"/><Relationship Id="rId88" Type="http://schemas.openxmlformats.org/officeDocument/2006/relationships/hyperlink" Target="https://cplusplus.com/reference/ios/ios_base/openmode/" TargetMode="External"/><Relationship Id="rId111" Type="http://schemas.openxmlformats.org/officeDocument/2006/relationships/hyperlink" Target="https://cplusplus.com/reference/iostream/cout/" TargetMode="External"/><Relationship Id="rId132" Type="http://schemas.openxmlformats.org/officeDocument/2006/relationships/image" Target="media/image11.png"/><Relationship Id="rId153" Type="http://schemas.openxmlformats.org/officeDocument/2006/relationships/image" Target="media/image17.png"/><Relationship Id="rId174" Type="http://schemas.openxmlformats.org/officeDocument/2006/relationships/hyperlink" Target="https://cplusplus.com/reference/limits/numeric_limits/" TargetMode="External"/><Relationship Id="rId179" Type="http://schemas.openxmlformats.org/officeDocument/2006/relationships/hyperlink" Target="https://cplusplus.com/forum/beginner/95594/" TargetMode="External"/><Relationship Id="rId195" Type="http://schemas.openxmlformats.org/officeDocument/2006/relationships/hyperlink" Target="https://cplusplus.com/reference/fstream/ofstream/ofstream" TargetMode="External"/><Relationship Id="rId209" Type="http://schemas.openxmlformats.org/officeDocument/2006/relationships/hyperlink" Target="https://cplusplus.com/reference/ostream/ostream/" TargetMode="External"/><Relationship Id="rId190" Type="http://schemas.openxmlformats.org/officeDocument/2006/relationships/hyperlink" Target="https://cplusplus.com/forum/beginner/95594/" TargetMode="External"/><Relationship Id="rId204" Type="http://schemas.openxmlformats.org/officeDocument/2006/relationships/hyperlink" Target="https://cplusplus.com/reference/thread/thread/" TargetMode="External"/><Relationship Id="rId220" Type="http://schemas.openxmlformats.org/officeDocument/2006/relationships/hyperlink" Target="https://cplusplus.com/reference/ostream/ostream/" TargetMode="External"/><Relationship Id="rId225" Type="http://schemas.openxmlformats.org/officeDocument/2006/relationships/hyperlink" Target="https://cplusplus.com/reference/type_traits/is_arithmetic/" TargetMode="External"/><Relationship Id="rId15" Type="http://schemas.openxmlformats.org/officeDocument/2006/relationships/hyperlink" Target="https://ru.wikipedia.org/wiki/&#1041;&#1077;&#1088;&#1077;&#1078;&#1083;&#1080;&#1074;&#1086;&#1077;_&#1087;&#1088;&#1086;&#1080;&#1079;&#1074;&#1086;&#1076;&#1089;&#1090;&#1074;&#1086;" TargetMode="External"/><Relationship Id="rId36" Type="http://schemas.openxmlformats.org/officeDocument/2006/relationships/hyperlink" Target="https://en.cppreference.com/w/cpp/language/types.html" TargetMode="External"/><Relationship Id="rId57" Type="http://schemas.openxmlformats.org/officeDocument/2006/relationships/hyperlink" Target="https://en.wikipedia.org/wiki/Inventory_control" TargetMode="External"/><Relationship Id="rId106" Type="http://schemas.openxmlformats.org/officeDocument/2006/relationships/hyperlink" Target="https://cplusplus.com/reference/iostream/cout/" TargetMode="External"/><Relationship Id="rId127" Type="http://schemas.openxmlformats.org/officeDocument/2006/relationships/hyperlink" Target="https://cplusplus.com/reference/future/" TargetMode="External"/><Relationship Id="rId10" Type="http://schemas.openxmlformats.org/officeDocument/2006/relationships/hyperlink" Target="https://en.wikipedia.org/wiki/Total_cost" TargetMode="External"/><Relationship Id="rId31" Type="http://schemas.openxmlformats.org/officeDocument/2006/relationships/hyperlink" Target="https://en.wikipedia.org/wiki/Stock_keeping_unit" TargetMode="External"/><Relationship Id="rId52" Type="http://schemas.openxmlformats.org/officeDocument/2006/relationships/hyperlink" Target="https://cplusplus.com/reference/type_traits/is_trivially_copyable/" TargetMode="External"/><Relationship Id="rId73" Type="http://schemas.openxmlformats.org/officeDocument/2006/relationships/hyperlink" Target="https://www.double-entry-bookkeeping.com/costing/batch-costing/" TargetMode="External"/><Relationship Id="rId78" Type="http://schemas.openxmlformats.org/officeDocument/2006/relationships/hyperlink" Target="https://cplusplus.com/reference/cstddef/nullptr_t/" TargetMode="External"/><Relationship Id="rId94" Type="http://schemas.openxmlformats.org/officeDocument/2006/relationships/hyperlink" Target="https://en.wikipedia.org/wiki/Cost_centre_(business)" TargetMode="External"/><Relationship Id="rId99" Type="http://schemas.openxmlformats.org/officeDocument/2006/relationships/hyperlink" Target="https://cplusplus.com/reference/ios/ios_base/openmode/" TargetMode="External"/><Relationship Id="rId101" Type="http://schemas.openxmlformats.org/officeDocument/2006/relationships/hyperlink" Target="https://cplusplus.com/reference/iostream/cout/" TargetMode="External"/><Relationship Id="rId122" Type="http://schemas.openxmlformats.org/officeDocument/2006/relationships/image" Target="media/image10.png"/><Relationship Id="rId143" Type="http://schemas.openxmlformats.org/officeDocument/2006/relationships/hyperlink" Target="https://cplusplus.com/reference/iostream/cout/" TargetMode="External"/><Relationship Id="rId148" Type="http://schemas.openxmlformats.org/officeDocument/2006/relationships/image" Target="media/image12.png"/><Relationship Id="rId164" Type="http://schemas.openxmlformats.org/officeDocument/2006/relationships/hyperlink" Target="https://cplusplus.com/reference/cstddef/size_t/?kw=size_t+" TargetMode="External"/><Relationship Id="rId169" Type="http://schemas.openxmlformats.org/officeDocument/2006/relationships/hyperlink" Target="https://cplusplus.com/reference/fstream/ifstream/" TargetMode="External"/><Relationship Id="rId185" Type="http://schemas.openxmlformats.org/officeDocument/2006/relationships/hyperlink" Target="https://cplusplus.com/reference/ios/ios_base/openmode/" TargetMode="External"/><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hyperlink" Target="https://cplusplus.com/reference/sstream/stringstream/" TargetMode="External"/><Relationship Id="rId210" Type="http://schemas.openxmlformats.org/officeDocument/2006/relationships/hyperlink" Target="https://cplusplus.com/reference/ostream/ostream/" TargetMode="External"/><Relationship Id="rId215" Type="http://schemas.openxmlformats.org/officeDocument/2006/relationships/hyperlink" Target="https://cplusplus.com/reference/ostream/ostream/" TargetMode="External"/><Relationship Id="rId236" Type="http://schemas.openxmlformats.org/officeDocument/2006/relationships/fontTable" Target="fontTable.xml"/><Relationship Id="rId26" Type="http://schemas.openxmlformats.org/officeDocument/2006/relationships/hyperlink" Target="https://en.wikipedia.org/wiki/Cost_centre_(business)" TargetMode="External"/><Relationship Id="rId231" Type="http://schemas.openxmlformats.org/officeDocument/2006/relationships/hyperlink" Target="https://ru.wikipedia.org/wiki/CSV" TargetMode="External"/><Relationship Id="rId47" Type="http://schemas.openxmlformats.org/officeDocument/2006/relationships/hyperlink" Target="https://cplusplus.com/reference/fstream/ifstream/" TargetMode="External"/><Relationship Id="rId68" Type="http://schemas.openxmlformats.org/officeDocument/2006/relationships/hyperlink" Target="https://cplusplus.com/reference/fstream/ifstream/?kw=ifstream" TargetMode="External"/><Relationship Id="rId89" Type="http://schemas.openxmlformats.org/officeDocument/2006/relationships/hyperlink" Target="https://cplusplus.com/reference/fstream/ifstream/?kw=ifstream" TargetMode="External"/><Relationship Id="rId112" Type="http://schemas.openxmlformats.org/officeDocument/2006/relationships/image" Target="media/image9.png"/><Relationship Id="rId133" Type="http://schemas.openxmlformats.org/officeDocument/2006/relationships/hyperlink" Target="https://cplusplus.com/reference/vector/vector/size/" TargetMode="External"/><Relationship Id="rId154" Type="http://schemas.openxmlformats.org/officeDocument/2006/relationships/image" Target="media/image18.png"/><Relationship Id="rId175" Type="http://schemas.openxmlformats.org/officeDocument/2006/relationships/hyperlink" Target="https://cplusplus.com/reference/cmath/INFINITY/" TargetMode="External"/><Relationship Id="rId196" Type="http://schemas.openxmlformats.org/officeDocument/2006/relationships/hyperlink" Target="https://cplusplus.com/reference/fstream/ofstream/ofstream" TargetMode="External"/><Relationship Id="rId200" Type="http://schemas.openxmlformats.org/officeDocument/2006/relationships/hyperlink" Target="https://cplusplus.com/reference/ostream/ostream/" TargetMode="External"/><Relationship Id="rId16" Type="http://schemas.openxmlformats.org/officeDocument/2006/relationships/hyperlink" Target="https://ru.wikipedia.org/wiki/&#1058;&#1086;&#1095;&#1082;&#1072;_&#1073;&#1077;&#1079;&#1091;&#1073;&#1099;&#1090;&#1086;&#1095;&#1085;&#1086;&#1089;&#1090;&#1080;" TargetMode="External"/><Relationship Id="rId221" Type="http://schemas.openxmlformats.org/officeDocument/2006/relationships/hyperlink" Target="https://cplusplus.com/reference/ios/ios_base/openmode/" TargetMode="External"/><Relationship Id="rId37" Type="http://schemas.openxmlformats.org/officeDocument/2006/relationships/hyperlink" Target="https://cplusplus.com/reference/limits/" TargetMode="External"/><Relationship Id="rId58" Type="http://schemas.openxmlformats.org/officeDocument/2006/relationships/hyperlink" Target="https://www.double-entry-bookkeeping.com/costing/batch-costing/" TargetMode="External"/><Relationship Id="rId79" Type="http://schemas.openxmlformats.org/officeDocument/2006/relationships/hyperlink" Target="https://cplusplus.com/reference/cstddef/nullptr_t/" TargetMode="External"/><Relationship Id="rId102" Type="http://schemas.openxmlformats.org/officeDocument/2006/relationships/hyperlink" Target="https://cplusplus.com/reference/iostream/cout/" TargetMode="External"/><Relationship Id="rId123" Type="http://schemas.openxmlformats.org/officeDocument/2006/relationships/hyperlink" Target="https://cplusplus.com/reference/vector/vector/?kw=vector" TargetMode="External"/><Relationship Id="rId144" Type="http://schemas.openxmlformats.org/officeDocument/2006/relationships/hyperlink" Target="https://cplusplus.com/reference/iostream/cout/" TargetMode="External"/><Relationship Id="rId90" Type="http://schemas.openxmlformats.org/officeDocument/2006/relationships/hyperlink" Target="https://cplusplus.com/reference/ios/ios_base/openmode/" TargetMode="External"/><Relationship Id="rId165" Type="http://schemas.openxmlformats.org/officeDocument/2006/relationships/hyperlink" Target="https://cplusplus.com/reference/cstddef/size_t/?kw=size_t+" TargetMode="External"/><Relationship Id="rId186" Type="http://schemas.openxmlformats.org/officeDocument/2006/relationships/hyperlink" Target="https://cplusplus.com/forum/beginner/95594/" TargetMode="External"/><Relationship Id="rId211" Type="http://schemas.openxmlformats.org/officeDocument/2006/relationships/hyperlink" Target="https://cplusplus.com/reference/type_traits/is_arithmetic/" TargetMode="External"/><Relationship Id="rId232" Type="http://schemas.openxmlformats.org/officeDocument/2006/relationships/hyperlink" Target="https://ru.wikipedia.org/wiki/C%2B%2B" TargetMode="External"/><Relationship Id="rId27" Type="http://schemas.openxmlformats.org/officeDocument/2006/relationships/hyperlink" Target="https://opensource.org/license/mit" TargetMode="External"/><Relationship Id="rId48" Type="http://schemas.openxmlformats.org/officeDocument/2006/relationships/hyperlink" Target="https://cplusplus.com/reference/ostream/ostream/" TargetMode="External"/><Relationship Id="rId69" Type="http://schemas.openxmlformats.org/officeDocument/2006/relationships/hyperlink" Target="https://cplusplus.com/reference/ios/ios_base/openmode/" TargetMode="External"/><Relationship Id="rId113" Type="http://schemas.openxmlformats.org/officeDocument/2006/relationships/hyperlink" Target="https://cplusplus.com/reference/fstream/ofstream/?kw=ofstream" TargetMode="External"/><Relationship Id="rId134" Type="http://schemas.openxmlformats.org/officeDocument/2006/relationships/hyperlink" Target="https://cplusplus.com/reference/vector/vector/size/"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stackoverflow.com/questions/9206669/making-a-table-with-printf-in-c" TargetMode="External"/><Relationship Id="rId3" Type="http://schemas.openxmlformats.org/officeDocument/2006/relationships/hyperlink" Target="https://cplusplus.com/reference/cfloat/" TargetMode="External"/><Relationship Id="rId7" Type="http://schemas.openxmlformats.org/officeDocument/2006/relationships/hyperlink" Target="https://en.wikipedia.org/wiki/Stock_keeping_unit" TargetMode="External"/><Relationship Id="rId2" Type="http://schemas.openxmlformats.org/officeDocument/2006/relationships/hyperlink" Target="https://metanit.com/cpp/tutorial/2.3.php" TargetMode="External"/><Relationship Id="rId1" Type="http://schemas.openxmlformats.org/officeDocument/2006/relationships/hyperlink" Target="https://www.consultant.ru/document/cons_doc_LAW_57827/" TargetMode="External"/><Relationship Id="rId6" Type="http://schemas.openxmlformats.org/officeDocument/2006/relationships/hyperlink" Target="https://codereview.stackexchange.com/questions/186535/progress-bar-in-c" TargetMode="External"/><Relationship Id="rId5" Type="http://schemas.openxmlformats.org/officeDocument/2006/relationships/hyperlink" Target="https://cplusplus.com/reference/vector/vector/reserve/" TargetMode="External"/><Relationship Id="rId4" Type="http://schemas.openxmlformats.org/officeDocument/2006/relationships/hyperlink" Target="https://en.cppreference.com/w/cpp/language/types.html" TargetMode="External"/></Relationships>
</file>

<file path=word/theme/theme1.xml><?xml version="1.0" encoding="utf-8"?>
<a:theme xmlns:a="http://schemas.openxmlformats.org/drawingml/2006/main" name="Тема Office">
  <a:themeElements>
    <a:clrScheme name="Красный">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Версия 1.0</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767BEA-E110-4D29-A035-ABC728029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7807</TotalTime>
  <Pages>141</Pages>
  <Words>55265</Words>
  <Characters>315016</Characters>
  <Application>Microsoft Office Word</Application>
  <DocSecurity>0</DocSecurity>
  <Lines>2625</Lines>
  <Paragraphs>739</Paragraphs>
  <ScaleCrop>false</ScaleCrop>
  <HeadingPairs>
    <vt:vector size="2" baseType="variant">
      <vt:variant>
        <vt:lpstr>Название</vt:lpstr>
      </vt:variant>
      <vt:variant>
        <vt:i4>1</vt:i4>
      </vt:variant>
    </vt:vector>
  </HeadingPairs>
  <TitlesOfParts>
    <vt:vector size="1" baseType="lpstr">
      <vt:lpstr>FROMA2</vt:lpstr>
    </vt:vector>
  </TitlesOfParts>
  <Company/>
  <LinksUpToDate>false</LinksUpToDate>
  <CharactersWithSpaces>369542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FROMA2</dc:title>
  <dc:subject>Библиотека программных компонентов для финансово-экономического моделирования частичных затрат предприятия</dc:subject>
  <dc:creator>Александр Пидкасистый</dc:creator>
  <cp:keywords/>
  <dc:description/>
  <cp:lastModifiedBy>Alexandr Pidkasisty</cp:lastModifiedBy>
  <cp:revision>7953</cp:revision>
  <cp:lastPrinted>2025-08-18T11:39:00Z</cp:lastPrinted>
  <dcterms:created xsi:type="dcterms:W3CDTF">2025-01-26T12:58:00Z</dcterms:created>
  <dcterms:modified xsi:type="dcterms:W3CDTF">2025-08-18T11:40:00Z</dcterms:modified>
  <cp:category>2025</cp:category>
</cp:coreProperties>
</file>