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D9" w:rsidRDefault="001836D9" w:rsidP="001836D9">
      <w:pPr>
        <w:jc w:val="center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№3. </w:t>
      </w:r>
    </w:p>
    <w:p w:rsidR="001836D9" w:rsidRDefault="001836D9" w:rsidP="001836D9">
      <w:pPr>
        <w:ind w:left="425" w:firstLine="283"/>
        <w:jc w:val="both"/>
      </w:pPr>
      <w:r>
        <w:t>В ходе работы составлен перечень требований:</w:t>
      </w:r>
    </w:p>
    <w:p w:rsidR="001836D9" w:rsidRDefault="001836D9" w:rsidP="001836D9">
      <w:pPr>
        <w:jc w:val="both"/>
      </w:pPr>
      <w:r>
        <w:t>Функциональные требования</w:t>
      </w:r>
    </w:p>
    <w:p w:rsidR="007A6D49" w:rsidRDefault="007A6D49" w:rsidP="001836D9">
      <w:pPr>
        <w:jc w:val="both"/>
      </w:pPr>
      <w:r>
        <w:t>Система должна позволять</w:t>
      </w:r>
    </w:p>
    <w:p w:rsidR="001836D9" w:rsidRDefault="001836D9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сотруднику </w:t>
      </w:r>
      <w:r w:rsidR="000A29BD">
        <w:t>отдела работы с клиентами</w:t>
      </w:r>
      <w:r>
        <w:t xml:space="preserve"> работать (вводить данные, удалять, корректировать, искать) с информацией о </w:t>
      </w:r>
      <w:r w:rsidR="000A29BD">
        <w:t>клиент</w:t>
      </w:r>
      <w:r>
        <w:t xml:space="preserve">е </w:t>
      </w:r>
    </w:p>
    <w:p w:rsidR="001836D9" w:rsidRDefault="000A29BD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сотруднику отдела работы с клиентами </w:t>
      </w:r>
      <w:r w:rsidR="001836D9">
        <w:t xml:space="preserve">получать сводную информацию о </w:t>
      </w:r>
      <w:r>
        <w:t>загруженности сотрудников производственного отдела</w:t>
      </w:r>
      <w:r w:rsidR="001836D9">
        <w:t xml:space="preserve">. </w:t>
      </w:r>
    </w:p>
    <w:p w:rsidR="000A29BD" w:rsidRDefault="000A29BD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сотруднику отдела работы с клиентами работать (вводить данные, удалять, корректировать, искать) с информацией о заказах. </w:t>
      </w:r>
    </w:p>
    <w:p w:rsidR="000C5FA0" w:rsidRDefault="000C5FA0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сотруднику отдела работы с клиентами оформлять товарный чек в случае предоплаты. </w:t>
      </w:r>
    </w:p>
    <w:p w:rsidR="000A29BD" w:rsidRDefault="000A29BD" w:rsidP="00D74311">
      <w:pPr>
        <w:pStyle w:val="a3"/>
        <w:numPr>
          <w:ilvl w:val="0"/>
          <w:numId w:val="2"/>
        </w:numPr>
        <w:ind w:left="851" w:hanging="567"/>
        <w:jc w:val="both"/>
      </w:pPr>
      <w:r>
        <w:t>клиенту получать сводную информацию о заказе, его статусе и ходе работ.</w:t>
      </w:r>
    </w:p>
    <w:p w:rsidR="000A29BD" w:rsidRDefault="000A29BD" w:rsidP="00D74311">
      <w:pPr>
        <w:pStyle w:val="a3"/>
        <w:numPr>
          <w:ilvl w:val="0"/>
          <w:numId w:val="2"/>
        </w:numPr>
        <w:ind w:left="851" w:hanging="567"/>
        <w:jc w:val="both"/>
      </w:pPr>
      <w:r>
        <w:t>сотруднику производственного отдела работать (вводить данные, удалять, корректировать, искать) с информацией о статусе заказа.</w:t>
      </w:r>
    </w:p>
    <w:p w:rsidR="000A29BD" w:rsidRDefault="000A29BD" w:rsidP="00D74311">
      <w:pPr>
        <w:pStyle w:val="a3"/>
        <w:numPr>
          <w:ilvl w:val="0"/>
          <w:numId w:val="2"/>
        </w:numPr>
        <w:ind w:left="851" w:hanging="567"/>
        <w:jc w:val="both"/>
      </w:pPr>
      <w:r>
        <w:t>сотруднику производственного отдела получать сводную информацию о заказе.</w:t>
      </w:r>
    </w:p>
    <w:p w:rsidR="001836D9" w:rsidRDefault="001836D9" w:rsidP="00D74311">
      <w:pPr>
        <w:jc w:val="both"/>
      </w:pPr>
      <w:r>
        <w:t>Нефункциональные требования</w:t>
      </w:r>
    </w:p>
    <w:p w:rsidR="001541B8" w:rsidRDefault="001541B8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Информация должна быть доступна с клиентских мест пользователей системы </w:t>
      </w:r>
    </w:p>
    <w:p w:rsidR="001541B8" w:rsidRDefault="001541B8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ГПИ должен быть понятен, </w:t>
      </w:r>
      <w:r w:rsidR="000C5FA0">
        <w:t xml:space="preserve">должна </w:t>
      </w:r>
      <w:r>
        <w:t xml:space="preserve">быть возможность возврат на предыдущую страницу </w:t>
      </w:r>
    </w:p>
    <w:p w:rsidR="001541B8" w:rsidRDefault="001541B8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Должна быть возможность как сохранения данных, так и выход из режима корректировки без сохранения </w:t>
      </w:r>
    </w:p>
    <w:p w:rsidR="003622B7" w:rsidRDefault="001541B8" w:rsidP="00D74311">
      <w:pPr>
        <w:pStyle w:val="a3"/>
        <w:numPr>
          <w:ilvl w:val="0"/>
          <w:numId w:val="2"/>
        </w:numPr>
        <w:ind w:left="851" w:hanging="567"/>
        <w:jc w:val="both"/>
      </w:pPr>
      <w:r>
        <w:t xml:space="preserve">Должно быть разграничение прав: сотрудник </w:t>
      </w:r>
      <w:r w:rsidR="000C5FA0">
        <w:t>производственного отдела</w:t>
      </w:r>
      <w:r>
        <w:t xml:space="preserve"> не должен иметь доступ к </w:t>
      </w:r>
      <w:r w:rsidR="000C5FA0">
        <w:t>товарным чекам и информации о клиенте</w:t>
      </w:r>
      <w:r>
        <w:t xml:space="preserve">, </w:t>
      </w:r>
      <w:r w:rsidR="000C5FA0">
        <w:t>сотрудник отдела работы с клиентами не должен иметь возможность изменения статуса работ.</w:t>
      </w:r>
      <w:r w:rsidR="003622B7">
        <w:br w:type="page"/>
      </w:r>
    </w:p>
    <w:p w:rsidR="00434B01" w:rsidRDefault="00434B01" w:rsidP="00434B01">
      <w:pPr>
        <w:jc w:val="both"/>
      </w:pPr>
      <w:r>
        <w:lastRenderedPageBreak/>
        <w:t>Разработана матрица зависимостей требований (табл. 1)</w:t>
      </w:r>
      <w:r w:rsidR="00FA5AF1">
        <w:t>.</w:t>
      </w:r>
    </w:p>
    <w:p w:rsidR="00434B01" w:rsidRDefault="00434B01" w:rsidP="00FA5AF1">
      <w:pPr>
        <w:jc w:val="center"/>
      </w:pPr>
      <w:r>
        <w:t>Таблица 1.</w:t>
      </w:r>
      <w:r w:rsidRPr="00434B01">
        <w:t xml:space="preserve"> </w:t>
      </w:r>
      <w:r>
        <w:t>Матрица зависимостей</w:t>
      </w:r>
    </w:p>
    <w:tbl>
      <w:tblPr>
        <w:tblStyle w:val="a4"/>
        <w:tblW w:w="9691" w:type="dxa"/>
        <w:tblLook w:val="04A0" w:firstRow="1" w:lastRow="0" w:firstColumn="1" w:lastColumn="0" w:noHBand="0" w:noVBand="1"/>
      </w:tblPr>
      <w:tblGrid>
        <w:gridCol w:w="221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34B01" w:rsidTr="00434B01">
        <w:tc>
          <w:tcPr>
            <w:tcW w:w="2211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Требование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Т2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Т3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Т4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Т5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Т6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Т7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Т8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Т9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Т10</w:t>
            </w:r>
          </w:p>
        </w:tc>
        <w:tc>
          <w:tcPr>
            <w:tcW w:w="680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Т11</w:t>
            </w:r>
          </w:p>
        </w:tc>
      </w:tr>
      <w:tr w:rsidR="00434B01" w:rsidTr="003622B7">
        <w:tc>
          <w:tcPr>
            <w:tcW w:w="2211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</w:tr>
      <w:tr w:rsidR="00434B01" w:rsidTr="003622B7">
        <w:tc>
          <w:tcPr>
            <w:tcW w:w="2211" w:type="dxa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Т2</w:t>
            </w:r>
          </w:p>
        </w:tc>
        <w:tc>
          <w:tcPr>
            <w:tcW w:w="680" w:type="dxa"/>
          </w:tcPr>
          <w:p w:rsidR="00434B01" w:rsidRPr="00586309" w:rsidRDefault="00434B01" w:rsidP="00434B01">
            <w:pPr>
              <w:spacing w:line="240" w:lineRule="auto"/>
              <w:jc w:val="both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434B01" w:rsidRPr="00434B01" w:rsidRDefault="00434B01" w:rsidP="00434B01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Т3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Т4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Т5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Т6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Т7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Т8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Т9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Т10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  <w:tr w:rsidR="00586309" w:rsidTr="003622B7">
        <w:tc>
          <w:tcPr>
            <w:tcW w:w="2211" w:type="dxa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  <w:r w:rsidRPr="00434B01">
              <w:rPr>
                <w:b/>
              </w:rPr>
              <w:t>Т11</w:t>
            </w: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</w:tcPr>
          <w:p w:rsidR="00586309" w:rsidRDefault="00586309" w:rsidP="00586309">
            <w:pPr>
              <w:spacing w:line="240" w:lineRule="auto"/>
            </w:pPr>
          </w:p>
        </w:tc>
        <w:tc>
          <w:tcPr>
            <w:tcW w:w="680" w:type="dxa"/>
            <w:shd w:val="clear" w:color="auto" w:fill="BFBFBF" w:themeFill="background1" w:themeFillShade="BF"/>
          </w:tcPr>
          <w:p w:rsidR="00586309" w:rsidRPr="00434B01" w:rsidRDefault="00586309" w:rsidP="00586309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434B01" w:rsidRDefault="00434B01" w:rsidP="00434B01">
      <w:pPr>
        <w:jc w:val="both"/>
      </w:pPr>
    </w:p>
    <w:p w:rsidR="003622B7" w:rsidRDefault="00A17BD2" w:rsidP="00434B01">
      <w:pPr>
        <w:jc w:val="both"/>
      </w:pPr>
      <w:r>
        <w:t>Определены актеры информационной системы (табл. 2)</w:t>
      </w:r>
      <w:r w:rsidR="00FA5AF1">
        <w:t>.</w:t>
      </w:r>
    </w:p>
    <w:p w:rsidR="00A17BD2" w:rsidRDefault="00A17BD2" w:rsidP="00FA5AF1">
      <w:pPr>
        <w:jc w:val="center"/>
      </w:pPr>
      <w:r>
        <w:t>Таблица 2. Актеры ИС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7216"/>
      </w:tblGrid>
      <w:tr w:rsidR="00A17BD2" w:rsidTr="00A17BD2">
        <w:tc>
          <w:tcPr>
            <w:tcW w:w="2093" w:type="dxa"/>
          </w:tcPr>
          <w:p w:rsidR="00A17BD2" w:rsidRDefault="00A17BD2" w:rsidP="00A17BD2">
            <w:pPr>
              <w:spacing w:line="240" w:lineRule="auto"/>
              <w:jc w:val="both"/>
            </w:pPr>
            <w:r>
              <w:t>Актер</w:t>
            </w:r>
          </w:p>
        </w:tc>
        <w:tc>
          <w:tcPr>
            <w:tcW w:w="7478" w:type="dxa"/>
          </w:tcPr>
          <w:p w:rsidR="00A17BD2" w:rsidRDefault="00A17BD2" w:rsidP="00A17BD2">
            <w:pPr>
              <w:spacing w:line="240" w:lineRule="auto"/>
              <w:jc w:val="both"/>
            </w:pPr>
            <w:r>
              <w:t>Краткое описание</w:t>
            </w:r>
          </w:p>
        </w:tc>
      </w:tr>
      <w:tr w:rsidR="00A17BD2" w:rsidTr="00A17BD2">
        <w:tc>
          <w:tcPr>
            <w:tcW w:w="2093" w:type="dxa"/>
          </w:tcPr>
          <w:p w:rsidR="00A17BD2" w:rsidRDefault="00A17BD2" w:rsidP="00A17BD2">
            <w:pPr>
              <w:spacing w:line="240" w:lineRule="auto"/>
            </w:pPr>
            <w:r>
              <w:t>Клиент</w:t>
            </w:r>
          </w:p>
        </w:tc>
        <w:tc>
          <w:tcPr>
            <w:tcW w:w="7478" w:type="dxa"/>
          </w:tcPr>
          <w:p w:rsidR="00A17BD2" w:rsidRPr="00BF0BC5" w:rsidRDefault="00DE03FC" w:rsidP="00A17BD2">
            <w:pPr>
              <w:spacing w:line="240" w:lineRule="auto"/>
            </w:pPr>
            <w:r>
              <w:t>П</w:t>
            </w:r>
            <w:r w:rsidR="00BF0BC5">
              <w:t>олучать сводную информацию о заказе, его статусе и ходе работ</w:t>
            </w:r>
          </w:p>
        </w:tc>
      </w:tr>
      <w:tr w:rsidR="00A17BD2" w:rsidTr="00A17BD2">
        <w:trPr>
          <w:trHeight w:val="40"/>
        </w:trPr>
        <w:tc>
          <w:tcPr>
            <w:tcW w:w="2093" w:type="dxa"/>
          </w:tcPr>
          <w:p w:rsidR="00A17BD2" w:rsidRDefault="00A17BD2" w:rsidP="00A17BD2">
            <w:pPr>
              <w:spacing w:line="240" w:lineRule="auto"/>
            </w:pPr>
            <w:r>
              <w:t>Сотрудник отдела работы с клиентами</w:t>
            </w:r>
          </w:p>
        </w:tc>
        <w:tc>
          <w:tcPr>
            <w:tcW w:w="7478" w:type="dxa"/>
          </w:tcPr>
          <w:p w:rsidR="00A17BD2" w:rsidRPr="00BF0BC5" w:rsidRDefault="00DE03FC" w:rsidP="00BF0BC5">
            <w:pPr>
              <w:spacing w:line="240" w:lineRule="auto"/>
            </w:pPr>
            <w:r>
              <w:t>Р</w:t>
            </w:r>
            <w:r w:rsidR="00BF0BC5">
              <w:t>аботать (вводить данные, удалять, корректировать, искать) с информацией о клиенте, работать (вводить данные, удалять, корректировать, искать) с информацией о заказах, получать сводную информацию о загруженности сотрудников производственного отдела, оформлять товарный чек в случае предоплаты</w:t>
            </w:r>
          </w:p>
        </w:tc>
      </w:tr>
      <w:tr w:rsidR="00A17BD2" w:rsidTr="00A17BD2">
        <w:tc>
          <w:tcPr>
            <w:tcW w:w="2093" w:type="dxa"/>
          </w:tcPr>
          <w:p w:rsidR="00A17BD2" w:rsidRDefault="00A17BD2" w:rsidP="00A17BD2">
            <w:pPr>
              <w:spacing w:line="240" w:lineRule="auto"/>
            </w:pPr>
            <w:r>
              <w:t>Сотрудник производственного отдела</w:t>
            </w:r>
          </w:p>
        </w:tc>
        <w:tc>
          <w:tcPr>
            <w:tcW w:w="7478" w:type="dxa"/>
          </w:tcPr>
          <w:p w:rsidR="00A17BD2" w:rsidRDefault="00DE03FC" w:rsidP="00A17BD2">
            <w:pPr>
              <w:spacing w:line="240" w:lineRule="auto"/>
            </w:pPr>
            <w:r>
              <w:t>Р</w:t>
            </w:r>
            <w:r w:rsidR="00BF0BC5">
              <w:t>аботать (вводить данные, удалять, корректировать, искать) с информацией о статусе заказа, получать сводную информацию о заказе</w:t>
            </w:r>
          </w:p>
        </w:tc>
      </w:tr>
      <w:tr w:rsidR="00DE03FC" w:rsidTr="00A17BD2">
        <w:tc>
          <w:tcPr>
            <w:tcW w:w="2093" w:type="dxa"/>
          </w:tcPr>
          <w:p w:rsidR="00DE03FC" w:rsidRDefault="00DE03FC" w:rsidP="00A17BD2">
            <w:pPr>
              <w:spacing w:line="240" w:lineRule="auto"/>
            </w:pPr>
            <w:r>
              <w:t>Платежная система (ПС)</w:t>
            </w:r>
          </w:p>
        </w:tc>
        <w:tc>
          <w:tcPr>
            <w:tcW w:w="7478" w:type="dxa"/>
          </w:tcPr>
          <w:p w:rsidR="00DE03FC" w:rsidRDefault="00B42D9A" w:rsidP="00A17BD2">
            <w:pPr>
              <w:spacing w:line="240" w:lineRule="auto"/>
            </w:pPr>
            <w:r>
              <w:t>Осуществлять платежные транза</w:t>
            </w:r>
            <w:r w:rsidR="00DE03FC">
              <w:t>к</w:t>
            </w:r>
            <w:r>
              <w:t>ц</w:t>
            </w:r>
            <w:r w:rsidR="00DE03FC">
              <w:t>ии</w:t>
            </w:r>
          </w:p>
        </w:tc>
      </w:tr>
    </w:tbl>
    <w:p w:rsidR="00A17BD2" w:rsidRDefault="00A17BD2" w:rsidP="00434B01">
      <w:pPr>
        <w:jc w:val="both"/>
      </w:pPr>
    </w:p>
    <w:p w:rsidR="00502DC5" w:rsidRDefault="00BE7035" w:rsidP="00BE7035">
      <w:pPr>
        <w:jc w:val="both"/>
      </w:pPr>
      <w:r>
        <w:t>Выявлены варианты использования (табл. 3)</w:t>
      </w:r>
      <w:r w:rsidR="00FA5AF1">
        <w:t>.</w:t>
      </w:r>
      <w:r w:rsidR="00502DC5">
        <w:br w:type="page"/>
      </w:r>
    </w:p>
    <w:p w:rsidR="00BE7035" w:rsidRDefault="00BE7035" w:rsidP="00FA5AF1">
      <w:pPr>
        <w:jc w:val="center"/>
      </w:pPr>
      <w:r>
        <w:lastRenderedPageBreak/>
        <w:t>Таблица 3. Реестр вариантов использования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69"/>
        <w:gridCol w:w="1849"/>
        <w:gridCol w:w="3119"/>
        <w:gridCol w:w="3934"/>
      </w:tblGrid>
      <w:tr w:rsidR="00BE7035" w:rsidTr="00561648">
        <w:trPr>
          <w:tblHeader/>
        </w:trPr>
        <w:tc>
          <w:tcPr>
            <w:tcW w:w="669" w:type="dxa"/>
          </w:tcPr>
          <w:p w:rsidR="00BE7035" w:rsidRDefault="00BE7035" w:rsidP="00BE7035">
            <w:pPr>
              <w:spacing w:line="240" w:lineRule="auto"/>
              <w:jc w:val="both"/>
            </w:pPr>
            <w:r>
              <w:t>Код</w:t>
            </w:r>
          </w:p>
        </w:tc>
        <w:tc>
          <w:tcPr>
            <w:tcW w:w="1849" w:type="dxa"/>
          </w:tcPr>
          <w:p w:rsidR="00BE7035" w:rsidRDefault="00BE7035" w:rsidP="00BE7035">
            <w:pPr>
              <w:spacing w:line="240" w:lineRule="auto"/>
              <w:jc w:val="both"/>
            </w:pPr>
            <w:r>
              <w:t>Основной актер</w:t>
            </w:r>
          </w:p>
        </w:tc>
        <w:tc>
          <w:tcPr>
            <w:tcW w:w="3119" w:type="dxa"/>
          </w:tcPr>
          <w:p w:rsidR="00BE7035" w:rsidRDefault="00FA5AF1" w:rsidP="00B42D9A">
            <w:pPr>
              <w:spacing w:line="240" w:lineRule="auto"/>
            </w:pPr>
            <w:r>
              <w:t>Вариант использования</w:t>
            </w:r>
          </w:p>
        </w:tc>
        <w:tc>
          <w:tcPr>
            <w:tcW w:w="3934" w:type="dxa"/>
          </w:tcPr>
          <w:p w:rsidR="00BE7035" w:rsidRDefault="00052206" w:rsidP="00561648">
            <w:pPr>
              <w:spacing w:line="240" w:lineRule="auto"/>
            </w:pPr>
            <w:r w:rsidRPr="00052206">
              <w:t>Основные действия актера</w:t>
            </w:r>
          </w:p>
        </w:tc>
      </w:tr>
      <w:tr w:rsidR="00BE7035" w:rsidTr="00561648">
        <w:tc>
          <w:tcPr>
            <w:tcW w:w="669" w:type="dxa"/>
          </w:tcPr>
          <w:p w:rsidR="00BE7035" w:rsidRDefault="00BE7035" w:rsidP="00BE7035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1849" w:type="dxa"/>
          </w:tcPr>
          <w:p w:rsidR="00BE7035" w:rsidRDefault="00B42D9A" w:rsidP="00BE7035">
            <w:pPr>
              <w:spacing w:line="240" w:lineRule="auto"/>
              <w:jc w:val="both"/>
            </w:pPr>
            <w:r>
              <w:t>Клиент</w:t>
            </w:r>
          </w:p>
        </w:tc>
        <w:tc>
          <w:tcPr>
            <w:tcW w:w="3119" w:type="dxa"/>
          </w:tcPr>
          <w:p w:rsidR="00BE7035" w:rsidRDefault="00B42D9A" w:rsidP="00B42D9A">
            <w:pPr>
              <w:spacing w:line="240" w:lineRule="auto"/>
            </w:pPr>
            <w:r>
              <w:t>Получать сводную информацию о заказе, его статусе и ходе работ</w:t>
            </w:r>
          </w:p>
        </w:tc>
        <w:tc>
          <w:tcPr>
            <w:tcW w:w="3934" w:type="dxa"/>
          </w:tcPr>
          <w:p w:rsidR="00BE7035" w:rsidRDefault="00561648" w:rsidP="00561648">
            <w:pPr>
              <w:spacing w:line="240" w:lineRule="auto"/>
            </w:pPr>
            <w:r>
              <w:t>На экране отображается информация по оформленному Клиентом заказу, включая примечания о ходе работ и статусе заказа.</w:t>
            </w:r>
          </w:p>
        </w:tc>
      </w:tr>
      <w:tr w:rsidR="00B42D9A" w:rsidTr="00561648">
        <w:tc>
          <w:tcPr>
            <w:tcW w:w="669" w:type="dxa"/>
          </w:tcPr>
          <w:p w:rsidR="00B42D9A" w:rsidRDefault="00B42D9A" w:rsidP="00B42D9A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1849" w:type="dxa"/>
          </w:tcPr>
          <w:p w:rsidR="00B42D9A" w:rsidRDefault="00B42D9A" w:rsidP="00B42D9A">
            <w:pPr>
              <w:spacing w:line="240" w:lineRule="auto"/>
            </w:pPr>
            <w:r>
              <w:t>Сотрудник отдела работы с клиентами</w:t>
            </w:r>
          </w:p>
        </w:tc>
        <w:tc>
          <w:tcPr>
            <w:tcW w:w="3119" w:type="dxa"/>
          </w:tcPr>
          <w:p w:rsidR="00B42D9A" w:rsidRDefault="00B42D9A" w:rsidP="00B42D9A">
            <w:pPr>
              <w:spacing w:line="240" w:lineRule="auto"/>
            </w:pPr>
            <w:r>
              <w:t>Работать (вводить данные, удалять, корректировать, искать) с информацией о клиенте</w:t>
            </w:r>
          </w:p>
        </w:tc>
        <w:tc>
          <w:tcPr>
            <w:tcW w:w="3934" w:type="dxa"/>
          </w:tcPr>
          <w:p w:rsidR="00B42D9A" w:rsidRDefault="00561648" w:rsidP="00561648">
            <w:pPr>
              <w:spacing w:line="240" w:lineRule="auto"/>
            </w:pPr>
            <w:r>
              <w:t>Вносит, изменяет, удаляет или просматривает данные клиента.</w:t>
            </w:r>
          </w:p>
        </w:tc>
      </w:tr>
      <w:tr w:rsidR="00B42D9A" w:rsidTr="00561648">
        <w:tc>
          <w:tcPr>
            <w:tcW w:w="669" w:type="dxa"/>
          </w:tcPr>
          <w:p w:rsidR="00B42D9A" w:rsidRDefault="00B42D9A" w:rsidP="00B42D9A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1849" w:type="dxa"/>
          </w:tcPr>
          <w:p w:rsidR="00B42D9A" w:rsidRDefault="00B42D9A" w:rsidP="00B42D9A">
            <w:pPr>
              <w:spacing w:line="240" w:lineRule="auto"/>
            </w:pPr>
            <w:r>
              <w:t>Сотрудник отдела работы с клиентами</w:t>
            </w:r>
          </w:p>
        </w:tc>
        <w:tc>
          <w:tcPr>
            <w:tcW w:w="3119" w:type="dxa"/>
          </w:tcPr>
          <w:p w:rsidR="00B42D9A" w:rsidRDefault="00561648" w:rsidP="00B42D9A">
            <w:pPr>
              <w:spacing w:line="240" w:lineRule="auto"/>
            </w:pPr>
            <w:r>
              <w:t>Р</w:t>
            </w:r>
            <w:r w:rsidR="00B42D9A">
              <w:t>аботать (вводить данные, удалять, корректировать, искать) с информацией о заказах</w:t>
            </w:r>
          </w:p>
        </w:tc>
        <w:tc>
          <w:tcPr>
            <w:tcW w:w="3934" w:type="dxa"/>
          </w:tcPr>
          <w:p w:rsidR="00B42D9A" w:rsidRDefault="00561648" w:rsidP="00EB264E">
            <w:pPr>
              <w:spacing w:line="240" w:lineRule="auto"/>
            </w:pPr>
            <w:r>
              <w:t>Формирует специ</w:t>
            </w:r>
            <w:r w:rsidR="00EB264E">
              <w:t>фикацию заказа</w:t>
            </w:r>
            <w:r>
              <w:t>, график платежей, полностью. Либо редактирует выше описанные данные, удаляет или просматривает их. Имеет возможность распечатать документы.</w:t>
            </w:r>
          </w:p>
        </w:tc>
      </w:tr>
      <w:tr w:rsidR="00B42D9A" w:rsidTr="00561648">
        <w:tc>
          <w:tcPr>
            <w:tcW w:w="669" w:type="dxa"/>
          </w:tcPr>
          <w:p w:rsidR="00B42D9A" w:rsidRDefault="00B42D9A" w:rsidP="00B42D9A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1849" w:type="dxa"/>
          </w:tcPr>
          <w:p w:rsidR="00B42D9A" w:rsidRDefault="00B42D9A" w:rsidP="00B42D9A">
            <w:pPr>
              <w:spacing w:line="240" w:lineRule="auto"/>
            </w:pPr>
            <w:r>
              <w:t>Сотрудник отдела работы с клиентами</w:t>
            </w:r>
          </w:p>
        </w:tc>
        <w:tc>
          <w:tcPr>
            <w:tcW w:w="3119" w:type="dxa"/>
          </w:tcPr>
          <w:p w:rsidR="00B42D9A" w:rsidRDefault="00561648" w:rsidP="00B42D9A">
            <w:pPr>
              <w:spacing w:line="240" w:lineRule="auto"/>
            </w:pPr>
            <w:r>
              <w:t>П</w:t>
            </w:r>
            <w:r w:rsidR="00B42D9A">
              <w:t>олучать сводную информацию о загруженности сотрудников производственного отдела</w:t>
            </w:r>
          </w:p>
        </w:tc>
        <w:tc>
          <w:tcPr>
            <w:tcW w:w="3934" w:type="dxa"/>
          </w:tcPr>
          <w:p w:rsidR="00B42D9A" w:rsidRDefault="00561648" w:rsidP="00561648">
            <w:pPr>
              <w:spacing w:line="240" w:lineRule="auto"/>
            </w:pPr>
            <w:r>
              <w:t>На экране отображается информация о сотрудниках производственного отдела и закрепленных за ними заказах, включая примечания о ходе работ и статусе заказа</w:t>
            </w:r>
          </w:p>
        </w:tc>
      </w:tr>
      <w:tr w:rsidR="00B42D9A" w:rsidTr="00561648">
        <w:tc>
          <w:tcPr>
            <w:tcW w:w="669" w:type="dxa"/>
          </w:tcPr>
          <w:p w:rsidR="00B42D9A" w:rsidRDefault="00B42D9A" w:rsidP="00B42D9A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1849" w:type="dxa"/>
          </w:tcPr>
          <w:p w:rsidR="00B42D9A" w:rsidRDefault="00B42D9A" w:rsidP="00B42D9A">
            <w:pPr>
              <w:spacing w:line="240" w:lineRule="auto"/>
            </w:pPr>
            <w:r>
              <w:t>Сотрудник отдела работы с клиентами</w:t>
            </w:r>
          </w:p>
        </w:tc>
        <w:tc>
          <w:tcPr>
            <w:tcW w:w="3119" w:type="dxa"/>
          </w:tcPr>
          <w:p w:rsidR="00B42D9A" w:rsidRDefault="00561648" w:rsidP="00B42D9A">
            <w:pPr>
              <w:spacing w:line="240" w:lineRule="auto"/>
            </w:pPr>
            <w:r>
              <w:t>О</w:t>
            </w:r>
            <w:r w:rsidR="00B42D9A">
              <w:t>формлять товарный чек в случае предоплаты</w:t>
            </w:r>
          </w:p>
        </w:tc>
        <w:tc>
          <w:tcPr>
            <w:tcW w:w="3934" w:type="dxa"/>
          </w:tcPr>
          <w:p w:rsidR="00B42D9A" w:rsidRDefault="00EB264E" w:rsidP="00561648">
            <w:pPr>
              <w:spacing w:line="240" w:lineRule="auto"/>
            </w:pPr>
            <w:r>
              <w:t>Формирует счет для оплаты заказа. Имеет возможность распечатать документы.</w:t>
            </w:r>
          </w:p>
        </w:tc>
      </w:tr>
      <w:tr w:rsidR="00EB264E" w:rsidTr="00561648">
        <w:tc>
          <w:tcPr>
            <w:tcW w:w="669" w:type="dxa"/>
          </w:tcPr>
          <w:p w:rsidR="00EB264E" w:rsidRDefault="00EB264E" w:rsidP="00EB264E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1849" w:type="dxa"/>
          </w:tcPr>
          <w:p w:rsidR="00EB264E" w:rsidRDefault="00EB264E" w:rsidP="00EB264E">
            <w:pPr>
              <w:spacing w:line="240" w:lineRule="auto"/>
            </w:pPr>
            <w:r>
              <w:t>Сотрудник производственного отдела</w:t>
            </w:r>
          </w:p>
        </w:tc>
        <w:tc>
          <w:tcPr>
            <w:tcW w:w="3119" w:type="dxa"/>
          </w:tcPr>
          <w:p w:rsidR="00EB264E" w:rsidRDefault="00EB264E" w:rsidP="00EB264E">
            <w:pPr>
              <w:spacing w:line="240" w:lineRule="auto"/>
            </w:pPr>
            <w:r>
              <w:t>Работать (вводить данные, удалять, корректировать, искать) с информацией о статусе заказа</w:t>
            </w:r>
          </w:p>
        </w:tc>
        <w:tc>
          <w:tcPr>
            <w:tcW w:w="3934" w:type="dxa"/>
          </w:tcPr>
          <w:p w:rsidR="00EB264E" w:rsidRDefault="00EB264E" w:rsidP="00EB264E">
            <w:pPr>
              <w:spacing w:line="240" w:lineRule="auto"/>
            </w:pPr>
            <w:r>
              <w:t>Вносит, изменяет, или просматривает данные о статусе заказа.</w:t>
            </w:r>
          </w:p>
        </w:tc>
      </w:tr>
      <w:tr w:rsidR="008A7414" w:rsidTr="00561648">
        <w:tc>
          <w:tcPr>
            <w:tcW w:w="669" w:type="dxa"/>
          </w:tcPr>
          <w:p w:rsidR="008A7414" w:rsidRDefault="008A7414" w:rsidP="008A7414">
            <w:pPr>
              <w:spacing w:line="240" w:lineRule="auto"/>
              <w:jc w:val="both"/>
            </w:pPr>
            <w:r>
              <w:t>7</w:t>
            </w:r>
          </w:p>
        </w:tc>
        <w:tc>
          <w:tcPr>
            <w:tcW w:w="1849" w:type="dxa"/>
          </w:tcPr>
          <w:p w:rsidR="008A7414" w:rsidRDefault="008A7414" w:rsidP="008A7414">
            <w:pPr>
              <w:spacing w:line="240" w:lineRule="auto"/>
            </w:pPr>
            <w:r>
              <w:t>Сотрудник производственного отдела</w:t>
            </w:r>
          </w:p>
        </w:tc>
        <w:tc>
          <w:tcPr>
            <w:tcW w:w="3119" w:type="dxa"/>
          </w:tcPr>
          <w:p w:rsidR="008A7414" w:rsidRDefault="008A7414" w:rsidP="008A7414">
            <w:pPr>
              <w:spacing w:line="240" w:lineRule="auto"/>
            </w:pPr>
            <w:r>
              <w:t>Получать сводную информацию о заказе</w:t>
            </w:r>
          </w:p>
        </w:tc>
        <w:tc>
          <w:tcPr>
            <w:tcW w:w="3934" w:type="dxa"/>
          </w:tcPr>
          <w:p w:rsidR="008A7414" w:rsidRDefault="008A7414" w:rsidP="008A7414">
            <w:pPr>
              <w:spacing w:line="240" w:lineRule="auto"/>
            </w:pPr>
            <w:r>
              <w:t>На экране отображается информация по оформленному заказу, включая конкретную продукцию к изготовлению.</w:t>
            </w:r>
          </w:p>
        </w:tc>
      </w:tr>
      <w:tr w:rsidR="008A7414" w:rsidTr="00561648">
        <w:tc>
          <w:tcPr>
            <w:tcW w:w="669" w:type="dxa"/>
          </w:tcPr>
          <w:p w:rsidR="008A7414" w:rsidRDefault="008A7414" w:rsidP="008A7414">
            <w:pPr>
              <w:spacing w:line="240" w:lineRule="auto"/>
              <w:jc w:val="both"/>
            </w:pPr>
            <w:r>
              <w:t>8</w:t>
            </w:r>
          </w:p>
        </w:tc>
        <w:tc>
          <w:tcPr>
            <w:tcW w:w="1849" w:type="dxa"/>
          </w:tcPr>
          <w:p w:rsidR="008A7414" w:rsidRDefault="008A7414" w:rsidP="008A7414">
            <w:pPr>
              <w:spacing w:line="240" w:lineRule="auto"/>
            </w:pPr>
            <w:r>
              <w:t>Платежная система (ПС)</w:t>
            </w:r>
          </w:p>
        </w:tc>
        <w:tc>
          <w:tcPr>
            <w:tcW w:w="3119" w:type="dxa"/>
          </w:tcPr>
          <w:p w:rsidR="008A7414" w:rsidRDefault="008A7414" w:rsidP="008A7414">
            <w:pPr>
              <w:spacing w:line="240" w:lineRule="auto"/>
            </w:pPr>
            <w:r>
              <w:t>Осуществлять платежные транзакции</w:t>
            </w:r>
          </w:p>
        </w:tc>
        <w:tc>
          <w:tcPr>
            <w:tcW w:w="3934" w:type="dxa"/>
          </w:tcPr>
          <w:p w:rsidR="008A7414" w:rsidRDefault="008A7414" w:rsidP="008A7414">
            <w:pPr>
              <w:spacing w:line="240" w:lineRule="auto"/>
            </w:pPr>
            <w:r>
              <w:t>Получает реквизиты банковской карты клиента и пересылает их в банк, в ответ получает информацию о выполненных действиях и передает её в систему</w:t>
            </w:r>
          </w:p>
        </w:tc>
      </w:tr>
    </w:tbl>
    <w:p w:rsidR="00AE6F3E" w:rsidRDefault="00AE6F3E" w:rsidP="00434B01">
      <w:pPr>
        <w:jc w:val="both"/>
      </w:pPr>
      <w:r>
        <w:br w:type="page"/>
      </w:r>
    </w:p>
    <w:p w:rsidR="00AE6F3E" w:rsidRDefault="00AE6F3E" w:rsidP="00434B01">
      <w:pPr>
        <w:jc w:val="both"/>
      </w:pPr>
      <w:r>
        <w:lastRenderedPageBreak/>
        <w:t>Составлена диаграмма прецедентов (рис. 1)</w:t>
      </w:r>
    </w:p>
    <w:p w:rsidR="00AE6F3E" w:rsidRDefault="00AE6F3E" w:rsidP="00AE6F3E">
      <w:pPr>
        <w:jc w:val="center"/>
      </w:pPr>
      <w:r>
        <w:t>Рис. 1. Диаграмма прецедентов</w:t>
      </w:r>
    </w:p>
    <w:p w:rsidR="0007146B" w:rsidRDefault="00072911" w:rsidP="00AE6F3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43.15pt">
            <v:imagedata r:id="rId5" o:title="ЛР3 прецеденты"/>
          </v:shape>
        </w:pict>
      </w:r>
    </w:p>
    <w:p w:rsidR="0007146B" w:rsidRDefault="006C472C" w:rsidP="006C472C">
      <w:pPr>
        <w:ind w:left="425" w:firstLine="283"/>
        <w:jc w:val="both"/>
      </w:pPr>
      <w:r>
        <w:t>Следующий этап проектирования - это составление расширенного описания каждого</w:t>
      </w:r>
      <w:r w:rsidRPr="006C472C">
        <w:t xml:space="preserve"> </w:t>
      </w:r>
      <w:r>
        <w:t>прецедента по установленной форме.</w:t>
      </w:r>
    </w:p>
    <w:p w:rsidR="006C472C" w:rsidRDefault="006C472C" w:rsidP="006C472C">
      <w:pPr>
        <w:jc w:val="center"/>
      </w:pPr>
      <w:r>
        <w:t>Табл. 4. Расширенное описание прецедента «Получать сводную информацию о заказе, его статусе и ходе работ»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Получать сводную информацию о заказе, его статусе и ходе работ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Клиент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920AF7" w:rsidP="0073539E">
            <w:pPr>
              <w:spacing w:line="240" w:lineRule="auto"/>
            </w:pPr>
            <w:r>
              <w:t>Сообщение</w:t>
            </w:r>
            <w:r w:rsidR="0073539E">
              <w:t xml:space="preserve"> клиенту о степени готовности его заказа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Заказ и запись клиента должны быть созданы</w:t>
            </w:r>
          </w:p>
        </w:tc>
      </w:tr>
      <w:tr w:rsidR="0073539E" w:rsidTr="0073539E">
        <w:tc>
          <w:tcPr>
            <w:tcW w:w="3190" w:type="dxa"/>
            <w:vMerge w:val="restart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73539E" w:rsidRPr="0073539E" w:rsidRDefault="0073539E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73539E" w:rsidRPr="0073539E" w:rsidRDefault="0073539E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73539E" w:rsidTr="0073539E">
        <w:tc>
          <w:tcPr>
            <w:tcW w:w="3190" w:type="dxa"/>
            <w:vMerge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Отображает страницу с формой для входа в учетную запись</w:t>
            </w:r>
          </w:p>
        </w:tc>
      </w:tr>
      <w:tr w:rsidR="0073539E" w:rsidTr="0073539E">
        <w:tc>
          <w:tcPr>
            <w:tcW w:w="3190" w:type="dxa"/>
            <w:vMerge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Вводит данные клиента в форму для входа</w:t>
            </w:r>
          </w:p>
        </w:tc>
        <w:tc>
          <w:tcPr>
            <w:tcW w:w="3191" w:type="dxa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  <w:tr w:rsidR="0073539E" w:rsidTr="0073539E">
        <w:tc>
          <w:tcPr>
            <w:tcW w:w="3190" w:type="dxa"/>
            <w:vMerge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Если введены атрибуты и</w:t>
            </w:r>
          </w:p>
          <w:p w:rsidR="0073539E" w:rsidRDefault="0073539E" w:rsidP="0073539E">
            <w:pPr>
              <w:spacing w:line="240" w:lineRule="auto"/>
            </w:pPr>
            <w:r>
              <w:t>нажата кнопка «Войти»,</w:t>
            </w:r>
          </w:p>
          <w:p w:rsidR="0073539E" w:rsidRDefault="0073539E" w:rsidP="0073539E">
            <w:pPr>
              <w:spacing w:line="240" w:lineRule="auto"/>
            </w:pPr>
            <w:r>
              <w:t xml:space="preserve">отображает профиль </w:t>
            </w:r>
            <w:r>
              <w:lastRenderedPageBreak/>
              <w:t>клиента и список его заказов с информацией о каждом из них.</w:t>
            </w:r>
          </w:p>
        </w:tc>
      </w:tr>
      <w:tr w:rsidR="00072911" w:rsidTr="00072911">
        <w:tc>
          <w:tcPr>
            <w:tcW w:w="3190" w:type="dxa"/>
            <w:vAlign w:val="center"/>
          </w:tcPr>
          <w:p w:rsidR="00072911" w:rsidRDefault="00072911" w:rsidP="0073539E">
            <w:pPr>
              <w:spacing w:line="240" w:lineRule="auto"/>
            </w:pPr>
            <w:r>
              <w:lastRenderedPageBreak/>
              <w:t>ГПИ</w:t>
            </w:r>
          </w:p>
        </w:tc>
        <w:tc>
          <w:tcPr>
            <w:tcW w:w="6381" w:type="dxa"/>
            <w:gridSpan w:val="2"/>
            <w:vAlign w:val="center"/>
          </w:tcPr>
          <w:p w:rsidR="00072911" w:rsidRDefault="00072911" w:rsidP="0073539E">
            <w:pPr>
              <w:spacing w:line="240" w:lineRule="auto"/>
            </w:pPr>
            <w:r>
              <w:t>Форма 1</w:t>
            </w:r>
          </w:p>
          <w:p w:rsidR="00072911" w:rsidRDefault="00072911" w:rsidP="0073539E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51A7A156" wp14:editId="507A01FE">
                  <wp:extent cx="3435350" cy="19297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75" cy="193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911" w:rsidRDefault="00072911" w:rsidP="0073539E">
            <w:pPr>
              <w:spacing w:line="240" w:lineRule="auto"/>
            </w:pPr>
            <w:r>
              <w:t>Форма 2</w:t>
            </w:r>
          </w:p>
          <w:p w:rsidR="00072911" w:rsidRPr="00AA0CA0" w:rsidRDefault="00AA0CA0" w:rsidP="0073539E">
            <w:pPr>
              <w:spacing w:line="240" w:lineRule="auto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B12247" wp14:editId="3F506B18">
                  <wp:extent cx="3663216" cy="20550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461" cy="206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39E" w:rsidTr="0073539E">
        <w:tc>
          <w:tcPr>
            <w:tcW w:w="3190" w:type="dxa"/>
            <w:vMerge w:val="restart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Отображает страницу с формой для входа в учетную запись</w:t>
            </w:r>
          </w:p>
        </w:tc>
      </w:tr>
      <w:tr w:rsidR="0073539E" w:rsidTr="0073539E">
        <w:tc>
          <w:tcPr>
            <w:tcW w:w="3190" w:type="dxa"/>
            <w:vMerge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73539E" w:rsidRDefault="001E0320" w:rsidP="001E0320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</w:tbl>
    <w:p w:rsidR="006C472C" w:rsidRDefault="006C472C" w:rsidP="006C472C">
      <w:pPr>
        <w:jc w:val="both"/>
      </w:pPr>
    </w:p>
    <w:p w:rsidR="006C472C" w:rsidRDefault="006C472C" w:rsidP="006C472C">
      <w:pPr>
        <w:jc w:val="center"/>
      </w:pPr>
      <w:r>
        <w:t>Табл. 5. Расширенное описание прецедента «</w:t>
      </w:r>
      <w:r w:rsidRPr="006C472C">
        <w:t>Создавать запись клиента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1E0320" w:rsidP="0073539E">
            <w:pPr>
              <w:spacing w:line="240" w:lineRule="auto"/>
            </w:pPr>
            <w:r w:rsidRPr="006C472C">
              <w:t>Создавать запись клиента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486D38">
            <w:pPr>
              <w:spacing w:line="240" w:lineRule="auto"/>
            </w:pPr>
            <w:r w:rsidRPr="001E0320">
              <w:t xml:space="preserve">Фиксация в системе информации о </w:t>
            </w:r>
            <w:r w:rsidR="00486D38">
              <w:t>клиенте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A749B0">
            <w:pPr>
              <w:spacing w:line="240" w:lineRule="auto"/>
            </w:pPr>
            <w:r>
              <w:t>Наличие в системе данных о клиент</w:t>
            </w:r>
            <w:r w:rsidR="00A749B0">
              <w:t>е</w:t>
            </w:r>
          </w:p>
        </w:tc>
      </w:tr>
      <w:tr w:rsidR="001E0320" w:rsidTr="0073539E">
        <w:tc>
          <w:tcPr>
            <w:tcW w:w="3190" w:type="dxa"/>
            <w:vMerge w:val="restart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 xml:space="preserve">Отобразить перечень имеющихся </w:t>
            </w:r>
            <w:r w:rsidR="00486D38">
              <w:t>клиентов</w:t>
            </w:r>
            <w:r>
              <w:t xml:space="preserve"> с возможностью поиска</w:t>
            </w:r>
          </w:p>
          <w:p w:rsidR="001E0320" w:rsidRDefault="001E0320" w:rsidP="00486D38">
            <w:pPr>
              <w:spacing w:line="240" w:lineRule="auto"/>
            </w:pPr>
            <w:r>
              <w:t xml:space="preserve">для редактирования и создания нового </w:t>
            </w:r>
            <w:r w:rsidR="00486D38">
              <w:t>клиентов</w:t>
            </w:r>
            <w:r>
              <w:t>.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486D38" w:rsidP="001E0320">
            <w:pPr>
              <w:spacing w:line="240" w:lineRule="auto"/>
            </w:pPr>
            <w:r w:rsidRPr="00486D38">
              <w:t>Нажать «Создать»</w:t>
            </w:r>
          </w:p>
        </w:tc>
        <w:tc>
          <w:tcPr>
            <w:tcW w:w="3191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1E0320" w:rsidRDefault="00486D38" w:rsidP="00486D38">
            <w:pPr>
              <w:spacing w:line="240" w:lineRule="auto"/>
            </w:pPr>
            <w:r>
              <w:t>Открыть форму для ввода данных о клиенте.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486D38" w:rsidP="001E0320">
            <w:pPr>
              <w:spacing w:line="240" w:lineRule="auto"/>
            </w:pPr>
            <w:r>
              <w:t>Ввести данные клиента</w:t>
            </w:r>
          </w:p>
        </w:tc>
        <w:tc>
          <w:tcPr>
            <w:tcW w:w="3191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486D38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86D38" w:rsidRDefault="00486D38" w:rsidP="00486D38">
            <w:pPr>
              <w:spacing w:line="240" w:lineRule="auto"/>
            </w:pPr>
            <w:r>
              <w:t>Присвоить ИД клиента.</w:t>
            </w:r>
          </w:p>
          <w:p w:rsidR="00486D38" w:rsidRDefault="00486D38" w:rsidP="00486D38">
            <w:pPr>
              <w:spacing w:line="240" w:lineRule="auto"/>
            </w:pPr>
            <w:r>
              <w:t>Сохранить в БД запись клиента.</w:t>
            </w:r>
          </w:p>
          <w:p w:rsidR="00486D38" w:rsidRDefault="00486D38" w:rsidP="00486D38">
            <w:pPr>
              <w:spacing w:line="240" w:lineRule="auto"/>
            </w:pPr>
            <w:r>
              <w:t>Вернуться на страницу с</w:t>
            </w:r>
          </w:p>
          <w:p w:rsidR="00486D38" w:rsidRDefault="00486D38" w:rsidP="00486D38">
            <w:pPr>
              <w:spacing w:line="240" w:lineRule="auto"/>
            </w:pPr>
            <w:r>
              <w:t>перечнем клиентов.</w:t>
            </w:r>
          </w:p>
        </w:tc>
      </w:tr>
      <w:tr w:rsidR="00AA0CA0" w:rsidTr="00C34F30">
        <w:tc>
          <w:tcPr>
            <w:tcW w:w="3190" w:type="dxa"/>
            <w:vAlign w:val="center"/>
          </w:tcPr>
          <w:p w:rsidR="00AA0CA0" w:rsidRDefault="00AA0CA0" w:rsidP="00486D38">
            <w:pPr>
              <w:spacing w:line="240" w:lineRule="auto"/>
            </w:pPr>
            <w:r>
              <w:t>ГПИ</w:t>
            </w:r>
          </w:p>
        </w:tc>
        <w:tc>
          <w:tcPr>
            <w:tcW w:w="6381" w:type="dxa"/>
            <w:gridSpan w:val="2"/>
            <w:vAlign w:val="center"/>
          </w:tcPr>
          <w:p w:rsidR="00AA0CA0" w:rsidRDefault="00AA0CA0" w:rsidP="00486D38">
            <w:pPr>
              <w:spacing w:line="240" w:lineRule="auto"/>
            </w:pPr>
            <w:r>
              <w:t>Форма 1</w:t>
            </w:r>
            <w:r>
              <w:rPr>
                <w:noProof/>
                <w:lang w:eastAsia="ru-RU"/>
              </w:rPr>
              <w:drawing>
                <wp:inline distT="0" distB="0" distL="0" distR="0" wp14:anchorId="49DA9A8C" wp14:editId="02BA448C">
                  <wp:extent cx="3768518" cy="21193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619" cy="2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0CA0" w:rsidRDefault="00AA0CA0" w:rsidP="00486D38">
            <w:pPr>
              <w:spacing w:line="240" w:lineRule="auto"/>
            </w:pPr>
            <w:r>
              <w:t>Форма 2</w:t>
            </w:r>
          </w:p>
          <w:p w:rsidR="00AA0CA0" w:rsidRDefault="00E35B7C" w:rsidP="00486D38">
            <w:pPr>
              <w:spacing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F259771" wp14:editId="45A8C1F1">
                  <wp:extent cx="3831525" cy="21436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531" cy="214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38" w:rsidTr="0073539E">
        <w:tc>
          <w:tcPr>
            <w:tcW w:w="3190" w:type="dxa"/>
            <w:vAlign w:val="center"/>
          </w:tcPr>
          <w:p w:rsidR="00486D38" w:rsidRDefault="00486D38" w:rsidP="00486D38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486D38" w:rsidRDefault="00486D38" w:rsidP="00486D38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91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6. Расширенное описание прецедента «</w:t>
      </w:r>
      <w:r w:rsidRPr="006C472C">
        <w:t>Редактировать запись клиента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486D38" w:rsidP="0073539E">
            <w:pPr>
              <w:spacing w:line="240" w:lineRule="auto"/>
            </w:pPr>
            <w:r w:rsidRPr="006C472C">
              <w:t>Редактировать запись клиента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CC262D" w:rsidP="00486D38">
            <w:pPr>
              <w:spacing w:line="240" w:lineRule="auto"/>
            </w:pPr>
            <w:r>
              <w:t>Обновление</w:t>
            </w:r>
            <w:r w:rsidR="00486D38">
              <w:t xml:space="preserve"> </w:t>
            </w:r>
            <w:r w:rsidR="00486D38" w:rsidRPr="001E0320">
              <w:t>в системе информаци</w:t>
            </w:r>
            <w:r>
              <w:t>и</w:t>
            </w:r>
            <w:r w:rsidR="00486D38" w:rsidRPr="001E0320">
              <w:t xml:space="preserve"> о заказе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A749B0" w:rsidTr="0073539E"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Наличие в системе данных о клиенте</w:t>
            </w:r>
          </w:p>
        </w:tc>
      </w:tr>
      <w:tr w:rsidR="00486D38" w:rsidTr="0073539E">
        <w:tc>
          <w:tcPr>
            <w:tcW w:w="3190" w:type="dxa"/>
            <w:vMerge w:val="restart"/>
            <w:vAlign w:val="center"/>
          </w:tcPr>
          <w:p w:rsidR="00486D38" w:rsidRDefault="00486D38" w:rsidP="00486D38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486D38" w:rsidRPr="0073539E" w:rsidRDefault="00486D38" w:rsidP="00486D38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486D38" w:rsidRPr="0073539E" w:rsidRDefault="00486D38" w:rsidP="00486D38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486D38" w:rsidRDefault="00A749B0" w:rsidP="00A749B0">
            <w:pPr>
              <w:spacing w:line="240" w:lineRule="auto"/>
            </w:pPr>
            <w:r>
              <w:t>для редактирования и создания нового клиента.</w:t>
            </w: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CA2926" w:rsidP="00A749B0">
            <w:pPr>
              <w:spacing w:line="240" w:lineRule="auto"/>
            </w:pPr>
            <w:r>
              <w:t xml:space="preserve">Вводит атрибуты для </w:t>
            </w:r>
            <w:r>
              <w:lastRenderedPageBreak/>
              <w:t>поиска</w:t>
            </w:r>
          </w:p>
        </w:tc>
        <w:tc>
          <w:tcPr>
            <w:tcW w:w="3191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86D38" w:rsidRDefault="00A749B0" w:rsidP="00A749B0">
            <w:pPr>
              <w:spacing w:line="240" w:lineRule="auto"/>
            </w:pPr>
            <w:r>
              <w:t xml:space="preserve">Найти выбранную запись и </w:t>
            </w:r>
            <w:r w:rsidR="00CA2926">
              <w:t>отобразить содержимое записи</w:t>
            </w:r>
            <w:r>
              <w:t>.</w:t>
            </w: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A749B0" w:rsidP="00A749B0">
            <w:pPr>
              <w:spacing w:line="240" w:lineRule="auto"/>
            </w:pPr>
            <w:r>
              <w:t>Внести изменения и нажать «Сохранить».</w:t>
            </w:r>
          </w:p>
        </w:tc>
        <w:tc>
          <w:tcPr>
            <w:tcW w:w="3191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</w:tr>
      <w:tr w:rsidR="00486D38" w:rsidTr="0073539E">
        <w:tc>
          <w:tcPr>
            <w:tcW w:w="3190" w:type="dxa"/>
            <w:vMerge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86D38" w:rsidRDefault="00486D38" w:rsidP="00486D38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86D38" w:rsidRDefault="00A749B0" w:rsidP="00A749B0">
            <w:pPr>
              <w:spacing w:line="240" w:lineRule="auto"/>
            </w:pPr>
            <w:r>
              <w:t>Сохранить запись в БД.</w:t>
            </w:r>
          </w:p>
        </w:tc>
      </w:tr>
      <w:tr w:rsidR="00A749B0" w:rsidTr="0073539E"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7. Расширенное описание прецедента «</w:t>
      </w:r>
      <w:r w:rsidRPr="006C472C">
        <w:t>Удалять запись клиента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A749B0" w:rsidP="0073539E">
            <w:pPr>
              <w:spacing w:line="240" w:lineRule="auto"/>
            </w:pPr>
            <w:r w:rsidRPr="006C472C">
              <w:t>Удалять запись клиента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CC262D" w:rsidP="001E0320">
            <w:pPr>
              <w:spacing w:line="240" w:lineRule="auto"/>
            </w:pPr>
            <w:r>
              <w:t>Удаление данных</w:t>
            </w:r>
            <w:r w:rsidR="00A749B0">
              <w:t xml:space="preserve"> о клиенте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A749B0" w:rsidP="001E0320">
            <w:pPr>
              <w:spacing w:line="240" w:lineRule="auto"/>
            </w:pPr>
            <w:r>
              <w:t>Наличие в системе данных о клиенте</w:t>
            </w:r>
          </w:p>
        </w:tc>
      </w:tr>
      <w:tr w:rsidR="001E0320" w:rsidTr="0073539E">
        <w:tc>
          <w:tcPr>
            <w:tcW w:w="3190" w:type="dxa"/>
            <w:vMerge w:val="restart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A749B0" w:rsidTr="0073539E">
        <w:tc>
          <w:tcPr>
            <w:tcW w:w="3190" w:type="dxa"/>
            <w:vMerge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A749B0" w:rsidRDefault="00A749B0" w:rsidP="00A749B0">
            <w:pPr>
              <w:spacing w:line="240" w:lineRule="auto"/>
            </w:pPr>
            <w:r>
              <w:t>для редактирования и создания нового клиента.</w:t>
            </w: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Отметить запись для</w:t>
            </w:r>
          </w:p>
          <w:p w:rsidR="002C4130" w:rsidRDefault="002C4130" w:rsidP="002C4130">
            <w:pPr>
              <w:spacing w:line="240" w:lineRule="auto"/>
            </w:pPr>
            <w:r>
              <w:t>удаления и нажать</w:t>
            </w:r>
          </w:p>
          <w:p w:rsidR="002C4130" w:rsidRDefault="002C4130" w:rsidP="002C4130">
            <w:pPr>
              <w:spacing w:line="240" w:lineRule="auto"/>
            </w:pPr>
            <w:r>
              <w:t>«Удалить».</w:t>
            </w: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A749B0" w:rsidTr="0073539E">
        <w:tc>
          <w:tcPr>
            <w:tcW w:w="3190" w:type="dxa"/>
            <w:vMerge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Нажать «Да».</w:t>
            </w: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</w:tr>
      <w:tr w:rsidR="00A749B0" w:rsidTr="0073539E">
        <w:tc>
          <w:tcPr>
            <w:tcW w:w="3190" w:type="dxa"/>
            <w:vMerge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Удалить из БД выбранную запись.</w:t>
            </w:r>
          </w:p>
        </w:tc>
      </w:tr>
      <w:tr w:rsidR="00A749B0" w:rsidTr="0073539E">
        <w:tc>
          <w:tcPr>
            <w:tcW w:w="3190" w:type="dxa"/>
            <w:vMerge w:val="restart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A749B0" w:rsidRDefault="00A749B0" w:rsidP="00A749B0">
            <w:pPr>
              <w:spacing w:line="240" w:lineRule="auto"/>
            </w:pPr>
            <w:r>
              <w:t>для редактирования и создания нового клиента.</w:t>
            </w:r>
          </w:p>
        </w:tc>
      </w:tr>
      <w:tr w:rsidR="00A749B0" w:rsidTr="0073539E">
        <w:tc>
          <w:tcPr>
            <w:tcW w:w="3190" w:type="dxa"/>
            <w:vMerge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749B0" w:rsidRDefault="002C4130" w:rsidP="00A749B0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</w:tr>
      <w:tr w:rsidR="00A749B0" w:rsidTr="0073539E">
        <w:tc>
          <w:tcPr>
            <w:tcW w:w="3190" w:type="dxa"/>
            <w:vMerge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749B0" w:rsidRDefault="002C4130" w:rsidP="002C4130">
            <w:pPr>
              <w:spacing w:line="240" w:lineRule="auto"/>
            </w:pPr>
            <w:r>
              <w:t xml:space="preserve">Если введены атрибуты и нажата кнопка «Поиск», отображает результаты </w:t>
            </w:r>
            <w:r>
              <w:lastRenderedPageBreak/>
              <w:t>поиска.</w:t>
            </w: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Отметить запись для</w:t>
            </w:r>
          </w:p>
          <w:p w:rsidR="002C4130" w:rsidRDefault="002C4130" w:rsidP="002C4130">
            <w:pPr>
              <w:spacing w:line="240" w:lineRule="auto"/>
            </w:pPr>
            <w:r>
              <w:t>удаления и нажать</w:t>
            </w:r>
          </w:p>
          <w:p w:rsidR="002C4130" w:rsidRDefault="002C4130" w:rsidP="002C4130">
            <w:pPr>
              <w:spacing w:line="240" w:lineRule="auto"/>
            </w:pPr>
            <w:r>
              <w:t>«Удалить».</w:t>
            </w: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Нажать «Нет».</w:t>
            </w: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</w:tr>
      <w:tr w:rsidR="002C4130" w:rsidTr="0073539E">
        <w:tc>
          <w:tcPr>
            <w:tcW w:w="3190" w:type="dxa"/>
            <w:vMerge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2C4130" w:rsidRDefault="002C4130" w:rsidP="002C413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2C4130" w:rsidRDefault="002C4130" w:rsidP="002C4130">
            <w:pPr>
              <w:spacing w:line="240" w:lineRule="auto"/>
            </w:pPr>
            <w:r>
              <w:t>Вернуться на страницу с</w:t>
            </w:r>
          </w:p>
          <w:p w:rsidR="002C4130" w:rsidRDefault="002C4130" w:rsidP="002C4130">
            <w:pPr>
              <w:spacing w:line="240" w:lineRule="auto"/>
            </w:pPr>
            <w:r>
              <w:t>перечнем клиентов.</w:t>
            </w: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bookmarkStart w:id="0" w:name="_GoBack"/>
      <w:r>
        <w:t>Табл. 8. Расширенное описание прецедента «</w:t>
      </w:r>
      <w:r w:rsidRPr="006C472C">
        <w:t>Искать запись клиента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A749B0" w:rsidP="0073539E">
            <w:pPr>
              <w:spacing w:line="240" w:lineRule="auto"/>
            </w:pPr>
            <w:r w:rsidRPr="006C472C">
              <w:t>Искать запись клиента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A749B0" w:rsidP="00CC262D">
            <w:pPr>
              <w:spacing w:line="240" w:lineRule="auto"/>
            </w:pPr>
            <w:r>
              <w:t>Просмотр</w:t>
            </w:r>
            <w:r w:rsidR="00CC262D">
              <w:t xml:space="preserve"> данных</w:t>
            </w:r>
            <w:r>
              <w:t xml:space="preserve"> о клиенте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A749B0" w:rsidTr="0073539E">
        <w:tc>
          <w:tcPr>
            <w:tcW w:w="3190" w:type="dxa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A749B0" w:rsidRDefault="00A749B0" w:rsidP="00A749B0">
            <w:pPr>
              <w:spacing w:line="240" w:lineRule="auto"/>
            </w:pPr>
            <w:r>
              <w:t>Наличие в системе данных о клиенте</w:t>
            </w:r>
          </w:p>
        </w:tc>
      </w:tr>
      <w:tr w:rsidR="00A749B0" w:rsidTr="0073539E">
        <w:tc>
          <w:tcPr>
            <w:tcW w:w="3190" w:type="dxa"/>
            <w:vMerge w:val="restart"/>
            <w:vAlign w:val="center"/>
          </w:tcPr>
          <w:p w:rsidR="00A749B0" w:rsidRDefault="00A749B0" w:rsidP="00A749B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A749B0" w:rsidRPr="0073539E" w:rsidRDefault="00A749B0" w:rsidP="00A749B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A749B0" w:rsidRPr="0073539E" w:rsidRDefault="00A749B0" w:rsidP="00A749B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F7792F" w:rsidTr="0073539E">
        <w:tc>
          <w:tcPr>
            <w:tcW w:w="3190" w:type="dxa"/>
            <w:vMerge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F7792F" w:rsidRDefault="00F7792F" w:rsidP="00CC262D">
            <w:pPr>
              <w:spacing w:line="240" w:lineRule="auto"/>
            </w:pPr>
            <w:r>
              <w:t>Отобразить перечень имеющихся клиентов</w:t>
            </w:r>
            <w:r w:rsidR="00CC262D">
              <w:t>.</w:t>
            </w:r>
          </w:p>
        </w:tc>
      </w:tr>
      <w:tr w:rsidR="00F7792F" w:rsidTr="0073539E">
        <w:tc>
          <w:tcPr>
            <w:tcW w:w="3190" w:type="dxa"/>
            <w:vMerge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7792F" w:rsidRDefault="00F7792F" w:rsidP="00F7792F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</w:tr>
      <w:tr w:rsidR="00F7792F" w:rsidTr="0073539E">
        <w:tc>
          <w:tcPr>
            <w:tcW w:w="3190" w:type="dxa"/>
            <w:vMerge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F7792F" w:rsidRDefault="00F7792F" w:rsidP="00F7792F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F7792F" w:rsidTr="0073539E">
        <w:tc>
          <w:tcPr>
            <w:tcW w:w="3190" w:type="dxa"/>
            <w:vAlign w:val="center"/>
          </w:tcPr>
          <w:p w:rsidR="00F7792F" w:rsidRDefault="00F7792F" w:rsidP="00F7792F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F7792F" w:rsidRDefault="00F7792F" w:rsidP="00F7792F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F7792F" w:rsidRDefault="00F7792F" w:rsidP="00F7792F">
            <w:pPr>
              <w:spacing w:line="240" w:lineRule="auto"/>
            </w:pPr>
          </w:p>
        </w:tc>
      </w:tr>
      <w:bookmarkEnd w:id="0"/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9. Расширенное описание прецедента «</w:t>
      </w:r>
      <w:r w:rsidRPr="006C472C">
        <w:t xml:space="preserve">Создавать </w:t>
      </w:r>
      <w:r>
        <w:t>заказ»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AC0C65" w:rsidP="0073539E">
            <w:pPr>
              <w:spacing w:line="240" w:lineRule="auto"/>
            </w:pPr>
            <w:r w:rsidRPr="006C472C">
              <w:t xml:space="preserve">Создавать </w:t>
            </w:r>
            <w:r>
              <w:t>заказ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AC0C65" w:rsidP="00AC0C65">
            <w:pPr>
              <w:spacing w:line="240" w:lineRule="auto"/>
            </w:pPr>
            <w:r w:rsidRPr="001E0320">
              <w:t xml:space="preserve">Фиксация в системе информации о </w:t>
            </w:r>
            <w:r>
              <w:t>заказе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AC0C65" w:rsidP="00AC0C65">
            <w:pPr>
              <w:spacing w:line="240" w:lineRule="auto"/>
            </w:pPr>
            <w:r>
              <w:t>Наличие в системе данных о продукции и клиентах</w:t>
            </w:r>
          </w:p>
        </w:tc>
      </w:tr>
      <w:tr w:rsidR="001E0320" w:rsidTr="0073539E">
        <w:tc>
          <w:tcPr>
            <w:tcW w:w="3190" w:type="dxa"/>
            <w:vMerge w:val="restart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Отобразить перечень имеющихся заказов с возможностью поиска</w:t>
            </w:r>
          </w:p>
          <w:p w:rsidR="001E0320" w:rsidRDefault="00AC0C65" w:rsidP="00AC0C65">
            <w:pPr>
              <w:spacing w:line="240" w:lineRule="auto"/>
            </w:pPr>
            <w:r>
              <w:t>для редактирования и создания нового заказа.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AC0C65" w:rsidP="001E0320">
            <w:pPr>
              <w:spacing w:line="240" w:lineRule="auto"/>
            </w:pPr>
            <w:r w:rsidRPr="00AC0C65">
              <w:t>Нажать «Создать»</w:t>
            </w:r>
          </w:p>
        </w:tc>
        <w:tc>
          <w:tcPr>
            <w:tcW w:w="3191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Открыть форму для ввода</w:t>
            </w:r>
          </w:p>
          <w:p w:rsidR="001E0320" w:rsidRDefault="00AC0C65" w:rsidP="00AC0C65">
            <w:pPr>
              <w:spacing w:line="240" w:lineRule="auto"/>
            </w:pPr>
            <w:r>
              <w:t>данных о заказе</w:t>
            </w:r>
          </w:p>
        </w:tc>
      </w:tr>
      <w:tr w:rsidR="001E0320" w:rsidTr="0073539E">
        <w:tc>
          <w:tcPr>
            <w:tcW w:w="3190" w:type="dxa"/>
            <w:vMerge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1E0320" w:rsidRDefault="00AC0C65" w:rsidP="00AC0C65">
            <w:pPr>
              <w:spacing w:line="240" w:lineRule="auto"/>
            </w:pPr>
            <w:r>
              <w:t xml:space="preserve">Отобразить список клиентов. </w:t>
            </w:r>
          </w:p>
        </w:tc>
      </w:tr>
      <w:tr w:rsidR="00AC0C65" w:rsidTr="0073539E">
        <w:tc>
          <w:tcPr>
            <w:tcW w:w="3190" w:type="dxa"/>
            <w:vMerge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Отобразить перечень продукции.</w:t>
            </w:r>
          </w:p>
        </w:tc>
      </w:tr>
      <w:tr w:rsidR="00AC0C65" w:rsidTr="0073539E">
        <w:tc>
          <w:tcPr>
            <w:tcW w:w="3190" w:type="dxa"/>
            <w:vMerge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Выбрать клиента и продукцию, добавить при необходимости дополнительные сведения. Нажать «Сохранить».</w:t>
            </w:r>
          </w:p>
        </w:tc>
        <w:tc>
          <w:tcPr>
            <w:tcW w:w="3191" w:type="dxa"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</w:tr>
      <w:tr w:rsidR="00AC0C65" w:rsidTr="0073539E">
        <w:tc>
          <w:tcPr>
            <w:tcW w:w="3190" w:type="dxa"/>
            <w:vMerge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AC0C65" w:rsidRDefault="00AC0C65" w:rsidP="001E0320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Присвоить номер заказа.</w:t>
            </w:r>
          </w:p>
          <w:p w:rsidR="00AC0C65" w:rsidRDefault="00AC0C65" w:rsidP="00AC0C65">
            <w:pPr>
              <w:spacing w:line="240" w:lineRule="auto"/>
            </w:pPr>
            <w:r>
              <w:t>Сохранить в БД заказ.</w:t>
            </w:r>
          </w:p>
          <w:p w:rsidR="00AC0C65" w:rsidRDefault="00AC0C65" w:rsidP="00AC0C65">
            <w:pPr>
              <w:spacing w:line="240" w:lineRule="auto"/>
            </w:pPr>
            <w:r>
              <w:t>Вернуться на страницу с</w:t>
            </w:r>
          </w:p>
          <w:p w:rsidR="00AC0C65" w:rsidRDefault="00AC0C65" w:rsidP="00AC0C65">
            <w:pPr>
              <w:spacing w:line="240" w:lineRule="auto"/>
            </w:pPr>
            <w:r>
              <w:t>перечнем заказов.</w:t>
            </w:r>
          </w:p>
        </w:tc>
      </w:tr>
      <w:tr w:rsidR="00AC0C65" w:rsidTr="0073539E">
        <w:tc>
          <w:tcPr>
            <w:tcW w:w="3190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AC0C65" w:rsidRDefault="00AC0C65" w:rsidP="00AC0C65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91" w:type="dxa"/>
            <w:vAlign w:val="center"/>
          </w:tcPr>
          <w:p w:rsidR="00AC0C65" w:rsidRDefault="00AC0C65" w:rsidP="00AC0C65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10. Расширенное описание прецедента «</w:t>
      </w:r>
      <w:r w:rsidRPr="006C472C">
        <w:t xml:space="preserve">Редактировать </w:t>
      </w:r>
      <w:r>
        <w:t>заказ»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920AF7" w:rsidP="0073539E">
            <w:pPr>
              <w:spacing w:line="240" w:lineRule="auto"/>
            </w:pPr>
            <w:r w:rsidRPr="006C472C">
              <w:t xml:space="preserve">Редактировать </w:t>
            </w:r>
            <w:r>
              <w:t>заказ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Обновление</w:t>
            </w:r>
            <w:r w:rsidRPr="001E0320">
              <w:t xml:space="preserve"> в системе информации о </w:t>
            </w:r>
            <w:r>
              <w:t>заказе</w:t>
            </w: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CC262D" w:rsidTr="0073539E">
        <w:tc>
          <w:tcPr>
            <w:tcW w:w="3190" w:type="dxa"/>
            <w:vMerge w:val="restart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CC262D" w:rsidRPr="0073539E" w:rsidRDefault="00CC262D" w:rsidP="00CC262D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CC262D" w:rsidRPr="0073539E" w:rsidRDefault="00CC262D" w:rsidP="00CC262D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Отобразить перечень имеющихся заказов с возможностью поиска</w:t>
            </w:r>
          </w:p>
          <w:p w:rsidR="00CC262D" w:rsidRDefault="00CC262D" w:rsidP="00CC262D">
            <w:pPr>
              <w:spacing w:line="240" w:lineRule="auto"/>
            </w:pPr>
            <w:r>
              <w:t>для редактирования и создания нового заказа.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Найти выбранный заказ и отобразить содержимое записи.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Внести изменения и нажать «Сохранить».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Сохранить заказ в БД.</w:t>
            </w: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11. Расширенное описание прецедента «</w:t>
      </w:r>
      <w:r w:rsidRPr="006C472C">
        <w:t xml:space="preserve">Удалять </w:t>
      </w:r>
      <w:r>
        <w:t>заказ»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CC262D" w:rsidP="0073539E">
            <w:pPr>
              <w:spacing w:line="240" w:lineRule="auto"/>
            </w:pPr>
            <w:r w:rsidRPr="006C472C">
              <w:t xml:space="preserve">Удалять </w:t>
            </w:r>
            <w:r>
              <w:t>заказ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Удаление данных о заказе</w:t>
            </w: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CC262D" w:rsidTr="0073539E">
        <w:tc>
          <w:tcPr>
            <w:tcW w:w="3190" w:type="dxa"/>
            <w:vMerge w:val="restart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CC262D" w:rsidRPr="0073539E" w:rsidRDefault="00CC262D" w:rsidP="00CC262D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CC262D" w:rsidRPr="0073539E" w:rsidRDefault="00CC262D" w:rsidP="00CC262D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CC262D" w:rsidRDefault="00CC262D" w:rsidP="00CC262D">
            <w:pPr>
              <w:spacing w:line="240" w:lineRule="auto"/>
            </w:pPr>
            <w:r>
              <w:t>для редактирования и создания нового клиента.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Отметить запись для</w:t>
            </w:r>
          </w:p>
          <w:p w:rsidR="00CC262D" w:rsidRDefault="00CC262D" w:rsidP="00CC262D">
            <w:pPr>
              <w:spacing w:line="240" w:lineRule="auto"/>
            </w:pPr>
            <w:r>
              <w:t>удаления и нажать</w:t>
            </w:r>
          </w:p>
          <w:p w:rsidR="00CC262D" w:rsidRDefault="00CC262D" w:rsidP="00CC262D">
            <w:pPr>
              <w:spacing w:line="240" w:lineRule="auto"/>
            </w:pPr>
            <w:r>
              <w:t>«Удалить».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Нажать «Да».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Удалить из БД выбранную запись.</w:t>
            </w:r>
          </w:p>
        </w:tc>
      </w:tr>
      <w:tr w:rsidR="00CC262D" w:rsidTr="0073539E">
        <w:tc>
          <w:tcPr>
            <w:tcW w:w="3190" w:type="dxa"/>
            <w:vMerge w:val="restart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Отобразить перечень имеющихся клиентов с возможностью поиска</w:t>
            </w:r>
          </w:p>
          <w:p w:rsidR="00CC262D" w:rsidRDefault="00CC262D" w:rsidP="00CC262D">
            <w:pPr>
              <w:spacing w:line="240" w:lineRule="auto"/>
            </w:pPr>
            <w:r>
              <w:t>для редактирования и создания нового клиента.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Отметить запись для</w:t>
            </w:r>
          </w:p>
          <w:p w:rsidR="00CC262D" w:rsidRDefault="00CC262D" w:rsidP="00CC262D">
            <w:pPr>
              <w:spacing w:line="240" w:lineRule="auto"/>
            </w:pPr>
            <w:r>
              <w:t>удаления и нажать</w:t>
            </w:r>
          </w:p>
          <w:p w:rsidR="00CC262D" w:rsidRDefault="00CC262D" w:rsidP="00CC262D">
            <w:pPr>
              <w:spacing w:line="240" w:lineRule="auto"/>
            </w:pPr>
            <w:r>
              <w:t>«Удалить».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Нажать «Нет».</w:t>
            </w: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</w:tr>
      <w:tr w:rsidR="00CC262D" w:rsidTr="0073539E">
        <w:tc>
          <w:tcPr>
            <w:tcW w:w="3190" w:type="dxa"/>
            <w:vMerge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CC262D" w:rsidRDefault="00CC262D" w:rsidP="00CC262D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CC262D" w:rsidRDefault="00CC262D" w:rsidP="00CC262D">
            <w:pPr>
              <w:spacing w:line="240" w:lineRule="auto"/>
            </w:pPr>
            <w:r>
              <w:t>Вернуться на страницу с</w:t>
            </w:r>
          </w:p>
          <w:p w:rsidR="00CC262D" w:rsidRDefault="00CC262D" w:rsidP="00CC262D">
            <w:pPr>
              <w:spacing w:line="240" w:lineRule="auto"/>
            </w:pPr>
            <w:r>
              <w:t>перечнем клиентов.</w:t>
            </w: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12. Расширенное описание прецедента «</w:t>
      </w:r>
      <w:r w:rsidRPr="006C472C">
        <w:t xml:space="preserve">Искать </w:t>
      </w:r>
      <w:r>
        <w:t>заказ»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830D1C" w:rsidP="0073539E">
            <w:pPr>
              <w:spacing w:line="240" w:lineRule="auto"/>
            </w:pPr>
            <w:r w:rsidRPr="006C472C">
              <w:t xml:space="preserve">Искать </w:t>
            </w:r>
            <w:r>
              <w:t>заказ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830D1C" w:rsidTr="0073539E"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Просмотр данных о заказе</w:t>
            </w:r>
          </w:p>
        </w:tc>
      </w:tr>
      <w:tr w:rsidR="00830D1C" w:rsidTr="0073539E"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</w:tr>
      <w:tr w:rsidR="00830D1C" w:rsidTr="0073539E"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830D1C" w:rsidTr="0073539E">
        <w:tc>
          <w:tcPr>
            <w:tcW w:w="3190" w:type="dxa"/>
            <w:vMerge w:val="restart"/>
            <w:vAlign w:val="center"/>
          </w:tcPr>
          <w:p w:rsidR="00830D1C" w:rsidRDefault="00830D1C" w:rsidP="00830D1C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830D1C" w:rsidRPr="0073539E" w:rsidRDefault="00830D1C" w:rsidP="00830D1C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830D1C" w:rsidRPr="0073539E" w:rsidRDefault="00830D1C" w:rsidP="00830D1C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830D1C" w:rsidTr="0073539E">
        <w:tc>
          <w:tcPr>
            <w:tcW w:w="3190" w:type="dxa"/>
            <w:vMerge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30D1C" w:rsidRDefault="00830D1C" w:rsidP="00D73406">
            <w:pPr>
              <w:spacing w:line="240" w:lineRule="auto"/>
            </w:pPr>
            <w:r>
              <w:t xml:space="preserve">Отобразить перечень имеющихся </w:t>
            </w:r>
            <w:r w:rsidR="00D73406">
              <w:t>заказов</w:t>
            </w:r>
            <w:r>
              <w:t>.</w:t>
            </w:r>
          </w:p>
        </w:tc>
      </w:tr>
      <w:tr w:rsidR="00830D1C" w:rsidTr="0073539E">
        <w:tc>
          <w:tcPr>
            <w:tcW w:w="3190" w:type="dxa"/>
            <w:vMerge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</w:tr>
      <w:tr w:rsidR="00830D1C" w:rsidTr="0073539E">
        <w:tc>
          <w:tcPr>
            <w:tcW w:w="3190" w:type="dxa"/>
            <w:vMerge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830D1C" w:rsidTr="0073539E"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830D1C" w:rsidRDefault="00830D1C" w:rsidP="00830D1C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830D1C" w:rsidRDefault="00830D1C" w:rsidP="00830D1C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13. Расширенное описание прецедента «Получать сводную информацию о загруженности сотрудников производственного отдела»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51156B" w:rsidP="0073539E">
            <w:pPr>
              <w:spacing w:line="240" w:lineRule="auto"/>
            </w:pPr>
            <w:r>
              <w:t>Получать сводную информацию о загруженности сотрудников производственного отдела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51156B" w:rsidP="001E0320">
            <w:pPr>
              <w:spacing w:line="240" w:lineRule="auto"/>
            </w:pPr>
            <w:r>
              <w:t>Определение сотрудника, которого можно назначить ответственным за новый заказ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51156B" w:rsidTr="0073539E"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Наличие в системе данных о сотрудниках производственного отдела и заказах</w:t>
            </w:r>
          </w:p>
        </w:tc>
      </w:tr>
      <w:tr w:rsidR="0051156B" w:rsidTr="0073539E">
        <w:tc>
          <w:tcPr>
            <w:tcW w:w="3190" w:type="dxa"/>
            <w:vMerge w:val="restart"/>
            <w:vAlign w:val="center"/>
          </w:tcPr>
          <w:p w:rsidR="0051156B" w:rsidRDefault="0051156B" w:rsidP="0051156B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51156B" w:rsidRPr="0073539E" w:rsidRDefault="0051156B" w:rsidP="0051156B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51156B" w:rsidRPr="0073539E" w:rsidRDefault="0051156B" w:rsidP="0051156B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51156B" w:rsidTr="0073539E">
        <w:tc>
          <w:tcPr>
            <w:tcW w:w="3190" w:type="dxa"/>
            <w:vMerge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Отобразить перечень имеющихся сотрудников производственного отдела.</w:t>
            </w:r>
          </w:p>
        </w:tc>
      </w:tr>
      <w:tr w:rsidR="0051156B" w:rsidTr="0073539E">
        <w:tc>
          <w:tcPr>
            <w:tcW w:w="3190" w:type="dxa"/>
            <w:vMerge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Нажимает кнопку «Выбрать незанятых»</w:t>
            </w:r>
          </w:p>
        </w:tc>
        <w:tc>
          <w:tcPr>
            <w:tcW w:w="3191" w:type="dxa"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</w:tr>
      <w:tr w:rsidR="0051156B" w:rsidTr="0073539E">
        <w:tc>
          <w:tcPr>
            <w:tcW w:w="3190" w:type="dxa"/>
            <w:vMerge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Отображает результаты поиска.</w:t>
            </w:r>
          </w:p>
        </w:tc>
      </w:tr>
      <w:tr w:rsidR="0051156B" w:rsidTr="0073539E"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51156B" w:rsidRDefault="0051156B" w:rsidP="0051156B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51156B" w:rsidRDefault="0051156B" w:rsidP="0051156B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14. Расширенное описание прецедента «Оформлять товарный чек в случае предоплаты»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8911FE" w:rsidP="0073539E">
            <w:pPr>
              <w:spacing w:line="240" w:lineRule="auto"/>
            </w:pPr>
            <w:r>
              <w:t>Оформлять товарный чек в случае предоплаты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>Сотрудник отдела работы с клиентами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8911FE" w:rsidP="008911FE">
            <w:pPr>
              <w:spacing w:line="240" w:lineRule="auto"/>
            </w:pPr>
            <w:r>
              <w:t>Оформление товарного чека для клиента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Наличие в системе данных о заказе и клиенте</w:t>
            </w:r>
          </w:p>
        </w:tc>
      </w:tr>
      <w:tr w:rsidR="008911FE" w:rsidTr="0073539E">
        <w:tc>
          <w:tcPr>
            <w:tcW w:w="3190" w:type="dxa"/>
            <w:vMerge w:val="restart"/>
            <w:vAlign w:val="center"/>
          </w:tcPr>
          <w:p w:rsidR="008911FE" w:rsidRDefault="008911FE" w:rsidP="008911FE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8911FE" w:rsidRPr="0073539E" w:rsidRDefault="008911FE" w:rsidP="008911F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8911FE" w:rsidRPr="0073539E" w:rsidRDefault="008911FE" w:rsidP="008911F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Отобразить перечень имеющихся заказов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 xml:space="preserve">Вводит атрибуты для </w:t>
            </w:r>
            <w:r>
              <w:lastRenderedPageBreak/>
              <w:t>поиска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Отметить запись и нажать</w:t>
            </w:r>
          </w:p>
          <w:p w:rsidR="008911FE" w:rsidRDefault="008911FE" w:rsidP="008911FE">
            <w:pPr>
              <w:spacing w:line="240" w:lineRule="auto"/>
            </w:pPr>
            <w:r>
              <w:t>«Товарный чек».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Нажать «Да».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Запустить печать товарного чека по данным заказа и клиента.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Вернуться на страницу с</w:t>
            </w:r>
          </w:p>
          <w:p w:rsidR="008911FE" w:rsidRDefault="008911FE" w:rsidP="008911FE">
            <w:pPr>
              <w:spacing w:line="240" w:lineRule="auto"/>
            </w:pPr>
            <w:r>
              <w:t>перечнем клиентов.</w:t>
            </w:r>
          </w:p>
        </w:tc>
      </w:tr>
      <w:tr w:rsidR="008911FE" w:rsidTr="0073539E">
        <w:tc>
          <w:tcPr>
            <w:tcW w:w="3190" w:type="dxa"/>
            <w:vMerge w:val="restart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Отобразить перечень имеющихся заказов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Отметить запись и нажать</w:t>
            </w:r>
          </w:p>
          <w:p w:rsidR="008911FE" w:rsidRDefault="008911FE" w:rsidP="008911FE">
            <w:pPr>
              <w:spacing w:line="240" w:lineRule="auto"/>
            </w:pPr>
            <w:r>
              <w:t>«Товарный чек».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Нажать «Нет».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Вернуться на страницу с</w:t>
            </w:r>
          </w:p>
          <w:p w:rsidR="008911FE" w:rsidRDefault="008911FE" w:rsidP="008911FE">
            <w:pPr>
              <w:spacing w:line="240" w:lineRule="auto"/>
            </w:pPr>
            <w:r>
              <w:t>перечнем клиентов.</w:t>
            </w: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15. Расширенное описание прецедента «</w:t>
      </w:r>
      <w:r w:rsidRPr="006C472C">
        <w:t>Просматривать статус заказа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8911FE" w:rsidP="0073539E">
            <w:pPr>
              <w:spacing w:line="240" w:lineRule="auto"/>
            </w:pPr>
            <w:r w:rsidRPr="006C472C">
              <w:t>Просматривать статус заказа</w:t>
            </w:r>
          </w:p>
        </w:tc>
      </w:tr>
      <w:tr w:rsidR="001E0320" w:rsidTr="00072911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</w:tcPr>
          <w:p w:rsidR="001E0320" w:rsidRDefault="001E0320" w:rsidP="001E0320">
            <w:pPr>
              <w:spacing w:line="240" w:lineRule="auto"/>
            </w:pPr>
            <w:r>
              <w:t xml:space="preserve">Сотрудник производственного отдела 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8911FE" w:rsidP="008911FE">
            <w:pPr>
              <w:spacing w:line="240" w:lineRule="auto"/>
            </w:pPr>
            <w:r>
              <w:t>Просмо</w:t>
            </w:r>
            <w:r w:rsidRPr="006C472C">
              <w:t xml:space="preserve">тр </w:t>
            </w:r>
            <w:r>
              <w:t>текущего состояния работ по заказу</w:t>
            </w: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1E0320" w:rsidP="001E0320">
            <w:pPr>
              <w:spacing w:line="240" w:lineRule="auto"/>
            </w:pPr>
          </w:p>
        </w:tc>
      </w:tr>
      <w:tr w:rsidR="001E0320" w:rsidTr="0073539E">
        <w:tc>
          <w:tcPr>
            <w:tcW w:w="3190" w:type="dxa"/>
            <w:vAlign w:val="center"/>
          </w:tcPr>
          <w:p w:rsidR="001E0320" w:rsidRDefault="001E0320" w:rsidP="001E0320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1E0320" w:rsidRDefault="008911FE" w:rsidP="001E0320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1E0320" w:rsidTr="0073539E">
        <w:tc>
          <w:tcPr>
            <w:tcW w:w="3190" w:type="dxa"/>
            <w:vMerge w:val="restart"/>
            <w:vAlign w:val="center"/>
          </w:tcPr>
          <w:p w:rsidR="001E0320" w:rsidRDefault="001E0320" w:rsidP="001E0320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1E0320" w:rsidRPr="0073539E" w:rsidRDefault="001E0320" w:rsidP="001E0320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Отобразить перечень имеющихся клиентов.</w:t>
            </w: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  <w:tr w:rsidR="008911FE" w:rsidTr="0073539E">
        <w:tc>
          <w:tcPr>
            <w:tcW w:w="3190" w:type="dxa"/>
            <w:vMerge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8911FE" w:rsidTr="0073539E"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lastRenderedPageBreak/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8911FE" w:rsidRDefault="008911FE" w:rsidP="008911FE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8911FE" w:rsidRDefault="008911FE" w:rsidP="008911FE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16. Расширенное описание прецедента «</w:t>
      </w:r>
      <w:r w:rsidRPr="006C472C">
        <w:t>Редактировать статус заказа</w:t>
      </w:r>
      <w: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4B2C8C" w:rsidP="0073539E">
            <w:pPr>
              <w:spacing w:line="240" w:lineRule="auto"/>
            </w:pPr>
            <w:r w:rsidRPr="006C472C">
              <w:t>Редактировать статус заказа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1E0320" w:rsidP="0073539E">
            <w:pPr>
              <w:spacing w:line="240" w:lineRule="auto"/>
            </w:pPr>
            <w:r>
              <w:t>Сотрудник производственного отдела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4B2C8C" w:rsidP="0073539E">
            <w:pPr>
              <w:spacing w:line="240" w:lineRule="auto"/>
            </w:pPr>
            <w:r>
              <w:t>Обновление статуса заказа в соответствие с текущим прогрессом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4B2C8C" w:rsidP="0073539E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73539E" w:rsidTr="0073539E">
        <w:tc>
          <w:tcPr>
            <w:tcW w:w="3190" w:type="dxa"/>
            <w:vMerge w:val="restart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73539E" w:rsidRPr="0073539E" w:rsidRDefault="0073539E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73539E" w:rsidRPr="0073539E" w:rsidRDefault="0073539E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4B2C8C" w:rsidTr="0073539E">
        <w:tc>
          <w:tcPr>
            <w:tcW w:w="3190" w:type="dxa"/>
            <w:vMerge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B2C8C" w:rsidRDefault="004B2C8C" w:rsidP="004B2C8C">
            <w:pPr>
              <w:spacing w:line="240" w:lineRule="auto"/>
            </w:pPr>
            <w:r>
              <w:t>Отобразить перечень активных (незавершенных) заказов с возможностью поиска</w:t>
            </w:r>
          </w:p>
          <w:p w:rsidR="004B2C8C" w:rsidRDefault="004B2C8C" w:rsidP="004B2C8C">
            <w:pPr>
              <w:spacing w:line="240" w:lineRule="auto"/>
            </w:pPr>
            <w:r>
              <w:t>для редактирования.</w:t>
            </w:r>
          </w:p>
        </w:tc>
      </w:tr>
      <w:tr w:rsidR="004B2C8C" w:rsidTr="0073539E">
        <w:tc>
          <w:tcPr>
            <w:tcW w:w="3190" w:type="dxa"/>
            <w:vMerge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B2C8C" w:rsidRDefault="004B2C8C" w:rsidP="00BD00E3">
            <w:pPr>
              <w:spacing w:line="240" w:lineRule="auto"/>
            </w:pPr>
            <w:r>
              <w:t>Вводит атрибуты для поиск</w:t>
            </w:r>
            <w:r w:rsidR="00BD00E3">
              <w:t>а (при необходимости)</w:t>
            </w:r>
          </w:p>
        </w:tc>
        <w:tc>
          <w:tcPr>
            <w:tcW w:w="3191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</w:tr>
      <w:tr w:rsidR="004B2C8C" w:rsidTr="0073539E">
        <w:tc>
          <w:tcPr>
            <w:tcW w:w="3190" w:type="dxa"/>
            <w:vMerge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B2C8C" w:rsidRDefault="00BD00E3" w:rsidP="004B2C8C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4B2C8C" w:rsidTr="0073539E">
        <w:tc>
          <w:tcPr>
            <w:tcW w:w="3190" w:type="dxa"/>
            <w:vMerge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B2C8C" w:rsidRDefault="00BD00E3" w:rsidP="00BD00E3">
            <w:pPr>
              <w:spacing w:line="240" w:lineRule="auto"/>
            </w:pPr>
            <w:r>
              <w:t>В поле статуса заказа изменяет % готовности заказа. Нажимает на «Подтвердить».</w:t>
            </w:r>
          </w:p>
        </w:tc>
        <w:tc>
          <w:tcPr>
            <w:tcW w:w="3191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</w:tr>
      <w:tr w:rsidR="004B2C8C" w:rsidTr="0073539E">
        <w:tc>
          <w:tcPr>
            <w:tcW w:w="3190" w:type="dxa"/>
            <w:vMerge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4B2C8C" w:rsidRDefault="004B2C8C" w:rsidP="004B2C8C">
            <w:pPr>
              <w:spacing w:line="240" w:lineRule="auto"/>
            </w:pPr>
            <w:r>
              <w:t>Сохранить заказ в БД.</w:t>
            </w:r>
          </w:p>
        </w:tc>
      </w:tr>
      <w:tr w:rsidR="004B2C8C" w:rsidTr="0073539E">
        <w:tc>
          <w:tcPr>
            <w:tcW w:w="3190" w:type="dxa"/>
            <w:vAlign w:val="center"/>
          </w:tcPr>
          <w:p w:rsidR="004B2C8C" w:rsidRDefault="004B2C8C" w:rsidP="004B2C8C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4B2C8C" w:rsidRDefault="004B2C8C" w:rsidP="004B2C8C">
            <w:pPr>
              <w:spacing w:line="240" w:lineRule="auto"/>
            </w:pPr>
            <w:r>
              <w:t>Возможен выход без сохранения данных.</w:t>
            </w:r>
          </w:p>
        </w:tc>
        <w:tc>
          <w:tcPr>
            <w:tcW w:w="3191" w:type="dxa"/>
            <w:vAlign w:val="center"/>
          </w:tcPr>
          <w:p w:rsidR="004B2C8C" w:rsidRDefault="004B2C8C" w:rsidP="004B2C8C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17. Расширенное описание прецедента «Получать сводную информацию о заказе»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Pr="00D73406" w:rsidRDefault="00D73406" w:rsidP="0073539E">
            <w:pPr>
              <w:spacing w:line="240" w:lineRule="auto"/>
            </w:pPr>
            <w:r>
              <w:t>Получать сводную информацию о заказе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1E0320" w:rsidP="0073539E">
            <w:pPr>
              <w:spacing w:line="240" w:lineRule="auto"/>
            </w:pPr>
            <w:r>
              <w:t>Сотрудник производственного отдела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73539E" w:rsidRPr="00D73406" w:rsidRDefault="00D73406" w:rsidP="0073539E">
            <w:pPr>
              <w:spacing w:line="240" w:lineRule="auto"/>
            </w:pPr>
            <w:r>
              <w:t>Предоставление производственному отделу информацию о необходимом сырье и форме работ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Наличие в системе данных о заказе</w:t>
            </w:r>
          </w:p>
        </w:tc>
      </w:tr>
      <w:tr w:rsidR="00D73406" w:rsidTr="0073539E">
        <w:tc>
          <w:tcPr>
            <w:tcW w:w="3190" w:type="dxa"/>
            <w:vMerge w:val="restart"/>
            <w:vAlign w:val="center"/>
          </w:tcPr>
          <w:p w:rsidR="00D73406" w:rsidRDefault="00D73406" w:rsidP="00D73406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D73406" w:rsidRPr="0073539E" w:rsidRDefault="00D73406" w:rsidP="00D73406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D73406" w:rsidRPr="0073539E" w:rsidRDefault="00D73406" w:rsidP="00D73406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Отобразить перечень активных (незавершенных) заказов с возможностью поиска</w:t>
            </w:r>
          </w:p>
          <w:p w:rsidR="00D73406" w:rsidRDefault="00D73406" w:rsidP="00D73406">
            <w:pPr>
              <w:spacing w:line="240" w:lineRule="auto"/>
            </w:pPr>
            <w:r>
              <w:t>для редактирования.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Вводит атрибуты для поиска (при необходимости)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D73406" w:rsidTr="0073539E"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Возможен выход без внесения данных.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center"/>
      </w:pPr>
      <w:r>
        <w:t>Табл. 18. Расширенное описание прецедента «Осуществлять платежные транзакции»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Прецедент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D73406" w:rsidP="0073539E">
            <w:pPr>
              <w:spacing w:line="240" w:lineRule="auto"/>
            </w:pPr>
            <w:r>
              <w:t>Осуществлять платежные транзакции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Актер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1E0320" w:rsidP="0073539E">
            <w:pPr>
              <w:spacing w:line="240" w:lineRule="auto"/>
            </w:pPr>
            <w:r>
              <w:t>Платежная система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Цель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D73406" w:rsidP="0073539E">
            <w:pPr>
              <w:spacing w:line="240" w:lineRule="auto"/>
            </w:pPr>
            <w:r>
              <w:t>Проведение операции предоплаты клиентом заказа</w:t>
            </w: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Примечание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73539E" w:rsidP="0073539E">
            <w:pPr>
              <w:spacing w:line="240" w:lineRule="auto"/>
            </w:pPr>
          </w:p>
        </w:tc>
      </w:tr>
      <w:tr w:rsidR="0073539E" w:rsidTr="0073539E">
        <w:tc>
          <w:tcPr>
            <w:tcW w:w="3190" w:type="dxa"/>
            <w:vAlign w:val="center"/>
          </w:tcPr>
          <w:p w:rsidR="0073539E" w:rsidRDefault="0073539E" w:rsidP="0073539E">
            <w:pPr>
              <w:spacing w:line="240" w:lineRule="auto"/>
            </w:pPr>
            <w:r>
              <w:t>Предварительные условия</w:t>
            </w:r>
          </w:p>
        </w:tc>
        <w:tc>
          <w:tcPr>
            <w:tcW w:w="6381" w:type="dxa"/>
            <w:gridSpan w:val="2"/>
            <w:vAlign w:val="center"/>
          </w:tcPr>
          <w:p w:rsidR="0073539E" w:rsidRDefault="00D73406" w:rsidP="0073539E">
            <w:pPr>
              <w:spacing w:line="240" w:lineRule="auto"/>
            </w:pPr>
            <w:r>
              <w:t>Наличие в системе данных о заказе и клиенте</w:t>
            </w:r>
          </w:p>
        </w:tc>
      </w:tr>
      <w:tr w:rsidR="00D73406" w:rsidTr="0073539E">
        <w:tc>
          <w:tcPr>
            <w:tcW w:w="3190" w:type="dxa"/>
            <w:vMerge w:val="restart"/>
            <w:vAlign w:val="center"/>
          </w:tcPr>
          <w:p w:rsidR="00D73406" w:rsidRDefault="00D73406" w:rsidP="0073539E">
            <w:pPr>
              <w:spacing w:line="240" w:lineRule="auto"/>
            </w:pPr>
            <w:r>
              <w:t>Типичный ход событий</w:t>
            </w:r>
          </w:p>
        </w:tc>
        <w:tc>
          <w:tcPr>
            <w:tcW w:w="3190" w:type="dxa"/>
            <w:vAlign w:val="center"/>
          </w:tcPr>
          <w:p w:rsidR="00D73406" w:rsidRPr="0073539E" w:rsidRDefault="00D73406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актера</w:t>
            </w:r>
          </w:p>
        </w:tc>
        <w:tc>
          <w:tcPr>
            <w:tcW w:w="3191" w:type="dxa"/>
            <w:vAlign w:val="center"/>
          </w:tcPr>
          <w:p w:rsidR="00D73406" w:rsidRPr="0073539E" w:rsidRDefault="00D73406" w:rsidP="0073539E">
            <w:pPr>
              <w:spacing w:line="240" w:lineRule="auto"/>
              <w:jc w:val="center"/>
              <w:rPr>
                <w:i/>
              </w:rPr>
            </w:pPr>
            <w:r w:rsidRPr="0073539E">
              <w:rPr>
                <w:i/>
              </w:rPr>
              <w:t>Действия ИС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Отобразить перечень имеющихся заказов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Отметить запись и нажать</w:t>
            </w:r>
          </w:p>
          <w:p w:rsidR="00D73406" w:rsidRDefault="00D73406" w:rsidP="00D73406">
            <w:pPr>
              <w:spacing w:line="240" w:lineRule="auto"/>
            </w:pPr>
            <w:r>
              <w:t>«Предоплата».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Нажать «Да».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Запустить операцию оплаты и передать данные банку.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Вернуться на страницу с</w:t>
            </w:r>
          </w:p>
          <w:p w:rsidR="00D73406" w:rsidRDefault="00D73406" w:rsidP="00D73406">
            <w:pPr>
              <w:spacing w:line="240" w:lineRule="auto"/>
            </w:pPr>
            <w:r>
              <w:t>перечнем клиентов.</w:t>
            </w:r>
          </w:p>
        </w:tc>
      </w:tr>
      <w:tr w:rsidR="00D73406" w:rsidTr="0073539E">
        <w:tc>
          <w:tcPr>
            <w:tcW w:w="3190" w:type="dxa"/>
            <w:vMerge w:val="restart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Альтернативный поток</w:t>
            </w: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Отобразить перечень имеющихся заказов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Вводит атрибуты для поиска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Если введены атрибуты и нажата кнопка «Поиск», отображает результаты поиска.</w:t>
            </w:r>
          </w:p>
        </w:tc>
      </w:tr>
      <w:tr w:rsidR="00D73406" w:rsidTr="0073539E">
        <w:tc>
          <w:tcPr>
            <w:tcW w:w="3190" w:type="dxa"/>
            <w:vMerge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Отметить запись и нажать</w:t>
            </w:r>
          </w:p>
          <w:p w:rsidR="00D73406" w:rsidRDefault="00D73406" w:rsidP="00D73406">
            <w:pPr>
              <w:spacing w:line="240" w:lineRule="auto"/>
            </w:pPr>
            <w:r>
              <w:t>«Предоплата».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Окно с кнопками подтверждения.</w:t>
            </w:r>
          </w:p>
        </w:tc>
      </w:tr>
      <w:tr w:rsidR="00D73406" w:rsidTr="0073539E"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Нажать «Нет».</w:t>
            </w: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</w:tr>
      <w:tr w:rsidR="00D73406" w:rsidTr="0073539E"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0" w:type="dxa"/>
            <w:vAlign w:val="center"/>
          </w:tcPr>
          <w:p w:rsidR="00D73406" w:rsidRDefault="00D73406" w:rsidP="00D73406">
            <w:pPr>
              <w:spacing w:line="240" w:lineRule="auto"/>
            </w:pPr>
          </w:p>
        </w:tc>
        <w:tc>
          <w:tcPr>
            <w:tcW w:w="3191" w:type="dxa"/>
            <w:vAlign w:val="center"/>
          </w:tcPr>
          <w:p w:rsidR="00D73406" w:rsidRDefault="00D73406" w:rsidP="00D73406">
            <w:pPr>
              <w:spacing w:line="240" w:lineRule="auto"/>
            </w:pPr>
            <w:r>
              <w:t>Вернуться на страницу с</w:t>
            </w:r>
          </w:p>
          <w:p w:rsidR="00D73406" w:rsidRDefault="00D73406" w:rsidP="00D73406">
            <w:pPr>
              <w:spacing w:line="240" w:lineRule="auto"/>
            </w:pPr>
            <w:r>
              <w:t>перечнем клиентов.</w:t>
            </w:r>
          </w:p>
        </w:tc>
      </w:tr>
    </w:tbl>
    <w:p w:rsidR="0073539E" w:rsidRDefault="0073539E" w:rsidP="0073539E">
      <w:pPr>
        <w:jc w:val="both"/>
      </w:pPr>
    </w:p>
    <w:p w:rsidR="006C472C" w:rsidRDefault="006C472C" w:rsidP="006C472C">
      <w:pPr>
        <w:jc w:val="both"/>
      </w:pPr>
    </w:p>
    <w:sectPr w:rsidR="006C472C" w:rsidSect="007B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434"/>
    <w:multiLevelType w:val="hybridMultilevel"/>
    <w:tmpl w:val="6666D0AC"/>
    <w:lvl w:ilvl="0" w:tplc="C2DC21DC">
      <w:start w:val="1"/>
      <w:numFmt w:val="decimal"/>
      <w:lvlText w:val="Т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B420A"/>
    <w:multiLevelType w:val="hybridMultilevel"/>
    <w:tmpl w:val="5E3C8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DF0"/>
    <w:rsid w:val="00052206"/>
    <w:rsid w:val="0007146B"/>
    <w:rsid w:val="00072911"/>
    <w:rsid w:val="000A29BD"/>
    <w:rsid w:val="000C5FA0"/>
    <w:rsid w:val="001361C8"/>
    <w:rsid w:val="001541B8"/>
    <w:rsid w:val="001836D9"/>
    <w:rsid w:val="001E0320"/>
    <w:rsid w:val="002C4130"/>
    <w:rsid w:val="003622B7"/>
    <w:rsid w:val="00434B01"/>
    <w:rsid w:val="00486D38"/>
    <w:rsid w:val="004B2C8C"/>
    <w:rsid w:val="004E23C8"/>
    <w:rsid w:val="00502DC5"/>
    <w:rsid w:val="0051156B"/>
    <w:rsid w:val="00561648"/>
    <w:rsid w:val="00586309"/>
    <w:rsid w:val="006C472C"/>
    <w:rsid w:val="00702084"/>
    <w:rsid w:val="0073539E"/>
    <w:rsid w:val="007A6D49"/>
    <w:rsid w:val="007B70F5"/>
    <w:rsid w:val="00817DF0"/>
    <w:rsid w:val="00830D1C"/>
    <w:rsid w:val="00874506"/>
    <w:rsid w:val="008911FE"/>
    <w:rsid w:val="008A7414"/>
    <w:rsid w:val="00920AF7"/>
    <w:rsid w:val="00A17BD2"/>
    <w:rsid w:val="00A749B0"/>
    <w:rsid w:val="00AA0CA0"/>
    <w:rsid w:val="00AC0C65"/>
    <w:rsid w:val="00AE6F3E"/>
    <w:rsid w:val="00B36983"/>
    <w:rsid w:val="00B42D9A"/>
    <w:rsid w:val="00BD00E3"/>
    <w:rsid w:val="00BE7035"/>
    <w:rsid w:val="00BF0BC5"/>
    <w:rsid w:val="00C77E25"/>
    <w:rsid w:val="00CA2926"/>
    <w:rsid w:val="00CC262D"/>
    <w:rsid w:val="00D73406"/>
    <w:rsid w:val="00D74311"/>
    <w:rsid w:val="00DE03FC"/>
    <w:rsid w:val="00E35B7C"/>
    <w:rsid w:val="00EB264E"/>
    <w:rsid w:val="00F7792F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7F8F4-2F78-4617-B445-126E28FC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D9"/>
    <w:pPr>
      <w:spacing w:after="0" w:line="36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6D9"/>
    <w:pPr>
      <w:ind w:left="720"/>
      <w:contextualSpacing/>
    </w:pPr>
  </w:style>
  <w:style w:type="table" w:styleId="a4">
    <w:name w:val="Table Grid"/>
    <w:basedOn w:val="a1"/>
    <w:uiPriority w:val="39"/>
    <w:rsid w:val="0043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41</cp:revision>
  <dcterms:created xsi:type="dcterms:W3CDTF">2024-03-28T07:24:00Z</dcterms:created>
  <dcterms:modified xsi:type="dcterms:W3CDTF">2024-04-05T08:22:00Z</dcterms:modified>
</cp:coreProperties>
</file>