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24" w:rsidRPr="00695943" w:rsidRDefault="00695943" w:rsidP="00695943">
      <w:pPr>
        <w:jc w:val="center"/>
        <w:rPr>
          <w:b/>
          <w:sz w:val="48"/>
          <w:szCs w:val="48"/>
        </w:rPr>
      </w:pPr>
      <w:r w:rsidRPr="00695943">
        <w:rPr>
          <w:b/>
          <w:sz w:val="48"/>
          <w:szCs w:val="48"/>
        </w:rPr>
        <w:t>Отчет по занятию №</w:t>
      </w:r>
      <w:r w:rsidR="00801DBE">
        <w:rPr>
          <w:b/>
          <w:sz w:val="48"/>
          <w:szCs w:val="48"/>
        </w:rPr>
        <w:t>3</w:t>
      </w:r>
      <w:r w:rsidRPr="00695943">
        <w:rPr>
          <w:b/>
          <w:sz w:val="48"/>
          <w:szCs w:val="48"/>
        </w:rPr>
        <w:t>.</w:t>
      </w:r>
    </w:p>
    <w:p w:rsidR="008B3AE9" w:rsidRDefault="0021408B" w:rsidP="006959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Разработка программы </w:t>
      </w:r>
      <w:r w:rsidR="00801DBE">
        <w:rPr>
          <w:b/>
          <w:sz w:val="48"/>
          <w:szCs w:val="48"/>
        </w:rPr>
        <w:t>с разветвлениями</w:t>
      </w:r>
    </w:p>
    <w:p w:rsidR="00695943" w:rsidRPr="004532D5" w:rsidRDefault="0021408B" w:rsidP="00695943">
      <w:pPr>
        <w:jc w:val="center"/>
        <w:rPr>
          <w:b/>
          <w:sz w:val="48"/>
          <w:szCs w:val="48"/>
        </w:rPr>
      </w:pPr>
      <w:r w:rsidRPr="004532D5">
        <w:rPr>
          <w:b/>
          <w:sz w:val="48"/>
          <w:szCs w:val="48"/>
        </w:rPr>
        <w:t>«</w:t>
      </w:r>
      <w:r w:rsidR="00801DBE">
        <w:rPr>
          <w:b/>
          <w:sz w:val="48"/>
          <w:szCs w:val="48"/>
        </w:rPr>
        <w:t>Решение квадратного уравнения</w:t>
      </w:r>
      <w:r w:rsidRPr="004532D5">
        <w:rPr>
          <w:b/>
          <w:sz w:val="48"/>
          <w:szCs w:val="48"/>
        </w:rPr>
        <w:t>»</w:t>
      </w:r>
    </w:p>
    <w:p w:rsidR="004532D5" w:rsidRPr="00AA1571" w:rsidRDefault="004532D5" w:rsidP="00526FAE">
      <w:pPr>
        <w:ind w:left="360"/>
        <w:rPr>
          <w:b/>
          <w:sz w:val="32"/>
          <w:szCs w:val="32"/>
        </w:rPr>
      </w:pPr>
      <w:r w:rsidRPr="00AA1571">
        <w:rPr>
          <w:b/>
          <w:sz w:val="32"/>
          <w:szCs w:val="32"/>
        </w:rPr>
        <w:t xml:space="preserve">Контрольные вопросы по теме: «Строки» </w:t>
      </w:r>
    </w:p>
    <w:p w:rsidR="004532D5" w:rsidRPr="00FF7086" w:rsidRDefault="004532D5" w:rsidP="004532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Что представляет собой переменная типа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System::String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? Краткая характеристика типа. Объявление, инициализация и использование строк типа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System::String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8F3EA7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переменная типа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System::String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собой строку в .NET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Framework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которая представляет последовательность символов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Unicode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Объявление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строки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типа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System:</w:t>
      </w:r>
      <w:proofErr w:type="gram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:String</w:t>
      </w:r>
      <w:proofErr w:type="gram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выглядит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`System::String^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str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"Hello";`. 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Использование строк типа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System::String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операции сравнения, конкатенации, получение длины и т.д.</w:t>
      </w:r>
    </w:p>
    <w:p w:rsidR="004532D5" w:rsidRPr="00FF7086" w:rsidRDefault="004532D5" w:rsidP="004532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Что представляет собой переменная типа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System::Text::StringBuilder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>? Чем</w:t>
      </w:r>
      <w:r w:rsidRPr="00E86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086">
        <w:rPr>
          <w:rFonts w:ascii="Times New Roman" w:hAnsi="Times New Roman" w:cs="Times New Roman"/>
          <w:sz w:val="28"/>
          <w:szCs w:val="28"/>
        </w:rPr>
        <w:t>отличаются</w:t>
      </w:r>
      <w:r w:rsidRPr="00E86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086">
        <w:rPr>
          <w:rFonts w:ascii="Times New Roman" w:hAnsi="Times New Roman" w:cs="Times New Roman"/>
          <w:sz w:val="28"/>
          <w:szCs w:val="28"/>
        </w:rPr>
        <w:t>строки</w:t>
      </w:r>
      <w:r w:rsidRPr="00E86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086">
        <w:rPr>
          <w:rFonts w:ascii="Times New Roman" w:hAnsi="Times New Roman" w:cs="Times New Roman"/>
          <w:sz w:val="28"/>
          <w:szCs w:val="28"/>
        </w:rPr>
        <w:t>типов</w:t>
      </w:r>
      <w:r w:rsidRPr="00E86772">
        <w:rPr>
          <w:rFonts w:ascii="Times New Roman" w:hAnsi="Times New Roman" w:cs="Times New Roman"/>
          <w:sz w:val="28"/>
          <w:szCs w:val="28"/>
          <w:lang w:val="en-US"/>
        </w:rPr>
        <w:t xml:space="preserve"> System:</w:t>
      </w:r>
      <w:proofErr w:type="gramStart"/>
      <w:r w:rsidRPr="00E86772">
        <w:rPr>
          <w:rFonts w:ascii="Times New Roman" w:hAnsi="Times New Roman" w:cs="Times New Roman"/>
          <w:sz w:val="28"/>
          <w:szCs w:val="28"/>
          <w:lang w:val="en-US"/>
        </w:rPr>
        <w:t>:String</w:t>
      </w:r>
      <w:proofErr w:type="gramEnd"/>
      <w:r w:rsidRPr="00E86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086">
        <w:rPr>
          <w:rFonts w:ascii="Times New Roman" w:hAnsi="Times New Roman" w:cs="Times New Roman"/>
          <w:sz w:val="28"/>
          <w:szCs w:val="28"/>
        </w:rPr>
        <w:t>и</w:t>
      </w:r>
      <w:r w:rsidRPr="00E86772">
        <w:rPr>
          <w:rFonts w:ascii="Times New Roman" w:hAnsi="Times New Roman" w:cs="Times New Roman"/>
          <w:sz w:val="28"/>
          <w:szCs w:val="28"/>
          <w:lang w:val="en-US"/>
        </w:rPr>
        <w:t xml:space="preserve"> System::Text::</w:t>
      </w:r>
      <w:proofErr w:type="spellStart"/>
      <w:r w:rsidRPr="00E86772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E86772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 w:rsidRPr="00FF7086">
        <w:rPr>
          <w:rFonts w:ascii="Times New Roman" w:hAnsi="Times New Roman" w:cs="Times New Roman"/>
          <w:sz w:val="28"/>
          <w:szCs w:val="28"/>
        </w:rPr>
        <w:t xml:space="preserve">Объявление, инициализация и использование строк типа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System::Text::StringBuilder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8F3EA7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переменная типа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System::Text::StringBuilder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изменяемую последовательность символов. Основное отличие от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System::String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StringBuilder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изменять, не создавая новую копию строки каждый раз. Объявление и использование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StringBuilder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выглядят так: `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System::Text::StringBuilder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sb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sb.Append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("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Hello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");`.</w:t>
      </w:r>
    </w:p>
    <w:p w:rsidR="004532D5" w:rsidRPr="00FF7086" w:rsidRDefault="004532D5" w:rsidP="004532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Назначение и краткая характеристика структуры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System::Char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8F3EA7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структура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System::Char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собой одиночный символ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Unicode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Она содержит базовые методы для работы с символами.</w:t>
      </w:r>
    </w:p>
    <w:p w:rsidR="004532D5" w:rsidRPr="00FF7086" w:rsidRDefault="004532D5" w:rsidP="004532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Основные поля, свойства и методы классов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System::String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System::Text::StringBuilder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8F3EA7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класса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System::String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есть свойства, такие как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Length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(длина строки) и методы для работы со строками, например,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Compare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Concat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Substring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т.д. У класса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System::Text::StringBuilder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есть методы для добавления, удаления, замены символов и т.д.</w:t>
      </w:r>
    </w:p>
    <w:p w:rsidR="004532D5" w:rsidRPr="00FF7086" w:rsidRDefault="004532D5" w:rsidP="004532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lastRenderedPageBreak/>
        <w:t xml:space="preserve">Основные поля и методы структуры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System::Char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8F3EA7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методы структуры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System::Char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включают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IsDigit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IsLetter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IsWhiteSpace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т.д.</w:t>
      </w:r>
    </w:p>
    <w:p w:rsidR="004532D5" w:rsidRPr="00FF7086" w:rsidRDefault="004532D5" w:rsidP="004532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Что представляет собой строка в стиле C? Краткая характеристика этих строк. Объявление, инициализация и использование строк в стиле C.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8F3EA7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строка в стиле C представляет собой массив символов, завершающийся нулевым символом '\0'. Объявление и инициализация строк в стиле C: `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char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[] = "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Hello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";`.</w:t>
      </w:r>
    </w:p>
    <w:p w:rsidR="004532D5" w:rsidRPr="00FF7086" w:rsidRDefault="004532D5" w:rsidP="004532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для работы со строками и символами.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8F3EA7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некоторые функции стандартной библиотеки для работы со строками и символами включают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strcpy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strcat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strlen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строк и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isalpha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isdigit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символов.</w:t>
      </w:r>
    </w:p>
    <w:p w:rsidR="004532D5" w:rsidRPr="00FF7086" w:rsidRDefault="004532D5" w:rsidP="004532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Характеристика строк C++, представляемых библиотечным классом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. Объявление, инициализация и использование строк C++.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8F3EA7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строки в C++ представляются библиотечным классом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предоставляет удобные методы для работы со строками. Объявление и использование строки в C++: `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std::string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"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Hello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";`.</w:t>
      </w:r>
    </w:p>
    <w:p w:rsidR="004532D5" w:rsidRPr="00FF7086" w:rsidRDefault="004532D5" w:rsidP="004532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Функции библиотечного класса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 для работы со строками C++.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8F3EA7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некоторые методы библиотечного класса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включают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append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length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substr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работы со строками.</w:t>
      </w:r>
    </w:p>
    <w:p w:rsidR="004532D5" w:rsidRPr="00FF7086" w:rsidRDefault="004532D5" w:rsidP="004532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Как преобразуются строки различных типов в C++?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8F3EA7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преобразование строк различных типов в C++ осуществляется с помощью методов преобразования, например, с помощью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to_string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преобразования чисел в строки и </w:t>
      </w:r>
      <w:proofErr w:type="spellStart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stoi</w:t>
      </w:r>
      <w:proofErr w:type="spellEnd"/>
      <w:r w:rsidR="008F3EA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преобразования строк в числа.</w:t>
      </w:r>
    </w:p>
    <w:p w:rsidR="004532D5" w:rsidRPr="00FF7086" w:rsidRDefault="004532D5" w:rsidP="00526FAE">
      <w:pPr>
        <w:ind w:left="360"/>
        <w:rPr>
          <w:rFonts w:ascii="Times New Roman" w:hAnsi="Times New Roman" w:cs="Times New Roman"/>
        </w:rPr>
      </w:pPr>
    </w:p>
    <w:p w:rsidR="004532D5" w:rsidRPr="00FF7086" w:rsidRDefault="004532D5" w:rsidP="00526FAE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FF7086">
        <w:rPr>
          <w:rFonts w:ascii="Times New Roman" w:hAnsi="Times New Roman" w:cs="Times New Roman"/>
          <w:b/>
          <w:sz w:val="32"/>
          <w:szCs w:val="32"/>
        </w:rPr>
        <w:t xml:space="preserve">Контрольные вопросы по теме: «Регулярные выражения» </w:t>
      </w:r>
    </w:p>
    <w:p w:rsidR="004532D5" w:rsidRPr="00FF7086" w:rsidRDefault="004532D5" w:rsidP="004532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Что представляют собой регулярные выражения? Поясните смысл использования регулярных выражений для обработки текста? Какие задачи обработки текста решаются с помощью регулярных выражений?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Ответ:</w:t>
      </w:r>
      <w:r w:rsidR="00697FD7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697FD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регулярные выражения - это мощный инструмент для работы с текстом, позволяющий осуществлять поиск и обработку текстовой информации на основе шаблонов. Используя регулярные выражения, можно осуществлять поиск определенных шаблонов в тексте, </w:t>
      </w:r>
      <w:proofErr w:type="gramStart"/>
      <w:r w:rsidR="00697FD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заменять их на другие</w:t>
      </w:r>
      <w:proofErr w:type="gramEnd"/>
      <w:r w:rsidR="00697FD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строки, разбивать текст на подстроки и многое другое. Регулярные выражения позволяют задавать сложные шаблоны для поиска и обработки текста, что делает их удобным инструментом для работы с текстовой информацией.</w:t>
      </w:r>
    </w:p>
    <w:p w:rsidR="004532D5" w:rsidRPr="00FF7086" w:rsidRDefault="004532D5" w:rsidP="004532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7086">
        <w:rPr>
          <w:rFonts w:ascii="Times New Roman" w:hAnsi="Times New Roman" w:cs="Times New Roman"/>
          <w:sz w:val="28"/>
          <w:szCs w:val="28"/>
        </w:rPr>
        <w:t>Основные</w:t>
      </w:r>
      <w:r w:rsidRPr="00FF70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086">
        <w:rPr>
          <w:rFonts w:ascii="Times New Roman" w:hAnsi="Times New Roman" w:cs="Times New Roman"/>
          <w:sz w:val="28"/>
          <w:szCs w:val="28"/>
        </w:rPr>
        <w:t>методы</w:t>
      </w:r>
      <w:r w:rsidRPr="00FF70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086">
        <w:rPr>
          <w:rFonts w:ascii="Times New Roman" w:hAnsi="Times New Roman" w:cs="Times New Roman"/>
          <w:sz w:val="28"/>
          <w:szCs w:val="28"/>
        </w:rPr>
        <w:t>класса</w:t>
      </w:r>
      <w:r w:rsidRPr="00FF7086">
        <w:rPr>
          <w:rFonts w:ascii="Times New Roman" w:hAnsi="Times New Roman" w:cs="Times New Roman"/>
          <w:sz w:val="28"/>
          <w:szCs w:val="28"/>
          <w:lang w:val="en-US"/>
        </w:rPr>
        <w:t xml:space="preserve"> System::Text::</w:t>
      </w:r>
      <w:proofErr w:type="spellStart"/>
      <w:r w:rsidRPr="00FF7086">
        <w:rPr>
          <w:rFonts w:ascii="Times New Roman" w:hAnsi="Times New Roman" w:cs="Times New Roman"/>
          <w:sz w:val="28"/>
          <w:szCs w:val="28"/>
          <w:lang w:val="en-US"/>
        </w:rPr>
        <w:t>RegularExpressions</w:t>
      </w:r>
      <w:proofErr w:type="spellEnd"/>
      <w:r w:rsidRPr="00FF7086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F7086">
        <w:rPr>
          <w:rFonts w:ascii="Times New Roman" w:hAnsi="Times New Roman" w:cs="Times New Roman"/>
          <w:sz w:val="28"/>
          <w:szCs w:val="28"/>
          <w:lang w:val="en-US"/>
        </w:rPr>
        <w:t>Regex</w:t>
      </w:r>
      <w:proofErr w:type="spellEnd"/>
      <w:r w:rsidRPr="00FF708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697FD7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697FD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методы класса </w:t>
      </w:r>
      <w:proofErr w:type="spellStart"/>
      <w:r w:rsidR="00697FD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System::Text::RegularExpressions::Regex</w:t>
      </w:r>
      <w:proofErr w:type="spellEnd"/>
      <w:r w:rsidR="00697FD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- </w:t>
      </w:r>
      <w:proofErr w:type="spellStart"/>
      <w:r w:rsidR="00697FD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Match</w:t>
      </w:r>
      <w:proofErr w:type="spellEnd"/>
      <w:r w:rsidR="00697FD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используется для поиска первого вхождения шаблона в строке. - </w:t>
      </w:r>
      <w:proofErr w:type="spellStart"/>
      <w:r w:rsidR="00697FD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Matches</w:t>
      </w:r>
      <w:proofErr w:type="spellEnd"/>
      <w:r w:rsidR="00697FD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используется для поиска всех вхождений шаблона в строке. - </w:t>
      </w:r>
      <w:proofErr w:type="spellStart"/>
      <w:r w:rsidR="00697FD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Replace</w:t>
      </w:r>
      <w:proofErr w:type="spellEnd"/>
      <w:r w:rsidR="00697FD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используется для замены вхождений шаблона на указанную строку. - </w:t>
      </w:r>
      <w:proofErr w:type="spellStart"/>
      <w:r w:rsidR="00697FD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Split</w:t>
      </w:r>
      <w:proofErr w:type="spellEnd"/>
      <w:r w:rsidR="00697FD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используется для разделения строки на подстроки с помощью заданного шаблона.</w:t>
      </w:r>
    </w:p>
    <w:p w:rsidR="004532D5" w:rsidRPr="00FF7086" w:rsidRDefault="004532D5" w:rsidP="004532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Назовите и охарактеризуйте основные элементы языка регулярных выражений. Приведите примеры. </w:t>
      </w:r>
    </w:p>
    <w:p w:rsidR="0036325D" w:rsidRPr="00FF7086" w:rsidRDefault="004532D5" w:rsidP="004532D5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697FD7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697FD7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элементы языка регулярных выражений: </w:t>
      </w:r>
    </w:p>
    <w:p w:rsidR="0036325D" w:rsidRPr="00FF7086" w:rsidRDefault="00697FD7" w:rsidP="004532D5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Литералы: представляют собой символы, которые должны точно соответствовать в тексте. Пример: "</w:t>
      </w:r>
      <w:proofErr w:type="spellStart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abc</w:t>
      </w:r>
      <w:proofErr w:type="spellEnd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будет соответствовать строке "</w:t>
      </w:r>
      <w:proofErr w:type="spellStart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abc</w:t>
      </w:r>
      <w:proofErr w:type="spellEnd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". </w:t>
      </w:r>
    </w:p>
    <w:p w:rsidR="0036325D" w:rsidRPr="00FF7086" w:rsidRDefault="00697FD7" w:rsidP="004532D5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Метасимволы: специальные символы, которые представляют группы символов или определенные позиции в тексте. </w:t>
      </w:r>
    </w:p>
    <w:p w:rsidR="0036325D" w:rsidRPr="00FF7086" w:rsidRDefault="00697FD7" w:rsidP="004532D5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Примеры: - "." соответствует любому символу, кроме символа новой строки. - "\</w:t>
      </w:r>
      <w:proofErr w:type="spellStart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</w:t>
      </w:r>
      <w:proofErr w:type="spellEnd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соответствует любой цифре. </w:t>
      </w:r>
    </w:p>
    <w:p w:rsidR="0036325D" w:rsidRPr="00FF7086" w:rsidRDefault="00697FD7" w:rsidP="004532D5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Классы символов: позволяют задать группы символов, которые могут соответствовать одному символу. </w:t>
      </w:r>
    </w:p>
    <w:p w:rsidR="0036325D" w:rsidRPr="00FF7086" w:rsidRDefault="00697FD7" w:rsidP="004532D5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Пример: "[</w:t>
      </w:r>
      <w:proofErr w:type="spellStart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a-z</w:t>
      </w:r>
      <w:proofErr w:type="spellEnd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]" соответствует любой строчной букве от </w:t>
      </w:r>
      <w:proofErr w:type="spellStart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proofErr w:type="spellEnd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</w:t>
      </w:r>
      <w:proofErr w:type="spellEnd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6325D" w:rsidRPr="00FF7086" w:rsidRDefault="00697FD7" w:rsidP="004532D5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Квантификаторы: определяют количество повторений предыдущего элемента. Примеры: - "*" - ноль или более повторений. - "+" - одно или более повторений. </w:t>
      </w:r>
    </w:p>
    <w:p w:rsidR="0036325D" w:rsidRPr="00FF7086" w:rsidRDefault="00697FD7" w:rsidP="004532D5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Группы: позволяют объединять части регулярного выражения и применять к ним операции. Пример: "(</w:t>
      </w:r>
      <w:proofErr w:type="spellStart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abc</w:t>
      </w:r>
      <w:proofErr w:type="spellEnd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)+" будет соответствовать одному или более повторениям строки "</w:t>
      </w:r>
      <w:proofErr w:type="spellStart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abc</w:t>
      </w:r>
      <w:proofErr w:type="spellEnd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</w:t>
      </w:r>
    </w:p>
    <w:p w:rsidR="004532D5" w:rsidRPr="00FF7086" w:rsidRDefault="00697FD7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Регулярные выражения позволяют решать задачи поиска, замены, разделения текста, </w:t>
      </w:r>
      <w:proofErr w:type="spellStart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валидации</w:t>
      </w:r>
      <w:proofErr w:type="spellEnd"/>
      <w:r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данных и многие другие задачи, связанные с обработкой текста.</w:t>
      </w:r>
    </w:p>
    <w:p w:rsidR="004532D5" w:rsidRPr="00FF7086" w:rsidRDefault="004532D5" w:rsidP="00526FA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532D5" w:rsidRPr="00FF7086" w:rsidRDefault="004532D5" w:rsidP="00526FAE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FF7086">
        <w:rPr>
          <w:rFonts w:ascii="Times New Roman" w:hAnsi="Times New Roman" w:cs="Times New Roman"/>
          <w:b/>
          <w:sz w:val="32"/>
          <w:szCs w:val="32"/>
        </w:rPr>
        <w:t xml:space="preserve">Контрольные вопросы по теме: «Ввод-вывод» </w:t>
      </w:r>
    </w:p>
    <w:p w:rsidR="004532D5" w:rsidRPr="00FF7086" w:rsidRDefault="004532D5" w:rsidP="004532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Основные свойства и методы класса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System::Console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, предоставляемые для организации консольного ввода-вывода.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36325D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System::Console</w:t>
      </w:r>
      <w:proofErr w:type="spellEnd"/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предоставляет основные методы и свойства для организации консольного ввода-вывода в C++. Некоторые из них включают </w:t>
      </w:r>
      <w:proofErr w:type="spellStart"/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Read</w:t>
      </w:r>
      <w:proofErr w:type="spellEnd"/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</w:t>
      </w:r>
      <w:proofErr w:type="spellEnd"/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WriteLine</w:t>
      </w:r>
      <w:proofErr w:type="spellEnd"/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ввода и вывода данных, а также свойства для управления цветом текста и фона на консоли.</w:t>
      </w:r>
    </w:p>
    <w:p w:rsidR="004532D5" w:rsidRPr="00FF7086" w:rsidRDefault="004532D5" w:rsidP="004532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Основные возможности, предоставляемые перечислениями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System::ConsoleKey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System::ConsoleModifiers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 и структурой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System::ConsoleKeyInfo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 для организации ввода-вывода.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36325D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перечисления </w:t>
      </w:r>
      <w:proofErr w:type="spellStart"/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System::ConsoleKey</w:t>
      </w:r>
      <w:proofErr w:type="spellEnd"/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System::ConsoleModifiers</w:t>
      </w:r>
      <w:proofErr w:type="spellEnd"/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предоставляют возможности для работы с клавишами на клавиатуре. Структура </w:t>
      </w:r>
      <w:proofErr w:type="spellStart"/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System::ConsoleKeyInfo</w:t>
      </w:r>
      <w:proofErr w:type="spellEnd"/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для представления информации о нажатой клавише, включая код клавиши, символ и состояние модификаторов.</w:t>
      </w:r>
    </w:p>
    <w:p w:rsidR="004532D5" w:rsidRPr="00FF7086" w:rsidRDefault="004532D5" w:rsidP="004532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В чем смысл форматирования строк, в каких случаях оно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применяеься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? Синтаксис элемента форматирования, его составляющие.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36325D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36325D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форматирование строк позволяет управлять выводом текста, выравниванием, числовым форматированием и другими аспектами визуализации данных. Синтаксис элемента форматирования состоит из фигурных скобок {} и опциональных параметров внутри них, например, {0} или {0:C}.</w:t>
      </w:r>
    </w:p>
    <w:p w:rsidR="004532D5" w:rsidRPr="00FF7086" w:rsidRDefault="004532D5" w:rsidP="004532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Строки стандартных числовых форматов: структура строк формата, спецификаторы стандартных числовых форматов, примеры использования.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Ответ:</w:t>
      </w:r>
      <w:r w:rsidR="0052011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строки стандартных числовых форматов определяют способы представления чисел, такие как десятичные, валютные и процентные форматы. Примеры включают "C" для валют, "D" для десятичного и "P" для процентного формата.</w:t>
      </w:r>
    </w:p>
    <w:p w:rsidR="004532D5" w:rsidRPr="00FF7086" w:rsidRDefault="004532D5" w:rsidP="004532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Строки настраиваемых числовых форматов: описатели настраиваемых числовых форматов и примеры их использования.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52011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настраиваемые числовые форматы позволяют задать собственные шаблоны форматирования чисел, используя спецификаторы и разделители. Например, "#,##0.00" для формата денежной суммы с разделителями.</w:t>
      </w:r>
    </w:p>
    <w:p w:rsidR="004532D5" w:rsidRPr="00FF7086" w:rsidRDefault="004532D5" w:rsidP="004532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Форматирование с помощью управляющих последовательностей: управляющие последовательности, их интерпретация и применение.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52011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управляющие последовательности позволяют вставлять специальные символы и управляющие команды в строки, такие как символ новой строки (\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или символ табуляции (\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4532D5" w:rsidRPr="00FF7086" w:rsidRDefault="004532D5" w:rsidP="004532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Ввод-вывод с использованием элементов управления графического интерфейса. Использование стандартного окна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 для вывода сообщений.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52011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вывода сообщений в графическом интерфейсе можно использовать стандартное окно 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MessageBox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которое предоставляет удобный способ вывода сообщений пользователю.</w:t>
      </w:r>
    </w:p>
    <w:p w:rsidR="004532D5" w:rsidRPr="00FF7086" w:rsidRDefault="004532D5" w:rsidP="004532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Обработка событий нажатия клавиш для элементов управления: используемые события, свойства классов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KeyPressEventArgs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KeyEventArgs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, перечисление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52011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обработка событий нажатия клавиш для элементов управления включает использование событий 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KeyPress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KeyDown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доступ к информации о нажатой клавише через свойства 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KeyPressEventArgs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KeyEventArgs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перечисление 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Keys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представления клавиш.</w:t>
      </w:r>
    </w:p>
    <w:p w:rsidR="004532D5" w:rsidRPr="00FF7086" w:rsidRDefault="004532D5" w:rsidP="004532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Использование свойств классов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System::Globalization::NumberFormatInfo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System::Globalization::CultureInfo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 для получения сведений о языке и региональных параметрах при форматировании и анализе числовых значений.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Ответ:</w:t>
      </w:r>
      <w:r w:rsidR="0052011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классы 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System::Globalization::NumberFormatInfo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System::Globalization::CultureInfo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позволяют получать информацию о языке и региональных параметрах для корректного форматирования числовых значений, таких как разделители разрядов и десятичный разделитель.</w:t>
      </w:r>
    </w:p>
    <w:p w:rsidR="004532D5" w:rsidRPr="00FF7086" w:rsidRDefault="004532D5" w:rsidP="004532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дурака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 и способы ее реализации. Примеры использования.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52011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защита от 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дурака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проверку ввода данных на корректность и обработку ошибок ввода, чтобы избежать некорректной работы программы. Примеры включают проверку диапазона значений или типов данных.</w:t>
      </w:r>
    </w:p>
    <w:p w:rsidR="004532D5" w:rsidRPr="00FF7086" w:rsidRDefault="004532D5" w:rsidP="004532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Ввод-вывод данных в языке С++: объекты для ввода и вывода, их использование.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52011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ввода-вывода данных в C++ можно использовать объекты классов для потоков ввода (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istream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вывода (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ostream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такие как 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cin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cout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методы для работы с файлами, например, 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ifstream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ofstream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532D5" w:rsidRPr="00FF7086" w:rsidRDefault="004532D5" w:rsidP="004532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Ввод-вывод данных в языке C: функции для ввода и вывода, спецификаторы формата и их параметры.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52011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языке C функции для ввода и вывода данных включают 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scanf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printf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которые используют спецификаторы формата для определения типа данных и их вывода или ввода. Например, %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целых чисел и %</w:t>
      </w:r>
      <w:proofErr w:type="spellStart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</w:t>
      </w:r>
      <w:proofErr w:type="spellEnd"/>
      <w:r w:rsidR="0052011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чисел с плавающей запятой.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</w:rPr>
      </w:pPr>
    </w:p>
    <w:p w:rsidR="004532D5" w:rsidRPr="00FF7086" w:rsidRDefault="004532D5" w:rsidP="00526FAE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FF7086">
        <w:rPr>
          <w:rFonts w:ascii="Times New Roman" w:hAnsi="Times New Roman" w:cs="Times New Roman"/>
          <w:b/>
          <w:sz w:val="32"/>
          <w:szCs w:val="32"/>
        </w:rPr>
        <w:t xml:space="preserve">Контрольные вопросы по теме: «Операторы управления и циклы» </w:t>
      </w:r>
    </w:p>
    <w:p w:rsidR="004532D5" w:rsidRPr="00FF7086" w:rsidRDefault="004532D5" w:rsidP="004532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>Что называется выражением?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52011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FF708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выражение - это комбинация операторов, операндов и других выражений, которая может быть вычислена до получения конечного значения.</w:t>
      </w:r>
    </w:p>
    <w:p w:rsidR="004532D5" w:rsidRPr="00FF7086" w:rsidRDefault="004532D5" w:rsidP="004532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Для чего используются круглые скобки в выражениях?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FF708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FF708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круглые скобки в выражениях используются для указания порядка выполнения операций и для явного выделения части выражения.</w:t>
      </w:r>
    </w:p>
    <w:p w:rsidR="004532D5" w:rsidRPr="00FF7086" w:rsidRDefault="004532D5" w:rsidP="004532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lastRenderedPageBreak/>
        <w:t>Перечислите арифметические операторы и выполняемые ими функции в порядке убывания приоритетов.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FF708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FF708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арифметические операторы в порядке убывания приоритетов: *, /, %, +, -.</w:t>
      </w:r>
    </w:p>
    <w:p w:rsidR="004532D5" w:rsidRPr="00FF7086" w:rsidRDefault="004532D5" w:rsidP="004532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Какие операторы используются в операциях отношения?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FF708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FF708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операторы отношения: == (равно), != (не равно), &lt; (меньше), &gt; (больше), &lt;= (меньше или равно), &gt;= (больше или равно).</w:t>
      </w:r>
    </w:p>
    <w:p w:rsidR="004532D5" w:rsidRPr="00FF7086" w:rsidRDefault="004532D5" w:rsidP="004532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>Какие операторы используются в логических выражениях?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FF708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FF708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логические операторы: ! (логическое НЕ), &amp;&amp; (логическое И), || (логическое ИЛИ).</w:t>
      </w:r>
    </w:p>
    <w:p w:rsidR="004532D5" w:rsidRPr="00FF7086" w:rsidRDefault="004532D5" w:rsidP="004532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Какие операторы могут использоваться в поразрядных операциях над числовыми выражениями?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FF708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FF708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поразрядных операциях над числовыми выражениями используются операторы: &amp; (поразрядное И), | (поразрядное ИЛИ), ^ (поразрядное исключающее ИЛИ), ~ (поразрядное НЕ).</w:t>
      </w:r>
    </w:p>
    <w:p w:rsidR="004532D5" w:rsidRPr="00FF7086" w:rsidRDefault="004532D5" w:rsidP="004532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В каких выражениях (операциях) используются операторы: ==, !=, , &lt;=, &gt;= ?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FF708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FF708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операторы ==, !=, &lt;, &gt;, &lt;=, &gt;= используются в выражениях сравнения.</w:t>
      </w:r>
    </w:p>
    <w:p w:rsidR="004532D5" w:rsidRPr="00FF7086" w:rsidRDefault="004532D5" w:rsidP="004532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В каких выражениях (операциях) используются операторы: !, &amp;&amp;, || ?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FF708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FF708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операторы !, &amp;&amp;, || используются в логических выражениях.</w:t>
      </w:r>
    </w:p>
    <w:p w:rsidR="004532D5" w:rsidRPr="00FF7086" w:rsidRDefault="004532D5" w:rsidP="004532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В каких выражениях (операциях) используются операторы: &amp;, |, ^, &lt;&gt; ?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FF708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FF708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операторы &amp;, |, ^, &lt;&lt;, &gt;&gt; используются в поразрядных операциях.</w:t>
      </w:r>
    </w:p>
    <w:p w:rsidR="004532D5" w:rsidRPr="00FF7086" w:rsidRDefault="004532D5" w:rsidP="004532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Результатом каких выражений (операций) могут служить значения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>?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FF708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FF708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значения </w:t>
      </w:r>
      <w:proofErr w:type="spellStart"/>
      <w:r w:rsidR="00FF708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="00FF708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FF708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false</w:t>
      </w:r>
      <w:proofErr w:type="spellEnd"/>
      <w:r w:rsidR="00FF708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могут быть результатом логических выражений.</w:t>
      </w:r>
    </w:p>
    <w:p w:rsidR="004532D5" w:rsidRPr="00FF7086" w:rsidRDefault="004532D5" w:rsidP="004532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Какие действия выполняет оператор присваивания?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FF7086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FF7086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оператор присваивания (=) присваивает значение правого операнда левому операнду.</w:t>
      </w:r>
    </w:p>
    <w:p w:rsidR="004532D5" w:rsidRPr="00FF7086" w:rsidRDefault="004532D5" w:rsidP="004532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lastRenderedPageBreak/>
        <w:t>Какой(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>) символ(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>) используется(</w:t>
      </w:r>
      <w:proofErr w:type="spellStart"/>
      <w:r w:rsidRPr="00FF7086">
        <w:rPr>
          <w:rFonts w:ascii="Times New Roman" w:hAnsi="Times New Roman" w:cs="Times New Roman"/>
          <w:sz w:val="28"/>
          <w:szCs w:val="28"/>
        </w:rPr>
        <w:t>ются</w:t>
      </w:r>
      <w:proofErr w:type="spellEnd"/>
      <w:r w:rsidRPr="00FF7086">
        <w:rPr>
          <w:rFonts w:ascii="Times New Roman" w:hAnsi="Times New Roman" w:cs="Times New Roman"/>
          <w:sz w:val="28"/>
          <w:szCs w:val="28"/>
        </w:rPr>
        <w:t xml:space="preserve">) для записи полного оператора присваивания?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B06641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B06641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записи полного оператора присваивания используется символ "=".</w:t>
      </w:r>
    </w:p>
    <w:p w:rsidR="004532D5" w:rsidRPr="00FF7086" w:rsidRDefault="004532D5" w:rsidP="004532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Допускаются ли сокращенные операторы присваивания?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B06641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B06641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да, допускаются сокращенные операторы присваивания, такие как "+=", "-=", "*=", "/=" и другие.</w:t>
      </w:r>
    </w:p>
    <w:p w:rsidR="004532D5" w:rsidRPr="00FF7086" w:rsidRDefault="004532D5" w:rsidP="004532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Что представляет собой блок операторов?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B06641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B06641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 операторов представляет собой группу операторов, заключенных в фигурные скобки "{ }", которые выполняются последовательно.</w:t>
      </w:r>
    </w:p>
    <w:p w:rsidR="004532D5" w:rsidRPr="00FF7086" w:rsidRDefault="004532D5" w:rsidP="004532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Каким(и) символом(и) в тексте программы выделяется однострочный комментарий?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B06641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B06641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однострочный комментарий выделяется символом "//" в начале строки.</w:t>
      </w:r>
    </w:p>
    <w:p w:rsidR="004532D5" w:rsidRPr="00FF7086" w:rsidRDefault="004532D5" w:rsidP="004532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Каким(и) символом(и) в тексте программы выделяется многострочный комментарий? </w:t>
      </w:r>
    </w:p>
    <w:p w:rsidR="004532D5" w:rsidRPr="00FF7086" w:rsidRDefault="004532D5" w:rsidP="004532D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B06641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B06641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многострочный комментарий выделяется символами "/*" в начале и "*/" в конце блока комментария.</w:t>
      </w:r>
    </w:p>
    <w:p w:rsidR="004532D5" w:rsidRPr="00FF7086" w:rsidRDefault="004532D5" w:rsidP="00D30E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 xml:space="preserve">Как разбить один длинный оператор на несколько строк, т.е. разместить его на нескольких строках? </w:t>
      </w:r>
    </w:p>
    <w:p w:rsidR="00D30E85" w:rsidRPr="00FF7086" w:rsidRDefault="00D30E85" w:rsidP="00D30E8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B06641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B06641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длинный оператор можно разделить на несколько строк, используя символ обратного </w:t>
      </w:r>
      <w:proofErr w:type="spellStart"/>
      <w:r w:rsidR="00B06641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слэша</w:t>
      </w:r>
      <w:proofErr w:type="spellEnd"/>
      <w:r w:rsidR="00B06641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"\" в конце строки для продолжения на следующей строке.</w:t>
      </w:r>
    </w:p>
    <w:p w:rsidR="004532D5" w:rsidRPr="00FF7086" w:rsidRDefault="004532D5" w:rsidP="00D30E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sz w:val="28"/>
          <w:szCs w:val="28"/>
        </w:rPr>
        <w:t>Как разместить два (или более) коротких оператора в одной строке?</w:t>
      </w:r>
    </w:p>
    <w:p w:rsidR="00D30E85" w:rsidRPr="00FF7086" w:rsidRDefault="00D30E85" w:rsidP="00D30E85">
      <w:pPr>
        <w:ind w:left="360"/>
        <w:rPr>
          <w:rFonts w:ascii="Times New Roman" w:hAnsi="Times New Roman" w:cs="Times New Roman"/>
          <w:sz w:val="28"/>
          <w:szCs w:val="28"/>
        </w:rPr>
      </w:pPr>
      <w:r w:rsidRPr="00FF7086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B06641" w:rsidRPr="00FF7086">
        <w:rPr>
          <w:rFonts w:ascii="Times New Roman" w:hAnsi="Times New Roman" w:cs="Times New Roman"/>
          <w:sz w:val="28"/>
          <w:szCs w:val="28"/>
        </w:rPr>
        <w:t xml:space="preserve"> </w:t>
      </w:r>
      <w:r w:rsidR="00B06641" w:rsidRPr="00FF7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два (или более) коротких оператора можно разместить в одной строке, разделяя их точкой с запятой ";" или запятой ",".</w:t>
      </w:r>
    </w:p>
    <w:p w:rsidR="00D30E85" w:rsidRPr="004532D5" w:rsidRDefault="00D30E85" w:rsidP="00D30E85">
      <w:pPr>
        <w:ind w:left="360"/>
      </w:pPr>
    </w:p>
    <w:p w:rsidR="00BF26B9" w:rsidRPr="00505594" w:rsidRDefault="00BF26B9" w:rsidP="00526FAE">
      <w:pPr>
        <w:ind w:left="360"/>
        <w:rPr>
          <w:b/>
          <w:sz w:val="28"/>
          <w:szCs w:val="28"/>
        </w:rPr>
      </w:pPr>
      <w:r w:rsidRPr="00D57175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BF26B9" w:rsidRDefault="00E86772" w:rsidP="00526FAE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374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772" w:rsidRPr="00E86772" w:rsidRDefault="00E86772" w:rsidP="00526FAE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78483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232" w:rsidRDefault="005E7232" w:rsidP="00526FAE">
      <w:pPr>
        <w:ind w:left="360"/>
        <w:rPr>
          <w:sz w:val="28"/>
          <w:szCs w:val="28"/>
        </w:rPr>
      </w:pPr>
    </w:p>
    <w:p w:rsidR="005E7232" w:rsidRPr="00526FAE" w:rsidRDefault="005E7232" w:rsidP="00526FAE">
      <w:pPr>
        <w:ind w:left="360"/>
        <w:rPr>
          <w:sz w:val="28"/>
          <w:szCs w:val="28"/>
        </w:rPr>
      </w:pPr>
    </w:p>
    <w:sectPr w:rsidR="005E7232" w:rsidRPr="00526FAE" w:rsidSect="0059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00F06"/>
    <w:multiLevelType w:val="hybridMultilevel"/>
    <w:tmpl w:val="013CC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F39E2"/>
    <w:multiLevelType w:val="hybridMultilevel"/>
    <w:tmpl w:val="E19EF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D436E"/>
    <w:multiLevelType w:val="hybridMultilevel"/>
    <w:tmpl w:val="37A89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B0F62"/>
    <w:multiLevelType w:val="hybridMultilevel"/>
    <w:tmpl w:val="FB22F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F2103"/>
    <w:multiLevelType w:val="hybridMultilevel"/>
    <w:tmpl w:val="EA9CE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55E00"/>
    <w:multiLevelType w:val="hybridMultilevel"/>
    <w:tmpl w:val="0108E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5943"/>
    <w:rsid w:val="00136793"/>
    <w:rsid w:val="0021408B"/>
    <w:rsid w:val="0036325D"/>
    <w:rsid w:val="004532D5"/>
    <w:rsid w:val="004D4EFA"/>
    <w:rsid w:val="00505594"/>
    <w:rsid w:val="00520116"/>
    <w:rsid w:val="00526FAE"/>
    <w:rsid w:val="00597224"/>
    <w:rsid w:val="005E7232"/>
    <w:rsid w:val="00610815"/>
    <w:rsid w:val="00695943"/>
    <w:rsid w:val="00697FD7"/>
    <w:rsid w:val="00801DBE"/>
    <w:rsid w:val="00896112"/>
    <w:rsid w:val="008B3AE9"/>
    <w:rsid w:val="008F3EA7"/>
    <w:rsid w:val="00AA1571"/>
    <w:rsid w:val="00B06641"/>
    <w:rsid w:val="00BF26B9"/>
    <w:rsid w:val="00D01E69"/>
    <w:rsid w:val="00D0773B"/>
    <w:rsid w:val="00D30E85"/>
    <w:rsid w:val="00D57175"/>
    <w:rsid w:val="00E27610"/>
    <w:rsid w:val="00E86772"/>
    <w:rsid w:val="00FF7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Шатохин</dc:creator>
  <cp:lastModifiedBy>Александр Шатохин</cp:lastModifiedBy>
  <cp:revision>11</cp:revision>
  <dcterms:created xsi:type="dcterms:W3CDTF">2024-04-11T14:16:00Z</dcterms:created>
  <dcterms:modified xsi:type="dcterms:W3CDTF">2024-04-12T14:25:00Z</dcterms:modified>
</cp:coreProperties>
</file>