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8136C9" w:rsidRDefault="00D30B0C" w:rsidP="009F5301">
      <w:pPr>
        <w:ind w:firstLine="284"/>
        <w:jc w:val="both"/>
        <w:rPr>
          <w:sz w:val="20"/>
          <w:szCs w:val="20"/>
          <w:lang w:val="en-US"/>
        </w:rPr>
      </w:pPr>
      <w:r>
        <w:rPr>
          <w:sz w:val="20"/>
          <w:szCs w:val="20"/>
        </w:rPr>
        <w:t xml:space="preserve">Все необходимые документы можно найти на сети по адресу </w:t>
      </w:r>
    </w:p>
    <w:p w:rsidR="00D30B0C" w:rsidRPr="00DA5E50" w:rsidRDefault="00D30B0C" w:rsidP="009F5301">
      <w:pPr>
        <w:ind w:firstLine="284"/>
        <w:jc w:val="both"/>
        <w:rPr>
          <w:sz w:val="20"/>
          <w:szCs w:val="20"/>
          <w:lang w:val="en-US"/>
        </w:rPr>
      </w:pPr>
      <w:r w:rsidRPr="00DA5E50">
        <w:rPr>
          <w:sz w:val="20"/>
          <w:szCs w:val="20"/>
          <w:lang w:val="en-US"/>
        </w:rPr>
        <w:t>“</w:t>
      </w:r>
      <w:r w:rsidR="008136C9" w:rsidRPr="00DA5E50">
        <w:rPr>
          <w:sz w:val="20"/>
          <w:szCs w:val="20"/>
          <w:lang w:val="en-US"/>
        </w:rPr>
        <w:t>\\</w:t>
      </w:r>
      <w:proofErr w:type="spellStart"/>
      <w:r w:rsidR="008136C9" w:rsidRPr="00DA5E50">
        <w:rPr>
          <w:sz w:val="20"/>
          <w:szCs w:val="20"/>
          <w:lang w:val="en-US"/>
        </w:rPr>
        <w:t>opmanager</w:t>
      </w:r>
      <w:proofErr w:type="spellEnd"/>
      <w:r w:rsidR="008136C9" w:rsidRPr="00DA5E50">
        <w:rPr>
          <w:sz w:val="20"/>
          <w:szCs w:val="20"/>
          <w:lang w:val="en-US"/>
        </w:rPr>
        <w:t>\Install\!!INSTALL!!!\Office\</w:t>
      </w:r>
      <w:r w:rsidR="008136C9" w:rsidRPr="008136C9">
        <w:rPr>
          <w:sz w:val="20"/>
          <w:szCs w:val="20"/>
        </w:rPr>
        <w:t>Редактор</w:t>
      </w:r>
      <w:r w:rsidR="008136C9" w:rsidRPr="00DA5E50">
        <w:rPr>
          <w:sz w:val="20"/>
          <w:szCs w:val="20"/>
          <w:lang w:val="en-US"/>
        </w:rPr>
        <w:t xml:space="preserve"> WAGO </w:t>
      </w:r>
      <w:r w:rsidR="008136C9" w:rsidRPr="008136C9">
        <w:rPr>
          <w:sz w:val="20"/>
          <w:szCs w:val="20"/>
        </w:rPr>
        <w:t>для</w:t>
      </w:r>
      <w:r w:rsidR="008136C9" w:rsidRPr="00DA5E50">
        <w:rPr>
          <w:sz w:val="20"/>
          <w:szCs w:val="20"/>
          <w:lang w:val="en-US"/>
        </w:rPr>
        <w:t xml:space="preserve"> </w:t>
      </w:r>
      <w:proofErr w:type="spellStart"/>
      <w:r w:rsidR="008136C9" w:rsidRPr="00DA5E50">
        <w:rPr>
          <w:sz w:val="20"/>
          <w:szCs w:val="20"/>
          <w:lang w:val="en-US"/>
        </w:rPr>
        <w:t>visio</w:t>
      </w:r>
      <w:proofErr w:type="spellEnd"/>
      <w:r w:rsidR="008136C9" w:rsidRPr="00DA5E50">
        <w:rPr>
          <w:sz w:val="20"/>
          <w:szCs w:val="20"/>
          <w:lang w:val="en-US"/>
        </w:rPr>
        <w:t xml:space="preserve"> 2010\</w:t>
      </w:r>
      <w:r w:rsidRPr="00DA5E50">
        <w:rPr>
          <w:sz w:val="20"/>
          <w:szCs w:val="20"/>
          <w:lang w:val="en-US"/>
        </w:rPr>
        <w:t>”:</w:t>
      </w:r>
    </w:p>
    <w:p w:rsidR="00D30B0C" w:rsidRPr="00DA5E50" w:rsidRDefault="00D30B0C" w:rsidP="009F5301">
      <w:pPr>
        <w:ind w:firstLine="284"/>
        <w:jc w:val="both"/>
        <w:rPr>
          <w:sz w:val="20"/>
          <w:szCs w:val="20"/>
          <w:lang w:val="en-US"/>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proofErr w:type="spellStart"/>
      <w:r>
        <w:rPr>
          <w:sz w:val="20"/>
          <w:szCs w:val="20"/>
        </w:rPr>
        <w:t>publish</w:t>
      </w:r>
      <w:proofErr w:type="spellEnd"/>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proofErr w:type="spellStart"/>
      <w:r>
        <w:rPr>
          <w:sz w:val="20"/>
          <w:szCs w:val="20"/>
          <w:lang w:val="en-US"/>
        </w:rPr>
        <w:t>Wago</w:t>
      </w:r>
      <w:proofErr w:type="spellEnd"/>
      <w:r w:rsidRPr="00D30B0C">
        <w:rPr>
          <w:sz w:val="20"/>
          <w:szCs w:val="20"/>
        </w:rPr>
        <w:t>.</w:t>
      </w:r>
      <w:proofErr w:type="spellStart"/>
      <w:r w:rsidRPr="00D30B0C">
        <w:rPr>
          <w:sz w:val="20"/>
          <w:szCs w:val="20"/>
          <w:lang w:val="en-US"/>
        </w:rPr>
        <w:t>vss</w:t>
      </w:r>
      <w:proofErr w:type="spellEnd"/>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proofErr w:type="spellStart"/>
      <w:r w:rsidRPr="00D30B0C">
        <w:rPr>
          <w:sz w:val="20"/>
          <w:szCs w:val="20"/>
        </w:rPr>
        <w:t>Sweet</w:t>
      </w:r>
      <w:proofErr w:type="spellEnd"/>
      <w:r w:rsidRPr="00D30B0C">
        <w:rPr>
          <w:sz w:val="20"/>
          <w:szCs w:val="20"/>
        </w:rPr>
        <w:t xml:space="preserve"> whey.vsd</w:t>
      </w:r>
      <w:r>
        <w:rPr>
          <w:sz w:val="20"/>
          <w:szCs w:val="20"/>
        </w:rPr>
        <w:t xml:space="preserve"> и </w:t>
      </w: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(Полное описание сохраняется в двух файлах)</w:t>
      </w:r>
      <w:r w:rsidR="00930B54">
        <w:rPr>
          <w:sz w:val="20"/>
          <w:szCs w:val="20"/>
        </w:rPr>
        <w:t>:</w:t>
      </w:r>
      <w:r>
        <w:rPr>
          <w:sz w:val="20"/>
          <w:szCs w:val="20"/>
        </w:rPr>
        <w:t xml:space="preserve"> </w:t>
      </w:r>
    </w:p>
    <w:p w:rsidR="009F5301"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whey.vsd</w:t>
      </w:r>
      <w:r w:rsidRPr="00930B54">
        <w:rPr>
          <w:sz w:val="20"/>
          <w:szCs w:val="20"/>
        </w:rPr>
        <w:t xml:space="preserve"> – </w:t>
      </w:r>
      <w:r>
        <w:rPr>
          <w:sz w:val="20"/>
          <w:szCs w:val="20"/>
        </w:rPr>
        <w:t>файл содержит технологическую схему, описание устрой</w:t>
      </w:r>
      <w:proofErr w:type="gramStart"/>
      <w:r>
        <w:rPr>
          <w:sz w:val="20"/>
          <w:szCs w:val="20"/>
        </w:rPr>
        <w:t>ств пр</w:t>
      </w:r>
      <w:proofErr w:type="gramEnd"/>
      <w:r>
        <w:rPr>
          <w:sz w:val="20"/>
          <w:szCs w:val="20"/>
        </w:rPr>
        <w:t xml:space="preserve">оекта и модулей </w:t>
      </w:r>
      <w:r>
        <w:rPr>
          <w:sz w:val="20"/>
          <w:szCs w:val="20"/>
          <w:lang w:val="en-US"/>
        </w:rPr>
        <w:t>WAGO</w:t>
      </w:r>
      <w:r>
        <w:rPr>
          <w:sz w:val="20"/>
          <w:szCs w:val="20"/>
        </w:rPr>
        <w:t>.</w:t>
      </w:r>
    </w:p>
    <w:p w:rsidR="00930B54" w:rsidRPr="00930B54"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содержит описание работы режимов сложных объектов (танк, гребенка).</w:t>
      </w: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Для того</w:t>
      </w:r>
      <w:proofErr w:type="gramStart"/>
      <w:r>
        <w:rPr>
          <w:sz w:val="20"/>
          <w:szCs w:val="20"/>
        </w:rPr>
        <w:t>,</w:t>
      </w:r>
      <w:proofErr w:type="gramEnd"/>
      <w:r>
        <w:rPr>
          <w:sz w:val="20"/>
          <w:szCs w:val="20"/>
        </w:rPr>
        <w:t xml:space="preserve">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930B54" w:rsidP="009F5301">
      <w:pPr>
        <w:ind w:firstLine="284"/>
        <w:jc w:val="both"/>
        <w:rPr>
          <w:sz w:val="20"/>
          <w:szCs w:val="20"/>
        </w:rPr>
      </w:pPr>
      <w:r>
        <w:rPr>
          <w:sz w:val="20"/>
          <w:szCs w:val="20"/>
        </w:rPr>
        <w:t>Обмен сигналами (список сигналов задается на карте «Устройства»).</w:t>
      </w: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proofErr w:type="spellStart"/>
      <w:r>
        <w:rPr>
          <w:sz w:val="20"/>
          <w:szCs w:val="20"/>
          <w:lang w:val="en-US"/>
        </w:rPr>
        <w:t>mPAC</w:t>
      </w:r>
      <w:proofErr w:type="spellEnd"/>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xml:space="preserve">- 750 – 655 - </w:t>
      </w:r>
      <w:proofErr w:type="spellStart"/>
      <w:proofErr w:type="gramStart"/>
      <w:r w:rsidRPr="004C24EC">
        <w:rPr>
          <w:sz w:val="20"/>
          <w:szCs w:val="20"/>
          <w:lang w:val="en-US"/>
        </w:rPr>
        <w:t>ASi</w:t>
      </w:r>
      <w:proofErr w:type="spellEnd"/>
      <w:proofErr w:type="gramEnd"/>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8136C9" w:rsidRDefault="004C24EC" w:rsidP="004C24EC">
      <w:pPr>
        <w:ind w:firstLine="284"/>
        <w:jc w:val="both"/>
        <w:rPr>
          <w:sz w:val="20"/>
          <w:szCs w:val="20"/>
          <w:lang w:val="en-US"/>
        </w:rPr>
      </w:pPr>
      <w:r w:rsidRPr="008136C9">
        <w:rPr>
          <w:sz w:val="20"/>
          <w:szCs w:val="20"/>
          <w:lang w:val="en-US"/>
        </w:rPr>
        <w:t xml:space="preserve">- 750 – 1504 - 16 </w:t>
      </w:r>
      <w:r w:rsidRPr="00D07202">
        <w:rPr>
          <w:sz w:val="20"/>
          <w:szCs w:val="20"/>
          <w:lang w:val="en-US"/>
        </w:rPr>
        <w:t>DO</w:t>
      </w:r>
      <w:r w:rsidRPr="008136C9">
        <w:rPr>
          <w:sz w:val="20"/>
          <w:szCs w:val="20"/>
          <w:lang w:val="en-US"/>
        </w:rPr>
        <w:t xml:space="preserve"> 24 </w:t>
      </w:r>
      <w:r w:rsidRPr="00D07202">
        <w:rPr>
          <w:sz w:val="20"/>
          <w:szCs w:val="20"/>
          <w:lang w:val="en-US"/>
        </w:rPr>
        <w:t>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30B54" w:rsidRDefault="00930B54" w:rsidP="009F5301">
      <w:pPr>
        <w:ind w:firstLine="284"/>
        <w:jc w:val="both"/>
        <w:rPr>
          <w:sz w:val="20"/>
          <w:szCs w:val="20"/>
        </w:rPr>
      </w:pPr>
    </w:p>
    <w:p w:rsidR="00930B54" w:rsidRPr="00930B54" w:rsidRDefault="00930B54" w:rsidP="009F5301">
      <w:pPr>
        <w:ind w:firstLine="284"/>
        <w:jc w:val="both"/>
        <w:rPr>
          <w:sz w:val="20"/>
          <w:szCs w:val="20"/>
        </w:rPr>
      </w:pPr>
      <w:r>
        <w:rPr>
          <w:sz w:val="20"/>
          <w:szCs w:val="20"/>
        </w:rPr>
        <w:t xml:space="preserve">При добавлении улов </w:t>
      </w:r>
      <w:r>
        <w:rPr>
          <w:sz w:val="20"/>
          <w:szCs w:val="20"/>
          <w:lang w:val="en-US"/>
        </w:rPr>
        <w:t>WAGO</w:t>
      </w:r>
      <w:r>
        <w:rPr>
          <w:sz w:val="20"/>
          <w:szCs w:val="20"/>
        </w:rPr>
        <w:t xml:space="preserve"> по умолчанию тип узла 750-315 (315), а номер узла задается автоматически – следующий по порядку.</w:t>
      </w:r>
      <w:r w:rsidR="009963EF">
        <w:rPr>
          <w:sz w:val="20"/>
          <w:szCs w:val="20"/>
        </w:rPr>
        <w:t xml:space="preserve"> Если пользователь меняет номер узла, он должен самостоятельно следить за тем, чтобы все узлы проекта шли по порядку и начинались с первого узла (номер узла = 1). Так как нулевым узлом считается контроллер.</w:t>
      </w:r>
    </w:p>
    <w:p w:rsidR="00930B54" w:rsidRDefault="00930B54" w:rsidP="009F5301">
      <w:pPr>
        <w:ind w:firstLine="284"/>
        <w:jc w:val="both"/>
        <w:rPr>
          <w:sz w:val="20"/>
          <w:szCs w:val="20"/>
        </w:rPr>
      </w:pP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lastRenderedPageBreak/>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t xml:space="preserve">При добавлении </w:t>
      </w:r>
      <w:r w:rsidR="006A2C9A">
        <w:rPr>
          <w:sz w:val="20"/>
          <w:szCs w:val="20"/>
        </w:rPr>
        <w:t>модулей</w:t>
      </w:r>
      <w:r>
        <w:rPr>
          <w:sz w:val="20"/>
          <w:szCs w:val="20"/>
        </w:rPr>
        <w:t xml:space="preserve"> к узлу </w:t>
      </w:r>
      <w:r w:rsidR="006A2C9A">
        <w:rPr>
          <w:sz w:val="20"/>
          <w:szCs w:val="20"/>
        </w:rPr>
        <w:t>они внос</w:t>
      </w:r>
      <w:r w:rsidR="00A448C2">
        <w:rPr>
          <w:sz w:val="20"/>
          <w:szCs w:val="20"/>
        </w:rPr>
        <w:t>я</w:t>
      </w:r>
      <w:r w:rsidR="006A2C9A">
        <w:rPr>
          <w:sz w:val="20"/>
          <w:szCs w:val="20"/>
        </w:rPr>
        <w:t>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w:t>
      </w:r>
      <w:proofErr w:type="gramStart"/>
      <w:r>
        <w:rPr>
          <w:sz w:val="20"/>
          <w:szCs w:val="20"/>
        </w:rPr>
        <w:t>останутся</w:t>
      </w:r>
      <w:proofErr w:type="gramEnd"/>
      <w:r>
        <w:rPr>
          <w:sz w:val="20"/>
          <w:szCs w:val="20"/>
        </w:rPr>
        <w:t xml:space="preserve"> привязаны к этим же модулям (поменяется узел). </w:t>
      </w:r>
    </w:p>
    <w:p w:rsidR="00D43CA1" w:rsidRDefault="00A448C2" w:rsidP="009F5301">
      <w:pPr>
        <w:ind w:firstLine="284"/>
        <w:jc w:val="both"/>
        <w:rPr>
          <w:sz w:val="20"/>
          <w:szCs w:val="20"/>
        </w:rPr>
      </w:pPr>
      <w:r>
        <w:rPr>
          <w:sz w:val="20"/>
          <w:szCs w:val="20"/>
        </w:rPr>
        <w:t>Если перед набором модулей добавить еще один модуль, то нумерация всех последующих модулей измениться. Вместе с ней изменится привязка всех устройств, ссылающихся на эти модули. Устройства будут привязаны к тем же модулям,</w:t>
      </w:r>
      <w:r w:rsidR="00A753CA">
        <w:rPr>
          <w:sz w:val="20"/>
          <w:szCs w:val="20"/>
        </w:rPr>
        <w:t xml:space="preserve"> к тем же клеммам, что и раньше</w:t>
      </w:r>
      <w:r>
        <w:rPr>
          <w:sz w:val="20"/>
          <w:szCs w:val="20"/>
        </w:rPr>
        <w:t xml:space="preserve"> </w:t>
      </w:r>
      <w:r w:rsidR="00A753CA">
        <w:rPr>
          <w:sz w:val="20"/>
          <w:szCs w:val="20"/>
        </w:rPr>
        <w:t>(изменятся</w:t>
      </w:r>
      <w:r>
        <w:rPr>
          <w:sz w:val="20"/>
          <w:szCs w:val="20"/>
        </w:rPr>
        <w:t xml:space="preserve"> адреса соответствующих клемм</w:t>
      </w:r>
      <w:r w:rsidR="00A753CA">
        <w:rPr>
          <w:sz w:val="20"/>
          <w:szCs w:val="20"/>
        </w:rPr>
        <w:t>).</w:t>
      </w: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roofErr w:type="spellStart"/>
            <w:r w:rsidRPr="0065796A">
              <w:rPr>
                <w:sz w:val="20"/>
                <w:szCs w:val="20"/>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w:t>
            </w:r>
            <w:proofErr w:type="gramStart"/>
            <w:r w:rsidRPr="0065796A">
              <w:rPr>
                <w:sz w:val="20"/>
                <w:szCs w:val="20"/>
              </w:rPr>
              <w:t>есть</w:t>
            </w:r>
            <w:proofErr w:type="gramEnd"/>
            <w:r w:rsidRPr="0065796A">
              <w:rPr>
                <w:sz w:val="20"/>
                <w:szCs w:val="20"/>
              </w:rPr>
              <w:t>/нет)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 xml:space="preserve">Расходомер и </w:t>
            </w:r>
            <w:proofErr w:type="spellStart"/>
            <w:r w:rsidRPr="0065796A">
              <w:rPr>
                <w:sz w:val="20"/>
                <w:szCs w:val="20"/>
                <w:highlight w:val="lightGray"/>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lastRenderedPageBreak/>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 xml:space="preserve">Клапан </w:t>
            </w:r>
            <w:proofErr w:type="gramStart"/>
            <w:r>
              <w:rPr>
                <w:sz w:val="20"/>
                <w:szCs w:val="20"/>
              </w:rPr>
              <w:t>отсечной</w:t>
            </w:r>
            <w:proofErr w:type="gramEnd"/>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F37FF7">
            <w:pPr>
              <w:jc w:val="both"/>
              <w:rPr>
                <w:sz w:val="20"/>
                <w:szCs w:val="20"/>
              </w:rPr>
            </w:pPr>
            <w:r>
              <w:rPr>
                <w:sz w:val="20"/>
                <w:szCs w:val="20"/>
              </w:rPr>
              <w:t>Положение в выкл</w:t>
            </w:r>
            <w:r w:rsidR="00F37FF7" w:rsidRPr="00F37FF7">
              <w:rPr>
                <w:sz w:val="20"/>
                <w:szCs w:val="20"/>
              </w:rPr>
              <w:t>.</w:t>
            </w:r>
            <w:r>
              <w:rPr>
                <w:sz w:val="20"/>
                <w:szCs w:val="20"/>
              </w:rPr>
              <w:t xml:space="preserve"> состоянии (</w:t>
            </w:r>
            <w:proofErr w:type="gramStart"/>
            <w:r>
              <w:rPr>
                <w:sz w:val="20"/>
                <w:szCs w:val="20"/>
              </w:rPr>
              <w:t>НЗ</w:t>
            </w:r>
            <w:proofErr w:type="gramEnd"/>
            <w:r w:rsidR="00F37FF7">
              <w:rPr>
                <w:sz w:val="20"/>
                <w:szCs w:val="20"/>
              </w:rPr>
              <w:t>/</w:t>
            </w:r>
            <w:r>
              <w:rPr>
                <w:sz w:val="20"/>
                <w:szCs w:val="20"/>
              </w:rPr>
              <w:t>НО</w:t>
            </w:r>
            <w:r w:rsidR="00F37FF7" w:rsidRPr="00F37FF7">
              <w:rPr>
                <w:sz w:val="20"/>
                <w:szCs w:val="20"/>
              </w:rPr>
              <w:t xml:space="preserve"> </w:t>
            </w:r>
            <w:r w:rsidR="00F37FF7">
              <w:rPr>
                <w:sz w:val="20"/>
                <w:szCs w:val="20"/>
              </w:rPr>
              <w:t xml:space="preserve">или </w:t>
            </w:r>
            <w:r w:rsidR="00F37FF7">
              <w:rPr>
                <w:sz w:val="20"/>
                <w:szCs w:val="20"/>
                <w:lang w:val="en-US"/>
              </w:rPr>
              <w:t>NC</w:t>
            </w:r>
            <w:r w:rsidR="00F37FF7" w:rsidRPr="00F37FF7">
              <w:rPr>
                <w:sz w:val="20"/>
                <w:szCs w:val="20"/>
              </w:rPr>
              <w:t>/</w:t>
            </w:r>
            <w:r w:rsidR="00F37FF7">
              <w:rPr>
                <w:sz w:val="20"/>
                <w:szCs w:val="20"/>
                <w:lang w:val="en-US"/>
              </w:rPr>
              <w:t>NO</w:t>
            </w:r>
            <w:r>
              <w:rPr>
                <w:sz w:val="20"/>
                <w:szCs w:val="20"/>
              </w:rPr>
              <w:t>)</w:t>
            </w:r>
          </w:p>
        </w:tc>
      </w:tr>
      <w:tr w:rsidR="00610E52" w:rsidTr="000A1BDA">
        <w:tc>
          <w:tcPr>
            <w:tcW w:w="3369" w:type="dxa"/>
          </w:tcPr>
          <w:p w:rsidR="00610E52" w:rsidRDefault="00610E52" w:rsidP="00F37FF7">
            <w:pPr>
              <w:jc w:val="both"/>
              <w:rPr>
                <w:sz w:val="20"/>
                <w:szCs w:val="20"/>
              </w:rPr>
            </w:pPr>
            <w:r>
              <w:rPr>
                <w:sz w:val="20"/>
                <w:szCs w:val="20"/>
              </w:rPr>
              <w:t>Клапанов</w:t>
            </w:r>
            <w:r w:rsidRPr="00610E52">
              <w:rPr>
                <w:sz w:val="20"/>
                <w:szCs w:val="20"/>
              </w:rPr>
              <w:t xml:space="preserve"> </w:t>
            </w:r>
            <w:r>
              <w:rPr>
                <w:sz w:val="20"/>
                <w:szCs w:val="20"/>
              </w:rPr>
              <w:t>с</w:t>
            </w:r>
            <w:r w:rsidRPr="00610E52">
              <w:rPr>
                <w:sz w:val="20"/>
                <w:szCs w:val="20"/>
              </w:rPr>
              <w:t xml:space="preserve"> </w:t>
            </w:r>
            <w:proofErr w:type="spellStart"/>
            <w:r>
              <w:rPr>
                <w:sz w:val="20"/>
                <w:szCs w:val="20"/>
                <w:lang w:val="en-US"/>
              </w:rPr>
              <w:t>ASinterface</w:t>
            </w:r>
            <w:proofErr w:type="spellEnd"/>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proofErr w:type="spellStart"/>
            <w:r>
              <w:rPr>
                <w:sz w:val="20"/>
                <w:szCs w:val="20"/>
                <w:lang w:val="en-US"/>
              </w:rPr>
              <w:t>adres</w:t>
            </w:r>
            <w:proofErr w:type="spellEnd"/>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F37FF7" w:rsidP="00F37FF7">
            <w:pPr>
              <w:jc w:val="both"/>
              <w:rPr>
                <w:sz w:val="20"/>
                <w:szCs w:val="20"/>
              </w:rPr>
            </w:pPr>
            <w:r>
              <w:rPr>
                <w:sz w:val="20"/>
                <w:szCs w:val="20"/>
              </w:rPr>
              <w:t xml:space="preserve">Уровень текущий </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F37FF7" w:rsidP="00610E52">
            <w:pPr>
              <w:jc w:val="both"/>
              <w:rPr>
                <w:sz w:val="20"/>
                <w:szCs w:val="20"/>
              </w:rPr>
            </w:pPr>
            <w:r>
              <w:rPr>
                <w:sz w:val="20"/>
                <w:szCs w:val="20"/>
              </w:rPr>
              <w:t>Уровень граничный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7E6394" w:rsidRDefault="007E6394" w:rsidP="00610E52">
      <w:pPr>
        <w:ind w:firstLine="284"/>
        <w:jc w:val="both"/>
        <w:rPr>
          <w:sz w:val="20"/>
          <w:szCs w:val="20"/>
        </w:rPr>
      </w:pPr>
    </w:p>
    <w:p w:rsidR="007E6394" w:rsidRPr="00BF3ADF" w:rsidRDefault="007E6394" w:rsidP="007E6394">
      <w:pPr>
        <w:pStyle w:val="aa"/>
        <w:numPr>
          <w:ilvl w:val="0"/>
          <w:numId w:val="2"/>
        </w:numPr>
        <w:jc w:val="both"/>
        <w:rPr>
          <w:rStyle w:val="a8"/>
        </w:rPr>
      </w:pPr>
      <w:r w:rsidRPr="00BF3ADF">
        <w:rPr>
          <w:rStyle w:val="a8"/>
        </w:rPr>
        <w:t>Привязка устройств</w:t>
      </w:r>
    </w:p>
    <w:p w:rsidR="007E6394" w:rsidRPr="00BF3ADF" w:rsidRDefault="007E6394" w:rsidP="007E6394">
      <w:pPr>
        <w:ind w:firstLine="284"/>
        <w:jc w:val="both"/>
        <w:rPr>
          <w:sz w:val="20"/>
          <w:szCs w:val="20"/>
        </w:rPr>
      </w:pPr>
    </w:p>
    <w:p w:rsidR="007E6394" w:rsidRDefault="007E6394" w:rsidP="007E6394">
      <w:pPr>
        <w:ind w:firstLine="284"/>
        <w:jc w:val="both"/>
        <w:rPr>
          <w:sz w:val="20"/>
          <w:szCs w:val="20"/>
        </w:rPr>
      </w:pPr>
      <w:r>
        <w:rPr>
          <w:sz w:val="20"/>
          <w:szCs w:val="20"/>
        </w:rPr>
        <w:t xml:space="preserve">Привязка каналов устройства производится в специальном режиме работы редактора. Включается этот режим нажатием кнопки «Привязка» на вкладке «Описание техпроцесса» главного меню программы. </w:t>
      </w:r>
    </w:p>
    <w:p w:rsidR="007E6394" w:rsidRDefault="007E6394" w:rsidP="007E6394">
      <w:pPr>
        <w:ind w:firstLine="284"/>
        <w:jc w:val="both"/>
        <w:rPr>
          <w:sz w:val="20"/>
          <w:szCs w:val="20"/>
        </w:rPr>
      </w:pPr>
      <w:r>
        <w:rPr>
          <w:sz w:val="20"/>
          <w:szCs w:val="20"/>
        </w:rPr>
        <w:t>По нажатию на эту кнопку на экран будут выведены два окна проекта «</w:t>
      </w:r>
      <w:proofErr w:type="spellStart"/>
      <w:r>
        <w:rPr>
          <w:sz w:val="20"/>
          <w:szCs w:val="20"/>
          <w:lang w:val="en-US"/>
        </w:rPr>
        <w:t>Wago</w:t>
      </w:r>
      <w:proofErr w:type="spellEnd"/>
      <w:r>
        <w:rPr>
          <w:sz w:val="20"/>
          <w:szCs w:val="20"/>
        </w:rPr>
        <w:t xml:space="preserve">» и «Устройства». В окне «Устройства» появится форма «Каналы», в которой будут отображаться каналы выбранного устройства и данные по их привязке к клеммам модулей. </w:t>
      </w:r>
    </w:p>
    <w:p w:rsidR="007E6394" w:rsidRDefault="007E6394" w:rsidP="007E6394">
      <w:pPr>
        <w:ind w:firstLine="284"/>
        <w:jc w:val="both"/>
        <w:rPr>
          <w:sz w:val="20"/>
          <w:szCs w:val="20"/>
        </w:rPr>
      </w:pPr>
      <w:r>
        <w:rPr>
          <w:sz w:val="20"/>
          <w:szCs w:val="20"/>
        </w:rPr>
        <w:t>При выборе конкретного канала в окне «</w:t>
      </w:r>
      <w:proofErr w:type="spellStart"/>
      <w:r>
        <w:rPr>
          <w:sz w:val="20"/>
          <w:szCs w:val="20"/>
          <w:lang w:val="en-US"/>
        </w:rPr>
        <w:t>Wago</w:t>
      </w:r>
      <w:proofErr w:type="spellEnd"/>
      <w:r>
        <w:rPr>
          <w:sz w:val="20"/>
          <w:szCs w:val="20"/>
        </w:rPr>
        <w:t>» будет подсвечена клемма, к которой привязан канал (если он привязан).</w:t>
      </w:r>
    </w:p>
    <w:p w:rsidR="007E6394" w:rsidRDefault="007E6394" w:rsidP="007E6394">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proofErr w:type="spellStart"/>
      <w:r>
        <w:rPr>
          <w:sz w:val="20"/>
          <w:szCs w:val="20"/>
          <w:lang w:val="en-US"/>
        </w:rPr>
        <w:t>Wago</w:t>
      </w:r>
      <w:proofErr w:type="spellEnd"/>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proofErr w:type="spellStart"/>
      <w:r>
        <w:rPr>
          <w:sz w:val="20"/>
          <w:szCs w:val="20"/>
          <w:lang w:val="en-US"/>
        </w:rPr>
        <w:t>Wago</w:t>
      </w:r>
      <w:proofErr w:type="spellEnd"/>
      <w:r>
        <w:rPr>
          <w:sz w:val="20"/>
          <w:szCs w:val="20"/>
        </w:rPr>
        <w:t>».</w:t>
      </w:r>
    </w:p>
    <w:p w:rsidR="007E6394" w:rsidRDefault="007E6394" w:rsidP="007E6394">
      <w:pPr>
        <w:ind w:firstLine="284"/>
        <w:jc w:val="both"/>
        <w:rPr>
          <w:sz w:val="20"/>
          <w:szCs w:val="20"/>
        </w:rPr>
      </w:pPr>
    </w:p>
    <w:p w:rsidR="007E6394" w:rsidRDefault="007E6394" w:rsidP="007E6394">
      <w:pPr>
        <w:ind w:firstLine="284"/>
        <w:jc w:val="center"/>
        <w:rPr>
          <w:sz w:val="20"/>
          <w:szCs w:val="20"/>
        </w:rPr>
      </w:pPr>
      <w:r>
        <w:rPr>
          <w:noProof/>
          <w:lang w:eastAsia="ru-RU"/>
        </w:rPr>
        <w:drawing>
          <wp:inline distT="0" distB="0" distL="0" distR="0" wp14:anchorId="0BC0E136" wp14:editId="018C9030">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698875"/>
                    </a:xfrm>
                    <a:prstGeom prst="rect">
                      <a:avLst/>
                    </a:prstGeom>
                  </pic:spPr>
                </pic:pic>
              </a:graphicData>
            </a:graphic>
          </wp:inline>
        </w:drawing>
      </w:r>
    </w:p>
    <w:p w:rsidR="007E6394" w:rsidRDefault="007E6394" w:rsidP="007E6394">
      <w:pPr>
        <w:ind w:firstLine="284"/>
        <w:jc w:val="center"/>
        <w:rPr>
          <w:sz w:val="20"/>
          <w:szCs w:val="20"/>
        </w:rPr>
      </w:pPr>
      <w:r>
        <w:rPr>
          <w:sz w:val="20"/>
          <w:szCs w:val="20"/>
        </w:rPr>
        <w:t>Рис.</w:t>
      </w: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Pr="00723088" w:rsidRDefault="00D1415F" w:rsidP="007E6394">
      <w:pPr>
        <w:pStyle w:val="aa"/>
        <w:numPr>
          <w:ilvl w:val="0"/>
          <w:numId w:val="2"/>
        </w:numPr>
        <w:jc w:val="both"/>
        <w:rPr>
          <w:rStyle w:val="a8"/>
        </w:rPr>
      </w:pPr>
      <w:r>
        <w:rPr>
          <w:rStyle w:val="a8"/>
        </w:rPr>
        <w:t>Описание сложных объектов</w:t>
      </w:r>
    </w:p>
    <w:p w:rsidR="00D1415F" w:rsidRDefault="00D1415F" w:rsidP="00D1415F">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192E5FED" wp14:editId="2322BD46">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DA5E50" w:rsidP="009F5301">
      <w:pPr>
        <w:ind w:firstLine="284"/>
        <w:jc w:val="center"/>
        <w:rPr>
          <w:sz w:val="20"/>
          <w:szCs w:val="20"/>
        </w:rPr>
      </w:pPr>
      <w:r>
        <w:rPr>
          <w:noProof/>
          <w:lang w:eastAsia="ru-RU"/>
        </w:rPr>
        <w:drawing>
          <wp:inline distT="0" distB="0" distL="0" distR="0" wp14:anchorId="79EA9D87" wp14:editId="1827CCA2">
            <wp:extent cx="6060454" cy="48207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60880" cy="4821055"/>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7E6394" w:rsidRPr="007E6394" w:rsidRDefault="007E6394" w:rsidP="007E6394">
      <w:pPr>
        <w:ind w:firstLine="284"/>
        <w:rPr>
          <w:sz w:val="20"/>
          <w:szCs w:val="20"/>
        </w:rPr>
      </w:pPr>
      <w:r w:rsidRPr="007E6394">
        <w:rPr>
          <w:sz w:val="20"/>
          <w:szCs w:val="20"/>
        </w:rPr>
        <w:t>Условия включения режима</w:t>
      </w:r>
    </w:p>
    <w:p w:rsidR="007E6394" w:rsidRPr="007E6394" w:rsidRDefault="007E6394" w:rsidP="007E6394">
      <w:pPr>
        <w:ind w:firstLine="708"/>
        <w:rPr>
          <w:sz w:val="20"/>
          <w:szCs w:val="20"/>
        </w:rPr>
      </w:pPr>
      <w:r w:rsidRPr="007E6394">
        <w:rPr>
          <w:sz w:val="20"/>
          <w:szCs w:val="20"/>
        </w:rPr>
        <w:t>Необходимые для включения сигналы</w:t>
      </w:r>
    </w:p>
    <w:p w:rsidR="007E6394" w:rsidRPr="007E6394" w:rsidRDefault="007E6394" w:rsidP="007E6394">
      <w:pPr>
        <w:ind w:firstLine="708"/>
        <w:rPr>
          <w:sz w:val="20"/>
          <w:szCs w:val="20"/>
        </w:rPr>
      </w:pPr>
      <w:r w:rsidRPr="007E6394">
        <w:rPr>
          <w:sz w:val="20"/>
          <w:szCs w:val="20"/>
        </w:rPr>
        <w:t>Включающие режим сигналы</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работы режима</w:t>
      </w:r>
    </w:p>
    <w:p w:rsidR="007E6394" w:rsidRPr="007E6394" w:rsidRDefault="007E6394" w:rsidP="007E6394">
      <w:pPr>
        <w:ind w:firstLine="708"/>
        <w:rPr>
          <w:sz w:val="20"/>
          <w:szCs w:val="20"/>
        </w:rPr>
      </w:pPr>
      <w:r w:rsidRPr="007E6394">
        <w:rPr>
          <w:sz w:val="20"/>
          <w:szCs w:val="20"/>
        </w:rPr>
        <w:t>Включать устройства</w:t>
      </w:r>
    </w:p>
    <w:p w:rsidR="007E6394" w:rsidRPr="007E6394" w:rsidRDefault="007E6394" w:rsidP="007E6394">
      <w:pPr>
        <w:ind w:firstLine="708"/>
        <w:rPr>
          <w:sz w:val="20"/>
          <w:szCs w:val="20"/>
        </w:rPr>
      </w:pPr>
      <w:r w:rsidRPr="007E6394">
        <w:rPr>
          <w:sz w:val="20"/>
          <w:szCs w:val="20"/>
        </w:rPr>
        <w:t>Выключать устройства</w:t>
      </w:r>
    </w:p>
    <w:p w:rsidR="007E6394" w:rsidRPr="007E6394" w:rsidRDefault="007E6394" w:rsidP="007E6394">
      <w:pPr>
        <w:ind w:firstLine="708"/>
        <w:rPr>
          <w:sz w:val="20"/>
          <w:szCs w:val="20"/>
        </w:rPr>
      </w:pPr>
      <w:r w:rsidRPr="007E6394">
        <w:rPr>
          <w:sz w:val="20"/>
          <w:szCs w:val="20"/>
        </w:rPr>
        <w:t xml:space="preserve">Верхний </w:t>
      </w:r>
      <w:proofErr w:type="spellStart"/>
      <w:r w:rsidRPr="007E6394">
        <w:rPr>
          <w:sz w:val="20"/>
          <w:szCs w:val="20"/>
        </w:rPr>
        <w:t>флип</w:t>
      </w:r>
      <w:proofErr w:type="spellEnd"/>
    </w:p>
    <w:p w:rsidR="007E6394" w:rsidRPr="007E6394" w:rsidRDefault="007E6394" w:rsidP="007E6394">
      <w:pPr>
        <w:ind w:firstLine="708"/>
        <w:rPr>
          <w:sz w:val="20"/>
          <w:szCs w:val="20"/>
        </w:rPr>
      </w:pPr>
      <w:r w:rsidRPr="007E6394">
        <w:rPr>
          <w:sz w:val="20"/>
          <w:szCs w:val="20"/>
        </w:rPr>
        <w:t xml:space="preserve">Нижний </w:t>
      </w:r>
      <w:proofErr w:type="spellStart"/>
      <w:r w:rsidRPr="007E6394">
        <w:rPr>
          <w:sz w:val="20"/>
          <w:szCs w:val="20"/>
        </w:rPr>
        <w:t>флип</w:t>
      </w:r>
      <w:proofErr w:type="spellEnd"/>
    </w:p>
    <w:p w:rsidR="007E6394" w:rsidRPr="007E6394" w:rsidRDefault="007E6394" w:rsidP="007E6394">
      <w:pPr>
        <w:ind w:firstLine="708"/>
        <w:rPr>
          <w:sz w:val="20"/>
          <w:szCs w:val="20"/>
        </w:rPr>
      </w:pPr>
      <w:r w:rsidRPr="007E6394">
        <w:rPr>
          <w:sz w:val="20"/>
          <w:szCs w:val="20"/>
        </w:rPr>
        <w:t>Отправляемые сигналы</w:t>
      </w:r>
    </w:p>
    <w:p w:rsidR="007E6394" w:rsidRPr="007E6394" w:rsidRDefault="007E6394" w:rsidP="007E6394">
      <w:pPr>
        <w:ind w:firstLine="708"/>
        <w:rPr>
          <w:sz w:val="20"/>
          <w:szCs w:val="20"/>
        </w:rPr>
      </w:pPr>
      <w:r w:rsidRPr="007E6394">
        <w:rPr>
          <w:sz w:val="20"/>
          <w:szCs w:val="20"/>
        </w:rPr>
        <w:t>Управляющие устройствами сигналы</w:t>
      </w:r>
    </w:p>
    <w:p w:rsidR="007E6394" w:rsidRPr="007E6394" w:rsidRDefault="007E6394" w:rsidP="007E6394">
      <w:pPr>
        <w:ind w:firstLine="708"/>
        <w:rPr>
          <w:sz w:val="20"/>
          <w:szCs w:val="20"/>
        </w:rPr>
      </w:pPr>
      <w:r w:rsidRPr="007E6394">
        <w:rPr>
          <w:sz w:val="20"/>
          <w:szCs w:val="20"/>
        </w:rPr>
        <w:t>Зависящие от устройств сигналы</w:t>
      </w:r>
    </w:p>
    <w:p w:rsidR="007E6394" w:rsidRPr="007E6394" w:rsidRDefault="007E6394" w:rsidP="007E6394">
      <w:pPr>
        <w:ind w:firstLine="708"/>
        <w:rPr>
          <w:sz w:val="20"/>
          <w:szCs w:val="20"/>
        </w:rPr>
      </w:pPr>
      <w:r w:rsidRPr="007E6394">
        <w:rPr>
          <w:sz w:val="20"/>
          <w:szCs w:val="20"/>
        </w:rPr>
        <w:t>Использовать ключ</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выключения режима</w:t>
      </w:r>
    </w:p>
    <w:p w:rsidR="007E6394" w:rsidRPr="007E6394" w:rsidRDefault="007E6394" w:rsidP="007E6394">
      <w:pPr>
        <w:ind w:firstLine="708"/>
        <w:rPr>
          <w:sz w:val="20"/>
          <w:szCs w:val="20"/>
        </w:rPr>
      </w:pPr>
      <w:proofErr w:type="spellStart"/>
      <w:r w:rsidRPr="007E6394">
        <w:rPr>
          <w:sz w:val="20"/>
          <w:szCs w:val="20"/>
        </w:rPr>
        <w:t>ВЫключающие</w:t>
      </w:r>
      <w:proofErr w:type="spellEnd"/>
      <w:r w:rsidRPr="007E6394">
        <w:rPr>
          <w:sz w:val="20"/>
          <w:szCs w:val="20"/>
        </w:rPr>
        <w:t xml:space="preserve"> режим устройства (сигналы) </w:t>
      </w:r>
    </w:p>
    <w:p w:rsidR="007E6394" w:rsidRPr="007E6394" w:rsidRDefault="007E6394" w:rsidP="007E6394">
      <w:pPr>
        <w:ind w:firstLine="708"/>
        <w:rPr>
          <w:sz w:val="20"/>
          <w:szCs w:val="20"/>
        </w:rPr>
      </w:pPr>
      <w:r w:rsidRPr="007E6394">
        <w:rPr>
          <w:sz w:val="20"/>
          <w:szCs w:val="20"/>
        </w:rPr>
        <w:t>Включаемые по завершению устройства</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Параметры</w:t>
      </w:r>
    </w:p>
    <w:p w:rsidR="007E6394" w:rsidRPr="007E6394" w:rsidRDefault="007E6394" w:rsidP="007E6394">
      <w:pPr>
        <w:ind w:firstLine="708"/>
        <w:rPr>
          <w:sz w:val="20"/>
          <w:szCs w:val="20"/>
        </w:rPr>
      </w:pPr>
      <w:r w:rsidRPr="007E6394">
        <w:rPr>
          <w:sz w:val="20"/>
          <w:szCs w:val="20"/>
        </w:rPr>
        <w:t>Время работы режима (шага)</w:t>
      </w:r>
    </w:p>
    <w:p w:rsidR="007E6394" w:rsidRPr="007E6394" w:rsidRDefault="007E6394" w:rsidP="007E6394">
      <w:pPr>
        <w:ind w:firstLine="708"/>
        <w:rPr>
          <w:sz w:val="20"/>
          <w:szCs w:val="20"/>
        </w:rPr>
      </w:pPr>
      <w:r w:rsidRPr="007E6394">
        <w:rPr>
          <w:sz w:val="20"/>
          <w:szCs w:val="20"/>
        </w:rPr>
        <w:t>Номер следующего режима (шага)</w:t>
      </w:r>
    </w:p>
    <w:p w:rsidR="007E6394" w:rsidRPr="007E6394" w:rsidRDefault="007E6394" w:rsidP="007E6394">
      <w:pPr>
        <w:ind w:firstLine="708"/>
        <w:rPr>
          <w:sz w:val="20"/>
          <w:szCs w:val="20"/>
        </w:rPr>
      </w:pPr>
      <w:r w:rsidRPr="007E6394">
        <w:rPr>
          <w:sz w:val="20"/>
          <w:szCs w:val="20"/>
        </w:rPr>
        <w:t>Блокирующие режимы гребенок</w:t>
      </w:r>
    </w:p>
    <w:p w:rsidR="007E6394" w:rsidRPr="007E6394" w:rsidRDefault="007E6394" w:rsidP="007E6394">
      <w:pPr>
        <w:ind w:firstLine="708"/>
        <w:rPr>
          <w:sz w:val="20"/>
          <w:szCs w:val="20"/>
        </w:rPr>
      </w:pPr>
      <w:r w:rsidRPr="007E6394">
        <w:rPr>
          <w:sz w:val="20"/>
          <w:szCs w:val="20"/>
        </w:rPr>
        <w:t>Блокирующие режимы танков</w:t>
      </w:r>
    </w:p>
    <w:p w:rsidR="007E6394" w:rsidRPr="007E6394" w:rsidRDefault="007E6394" w:rsidP="007E6394">
      <w:pPr>
        <w:ind w:firstLine="708"/>
        <w:rPr>
          <w:sz w:val="20"/>
          <w:szCs w:val="20"/>
        </w:rPr>
      </w:pPr>
      <w:r w:rsidRPr="007E6394">
        <w:rPr>
          <w:sz w:val="20"/>
          <w:szCs w:val="20"/>
        </w:rPr>
        <w:t>Блокирующие устройства</w:t>
      </w:r>
    </w:p>
    <w:p w:rsidR="007E6394" w:rsidRPr="007E6394" w:rsidRDefault="007E6394" w:rsidP="007E6394">
      <w:pPr>
        <w:ind w:firstLine="708"/>
        <w:rPr>
          <w:sz w:val="20"/>
          <w:szCs w:val="20"/>
        </w:rPr>
      </w:pPr>
      <w:r w:rsidRPr="007E6394">
        <w:rPr>
          <w:sz w:val="20"/>
          <w:szCs w:val="20"/>
        </w:rPr>
        <w:t>Включать режимы танка</w:t>
      </w:r>
    </w:p>
    <w:p w:rsidR="007E6394" w:rsidRPr="007E6394" w:rsidRDefault="007E6394" w:rsidP="007E6394">
      <w:pPr>
        <w:ind w:firstLine="708"/>
        <w:rPr>
          <w:sz w:val="20"/>
          <w:szCs w:val="20"/>
        </w:rPr>
      </w:pPr>
      <w:r w:rsidRPr="007E6394">
        <w:rPr>
          <w:sz w:val="20"/>
          <w:szCs w:val="20"/>
        </w:rPr>
        <w:t>Выключать режимы танка</w:t>
      </w:r>
    </w:p>
    <w:p w:rsidR="007E6394" w:rsidRDefault="007E6394"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296BB9" w:rsidRDefault="00296BB9" w:rsidP="009F5301">
      <w:pPr>
        <w:ind w:firstLine="284"/>
        <w:jc w:val="both"/>
        <w:rPr>
          <w:sz w:val="20"/>
          <w:szCs w:val="20"/>
          <w:highlight w:val="lightGray"/>
        </w:rPr>
      </w:pPr>
    </w:p>
    <w:p w:rsidR="00296BB9" w:rsidRPr="00D73321" w:rsidRDefault="00296BB9" w:rsidP="007E6394">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drawing>
          <wp:inline distT="0" distB="0" distL="0" distR="0" wp14:anchorId="217C4938" wp14:editId="3811BCAA">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w:t>
      </w:r>
      <w:proofErr w:type="gramStart"/>
      <w:r w:rsidRPr="00D568DA">
        <w:rPr>
          <w:sz w:val="20"/>
          <w:szCs w:val="20"/>
          <w:highlight w:val="lightGray"/>
        </w:rPr>
        <w:t>ств пр</w:t>
      </w:r>
      <w:proofErr w:type="gramEnd"/>
      <w:r w:rsidRPr="00D568DA">
        <w:rPr>
          <w:sz w:val="20"/>
          <w:szCs w:val="20"/>
          <w:highlight w:val="lightGray"/>
        </w:rPr>
        <w:t>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A753CA" w:rsidRDefault="00D1415F" w:rsidP="007E6394">
      <w:pPr>
        <w:pStyle w:val="aa"/>
        <w:numPr>
          <w:ilvl w:val="1"/>
          <w:numId w:val="2"/>
        </w:numPr>
        <w:jc w:val="both"/>
        <w:rPr>
          <w:sz w:val="20"/>
          <w:szCs w:val="20"/>
        </w:rPr>
      </w:pPr>
      <w:r w:rsidRPr="00A753CA">
        <w:rPr>
          <w:sz w:val="20"/>
          <w:szCs w:val="20"/>
        </w:rPr>
        <w:t>В третьем дереве «Режимы объектов» отображаются режимы всех объектов (по объектам). Данное дерево доступно только</w:t>
      </w:r>
      <w:r w:rsidR="00A753CA">
        <w:rPr>
          <w:sz w:val="20"/>
          <w:szCs w:val="20"/>
        </w:rPr>
        <w:t xml:space="preserve"> тогда,</w:t>
      </w:r>
      <w:r w:rsidRPr="00A753CA">
        <w:rPr>
          <w:sz w:val="20"/>
          <w:szCs w:val="20"/>
        </w:rPr>
        <w:t xml:space="preserve"> когда выбран один из списков</w:t>
      </w:r>
      <w:r w:rsidR="00A753CA">
        <w:rPr>
          <w:sz w:val="20"/>
          <w:szCs w:val="20"/>
        </w:rPr>
        <w:t xml:space="preserve">, в котором нужно задать номера режимов, каким-либо образом </w:t>
      </w:r>
      <w:r w:rsidR="00A753CA">
        <w:rPr>
          <w:sz w:val="20"/>
          <w:szCs w:val="20"/>
        </w:rPr>
        <w:lastRenderedPageBreak/>
        <w:t>связанных с текущим режимом</w:t>
      </w:r>
      <w:r w:rsidRPr="00A753CA">
        <w:rPr>
          <w:sz w:val="20"/>
          <w:szCs w:val="20"/>
        </w:rPr>
        <w:t>.</w:t>
      </w:r>
      <w:r w:rsidR="00A753CA">
        <w:rPr>
          <w:sz w:val="20"/>
          <w:szCs w:val="20"/>
        </w:rPr>
        <w:t xml:space="preserve"> В дереве режимов устанавливаются галочки напротив режимов, которые мы хотим задать. Коды всех выбранных режимов можно увидеть в дереве характеристик режима в соответствующем списке.</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723088" w:rsidRPr="00D73321" w:rsidRDefault="00723088" w:rsidP="007E6394">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8156B3" w:rsidRDefault="008156B3" w:rsidP="009F5301">
      <w:pPr>
        <w:ind w:firstLine="284"/>
        <w:jc w:val="both"/>
        <w:rPr>
          <w:sz w:val="20"/>
          <w:szCs w:val="20"/>
        </w:rPr>
      </w:pPr>
      <w:r>
        <w:rPr>
          <w:sz w:val="20"/>
          <w:szCs w:val="20"/>
        </w:rPr>
        <w:t>Для каждого объекта при его создании задается количество параметров по умолчанию – это 10 сбрасываемых, и 7 сохраняемых параметров.</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r w:rsidR="008156B3">
        <w:rPr>
          <w:sz w:val="20"/>
          <w:szCs w:val="20"/>
        </w:rPr>
        <w:t xml:space="preserve"> (значение, которому будет равен параметр после перезагрузки контроллера)</w:t>
      </w:r>
      <w:r>
        <w:rPr>
          <w:sz w:val="20"/>
          <w:szCs w:val="20"/>
        </w:rPr>
        <w:t>.</w:t>
      </w:r>
      <w:r w:rsidR="008156B3">
        <w:rPr>
          <w:sz w:val="20"/>
          <w:szCs w:val="20"/>
        </w:rPr>
        <w:t xml:space="preserve"> Задание значения по умолчанию является обязательным.</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1415F" w:rsidRDefault="00D1415F" w:rsidP="007E6394">
      <w:pPr>
        <w:pStyle w:val="aa"/>
        <w:numPr>
          <w:ilvl w:val="1"/>
          <w:numId w:val="2"/>
        </w:numPr>
        <w:jc w:val="both"/>
        <w:rPr>
          <w:sz w:val="20"/>
          <w:szCs w:val="20"/>
        </w:rPr>
      </w:pPr>
      <w:r w:rsidRPr="00D1415F">
        <w:rPr>
          <w:sz w:val="20"/>
          <w:szCs w:val="20"/>
        </w:rPr>
        <w:t>Количество таймеров объекта по умолчанию для «Танка» равно одному, а для «Гребенки» - четырем.</w:t>
      </w:r>
      <w:r>
        <w:rPr>
          <w:sz w:val="20"/>
          <w:szCs w:val="20"/>
        </w:rPr>
        <w:t xml:space="preserve"> Это количество является минимальным обязательным для нормальной работы объекта.</w:t>
      </w:r>
    </w:p>
    <w:p w:rsidR="00D1415F" w:rsidRDefault="00D1415F" w:rsidP="00D1415F">
      <w:pPr>
        <w:ind w:firstLine="284"/>
        <w:jc w:val="both"/>
        <w:rPr>
          <w:sz w:val="20"/>
          <w:szCs w:val="20"/>
        </w:rPr>
      </w:pPr>
    </w:p>
    <w:p w:rsidR="0011204E" w:rsidRDefault="0011204E" w:rsidP="0011204E">
      <w:pPr>
        <w:ind w:firstLine="284"/>
        <w:jc w:val="both"/>
        <w:rPr>
          <w:sz w:val="20"/>
          <w:szCs w:val="20"/>
        </w:rPr>
      </w:pPr>
      <w:r>
        <w:rPr>
          <w:sz w:val="20"/>
          <w:szCs w:val="20"/>
        </w:rPr>
        <w:t>При закрытии окна задания режимов задается вопрос «Сохранять изменения?»:</w:t>
      </w:r>
    </w:p>
    <w:p w:rsidR="0011204E" w:rsidRDefault="0011204E" w:rsidP="0011204E">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11204E" w:rsidRDefault="0011204E" w:rsidP="0011204E">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r>
      <w:r w:rsidRPr="00A753CA">
        <w:rPr>
          <w:sz w:val="20"/>
          <w:szCs w:val="20"/>
        </w:rPr>
        <w:t>- отмена изменений и</w:t>
      </w:r>
      <w:r w:rsidRPr="00D73321">
        <w:rPr>
          <w:sz w:val="20"/>
          <w:szCs w:val="20"/>
        </w:rPr>
        <w:t xml:space="preserve"> закрытие окна редактирования режимов;</w:t>
      </w:r>
    </w:p>
    <w:p w:rsidR="0011204E" w:rsidRDefault="0011204E" w:rsidP="0011204E">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11204E" w:rsidRPr="00A448C2" w:rsidRDefault="0011204E" w:rsidP="009F5301">
      <w:pPr>
        <w:ind w:firstLine="284"/>
        <w:jc w:val="both"/>
        <w:rPr>
          <w:sz w:val="20"/>
          <w:szCs w:val="20"/>
        </w:rPr>
      </w:pPr>
    </w:p>
    <w:p w:rsidR="009B3A32" w:rsidRPr="00A448C2" w:rsidRDefault="009B3A32" w:rsidP="009F5301">
      <w:pPr>
        <w:ind w:firstLine="284"/>
        <w:jc w:val="both"/>
        <w:rPr>
          <w:sz w:val="20"/>
          <w:szCs w:val="20"/>
        </w:rPr>
      </w:pPr>
    </w:p>
    <w:p w:rsidR="009B3A32" w:rsidRPr="008979F3" w:rsidRDefault="009B3A32" w:rsidP="007E6394">
      <w:pPr>
        <w:pStyle w:val="a9"/>
        <w:numPr>
          <w:ilvl w:val="0"/>
          <w:numId w:val="2"/>
        </w:numPr>
        <w:rPr>
          <w:rStyle w:val="a8"/>
        </w:rPr>
      </w:pPr>
      <w:r w:rsidRPr="008979F3">
        <w:rPr>
          <w:rStyle w:val="a8"/>
        </w:rPr>
        <w:t xml:space="preserve">Описание </w:t>
      </w:r>
      <w:r>
        <w:rPr>
          <w:rStyle w:val="a8"/>
        </w:rPr>
        <w:t>характеристик режима</w:t>
      </w:r>
    </w:p>
    <w:p w:rsidR="009B3A32" w:rsidRDefault="009B3A32" w:rsidP="009B3A32">
      <w:pPr>
        <w:ind w:firstLine="284"/>
        <w:jc w:val="both"/>
        <w:rPr>
          <w:sz w:val="20"/>
          <w:szCs w:val="20"/>
        </w:rPr>
      </w:pPr>
    </w:p>
    <w:p w:rsidR="009B3A32" w:rsidRPr="008A758F" w:rsidRDefault="009B3A32" w:rsidP="007E6394">
      <w:pPr>
        <w:ind w:firstLine="284"/>
        <w:jc w:val="center"/>
        <w:rPr>
          <w:color w:val="0070C0"/>
          <w:sz w:val="20"/>
          <w:szCs w:val="20"/>
        </w:rPr>
      </w:pPr>
      <w:r w:rsidRPr="008A758F">
        <w:rPr>
          <w:color w:val="0070C0"/>
          <w:sz w:val="20"/>
          <w:szCs w:val="20"/>
        </w:rPr>
        <w:t>Условия включения режима</w:t>
      </w:r>
    </w:p>
    <w:p w:rsidR="009B3A32" w:rsidRPr="00833C66" w:rsidRDefault="009B3A32" w:rsidP="00833C66">
      <w:pPr>
        <w:ind w:firstLine="709"/>
        <w:jc w:val="both"/>
        <w:rPr>
          <w:b/>
          <w:i/>
          <w:sz w:val="20"/>
          <w:szCs w:val="20"/>
        </w:rPr>
      </w:pPr>
      <w:r w:rsidRPr="00833C66">
        <w:rPr>
          <w:b/>
          <w:i/>
          <w:sz w:val="20"/>
          <w:szCs w:val="20"/>
        </w:rPr>
        <w:t>Необходимые для включения сигналы</w:t>
      </w:r>
    </w:p>
    <w:p w:rsidR="009B3A32" w:rsidRDefault="009B3A32" w:rsidP="009B3A32">
      <w:pPr>
        <w:ind w:firstLine="284"/>
        <w:jc w:val="both"/>
        <w:rPr>
          <w:sz w:val="20"/>
          <w:szCs w:val="20"/>
        </w:rPr>
      </w:pPr>
      <w:r>
        <w:rPr>
          <w:sz w:val="20"/>
          <w:szCs w:val="20"/>
        </w:rPr>
        <w:t>Набор устройств (сигналов), которые (все) должны быть включены для того, чтобы описываемый режим можно было включить.</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Включающие режим сигналы</w:t>
      </w:r>
    </w:p>
    <w:p w:rsidR="009B3A32" w:rsidRDefault="009B3A32" w:rsidP="009B3A32">
      <w:pPr>
        <w:ind w:firstLine="284"/>
        <w:jc w:val="both"/>
        <w:rPr>
          <w:sz w:val="20"/>
          <w:szCs w:val="20"/>
        </w:rPr>
      </w:pPr>
      <w:r>
        <w:rPr>
          <w:sz w:val="20"/>
          <w:szCs w:val="20"/>
        </w:rPr>
        <w:t>Набор устройств (сигналов), по каждому из которых описываемый режим включается автоматически (если приходят «Необходимые для включения сигналы»).</w:t>
      </w:r>
    </w:p>
    <w:p w:rsidR="009B3A32" w:rsidRDefault="009B3A32" w:rsidP="009B3A32">
      <w:pPr>
        <w:ind w:firstLine="284"/>
        <w:jc w:val="both"/>
        <w:rPr>
          <w:sz w:val="20"/>
          <w:szCs w:val="20"/>
        </w:rPr>
      </w:pPr>
      <w:r>
        <w:rPr>
          <w:sz w:val="20"/>
          <w:szCs w:val="20"/>
        </w:rPr>
        <w:tab/>
      </w: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работы режима</w:t>
      </w:r>
    </w:p>
    <w:p w:rsidR="009B3A32" w:rsidRPr="00833C66" w:rsidRDefault="009B3A32" w:rsidP="00833C66">
      <w:pPr>
        <w:ind w:firstLine="709"/>
        <w:jc w:val="both"/>
        <w:rPr>
          <w:b/>
          <w:i/>
          <w:sz w:val="20"/>
          <w:szCs w:val="20"/>
        </w:rPr>
      </w:pPr>
      <w:r w:rsidRPr="00833C66">
        <w:rPr>
          <w:b/>
          <w:i/>
          <w:sz w:val="20"/>
          <w:szCs w:val="20"/>
        </w:rPr>
        <w:t>Включать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включаются</w:t>
      </w:r>
      <w:r>
        <w:rPr>
          <w:sz w:val="20"/>
          <w:szCs w:val="20"/>
        </w:rPr>
        <w:t xml:space="preserve"> режимом.</w:t>
      </w:r>
    </w:p>
    <w:p w:rsidR="009B3A32" w:rsidRDefault="009B3A32" w:rsidP="009B3A32">
      <w:pPr>
        <w:ind w:firstLine="284"/>
        <w:jc w:val="both"/>
        <w:rPr>
          <w:sz w:val="20"/>
          <w:szCs w:val="20"/>
        </w:rPr>
      </w:pPr>
      <w:r>
        <w:rPr>
          <w:sz w:val="20"/>
          <w:szCs w:val="20"/>
        </w:rPr>
        <w:tab/>
      </w:r>
    </w:p>
    <w:p w:rsidR="009B3A32" w:rsidRPr="00833C66" w:rsidRDefault="009B3A32" w:rsidP="00833C66">
      <w:pPr>
        <w:ind w:firstLine="709"/>
        <w:jc w:val="both"/>
        <w:rPr>
          <w:b/>
          <w:i/>
          <w:sz w:val="20"/>
          <w:szCs w:val="20"/>
        </w:rPr>
      </w:pPr>
      <w:r w:rsidRPr="00833C66">
        <w:rPr>
          <w:b/>
          <w:i/>
          <w:sz w:val="20"/>
          <w:szCs w:val="20"/>
        </w:rPr>
        <w:t>Выключать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выключаются</w:t>
      </w:r>
      <w:r>
        <w:rPr>
          <w:sz w:val="20"/>
          <w:szCs w:val="20"/>
        </w:rPr>
        <w:t xml:space="preserve"> режимом.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 xml:space="preserve">Верхний </w:t>
      </w:r>
      <w:proofErr w:type="spellStart"/>
      <w:r w:rsidRPr="00833C66">
        <w:rPr>
          <w:b/>
          <w:i/>
          <w:sz w:val="20"/>
          <w:szCs w:val="20"/>
        </w:rPr>
        <w:t>флип</w:t>
      </w:r>
      <w:proofErr w:type="spellEnd"/>
    </w:p>
    <w:p w:rsidR="009B3A32" w:rsidRDefault="009B3A32" w:rsidP="009B3A32">
      <w:pPr>
        <w:ind w:firstLine="284"/>
        <w:jc w:val="both"/>
        <w:rPr>
          <w:sz w:val="20"/>
          <w:szCs w:val="20"/>
        </w:rPr>
      </w:pPr>
      <w:r>
        <w:rPr>
          <w:sz w:val="20"/>
          <w:szCs w:val="20"/>
        </w:rPr>
        <w:t xml:space="preserve">Список устройств </w:t>
      </w:r>
      <w:proofErr w:type="gramStart"/>
      <w:r>
        <w:rPr>
          <w:sz w:val="20"/>
          <w:szCs w:val="20"/>
        </w:rPr>
        <w:t>(</w:t>
      </w:r>
      <w:r w:rsidR="00F056B9">
        <w:rPr>
          <w:sz w:val="20"/>
          <w:szCs w:val="20"/>
        </w:rPr>
        <w:t xml:space="preserve"> </w:t>
      </w:r>
      <w:proofErr w:type="gramEnd"/>
      <w:r w:rsidR="00F056B9">
        <w:rPr>
          <w:sz w:val="20"/>
          <w:szCs w:val="20"/>
        </w:rPr>
        <w:t>клапана</w:t>
      </w:r>
      <w:r w:rsidRPr="00F056B9">
        <w:rPr>
          <w:sz w:val="20"/>
          <w:szCs w:val="20"/>
        </w:rPr>
        <w:t xml:space="preserve"> </w:t>
      </w:r>
      <w:proofErr w:type="spellStart"/>
      <w:r>
        <w:rPr>
          <w:sz w:val="20"/>
          <w:szCs w:val="20"/>
          <w:lang w:val="en-US"/>
        </w:rPr>
        <w:t>MixProof</w:t>
      </w:r>
      <w:proofErr w:type="spellEnd"/>
      <w:r w:rsidRPr="00F056B9">
        <w:rPr>
          <w:sz w:val="20"/>
          <w:szCs w:val="20"/>
        </w:rPr>
        <w:t xml:space="preserve"> </w:t>
      </w:r>
      <w:r>
        <w:rPr>
          <w:sz w:val="20"/>
          <w:szCs w:val="20"/>
        </w:rPr>
        <w:t xml:space="preserve">), которые </w:t>
      </w:r>
      <w:r w:rsidR="00F056B9">
        <w:rPr>
          <w:sz w:val="20"/>
          <w:szCs w:val="20"/>
        </w:rPr>
        <w:t>в процессе работы</w:t>
      </w:r>
      <w:r>
        <w:rPr>
          <w:sz w:val="20"/>
          <w:szCs w:val="20"/>
        </w:rPr>
        <w:t xml:space="preserve"> режим</w:t>
      </w:r>
      <w:r w:rsidR="00F056B9">
        <w:rPr>
          <w:sz w:val="20"/>
          <w:szCs w:val="20"/>
        </w:rPr>
        <w:t xml:space="preserve">а </w:t>
      </w:r>
      <w:proofErr w:type="spellStart"/>
      <w:r w:rsidR="00F056B9">
        <w:rPr>
          <w:sz w:val="20"/>
          <w:szCs w:val="20"/>
        </w:rPr>
        <w:t>флипуют</w:t>
      </w:r>
      <w:proofErr w:type="spellEnd"/>
      <w:r w:rsidR="00F056B9">
        <w:rPr>
          <w:sz w:val="20"/>
          <w:szCs w:val="20"/>
        </w:rPr>
        <w:t xml:space="preserve"> верхним седлом</w:t>
      </w:r>
      <w:r>
        <w:rPr>
          <w:sz w:val="20"/>
          <w:szCs w:val="20"/>
        </w:rPr>
        <w:t>.</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 xml:space="preserve">Нижний </w:t>
      </w:r>
      <w:proofErr w:type="spellStart"/>
      <w:r w:rsidRPr="00833C66">
        <w:rPr>
          <w:b/>
          <w:i/>
          <w:sz w:val="20"/>
          <w:szCs w:val="20"/>
        </w:rPr>
        <w:t>флип</w:t>
      </w:r>
      <w:proofErr w:type="spellEnd"/>
    </w:p>
    <w:p w:rsidR="00F056B9" w:rsidRDefault="00F056B9" w:rsidP="00F056B9">
      <w:pPr>
        <w:ind w:firstLine="284"/>
        <w:jc w:val="both"/>
        <w:rPr>
          <w:sz w:val="20"/>
          <w:szCs w:val="20"/>
        </w:rPr>
      </w:pPr>
      <w:r>
        <w:rPr>
          <w:sz w:val="20"/>
          <w:szCs w:val="20"/>
        </w:rPr>
        <w:t xml:space="preserve">Список устройств </w:t>
      </w:r>
      <w:proofErr w:type="gramStart"/>
      <w:r>
        <w:rPr>
          <w:sz w:val="20"/>
          <w:szCs w:val="20"/>
        </w:rPr>
        <w:t xml:space="preserve">( </w:t>
      </w:r>
      <w:proofErr w:type="gramEnd"/>
      <w:r>
        <w:rPr>
          <w:sz w:val="20"/>
          <w:szCs w:val="20"/>
        </w:rPr>
        <w:t>клапана</w:t>
      </w:r>
      <w:r w:rsidRPr="00F056B9">
        <w:rPr>
          <w:sz w:val="20"/>
          <w:szCs w:val="20"/>
        </w:rPr>
        <w:t xml:space="preserve"> </w:t>
      </w:r>
      <w:proofErr w:type="spellStart"/>
      <w:r>
        <w:rPr>
          <w:sz w:val="20"/>
          <w:szCs w:val="20"/>
          <w:lang w:val="en-US"/>
        </w:rPr>
        <w:t>MixProof</w:t>
      </w:r>
      <w:proofErr w:type="spellEnd"/>
      <w:r w:rsidRPr="00F056B9">
        <w:rPr>
          <w:sz w:val="20"/>
          <w:szCs w:val="20"/>
        </w:rPr>
        <w:t xml:space="preserve"> </w:t>
      </w:r>
      <w:r>
        <w:rPr>
          <w:sz w:val="20"/>
          <w:szCs w:val="20"/>
        </w:rPr>
        <w:t xml:space="preserve">), которые в процессе работы режима </w:t>
      </w:r>
      <w:proofErr w:type="spellStart"/>
      <w:r>
        <w:rPr>
          <w:sz w:val="20"/>
          <w:szCs w:val="20"/>
        </w:rPr>
        <w:t>флипуют</w:t>
      </w:r>
      <w:proofErr w:type="spellEnd"/>
      <w:r>
        <w:rPr>
          <w:sz w:val="20"/>
          <w:szCs w:val="20"/>
        </w:rPr>
        <w:t xml:space="preserve"> нижним седлом.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Отправляемые сигналы</w:t>
      </w:r>
    </w:p>
    <w:p w:rsidR="00F056B9" w:rsidRDefault="00F056B9" w:rsidP="009B3A32">
      <w:pPr>
        <w:ind w:firstLine="284"/>
        <w:jc w:val="both"/>
        <w:rPr>
          <w:sz w:val="20"/>
          <w:szCs w:val="20"/>
        </w:rPr>
      </w:pPr>
      <w:r>
        <w:rPr>
          <w:sz w:val="20"/>
          <w:szCs w:val="20"/>
        </w:rPr>
        <w:t xml:space="preserve">Список устройств (сигналов), которые включаются в процессе работы режима. </w:t>
      </w:r>
    </w:p>
    <w:p w:rsidR="00F056B9" w:rsidRDefault="00F056B9" w:rsidP="009B3A32">
      <w:pPr>
        <w:ind w:firstLine="284"/>
        <w:jc w:val="both"/>
        <w:rPr>
          <w:sz w:val="20"/>
          <w:szCs w:val="20"/>
        </w:rPr>
      </w:pPr>
      <w:r>
        <w:rPr>
          <w:sz w:val="20"/>
          <w:szCs w:val="20"/>
        </w:rPr>
        <w:t>Можно задать в списке «Включать устройства». Вынесено как отдельный список для удобства (наглядности).</w:t>
      </w:r>
    </w:p>
    <w:p w:rsidR="00F056B9" w:rsidRDefault="00F056B9"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Управляющие устройствами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9B3A32" w:rsidRDefault="00F056B9" w:rsidP="009B3A32">
      <w:pPr>
        <w:ind w:firstLine="284"/>
        <w:jc w:val="both"/>
        <w:rPr>
          <w:sz w:val="20"/>
          <w:szCs w:val="20"/>
        </w:rPr>
      </w:pPr>
      <w:r>
        <w:rPr>
          <w:sz w:val="20"/>
          <w:szCs w:val="20"/>
        </w:rPr>
        <w:t>При активном состоянии родительского устройства (сигнала) включается дочернее устройство (сигнал).</w:t>
      </w:r>
    </w:p>
    <w:p w:rsidR="00F056B9" w:rsidRDefault="004A1767" w:rsidP="009B3A32">
      <w:pPr>
        <w:ind w:firstLine="284"/>
        <w:jc w:val="both"/>
        <w:rPr>
          <w:sz w:val="20"/>
          <w:szCs w:val="20"/>
        </w:rPr>
      </w:pPr>
      <w:r>
        <w:rPr>
          <w:sz w:val="20"/>
          <w:szCs w:val="20"/>
        </w:rPr>
        <w:t xml:space="preserve">Пример: дублирование сигналов, работа возвратного насоса по сигналу с МСА. </w:t>
      </w:r>
    </w:p>
    <w:p w:rsidR="004A1767" w:rsidRDefault="004A1767" w:rsidP="009B3A32">
      <w:pPr>
        <w:ind w:firstLine="284"/>
        <w:jc w:val="both"/>
        <w:rPr>
          <w:sz w:val="20"/>
          <w:szCs w:val="20"/>
        </w:rPr>
      </w:pPr>
    </w:p>
    <w:p w:rsidR="00F056B9" w:rsidRPr="00833C66" w:rsidRDefault="00F056B9" w:rsidP="00833C66">
      <w:pPr>
        <w:ind w:firstLine="709"/>
        <w:jc w:val="both"/>
        <w:rPr>
          <w:b/>
          <w:i/>
          <w:sz w:val="20"/>
          <w:szCs w:val="20"/>
        </w:rPr>
      </w:pPr>
      <w:r w:rsidRPr="00833C66">
        <w:rPr>
          <w:b/>
          <w:i/>
          <w:sz w:val="20"/>
          <w:szCs w:val="20"/>
        </w:rPr>
        <w:t>Зависящие от устройств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F056B9" w:rsidRDefault="00F056B9" w:rsidP="009B3A32">
      <w:pPr>
        <w:ind w:firstLine="284"/>
        <w:jc w:val="both"/>
        <w:rPr>
          <w:sz w:val="20"/>
          <w:szCs w:val="20"/>
        </w:rPr>
      </w:pPr>
      <w:r>
        <w:rPr>
          <w:sz w:val="20"/>
          <w:szCs w:val="20"/>
        </w:rPr>
        <w:t>Дочернее устройство выключается при ошибке обратной связи от родительского устройства.</w:t>
      </w:r>
    </w:p>
    <w:p w:rsidR="004A1767" w:rsidRDefault="004A1767" w:rsidP="009B3A32">
      <w:pPr>
        <w:ind w:firstLine="284"/>
        <w:jc w:val="both"/>
        <w:rPr>
          <w:sz w:val="20"/>
          <w:szCs w:val="20"/>
        </w:rPr>
      </w:pPr>
      <w:r>
        <w:rPr>
          <w:sz w:val="20"/>
          <w:szCs w:val="20"/>
        </w:rPr>
        <w:t>Пример: Ошибка ОС от насоса – выключается управляющий сигнал готовности объекта к мойке.</w:t>
      </w:r>
    </w:p>
    <w:p w:rsidR="00F056B9" w:rsidRDefault="00F056B9" w:rsidP="009B3A32">
      <w:pPr>
        <w:ind w:firstLine="284"/>
        <w:jc w:val="both"/>
        <w:rPr>
          <w:sz w:val="20"/>
          <w:szCs w:val="20"/>
        </w:rPr>
      </w:pPr>
    </w:p>
    <w:p w:rsidR="004A1767" w:rsidRPr="00833C66" w:rsidRDefault="009B3A32" w:rsidP="00833C66">
      <w:pPr>
        <w:ind w:firstLine="709"/>
        <w:jc w:val="both"/>
        <w:rPr>
          <w:b/>
          <w:i/>
          <w:sz w:val="20"/>
          <w:szCs w:val="20"/>
        </w:rPr>
      </w:pPr>
      <w:r w:rsidRPr="00833C66">
        <w:rPr>
          <w:b/>
          <w:i/>
          <w:sz w:val="20"/>
          <w:szCs w:val="20"/>
        </w:rPr>
        <w:t>Использовать ключ</w:t>
      </w:r>
    </w:p>
    <w:p w:rsidR="004A1767" w:rsidRDefault="004A1767" w:rsidP="009B3A32">
      <w:pPr>
        <w:ind w:firstLine="284"/>
        <w:jc w:val="both"/>
        <w:rPr>
          <w:sz w:val="20"/>
          <w:szCs w:val="20"/>
        </w:rPr>
      </w:pPr>
      <w:r>
        <w:rPr>
          <w:sz w:val="20"/>
          <w:szCs w:val="20"/>
        </w:rPr>
        <w:t xml:space="preserve">Список сигналов, используемых для работы ключа в формате </w:t>
      </w:r>
      <w:proofErr w:type="gramStart"/>
      <w:r>
        <w:rPr>
          <w:sz w:val="20"/>
          <w:szCs w:val="20"/>
        </w:rPr>
        <w:t xml:space="preserve">( </w:t>
      </w:r>
      <w:proofErr w:type="gramEnd"/>
      <w:r>
        <w:rPr>
          <w:sz w:val="20"/>
          <w:szCs w:val="20"/>
        </w:rPr>
        <w:t>ОС1, ОС2, УПР1 ).</w:t>
      </w:r>
    </w:p>
    <w:p w:rsidR="004A1767" w:rsidRDefault="004A1767" w:rsidP="009B3A32">
      <w:pPr>
        <w:ind w:firstLine="284"/>
        <w:jc w:val="both"/>
        <w:rPr>
          <w:sz w:val="20"/>
          <w:szCs w:val="20"/>
        </w:rPr>
      </w:pPr>
      <w:r>
        <w:rPr>
          <w:sz w:val="20"/>
          <w:szCs w:val="20"/>
        </w:rPr>
        <w:t>Данная характеристика задается только для режимов. При этом режим должен содержать 4 шага!</w:t>
      </w:r>
    </w:p>
    <w:p w:rsidR="004A1767" w:rsidRDefault="004A1767" w:rsidP="009B3A32">
      <w:pPr>
        <w:ind w:firstLine="284"/>
        <w:jc w:val="both"/>
        <w:rPr>
          <w:sz w:val="20"/>
          <w:szCs w:val="20"/>
        </w:rPr>
      </w:pPr>
      <w:r>
        <w:rPr>
          <w:sz w:val="20"/>
          <w:szCs w:val="20"/>
        </w:rPr>
        <w:lastRenderedPageBreak/>
        <w:t>При включении режима включается шаг 0 – Ожидание сигнала с ключа.</w:t>
      </w:r>
    </w:p>
    <w:p w:rsidR="004A1767" w:rsidRDefault="004A1767" w:rsidP="009B3A32">
      <w:pPr>
        <w:ind w:firstLine="284"/>
        <w:jc w:val="both"/>
        <w:rPr>
          <w:sz w:val="20"/>
          <w:szCs w:val="20"/>
        </w:rPr>
      </w:pPr>
      <w:r>
        <w:rPr>
          <w:sz w:val="20"/>
          <w:szCs w:val="20"/>
        </w:rPr>
        <w:t>С</w:t>
      </w:r>
      <w:r w:rsidR="009B3A32">
        <w:rPr>
          <w:sz w:val="20"/>
          <w:szCs w:val="20"/>
        </w:rPr>
        <w:t>игнал</w:t>
      </w:r>
      <w:r>
        <w:rPr>
          <w:sz w:val="20"/>
          <w:szCs w:val="20"/>
        </w:rPr>
        <w:t xml:space="preserve"> ключа</w:t>
      </w:r>
      <w:r w:rsidR="009B3A32">
        <w:rPr>
          <w:sz w:val="20"/>
          <w:szCs w:val="20"/>
        </w:rPr>
        <w:t xml:space="preserve"> ОС</w:t>
      </w:r>
      <w:proofErr w:type="gramStart"/>
      <w:r w:rsidR="009B3A32">
        <w:rPr>
          <w:sz w:val="20"/>
          <w:szCs w:val="20"/>
        </w:rPr>
        <w:t>1</w:t>
      </w:r>
      <w:proofErr w:type="gramEnd"/>
      <w:r>
        <w:rPr>
          <w:sz w:val="20"/>
          <w:szCs w:val="20"/>
        </w:rPr>
        <w:t xml:space="preserve"> включает</w:t>
      </w:r>
      <w:r w:rsidR="009B3A32">
        <w:rPr>
          <w:sz w:val="20"/>
          <w:szCs w:val="20"/>
        </w:rPr>
        <w:t xml:space="preserve"> шаг 1</w:t>
      </w:r>
      <w:r>
        <w:rPr>
          <w:sz w:val="20"/>
          <w:szCs w:val="20"/>
        </w:rPr>
        <w:t>.</w:t>
      </w:r>
    </w:p>
    <w:p w:rsidR="004A1767" w:rsidRDefault="004A1767" w:rsidP="009B3A32">
      <w:pPr>
        <w:ind w:firstLine="284"/>
        <w:jc w:val="both"/>
        <w:rPr>
          <w:sz w:val="20"/>
          <w:szCs w:val="20"/>
        </w:rPr>
      </w:pPr>
      <w:r>
        <w:rPr>
          <w:sz w:val="20"/>
          <w:szCs w:val="20"/>
        </w:rPr>
        <w:t>Сигнал ключа ОС</w:t>
      </w:r>
      <w:proofErr w:type="gramStart"/>
      <w:r>
        <w:rPr>
          <w:sz w:val="20"/>
          <w:szCs w:val="20"/>
        </w:rPr>
        <w:t>2</w:t>
      </w:r>
      <w:proofErr w:type="gramEnd"/>
      <w:r>
        <w:rPr>
          <w:sz w:val="20"/>
          <w:szCs w:val="20"/>
        </w:rPr>
        <w:t xml:space="preserve"> включает шаг 3.</w:t>
      </w:r>
    </w:p>
    <w:p w:rsidR="004A1767" w:rsidRDefault="004A1767" w:rsidP="009B3A32">
      <w:pPr>
        <w:ind w:firstLine="284"/>
        <w:jc w:val="both"/>
        <w:rPr>
          <w:sz w:val="20"/>
          <w:szCs w:val="20"/>
        </w:rPr>
      </w:pPr>
      <w:r>
        <w:rPr>
          <w:sz w:val="20"/>
          <w:szCs w:val="20"/>
        </w:rPr>
        <w:t>Шаг 2 является переходом от шага 1 к шагу 3 и обратно.</w:t>
      </w:r>
    </w:p>
    <w:p w:rsidR="009B3A32" w:rsidRDefault="009B3A32" w:rsidP="009B3A32">
      <w:pPr>
        <w:ind w:firstLine="284"/>
        <w:jc w:val="both"/>
        <w:rPr>
          <w:sz w:val="20"/>
          <w:szCs w:val="20"/>
        </w:rPr>
      </w:pPr>
      <w:r>
        <w:rPr>
          <w:sz w:val="20"/>
          <w:szCs w:val="20"/>
        </w:rPr>
        <w:t>УПР</w:t>
      </w:r>
      <w:proofErr w:type="gramStart"/>
      <w:r>
        <w:rPr>
          <w:sz w:val="20"/>
          <w:szCs w:val="20"/>
        </w:rPr>
        <w:t>1</w:t>
      </w:r>
      <w:proofErr w:type="gramEnd"/>
      <w:r w:rsidR="004A1767">
        <w:rPr>
          <w:sz w:val="20"/>
          <w:szCs w:val="20"/>
        </w:rPr>
        <w:t xml:space="preserve"> - это</w:t>
      </w:r>
      <w:r>
        <w:rPr>
          <w:sz w:val="20"/>
          <w:szCs w:val="20"/>
        </w:rPr>
        <w:t xml:space="preserve"> светодиод</w:t>
      </w:r>
      <w:r w:rsidR="004A1767">
        <w:rPr>
          <w:sz w:val="20"/>
          <w:szCs w:val="20"/>
        </w:rPr>
        <w:t xml:space="preserve"> ключа.</w:t>
      </w:r>
      <w:r w:rsidR="00F34D61">
        <w:rPr>
          <w:sz w:val="20"/>
          <w:szCs w:val="20"/>
        </w:rPr>
        <w:t xml:space="preserve"> Он горит в шаге 3 и мигает во всех остальных шагах.</w:t>
      </w:r>
    </w:p>
    <w:p w:rsidR="009B3A32" w:rsidRDefault="009B3A32" w:rsidP="004A1767">
      <w:pPr>
        <w:ind w:firstLine="284"/>
        <w:jc w:val="both"/>
        <w:rPr>
          <w:sz w:val="20"/>
          <w:szCs w:val="20"/>
        </w:rPr>
      </w:pPr>
      <w:r>
        <w:rPr>
          <w:sz w:val="20"/>
          <w:szCs w:val="20"/>
        </w:rPr>
        <w:t>Если сигналы не заданы – то работаем без ключа</w:t>
      </w:r>
      <w:r w:rsidR="00147875">
        <w:rPr>
          <w:sz w:val="20"/>
          <w:szCs w:val="20"/>
        </w:rPr>
        <w:t>.</w:t>
      </w:r>
    </w:p>
    <w:p w:rsidR="009B3A32" w:rsidRDefault="009B3A32" w:rsidP="009B3A32">
      <w:pPr>
        <w:ind w:firstLine="284"/>
        <w:jc w:val="both"/>
        <w:rPr>
          <w:sz w:val="20"/>
          <w:szCs w:val="20"/>
        </w:rPr>
      </w:pPr>
    </w:p>
    <w:p w:rsidR="001C5726" w:rsidRPr="001C5726" w:rsidRDefault="001C5726" w:rsidP="001C5726">
      <w:pPr>
        <w:ind w:firstLine="709"/>
        <w:jc w:val="both"/>
        <w:rPr>
          <w:b/>
          <w:i/>
          <w:sz w:val="20"/>
          <w:szCs w:val="20"/>
        </w:rPr>
      </w:pPr>
      <w:r w:rsidRPr="001C5726">
        <w:rPr>
          <w:b/>
          <w:i/>
          <w:sz w:val="20"/>
          <w:szCs w:val="20"/>
        </w:rPr>
        <w:t>Настроить ожидание</w:t>
      </w:r>
      <w:r w:rsidRPr="001C5726">
        <w:rPr>
          <w:b/>
          <w:i/>
          <w:sz w:val="20"/>
          <w:szCs w:val="20"/>
        </w:rPr>
        <w:tab/>
      </w:r>
    </w:p>
    <w:p w:rsidR="00E83D31" w:rsidRDefault="00E83D31" w:rsidP="001C5726">
      <w:pPr>
        <w:ind w:firstLine="284"/>
        <w:jc w:val="both"/>
        <w:rPr>
          <w:sz w:val="20"/>
          <w:szCs w:val="20"/>
        </w:rPr>
      </w:pPr>
      <w:r>
        <w:rPr>
          <w:sz w:val="20"/>
          <w:szCs w:val="20"/>
        </w:rPr>
        <w:t xml:space="preserve">Данный список заполняется </w:t>
      </w:r>
      <w:r w:rsidRPr="00E83D31">
        <w:rPr>
          <w:sz w:val="20"/>
          <w:szCs w:val="20"/>
          <w:u w:val="single"/>
        </w:rPr>
        <w:t>только для режима</w:t>
      </w:r>
      <w:r>
        <w:rPr>
          <w:sz w:val="20"/>
          <w:szCs w:val="20"/>
        </w:rPr>
        <w:t>, в котором есть шаг 0 - «Ожидание» и хотя бы один шаг «Работа».</w:t>
      </w:r>
    </w:p>
    <w:p w:rsidR="00E83D31" w:rsidRDefault="001C5726" w:rsidP="001C5726">
      <w:pPr>
        <w:ind w:firstLine="284"/>
        <w:jc w:val="both"/>
        <w:rPr>
          <w:sz w:val="20"/>
          <w:szCs w:val="20"/>
        </w:rPr>
      </w:pPr>
      <w:r>
        <w:rPr>
          <w:sz w:val="20"/>
          <w:szCs w:val="20"/>
        </w:rPr>
        <w:t xml:space="preserve">В данном списке </w:t>
      </w:r>
      <w:r w:rsidR="00E83D31">
        <w:rPr>
          <w:sz w:val="20"/>
          <w:szCs w:val="20"/>
        </w:rPr>
        <w:t>указываются</w:t>
      </w:r>
      <w:r>
        <w:rPr>
          <w:sz w:val="20"/>
          <w:szCs w:val="20"/>
        </w:rPr>
        <w:t xml:space="preserve"> режимы других танков, которые удерживают данный режим в шаге «Ожидание». </w:t>
      </w:r>
    </w:p>
    <w:p w:rsidR="00E1088E" w:rsidRDefault="001C5726" w:rsidP="001C5726">
      <w:pPr>
        <w:ind w:firstLine="284"/>
        <w:jc w:val="both"/>
        <w:rPr>
          <w:sz w:val="20"/>
          <w:szCs w:val="20"/>
        </w:rPr>
      </w:pPr>
      <w:r>
        <w:rPr>
          <w:sz w:val="20"/>
          <w:szCs w:val="20"/>
        </w:rPr>
        <w:t xml:space="preserve">Если ни один из заданных режимов не включен, то настраиваемый режим </w:t>
      </w:r>
      <w:r w:rsidR="00E83D31">
        <w:rPr>
          <w:sz w:val="20"/>
          <w:szCs w:val="20"/>
        </w:rPr>
        <w:t>переходит в шаг 1 (предположительно, Работа)</w:t>
      </w:r>
      <w:r w:rsidR="00E1088E">
        <w:rPr>
          <w:sz w:val="20"/>
          <w:szCs w:val="20"/>
        </w:rPr>
        <w:t>.</w:t>
      </w:r>
      <w:r>
        <w:rPr>
          <w:sz w:val="20"/>
          <w:szCs w:val="20"/>
        </w:rPr>
        <w:t xml:space="preserve"> </w:t>
      </w:r>
    </w:p>
    <w:p w:rsidR="001C5726" w:rsidRDefault="00E1088E" w:rsidP="001C5726">
      <w:pPr>
        <w:ind w:firstLine="284"/>
        <w:jc w:val="both"/>
        <w:rPr>
          <w:sz w:val="20"/>
          <w:szCs w:val="20"/>
        </w:rPr>
      </w:pPr>
      <w:r>
        <w:rPr>
          <w:sz w:val="20"/>
          <w:szCs w:val="20"/>
        </w:rPr>
        <w:t>Е</w:t>
      </w:r>
      <w:r w:rsidR="001C5726">
        <w:rPr>
          <w:sz w:val="20"/>
          <w:szCs w:val="20"/>
        </w:rPr>
        <w:t>сли задан</w:t>
      </w:r>
      <w:r w:rsidR="00E83D31">
        <w:rPr>
          <w:sz w:val="20"/>
          <w:szCs w:val="20"/>
        </w:rPr>
        <w:t xml:space="preserve"> ключ</w:t>
      </w:r>
      <w:r w:rsidR="001C5726">
        <w:rPr>
          <w:sz w:val="20"/>
          <w:szCs w:val="20"/>
        </w:rPr>
        <w:t>, то</w:t>
      </w:r>
      <w:r w:rsidR="00E83D31">
        <w:rPr>
          <w:sz w:val="20"/>
          <w:szCs w:val="20"/>
        </w:rPr>
        <w:t xml:space="preserve"> режим</w:t>
      </w:r>
      <w:r>
        <w:rPr>
          <w:sz w:val="20"/>
          <w:szCs w:val="20"/>
        </w:rPr>
        <w:t xml:space="preserve"> </w:t>
      </w:r>
      <w:r w:rsidR="00E83D31">
        <w:rPr>
          <w:sz w:val="20"/>
          <w:szCs w:val="20"/>
        </w:rPr>
        <w:t>переходит в работу по ключу</w:t>
      </w:r>
      <w:r w:rsidR="001C5726">
        <w:rPr>
          <w:sz w:val="20"/>
          <w:szCs w:val="20"/>
        </w:rPr>
        <w:t>.</w:t>
      </w:r>
    </w:p>
    <w:p w:rsidR="001C5726" w:rsidRDefault="001C5726" w:rsidP="009B3A32">
      <w:pPr>
        <w:ind w:firstLine="284"/>
        <w:jc w:val="both"/>
        <w:rPr>
          <w:sz w:val="20"/>
          <w:szCs w:val="20"/>
        </w:rPr>
      </w:pP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выключения режима</w:t>
      </w:r>
    </w:p>
    <w:p w:rsidR="009B3A32" w:rsidRPr="00833C66" w:rsidRDefault="009B3A32" w:rsidP="00833C66">
      <w:pPr>
        <w:ind w:firstLine="709"/>
        <w:jc w:val="both"/>
        <w:rPr>
          <w:b/>
          <w:i/>
          <w:sz w:val="20"/>
          <w:szCs w:val="20"/>
        </w:rPr>
      </w:pPr>
      <w:proofErr w:type="spellStart"/>
      <w:r w:rsidRPr="00833C66">
        <w:rPr>
          <w:b/>
          <w:i/>
          <w:sz w:val="20"/>
          <w:szCs w:val="20"/>
        </w:rPr>
        <w:t>ВЫключающие</w:t>
      </w:r>
      <w:proofErr w:type="spellEnd"/>
      <w:r w:rsidRPr="00833C66">
        <w:rPr>
          <w:b/>
          <w:i/>
          <w:sz w:val="20"/>
          <w:szCs w:val="20"/>
        </w:rPr>
        <w:t xml:space="preserve"> режим устройства (сигналы) </w:t>
      </w:r>
    </w:p>
    <w:p w:rsidR="00147875" w:rsidRDefault="00147875" w:rsidP="00147875">
      <w:pPr>
        <w:ind w:firstLine="284"/>
        <w:jc w:val="both"/>
        <w:rPr>
          <w:sz w:val="20"/>
          <w:szCs w:val="20"/>
        </w:rPr>
      </w:pPr>
      <w:r>
        <w:rPr>
          <w:sz w:val="20"/>
          <w:szCs w:val="20"/>
        </w:rPr>
        <w:t>Список устройств (сигналов), каждое из которых выключает описываемых режим.</w:t>
      </w:r>
    </w:p>
    <w:p w:rsidR="00147875" w:rsidRDefault="00147875" w:rsidP="00147875">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Включаемые по завершению устройства</w:t>
      </w:r>
    </w:p>
    <w:p w:rsidR="009B3A32" w:rsidRDefault="00147875" w:rsidP="009B3A32">
      <w:pPr>
        <w:ind w:firstLine="284"/>
        <w:jc w:val="both"/>
        <w:rPr>
          <w:sz w:val="20"/>
          <w:szCs w:val="20"/>
        </w:rPr>
      </w:pPr>
      <w:r>
        <w:rPr>
          <w:sz w:val="20"/>
          <w:szCs w:val="20"/>
        </w:rPr>
        <w:t>Список устройств, включаемых после выключения описываемого режима.</w:t>
      </w:r>
    </w:p>
    <w:p w:rsidR="00147875" w:rsidRDefault="00147875" w:rsidP="009B3A32">
      <w:pPr>
        <w:ind w:firstLine="284"/>
        <w:jc w:val="both"/>
        <w:rPr>
          <w:sz w:val="20"/>
          <w:szCs w:val="20"/>
        </w:rPr>
      </w:pPr>
    </w:p>
    <w:p w:rsidR="00147875" w:rsidRDefault="00147875" w:rsidP="009B3A32">
      <w:pPr>
        <w:ind w:firstLine="284"/>
        <w:jc w:val="both"/>
        <w:rPr>
          <w:sz w:val="20"/>
          <w:szCs w:val="20"/>
        </w:rPr>
      </w:pPr>
    </w:p>
    <w:p w:rsidR="009B3A32" w:rsidRPr="0053099A" w:rsidRDefault="009B3A32" w:rsidP="009B3A32">
      <w:pPr>
        <w:ind w:firstLine="284"/>
        <w:jc w:val="center"/>
        <w:rPr>
          <w:color w:val="0070C0"/>
          <w:sz w:val="20"/>
          <w:szCs w:val="20"/>
        </w:rPr>
      </w:pPr>
      <w:r w:rsidRPr="0053099A">
        <w:rPr>
          <w:color w:val="0070C0"/>
          <w:sz w:val="20"/>
          <w:szCs w:val="20"/>
        </w:rPr>
        <w:t>Параметры</w:t>
      </w:r>
    </w:p>
    <w:p w:rsidR="00147875" w:rsidRPr="00833C66" w:rsidRDefault="009B3A32" w:rsidP="00833C66">
      <w:pPr>
        <w:ind w:firstLine="709"/>
        <w:jc w:val="both"/>
        <w:rPr>
          <w:b/>
          <w:i/>
          <w:sz w:val="20"/>
          <w:szCs w:val="20"/>
        </w:rPr>
      </w:pPr>
      <w:r w:rsidRPr="00833C66">
        <w:rPr>
          <w:b/>
          <w:i/>
          <w:sz w:val="20"/>
          <w:szCs w:val="20"/>
        </w:rPr>
        <w:t>Время работы режима (шага)</w:t>
      </w:r>
    </w:p>
    <w:p w:rsidR="009B3A32" w:rsidRDefault="00147875" w:rsidP="009B3A32">
      <w:pPr>
        <w:ind w:firstLine="284"/>
        <w:jc w:val="both"/>
        <w:rPr>
          <w:sz w:val="20"/>
          <w:szCs w:val="20"/>
        </w:rPr>
      </w:pPr>
      <w:r>
        <w:rPr>
          <w:sz w:val="20"/>
          <w:szCs w:val="20"/>
        </w:rPr>
        <w:t>Н</w:t>
      </w:r>
      <w:r w:rsidR="009B3A32">
        <w:rPr>
          <w:sz w:val="20"/>
          <w:szCs w:val="20"/>
        </w:rPr>
        <w:t xml:space="preserve">омер параметра </w:t>
      </w:r>
      <w:r>
        <w:rPr>
          <w:sz w:val="20"/>
          <w:szCs w:val="20"/>
        </w:rPr>
        <w:t xml:space="preserve">(текущего </w:t>
      </w:r>
      <w:r w:rsidR="009B3A32">
        <w:rPr>
          <w:sz w:val="20"/>
          <w:szCs w:val="20"/>
        </w:rPr>
        <w:t>объекта</w:t>
      </w:r>
      <w:r>
        <w:rPr>
          <w:sz w:val="20"/>
          <w:szCs w:val="20"/>
        </w:rPr>
        <w:t>), который содержит время работы данного режима (шага).</w:t>
      </w:r>
    </w:p>
    <w:p w:rsidR="00147875" w:rsidRDefault="00147875" w:rsidP="009B3A32">
      <w:pPr>
        <w:ind w:firstLine="284"/>
        <w:jc w:val="both"/>
        <w:rPr>
          <w:sz w:val="20"/>
          <w:szCs w:val="20"/>
        </w:rPr>
      </w:pPr>
    </w:p>
    <w:p w:rsidR="00147875" w:rsidRPr="00833C66" w:rsidRDefault="009B3A32" w:rsidP="00833C66">
      <w:pPr>
        <w:ind w:firstLine="709"/>
        <w:jc w:val="both"/>
        <w:rPr>
          <w:b/>
          <w:i/>
          <w:sz w:val="20"/>
          <w:szCs w:val="20"/>
        </w:rPr>
      </w:pPr>
      <w:r w:rsidRPr="00833C66">
        <w:rPr>
          <w:b/>
          <w:i/>
          <w:sz w:val="20"/>
          <w:szCs w:val="20"/>
        </w:rPr>
        <w:t>Номер следующего режима (шага)</w:t>
      </w:r>
    </w:p>
    <w:p w:rsidR="009B3A32" w:rsidRDefault="00147875" w:rsidP="009B3A32">
      <w:pPr>
        <w:ind w:firstLine="284"/>
        <w:jc w:val="both"/>
        <w:rPr>
          <w:sz w:val="20"/>
          <w:szCs w:val="20"/>
        </w:rPr>
      </w:pPr>
      <w:r>
        <w:rPr>
          <w:sz w:val="20"/>
          <w:szCs w:val="20"/>
        </w:rPr>
        <w:t xml:space="preserve">Номер режима текущего объекта (шага текущего режима), который </w:t>
      </w:r>
      <w:r w:rsidR="009B3A32">
        <w:rPr>
          <w:sz w:val="20"/>
          <w:szCs w:val="20"/>
        </w:rPr>
        <w:t>автоматическ</w:t>
      </w:r>
      <w:r>
        <w:rPr>
          <w:sz w:val="20"/>
          <w:szCs w:val="20"/>
        </w:rPr>
        <w:t>и</w:t>
      </w:r>
      <w:r w:rsidR="009B3A32">
        <w:rPr>
          <w:sz w:val="20"/>
          <w:szCs w:val="20"/>
        </w:rPr>
        <w:t xml:space="preserve"> </w:t>
      </w:r>
      <w:r>
        <w:rPr>
          <w:sz w:val="20"/>
          <w:szCs w:val="20"/>
        </w:rPr>
        <w:t>включается после выключения описываемого режима.</w:t>
      </w:r>
    </w:p>
    <w:p w:rsidR="009B3A32" w:rsidRDefault="009B3A32" w:rsidP="009B3A32">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режимы гребенок</w:t>
      </w:r>
    </w:p>
    <w:p w:rsidR="009B3A32" w:rsidRDefault="009B3A32" w:rsidP="008F1331">
      <w:pPr>
        <w:ind w:firstLine="284"/>
        <w:jc w:val="both"/>
        <w:rPr>
          <w:sz w:val="20"/>
          <w:szCs w:val="20"/>
        </w:rPr>
      </w:pPr>
      <w:r>
        <w:rPr>
          <w:sz w:val="20"/>
          <w:szCs w:val="20"/>
        </w:rPr>
        <w:t>(номер объекта - номер режима)</w:t>
      </w:r>
    </w:p>
    <w:p w:rsidR="008F1331" w:rsidRDefault="009B3A32" w:rsidP="009B3A32">
      <w:pPr>
        <w:ind w:firstLine="284"/>
        <w:jc w:val="both"/>
        <w:rPr>
          <w:sz w:val="20"/>
          <w:szCs w:val="20"/>
        </w:rPr>
      </w:pPr>
      <w:r>
        <w:rPr>
          <w:sz w:val="20"/>
          <w:szCs w:val="20"/>
        </w:rPr>
        <w:tab/>
      </w:r>
    </w:p>
    <w:p w:rsidR="008F1331" w:rsidRPr="00833C66" w:rsidRDefault="009B3A32" w:rsidP="00833C66">
      <w:pPr>
        <w:ind w:firstLine="709"/>
        <w:jc w:val="both"/>
        <w:rPr>
          <w:b/>
          <w:i/>
          <w:sz w:val="20"/>
          <w:szCs w:val="20"/>
        </w:rPr>
      </w:pPr>
      <w:r w:rsidRPr="00833C66">
        <w:rPr>
          <w:b/>
          <w:i/>
          <w:sz w:val="20"/>
          <w:szCs w:val="20"/>
        </w:rPr>
        <w:t>Блокирующие режимы танков</w:t>
      </w:r>
    </w:p>
    <w:p w:rsidR="009B3A32" w:rsidRDefault="009B3A32" w:rsidP="008F1331">
      <w:pPr>
        <w:ind w:firstLine="284"/>
        <w:jc w:val="both"/>
        <w:rPr>
          <w:sz w:val="20"/>
          <w:szCs w:val="20"/>
        </w:rPr>
      </w:pPr>
      <w:r>
        <w:rPr>
          <w:sz w:val="20"/>
          <w:szCs w:val="20"/>
        </w:rPr>
        <w:t>(номер объекта - номер режима)</w:t>
      </w:r>
    </w:p>
    <w:p w:rsidR="008F1331" w:rsidRDefault="008F1331" w:rsidP="008F1331">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устройства</w:t>
      </w:r>
    </w:p>
    <w:p w:rsidR="009B3A32" w:rsidRDefault="008F1331" w:rsidP="009B3A32">
      <w:pPr>
        <w:ind w:firstLine="284"/>
        <w:jc w:val="both"/>
        <w:rPr>
          <w:sz w:val="20"/>
          <w:szCs w:val="20"/>
        </w:rPr>
      </w:pPr>
      <w:r>
        <w:rPr>
          <w:sz w:val="20"/>
          <w:szCs w:val="20"/>
        </w:rPr>
        <w:t>(</w:t>
      </w:r>
      <w:r w:rsidR="009B3A32">
        <w:rPr>
          <w:sz w:val="20"/>
          <w:szCs w:val="20"/>
        </w:rPr>
        <w:t>тип устройства - номер устройства)</w:t>
      </w:r>
    </w:p>
    <w:p w:rsidR="009B3A32" w:rsidRDefault="009B3A32" w:rsidP="009B3A32">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Включать режимы танка</w:t>
      </w:r>
    </w:p>
    <w:p w:rsidR="009B3A32"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включаются</w:t>
      </w:r>
      <w:r>
        <w:rPr>
          <w:sz w:val="20"/>
          <w:szCs w:val="20"/>
        </w:rPr>
        <w:t xml:space="preserve"> при включении описываемого режима.</w:t>
      </w:r>
    </w:p>
    <w:p w:rsidR="00220109" w:rsidRDefault="00220109" w:rsidP="00220109">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w:t>
      </w:r>
      <w:r w:rsidR="00356684" w:rsidRPr="00833C66">
        <w:rPr>
          <w:b/>
          <w:i/>
          <w:sz w:val="20"/>
          <w:szCs w:val="20"/>
        </w:rPr>
        <w:t>ы</w:t>
      </w:r>
      <w:r w:rsidRPr="00833C66">
        <w:rPr>
          <w:b/>
          <w:i/>
          <w:sz w:val="20"/>
          <w:szCs w:val="20"/>
        </w:rPr>
        <w:t>ключать режимы танка</w:t>
      </w:r>
    </w:p>
    <w:p w:rsidR="00220109"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выключаются</w:t>
      </w:r>
      <w:r>
        <w:rPr>
          <w:sz w:val="20"/>
          <w:szCs w:val="20"/>
        </w:rPr>
        <w:t xml:space="preserve"> при включении описываемого режима.</w:t>
      </w:r>
    </w:p>
    <w:p w:rsidR="00D1415F" w:rsidRDefault="00D1415F"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7E6394">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 xml:space="preserve">Можно добавить сигналы на карте с устройствами и внести их в соответствующие списки </w:t>
      </w:r>
      <w:r w:rsidR="000175AC">
        <w:rPr>
          <w:sz w:val="20"/>
          <w:szCs w:val="20"/>
        </w:rPr>
        <w:t>при описании работы</w:t>
      </w:r>
      <w:r>
        <w:rPr>
          <w:sz w:val="20"/>
          <w:szCs w:val="20"/>
        </w:rPr>
        <w:t xml:space="preserve"> режимов объекта.</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723088" w:rsidRDefault="00723088" w:rsidP="007E6394">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proofErr w:type="spellStart"/>
      <w:r>
        <w:rPr>
          <w:sz w:val="20"/>
          <w:szCs w:val="20"/>
          <w:lang w:val="en-US"/>
        </w:rPr>
        <w:t>mPAC</w:t>
      </w:r>
      <w:proofErr w:type="spellEnd"/>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 вкладку «Описание техпроцесса» главного меню программы и нажать кнопку «Сохранить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ind w:firstLine="284"/>
        <w:jc w:val="both"/>
        <w:rPr>
          <w:sz w:val="20"/>
          <w:szCs w:val="20"/>
        </w:rPr>
      </w:pPr>
    </w:p>
    <w:p w:rsidR="00E24DE4" w:rsidRPr="00723088" w:rsidRDefault="00E24DE4" w:rsidP="007E6394">
      <w:pPr>
        <w:pStyle w:val="aa"/>
        <w:numPr>
          <w:ilvl w:val="0"/>
          <w:numId w:val="2"/>
        </w:numPr>
        <w:jc w:val="both"/>
        <w:rPr>
          <w:rStyle w:val="a8"/>
        </w:rPr>
      </w:pPr>
      <w:r>
        <w:rPr>
          <w:rStyle w:val="a8"/>
        </w:rPr>
        <w:t>Дополнительные функции</w:t>
      </w:r>
    </w:p>
    <w:p w:rsidR="00E24DE4" w:rsidRDefault="00E24DE4" w:rsidP="00E24DE4">
      <w:pPr>
        <w:ind w:firstLine="284"/>
        <w:jc w:val="both"/>
        <w:rPr>
          <w:sz w:val="20"/>
          <w:szCs w:val="20"/>
        </w:rPr>
      </w:pPr>
    </w:p>
    <w:p w:rsidR="00E24DE4" w:rsidRPr="00D07202" w:rsidRDefault="00E24DE4" w:rsidP="008979F3">
      <w:pPr>
        <w:ind w:firstLine="284"/>
        <w:jc w:val="both"/>
        <w:rPr>
          <w:sz w:val="20"/>
          <w:szCs w:val="20"/>
        </w:rPr>
      </w:pPr>
      <w:r>
        <w:rPr>
          <w:sz w:val="20"/>
          <w:szCs w:val="20"/>
        </w:rPr>
        <w:t>Экспорт модулей с привязкой каналов устройств к</w:t>
      </w:r>
      <w:r w:rsidR="00064BCE">
        <w:rPr>
          <w:sz w:val="20"/>
          <w:szCs w:val="20"/>
        </w:rPr>
        <w:t xml:space="preserve"> соответствующим</w:t>
      </w:r>
      <w:r>
        <w:rPr>
          <w:sz w:val="20"/>
          <w:szCs w:val="20"/>
        </w:rPr>
        <w:t xml:space="preserve"> клеммам</w:t>
      </w:r>
      <w:r w:rsidR="00623FB7" w:rsidRPr="00623FB7">
        <w:rPr>
          <w:sz w:val="20"/>
          <w:szCs w:val="20"/>
        </w:rPr>
        <w:t xml:space="preserve"> </w:t>
      </w:r>
      <w:r w:rsidR="00623FB7">
        <w:rPr>
          <w:sz w:val="20"/>
          <w:szCs w:val="20"/>
        </w:rPr>
        <w:t xml:space="preserve">в файл </w:t>
      </w:r>
      <w:r w:rsidR="00145592">
        <w:rPr>
          <w:sz w:val="20"/>
          <w:szCs w:val="20"/>
          <w:lang w:val="en-US"/>
        </w:rPr>
        <w:t>MS</w:t>
      </w:r>
      <w:r w:rsidR="00145592" w:rsidRPr="00C43BBA">
        <w:rPr>
          <w:sz w:val="20"/>
          <w:szCs w:val="20"/>
        </w:rPr>
        <w:t xml:space="preserve"> </w:t>
      </w:r>
      <w:r w:rsidR="00623FB7">
        <w:rPr>
          <w:sz w:val="20"/>
          <w:szCs w:val="20"/>
          <w:lang w:val="en-US"/>
        </w:rPr>
        <w:t>Excel</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36548F" w:rsidRPr="00C43BBA" w:rsidRDefault="0036548F" w:rsidP="007414EA">
      <w:pPr>
        <w:pageBreakBefore/>
        <w:ind w:firstLine="284"/>
        <w:jc w:val="center"/>
        <w:rPr>
          <w:sz w:val="20"/>
          <w:szCs w:val="20"/>
        </w:rPr>
      </w:pPr>
      <w:r>
        <w:rPr>
          <w:sz w:val="20"/>
          <w:szCs w:val="20"/>
        </w:rPr>
        <w:lastRenderedPageBreak/>
        <w:t>Подробное описание характеристик режима</w:t>
      </w:r>
      <w:r w:rsidR="00C43BBA" w:rsidRPr="00C43BBA">
        <w:rPr>
          <w:sz w:val="20"/>
          <w:szCs w:val="20"/>
        </w:rPr>
        <w:t xml:space="preserve"> (</w:t>
      </w:r>
      <w:r w:rsidR="00C43BBA">
        <w:rPr>
          <w:sz w:val="20"/>
          <w:szCs w:val="20"/>
        </w:rPr>
        <w:t>для программиста</w:t>
      </w:r>
      <w:r w:rsidR="00C43BBA" w:rsidRPr="00C43BBA">
        <w:rPr>
          <w:sz w:val="20"/>
          <w:szCs w:val="20"/>
        </w:rPr>
        <w:t>)</w:t>
      </w:r>
    </w:p>
    <w:p w:rsidR="0036548F" w:rsidRPr="0036548F" w:rsidRDefault="0036548F" w:rsidP="008979F3">
      <w:pPr>
        <w:ind w:firstLine="284"/>
        <w:jc w:val="both"/>
        <w:rPr>
          <w:sz w:val="20"/>
          <w:szCs w:val="20"/>
        </w:rPr>
      </w:pPr>
    </w:p>
    <w:p w:rsidR="000C0BC7" w:rsidRPr="00F56D1D" w:rsidRDefault="00DC16AB" w:rsidP="008979F3">
      <w:pPr>
        <w:ind w:firstLine="284"/>
        <w:jc w:val="both"/>
        <w:rPr>
          <w:sz w:val="20"/>
          <w:szCs w:val="20"/>
          <w:highlight w:val="lightGray"/>
        </w:rPr>
      </w:pPr>
      <w:r w:rsidRPr="00F56D1D">
        <w:rPr>
          <w:sz w:val="20"/>
          <w:szCs w:val="20"/>
          <w:highlight w:val="lightGray"/>
        </w:rPr>
        <w:t xml:space="preserve">Все описываемые ниже характеристики задаются для каждого </w:t>
      </w:r>
      <w:r w:rsidRPr="00F56D1D">
        <w:rPr>
          <w:sz w:val="20"/>
          <w:szCs w:val="20"/>
          <w:highlight w:val="lightGray"/>
          <w:u w:val="single"/>
        </w:rPr>
        <w:t>типа</w:t>
      </w:r>
      <w:r w:rsidRPr="00F56D1D">
        <w:rPr>
          <w:sz w:val="20"/>
          <w:szCs w:val="20"/>
          <w:highlight w:val="lightGray"/>
        </w:rPr>
        <w:t xml:space="preserve"> объектов.</w:t>
      </w:r>
    </w:p>
    <w:p w:rsidR="000C0BC7" w:rsidRDefault="00DC16AB" w:rsidP="008979F3">
      <w:pPr>
        <w:ind w:firstLine="284"/>
        <w:jc w:val="both"/>
        <w:rPr>
          <w:sz w:val="20"/>
          <w:szCs w:val="20"/>
        </w:rPr>
      </w:pPr>
      <w:r w:rsidRPr="00F56D1D">
        <w:rPr>
          <w:sz w:val="20"/>
          <w:szCs w:val="20"/>
          <w:highlight w:val="lightGray"/>
        </w:rPr>
        <w:t xml:space="preserve">В свою очередь, в конкретном танке (или </w:t>
      </w:r>
      <w:r w:rsidR="00F56D1D" w:rsidRPr="00F56D1D">
        <w:rPr>
          <w:sz w:val="20"/>
          <w:szCs w:val="20"/>
          <w:highlight w:val="lightGray"/>
        </w:rPr>
        <w:t>гребенке</w:t>
      </w:r>
      <w:r w:rsidRPr="00F56D1D">
        <w:rPr>
          <w:sz w:val="20"/>
          <w:szCs w:val="20"/>
          <w:highlight w:val="lightGray"/>
        </w:rPr>
        <w:t>) указывается, к какому типу объектов он относится.</w:t>
      </w:r>
    </w:p>
    <w:p w:rsidR="00DC16AB" w:rsidRDefault="00DC16AB"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включения режима</w:t>
      </w:r>
    </w:p>
    <w:p w:rsidR="00EE703C" w:rsidRPr="00EE703C" w:rsidRDefault="00EE703C" w:rsidP="00EE703C">
      <w:pPr>
        <w:ind w:firstLine="284"/>
        <w:jc w:val="both"/>
        <w:rPr>
          <w:color w:val="C00000"/>
          <w:sz w:val="20"/>
          <w:szCs w:val="20"/>
        </w:rPr>
      </w:pPr>
      <w:r w:rsidRPr="00EE703C">
        <w:rPr>
          <w:color w:val="C00000"/>
          <w:sz w:val="20"/>
          <w:szCs w:val="20"/>
        </w:rPr>
        <w:tab/>
        <w:t>Необходимые для включения сигналы</w:t>
      </w:r>
    </w:p>
    <w:p w:rsidR="00EE703C" w:rsidRPr="00EE703C" w:rsidRDefault="00EE703C" w:rsidP="00EE703C">
      <w:pPr>
        <w:ind w:firstLine="284"/>
        <w:jc w:val="both"/>
        <w:rPr>
          <w:color w:val="C00000"/>
          <w:sz w:val="20"/>
          <w:szCs w:val="20"/>
        </w:rPr>
      </w:pPr>
      <w:r w:rsidRPr="00EE703C">
        <w:rPr>
          <w:color w:val="C00000"/>
          <w:sz w:val="20"/>
          <w:szCs w:val="20"/>
        </w:rPr>
        <w:tab/>
        <w:t>Включающие режим сигналы</w:t>
      </w:r>
    </w:p>
    <w:p w:rsidR="00EE703C" w:rsidRDefault="00EE703C" w:rsidP="008979F3">
      <w:pPr>
        <w:ind w:firstLine="284"/>
        <w:jc w:val="both"/>
        <w:rPr>
          <w:sz w:val="20"/>
          <w:szCs w:val="20"/>
        </w:rPr>
      </w:pPr>
    </w:p>
    <w:p w:rsidR="00EE703C" w:rsidRDefault="00EE703C" w:rsidP="00EE703C">
      <w:pPr>
        <w:ind w:firstLine="284"/>
        <w:jc w:val="both"/>
        <w:rPr>
          <w:sz w:val="20"/>
          <w:szCs w:val="20"/>
        </w:rPr>
      </w:pPr>
      <w:r>
        <w:rPr>
          <w:sz w:val="20"/>
          <w:szCs w:val="20"/>
        </w:rPr>
        <w:t>Список сигналов, при наличии которых (всех) допускается включение или соответственно включается режим.</w:t>
      </w:r>
    </w:p>
    <w:p w:rsidR="00EE703C" w:rsidRPr="00455A4C" w:rsidRDefault="00EE703C" w:rsidP="00EE703C">
      <w:pPr>
        <w:ind w:firstLine="708"/>
        <w:jc w:val="both"/>
        <w:rPr>
          <w:sz w:val="20"/>
          <w:szCs w:val="20"/>
        </w:rPr>
      </w:pPr>
      <w:r>
        <w:rPr>
          <w:sz w:val="20"/>
          <w:szCs w:val="20"/>
        </w:rPr>
        <w:t>Количество сигналов (</w:t>
      </w:r>
      <w:r>
        <w:rPr>
          <w:sz w:val="20"/>
          <w:szCs w:val="20"/>
          <w:lang w:val="en-US"/>
        </w:rPr>
        <w:t>byte</w:t>
      </w:r>
      <w:r>
        <w:rPr>
          <w:sz w:val="20"/>
          <w:szCs w:val="20"/>
        </w:rPr>
        <w:t>)</w:t>
      </w:r>
      <w:r w:rsidRPr="00455A4C">
        <w:rPr>
          <w:sz w:val="20"/>
          <w:szCs w:val="20"/>
        </w:rPr>
        <w:tab/>
        <w:t>1</w:t>
      </w:r>
      <w:r w:rsidR="00C43BBA">
        <w:rPr>
          <w:sz w:val="20"/>
          <w:szCs w:val="20"/>
        </w:rPr>
        <w:t xml:space="preserve"> байт</w:t>
      </w:r>
    </w:p>
    <w:p w:rsidR="00EE703C" w:rsidRPr="00455A4C" w:rsidRDefault="00EE703C" w:rsidP="00EE703C">
      <w:pPr>
        <w:ind w:firstLine="708"/>
        <w:jc w:val="both"/>
        <w:rPr>
          <w:sz w:val="20"/>
          <w:szCs w:val="20"/>
        </w:rPr>
      </w:pPr>
      <w:r w:rsidRPr="00455A4C">
        <w:rPr>
          <w:sz w:val="20"/>
          <w:szCs w:val="20"/>
        </w:rPr>
        <w:t>(</w:t>
      </w:r>
      <w:r>
        <w:rPr>
          <w:sz w:val="20"/>
          <w:szCs w:val="20"/>
        </w:rPr>
        <w:t>по всем сигналам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сигнала (</w:t>
      </w:r>
      <w:r>
        <w:rPr>
          <w:sz w:val="20"/>
          <w:szCs w:val="20"/>
          <w:lang w:val="en-US"/>
        </w:rPr>
        <w:t>byte</w:t>
      </w:r>
      <w:r>
        <w:rPr>
          <w:sz w:val="20"/>
          <w:szCs w:val="20"/>
        </w:rPr>
        <w:t>)</w:t>
      </w:r>
      <w:r>
        <w:rPr>
          <w:sz w:val="20"/>
          <w:szCs w:val="20"/>
        </w:rPr>
        <w:tab/>
      </w:r>
      <w:r w:rsidRPr="00455A4C">
        <w:rPr>
          <w:sz w:val="20"/>
          <w:szCs w:val="20"/>
        </w:rPr>
        <w:t>1</w:t>
      </w:r>
      <w:r w:rsidR="00C43BBA">
        <w:rPr>
          <w:sz w:val="20"/>
          <w:szCs w:val="20"/>
        </w:rPr>
        <w:t xml:space="preserve"> байт</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сигнала (</w:t>
      </w:r>
      <w:proofErr w:type="spellStart"/>
      <w:r>
        <w:rPr>
          <w:sz w:val="20"/>
          <w:szCs w:val="20"/>
          <w:lang w:val="en-US"/>
        </w:rPr>
        <w:t>int</w:t>
      </w:r>
      <w:proofErr w:type="spellEnd"/>
      <w:r>
        <w:rPr>
          <w:sz w:val="20"/>
          <w:szCs w:val="20"/>
        </w:rPr>
        <w:t>)</w:t>
      </w:r>
      <w:r w:rsidRPr="00455A4C">
        <w:rPr>
          <w:sz w:val="20"/>
          <w:szCs w:val="20"/>
        </w:rPr>
        <w:tab/>
        <w:t>4</w:t>
      </w:r>
      <w:r w:rsidR="00C43BBA">
        <w:rPr>
          <w:sz w:val="20"/>
          <w:szCs w:val="20"/>
        </w:rPr>
        <w:t xml:space="preserve"> байт</w:t>
      </w:r>
      <w:r w:rsidR="00C43BBA">
        <w:rPr>
          <w:sz w:val="20"/>
          <w:szCs w:val="20"/>
        </w:rPr>
        <w:t>а</w:t>
      </w:r>
    </w:p>
    <w:p w:rsidR="00EE703C" w:rsidRDefault="00EE703C"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работы режима</w:t>
      </w:r>
    </w:p>
    <w:p w:rsidR="00EE703C" w:rsidRPr="00EE703C" w:rsidRDefault="00EE703C" w:rsidP="00EE703C">
      <w:pPr>
        <w:ind w:firstLine="284"/>
        <w:jc w:val="both"/>
        <w:rPr>
          <w:color w:val="C00000"/>
          <w:sz w:val="20"/>
          <w:szCs w:val="20"/>
        </w:rPr>
      </w:pPr>
      <w:r w:rsidRPr="00EE703C">
        <w:rPr>
          <w:color w:val="C00000"/>
          <w:sz w:val="20"/>
          <w:szCs w:val="20"/>
        </w:rPr>
        <w:tab/>
        <w:t>Включать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r>
      <w:proofErr w:type="spellStart"/>
      <w:r w:rsidRPr="00EE703C">
        <w:rPr>
          <w:color w:val="C00000"/>
          <w:sz w:val="20"/>
          <w:szCs w:val="20"/>
        </w:rPr>
        <w:t>ВЫключать</w:t>
      </w:r>
      <w:proofErr w:type="spellEnd"/>
      <w:r w:rsidRPr="00EE703C">
        <w:rPr>
          <w:color w:val="C00000"/>
          <w:sz w:val="20"/>
          <w:szCs w:val="20"/>
        </w:rPr>
        <w:t xml:space="preserve"> клапана</w:t>
      </w:r>
    </w:p>
    <w:p w:rsidR="00EE703C" w:rsidRPr="00EE703C" w:rsidRDefault="00EE703C" w:rsidP="00EE703C">
      <w:pPr>
        <w:ind w:firstLine="284"/>
        <w:jc w:val="both"/>
        <w:rPr>
          <w:color w:val="C00000"/>
          <w:sz w:val="20"/>
          <w:szCs w:val="20"/>
        </w:rPr>
      </w:pPr>
      <w:r w:rsidRPr="00EE703C">
        <w:rPr>
          <w:color w:val="C00000"/>
          <w:sz w:val="20"/>
          <w:szCs w:val="20"/>
        </w:rPr>
        <w:tab/>
        <w:t xml:space="preserve">Верхний </w:t>
      </w:r>
      <w:proofErr w:type="spellStart"/>
      <w:r w:rsidRPr="00EE703C">
        <w:rPr>
          <w:color w:val="C00000"/>
          <w:sz w:val="20"/>
          <w:szCs w:val="20"/>
        </w:rPr>
        <w:t>флип</w:t>
      </w:r>
      <w:proofErr w:type="spellEnd"/>
    </w:p>
    <w:p w:rsidR="00EE703C" w:rsidRPr="00EE703C" w:rsidRDefault="00EE703C" w:rsidP="00EE703C">
      <w:pPr>
        <w:ind w:firstLine="284"/>
        <w:jc w:val="both"/>
        <w:rPr>
          <w:color w:val="C00000"/>
          <w:sz w:val="20"/>
          <w:szCs w:val="20"/>
        </w:rPr>
      </w:pPr>
      <w:r w:rsidRPr="00EE703C">
        <w:rPr>
          <w:color w:val="C00000"/>
          <w:sz w:val="20"/>
          <w:szCs w:val="20"/>
        </w:rPr>
        <w:tab/>
        <w:t xml:space="preserve">Нижний </w:t>
      </w:r>
      <w:proofErr w:type="spellStart"/>
      <w:r w:rsidRPr="00EE703C">
        <w:rPr>
          <w:color w:val="C00000"/>
          <w:sz w:val="20"/>
          <w:szCs w:val="20"/>
        </w:rPr>
        <w:t>флип</w:t>
      </w:r>
      <w:proofErr w:type="spellEnd"/>
    </w:p>
    <w:p w:rsidR="00EE703C" w:rsidRDefault="00C43BBA" w:rsidP="00C43BBA">
      <w:pPr>
        <w:ind w:firstLine="708"/>
        <w:jc w:val="both"/>
        <w:rPr>
          <w:color w:val="C00000"/>
          <w:sz w:val="20"/>
          <w:szCs w:val="20"/>
        </w:rPr>
      </w:pPr>
      <w:r w:rsidRPr="00EE703C">
        <w:rPr>
          <w:color w:val="C00000"/>
          <w:sz w:val="20"/>
          <w:szCs w:val="20"/>
        </w:rPr>
        <w:t>Отправляемые сигналы</w:t>
      </w:r>
    </w:p>
    <w:p w:rsidR="00C43BBA" w:rsidRDefault="00C43BBA" w:rsidP="00C43BBA">
      <w:pPr>
        <w:ind w:firstLine="708"/>
        <w:jc w:val="both"/>
        <w:rPr>
          <w:sz w:val="20"/>
          <w:szCs w:val="20"/>
        </w:rPr>
      </w:pPr>
    </w:p>
    <w:p w:rsidR="00EE703C" w:rsidRDefault="00EE703C" w:rsidP="00EE703C">
      <w:pPr>
        <w:ind w:firstLine="284"/>
        <w:jc w:val="both"/>
        <w:rPr>
          <w:sz w:val="20"/>
          <w:szCs w:val="20"/>
        </w:rPr>
      </w:pPr>
      <w:r>
        <w:rPr>
          <w:sz w:val="20"/>
          <w:szCs w:val="20"/>
        </w:rPr>
        <w:t xml:space="preserve">Устройства, которые соответственно включаются или выключаются, </w:t>
      </w:r>
      <w:proofErr w:type="spellStart"/>
      <w:r>
        <w:rPr>
          <w:sz w:val="20"/>
          <w:szCs w:val="20"/>
        </w:rPr>
        <w:t>флипуют</w:t>
      </w:r>
      <w:proofErr w:type="spellEnd"/>
      <w:r>
        <w:rPr>
          <w:sz w:val="20"/>
          <w:szCs w:val="20"/>
        </w:rPr>
        <w:t xml:space="preserve"> нижним или верхним седлом.</w:t>
      </w:r>
    </w:p>
    <w:p w:rsidR="00EE703C" w:rsidRPr="00455A4C" w:rsidRDefault="00EE703C" w:rsidP="00EE703C">
      <w:pPr>
        <w:ind w:firstLine="284"/>
        <w:jc w:val="both"/>
        <w:rPr>
          <w:sz w:val="20"/>
          <w:szCs w:val="20"/>
        </w:rPr>
      </w:pPr>
      <w:r>
        <w:rPr>
          <w:sz w:val="20"/>
          <w:szCs w:val="20"/>
        </w:rPr>
        <w:t>Для контроллера по каждому из этих списков передается следующая информация:</w:t>
      </w:r>
    </w:p>
    <w:p w:rsidR="00EE703C" w:rsidRDefault="00EE703C" w:rsidP="00EE703C">
      <w:pPr>
        <w:ind w:firstLine="708"/>
        <w:jc w:val="both"/>
        <w:rPr>
          <w:sz w:val="20"/>
          <w:szCs w:val="20"/>
        </w:rPr>
      </w:pPr>
    </w:p>
    <w:p w:rsidR="00EE703C" w:rsidRPr="00455A4C" w:rsidRDefault="00EE703C" w:rsidP="00EE703C">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r w:rsidR="00C43BBA">
        <w:rPr>
          <w:sz w:val="20"/>
          <w:szCs w:val="20"/>
        </w:rPr>
        <w:t xml:space="preserve"> байт</w:t>
      </w:r>
    </w:p>
    <w:p w:rsidR="00EE703C" w:rsidRPr="00455A4C" w:rsidRDefault="00EE703C" w:rsidP="00EE703C">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sidR="00C43BBA">
        <w:rPr>
          <w:sz w:val="20"/>
          <w:szCs w:val="20"/>
        </w:rPr>
        <w:t xml:space="preserve"> байт</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устройства (</w:t>
      </w:r>
      <w:proofErr w:type="spellStart"/>
      <w:r>
        <w:rPr>
          <w:sz w:val="20"/>
          <w:szCs w:val="20"/>
          <w:lang w:val="en-US"/>
        </w:rPr>
        <w:t>int</w:t>
      </w:r>
      <w:proofErr w:type="spellEnd"/>
      <w:r>
        <w:rPr>
          <w:sz w:val="20"/>
          <w:szCs w:val="20"/>
        </w:rPr>
        <w:t>)</w:t>
      </w:r>
      <w:r w:rsidRPr="00455A4C">
        <w:rPr>
          <w:sz w:val="20"/>
          <w:szCs w:val="20"/>
        </w:rPr>
        <w:tab/>
        <w:t>4</w:t>
      </w:r>
      <w:r w:rsidR="00C43BBA">
        <w:rPr>
          <w:sz w:val="20"/>
          <w:szCs w:val="20"/>
        </w:rPr>
        <w:t xml:space="preserve"> байт</w:t>
      </w:r>
      <w:r w:rsidR="00C43BBA">
        <w:rPr>
          <w:sz w:val="20"/>
          <w:szCs w:val="20"/>
        </w:rPr>
        <w:t>а</w:t>
      </w:r>
    </w:p>
    <w:p w:rsidR="00EE703C" w:rsidRDefault="00EE703C" w:rsidP="00EE703C">
      <w:pPr>
        <w:ind w:firstLine="284"/>
        <w:jc w:val="both"/>
        <w:rPr>
          <w:sz w:val="20"/>
          <w:szCs w:val="20"/>
        </w:rPr>
      </w:pPr>
      <w:r>
        <w:rPr>
          <w:sz w:val="20"/>
          <w:szCs w:val="20"/>
        </w:rPr>
        <w:tab/>
      </w:r>
    </w:p>
    <w:p w:rsidR="00EE703C" w:rsidRDefault="00EE703C" w:rsidP="00EE703C">
      <w:pPr>
        <w:ind w:firstLine="284"/>
        <w:jc w:val="both"/>
        <w:rPr>
          <w:sz w:val="20"/>
          <w:szCs w:val="20"/>
        </w:rPr>
      </w:pPr>
      <w:r>
        <w:rPr>
          <w:sz w:val="20"/>
          <w:szCs w:val="20"/>
        </w:rPr>
        <w:t xml:space="preserve">В контроллере эти устройства заносятся в списки по типам и по выполняемым действиям (вкл./выкл., </w:t>
      </w:r>
      <w:proofErr w:type="spellStart"/>
      <w:r>
        <w:rPr>
          <w:sz w:val="20"/>
          <w:szCs w:val="20"/>
        </w:rPr>
        <w:t>флип</w:t>
      </w:r>
      <w:proofErr w:type="spellEnd"/>
      <w:r>
        <w:rPr>
          <w:sz w:val="20"/>
          <w:szCs w:val="20"/>
        </w:rPr>
        <w:t xml:space="preserve"> верх/низ).</w:t>
      </w: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r>
    </w:p>
    <w:p w:rsidR="00EE703C" w:rsidRDefault="00EE703C" w:rsidP="00EE703C">
      <w:pPr>
        <w:ind w:firstLine="284"/>
        <w:jc w:val="both"/>
        <w:rPr>
          <w:color w:val="C00000"/>
          <w:sz w:val="20"/>
          <w:szCs w:val="20"/>
        </w:rPr>
      </w:pPr>
      <w:r w:rsidRPr="00EE703C">
        <w:rPr>
          <w:color w:val="C00000"/>
          <w:sz w:val="20"/>
          <w:szCs w:val="20"/>
        </w:rPr>
        <w:tab/>
        <w:t>Управляющие устройствами сигналы</w:t>
      </w:r>
    </w:p>
    <w:p w:rsidR="00EF1A02" w:rsidRPr="00EE703C" w:rsidRDefault="00EF1A02" w:rsidP="00EE703C">
      <w:pPr>
        <w:ind w:firstLine="284"/>
        <w:jc w:val="both"/>
        <w:rPr>
          <w:color w:val="C00000"/>
          <w:sz w:val="20"/>
          <w:szCs w:val="20"/>
        </w:rPr>
      </w:pPr>
      <w:r>
        <w:rPr>
          <w:color w:val="C00000"/>
          <w:sz w:val="20"/>
          <w:szCs w:val="20"/>
        </w:rPr>
        <w:tab/>
        <w:t>Зависящие от устройств сигналы</w:t>
      </w:r>
    </w:p>
    <w:p w:rsidR="00C43BBA" w:rsidRPr="00455A4C" w:rsidRDefault="00C43BBA" w:rsidP="00C43BBA">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r>
        <w:rPr>
          <w:sz w:val="20"/>
          <w:szCs w:val="20"/>
        </w:rPr>
        <w:t xml:space="preserve"> байт</w:t>
      </w:r>
    </w:p>
    <w:p w:rsidR="00C43BBA" w:rsidRPr="00455A4C" w:rsidRDefault="00C43BBA" w:rsidP="00C43BBA">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C43BBA" w:rsidRPr="00455A4C" w:rsidRDefault="00C43BBA" w:rsidP="00C43BBA">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Pr>
          <w:sz w:val="20"/>
          <w:szCs w:val="20"/>
        </w:rPr>
        <w:t xml:space="preserve"> байт</w:t>
      </w:r>
      <w:r>
        <w:rPr>
          <w:sz w:val="20"/>
          <w:szCs w:val="20"/>
        </w:rPr>
        <w:tab/>
      </w:r>
      <w:r>
        <w:rPr>
          <w:sz w:val="20"/>
          <w:szCs w:val="20"/>
        </w:rPr>
        <w:tab/>
        <w:t>(контролируемое устройство)</w:t>
      </w:r>
    </w:p>
    <w:p w:rsidR="00C43BBA" w:rsidRPr="00455A4C" w:rsidRDefault="00C43BBA" w:rsidP="00C43BBA">
      <w:pPr>
        <w:ind w:firstLine="284"/>
        <w:jc w:val="both"/>
        <w:rPr>
          <w:sz w:val="20"/>
          <w:szCs w:val="20"/>
        </w:rPr>
      </w:pPr>
      <w:r>
        <w:rPr>
          <w:sz w:val="20"/>
          <w:szCs w:val="20"/>
        </w:rPr>
        <w:tab/>
      </w:r>
      <w:r w:rsidRPr="00455A4C">
        <w:rPr>
          <w:sz w:val="20"/>
          <w:szCs w:val="20"/>
        </w:rPr>
        <w:tab/>
      </w:r>
      <w:r>
        <w:rPr>
          <w:sz w:val="20"/>
          <w:szCs w:val="20"/>
        </w:rPr>
        <w:t>Номер устройства (</w:t>
      </w:r>
      <w:proofErr w:type="spellStart"/>
      <w:r>
        <w:rPr>
          <w:sz w:val="20"/>
          <w:szCs w:val="20"/>
          <w:lang w:val="en-US"/>
        </w:rPr>
        <w:t>int</w:t>
      </w:r>
      <w:proofErr w:type="spellEnd"/>
      <w:r>
        <w:rPr>
          <w:sz w:val="20"/>
          <w:szCs w:val="20"/>
        </w:rPr>
        <w:t>)</w:t>
      </w:r>
      <w:r w:rsidRPr="00455A4C">
        <w:rPr>
          <w:sz w:val="20"/>
          <w:szCs w:val="20"/>
        </w:rPr>
        <w:tab/>
        <w:t>4</w:t>
      </w:r>
      <w:r>
        <w:rPr>
          <w:sz w:val="20"/>
          <w:szCs w:val="20"/>
        </w:rPr>
        <w:t xml:space="preserve"> байт</w:t>
      </w:r>
      <w:r>
        <w:rPr>
          <w:sz w:val="20"/>
          <w:szCs w:val="20"/>
        </w:rPr>
        <w:t>а</w:t>
      </w:r>
    </w:p>
    <w:p w:rsidR="00C43BBA" w:rsidRPr="00455A4C" w:rsidRDefault="00C43BBA" w:rsidP="00C43BBA">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r>
        <w:rPr>
          <w:sz w:val="20"/>
          <w:szCs w:val="20"/>
        </w:rPr>
        <w:t xml:space="preserve"> байт</w:t>
      </w:r>
      <w:r>
        <w:rPr>
          <w:sz w:val="20"/>
          <w:szCs w:val="20"/>
        </w:rPr>
        <w:tab/>
      </w:r>
      <w:r>
        <w:rPr>
          <w:sz w:val="20"/>
          <w:szCs w:val="20"/>
        </w:rPr>
        <w:tab/>
        <w:t>(управляемое устройство)</w:t>
      </w:r>
    </w:p>
    <w:p w:rsidR="00C43BBA" w:rsidRPr="00455A4C" w:rsidRDefault="00C43BBA" w:rsidP="00C43BBA">
      <w:pPr>
        <w:ind w:firstLine="284"/>
        <w:jc w:val="both"/>
        <w:rPr>
          <w:sz w:val="20"/>
          <w:szCs w:val="20"/>
        </w:rPr>
      </w:pPr>
      <w:r>
        <w:rPr>
          <w:sz w:val="20"/>
          <w:szCs w:val="20"/>
        </w:rPr>
        <w:tab/>
      </w:r>
      <w:r w:rsidRPr="00455A4C">
        <w:rPr>
          <w:sz w:val="20"/>
          <w:szCs w:val="20"/>
        </w:rPr>
        <w:tab/>
      </w:r>
      <w:r>
        <w:rPr>
          <w:sz w:val="20"/>
          <w:szCs w:val="20"/>
        </w:rPr>
        <w:t>Номер устройства (</w:t>
      </w:r>
      <w:proofErr w:type="spellStart"/>
      <w:r>
        <w:rPr>
          <w:sz w:val="20"/>
          <w:szCs w:val="20"/>
          <w:lang w:val="en-US"/>
        </w:rPr>
        <w:t>int</w:t>
      </w:r>
      <w:proofErr w:type="spellEnd"/>
      <w:r>
        <w:rPr>
          <w:sz w:val="20"/>
          <w:szCs w:val="20"/>
        </w:rPr>
        <w:t>)</w:t>
      </w:r>
      <w:r w:rsidRPr="00455A4C">
        <w:rPr>
          <w:sz w:val="20"/>
          <w:szCs w:val="20"/>
        </w:rPr>
        <w:tab/>
        <w:t>4</w:t>
      </w:r>
      <w:r>
        <w:rPr>
          <w:sz w:val="20"/>
          <w:szCs w:val="20"/>
        </w:rPr>
        <w:t xml:space="preserve"> байт</w:t>
      </w:r>
      <w:r>
        <w:rPr>
          <w:sz w:val="20"/>
          <w:szCs w:val="20"/>
        </w:rPr>
        <w:t>а</w:t>
      </w:r>
    </w:p>
    <w:p w:rsidR="00EE703C" w:rsidRDefault="00EE703C" w:rsidP="00EE703C">
      <w:pPr>
        <w:ind w:firstLine="284"/>
        <w:jc w:val="both"/>
        <w:rPr>
          <w:sz w:val="20"/>
          <w:szCs w:val="20"/>
        </w:rPr>
      </w:pPr>
    </w:p>
    <w:p w:rsidR="00EE703C" w:rsidRDefault="00EE703C" w:rsidP="00EE703C">
      <w:pPr>
        <w:ind w:firstLine="284"/>
        <w:jc w:val="both"/>
        <w:rPr>
          <w:sz w:val="20"/>
          <w:szCs w:val="20"/>
        </w:rPr>
      </w:pPr>
    </w:p>
    <w:p w:rsidR="005A42FB" w:rsidRDefault="00EE703C" w:rsidP="00EE703C">
      <w:pPr>
        <w:ind w:firstLine="284"/>
        <w:jc w:val="both"/>
        <w:rPr>
          <w:color w:val="C00000"/>
          <w:sz w:val="20"/>
          <w:szCs w:val="20"/>
        </w:rPr>
      </w:pPr>
      <w:r w:rsidRPr="00EE703C">
        <w:rPr>
          <w:color w:val="C00000"/>
          <w:sz w:val="20"/>
          <w:szCs w:val="20"/>
        </w:rPr>
        <w:tab/>
        <w:t>Использовать ключ</w:t>
      </w:r>
      <w:r w:rsidRPr="00EE703C">
        <w:rPr>
          <w:color w:val="C00000"/>
          <w:sz w:val="20"/>
          <w:szCs w:val="20"/>
        </w:rPr>
        <w:tab/>
      </w:r>
    </w:p>
    <w:p w:rsidR="00EE703C" w:rsidRPr="00EE703C" w:rsidRDefault="005A42FB" w:rsidP="005A42FB">
      <w:pPr>
        <w:ind w:left="708" w:firstLine="708"/>
        <w:jc w:val="both"/>
        <w:rPr>
          <w:color w:val="C00000"/>
          <w:sz w:val="20"/>
          <w:szCs w:val="20"/>
        </w:rPr>
      </w:pPr>
      <w:r>
        <w:rPr>
          <w:sz w:val="20"/>
          <w:szCs w:val="20"/>
        </w:rPr>
        <w:t>З</w:t>
      </w:r>
      <w:r w:rsidR="00EE703C" w:rsidRPr="0033587C">
        <w:rPr>
          <w:sz w:val="20"/>
          <w:szCs w:val="20"/>
        </w:rPr>
        <w:t>адаются сигналы ОС</w:t>
      </w:r>
      <w:proofErr w:type="gramStart"/>
      <w:r w:rsidR="00EE703C" w:rsidRPr="0033587C">
        <w:rPr>
          <w:sz w:val="20"/>
          <w:szCs w:val="20"/>
        </w:rPr>
        <w:t>1</w:t>
      </w:r>
      <w:proofErr w:type="gramEnd"/>
      <w:r w:rsidR="00EE703C" w:rsidRPr="0033587C">
        <w:rPr>
          <w:sz w:val="20"/>
          <w:szCs w:val="20"/>
        </w:rPr>
        <w:t xml:space="preserve"> (для шага 1), ОС2 (для шага 3), УПР1 (светодиод)</w:t>
      </w:r>
      <w:r>
        <w:rPr>
          <w:sz w:val="20"/>
          <w:szCs w:val="20"/>
        </w:rPr>
        <w:t>.</w:t>
      </w:r>
    </w:p>
    <w:p w:rsidR="00EE703C" w:rsidRDefault="00EE703C" w:rsidP="00EE703C">
      <w:pPr>
        <w:ind w:firstLine="284"/>
        <w:jc w:val="both"/>
        <w:rPr>
          <w:sz w:val="20"/>
          <w:szCs w:val="20"/>
        </w:rPr>
      </w:pPr>
      <w:r>
        <w:rPr>
          <w:sz w:val="20"/>
          <w:szCs w:val="20"/>
        </w:rPr>
        <w:tab/>
      </w:r>
      <w:r>
        <w:rPr>
          <w:sz w:val="20"/>
          <w:szCs w:val="20"/>
        </w:rPr>
        <w:tab/>
        <w:t>шаг 0 – исходное положение, ожидаем сигнала с ключа</w:t>
      </w:r>
    </w:p>
    <w:p w:rsidR="00EE703C" w:rsidRDefault="00EE703C" w:rsidP="00EE703C">
      <w:pPr>
        <w:ind w:firstLine="284"/>
        <w:jc w:val="both"/>
        <w:rPr>
          <w:sz w:val="20"/>
          <w:szCs w:val="20"/>
        </w:rPr>
      </w:pPr>
      <w:r>
        <w:rPr>
          <w:sz w:val="20"/>
          <w:szCs w:val="20"/>
        </w:rPr>
        <w:tab/>
      </w:r>
      <w:r>
        <w:rPr>
          <w:sz w:val="20"/>
          <w:szCs w:val="20"/>
        </w:rPr>
        <w:tab/>
        <w:t>шаг 2 – переходной с 1-го на 3-ий и обратно</w:t>
      </w:r>
    </w:p>
    <w:p w:rsidR="00EE703C" w:rsidRDefault="00EE703C" w:rsidP="00EE703C">
      <w:pPr>
        <w:ind w:firstLine="284"/>
        <w:jc w:val="both"/>
        <w:rPr>
          <w:sz w:val="20"/>
          <w:szCs w:val="20"/>
        </w:rPr>
      </w:pPr>
      <w:r>
        <w:rPr>
          <w:sz w:val="20"/>
          <w:szCs w:val="20"/>
        </w:rPr>
        <w:tab/>
      </w:r>
      <w:r>
        <w:rPr>
          <w:sz w:val="20"/>
          <w:szCs w:val="20"/>
        </w:rPr>
        <w:tab/>
        <w:t>Данный список сигналов задается только для режима, содержащего 4 и более шагов.</w:t>
      </w:r>
    </w:p>
    <w:p w:rsidR="00EE703C" w:rsidRDefault="00EE703C" w:rsidP="00EE703C">
      <w:pPr>
        <w:ind w:left="708" w:firstLine="708"/>
        <w:jc w:val="both"/>
        <w:rPr>
          <w:sz w:val="20"/>
          <w:szCs w:val="20"/>
        </w:rPr>
      </w:pPr>
      <w:r>
        <w:rPr>
          <w:sz w:val="20"/>
          <w:szCs w:val="20"/>
        </w:rPr>
        <w:t>Если сигналы не заданы – то работаем без ключа</w:t>
      </w:r>
    </w:p>
    <w:p w:rsidR="00EE703C" w:rsidRPr="008136C9" w:rsidRDefault="00EE703C" w:rsidP="008979F3">
      <w:pPr>
        <w:ind w:firstLine="284"/>
        <w:jc w:val="both"/>
        <w:rPr>
          <w:sz w:val="20"/>
          <w:szCs w:val="20"/>
        </w:rPr>
      </w:pPr>
    </w:p>
    <w:p w:rsidR="001C5726" w:rsidRDefault="001C5726" w:rsidP="001C5726">
      <w:pPr>
        <w:ind w:firstLine="284"/>
        <w:jc w:val="both"/>
        <w:rPr>
          <w:color w:val="C00000"/>
          <w:sz w:val="20"/>
          <w:szCs w:val="20"/>
        </w:rPr>
      </w:pPr>
      <w:r w:rsidRPr="00EE703C">
        <w:rPr>
          <w:color w:val="C00000"/>
          <w:sz w:val="20"/>
          <w:szCs w:val="20"/>
        </w:rPr>
        <w:tab/>
      </w:r>
      <w:r>
        <w:rPr>
          <w:color w:val="C00000"/>
          <w:sz w:val="20"/>
          <w:szCs w:val="20"/>
        </w:rPr>
        <w:t>Настроить ожидание</w:t>
      </w:r>
      <w:r w:rsidRPr="00EE703C">
        <w:rPr>
          <w:color w:val="C00000"/>
          <w:sz w:val="20"/>
          <w:szCs w:val="20"/>
        </w:rPr>
        <w:tab/>
      </w:r>
    </w:p>
    <w:p w:rsidR="001C5726" w:rsidRPr="001C5726" w:rsidRDefault="00263670" w:rsidP="008979F3">
      <w:pPr>
        <w:ind w:firstLine="284"/>
        <w:jc w:val="both"/>
        <w:rPr>
          <w:sz w:val="20"/>
          <w:szCs w:val="20"/>
        </w:rPr>
      </w:pPr>
      <w:r>
        <w:rPr>
          <w:sz w:val="20"/>
          <w:szCs w:val="20"/>
        </w:rPr>
        <w:tab/>
        <w:t>В стадии разработки.</w:t>
      </w:r>
    </w:p>
    <w:p w:rsidR="001C5726" w:rsidRPr="001C5726" w:rsidRDefault="001C5726" w:rsidP="008979F3">
      <w:pPr>
        <w:ind w:firstLine="284"/>
        <w:jc w:val="both"/>
        <w:rPr>
          <w:sz w:val="20"/>
          <w:szCs w:val="20"/>
        </w:rPr>
      </w:pPr>
    </w:p>
    <w:p w:rsidR="0033587C" w:rsidRPr="0033587C" w:rsidRDefault="0033587C" w:rsidP="0033587C">
      <w:pPr>
        <w:ind w:firstLine="284"/>
        <w:jc w:val="both"/>
        <w:rPr>
          <w:color w:val="0070C0"/>
        </w:rPr>
      </w:pPr>
      <w:r w:rsidRPr="0033587C">
        <w:rPr>
          <w:color w:val="0070C0"/>
        </w:rPr>
        <w:t>Условия выключения режима</w:t>
      </w:r>
    </w:p>
    <w:p w:rsidR="0033587C" w:rsidRPr="0033587C" w:rsidRDefault="0033587C" w:rsidP="0033587C">
      <w:pPr>
        <w:ind w:firstLine="708"/>
        <w:jc w:val="both"/>
        <w:rPr>
          <w:color w:val="C00000"/>
          <w:sz w:val="20"/>
          <w:szCs w:val="20"/>
        </w:rPr>
      </w:pPr>
      <w:proofErr w:type="spellStart"/>
      <w:r w:rsidRPr="0033587C">
        <w:rPr>
          <w:color w:val="C00000"/>
          <w:sz w:val="20"/>
          <w:szCs w:val="20"/>
        </w:rPr>
        <w:t>ВЫключающие</w:t>
      </w:r>
      <w:proofErr w:type="spellEnd"/>
      <w:r w:rsidRPr="0033587C">
        <w:rPr>
          <w:color w:val="C00000"/>
          <w:sz w:val="20"/>
          <w:szCs w:val="20"/>
        </w:rPr>
        <w:t xml:space="preserve"> режим устройства (сигналы) </w:t>
      </w:r>
    </w:p>
    <w:p w:rsidR="0033587C" w:rsidRPr="0033587C" w:rsidRDefault="0033587C" w:rsidP="0033587C">
      <w:pPr>
        <w:ind w:firstLine="708"/>
        <w:jc w:val="both"/>
        <w:rPr>
          <w:color w:val="C00000"/>
          <w:sz w:val="20"/>
          <w:szCs w:val="20"/>
        </w:rPr>
      </w:pPr>
      <w:r w:rsidRPr="0033587C">
        <w:rPr>
          <w:color w:val="C00000"/>
          <w:sz w:val="20"/>
          <w:szCs w:val="20"/>
        </w:rPr>
        <w:t>Включаемые по завершению устройства</w:t>
      </w:r>
    </w:p>
    <w:p w:rsidR="00EE703C" w:rsidRDefault="00EE703C" w:rsidP="008979F3">
      <w:pPr>
        <w:ind w:firstLine="284"/>
        <w:jc w:val="both"/>
        <w:rPr>
          <w:sz w:val="20"/>
          <w:szCs w:val="20"/>
        </w:rPr>
      </w:pPr>
    </w:p>
    <w:p w:rsidR="00D06AC1" w:rsidRPr="0033587C" w:rsidRDefault="00D06AC1" w:rsidP="00D06AC1">
      <w:pPr>
        <w:ind w:firstLine="284"/>
        <w:jc w:val="both"/>
        <w:rPr>
          <w:color w:val="0070C0"/>
        </w:rPr>
      </w:pPr>
      <w:r w:rsidRPr="0033587C">
        <w:rPr>
          <w:color w:val="0070C0"/>
        </w:rPr>
        <w:t>Параметры</w:t>
      </w:r>
    </w:p>
    <w:p w:rsidR="00D06AC1" w:rsidRPr="00D06AC1" w:rsidRDefault="00D06AC1" w:rsidP="00D06AC1">
      <w:pPr>
        <w:ind w:firstLine="284"/>
        <w:jc w:val="both"/>
        <w:rPr>
          <w:color w:val="C00000"/>
          <w:sz w:val="20"/>
          <w:szCs w:val="20"/>
        </w:rPr>
      </w:pPr>
      <w:r w:rsidRPr="00D06AC1">
        <w:rPr>
          <w:color w:val="C00000"/>
          <w:sz w:val="20"/>
          <w:szCs w:val="20"/>
        </w:rPr>
        <w:tab/>
        <w:t>Время работы режима</w:t>
      </w:r>
    </w:p>
    <w:p w:rsidR="00D06AC1" w:rsidRP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Время, по истечению которого, режим будет автоматически выключен.</w:t>
      </w:r>
    </w:p>
    <w:p w:rsidR="0036548F" w:rsidRDefault="0036548F" w:rsidP="00D06AC1">
      <w:pPr>
        <w:ind w:firstLine="284"/>
        <w:jc w:val="both"/>
        <w:rPr>
          <w:sz w:val="20"/>
          <w:szCs w:val="20"/>
        </w:rPr>
      </w:pPr>
      <w:r>
        <w:rPr>
          <w:sz w:val="20"/>
          <w:szCs w:val="20"/>
        </w:rPr>
        <w:t>В данной характеристике задается номер параметра, отвечающего за время режима.</w:t>
      </w:r>
    </w:p>
    <w:p w:rsidR="00D06AC1" w:rsidRDefault="0036548F" w:rsidP="00D06AC1">
      <w:pPr>
        <w:ind w:firstLine="284"/>
        <w:jc w:val="both"/>
        <w:rPr>
          <w:sz w:val="20"/>
          <w:szCs w:val="20"/>
        </w:rPr>
      </w:pPr>
      <w:r>
        <w:rPr>
          <w:sz w:val="20"/>
          <w:szCs w:val="20"/>
        </w:rPr>
        <w:t>Если з</w:t>
      </w:r>
      <w:r w:rsidR="00D06AC1">
        <w:rPr>
          <w:sz w:val="20"/>
          <w:szCs w:val="20"/>
        </w:rPr>
        <w:t>начение параметра равно «0», то режим работает, пока его не выключат.</w:t>
      </w:r>
    </w:p>
    <w:p w:rsidR="00E749A2" w:rsidRPr="009B3A32" w:rsidRDefault="000C0BC7" w:rsidP="00D06AC1">
      <w:pPr>
        <w:ind w:firstLine="284"/>
        <w:jc w:val="both"/>
        <w:rPr>
          <w:sz w:val="20"/>
          <w:szCs w:val="20"/>
        </w:rPr>
      </w:pPr>
      <w:r>
        <w:rPr>
          <w:sz w:val="20"/>
          <w:szCs w:val="20"/>
        </w:rPr>
        <w:t>Значение по умолчанию «0»</w:t>
      </w:r>
      <w:r w:rsidR="0036548F">
        <w:rPr>
          <w:sz w:val="20"/>
          <w:szCs w:val="20"/>
        </w:rPr>
        <w:t>(нулевой параметр, т.е. его отсутствие)</w:t>
      </w:r>
      <w:r>
        <w:rPr>
          <w:sz w:val="20"/>
          <w:szCs w:val="20"/>
        </w:rPr>
        <w:t>.</w:t>
      </w:r>
      <w:r w:rsidR="0036548F">
        <w:rPr>
          <w:sz w:val="20"/>
          <w:szCs w:val="20"/>
        </w:rPr>
        <w:t xml:space="preserve"> </w:t>
      </w:r>
    </w:p>
    <w:p w:rsidR="00D06AC1" w:rsidRPr="00D06AC1" w:rsidRDefault="0036548F" w:rsidP="00D06AC1">
      <w:pPr>
        <w:ind w:firstLine="284"/>
        <w:jc w:val="both"/>
        <w:rPr>
          <w:sz w:val="20"/>
          <w:szCs w:val="20"/>
        </w:rPr>
      </w:pPr>
      <w:r>
        <w:rPr>
          <w:sz w:val="20"/>
          <w:szCs w:val="20"/>
        </w:rPr>
        <w:t>Задается целым</w:t>
      </w:r>
      <w:r w:rsidR="00D06AC1">
        <w:rPr>
          <w:sz w:val="20"/>
          <w:szCs w:val="20"/>
        </w:rPr>
        <w:t xml:space="preserve"> числом. Передается в контроллер как </w:t>
      </w:r>
      <w:proofErr w:type="spellStart"/>
      <w:r>
        <w:rPr>
          <w:sz w:val="20"/>
          <w:szCs w:val="20"/>
          <w:lang w:val="en-US"/>
        </w:rPr>
        <w:t>int</w:t>
      </w:r>
      <w:proofErr w:type="spellEnd"/>
      <w:r w:rsidR="00D06AC1" w:rsidRPr="00D06AC1">
        <w:rPr>
          <w:sz w:val="20"/>
          <w:szCs w:val="20"/>
        </w:rPr>
        <w:t xml:space="preserve"> – 4 </w:t>
      </w:r>
      <w:r w:rsidR="00D06AC1">
        <w:rPr>
          <w:sz w:val="20"/>
          <w:szCs w:val="20"/>
        </w:rPr>
        <w:t>байта.</w:t>
      </w:r>
    </w:p>
    <w:p w:rsidR="000C0BC7" w:rsidRDefault="000C0BC7" w:rsidP="00D06AC1">
      <w:pPr>
        <w:ind w:firstLine="284"/>
        <w:jc w:val="both"/>
        <w:rPr>
          <w:sz w:val="20"/>
          <w:szCs w:val="20"/>
        </w:rPr>
      </w:pPr>
    </w:p>
    <w:p w:rsidR="00D06AC1" w:rsidRPr="00D06AC1" w:rsidRDefault="00D06AC1" w:rsidP="00D06AC1">
      <w:pPr>
        <w:ind w:firstLine="284"/>
        <w:jc w:val="both"/>
        <w:rPr>
          <w:color w:val="C00000"/>
          <w:sz w:val="20"/>
          <w:szCs w:val="20"/>
        </w:rPr>
      </w:pPr>
      <w:r w:rsidRPr="00D06AC1">
        <w:rPr>
          <w:color w:val="C00000"/>
          <w:sz w:val="20"/>
          <w:szCs w:val="20"/>
        </w:rPr>
        <w:tab/>
        <w:t>Номер следующего режима</w:t>
      </w:r>
    </w:p>
    <w:p w:rsidR="00D06AC1" w:rsidRDefault="00D06AC1" w:rsidP="00D06AC1">
      <w:pPr>
        <w:ind w:firstLine="284"/>
        <w:jc w:val="both"/>
        <w:rPr>
          <w:sz w:val="20"/>
          <w:szCs w:val="20"/>
        </w:rPr>
      </w:pPr>
      <w:bookmarkStart w:id="0" w:name="_GoBack"/>
      <w:bookmarkEnd w:id="0"/>
    </w:p>
    <w:p w:rsidR="00D06AC1" w:rsidRDefault="00D06AC1" w:rsidP="00D06AC1">
      <w:pPr>
        <w:ind w:firstLine="284"/>
        <w:jc w:val="both"/>
        <w:rPr>
          <w:sz w:val="20"/>
          <w:szCs w:val="20"/>
        </w:rPr>
      </w:pPr>
      <w:r>
        <w:rPr>
          <w:sz w:val="20"/>
          <w:szCs w:val="20"/>
        </w:rPr>
        <w:t>Номер режима</w:t>
      </w:r>
      <w:r w:rsidR="00F56D1D">
        <w:rPr>
          <w:sz w:val="20"/>
          <w:szCs w:val="20"/>
        </w:rPr>
        <w:t xml:space="preserve"> данного объекта</w:t>
      </w:r>
      <w:r>
        <w:rPr>
          <w:sz w:val="20"/>
          <w:szCs w:val="20"/>
        </w:rPr>
        <w:t xml:space="preserve">, который будет автоматически включен при выключении </w:t>
      </w:r>
      <w:r w:rsidR="000C0BC7">
        <w:rPr>
          <w:sz w:val="20"/>
          <w:szCs w:val="20"/>
        </w:rPr>
        <w:t>данного режима.</w:t>
      </w:r>
    </w:p>
    <w:p w:rsidR="000C0BC7" w:rsidRDefault="000C0BC7" w:rsidP="00D06AC1">
      <w:pPr>
        <w:ind w:firstLine="284"/>
        <w:jc w:val="both"/>
        <w:rPr>
          <w:sz w:val="20"/>
          <w:szCs w:val="20"/>
        </w:rPr>
      </w:pPr>
      <w:r>
        <w:rPr>
          <w:sz w:val="20"/>
          <w:szCs w:val="20"/>
        </w:rPr>
        <w:t>Если значение параметра равно «-1», то при выключении режима никакой другой режим не включается.</w:t>
      </w:r>
    </w:p>
    <w:p w:rsidR="00455A4C" w:rsidRDefault="000C0BC7" w:rsidP="00D06AC1">
      <w:pPr>
        <w:ind w:firstLine="284"/>
        <w:jc w:val="both"/>
        <w:rPr>
          <w:sz w:val="20"/>
          <w:szCs w:val="20"/>
        </w:rPr>
      </w:pPr>
      <w:r>
        <w:rPr>
          <w:sz w:val="20"/>
          <w:szCs w:val="20"/>
        </w:rPr>
        <w:t xml:space="preserve">Значение по умолчанию «-1». Задается целым числом. </w:t>
      </w:r>
    </w:p>
    <w:p w:rsidR="000C0BC7" w:rsidRDefault="000C0BC7" w:rsidP="00D06AC1">
      <w:pPr>
        <w:ind w:firstLine="284"/>
        <w:jc w:val="both"/>
        <w:rPr>
          <w:sz w:val="20"/>
          <w:szCs w:val="20"/>
        </w:rPr>
      </w:pPr>
      <w:r>
        <w:rPr>
          <w:sz w:val="20"/>
          <w:szCs w:val="20"/>
        </w:rPr>
        <w:t xml:space="preserve">Для контроллера это </w:t>
      </w:r>
      <w:proofErr w:type="spellStart"/>
      <w:r>
        <w:rPr>
          <w:sz w:val="20"/>
          <w:szCs w:val="20"/>
          <w:lang w:val="en-US"/>
        </w:rPr>
        <w:t>int</w:t>
      </w:r>
      <w:proofErr w:type="spellEnd"/>
      <w:r w:rsidRPr="000C0BC7">
        <w:rPr>
          <w:sz w:val="20"/>
          <w:szCs w:val="20"/>
        </w:rPr>
        <w:t xml:space="preserve"> – 4 </w:t>
      </w:r>
      <w:r>
        <w:rPr>
          <w:sz w:val="20"/>
          <w:szCs w:val="20"/>
        </w:rPr>
        <w:t>байта.</w:t>
      </w:r>
    </w:p>
    <w:p w:rsidR="000C0BC7" w:rsidRDefault="000C0BC7" w:rsidP="00D06AC1">
      <w:pPr>
        <w:ind w:firstLine="284"/>
        <w:jc w:val="both"/>
        <w:rPr>
          <w:sz w:val="20"/>
          <w:szCs w:val="20"/>
        </w:rPr>
      </w:pPr>
    </w:p>
    <w:p w:rsidR="00EE703C" w:rsidRPr="0033587C" w:rsidRDefault="00EE703C" w:rsidP="00EE703C">
      <w:pPr>
        <w:ind w:firstLine="708"/>
        <w:jc w:val="both"/>
        <w:rPr>
          <w:color w:val="C00000"/>
          <w:sz w:val="20"/>
          <w:szCs w:val="20"/>
        </w:rPr>
      </w:pPr>
      <w:r w:rsidRPr="0033587C">
        <w:rPr>
          <w:color w:val="C00000"/>
          <w:sz w:val="20"/>
          <w:szCs w:val="20"/>
        </w:rPr>
        <w:t>Блокирующие режимы гребенок</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режимы танков</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устройства</w:t>
      </w:r>
      <w:r w:rsidRPr="0033587C">
        <w:rPr>
          <w:color w:val="C00000"/>
          <w:sz w:val="20"/>
          <w:szCs w:val="20"/>
        </w:rPr>
        <w:tab/>
        <w:t>(тип устройства - номер устройства)</w:t>
      </w:r>
    </w:p>
    <w:p w:rsidR="00EE703C" w:rsidRPr="0033587C" w:rsidRDefault="00EE703C" w:rsidP="00EE703C">
      <w:pPr>
        <w:ind w:firstLine="284"/>
        <w:jc w:val="both"/>
        <w:rPr>
          <w:color w:val="C00000"/>
          <w:sz w:val="20"/>
          <w:szCs w:val="20"/>
        </w:rPr>
      </w:pPr>
    </w:p>
    <w:p w:rsidR="00EE703C" w:rsidRPr="0033587C" w:rsidRDefault="00EE703C" w:rsidP="00EE703C">
      <w:pPr>
        <w:ind w:firstLine="708"/>
        <w:jc w:val="both"/>
        <w:rPr>
          <w:color w:val="C00000"/>
          <w:sz w:val="20"/>
          <w:szCs w:val="20"/>
        </w:rPr>
      </w:pPr>
      <w:r w:rsidRPr="0033587C">
        <w:rPr>
          <w:color w:val="C00000"/>
          <w:sz w:val="20"/>
          <w:szCs w:val="20"/>
        </w:rPr>
        <w:t>Включать режимы танка</w:t>
      </w:r>
      <w:r w:rsidRPr="0033587C">
        <w:rPr>
          <w:color w:val="C00000"/>
          <w:sz w:val="20"/>
          <w:szCs w:val="20"/>
        </w:rPr>
        <w:tab/>
      </w:r>
      <w:r w:rsidRPr="0033587C">
        <w:rPr>
          <w:color w:val="C00000"/>
          <w:sz w:val="20"/>
          <w:szCs w:val="20"/>
        </w:rPr>
        <w:tab/>
        <w:t>(номера режимов данного танка)</w:t>
      </w:r>
    </w:p>
    <w:p w:rsidR="00EE703C" w:rsidRPr="0033587C" w:rsidRDefault="00EE703C" w:rsidP="00EE703C">
      <w:pPr>
        <w:ind w:firstLine="708"/>
        <w:jc w:val="both"/>
        <w:rPr>
          <w:color w:val="C00000"/>
          <w:sz w:val="20"/>
          <w:szCs w:val="20"/>
        </w:rPr>
      </w:pPr>
      <w:proofErr w:type="spellStart"/>
      <w:r w:rsidRPr="0033587C">
        <w:rPr>
          <w:color w:val="C00000"/>
          <w:sz w:val="20"/>
          <w:szCs w:val="20"/>
        </w:rPr>
        <w:t>ВЫключать</w:t>
      </w:r>
      <w:proofErr w:type="spellEnd"/>
      <w:r w:rsidRPr="0033587C">
        <w:rPr>
          <w:color w:val="C00000"/>
          <w:sz w:val="20"/>
          <w:szCs w:val="20"/>
        </w:rPr>
        <w:t xml:space="preserve"> режимы танка</w:t>
      </w:r>
      <w:r w:rsidRPr="0033587C">
        <w:rPr>
          <w:color w:val="C00000"/>
          <w:sz w:val="20"/>
          <w:szCs w:val="20"/>
        </w:rPr>
        <w:tab/>
        <w:t>(номера режимов данного танка)</w:t>
      </w:r>
    </w:p>
    <w:p w:rsidR="00A85CBD" w:rsidRDefault="00A85CBD"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53099A" w:rsidRDefault="0053099A" w:rsidP="0053099A">
      <w:pPr>
        <w:ind w:firstLine="708"/>
        <w:jc w:val="both"/>
        <w:rPr>
          <w:sz w:val="20"/>
          <w:szCs w:val="20"/>
        </w:rPr>
      </w:pPr>
    </w:p>
    <w:p w:rsidR="0053099A" w:rsidRPr="00D06AC1" w:rsidRDefault="0053099A" w:rsidP="008979F3">
      <w:pPr>
        <w:ind w:firstLine="284"/>
        <w:jc w:val="both"/>
        <w:rPr>
          <w:sz w:val="20"/>
          <w:szCs w:val="20"/>
        </w:rPr>
      </w:pPr>
    </w:p>
    <w:sectPr w:rsidR="0053099A" w:rsidRPr="00D06AC1"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3DE"/>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C132AB7"/>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C83B50"/>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481640BB"/>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102E9"/>
    <w:rsid w:val="000175AC"/>
    <w:rsid w:val="00064BCE"/>
    <w:rsid w:val="000A185B"/>
    <w:rsid w:val="000A1BDA"/>
    <w:rsid w:val="000C0BC7"/>
    <w:rsid w:val="000E5532"/>
    <w:rsid w:val="001073AE"/>
    <w:rsid w:val="0011204E"/>
    <w:rsid w:val="00125AE3"/>
    <w:rsid w:val="001310E8"/>
    <w:rsid w:val="00140DCB"/>
    <w:rsid w:val="00145592"/>
    <w:rsid w:val="00147875"/>
    <w:rsid w:val="00177BA4"/>
    <w:rsid w:val="001A3B40"/>
    <w:rsid w:val="001A4A8E"/>
    <w:rsid w:val="001C5726"/>
    <w:rsid w:val="001D20A3"/>
    <w:rsid w:val="0020137E"/>
    <w:rsid w:val="00217234"/>
    <w:rsid w:val="00220109"/>
    <w:rsid w:val="00263670"/>
    <w:rsid w:val="00296BB9"/>
    <w:rsid w:val="002B2373"/>
    <w:rsid w:val="00310C48"/>
    <w:rsid w:val="00324B3D"/>
    <w:rsid w:val="0033587C"/>
    <w:rsid w:val="00356684"/>
    <w:rsid w:val="0036548F"/>
    <w:rsid w:val="003A51CA"/>
    <w:rsid w:val="003E4253"/>
    <w:rsid w:val="00406481"/>
    <w:rsid w:val="004528A5"/>
    <w:rsid w:val="00455A4C"/>
    <w:rsid w:val="004612BE"/>
    <w:rsid w:val="004678B1"/>
    <w:rsid w:val="004A10D3"/>
    <w:rsid w:val="004A1767"/>
    <w:rsid w:val="004A1D04"/>
    <w:rsid w:val="004C24EC"/>
    <w:rsid w:val="004C66E6"/>
    <w:rsid w:val="004D5E57"/>
    <w:rsid w:val="00511C5D"/>
    <w:rsid w:val="00522844"/>
    <w:rsid w:val="0053099A"/>
    <w:rsid w:val="00534D95"/>
    <w:rsid w:val="005518C2"/>
    <w:rsid w:val="00564E28"/>
    <w:rsid w:val="00581844"/>
    <w:rsid w:val="005931E6"/>
    <w:rsid w:val="005960C0"/>
    <w:rsid w:val="005A42FB"/>
    <w:rsid w:val="005D7C5B"/>
    <w:rsid w:val="0060235A"/>
    <w:rsid w:val="00610E52"/>
    <w:rsid w:val="006158E5"/>
    <w:rsid w:val="00623FB7"/>
    <w:rsid w:val="00661402"/>
    <w:rsid w:val="00694371"/>
    <w:rsid w:val="006A2C9A"/>
    <w:rsid w:val="006F31DB"/>
    <w:rsid w:val="0070039D"/>
    <w:rsid w:val="00711A19"/>
    <w:rsid w:val="00723088"/>
    <w:rsid w:val="007414EA"/>
    <w:rsid w:val="00755029"/>
    <w:rsid w:val="00791ED6"/>
    <w:rsid w:val="00794CC3"/>
    <w:rsid w:val="007E25EE"/>
    <w:rsid w:val="007E6394"/>
    <w:rsid w:val="007F3501"/>
    <w:rsid w:val="00813165"/>
    <w:rsid w:val="008136C9"/>
    <w:rsid w:val="008156B3"/>
    <w:rsid w:val="008209D9"/>
    <w:rsid w:val="00833C66"/>
    <w:rsid w:val="008979F3"/>
    <w:rsid w:val="008A758F"/>
    <w:rsid w:val="008E4E0F"/>
    <w:rsid w:val="008E656C"/>
    <w:rsid w:val="008F1331"/>
    <w:rsid w:val="008F63EB"/>
    <w:rsid w:val="0093076E"/>
    <w:rsid w:val="00930B54"/>
    <w:rsid w:val="00973F07"/>
    <w:rsid w:val="009963EF"/>
    <w:rsid w:val="009B3A32"/>
    <w:rsid w:val="009D2F3C"/>
    <w:rsid w:val="009D31AA"/>
    <w:rsid w:val="009F40CE"/>
    <w:rsid w:val="009F5301"/>
    <w:rsid w:val="00A12119"/>
    <w:rsid w:val="00A2145B"/>
    <w:rsid w:val="00A448C2"/>
    <w:rsid w:val="00A52249"/>
    <w:rsid w:val="00A6543C"/>
    <w:rsid w:val="00A753CA"/>
    <w:rsid w:val="00A85CBD"/>
    <w:rsid w:val="00A97ED1"/>
    <w:rsid w:val="00AA3637"/>
    <w:rsid w:val="00B04829"/>
    <w:rsid w:val="00B207BC"/>
    <w:rsid w:val="00B31161"/>
    <w:rsid w:val="00B41C39"/>
    <w:rsid w:val="00B4284A"/>
    <w:rsid w:val="00B473E8"/>
    <w:rsid w:val="00BB1955"/>
    <w:rsid w:val="00BC4D2E"/>
    <w:rsid w:val="00BD614E"/>
    <w:rsid w:val="00BF15A4"/>
    <w:rsid w:val="00BF3ADF"/>
    <w:rsid w:val="00C43BBA"/>
    <w:rsid w:val="00C62622"/>
    <w:rsid w:val="00C6283D"/>
    <w:rsid w:val="00CA78DC"/>
    <w:rsid w:val="00D06AC1"/>
    <w:rsid w:val="00D07202"/>
    <w:rsid w:val="00D1415F"/>
    <w:rsid w:val="00D30B0C"/>
    <w:rsid w:val="00D43CA1"/>
    <w:rsid w:val="00D73321"/>
    <w:rsid w:val="00D834F7"/>
    <w:rsid w:val="00D96584"/>
    <w:rsid w:val="00DA0F5D"/>
    <w:rsid w:val="00DA5E50"/>
    <w:rsid w:val="00DC16AB"/>
    <w:rsid w:val="00DC5C91"/>
    <w:rsid w:val="00E00EBA"/>
    <w:rsid w:val="00E1088E"/>
    <w:rsid w:val="00E24DE4"/>
    <w:rsid w:val="00E30D14"/>
    <w:rsid w:val="00E66AA7"/>
    <w:rsid w:val="00E749A2"/>
    <w:rsid w:val="00E83D31"/>
    <w:rsid w:val="00E90F5A"/>
    <w:rsid w:val="00EA6A17"/>
    <w:rsid w:val="00EE703C"/>
    <w:rsid w:val="00EF1A02"/>
    <w:rsid w:val="00EF37D4"/>
    <w:rsid w:val="00F056B9"/>
    <w:rsid w:val="00F1190D"/>
    <w:rsid w:val="00F34C93"/>
    <w:rsid w:val="00F34D61"/>
    <w:rsid w:val="00F37FF7"/>
    <w:rsid w:val="00F56D1D"/>
    <w:rsid w:val="00F650AA"/>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12873</TotalTime>
  <Pages>12</Pages>
  <Words>2954</Words>
  <Characters>16843</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99</cp:revision>
  <dcterms:created xsi:type="dcterms:W3CDTF">2011-11-11T07:31:00Z</dcterms:created>
  <dcterms:modified xsi:type="dcterms:W3CDTF">2012-05-22T11:24:00Z</dcterms:modified>
</cp:coreProperties>
</file>