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6A4" w:rsidRDefault="00437437">
      <w:pPr>
        <w:rPr>
          <w:rFonts w:ascii="Times New Roman" w:hAnsi="Times New Roman" w:cs="Times New Roman"/>
          <w:sz w:val="36"/>
          <w:szCs w:val="36"/>
          <w:lang w:val="uk-UA"/>
        </w:rPr>
      </w:pPr>
      <w:r w:rsidRPr="00437437">
        <w:rPr>
          <w:rFonts w:ascii="Times New Roman" w:hAnsi="Times New Roman" w:cs="Times New Roman"/>
          <w:sz w:val="36"/>
          <w:szCs w:val="36"/>
        </w:rPr>
        <w:t xml:space="preserve">3. </w:t>
      </w:r>
      <w:proofErr w:type="spellStart"/>
      <w:r>
        <w:rPr>
          <w:rFonts w:ascii="Times New Roman" w:hAnsi="Times New Roman" w:cs="Times New Roman"/>
          <w:sz w:val="36"/>
          <w:szCs w:val="36"/>
          <w:lang w:val="uk-UA"/>
        </w:rPr>
        <w:t>Методы</w:t>
      </w:r>
      <w:proofErr w:type="spellEnd"/>
      <w:r>
        <w:rPr>
          <w:rFonts w:ascii="Times New Roman" w:hAnsi="Times New Roman" w:cs="Times New Roman"/>
          <w:sz w:val="36"/>
          <w:szCs w:val="36"/>
          <w:lang w:val="uk-UA"/>
        </w:rPr>
        <w:t xml:space="preserve"> </w:t>
      </w:r>
      <w:proofErr w:type="spellStart"/>
      <w:r>
        <w:rPr>
          <w:rFonts w:ascii="Times New Roman" w:hAnsi="Times New Roman" w:cs="Times New Roman"/>
          <w:sz w:val="36"/>
          <w:szCs w:val="36"/>
          <w:lang w:val="uk-UA"/>
        </w:rPr>
        <w:t>управления</w:t>
      </w:r>
      <w:proofErr w:type="spellEnd"/>
      <w:r>
        <w:rPr>
          <w:rFonts w:ascii="Times New Roman" w:hAnsi="Times New Roman" w:cs="Times New Roman"/>
          <w:sz w:val="36"/>
          <w:szCs w:val="36"/>
          <w:lang w:val="uk-UA"/>
        </w:rPr>
        <w:t xml:space="preserve"> </w:t>
      </w:r>
      <w:proofErr w:type="spellStart"/>
      <w:r>
        <w:rPr>
          <w:rFonts w:ascii="Times New Roman" w:hAnsi="Times New Roman" w:cs="Times New Roman"/>
          <w:sz w:val="36"/>
          <w:szCs w:val="36"/>
          <w:lang w:val="uk-UA"/>
        </w:rPr>
        <w:t>памятью</w:t>
      </w:r>
      <w:proofErr w:type="spellEnd"/>
    </w:p>
    <w:p w:rsidR="00437437" w:rsidRPr="00437437" w:rsidRDefault="00437437" w:rsidP="00437437">
      <w:pPr>
        <w:pStyle w:val="a3"/>
        <w:shd w:val="clear" w:color="auto" w:fill="FFFFFF"/>
        <w:rPr>
          <w:rFonts w:ascii="Arial" w:hAnsi="Arial" w:cs="Arial"/>
          <w:b/>
          <w:color w:val="000000"/>
        </w:rPr>
      </w:pPr>
      <w:r w:rsidRPr="00437437">
        <w:rPr>
          <w:rFonts w:ascii="Arial" w:hAnsi="Arial" w:cs="Arial"/>
          <w:b/>
          <w:color w:val="000000"/>
        </w:rPr>
        <w:t>Распределение памяти фиксированными разделами</w:t>
      </w:r>
    </w:p>
    <w:p w:rsidR="00437437" w:rsidRPr="00437437" w:rsidRDefault="00437437" w:rsidP="00437437">
      <w:pPr>
        <w:pStyle w:val="a3"/>
        <w:shd w:val="clear" w:color="auto" w:fill="FFFFFF"/>
        <w:rPr>
          <w:rFonts w:ascii="Arial" w:hAnsi="Arial" w:cs="Arial"/>
          <w:color w:val="000000"/>
        </w:rPr>
      </w:pPr>
      <w:r w:rsidRPr="00437437">
        <w:rPr>
          <w:rFonts w:ascii="Arial" w:hAnsi="Arial" w:cs="Arial"/>
          <w:color w:val="000000"/>
        </w:rPr>
        <w:t>Самым простым способом управления оперативной памятью является разделение её на несколько разделов (сегментов) фиксированной величины (статическое распределение</w:t>
      </w:r>
      <w:r>
        <w:rPr>
          <w:rFonts w:ascii="Arial" w:hAnsi="Arial" w:cs="Arial"/>
          <w:color w:val="000000"/>
        </w:rPr>
        <w:t>).</w:t>
      </w:r>
      <w:r w:rsidRPr="00437437">
        <w:rPr>
          <w:rFonts w:ascii="Arial" w:hAnsi="Arial" w:cs="Arial"/>
          <w:color w:val="000000"/>
        </w:rPr>
        <w:t xml:space="preserve"> Очередная задача, поступающая на выполнение, помещается ли</w:t>
      </w:r>
      <w:r>
        <w:rPr>
          <w:rFonts w:ascii="Arial" w:hAnsi="Arial" w:cs="Arial"/>
          <w:color w:val="000000"/>
        </w:rPr>
        <w:t>бо в общую очередь</w:t>
      </w:r>
      <w:r w:rsidRPr="00437437">
        <w:rPr>
          <w:rFonts w:ascii="Arial" w:hAnsi="Arial" w:cs="Arial"/>
          <w:color w:val="000000"/>
        </w:rPr>
        <w:t xml:space="preserve">, либо в очередь к </w:t>
      </w:r>
      <w:r>
        <w:rPr>
          <w:rFonts w:ascii="Arial" w:hAnsi="Arial" w:cs="Arial"/>
          <w:color w:val="000000"/>
        </w:rPr>
        <w:t>некоторому разделу</w:t>
      </w:r>
      <w:r w:rsidRPr="00437437">
        <w:rPr>
          <w:rFonts w:ascii="Arial" w:hAnsi="Arial" w:cs="Arial"/>
          <w:color w:val="000000"/>
        </w:rPr>
        <w:t>. Подсистема управления памятью в этом случае выполняет следующие задачи: сравнивает размер программы, поступившей на выполнение, и свободных разделов па</w:t>
      </w:r>
      <w:r w:rsidRPr="00437437">
        <w:rPr>
          <w:rFonts w:ascii="Arial" w:hAnsi="Arial" w:cs="Arial"/>
          <w:color w:val="000000"/>
        </w:rPr>
        <w:softHyphen/>
        <w:t>мяти; выбирает подходящий раздел; осуществляет загрузку программы и на</w:t>
      </w:r>
      <w:r w:rsidRPr="00437437">
        <w:rPr>
          <w:rFonts w:ascii="Arial" w:hAnsi="Arial" w:cs="Arial"/>
          <w:color w:val="000000"/>
        </w:rPr>
        <w:softHyphen/>
        <w:t>стройку адресов.</w:t>
      </w:r>
    </w:p>
    <w:p w:rsidR="00437437" w:rsidRPr="00437437" w:rsidRDefault="00437437" w:rsidP="00437437">
      <w:pPr>
        <w:pStyle w:val="a3"/>
        <w:shd w:val="clear" w:color="auto" w:fill="FFFFFF"/>
        <w:rPr>
          <w:rFonts w:ascii="Arial" w:hAnsi="Arial" w:cs="Arial"/>
          <w:color w:val="000000"/>
        </w:rPr>
      </w:pPr>
      <w:r>
        <w:rPr>
          <w:rFonts w:ascii="Arial" w:hAnsi="Arial" w:cs="Arial"/>
          <w:color w:val="000000"/>
        </w:rPr>
        <w:t>Д</w:t>
      </w:r>
      <w:r w:rsidRPr="00437437">
        <w:rPr>
          <w:rFonts w:ascii="Arial" w:hAnsi="Arial" w:cs="Arial"/>
          <w:color w:val="000000"/>
        </w:rPr>
        <w:t>анный метод имеет существенный недостаток — жесткость. Так как в каж</w:t>
      </w:r>
      <w:r w:rsidRPr="00437437">
        <w:rPr>
          <w:rFonts w:ascii="Arial" w:hAnsi="Arial" w:cs="Arial"/>
          <w:color w:val="000000"/>
        </w:rPr>
        <w:softHyphen/>
        <w:t>дом разделе может выполняться только одна программа, то уровень мульти</w:t>
      </w:r>
      <w:r w:rsidRPr="00437437">
        <w:rPr>
          <w:rFonts w:ascii="Arial" w:hAnsi="Arial" w:cs="Arial"/>
          <w:color w:val="000000"/>
        </w:rPr>
        <w:softHyphen/>
        <w:t>программирования заранее ограничен ч</w:t>
      </w:r>
      <w:r>
        <w:rPr>
          <w:rFonts w:ascii="Arial" w:hAnsi="Arial" w:cs="Arial"/>
          <w:color w:val="000000"/>
        </w:rPr>
        <w:t>ислом разделов.</w:t>
      </w:r>
    </w:p>
    <w:p w:rsidR="00437437" w:rsidRPr="00437437" w:rsidRDefault="00437437" w:rsidP="00437437">
      <w:pPr>
        <w:pStyle w:val="a3"/>
        <w:shd w:val="clear" w:color="auto" w:fill="FFFFFF"/>
        <w:rPr>
          <w:rFonts w:ascii="Arial" w:hAnsi="Arial" w:cs="Arial"/>
          <w:color w:val="000000"/>
        </w:rPr>
      </w:pPr>
      <w:r w:rsidRPr="00437437">
        <w:rPr>
          <w:rFonts w:ascii="Arial" w:hAnsi="Arial" w:cs="Arial"/>
          <w:color w:val="000000"/>
        </w:rPr>
        <w:t xml:space="preserve">Даже если программа имеет небольшой объем, она будет занимать весь раздел, что приводит к неэффективному использованию памяти. </w:t>
      </w:r>
    </w:p>
    <w:p w:rsidR="00437437" w:rsidRPr="00437437" w:rsidRDefault="00437437" w:rsidP="00437437">
      <w:pPr>
        <w:pStyle w:val="a3"/>
        <w:shd w:val="clear" w:color="auto" w:fill="FFFFFF"/>
        <w:rPr>
          <w:rFonts w:ascii="Arial" w:hAnsi="Arial" w:cs="Arial"/>
          <w:b/>
          <w:color w:val="000000"/>
        </w:rPr>
      </w:pPr>
      <w:r w:rsidRPr="00437437">
        <w:rPr>
          <w:rFonts w:ascii="Arial" w:hAnsi="Arial" w:cs="Arial"/>
          <w:b/>
          <w:color w:val="000000"/>
        </w:rPr>
        <w:t>Распределение памяти разделами переменной величины</w:t>
      </w:r>
    </w:p>
    <w:p w:rsidR="00437437" w:rsidRDefault="00437437" w:rsidP="00437437">
      <w:pPr>
        <w:pStyle w:val="a3"/>
        <w:shd w:val="clear" w:color="auto" w:fill="FFFFFF"/>
        <w:rPr>
          <w:rFonts w:ascii="Arial" w:hAnsi="Arial" w:cs="Arial"/>
          <w:color w:val="000000"/>
        </w:rPr>
      </w:pPr>
      <w:r w:rsidRPr="00437437">
        <w:rPr>
          <w:rFonts w:ascii="Arial" w:hAnsi="Arial" w:cs="Arial"/>
          <w:color w:val="000000"/>
        </w:rPr>
        <w:t>В этом случае память машины не делится заранее на разделы. Сначала вся память свободна. Каждой вновь поступающей задаче выделяется необхо</w:t>
      </w:r>
      <w:r w:rsidRPr="00437437">
        <w:rPr>
          <w:rFonts w:ascii="Arial" w:hAnsi="Arial" w:cs="Arial"/>
          <w:color w:val="000000"/>
        </w:rPr>
        <w:softHyphen/>
        <w:t>димая ей память. Если достаточный объем памяти отсутствует, то задача не принимается на выполнение и стоит в очереди. После завершения задачи па</w:t>
      </w:r>
      <w:r w:rsidRPr="00437437">
        <w:rPr>
          <w:rFonts w:ascii="Arial" w:hAnsi="Arial" w:cs="Arial"/>
          <w:color w:val="000000"/>
        </w:rPr>
        <w:softHyphen/>
        <w:t>мять освобождается, и на это место может быть загружена другая задача. Та</w:t>
      </w:r>
      <w:r w:rsidRPr="00437437">
        <w:rPr>
          <w:rFonts w:ascii="Arial" w:hAnsi="Arial" w:cs="Arial"/>
          <w:color w:val="000000"/>
        </w:rPr>
        <w:softHyphen/>
        <w:t>ким образом, в произвольный момент времени оперативная память представ</w:t>
      </w:r>
      <w:r w:rsidRPr="00437437">
        <w:rPr>
          <w:rFonts w:ascii="Arial" w:hAnsi="Arial" w:cs="Arial"/>
          <w:color w:val="000000"/>
        </w:rPr>
        <w:softHyphen/>
        <w:t>ляет собой случайную последовательность занятых и свободных участков (разделов) произвольного размера. Задачами операционной системы при реализации данного метода управ</w:t>
      </w:r>
      <w:r w:rsidRPr="00437437">
        <w:rPr>
          <w:rFonts w:ascii="Arial" w:hAnsi="Arial" w:cs="Arial"/>
          <w:color w:val="000000"/>
        </w:rPr>
        <w:softHyphen/>
        <w:t>ления памятью являются: ведение таблиц свободных и занятых областей, в которых указываются начальные адреса и размеры участков памяти; анализ запроса (при поступлении новой задачи), просмотр таблицы свободных об</w:t>
      </w:r>
      <w:r w:rsidRPr="00437437">
        <w:rPr>
          <w:rFonts w:ascii="Arial" w:hAnsi="Arial" w:cs="Arial"/>
          <w:color w:val="000000"/>
        </w:rPr>
        <w:softHyphen/>
        <w:t>ластей и выбор раздела, размер которого достаточен для размещения посту</w:t>
      </w:r>
      <w:r w:rsidRPr="00437437">
        <w:rPr>
          <w:rFonts w:ascii="Arial" w:hAnsi="Arial" w:cs="Arial"/>
          <w:color w:val="000000"/>
        </w:rPr>
        <w:softHyphen/>
        <w:t xml:space="preserve">пившей задачи; загрузка задачи в выделенный ей раздел и корректировка таблиц свободных и занятых областей; </w:t>
      </w:r>
    </w:p>
    <w:p w:rsidR="00437437" w:rsidRPr="00437437" w:rsidRDefault="00437437" w:rsidP="00437437">
      <w:pPr>
        <w:pStyle w:val="a3"/>
        <w:shd w:val="clear" w:color="auto" w:fill="FFFFFF"/>
        <w:rPr>
          <w:rFonts w:ascii="Arial" w:hAnsi="Arial" w:cs="Arial"/>
          <w:b/>
          <w:color w:val="000000"/>
        </w:rPr>
      </w:pPr>
      <w:r w:rsidRPr="00437437">
        <w:rPr>
          <w:rFonts w:ascii="Arial" w:hAnsi="Arial" w:cs="Arial"/>
          <w:b/>
          <w:color w:val="000000"/>
        </w:rPr>
        <w:t xml:space="preserve"> Распределение памяти динамическими разделами</w:t>
      </w:r>
    </w:p>
    <w:p w:rsidR="00437437" w:rsidRPr="00437437" w:rsidRDefault="00437437" w:rsidP="00437437">
      <w:pPr>
        <w:pStyle w:val="a3"/>
        <w:shd w:val="clear" w:color="auto" w:fill="FFFFFF"/>
        <w:rPr>
          <w:rFonts w:ascii="Arial" w:hAnsi="Arial" w:cs="Arial"/>
          <w:color w:val="000000"/>
        </w:rPr>
      </w:pPr>
      <w:r w:rsidRPr="00437437">
        <w:rPr>
          <w:rFonts w:ascii="Arial" w:hAnsi="Arial" w:cs="Arial"/>
          <w:color w:val="000000"/>
        </w:rPr>
        <w:t>Программный код не перемещается во время выполнения, т.е. может быть проведена единовременная настройка адресов посредством использова</w:t>
      </w:r>
      <w:r w:rsidRPr="00437437">
        <w:rPr>
          <w:rFonts w:ascii="Arial" w:hAnsi="Arial" w:cs="Arial"/>
          <w:color w:val="000000"/>
        </w:rPr>
        <w:softHyphen/>
        <w:t>ния перемещающего загрузчика.</w:t>
      </w:r>
    </w:p>
    <w:p w:rsidR="00437437" w:rsidRPr="00437437" w:rsidRDefault="00437437" w:rsidP="00437437">
      <w:pPr>
        <w:pStyle w:val="a3"/>
        <w:shd w:val="clear" w:color="auto" w:fill="FFFFFF"/>
        <w:rPr>
          <w:rFonts w:ascii="Arial" w:hAnsi="Arial" w:cs="Arial"/>
          <w:color w:val="000000"/>
        </w:rPr>
      </w:pPr>
      <w:r w:rsidRPr="00437437">
        <w:rPr>
          <w:rFonts w:ascii="Arial" w:hAnsi="Arial" w:cs="Arial"/>
          <w:color w:val="000000"/>
        </w:rPr>
        <w:t>По сравнению с методом распределения памяти фиксированными разде</w:t>
      </w:r>
      <w:r w:rsidRPr="00437437">
        <w:rPr>
          <w:rFonts w:ascii="Arial" w:hAnsi="Arial" w:cs="Arial"/>
          <w:color w:val="000000"/>
        </w:rPr>
        <w:softHyphen/>
        <w:t>лами данный метод обладает гораздо большей гибкостью, но ему присущ очень серьезный недостаток — фрагментация памяти. Фрагментация — это наличие большого числа несмежных участков свободной памяти очень ма</w:t>
      </w:r>
      <w:r w:rsidRPr="00437437">
        <w:rPr>
          <w:rFonts w:ascii="Arial" w:hAnsi="Arial" w:cs="Arial"/>
          <w:color w:val="000000"/>
        </w:rPr>
        <w:softHyphen/>
        <w:t>ленького размера (фрагментов). Настолько маленького, что ни одна из вновь поступающих программ не может поместиться ни в одном из участков, хотя суммарный объем фрагментов может составить значительную величину, на</w:t>
      </w:r>
      <w:r w:rsidRPr="00437437">
        <w:rPr>
          <w:rFonts w:ascii="Arial" w:hAnsi="Arial" w:cs="Arial"/>
          <w:color w:val="000000"/>
        </w:rPr>
        <w:softHyphen/>
        <w:t>много пре</w:t>
      </w:r>
      <w:r>
        <w:rPr>
          <w:rFonts w:ascii="Arial" w:hAnsi="Arial" w:cs="Arial"/>
          <w:color w:val="000000"/>
        </w:rPr>
        <w:t>вышающую требуемый объем памяти</w:t>
      </w:r>
      <w:r w:rsidRPr="00437437">
        <w:rPr>
          <w:rFonts w:ascii="Arial" w:hAnsi="Arial" w:cs="Arial"/>
          <w:color w:val="000000"/>
        </w:rPr>
        <w:t>.</w:t>
      </w:r>
    </w:p>
    <w:p w:rsidR="00437437" w:rsidRDefault="00437437">
      <w:pPr>
        <w:rPr>
          <w:rFonts w:ascii="Times New Roman" w:hAnsi="Times New Roman" w:cs="Times New Roman"/>
          <w:sz w:val="32"/>
          <w:szCs w:val="32"/>
        </w:rPr>
      </w:pPr>
      <w:r>
        <w:rPr>
          <w:rFonts w:ascii="Times New Roman" w:hAnsi="Times New Roman" w:cs="Times New Roman"/>
          <w:sz w:val="32"/>
          <w:szCs w:val="32"/>
        </w:rPr>
        <w:lastRenderedPageBreak/>
        <w:t>6. Синхронизация потоков с помощью критических секций</w:t>
      </w:r>
    </w:p>
    <w:p w:rsidR="00437437" w:rsidRPr="00437437" w:rsidRDefault="00437437" w:rsidP="00437437">
      <w:pPr>
        <w:shd w:val="clear" w:color="auto" w:fill="FFFFFF"/>
        <w:spacing w:before="255" w:after="300" w:line="240" w:lineRule="auto"/>
        <w:outlineLvl w:val="1"/>
        <w:rPr>
          <w:rFonts w:ascii="Arial" w:eastAsia="Times New Roman" w:hAnsi="Arial" w:cs="Arial"/>
          <w:color w:val="888888"/>
          <w:sz w:val="27"/>
          <w:szCs w:val="27"/>
          <w:lang w:eastAsia="ru-RU"/>
        </w:rPr>
      </w:pPr>
      <w:r w:rsidRPr="00437437">
        <w:rPr>
          <w:rFonts w:ascii="Arial" w:eastAsia="Times New Roman" w:hAnsi="Arial" w:cs="Arial"/>
          <w:color w:val="888888"/>
          <w:sz w:val="27"/>
          <w:szCs w:val="27"/>
          <w:lang w:eastAsia="ru-RU"/>
        </w:rPr>
        <w:t>Критические секции</w:t>
      </w:r>
    </w:p>
    <w:p w:rsidR="00437437" w:rsidRPr="00437437" w:rsidRDefault="00437437" w:rsidP="00437437">
      <w:pPr>
        <w:shd w:val="clear" w:color="auto" w:fill="FFFFFF"/>
        <w:spacing w:before="150" w:after="150" w:line="240" w:lineRule="auto"/>
        <w:rPr>
          <w:rFonts w:ascii="Arial" w:eastAsia="Times New Roman" w:hAnsi="Arial" w:cs="Arial"/>
          <w:color w:val="404040"/>
          <w:sz w:val="20"/>
          <w:szCs w:val="20"/>
          <w:lang w:eastAsia="ru-RU"/>
        </w:rPr>
      </w:pPr>
      <w:r w:rsidRPr="00437437">
        <w:rPr>
          <w:rFonts w:ascii="Arial" w:eastAsia="Times New Roman" w:hAnsi="Arial" w:cs="Arial"/>
          <w:color w:val="404040"/>
          <w:sz w:val="20"/>
          <w:szCs w:val="20"/>
          <w:lang w:eastAsia="ru-RU"/>
        </w:rPr>
        <w:t xml:space="preserve">Объект-критическая секция помогает программисту выделить участок кода, где нить получает доступ к разделяемому ресурсу, и предотвратить одновременное использование ресурса. Перед использованием ресурса нить входит в критическую секцию (вызывает функцию </w:t>
      </w:r>
      <w:proofErr w:type="spellStart"/>
      <w:r w:rsidRPr="00437437">
        <w:rPr>
          <w:rFonts w:ascii="Arial" w:eastAsia="Times New Roman" w:hAnsi="Arial" w:cs="Arial"/>
          <w:color w:val="404040"/>
          <w:sz w:val="20"/>
          <w:szCs w:val="20"/>
          <w:lang w:eastAsia="ru-RU"/>
        </w:rPr>
        <w:t>EnterCriticalSection</w:t>
      </w:r>
      <w:proofErr w:type="spellEnd"/>
      <w:r w:rsidRPr="00437437">
        <w:rPr>
          <w:rFonts w:ascii="Arial" w:eastAsia="Times New Roman" w:hAnsi="Arial" w:cs="Arial"/>
          <w:color w:val="404040"/>
          <w:sz w:val="20"/>
          <w:szCs w:val="20"/>
          <w:lang w:eastAsia="ru-RU"/>
        </w:rPr>
        <w:t xml:space="preserve">). Если после этого какая-либо другая нить попытается войти в ту же самую критическую секцию, ее выполнение приостановится, пока первая нить не покинет секцию с помощью вызова </w:t>
      </w:r>
      <w:proofErr w:type="spellStart"/>
      <w:r w:rsidRPr="00437437">
        <w:rPr>
          <w:rFonts w:ascii="Arial" w:eastAsia="Times New Roman" w:hAnsi="Arial" w:cs="Arial"/>
          <w:color w:val="404040"/>
          <w:sz w:val="20"/>
          <w:szCs w:val="20"/>
          <w:lang w:eastAsia="ru-RU"/>
        </w:rPr>
        <w:t>LeaveCriticalSection</w:t>
      </w:r>
      <w:proofErr w:type="spellEnd"/>
      <w:r w:rsidRPr="00437437">
        <w:rPr>
          <w:rFonts w:ascii="Arial" w:eastAsia="Times New Roman" w:hAnsi="Arial" w:cs="Arial"/>
          <w:color w:val="404040"/>
          <w:sz w:val="20"/>
          <w:szCs w:val="20"/>
          <w:lang w:eastAsia="ru-RU"/>
        </w:rPr>
        <w:t>. Используется только для нитей одного процесса. Порядок входа в критическую секцию не определен.</w:t>
      </w:r>
    </w:p>
    <w:p w:rsidR="00437437" w:rsidRPr="00437437" w:rsidRDefault="00437437" w:rsidP="00437437">
      <w:pPr>
        <w:shd w:val="clear" w:color="auto" w:fill="FFFFFF"/>
        <w:spacing w:before="150" w:after="150" w:line="240" w:lineRule="auto"/>
        <w:rPr>
          <w:rFonts w:ascii="Arial" w:eastAsia="Times New Roman" w:hAnsi="Arial" w:cs="Arial"/>
          <w:color w:val="404040"/>
          <w:sz w:val="20"/>
          <w:szCs w:val="20"/>
          <w:lang w:eastAsia="ru-RU"/>
        </w:rPr>
      </w:pPr>
      <w:r w:rsidRPr="00437437">
        <w:rPr>
          <w:rFonts w:ascii="Arial" w:eastAsia="Times New Roman" w:hAnsi="Arial" w:cs="Arial"/>
          <w:color w:val="404040"/>
          <w:sz w:val="20"/>
          <w:szCs w:val="20"/>
          <w:lang w:eastAsia="ru-RU"/>
        </w:rPr>
        <w:t xml:space="preserve">Существует также функция </w:t>
      </w:r>
      <w:proofErr w:type="spellStart"/>
      <w:r w:rsidRPr="00437437">
        <w:rPr>
          <w:rFonts w:ascii="Arial" w:eastAsia="Times New Roman" w:hAnsi="Arial" w:cs="Arial"/>
          <w:color w:val="404040"/>
          <w:sz w:val="20"/>
          <w:szCs w:val="20"/>
          <w:lang w:eastAsia="ru-RU"/>
        </w:rPr>
        <w:t>TryEnterCriticalSection</w:t>
      </w:r>
      <w:proofErr w:type="spellEnd"/>
      <w:r w:rsidRPr="00437437">
        <w:rPr>
          <w:rFonts w:ascii="Arial" w:eastAsia="Times New Roman" w:hAnsi="Arial" w:cs="Arial"/>
          <w:color w:val="404040"/>
          <w:sz w:val="20"/>
          <w:szCs w:val="20"/>
          <w:lang w:eastAsia="ru-RU"/>
        </w:rPr>
        <w:t>, которая проверяет, занята ли критическая секция в данный момент. С ее помощью нить в процессе ожидания доступа к ресурсу может не блокироваться, а выполнять какие-то полезные действия.</w:t>
      </w:r>
    </w:p>
    <w:p w:rsidR="00437437" w:rsidRPr="00437437" w:rsidRDefault="00437437" w:rsidP="00437437">
      <w:pPr>
        <w:shd w:val="clear" w:color="auto" w:fill="FFFFFF"/>
        <w:spacing w:before="150" w:after="150" w:line="240" w:lineRule="auto"/>
        <w:rPr>
          <w:rFonts w:ascii="Arial" w:eastAsia="Times New Roman" w:hAnsi="Arial" w:cs="Arial"/>
          <w:color w:val="404040"/>
          <w:sz w:val="20"/>
          <w:szCs w:val="20"/>
          <w:lang w:eastAsia="ru-RU"/>
        </w:rPr>
      </w:pPr>
      <w:r w:rsidRPr="00437437">
        <w:rPr>
          <w:rFonts w:ascii="Arial" w:eastAsia="Times New Roman" w:hAnsi="Arial" w:cs="Arial"/>
          <w:color w:val="404040"/>
          <w:sz w:val="20"/>
          <w:szCs w:val="20"/>
          <w:lang w:eastAsia="ru-RU"/>
        </w:rPr>
        <w:t>Пример. Синхронизация нитей с помощью критических секций.</w:t>
      </w:r>
    </w:p>
    <w:p w:rsidR="00437437" w:rsidRDefault="00437437">
      <w:pPr>
        <w:rPr>
          <w:rFonts w:ascii="Times New Roman" w:hAnsi="Times New Roman" w:cs="Times New Roman"/>
        </w:rPr>
      </w:pPr>
    </w:p>
    <w:p w:rsidR="00437437" w:rsidRPr="00437437" w:rsidRDefault="00437437" w:rsidP="00437437">
      <w:pPr>
        <w:rPr>
          <w:rFonts w:ascii="Times New Roman" w:hAnsi="Times New Roman" w:cs="Times New Roman"/>
          <w:sz w:val="32"/>
          <w:szCs w:val="32"/>
        </w:rPr>
      </w:pPr>
      <w:r>
        <w:rPr>
          <w:rFonts w:ascii="Times New Roman" w:hAnsi="Times New Roman" w:cs="Times New Roman"/>
          <w:sz w:val="32"/>
          <w:szCs w:val="32"/>
        </w:rPr>
        <w:t>9. Семафоры</w:t>
      </w:r>
    </w:p>
    <w:p w:rsidR="00437437" w:rsidRDefault="00437437" w:rsidP="00437437">
      <w:pPr>
        <w:pStyle w:val="a3"/>
        <w:shd w:val="clear" w:color="auto" w:fill="FFFFFF"/>
        <w:spacing w:before="150" w:beforeAutospacing="0" w:after="150" w:afterAutospacing="0"/>
        <w:rPr>
          <w:rFonts w:ascii="Arial" w:hAnsi="Arial" w:cs="Arial"/>
          <w:color w:val="404040"/>
          <w:sz w:val="20"/>
          <w:szCs w:val="20"/>
        </w:rPr>
      </w:pPr>
      <w:r>
        <w:rPr>
          <w:rFonts w:ascii="Arial" w:hAnsi="Arial" w:cs="Arial"/>
          <w:color w:val="404040"/>
          <w:sz w:val="20"/>
          <w:szCs w:val="20"/>
        </w:rPr>
        <w:t>Объект-семафор - это фактически объект-взаимоисключение со счетчиком. Данный объект позволяет "захватить" себя определенному количеству нитей. После этого "захват" будет невозможен, пока одна из ранее "захвативших" семафор нитей не освободит его. Семафоры применяются для ограничения количества нитей, одновременно работающих с ресурсом. Объекту при инициализации передается максимальное число нитей, после каждого "захвата" счетчик семафора уменьшается. Сигнальному состоянию соответствует значение счетчика больше нуля. Когда счетчик равен нулю, семафор считается не установленным (сброшенным).</w:t>
      </w:r>
    </w:p>
    <w:p w:rsidR="00437437" w:rsidRDefault="00437437" w:rsidP="00437437">
      <w:pPr>
        <w:pStyle w:val="a3"/>
        <w:shd w:val="clear" w:color="auto" w:fill="FFFFFF"/>
        <w:spacing w:before="150" w:beforeAutospacing="0" w:after="150" w:afterAutospacing="0"/>
        <w:rPr>
          <w:rFonts w:ascii="Arial" w:hAnsi="Arial" w:cs="Arial"/>
          <w:color w:val="404040"/>
          <w:sz w:val="20"/>
          <w:szCs w:val="20"/>
        </w:rPr>
      </w:pPr>
      <w:r>
        <w:rPr>
          <w:rFonts w:ascii="Arial" w:hAnsi="Arial" w:cs="Arial"/>
          <w:color w:val="404040"/>
          <w:sz w:val="20"/>
          <w:szCs w:val="20"/>
        </w:rPr>
        <w:t xml:space="preserve">Функция </w:t>
      </w:r>
      <w:proofErr w:type="spellStart"/>
      <w:r>
        <w:rPr>
          <w:rFonts w:ascii="Arial" w:hAnsi="Arial" w:cs="Arial"/>
          <w:color w:val="404040"/>
          <w:sz w:val="20"/>
          <w:szCs w:val="20"/>
        </w:rPr>
        <w:t>CreateSemaphore</w:t>
      </w:r>
      <w:proofErr w:type="spellEnd"/>
      <w:r>
        <w:rPr>
          <w:rFonts w:ascii="Arial" w:hAnsi="Arial" w:cs="Arial"/>
          <w:color w:val="404040"/>
          <w:sz w:val="20"/>
          <w:szCs w:val="20"/>
        </w:rPr>
        <w:t xml:space="preserve"> создает объект-семафор с указанием и максимально возможного начального его значения, </w:t>
      </w:r>
      <w:proofErr w:type="spellStart"/>
      <w:r>
        <w:rPr>
          <w:rFonts w:ascii="Arial" w:hAnsi="Arial" w:cs="Arial"/>
          <w:color w:val="404040"/>
          <w:sz w:val="20"/>
          <w:szCs w:val="20"/>
        </w:rPr>
        <w:t>OpenSemaphore</w:t>
      </w:r>
      <w:proofErr w:type="spellEnd"/>
      <w:r>
        <w:rPr>
          <w:rFonts w:ascii="Arial" w:hAnsi="Arial" w:cs="Arial"/>
          <w:color w:val="404040"/>
          <w:sz w:val="20"/>
          <w:szCs w:val="20"/>
        </w:rPr>
        <w:t xml:space="preserve"> – возвращает дескриптор существующего семафора, захват семафора производится с помощью ожидающих функций, при этом значение семафора уменьшается на единицу, </w:t>
      </w:r>
      <w:proofErr w:type="spellStart"/>
      <w:r>
        <w:rPr>
          <w:rFonts w:ascii="Arial" w:hAnsi="Arial" w:cs="Arial"/>
          <w:color w:val="404040"/>
          <w:sz w:val="20"/>
          <w:szCs w:val="20"/>
        </w:rPr>
        <w:t>ReleaseSemaphore</w:t>
      </w:r>
      <w:proofErr w:type="spellEnd"/>
      <w:r>
        <w:rPr>
          <w:rFonts w:ascii="Arial" w:hAnsi="Arial" w:cs="Arial"/>
          <w:color w:val="404040"/>
          <w:sz w:val="20"/>
          <w:szCs w:val="20"/>
        </w:rPr>
        <w:t xml:space="preserve"> - освобождение семафора с увеличением значения семафора на указанное в параметре число.</w:t>
      </w:r>
    </w:p>
    <w:p w:rsidR="00437437" w:rsidRDefault="00437437" w:rsidP="00437437">
      <w:pPr>
        <w:pStyle w:val="a3"/>
        <w:shd w:val="clear" w:color="auto" w:fill="FFFFFF"/>
        <w:spacing w:before="150" w:beforeAutospacing="0" w:after="150" w:afterAutospacing="0"/>
        <w:rPr>
          <w:rFonts w:ascii="Arial" w:hAnsi="Arial" w:cs="Arial"/>
          <w:color w:val="404040"/>
          <w:sz w:val="20"/>
          <w:szCs w:val="20"/>
        </w:rPr>
      </w:pPr>
    </w:p>
    <w:p w:rsidR="00437437" w:rsidRDefault="00437437" w:rsidP="00437437">
      <w:pPr>
        <w:pStyle w:val="a3"/>
        <w:shd w:val="clear" w:color="auto" w:fill="FFFFFF"/>
        <w:spacing w:before="150" w:beforeAutospacing="0" w:after="150" w:afterAutospacing="0"/>
        <w:rPr>
          <w:rFonts w:ascii="Arial" w:hAnsi="Arial" w:cs="Arial"/>
          <w:b/>
          <w:color w:val="404040"/>
          <w:sz w:val="20"/>
          <w:szCs w:val="20"/>
        </w:rPr>
      </w:pPr>
      <w:r w:rsidRPr="00DB5751">
        <w:rPr>
          <w:rFonts w:ascii="Arial" w:hAnsi="Arial" w:cs="Arial"/>
          <w:b/>
          <w:color w:val="404040"/>
          <w:sz w:val="20"/>
          <w:szCs w:val="20"/>
        </w:rPr>
        <w:t>Читатель-писатель</w:t>
      </w:r>
      <w:r w:rsidR="00DB5751" w:rsidRPr="00DB5751">
        <w:rPr>
          <w:rFonts w:ascii="Arial" w:hAnsi="Arial" w:cs="Arial"/>
          <w:b/>
          <w:color w:val="404040"/>
          <w:sz w:val="20"/>
          <w:szCs w:val="20"/>
        </w:rPr>
        <w:t>:</w:t>
      </w:r>
    </w:p>
    <w:p w:rsidR="00DB5751" w:rsidRPr="00BB1140" w:rsidRDefault="00DB5751" w:rsidP="00DB5751">
      <w:pPr>
        <w:pStyle w:val="a4"/>
        <w:numPr>
          <w:ilvl w:val="0"/>
          <w:numId w:val="1"/>
        </w:numPr>
      </w:pPr>
      <w:r w:rsidRPr="002B0916">
        <w:t xml:space="preserve">HANDLE   </w:t>
      </w:r>
      <w:proofErr w:type="spellStart"/>
      <w:r w:rsidRPr="00552A19">
        <w:t>s_</w:t>
      </w:r>
      <w:proofErr w:type="gramStart"/>
      <w:r w:rsidRPr="00552A19">
        <w:t>write</w:t>
      </w:r>
      <w:proofErr w:type="spellEnd"/>
      <w:r w:rsidRPr="002B0916">
        <w:t xml:space="preserve">,   </w:t>
      </w:r>
      <w:proofErr w:type="gramEnd"/>
      <w:r w:rsidRPr="002B0916">
        <w:t>// семафор, допускающий только одного писателя</w:t>
      </w:r>
      <w:r w:rsidRPr="002B0916">
        <w:br/>
        <w:t>        </w:t>
      </w:r>
      <w:proofErr w:type="spellStart"/>
      <w:r w:rsidRPr="00552A19">
        <w:t>s_acess</w:t>
      </w:r>
      <w:proofErr w:type="spellEnd"/>
      <w:r w:rsidRPr="002B0916">
        <w:t xml:space="preserve">,   // семафор для учета и управления </w:t>
      </w:r>
      <w:r>
        <w:t>читателями</w:t>
      </w:r>
      <w:r w:rsidRPr="002B0916">
        <w:t> </w:t>
      </w:r>
      <w:r w:rsidRPr="002B0916">
        <w:br/>
        <w:t xml:space="preserve">    </w:t>
      </w:r>
      <w:proofErr w:type="spellStart"/>
      <w:r w:rsidRPr="002B0916">
        <w:t>eOnRead</w:t>
      </w:r>
      <w:proofErr w:type="spellEnd"/>
      <w:r w:rsidRPr="002B0916">
        <w:t>;   // событие - разрешение на подключение новых </w:t>
      </w:r>
      <w:r w:rsidRPr="002B0916">
        <w:br/>
        <w:t>               // читателей</w:t>
      </w:r>
    </w:p>
    <w:p w:rsidR="00DB5751" w:rsidRPr="00DB5751" w:rsidRDefault="00DB5751" w:rsidP="00DB5751">
      <w:pPr>
        <w:pStyle w:val="a4"/>
        <w:rPr>
          <w:lang w:val="en-US"/>
        </w:rPr>
      </w:pPr>
      <w:proofErr w:type="spellStart"/>
      <w:proofErr w:type="gramStart"/>
      <w:r w:rsidRPr="00552A19">
        <w:rPr>
          <w:lang w:val="en-US"/>
        </w:rPr>
        <w:t>int</w:t>
      </w:r>
      <w:proofErr w:type="spellEnd"/>
      <w:proofErr w:type="gramEnd"/>
      <w:r w:rsidRPr="00552A19">
        <w:rPr>
          <w:lang w:val="en-US"/>
        </w:rPr>
        <w:t xml:space="preserve"> </w:t>
      </w:r>
      <w:proofErr w:type="spellStart"/>
      <w:r w:rsidRPr="00552A19">
        <w:rPr>
          <w:lang w:val="en-US"/>
        </w:rPr>
        <w:t>am_readers</w:t>
      </w:r>
      <w:proofErr w:type="spellEnd"/>
      <w:r w:rsidRPr="00552A19">
        <w:rPr>
          <w:lang w:val="en-US"/>
        </w:rPr>
        <w:t>=4;</w:t>
      </w:r>
      <w:r>
        <w:rPr>
          <w:lang w:val="en-US"/>
        </w:rPr>
        <w:t>//</w:t>
      </w:r>
      <w:r>
        <w:t>макс</w:t>
      </w:r>
      <w:r w:rsidRPr="00552A19">
        <w:rPr>
          <w:lang w:val="en-US"/>
        </w:rPr>
        <w:t xml:space="preserve">. </w:t>
      </w:r>
      <w:r>
        <w:t>кол</w:t>
      </w:r>
      <w:r w:rsidRPr="00552A19">
        <w:rPr>
          <w:lang w:val="en-US"/>
        </w:rPr>
        <w:t xml:space="preserve"> </w:t>
      </w:r>
      <w:r>
        <w:t>читателей</w:t>
      </w:r>
    </w:p>
    <w:p w:rsidR="00DB5751" w:rsidRPr="00552A19" w:rsidRDefault="00DB5751" w:rsidP="00DB5751">
      <w:pPr>
        <w:pStyle w:val="a4"/>
        <w:rPr>
          <w:lang w:val="en-US"/>
        </w:rPr>
      </w:pPr>
      <w:proofErr w:type="gramStart"/>
      <w:r w:rsidRPr="00B07AD0">
        <w:rPr>
          <w:lang w:val="en-US"/>
        </w:rPr>
        <w:t>vector&lt;</w:t>
      </w:r>
      <w:proofErr w:type="spellStart"/>
      <w:proofErr w:type="gramEnd"/>
      <w:r w:rsidRPr="00B07AD0">
        <w:rPr>
          <w:lang w:val="en-US"/>
        </w:rPr>
        <w:t>int</w:t>
      </w:r>
      <w:proofErr w:type="spellEnd"/>
      <w:r w:rsidRPr="00B07AD0">
        <w:rPr>
          <w:lang w:val="en-US"/>
        </w:rPr>
        <w:t xml:space="preserve">&gt; </w:t>
      </w:r>
      <w:proofErr w:type="spellStart"/>
      <w:r w:rsidRPr="00B07AD0">
        <w:rPr>
          <w:lang w:val="en-US"/>
        </w:rPr>
        <w:t>vect</w:t>
      </w:r>
      <w:proofErr w:type="spellEnd"/>
      <w:r w:rsidRPr="00B07AD0">
        <w:rPr>
          <w:lang w:val="en-US"/>
        </w:rPr>
        <w:t>;//</w:t>
      </w:r>
      <w:r>
        <w:t>разделяемый</w:t>
      </w:r>
      <w:r w:rsidRPr="00B07AD0">
        <w:rPr>
          <w:lang w:val="en-US"/>
        </w:rPr>
        <w:t xml:space="preserve"> </w:t>
      </w:r>
      <w:r>
        <w:t>ресурс</w:t>
      </w:r>
      <w:r w:rsidRPr="00552A19">
        <w:rPr>
          <w:lang w:val="en-US"/>
        </w:rPr>
        <w:br/>
        <w:t>...</w:t>
      </w:r>
      <w:r w:rsidRPr="00552A19">
        <w:rPr>
          <w:lang w:val="en-US"/>
        </w:rPr>
        <w:br/>
      </w:r>
      <w:proofErr w:type="spellStart"/>
      <w:r w:rsidRPr="00552A19">
        <w:rPr>
          <w:lang w:val="en-US"/>
        </w:rPr>
        <w:t>s_acess</w:t>
      </w:r>
      <w:proofErr w:type="spellEnd"/>
      <w:r w:rsidRPr="00552A19">
        <w:rPr>
          <w:lang w:val="en-US"/>
        </w:rPr>
        <w:t>=</w:t>
      </w:r>
      <w:proofErr w:type="spellStart"/>
      <w:r w:rsidRPr="00552A19">
        <w:rPr>
          <w:lang w:val="en-US"/>
        </w:rPr>
        <w:t>CreateSemaphore</w:t>
      </w:r>
      <w:proofErr w:type="spellEnd"/>
      <w:r w:rsidRPr="00552A19">
        <w:rPr>
          <w:lang w:val="en-US"/>
        </w:rPr>
        <w:t>(</w:t>
      </w:r>
      <w:proofErr w:type="spellStart"/>
      <w:r w:rsidRPr="00552A19">
        <w:rPr>
          <w:lang w:val="en-US"/>
        </w:rPr>
        <w:t>NULL,am_readers,am_readers,NULL</w:t>
      </w:r>
      <w:proofErr w:type="spellEnd"/>
      <w:r w:rsidRPr="00552A19">
        <w:rPr>
          <w:lang w:val="en-US"/>
        </w:rPr>
        <w:t>);</w:t>
      </w:r>
    </w:p>
    <w:p w:rsidR="00DB5751" w:rsidRPr="00552A19" w:rsidRDefault="00DB5751" w:rsidP="00DB5751">
      <w:pPr>
        <w:pStyle w:val="a4"/>
        <w:rPr>
          <w:lang w:val="en-US"/>
        </w:rPr>
      </w:pPr>
      <w:proofErr w:type="spellStart"/>
      <w:r w:rsidRPr="00552A19">
        <w:rPr>
          <w:lang w:val="en-US"/>
        </w:rPr>
        <w:t>s_write</w:t>
      </w:r>
      <w:proofErr w:type="spellEnd"/>
      <w:r w:rsidRPr="00552A19">
        <w:rPr>
          <w:lang w:val="en-US"/>
        </w:rPr>
        <w:t>=</w:t>
      </w:r>
      <w:proofErr w:type="spellStart"/>
      <w:proofErr w:type="gramStart"/>
      <w:r w:rsidRPr="00552A19">
        <w:rPr>
          <w:lang w:val="en-US"/>
        </w:rPr>
        <w:t>CreateSemaphore</w:t>
      </w:r>
      <w:proofErr w:type="spellEnd"/>
      <w:r w:rsidRPr="00552A19">
        <w:rPr>
          <w:lang w:val="en-US"/>
        </w:rPr>
        <w:t>(</w:t>
      </w:r>
      <w:proofErr w:type="gramEnd"/>
      <w:r w:rsidRPr="00552A19">
        <w:rPr>
          <w:lang w:val="en-US"/>
        </w:rPr>
        <w:t>NULL,1,1,NULL);</w:t>
      </w:r>
    </w:p>
    <w:p w:rsidR="00DB5751" w:rsidRDefault="00DB5751" w:rsidP="00DB5751">
      <w:pPr>
        <w:pStyle w:val="a4"/>
        <w:rPr>
          <w:lang w:val="uk-UA"/>
        </w:rPr>
      </w:pPr>
      <w:proofErr w:type="spellStart"/>
      <w:proofErr w:type="gramStart"/>
      <w:r w:rsidRPr="00552A19">
        <w:rPr>
          <w:lang w:val="en-US"/>
        </w:rPr>
        <w:t>eOnRead</w:t>
      </w:r>
      <w:proofErr w:type="spellEnd"/>
      <w:proofErr w:type="gramEnd"/>
      <w:r w:rsidRPr="00552A19">
        <w:rPr>
          <w:lang w:val="en-US"/>
        </w:rPr>
        <w:t xml:space="preserve"> = </w:t>
      </w:r>
      <w:proofErr w:type="spellStart"/>
      <w:r w:rsidRPr="00552A19">
        <w:rPr>
          <w:lang w:val="en-US"/>
        </w:rPr>
        <w:t>CreateEvent</w:t>
      </w:r>
      <w:proofErr w:type="spellEnd"/>
      <w:r w:rsidRPr="00552A19">
        <w:rPr>
          <w:lang w:val="en-US"/>
        </w:rPr>
        <w:t>(</w:t>
      </w:r>
      <w:proofErr w:type="spellStart"/>
      <w:r w:rsidRPr="00552A19">
        <w:rPr>
          <w:lang w:val="en-US"/>
        </w:rPr>
        <w:t>NULL,true,false,NULL</w:t>
      </w:r>
      <w:proofErr w:type="spellEnd"/>
      <w:r w:rsidRPr="00552A19">
        <w:rPr>
          <w:lang w:val="en-US"/>
        </w:rPr>
        <w:t>);</w:t>
      </w:r>
    </w:p>
    <w:p w:rsidR="00DB5751" w:rsidRPr="00DB5751" w:rsidRDefault="00DB5751" w:rsidP="00DB5751">
      <w:pPr>
        <w:pStyle w:val="a4"/>
        <w:ind w:firstLine="709"/>
        <w:rPr>
          <w:rFonts w:ascii="Times New Roman" w:hAnsi="Times New Roman"/>
          <w:sz w:val="24"/>
        </w:rPr>
      </w:pPr>
      <w:r w:rsidRPr="00BB1140">
        <w:rPr>
          <w:rFonts w:ascii="Times New Roman" w:hAnsi="Times New Roman"/>
          <w:sz w:val="24"/>
        </w:rPr>
        <w:t xml:space="preserve">Семафор </w:t>
      </w:r>
      <w:proofErr w:type="spellStart"/>
      <w:r w:rsidRPr="00BB1140">
        <w:rPr>
          <w:rFonts w:ascii="Times New Roman" w:hAnsi="Times New Roman"/>
          <w:sz w:val="24"/>
        </w:rPr>
        <w:t>s_acess</w:t>
      </w:r>
      <w:proofErr w:type="spellEnd"/>
      <w:r w:rsidRPr="00BB1140">
        <w:rPr>
          <w:rFonts w:ascii="Times New Roman" w:hAnsi="Times New Roman"/>
          <w:sz w:val="24"/>
        </w:rPr>
        <w:t xml:space="preserve"> </w:t>
      </w:r>
      <w:proofErr w:type="spellStart"/>
      <w:r w:rsidRPr="00BB1140">
        <w:rPr>
          <w:rFonts w:ascii="Times New Roman" w:hAnsi="Times New Roman"/>
          <w:sz w:val="24"/>
        </w:rPr>
        <w:t>визначає</w:t>
      </w:r>
      <w:proofErr w:type="spellEnd"/>
      <w:r w:rsidRPr="00BB1140">
        <w:rPr>
          <w:rFonts w:ascii="Times New Roman" w:hAnsi="Times New Roman"/>
          <w:sz w:val="24"/>
        </w:rPr>
        <w:t xml:space="preserve"> максимально </w:t>
      </w:r>
      <w:proofErr w:type="spellStart"/>
      <w:r w:rsidRPr="00BB1140">
        <w:rPr>
          <w:rFonts w:ascii="Times New Roman" w:hAnsi="Times New Roman"/>
          <w:sz w:val="24"/>
        </w:rPr>
        <w:t>можливу</w:t>
      </w:r>
      <w:proofErr w:type="spellEnd"/>
      <w:r w:rsidRPr="00BB1140">
        <w:rPr>
          <w:rFonts w:ascii="Times New Roman" w:hAnsi="Times New Roman"/>
          <w:sz w:val="24"/>
        </w:rPr>
        <w:t xml:space="preserve"> </w:t>
      </w:r>
      <w:proofErr w:type="spellStart"/>
      <w:r w:rsidRPr="00BB1140">
        <w:rPr>
          <w:rFonts w:ascii="Times New Roman" w:hAnsi="Times New Roman"/>
          <w:sz w:val="24"/>
        </w:rPr>
        <w:t>кількість</w:t>
      </w:r>
      <w:proofErr w:type="spellEnd"/>
      <w:r w:rsidRPr="00BB1140">
        <w:rPr>
          <w:rFonts w:ascii="Times New Roman" w:hAnsi="Times New Roman"/>
          <w:sz w:val="24"/>
        </w:rPr>
        <w:t xml:space="preserve"> </w:t>
      </w:r>
      <w:proofErr w:type="spellStart"/>
      <w:r w:rsidRPr="00BB1140">
        <w:rPr>
          <w:rFonts w:ascii="Times New Roman" w:hAnsi="Times New Roman"/>
          <w:sz w:val="24"/>
        </w:rPr>
        <w:t>одночасно</w:t>
      </w:r>
      <w:proofErr w:type="spellEnd"/>
      <w:r w:rsidRPr="00BB1140">
        <w:rPr>
          <w:rFonts w:ascii="Times New Roman" w:hAnsi="Times New Roman"/>
          <w:sz w:val="24"/>
        </w:rPr>
        <w:t xml:space="preserve"> </w:t>
      </w:r>
      <w:proofErr w:type="spellStart"/>
      <w:r w:rsidRPr="00BB1140">
        <w:rPr>
          <w:rFonts w:ascii="Times New Roman" w:hAnsi="Times New Roman"/>
          <w:sz w:val="24"/>
        </w:rPr>
        <w:t>читаючих</w:t>
      </w:r>
      <w:proofErr w:type="spellEnd"/>
      <w:r w:rsidRPr="00BB1140">
        <w:rPr>
          <w:rFonts w:ascii="Times New Roman" w:hAnsi="Times New Roman"/>
          <w:sz w:val="24"/>
        </w:rPr>
        <w:t xml:space="preserve"> </w:t>
      </w:r>
      <w:proofErr w:type="spellStart"/>
      <w:r w:rsidRPr="00BB1140">
        <w:rPr>
          <w:rFonts w:ascii="Times New Roman" w:hAnsi="Times New Roman"/>
          <w:sz w:val="24"/>
        </w:rPr>
        <w:t>читачів</w:t>
      </w:r>
      <w:proofErr w:type="spellEnd"/>
      <w:r w:rsidRPr="00BB1140">
        <w:rPr>
          <w:rFonts w:ascii="Times New Roman" w:hAnsi="Times New Roman"/>
          <w:sz w:val="24"/>
        </w:rPr>
        <w:t xml:space="preserve">. </w:t>
      </w:r>
      <w:proofErr w:type="spellStart"/>
      <w:r w:rsidRPr="00BB1140">
        <w:rPr>
          <w:rFonts w:ascii="Times New Roman" w:hAnsi="Times New Roman"/>
          <w:sz w:val="24"/>
        </w:rPr>
        <w:t>Спочатку</w:t>
      </w:r>
      <w:proofErr w:type="spellEnd"/>
      <w:r w:rsidRPr="00BB1140">
        <w:rPr>
          <w:rFonts w:ascii="Times New Roman" w:hAnsi="Times New Roman"/>
          <w:sz w:val="24"/>
        </w:rPr>
        <w:t xml:space="preserve"> </w:t>
      </w:r>
      <w:proofErr w:type="spellStart"/>
      <w:r w:rsidRPr="00BB1140">
        <w:rPr>
          <w:rFonts w:ascii="Times New Roman" w:hAnsi="Times New Roman"/>
          <w:sz w:val="24"/>
        </w:rPr>
        <w:t>його</w:t>
      </w:r>
      <w:proofErr w:type="spellEnd"/>
      <w:r w:rsidRPr="00BB1140">
        <w:rPr>
          <w:rFonts w:ascii="Times New Roman" w:hAnsi="Times New Roman"/>
          <w:sz w:val="24"/>
        </w:rPr>
        <w:t xml:space="preserve"> </w:t>
      </w:r>
      <w:proofErr w:type="spellStart"/>
      <w:r w:rsidRPr="00BB1140">
        <w:rPr>
          <w:rFonts w:ascii="Times New Roman" w:hAnsi="Times New Roman"/>
          <w:sz w:val="24"/>
        </w:rPr>
        <w:t>лічильник</w:t>
      </w:r>
      <w:proofErr w:type="spellEnd"/>
      <w:r w:rsidRPr="00BB1140">
        <w:rPr>
          <w:rFonts w:ascii="Times New Roman" w:hAnsi="Times New Roman"/>
          <w:sz w:val="24"/>
        </w:rPr>
        <w:t xml:space="preserve"> </w:t>
      </w:r>
      <w:proofErr w:type="spellStart"/>
      <w:r w:rsidRPr="00BB1140">
        <w:rPr>
          <w:rFonts w:ascii="Times New Roman" w:hAnsi="Times New Roman"/>
          <w:sz w:val="24"/>
        </w:rPr>
        <w:t>вільних</w:t>
      </w:r>
      <w:proofErr w:type="spellEnd"/>
      <w:r w:rsidRPr="00BB1140">
        <w:rPr>
          <w:rFonts w:ascii="Times New Roman" w:hAnsi="Times New Roman"/>
          <w:sz w:val="24"/>
        </w:rPr>
        <w:t xml:space="preserve"> </w:t>
      </w:r>
      <w:proofErr w:type="spellStart"/>
      <w:r w:rsidRPr="00BB1140">
        <w:rPr>
          <w:rFonts w:ascii="Times New Roman" w:hAnsi="Times New Roman"/>
          <w:sz w:val="24"/>
        </w:rPr>
        <w:t>ресурсів</w:t>
      </w:r>
      <w:proofErr w:type="spellEnd"/>
      <w:r w:rsidRPr="00BB1140">
        <w:rPr>
          <w:rFonts w:ascii="Times New Roman" w:hAnsi="Times New Roman"/>
          <w:sz w:val="24"/>
        </w:rPr>
        <w:t xml:space="preserve"> </w:t>
      </w:r>
      <w:proofErr w:type="spellStart"/>
      <w:r w:rsidRPr="00BB1140">
        <w:rPr>
          <w:rFonts w:ascii="Times New Roman" w:hAnsi="Times New Roman"/>
          <w:sz w:val="24"/>
        </w:rPr>
        <w:t>дорівнює</w:t>
      </w:r>
      <w:proofErr w:type="spellEnd"/>
      <w:r w:rsidRPr="00BB1140">
        <w:rPr>
          <w:rFonts w:ascii="Times New Roman" w:hAnsi="Times New Roman"/>
          <w:sz w:val="24"/>
        </w:rPr>
        <w:t xml:space="preserve"> максимальному </w:t>
      </w:r>
      <w:proofErr w:type="spellStart"/>
      <w:r w:rsidRPr="00BB1140">
        <w:rPr>
          <w:rFonts w:ascii="Times New Roman" w:hAnsi="Times New Roman"/>
          <w:sz w:val="24"/>
        </w:rPr>
        <w:t>значенню</w:t>
      </w:r>
      <w:proofErr w:type="spellEnd"/>
      <w:r w:rsidRPr="00BB1140">
        <w:rPr>
          <w:rFonts w:ascii="Times New Roman" w:hAnsi="Times New Roman"/>
          <w:sz w:val="24"/>
        </w:rPr>
        <w:t xml:space="preserve"> </w:t>
      </w:r>
      <w:proofErr w:type="spellStart"/>
      <w:r w:rsidRPr="00BB1140">
        <w:rPr>
          <w:rFonts w:ascii="Times New Roman" w:hAnsi="Times New Roman"/>
          <w:sz w:val="24"/>
        </w:rPr>
        <w:t>лічильника</w:t>
      </w:r>
      <w:proofErr w:type="spellEnd"/>
      <w:r w:rsidRPr="00BB1140">
        <w:rPr>
          <w:rFonts w:ascii="Times New Roman" w:hAnsi="Times New Roman"/>
          <w:sz w:val="24"/>
        </w:rPr>
        <w:t xml:space="preserve">, </w:t>
      </w:r>
      <w:proofErr w:type="spellStart"/>
      <w:r w:rsidRPr="00BB1140">
        <w:rPr>
          <w:rFonts w:ascii="Times New Roman" w:hAnsi="Times New Roman"/>
          <w:sz w:val="24"/>
        </w:rPr>
        <w:t>тобто</w:t>
      </w:r>
      <w:proofErr w:type="spellEnd"/>
      <w:r w:rsidRPr="00BB1140">
        <w:rPr>
          <w:rFonts w:ascii="Times New Roman" w:hAnsi="Times New Roman"/>
          <w:sz w:val="24"/>
        </w:rPr>
        <w:t xml:space="preserve"> </w:t>
      </w:r>
      <w:proofErr w:type="spellStart"/>
      <w:r w:rsidRPr="00BB1140">
        <w:rPr>
          <w:rFonts w:ascii="Times New Roman" w:hAnsi="Times New Roman"/>
          <w:sz w:val="24"/>
        </w:rPr>
        <w:t>ніхто</w:t>
      </w:r>
      <w:proofErr w:type="spellEnd"/>
      <w:r w:rsidRPr="00BB1140">
        <w:rPr>
          <w:rFonts w:ascii="Times New Roman" w:hAnsi="Times New Roman"/>
          <w:sz w:val="24"/>
        </w:rPr>
        <w:t xml:space="preserve"> не </w:t>
      </w:r>
      <w:proofErr w:type="spellStart"/>
      <w:r w:rsidRPr="00BB1140">
        <w:rPr>
          <w:rFonts w:ascii="Times New Roman" w:hAnsi="Times New Roman"/>
          <w:sz w:val="24"/>
        </w:rPr>
        <w:t>читає</w:t>
      </w:r>
      <w:proofErr w:type="spellEnd"/>
      <w:r w:rsidRPr="00BB1140">
        <w:rPr>
          <w:rFonts w:ascii="Times New Roman" w:hAnsi="Times New Roman"/>
          <w:sz w:val="24"/>
        </w:rPr>
        <w:t xml:space="preserve"> - все </w:t>
      </w:r>
      <w:proofErr w:type="spellStart"/>
      <w:r w:rsidRPr="00BB1140">
        <w:rPr>
          <w:rFonts w:ascii="Times New Roman" w:hAnsi="Times New Roman"/>
          <w:sz w:val="24"/>
        </w:rPr>
        <w:t>ресурси</w:t>
      </w:r>
      <w:proofErr w:type="spellEnd"/>
      <w:r w:rsidRPr="00BB1140">
        <w:rPr>
          <w:rFonts w:ascii="Times New Roman" w:hAnsi="Times New Roman"/>
          <w:sz w:val="24"/>
        </w:rPr>
        <w:t xml:space="preserve"> </w:t>
      </w:r>
      <w:proofErr w:type="spellStart"/>
      <w:r w:rsidRPr="00BB1140">
        <w:rPr>
          <w:rFonts w:ascii="Times New Roman" w:hAnsi="Times New Roman"/>
          <w:sz w:val="24"/>
        </w:rPr>
        <w:t>вільні</w:t>
      </w:r>
      <w:proofErr w:type="spellEnd"/>
      <w:r w:rsidRPr="00BB1140">
        <w:rPr>
          <w:rFonts w:ascii="Times New Roman" w:hAnsi="Times New Roman"/>
          <w:sz w:val="24"/>
        </w:rPr>
        <w:t>.</w:t>
      </w:r>
    </w:p>
    <w:p w:rsidR="00DB5751" w:rsidRPr="00BB1140" w:rsidRDefault="00DB5751" w:rsidP="00DB5751">
      <w:pPr>
        <w:rPr>
          <w:lang w:val="uk-UA"/>
        </w:rPr>
      </w:pPr>
    </w:p>
    <w:p w:rsidR="00DB5751" w:rsidRDefault="00DB5751" w:rsidP="00DB5751">
      <w:pPr>
        <w:numPr>
          <w:ilvl w:val="0"/>
          <w:numId w:val="1"/>
        </w:numPr>
        <w:spacing w:after="0" w:line="240" w:lineRule="auto"/>
        <w:rPr>
          <w:b/>
          <w:lang w:val="uk-UA"/>
        </w:rPr>
      </w:pPr>
      <w:proofErr w:type="spellStart"/>
      <w:r w:rsidRPr="00BB1140">
        <w:rPr>
          <w:b/>
        </w:rPr>
        <w:t>Потік</w:t>
      </w:r>
      <w:proofErr w:type="spellEnd"/>
      <w:r w:rsidRPr="00BB1140">
        <w:rPr>
          <w:b/>
        </w:rPr>
        <w:t xml:space="preserve"> "</w:t>
      </w:r>
      <w:proofErr w:type="spellStart"/>
      <w:r w:rsidRPr="00BB1140">
        <w:rPr>
          <w:b/>
        </w:rPr>
        <w:t>письменник</w:t>
      </w:r>
      <w:proofErr w:type="spellEnd"/>
      <w:r w:rsidRPr="00BB1140">
        <w:rPr>
          <w:b/>
        </w:rPr>
        <w:t>"</w:t>
      </w:r>
    </w:p>
    <w:p w:rsidR="00DB5751" w:rsidRPr="00BB1140" w:rsidRDefault="00DB5751" w:rsidP="00DB5751">
      <w:pPr>
        <w:pStyle w:val="a4"/>
        <w:ind w:firstLine="709"/>
        <w:rPr>
          <w:rFonts w:ascii="Times New Roman" w:hAnsi="Times New Roman"/>
          <w:sz w:val="24"/>
          <w:lang w:val="uk-UA"/>
        </w:rPr>
      </w:pPr>
      <w:r w:rsidRPr="00BB1140">
        <w:rPr>
          <w:rFonts w:ascii="Times New Roman" w:hAnsi="Times New Roman"/>
          <w:sz w:val="24"/>
        </w:rPr>
        <w:t xml:space="preserve">У </w:t>
      </w:r>
      <w:proofErr w:type="spellStart"/>
      <w:r w:rsidRPr="00BB1140">
        <w:rPr>
          <w:rFonts w:ascii="Times New Roman" w:hAnsi="Times New Roman"/>
          <w:sz w:val="24"/>
        </w:rPr>
        <w:t>циклі</w:t>
      </w:r>
      <w:proofErr w:type="spellEnd"/>
      <w:r w:rsidRPr="00BB1140">
        <w:rPr>
          <w:rFonts w:ascii="Times New Roman" w:hAnsi="Times New Roman"/>
          <w:sz w:val="24"/>
        </w:rPr>
        <w:t xml:space="preserve">, </w:t>
      </w:r>
      <w:proofErr w:type="spellStart"/>
      <w:r w:rsidRPr="00BB1140">
        <w:rPr>
          <w:rFonts w:ascii="Times New Roman" w:hAnsi="Times New Roman"/>
          <w:sz w:val="24"/>
        </w:rPr>
        <w:t>поки</w:t>
      </w:r>
      <w:proofErr w:type="spellEnd"/>
      <w:r w:rsidRPr="00BB1140">
        <w:rPr>
          <w:rFonts w:ascii="Times New Roman" w:hAnsi="Times New Roman"/>
          <w:sz w:val="24"/>
        </w:rPr>
        <w:t xml:space="preserve"> не </w:t>
      </w:r>
      <w:proofErr w:type="spellStart"/>
      <w:r w:rsidRPr="00BB1140">
        <w:rPr>
          <w:rFonts w:ascii="Times New Roman" w:hAnsi="Times New Roman"/>
          <w:sz w:val="24"/>
        </w:rPr>
        <w:t>надійшов</w:t>
      </w:r>
      <w:proofErr w:type="spellEnd"/>
      <w:r w:rsidRPr="00BB1140">
        <w:rPr>
          <w:rFonts w:ascii="Times New Roman" w:hAnsi="Times New Roman"/>
          <w:sz w:val="24"/>
        </w:rPr>
        <w:t xml:space="preserve"> сигн</w:t>
      </w:r>
      <w:r>
        <w:rPr>
          <w:rFonts w:ascii="Times New Roman" w:hAnsi="Times New Roman"/>
          <w:sz w:val="24"/>
        </w:rPr>
        <w:t xml:space="preserve">ал про </w:t>
      </w:r>
      <w:proofErr w:type="spellStart"/>
      <w:r>
        <w:rPr>
          <w:rFonts w:ascii="Times New Roman" w:hAnsi="Times New Roman"/>
          <w:sz w:val="24"/>
        </w:rPr>
        <w:t>необхідність</w:t>
      </w:r>
      <w:proofErr w:type="spellEnd"/>
      <w:r>
        <w:rPr>
          <w:rFonts w:ascii="Times New Roman" w:hAnsi="Times New Roman"/>
          <w:sz w:val="24"/>
        </w:rPr>
        <w:t xml:space="preserve"> </w:t>
      </w:r>
      <w:proofErr w:type="spellStart"/>
      <w:r>
        <w:rPr>
          <w:rFonts w:ascii="Times New Roman" w:hAnsi="Times New Roman"/>
          <w:sz w:val="24"/>
        </w:rPr>
        <w:t>завершення</w:t>
      </w:r>
      <w:proofErr w:type="spellEnd"/>
      <w:r>
        <w:rPr>
          <w:rFonts w:ascii="Times New Roman" w:hAnsi="Times New Roman"/>
          <w:sz w:val="24"/>
        </w:rPr>
        <w:t>:</w:t>
      </w:r>
    </w:p>
    <w:p w:rsidR="00DB5751" w:rsidRPr="00BB1140" w:rsidRDefault="00DB5751" w:rsidP="00DB5751">
      <w:pPr>
        <w:pStyle w:val="a4"/>
        <w:ind w:firstLine="709"/>
        <w:rPr>
          <w:rFonts w:ascii="Times New Roman" w:hAnsi="Times New Roman"/>
          <w:sz w:val="24"/>
          <w:lang w:val="uk-UA"/>
        </w:rPr>
      </w:pPr>
      <w:r w:rsidRPr="00BB1140">
        <w:rPr>
          <w:rFonts w:ascii="Times New Roman" w:hAnsi="Times New Roman"/>
          <w:sz w:val="24"/>
        </w:rPr>
        <w:t xml:space="preserve">- </w:t>
      </w:r>
      <w:proofErr w:type="spellStart"/>
      <w:r w:rsidRPr="00BB1140">
        <w:rPr>
          <w:rFonts w:ascii="Times New Roman" w:hAnsi="Times New Roman"/>
          <w:sz w:val="24"/>
        </w:rPr>
        <w:t>Чекаємо</w:t>
      </w:r>
      <w:proofErr w:type="spellEnd"/>
      <w:r w:rsidRPr="00BB1140">
        <w:rPr>
          <w:rFonts w:ascii="Times New Roman" w:hAnsi="Times New Roman"/>
          <w:sz w:val="24"/>
        </w:rPr>
        <w:t xml:space="preserve"> </w:t>
      </w:r>
      <w:proofErr w:type="spellStart"/>
      <w:r w:rsidRPr="00BB1140">
        <w:rPr>
          <w:rFonts w:ascii="Times New Roman" w:hAnsi="Times New Roman"/>
          <w:sz w:val="24"/>
        </w:rPr>
        <w:t>завершення</w:t>
      </w:r>
      <w:proofErr w:type="spellEnd"/>
      <w:r w:rsidRPr="00BB1140">
        <w:rPr>
          <w:rFonts w:ascii="Times New Roman" w:hAnsi="Times New Roman"/>
          <w:sz w:val="24"/>
        </w:rPr>
        <w:t xml:space="preserve"> </w:t>
      </w:r>
      <w:proofErr w:type="spellStart"/>
      <w:r w:rsidRPr="00BB1140">
        <w:rPr>
          <w:rFonts w:ascii="Times New Roman" w:hAnsi="Times New Roman"/>
          <w:sz w:val="24"/>
        </w:rPr>
        <w:t>роботи</w:t>
      </w:r>
      <w:proofErr w:type="spellEnd"/>
      <w:r w:rsidRPr="00BB1140">
        <w:rPr>
          <w:rFonts w:ascii="Times New Roman" w:hAnsi="Times New Roman"/>
          <w:sz w:val="24"/>
        </w:rPr>
        <w:t xml:space="preserve"> </w:t>
      </w:r>
      <w:proofErr w:type="spellStart"/>
      <w:r w:rsidRPr="00BB1140">
        <w:rPr>
          <w:rFonts w:ascii="Times New Roman" w:hAnsi="Times New Roman"/>
          <w:sz w:val="24"/>
        </w:rPr>
        <w:t>попереднього</w:t>
      </w:r>
      <w:proofErr w:type="spellEnd"/>
      <w:r w:rsidRPr="00BB1140">
        <w:rPr>
          <w:rFonts w:ascii="Times New Roman" w:hAnsi="Times New Roman"/>
          <w:sz w:val="24"/>
        </w:rPr>
        <w:t xml:space="preserve"> </w:t>
      </w:r>
      <w:proofErr w:type="spellStart"/>
      <w:r w:rsidRPr="00BB1140">
        <w:rPr>
          <w:rFonts w:ascii="Times New Roman" w:hAnsi="Times New Roman"/>
          <w:sz w:val="24"/>
        </w:rPr>
        <w:t>письменника</w:t>
      </w:r>
      <w:proofErr w:type="spellEnd"/>
      <w:r w:rsidRPr="00BB1140">
        <w:rPr>
          <w:rFonts w:ascii="Times New Roman" w:hAnsi="Times New Roman"/>
          <w:sz w:val="24"/>
        </w:rPr>
        <w:t xml:space="preserve"> (семафор </w:t>
      </w:r>
      <w:proofErr w:type="spellStart"/>
      <w:r w:rsidRPr="00BB1140">
        <w:rPr>
          <w:rFonts w:ascii="Times New Roman" w:hAnsi="Times New Roman"/>
          <w:sz w:val="24"/>
        </w:rPr>
        <w:t>s_write</w:t>
      </w:r>
      <w:proofErr w:type="spellEnd"/>
      <w:r w:rsidRPr="00BB1140">
        <w:rPr>
          <w:rFonts w:ascii="Times New Roman" w:hAnsi="Times New Roman"/>
          <w:sz w:val="24"/>
        </w:rPr>
        <w:t>).</w:t>
      </w:r>
    </w:p>
    <w:p w:rsidR="00DB5751" w:rsidRPr="00BB1140" w:rsidRDefault="00DB5751" w:rsidP="00DB5751">
      <w:pPr>
        <w:pStyle w:val="a4"/>
        <w:ind w:firstLine="709"/>
        <w:rPr>
          <w:rFonts w:ascii="Times New Roman" w:hAnsi="Times New Roman"/>
          <w:sz w:val="24"/>
          <w:lang w:val="uk-UA"/>
        </w:rPr>
      </w:pPr>
      <w:r w:rsidRPr="00BB1140">
        <w:rPr>
          <w:rFonts w:ascii="Times New Roman" w:hAnsi="Times New Roman"/>
          <w:sz w:val="24"/>
        </w:rPr>
        <w:t xml:space="preserve">- </w:t>
      </w:r>
      <w:proofErr w:type="spellStart"/>
      <w:r w:rsidRPr="00BB1140">
        <w:rPr>
          <w:rFonts w:ascii="Times New Roman" w:hAnsi="Times New Roman"/>
          <w:sz w:val="24"/>
        </w:rPr>
        <w:t>Дочекалися</w:t>
      </w:r>
      <w:proofErr w:type="spellEnd"/>
      <w:r w:rsidRPr="00BB1140">
        <w:rPr>
          <w:rFonts w:ascii="Times New Roman" w:hAnsi="Times New Roman"/>
          <w:sz w:val="24"/>
        </w:rPr>
        <w:t xml:space="preserve">, значить </w:t>
      </w:r>
      <w:proofErr w:type="spellStart"/>
      <w:r w:rsidRPr="00BB1140">
        <w:rPr>
          <w:rFonts w:ascii="Times New Roman" w:hAnsi="Times New Roman"/>
          <w:sz w:val="24"/>
        </w:rPr>
        <w:t>це</w:t>
      </w:r>
      <w:proofErr w:type="spellEnd"/>
      <w:r w:rsidRPr="00BB1140">
        <w:rPr>
          <w:rFonts w:ascii="Times New Roman" w:hAnsi="Times New Roman"/>
          <w:sz w:val="24"/>
        </w:rPr>
        <w:t xml:space="preserve"> </w:t>
      </w:r>
      <w:proofErr w:type="spellStart"/>
      <w:r w:rsidRPr="00BB1140">
        <w:rPr>
          <w:rFonts w:ascii="Times New Roman" w:hAnsi="Times New Roman"/>
          <w:sz w:val="24"/>
        </w:rPr>
        <w:t>єдиний</w:t>
      </w:r>
      <w:proofErr w:type="spellEnd"/>
      <w:r w:rsidRPr="00BB1140">
        <w:rPr>
          <w:rFonts w:ascii="Times New Roman" w:hAnsi="Times New Roman"/>
          <w:sz w:val="24"/>
        </w:rPr>
        <w:t xml:space="preserve"> </w:t>
      </w:r>
      <w:proofErr w:type="spellStart"/>
      <w:r w:rsidRPr="00BB1140">
        <w:rPr>
          <w:rFonts w:ascii="Times New Roman" w:hAnsi="Times New Roman"/>
          <w:sz w:val="24"/>
        </w:rPr>
        <w:t>письменник</w:t>
      </w:r>
      <w:proofErr w:type="spellEnd"/>
      <w:r w:rsidRPr="00BB1140">
        <w:rPr>
          <w:rFonts w:ascii="Times New Roman" w:hAnsi="Times New Roman"/>
          <w:sz w:val="24"/>
        </w:rPr>
        <w:t xml:space="preserve"> в </w:t>
      </w:r>
      <w:proofErr w:type="spellStart"/>
      <w:r w:rsidRPr="00BB1140">
        <w:rPr>
          <w:rFonts w:ascii="Times New Roman" w:hAnsi="Times New Roman"/>
          <w:sz w:val="24"/>
        </w:rPr>
        <w:t>цей</w:t>
      </w:r>
      <w:proofErr w:type="spellEnd"/>
      <w:r w:rsidRPr="00BB1140">
        <w:rPr>
          <w:rFonts w:ascii="Times New Roman" w:hAnsi="Times New Roman"/>
          <w:sz w:val="24"/>
        </w:rPr>
        <w:t xml:space="preserve"> момент часу. </w:t>
      </w:r>
      <w:proofErr w:type="spellStart"/>
      <w:r w:rsidRPr="00BB1140">
        <w:rPr>
          <w:rFonts w:ascii="Times New Roman" w:hAnsi="Times New Roman"/>
          <w:sz w:val="24"/>
        </w:rPr>
        <w:t>Забороняємо</w:t>
      </w:r>
      <w:proofErr w:type="spellEnd"/>
      <w:r w:rsidRPr="00BB1140">
        <w:rPr>
          <w:rFonts w:ascii="Times New Roman" w:hAnsi="Times New Roman"/>
          <w:sz w:val="24"/>
        </w:rPr>
        <w:t xml:space="preserve"> </w:t>
      </w:r>
      <w:proofErr w:type="spellStart"/>
      <w:r w:rsidRPr="00BB1140">
        <w:rPr>
          <w:rFonts w:ascii="Times New Roman" w:hAnsi="Times New Roman"/>
          <w:sz w:val="24"/>
        </w:rPr>
        <w:t>підключення</w:t>
      </w:r>
      <w:proofErr w:type="spellEnd"/>
      <w:r w:rsidRPr="00BB1140">
        <w:rPr>
          <w:rFonts w:ascii="Times New Roman" w:hAnsi="Times New Roman"/>
          <w:sz w:val="24"/>
        </w:rPr>
        <w:t xml:space="preserve"> </w:t>
      </w:r>
      <w:proofErr w:type="spellStart"/>
      <w:r w:rsidRPr="00BB1140">
        <w:rPr>
          <w:rFonts w:ascii="Times New Roman" w:hAnsi="Times New Roman"/>
          <w:sz w:val="24"/>
        </w:rPr>
        <w:t>нових</w:t>
      </w:r>
      <w:proofErr w:type="spellEnd"/>
      <w:r w:rsidRPr="00BB1140">
        <w:rPr>
          <w:rFonts w:ascii="Times New Roman" w:hAnsi="Times New Roman"/>
          <w:sz w:val="24"/>
        </w:rPr>
        <w:t xml:space="preserve"> </w:t>
      </w:r>
      <w:proofErr w:type="spellStart"/>
      <w:r w:rsidRPr="00BB1140">
        <w:rPr>
          <w:rFonts w:ascii="Times New Roman" w:hAnsi="Times New Roman"/>
          <w:sz w:val="24"/>
        </w:rPr>
        <w:t>ч</w:t>
      </w:r>
      <w:r>
        <w:rPr>
          <w:rFonts w:ascii="Times New Roman" w:hAnsi="Times New Roman"/>
          <w:sz w:val="24"/>
        </w:rPr>
        <w:t>итачів</w:t>
      </w:r>
      <w:proofErr w:type="spellEnd"/>
      <w:r>
        <w:rPr>
          <w:rFonts w:ascii="Times New Roman" w:hAnsi="Times New Roman"/>
          <w:sz w:val="24"/>
        </w:rPr>
        <w:t xml:space="preserve">, </w:t>
      </w:r>
      <w:proofErr w:type="spellStart"/>
      <w:r>
        <w:rPr>
          <w:rFonts w:ascii="Times New Roman" w:hAnsi="Times New Roman"/>
          <w:sz w:val="24"/>
        </w:rPr>
        <w:t>займаючи</w:t>
      </w:r>
      <w:proofErr w:type="spellEnd"/>
      <w:r>
        <w:rPr>
          <w:rFonts w:ascii="Times New Roman" w:hAnsi="Times New Roman"/>
          <w:sz w:val="24"/>
        </w:rPr>
        <w:t xml:space="preserve"> </w:t>
      </w:r>
      <w:proofErr w:type="spellStart"/>
      <w:r>
        <w:rPr>
          <w:rFonts w:ascii="Times New Roman" w:hAnsi="Times New Roman"/>
          <w:sz w:val="24"/>
        </w:rPr>
        <w:t>подія</w:t>
      </w:r>
      <w:proofErr w:type="spellEnd"/>
      <w:r>
        <w:rPr>
          <w:rFonts w:ascii="Times New Roman" w:hAnsi="Times New Roman"/>
          <w:sz w:val="24"/>
        </w:rPr>
        <w:t xml:space="preserve"> </w:t>
      </w:r>
      <w:proofErr w:type="spellStart"/>
      <w:r>
        <w:rPr>
          <w:rFonts w:ascii="Times New Roman" w:hAnsi="Times New Roman"/>
          <w:sz w:val="24"/>
        </w:rPr>
        <w:t>eOnRead</w:t>
      </w:r>
      <w:proofErr w:type="spellEnd"/>
      <w:r>
        <w:rPr>
          <w:rFonts w:ascii="Times New Roman" w:hAnsi="Times New Roman"/>
          <w:sz w:val="24"/>
        </w:rPr>
        <w:t>.</w:t>
      </w:r>
    </w:p>
    <w:p w:rsidR="00DB5751" w:rsidRPr="00BB1140" w:rsidRDefault="00DB5751" w:rsidP="00DB5751">
      <w:pPr>
        <w:pStyle w:val="a4"/>
        <w:ind w:firstLine="709"/>
        <w:rPr>
          <w:rFonts w:ascii="Times New Roman" w:hAnsi="Times New Roman"/>
          <w:sz w:val="24"/>
          <w:lang w:val="uk-UA"/>
        </w:rPr>
      </w:pPr>
      <w:r w:rsidRPr="00BB1140">
        <w:rPr>
          <w:rFonts w:ascii="Times New Roman" w:hAnsi="Times New Roman"/>
          <w:sz w:val="24"/>
        </w:rPr>
        <w:t xml:space="preserve">- Монопольно </w:t>
      </w:r>
      <w:proofErr w:type="spellStart"/>
      <w:r w:rsidRPr="00BB1140">
        <w:rPr>
          <w:rFonts w:ascii="Times New Roman" w:hAnsi="Times New Roman"/>
          <w:sz w:val="24"/>
        </w:rPr>
        <w:t>пишемо</w:t>
      </w:r>
      <w:proofErr w:type="spellEnd"/>
      <w:r w:rsidRPr="00BB1140">
        <w:rPr>
          <w:rFonts w:ascii="Times New Roman" w:hAnsi="Times New Roman"/>
          <w:sz w:val="24"/>
        </w:rPr>
        <w:t>.</w:t>
      </w:r>
    </w:p>
    <w:p w:rsidR="00DB5751" w:rsidRPr="00BB1140" w:rsidRDefault="00DB5751" w:rsidP="00DB5751">
      <w:pPr>
        <w:pStyle w:val="a4"/>
        <w:ind w:firstLine="709"/>
        <w:rPr>
          <w:rFonts w:ascii="Times New Roman" w:hAnsi="Times New Roman"/>
          <w:sz w:val="24"/>
          <w:lang w:val="uk-UA"/>
        </w:rPr>
      </w:pPr>
      <w:r w:rsidRPr="00BB1140">
        <w:rPr>
          <w:rFonts w:ascii="Times New Roman" w:hAnsi="Times New Roman"/>
          <w:sz w:val="24"/>
        </w:rPr>
        <w:lastRenderedPageBreak/>
        <w:t xml:space="preserve">- </w:t>
      </w:r>
      <w:proofErr w:type="spellStart"/>
      <w:r w:rsidRPr="00BB1140">
        <w:rPr>
          <w:rFonts w:ascii="Times New Roman" w:hAnsi="Times New Roman"/>
          <w:sz w:val="24"/>
        </w:rPr>
        <w:t>Дозволяємо</w:t>
      </w:r>
      <w:proofErr w:type="spellEnd"/>
      <w:r w:rsidRPr="00BB1140">
        <w:rPr>
          <w:rFonts w:ascii="Times New Roman" w:hAnsi="Times New Roman"/>
          <w:sz w:val="24"/>
        </w:rPr>
        <w:t xml:space="preserve"> </w:t>
      </w:r>
      <w:proofErr w:type="spellStart"/>
      <w:r w:rsidRPr="00BB1140">
        <w:rPr>
          <w:rFonts w:ascii="Times New Roman" w:hAnsi="Times New Roman"/>
          <w:sz w:val="24"/>
        </w:rPr>
        <w:t>підключення</w:t>
      </w:r>
      <w:proofErr w:type="spellEnd"/>
      <w:r w:rsidRPr="00BB1140">
        <w:rPr>
          <w:rFonts w:ascii="Times New Roman" w:hAnsi="Times New Roman"/>
          <w:sz w:val="24"/>
        </w:rPr>
        <w:t xml:space="preserve"> </w:t>
      </w:r>
      <w:proofErr w:type="spellStart"/>
      <w:r w:rsidRPr="00BB1140">
        <w:rPr>
          <w:rFonts w:ascii="Times New Roman" w:hAnsi="Times New Roman"/>
          <w:sz w:val="24"/>
        </w:rPr>
        <w:t>нових</w:t>
      </w:r>
      <w:proofErr w:type="spellEnd"/>
      <w:r w:rsidRPr="00BB1140">
        <w:rPr>
          <w:rFonts w:ascii="Times New Roman" w:hAnsi="Times New Roman"/>
          <w:sz w:val="24"/>
        </w:rPr>
        <w:t xml:space="preserve"> </w:t>
      </w:r>
      <w:proofErr w:type="spellStart"/>
      <w:r w:rsidRPr="00BB1140">
        <w:rPr>
          <w:rFonts w:ascii="Times New Roman" w:hAnsi="Times New Roman"/>
          <w:sz w:val="24"/>
        </w:rPr>
        <w:t>читачів</w:t>
      </w:r>
      <w:proofErr w:type="spellEnd"/>
      <w:r w:rsidRPr="00BB1140">
        <w:rPr>
          <w:rFonts w:ascii="Times New Roman" w:hAnsi="Times New Roman"/>
          <w:sz w:val="24"/>
        </w:rPr>
        <w:t xml:space="preserve">, </w:t>
      </w:r>
      <w:proofErr w:type="spellStart"/>
      <w:r w:rsidRPr="00BB1140">
        <w:rPr>
          <w:rFonts w:ascii="Times New Roman" w:hAnsi="Times New Roman"/>
          <w:sz w:val="24"/>
        </w:rPr>
        <w:t>звільняючи</w:t>
      </w:r>
      <w:proofErr w:type="spellEnd"/>
      <w:r w:rsidRPr="00BB1140">
        <w:rPr>
          <w:rFonts w:ascii="Times New Roman" w:hAnsi="Times New Roman"/>
          <w:sz w:val="24"/>
        </w:rPr>
        <w:t xml:space="preserve"> </w:t>
      </w:r>
      <w:proofErr w:type="spellStart"/>
      <w:r w:rsidRPr="00BB1140">
        <w:rPr>
          <w:rFonts w:ascii="Times New Roman" w:hAnsi="Times New Roman"/>
          <w:sz w:val="24"/>
        </w:rPr>
        <w:t>подія</w:t>
      </w:r>
      <w:proofErr w:type="spellEnd"/>
      <w:r w:rsidRPr="00BB1140">
        <w:rPr>
          <w:rFonts w:ascii="Times New Roman" w:hAnsi="Times New Roman"/>
          <w:sz w:val="24"/>
        </w:rPr>
        <w:t xml:space="preserve"> </w:t>
      </w:r>
      <w:proofErr w:type="spellStart"/>
      <w:r w:rsidRPr="00BB1140">
        <w:rPr>
          <w:rFonts w:ascii="Times New Roman" w:hAnsi="Times New Roman"/>
          <w:sz w:val="24"/>
        </w:rPr>
        <w:t>eOnRead</w:t>
      </w:r>
      <w:proofErr w:type="spellEnd"/>
      <w:r w:rsidRPr="00BB1140">
        <w:rPr>
          <w:rFonts w:ascii="Times New Roman" w:hAnsi="Times New Roman"/>
          <w:sz w:val="24"/>
        </w:rPr>
        <w:t>.</w:t>
      </w:r>
    </w:p>
    <w:p w:rsidR="00DB5751" w:rsidRDefault="00DB5751" w:rsidP="00DB5751">
      <w:pPr>
        <w:pStyle w:val="a4"/>
        <w:ind w:firstLine="709"/>
      </w:pPr>
      <w:r w:rsidRPr="00BB1140">
        <w:rPr>
          <w:rFonts w:ascii="Times New Roman" w:hAnsi="Times New Roman"/>
          <w:sz w:val="24"/>
        </w:rPr>
        <w:t xml:space="preserve">- </w:t>
      </w:r>
      <w:proofErr w:type="spellStart"/>
      <w:r w:rsidRPr="00BB1140">
        <w:rPr>
          <w:rFonts w:ascii="Times New Roman" w:hAnsi="Times New Roman"/>
          <w:sz w:val="24"/>
        </w:rPr>
        <w:t>Дозволяємо</w:t>
      </w:r>
      <w:proofErr w:type="spellEnd"/>
      <w:r w:rsidRPr="00BB1140">
        <w:rPr>
          <w:rFonts w:ascii="Times New Roman" w:hAnsi="Times New Roman"/>
          <w:sz w:val="24"/>
        </w:rPr>
        <w:t xml:space="preserve"> </w:t>
      </w:r>
      <w:proofErr w:type="spellStart"/>
      <w:r w:rsidRPr="00BB1140">
        <w:rPr>
          <w:rFonts w:ascii="Times New Roman" w:hAnsi="Times New Roman"/>
          <w:sz w:val="24"/>
        </w:rPr>
        <w:t>писати</w:t>
      </w:r>
      <w:proofErr w:type="spellEnd"/>
      <w:r w:rsidRPr="00BB1140">
        <w:rPr>
          <w:rFonts w:ascii="Times New Roman" w:hAnsi="Times New Roman"/>
          <w:sz w:val="24"/>
        </w:rPr>
        <w:t xml:space="preserve"> </w:t>
      </w:r>
      <w:proofErr w:type="spellStart"/>
      <w:r w:rsidRPr="00BB1140">
        <w:rPr>
          <w:rFonts w:ascii="Times New Roman" w:hAnsi="Times New Roman"/>
          <w:sz w:val="24"/>
        </w:rPr>
        <w:t>іншим</w:t>
      </w:r>
      <w:proofErr w:type="spellEnd"/>
      <w:r w:rsidRPr="00BB1140">
        <w:rPr>
          <w:rFonts w:ascii="Times New Roman" w:hAnsi="Times New Roman"/>
          <w:sz w:val="24"/>
        </w:rPr>
        <w:t xml:space="preserve"> </w:t>
      </w:r>
      <w:proofErr w:type="spellStart"/>
      <w:proofErr w:type="gramStart"/>
      <w:r w:rsidRPr="00BB1140">
        <w:rPr>
          <w:rFonts w:ascii="Times New Roman" w:hAnsi="Times New Roman"/>
          <w:sz w:val="24"/>
        </w:rPr>
        <w:t>письменникам</w:t>
      </w:r>
      <w:proofErr w:type="spellEnd"/>
      <w:r w:rsidRPr="00BB1140">
        <w:rPr>
          <w:rFonts w:ascii="Times New Roman" w:hAnsi="Times New Roman"/>
          <w:sz w:val="24"/>
        </w:rPr>
        <w:t>.</w:t>
      </w:r>
      <w:r>
        <w:t>/</w:t>
      </w:r>
      <w:proofErr w:type="gramEnd"/>
      <w:r>
        <w:t>/Поток «писатель»</w:t>
      </w:r>
    </w:p>
    <w:p w:rsidR="00DB5751" w:rsidRPr="00FA7CD6" w:rsidRDefault="00DB5751" w:rsidP="00DB5751">
      <w:pPr>
        <w:pStyle w:val="a4"/>
        <w:rPr>
          <w:lang w:val="en-US"/>
        </w:rPr>
      </w:pPr>
      <w:r w:rsidRPr="00FA7CD6">
        <w:rPr>
          <w:lang w:val="en-US"/>
        </w:rPr>
        <w:t xml:space="preserve">DWORD WINAPI </w:t>
      </w:r>
      <w:proofErr w:type="gramStart"/>
      <w:r w:rsidRPr="00FA7CD6">
        <w:rPr>
          <w:lang w:val="en-US"/>
        </w:rPr>
        <w:t>Writer(</w:t>
      </w:r>
      <w:proofErr w:type="gramEnd"/>
      <w:r w:rsidRPr="00FA7CD6">
        <w:rPr>
          <w:lang w:val="en-US"/>
        </w:rPr>
        <w:t xml:space="preserve">PVOID </w:t>
      </w:r>
      <w:proofErr w:type="spellStart"/>
      <w:r w:rsidRPr="00FA7CD6">
        <w:rPr>
          <w:lang w:val="en-US"/>
        </w:rPr>
        <w:t>pParam</w:t>
      </w:r>
      <w:proofErr w:type="spellEnd"/>
      <w:r w:rsidRPr="00FA7CD6">
        <w:rPr>
          <w:lang w:val="en-US"/>
        </w:rPr>
        <w:t>)</w:t>
      </w:r>
    </w:p>
    <w:p w:rsidR="00DB5751" w:rsidRPr="00FA7CD6" w:rsidRDefault="00DB5751" w:rsidP="00DB5751">
      <w:pPr>
        <w:pStyle w:val="a4"/>
        <w:rPr>
          <w:lang w:val="en-US"/>
        </w:rPr>
      </w:pPr>
      <w:r w:rsidRPr="00FA7CD6">
        <w:rPr>
          <w:lang w:val="en-US"/>
        </w:rPr>
        <w:t>{</w:t>
      </w:r>
    </w:p>
    <w:p w:rsidR="00DB5751" w:rsidRPr="00FA7CD6" w:rsidRDefault="00DB5751" w:rsidP="00DB5751">
      <w:pPr>
        <w:pStyle w:val="a4"/>
        <w:rPr>
          <w:lang w:val="en-US"/>
        </w:rPr>
      </w:pPr>
      <w:r w:rsidRPr="00FA7CD6">
        <w:rPr>
          <w:lang w:val="en-US"/>
        </w:rPr>
        <w:tab/>
      </w:r>
      <w:proofErr w:type="spellStart"/>
      <w:proofErr w:type="gramStart"/>
      <w:r w:rsidRPr="00FA7CD6">
        <w:rPr>
          <w:lang w:val="en-US"/>
        </w:rPr>
        <w:t>int</w:t>
      </w:r>
      <w:proofErr w:type="spellEnd"/>
      <w:proofErr w:type="gramEnd"/>
      <w:r w:rsidRPr="00FA7CD6">
        <w:rPr>
          <w:lang w:val="en-US"/>
        </w:rPr>
        <w:t xml:space="preserve"> </w:t>
      </w:r>
      <w:proofErr w:type="spellStart"/>
      <w:r w:rsidRPr="00FA7CD6">
        <w:rPr>
          <w:lang w:val="en-US"/>
        </w:rPr>
        <w:t>ind</w:t>
      </w:r>
      <w:proofErr w:type="spellEnd"/>
      <w:r w:rsidRPr="00FA7CD6">
        <w:rPr>
          <w:lang w:val="en-US"/>
        </w:rPr>
        <w:t xml:space="preserve"> =  *(</w:t>
      </w:r>
      <w:proofErr w:type="spellStart"/>
      <w:r w:rsidRPr="00FA7CD6">
        <w:rPr>
          <w:lang w:val="en-US"/>
        </w:rPr>
        <w:t>int</w:t>
      </w:r>
      <w:proofErr w:type="spellEnd"/>
      <w:r w:rsidRPr="00FA7CD6">
        <w:rPr>
          <w:lang w:val="en-US"/>
        </w:rPr>
        <w:t>*)</w:t>
      </w:r>
      <w:proofErr w:type="spellStart"/>
      <w:r w:rsidRPr="00FA7CD6">
        <w:rPr>
          <w:lang w:val="en-US"/>
        </w:rPr>
        <w:t>pParam</w:t>
      </w:r>
      <w:proofErr w:type="spellEnd"/>
      <w:r w:rsidRPr="00FA7CD6">
        <w:rPr>
          <w:lang w:val="en-US"/>
        </w:rPr>
        <w:t>;</w:t>
      </w:r>
    </w:p>
    <w:p w:rsidR="00DB5751" w:rsidRPr="00FA7CD6" w:rsidRDefault="00DB5751" w:rsidP="00DB5751">
      <w:pPr>
        <w:pStyle w:val="a4"/>
        <w:rPr>
          <w:lang w:val="en-US"/>
        </w:rPr>
      </w:pPr>
      <w:r w:rsidRPr="00FA7CD6">
        <w:rPr>
          <w:lang w:val="en-US"/>
        </w:rPr>
        <w:tab/>
      </w:r>
      <w:proofErr w:type="gramStart"/>
      <w:r w:rsidRPr="00FA7CD6">
        <w:rPr>
          <w:lang w:val="en-US"/>
        </w:rPr>
        <w:t>for</w:t>
      </w:r>
      <w:proofErr w:type="gramEnd"/>
      <w:r w:rsidRPr="00FA7CD6">
        <w:rPr>
          <w:lang w:val="en-US"/>
        </w:rPr>
        <w:t xml:space="preserve"> (</w:t>
      </w:r>
      <w:proofErr w:type="spellStart"/>
      <w:r w:rsidRPr="00FA7CD6">
        <w:rPr>
          <w:lang w:val="en-US"/>
        </w:rPr>
        <w:t>int</w:t>
      </w:r>
      <w:proofErr w:type="spellEnd"/>
      <w:r w:rsidRPr="00FA7CD6">
        <w:rPr>
          <w:lang w:val="en-US"/>
        </w:rPr>
        <w:t xml:space="preserve"> </w:t>
      </w:r>
      <w:proofErr w:type="spellStart"/>
      <w:r w:rsidRPr="00FA7CD6">
        <w:rPr>
          <w:lang w:val="en-US"/>
        </w:rPr>
        <w:t>i</w:t>
      </w:r>
      <w:proofErr w:type="spellEnd"/>
      <w:r w:rsidRPr="00FA7CD6">
        <w:rPr>
          <w:lang w:val="en-US"/>
        </w:rPr>
        <w:t xml:space="preserve">=0; </w:t>
      </w:r>
      <w:proofErr w:type="spellStart"/>
      <w:r w:rsidRPr="00FA7CD6">
        <w:rPr>
          <w:lang w:val="en-US"/>
        </w:rPr>
        <w:t>i</w:t>
      </w:r>
      <w:proofErr w:type="spellEnd"/>
      <w:r w:rsidRPr="00FA7CD6">
        <w:rPr>
          <w:lang w:val="en-US"/>
        </w:rPr>
        <w:t xml:space="preserve">&lt;25; </w:t>
      </w:r>
      <w:proofErr w:type="spellStart"/>
      <w:r w:rsidRPr="00FA7CD6">
        <w:rPr>
          <w:lang w:val="en-US"/>
        </w:rPr>
        <w:t>i</w:t>
      </w:r>
      <w:proofErr w:type="spellEnd"/>
      <w:r w:rsidRPr="00FA7CD6">
        <w:rPr>
          <w:lang w:val="en-US"/>
        </w:rPr>
        <w:t>++)</w:t>
      </w:r>
    </w:p>
    <w:p w:rsidR="00DB5751" w:rsidRPr="00FA7CD6" w:rsidRDefault="00DB5751" w:rsidP="00DB5751">
      <w:pPr>
        <w:pStyle w:val="a4"/>
        <w:rPr>
          <w:lang w:val="en-US"/>
        </w:rPr>
      </w:pPr>
      <w:r w:rsidRPr="00FA7CD6">
        <w:rPr>
          <w:lang w:val="en-US"/>
        </w:rPr>
        <w:tab/>
        <w:t>{</w:t>
      </w:r>
    </w:p>
    <w:p w:rsidR="00DB5751" w:rsidRPr="00FA7CD6" w:rsidRDefault="00DB5751" w:rsidP="00DB5751">
      <w:pPr>
        <w:pStyle w:val="a4"/>
        <w:rPr>
          <w:lang w:val="en-US"/>
        </w:rPr>
      </w:pPr>
      <w:r w:rsidRPr="00FA7CD6">
        <w:rPr>
          <w:lang w:val="en-US"/>
        </w:rPr>
        <w:tab/>
      </w:r>
      <w:r w:rsidRPr="00FA7CD6">
        <w:rPr>
          <w:lang w:val="en-US"/>
        </w:rPr>
        <w:tab/>
        <w:t xml:space="preserve">// </w:t>
      </w:r>
      <w:r>
        <w:t>ждем</w:t>
      </w:r>
      <w:r w:rsidRPr="00FA7CD6">
        <w:rPr>
          <w:lang w:val="en-US"/>
        </w:rPr>
        <w:t xml:space="preserve"> </w:t>
      </w:r>
      <w:r>
        <w:t>пока</w:t>
      </w:r>
      <w:r w:rsidRPr="00FA7CD6">
        <w:rPr>
          <w:lang w:val="en-US"/>
        </w:rPr>
        <w:t xml:space="preserve"> </w:t>
      </w:r>
      <w:r>
        <w:t>другой</w:t>
      </w:r>
      <w:r w:rsidRPr="00FA7CD6">
        <w:rPr>
          <w:lang w:val="en-US"/>
        </w:rPr>
        <w:t xml:space="preserve"> </w:t>
      </w:r>
      <w:r>
        <w:t>писатель</w:t>
      </w:r>
      <w:r w:rsidRPr="00FA7CD6">
        <w:rPr>
          <w:lang w:val="en-US"/>
        </w:rPr>
        <w:t xml:space="preserve"> </w:t>
      </w:r>
      <w:r>
        <w:t>закончит</w:t>
      </w:r>
    </w:p>
    <w:p w:rsidR="00DB5751" w:rsidRPr="00FA7CD6" w:rsidRDefault="00DB5751" w:rsidP="00DB5751">
      <w:pPr>
        <w:pStyle w:val="a4"/>
        <w:rPr>
          <w:lang w:val="en-US"/>
        </w:rPr>
      </w:pPr>
      <w:r w:rsidRPr="00FA7CD6">
        <w:rPr>
          <w:lang w:val="en-US"/>
        </w:rPr>
        <w:tab/>
      </w:r>
      <w:r w:rsidRPr="00FA7CD6">
        <w:rPr>
          <w:lang w:val="en-US"/>
        </w:rPr>
        <w:tab/>
      </w:r>
      <w:proofErr w:type="spellStart"/>
      <w:proofErr w:type="gramStart"/>
      <w:r w:rsidRPr="00FA7CD6">
        <w:rPr>
          <w:lang w:val="en-US"/>
        </w:rPr>
        <w:t>WaitForSingleObject</w:t>
      </w:r>
      <w:proofErr w:type="spellEnd"/>
      <w:r w:rsidRPr="00FA7CD6">
        <w:rPr>
          <w:lang w:val="en-US"/>
        </w:rPr>
        <w:t>(</w:t>
      </w:r>
      <w:proofErr w:type="spellStart"/>
      <w:proofErr w:type="gramEnd"/>
      <w:r w:rsidRPr="00FA7CD6">
        <w:rPr>
          <w:lang w:val="en-US"/>
        </w:rPr>
        <w:t>s_write,INFINITE</w:t>
      </w:r>
      <w:proofErr w:type="spellEnd"/>
      <w:r w:rsidRPr="00FA7CD6">
        <w:rPr>
          <w:lang w:val="en-US"/>
        </w:rPr>
        <w:t>);</w:t>
      </w:r>
    </w:p>
    <w:p w:rsidR="00DB5751" w:rsidRDefault="00DB5751" w:rsidP="00DB5751">
      <w:pPr>
        <w:pStyle w:val="a4"/>
      </w:pPr>
      <w:r w:rsidRPr="00FA7CD6">
        <w:rPr>
          <w:lang w:val="en-US"/>
        </w:rPr>
        <w:tab/>
      </w:r>
      <w:r w:rsidRPr="00FA7CD6">
        <w:rPr>
          <w:lang w:val="en-US"/>
        </w:rPr>
        <w:tab/>
      </w:r>
      <w:r>
        <w:t>// запрещаем подключение новых читателей</w:t>
      </w:r>
    </w:p>
    <w:p w:rsidR="00DB5751" w:rsidRDefault="00DB5751" w:rsidP="00DB5751">
      <w:pPr>
        <w:pStyle w:val="a4"/>
      </w:pPr>
      <w:r>
        <w:tab/>
      </w:r>
      <w:r>
        <w:tab/>
      </w:r>
      <w:proofErr w:type="spellStart"/>
      <w:r>
        <w:t>ResetEvent</w:t>
      </w:r>
      <w:proofErr w:type="spellEnd"/>
      <w:r>
        <w:t>(</w:t>
      </w:r>
      <w:proofErr w:type="spellStart"/>
      <w:r>
        <w:t>eOnRead</w:t>
      </w:r>
      <w:proofErr w:type="spellEnd"/>
      <w:r>
        <w:t>);</w:t>
      </w:r>
    </w:p>
    <w:p w:rsidR="00DB5751" w:rsidRPr="00FA7CD6" w:rsidRDefault="00DB5751" w:rsidP="00DB5751">
      <w:pPr>
        <w:pStyle w:val="a4"/>
        <w:rPr>
          <w:lang w:val="en-US"/>
        </w:rPr>
      </w:pPr>
      <w:r>
        <w:tab/>
      </w:r>
      <w:r>
        <w:tab/>
      </w:r>
      <w:r w:rsidRPr="00FA7CD6">
        <w:rPr>
          <w:lang w:val="en-US"/>
        </w:rPr>
        <w:t xml:space="preserve">// </w:t>
      </w:r>
      <w:r>
        <w:t>пишем</w:t>
      </w:r>
    </w:p>
    <w:p w:rsidR="00DB5751" w:rsidRPr="00FA7CD6" w:rsidRDefault="00DB5751" w:rsidP="00DB5751">
      <w:pPr>
        <w:pStyle w:val="a4"/>
        <w:rPr>
          <w:lang w:val="en-US"/>
        </w:rPr>
      </w:pPr>
      <w:r w:rsidRPr="00FA7CD6">
        <w:rPr>
          <w:lang w:val="en-US"/>
        </w:rPr>
        <w:tab/>
      </w:r>
      <w:r w:rsidRPr="00FA7CD6">
        <w:rPr>
          <w:lang w:val="en-US"/>
        </w:rPr>
        <w:tab/>
      </w:r>
      <w:proofErr w:type="spellStart"/>
      <w:r w:rsidRPr="00FA7CD6">
        <w:rPr>
          <w:lang w:val="en-US"/>
        </w:rPr>
        <w:t>vect.push_</w:t>
      </w:r>
      <w:proofErr w:type="gramStart"/>
      <w:r w:rsidRPr="00FA7CD6">
        <w:rPr>
          <w:lang w:val="en-US"/>
        </w:rPr>
        <w:t>back</w:t>
      </w:r>
      <w:proofErr w:type="spellEnd"/>
      <w:r w:rsidRPr="00FA7CD6">
        <w:rPr>
          <w:lang w:val="en-US"/>
        </w:rPr>
        <w:t>(</w:t>
      </w:r>
      <w:proofErr w:type="spellStart"/>
      <w:proofErr w:type="gramEnd"/>
      <w:r w:rsidRPr="00FA7CD6">
        <w:rPr>
          <w:lang w:val="en-US"/>
        </w:rPr>
        <w:t>i</w:t>
      </w:r>
      <w:proofErr w:type="spellEnd"/>
      <w:r w:rsidRPr="00FA7CD6">
        <w:rPr>
          <w:lang w:val="en-US"/>
        </w:rPr>
        <w:t>);</w:t>
      </w:r>
    </w:p>
    <w:p w:rsidR="00DB5751" w:rsidRPr="00FA7CD6" w:rsidRDefault="00DB5751" w:rsidP="00DB5751">
      <w:pPr>
        <w:pStyle w:val="a4"/>
        <w:rPr>
          <w:lang w:val="en-US"/>
        </w:rPr>
      </w:pPr>
      <w:r w:rsidRPr="00FA7CD6">
        <w:rPr>
          <w:lang w:val="en-US"/>
        </w:rPr>
        <w:tab/>
      </w:r>
      <w:r w:rsidRPr="00FA7CD6">
        <w:rPr>
          <w:lang w:val="en-US"/>
        </w:rPr>
        <w:tab/>
      </w:r>
      <w:proofErr w:type="spellStart"/>
      <w:proofErr w:type="gramStart"/>
      <w:r w:rsidRPr="00FA7CD6">
        <w:rPr>
          <w:lang w:val="en-US"/>
        </w:rPr>
        <w:t>cout</w:t>
      </w:r>
      <w:proofErr w:type="spellEnd"/>
      <w:proofErr w:type="gramEnd"/>
      <w:r w:rsidRPr="00FA7CD6">
        <w:rPr>
          <w:lang w:val="en-US"/>
        </w:rPr>
        <w:t>&lt;&lt;"! "&lt;&lt;</w:t>
      </w:r>
      <w:proofErr w:type="spellStart"/>
      <w:proofErr w:type="gramStart"/>
      <w:r w:rsidRPr="00FA7CD6">
        <w:rPr>
          <w:lang w:val="en-US"/>
        </w:rPr>
        <w:t>ind</w:t>
      </w:r>
      <w:proofErr w:type="spellEnd"/>
      <w:proofErr w:type="gramEnd"/>
      <w:r w:rsidRPr="00FA7CD6">
        <w:rPr>
          <w:lang w:val="en-US"/>
        </w:rPr>
        <w:t xml:space="preserve">&lt;&lt;" writer, </w:t>
      </w:r>
      <w:proofErr w:type="spellStart"/>
      <w:r w:rsidRPr="00FA7CD6">
        <w:rPr>
          <w:lang w:val="en-US"/>
        </w:rPr>
        <w:t>zapisano</w:t>
      </w:r>
      <w:proofErr w:type="spellEnd"/>
      <w:r w:rsidRPr="00FA7CD6">
        <w:rPr>
          <w:lang w:val="en-US"/>
        </w:rPr>
        <w:t>: "&lt;&lt;</w:t>
      </w:r>
      <w:proofErr w:type="spellStart"/>
      <w:r w:rsidRPr="00FA7CD6">
        <w:rPr>
          <w:lang w:val="en-US"/>
        </w:rPr>
        <w:t>i</w:t>
      </w:r>
      <w:proofErr w:type="spellEnd"/>
      <w:r w:rsidRPr="00FA7CD6">
        <w:rPr>
          <w:lang w:val="en-US"/>
        </w:rPr>
        <w:t>&lt;&lt;"\n";</w:t>
      </w:r>
    </w:p>
    <w:p w:rsidR="00DB5751" w:rsidRDefault="00DB5751" w:rsidP="00DB5751">
      <w:pPr>
        <w:pStyle w:val="a4"/>
      </w:pPr>
      <w:r w:rsidRPr="00FA7CD6">
        <w:rPr>
          <w:lang w:val="en-US"/>
        </w:rPr>
        <w:tab/>
      </w:r>
      <w:r w:rsidRPr="00FA7CD6">
        <w:rPr>
          <w:lang w:val="en-US"/>
        </w:rPr>
        <w:tab/>
      </w:r>
      <w:r>
        <w:t>//разрешаем новые чтения</w:t>
      </w:r>
    </w:p>
    <w:p w:rsidR="00DB5751" w:rsidRDefault="00DB5751" w:rsidP="00DB5751">
      <w:pPr>
        <w:pStyle w:val="a4"/>
      </w:pPr>
      <w:r>
        <w:tab/>
      </w:r>
      <w:r>
        <w:tab/>
      </w:r>
      <w:proofErr w:type="spellStart"/>
      <w:r>
        <w:t>SetEvent</w:t>
      </w:r>
      <w:proofErr w:type="spellEnd"/>
      <w:r>
        <w:t>(</w:t>
      </w:r>
      <w:proofErr w:type="spellStart"/>
      <w:r>
        <w:t>eOnRead</w:t>
      </w:r>
      <w:proofErr w:type="spellEnd"/>
      <w:r>
        <w:t>);</w:t>
      </w:r>
    </w:p>
    <w:p w:rsidR="00DB5751" w:rsidRDefault="00DB5751" w:rsidP="00DB5751">
      <w:pPr>
        <w:pStyle w:val="a4"/>
      </w:pPr>
      <w:r>
        <w:tab/>
      </w:r>
      <w:r>
        <w:tab/>
        <w:t xml:space="preserve"> // пусть новый писатель появляется не сразу, а спустя</w:t>
      </w:r>
    </w:p>
    <w:p w:rsidR="00DB5751" w:rsidRDefault="00DB5751" w:rsidP="00DB5751">
      <w:pPr>
        <w:pStyle w:val="a4"/>
      </w:pPr>
      <w:r>
        <w:tab/>
        <w:t xml:space="preserve">  // какое-то время. Это даст возможность поработать читателям.</w:t>
      </w:r>
    </w:p>
    <w:p w:rsidR="00DB5751" w:rsidRDefault="00DB5751" w:rsidP="00DB5751">
      <w:pPr>
        <w:pStyle w:val="a4"/>
      </w:pPr>
      <w:r>
        <w:tab/>
        <w:t xml:space="preserve">  // Если эту задержку не ставить, то всегда будет следующая</w:t>
      </w:r>
    </w:p>
    <w:p w:rsidR="00DB5751" w:rsidRDefault="00DB5751" w:rsidP="00DB5751">
      <w:pPr>
        <w:pStyle w:val="a4"/>
      </w:pPr>
      <w:r>
        <w:tab/>
        <w:t xml:space="preserve">  // картина: писатель отработав, дает возможность запуститься</w:t>
      </w:r>
    </w:p>
    <w:p w:rsidR="00DB5751" w:rsidRDefault="00DB5751" w:rsidP="00DB5751">
      <w:pPr>
        <w:pStyle w:val="a4"/>
      </w:pPr>
      <w:r>
        <w:tab/>
        <w:t xml:space="preserve">  // читателям - они все и запускаются, однако, почти</w:t>
      </w:r>
    </w:p>
    <w:p w:rsidR="00DB5751" w:rsidRDefault="00DB5751" w:rsidP="00DB5751">
      <w:pPr>
        <w:pStyle w:val="a4"/>
      </w:pPr>
      <w:r>
        <w:tab/>
        <w:t xml:space="preserve">  // сразу после этого в очереди появляется новый писатель, и</w:t>
      </w:r>
    </w:p>
    <w:p w:rsidR="00DB5751" w:rsidRDefault="00DB5751" w:rsidP="00DB5751">
      <w:pPr>
        <w:pStyle w:val="a4"/>
      </w:pPr>
      <w:r>
        <w:tab/>
        <w:t xml:space="preserve">  // запрещает появление новых читателей. Уже читающие читатели</w:t>
      </w:r>
    </w:p>
    <w:p w:rsidR="00DB5751" w:rsidRDefault="00DB5751" w:rsidP="00DB5751">
      <w:pPr>
        <w:pStyle w:val="a4"/>
      </w:pPr>
      <w:r>
        <w:tab/>
        <w:t xml:space="preserve">  // дорабатывают, а новые не создаются. Когда очередь читателей</w:t>
      </w:r>
    </w:p>
    <w:p w:rsidR="00DB5751" w:rsidRDefault="00DB5751" w:rsidP="00DB5751">
      <w:pPr>
        <w:pStyle w:val="a4"/>
      </w:pPr>
      <w:r>
        <w:tab/>
        <w:t xml:space="preserve">  // иссякает - запускается новый писатель. Таким образом, имеем</w:t>
      </w:r>
    </w:p>
    <w:p w:rsidR="00DB5751" w:rsidRDefault="00DB5751" w:rsidP="00DB5751">
      <w:pPr>
        <w:pStyle w:val="a4"/>
      </w:pPr>
      <w:r>
        <w:tab/>
        <w:t xml:space="preserve">  // всегда одну и ту же картину: почти одновременно запускаются</w:t>
      </w:r>
    </w:p>
    <w:p w:rsidR="00DB5751" w:rsidRDefault="00DB5751" w:rsidP="00DB5751">
      <w:pPr>
        <w:pStyle w:val="a4"/>
      </w:pPr>
      <w:r>
        <w:tab/>
        <w:t xml:space="preserve">  // все читатели, читают, все завершаются, запускается писатель,</w:t>
      </w:r>
    </w:p>
    <w:p w:rsidR="00DB5751" w:rsidRDefault="00DB5751" w:rsidP="00DB5751">
      <w:pPr>
        <w:pStyle w:val="a4"/>
      </w:pPr>
      <w:r>
        <w:tab/>
        <w:t xml:space="preserve">  // читает, завершается, и далее в цикле.</w:t>
      </w:r>
    </w:p>
    <w:p w:rsidR="00DB5751" w:rsidRPr="00FA7CD6" w:rsidRDefault="00DB5751" w:rsidP="00DB5751">
      <w:pPr>
        <w:pStyle w:val="a4"/>
        <w:rPr>
          <w:lang w:val="en-US"/>
        </w:rPr>
      </w:pPr>
      <w:r>
        <w:tab/>
      </w:r>
      <w:r>
        <w:tab/>
      </w:r>
      <w:proofErr w:type="gramStart"/>
      <w:r w:rsidRPr="00FA7CD6">
        <w:rPr>
          <w:lang w:val="en-US"/>
        </w:rPr>
        <w:t>Sleep(</w:t>
      </w:r>
      <w:proofErr w:type="gramEnd"/>
      <w:r w:rsidRPr="00FA7CD6">
        <w:rPr>
          <w:lang w:val="en-US"/>
        </w:rPr>
        <w:t>500);</w:t>
      </w:r>
    </w:p>
    <w:p w:rsidR="00DB5751" w:rsidRPr="00FA7CD6" w:rsidRDefault="00DB5751" w:rsidP="00DB5751">
      <w:pPr>
        <w:pStyle w:val="a4"/>
        <w:rPr>
          <w:lang w:val="en-US"/>
        </w:rPr>
      </w:pPr>
      <w:r w:rsidRPr="00FA7CD6">
        <w:rPr>
          <w:lang w:val="en-US"/>
        </w:rPr>
        <w:tab/>
      </w:r>
      <w:r w:rsidRPr="00FA7CD6">
        <w:rPr>
          <w:lang w:val="en-US"/>
        </w:rPr>
        <w:tab/>
        <w:t xml:space="preserve">// </w:t>
      </w:r>
      <w:r>
        <w:t>разрешаем</w:t>
      </w:r>
      <w:r w:rsidRPr="00FA7CD6">
        <w:rPr>
          <w:lang w:val="en-US"/>
        </w:rPr>
        <w:t xml:space="preserve"> </w:t>
      </w:r>
      <w:r>
        <w:t>другим</w:t>
      </w:r>
      <w:r w:rsidRPr="00FA7CD6">
        <w:rPr>
          <w:lang w:val="en-US"/>
        </w:rPr>
        <w:t xml:space="preserve"> </w:t>
      </w:r>
      <w:r>
        <w:t>писать</w:t>
      </w:r>
    </w:p>
    <w:p w:rsidR="00DB5751" w:rsidRPr="00FA7CD6" w:rsidRDefault="00DB5751" w:rsidP="00DB5751">
      <w:pPr>
        <w:pStyle w:val="a4"/>
        <w:rPr>
          <w:lang w:val="en-US"/>
        </w:rPr>
      </w:pPr>
      <w:r w:rsidRPr="00FA7CD6">
        <w:rPr>
          <w:lang w:val="en-US"/>
        </w:rPr>
        <w:tab/>
      </w:r>
      <w:r w:rsidRPr="00FA7CD6">
        <w:rPr>
          <w:lang w:val="en-US"/>
        </w:rPr>
        <w:tab/>
      </w:r>
      <w:proofErr w:type="spellStart"/>
      <w:proofErr w:type="gramStart"/>
      <w:r w:rsidRPr="00FA7CD6">
        <w:rPr>
          <w:lang w:val="en-US"/>
        </w:rPr>
        <w:t>ReleaseSemaphore</w:t>
      </w:r>
      <w:proofErr w:type="spellEnd"/>
      <w:r w:rsidRPr="00FA7CD6">
        <w:rPr>
          <w:lang w:val="en-US"/>
        </w:rPr>
        <w:t>(</w:t>
      </w:r>
      <w:proofErr w:type="gramEnd"/>
      <w:r w:rsidRPr="00FA7CD6">
        <w:rPr>
          <w:lang w:val="en-US"/>
        </w:rPr>
        <w:t>s_write,1,NULL);</w:t>
      </w:r>
    </w:p>
    <w:p w:rsidR="00DB5751" w:rsidRDefault="00DB5751" w:rsidP="00DB5751">
      <w:pPr>
        <w:pStyle w:val="a4"/>
      </w:pPr>
      <w:r w:rsidRPr="00FA7CD6">
        <w:rPr>
          <w:lang w:val="en-US"/>
        </w:rPr>
        <w:tab/>
      </w:r>
      <w:r>
        <w:t>}</w:t>
      </w:r>
    </w:p>
    <w:p w:rsidR="00DB5751" w:rsidRDefault="00DB5751" w:rsidP="00DB5751">
      <w:pPr>
        <w:pStyle w:val="a4"/>
      </w:pPr>
      <w:r>
        <w:t>}</w:t>
      </w:r>
    </w:p>
    <w:p w:rsidR="00DB5751" w:rsidRDefault="00DB5751" w:rsidP="00DB5751">
      <w:pPr>
        <w:pStyle w:val="a4"/>
      </w:pPr>
    </w:p>
    <w:p w:rsidR="00DB5751" w:rsidRDefault="00DB5751" w:rsidP="00DB5751">
      <w:pPr>
        <w:numPr>
          <w:ilvl w:val="0"/>
          <w:numId w:val="1"/>
        </w:numPr>
        <w:spacing w:after="0" w:line="240" w:lineRule="auto"/>
      </w:pPr>
      <w:r w:rsidRPr="00BB1140">
        <w:rPr>
          <w:b/>
        </w:rPr>
        <w:t xml:space="preserve"> </w:t>
      </w:r>
      <w:proofErr w:type="spellStart"/>
      <w:r w:rsidRPr="00BB1140">
        <w:rPr>
          <w:b/>
        </w:rPr>
        <w:t>Потік</w:t>
      </w:r>
      <w:proofErr w:type="spellEnd"/>
      <w:r w:rsidRPr="00BB1140">
        <w:rPr>
          <w:b/>
        </w:rPr>
        <w:t xml:space="preserve"> "</w:t>
      </w:r>
      <w:proofErr w:type="spellStart"/>
      <w:r w:rsidRPr="00BB1140">
        <w:rPr>
          <w:b/>
        </w:rPr>
        <w:t>читач</w:t>
      </w:r>
      <w:proofErr w:type="spellEnd"/>
      <w:r w:rsidRPr="00BB1140">
        <w:rPr>
          <w:b/>
        </w:rPr>
        <w:t>"</w:t>
      </w:r>
      <w:r w:rsidRPr="002B0916">
        <w:br/>
      </w:r>
      <w:r>
        <w:t xml:space="preserve">У </w:t>
      </w:r>
      <w:proofErr w:type="spellStart"/>
      <w:r>
        <w:t>циклі</w:t>
      </w:r>
      <w:proofErr w:type="spellEnd"/>
      <w:r>
        <w:t xml:space="preserve">, </w:t>
      </w:r>
      <w:proofErr w:type="spellStart"/>
      <w:r>
        <w:t>поки</w:t>
      </w:r>
      <w:proofErr w:type="spellEnd"/>
      <w:r>
        <w:t xml:space="preserve"> не </w:t>
      </w:r>
      <w:proofErr w:type="spellStart"/>
      <w:r>
        <w:t>надійшов</w:t>
      </w:r>
      <w:proofErr w:type="spellEnd"/>
      <w:r>
        <w:t xml:space="preserve"> сигнал про </w:t>
      </w:r>
      <w:proofErr w:type="spellStart"/>
      <w:r>
        <w:t>необхідність</w:t>
      </w:r>
      <w:proofErr w:type="spellEnd"/>
      <w:r>
        <w:t xml:space="preserve"> </w:t>
      </w:r>
      <w:proofErr w:type="spellStart"/>
      <w:r>
        <w:t>завершення</w:t>
      </w:r>
      <w:proofErr w:type="spellEnd"/>
      <w:r>
        <w:t>:</w:t>
      </w:r>
    </w:p>
    <w:p w:rsidR="00DB5751" w:rsidRDefault="00DB5751" w:rsidP="00DB5751">
      <w:pPr>
        <w:ind w:firstLine="709"/>
      </w:pPr>
    </w:p>
    <w:p w:rsidR="00DB5751" w:rsidRDefault="00DB5751" w:rsidP="00DB5751">
      <w:pPr>
        <w:ind w:firstLine="709"/>
      </w:pPr>
      <w:r>
        <w:t xml:space="preserve">- </w:t>
      </w:r>
      <w:proofErr w:type="spellStart"/>
      <w:r>
        <w:t>Чекаємо</w:t>
      </w:r>
      <w:proofErr w:type="spellEnd"/>
      <w:r>
        <w:t xml:space="preserve"> </w:t>
      </w:r>
      <w:proofErr w:type="spellStart"/>
      <w:r>
        <w:t>дозволу</w:t>
      </w:r>
      <w:proofErr w:type="spellEnd"/>
      <w:r>
        <w:t xml:space="preserve"> на </w:t>
      </w:r>
      <w:proofErr w:type="spellStart"/>
      <w:r>
        <w:t>підключення</w:t>
      </w:r>
      <w:proofErr w:type="spellEnd"/>
      <w:r>
        <w:t xml:space="preserve"> нового </w:t>
      </w:r>
      <w:proofErr w:type="spellStart"/>
      <w:r>
        <w:t>читача</w:t>
      </w:r>
      <w:proofErr w:type="spellEnd"/>
      <w:r>
        <w:t xml:space="preserve"> (для </w:t>
      </w:r>
      <w:proofErr w:type="spellStart"/>
      <w:r>
        <w:t>цього</w:t>
      </w:r>
      <w:proofErr w:type="spellEnd"/>
      <w:r>
        <w:t xml:space="preserve"> </w:t>
      </w:r>
      <w:proofErr w:type="spellStart"/>
      <w:r>
        <w:t>подія</w:t>
      </w:r>
      <w:proofErr w:type="spellEnd"/>
      <w:r>
        <w:t xml:space="preserve"> </w:t>
      </w:r>
      <w:proofErr w:type="spellStart"/>
      <w:r>
        <w:t>eOnRead</w:t>
      </w:r>
      <w:proofErr w:type="spellEnd"/>
      <w:r>
        <w:t xml:space="preserve"> </w:t>
      </w:r>
      <w:proofErr w:type="spellStart"/>
      <w:r>
        <w:t>має</w:t>
      </w:r>
      <w:proofErr w:type="spellEnd"/>
      <w:r>
        <w:t xml:space="preserve"> бути </w:t>
      </w:r>
      <w:proofErr w:type="spellStart"/>
      <w:r>
        <w:t>вільно</w:t>
      </w:r>
      <w:proofErr w:type="spellEnd"/>
      <w:r>
        <w:t xml:space="preserve">) і </w:t>
      </w:r>
      <w:proofErr w:type="spellStart"/>
      <w:r>
        <w:t>вільну</w:t>
      </w:r>
      <w:proofErr w:type="spellEnd"/>
      <w:r>
        <w:t xml:space="preserve"> </w:t>
      </w:r>
      <w:proofErr w:type="spellStart"/>
      <w:r>
        <w:t>вакансію</w:t>
      </w:r>
      <w:proofErr w:type="spellEnd"/>
      <w:r>
        <w:t xml:space="preserve"> </w:t>
      </w:r>
      <w:proofErr w:type="spellStart"/>
      <w:r>
        <w:t>читача</w:t>
      </w:r>
      <w:proofErr w:type="spellEnd"/>
      <w:r>
        <w:t xml:space="preserve">, тому </w:t>
      </w:r>
      <w:proofErr w:type="spellStart"/>
      <w:r>
        <w:t>що</w:t>
      </w:r>
      <w:proofErr w:type="spellEnd"/>
      <w:r>
        <w:t xml:space="preserve"> </w:t>
      </w:r>
      <w:proofErr w:type="spellStart"/>
      <w:r>
        <w:t>кількість</w:t>
      </w:r>
      <w:proofErr w:type="spellEnd"/>
      <w:r>
        <w:t xml:space="preserve"> </w:t>
      </w:r>
      <w:proofErr w:type="spellStart"/>
      <w:r>
        <w:t>одночасно</w:t>
      </w:r>
      <w:proofErr w:type="spellEnd"/>
      <w:r>
        <w:t xml:space="preserve"> </w:t>
      </w:r>
      <w:proofErr w:type="spellStart"/>
      <w:r>
        <w:t>читаючих</w:t>
      </w:r>
      <w:proofErr w:type="spellEnd"/>
      <w:r>
        <w:t xml:space="preserve"> </w:t>
      </w:r>
      <w:proofErr w:type="spellStart"/>
      <w:r>
        <w:t>читачів</w:t>
      </w:r>
      <w:proofErr w:type="spellEnd"/>
      <w:r>
        <w:t xml:space="preserve"> у нас </w:t>
      </w:r>
      <w:proofErr w:type="spellStart"/>
      <w:r>
        <w:t>обмежена</w:t>
      </w:r>
      <w:proofErr w:type="spellEnd"/>
      <w:r>
        <w:t xml:space="preserve"> величиною </w:t>
      </w:r>
      <w:proofErr w:type="spellStart"/>
      <w:r>
        <w:t>am_readers</w:t>
      </w:r>
      <w:proofErr w:type="spellEnd"/>
      <w:r>
        <w:t xml:space="preserve">. Ми </w:t>
      </w:r>
      <w:proofErr w:type="spellStart"/>
      <w:r>
        <w:t>повинні</w:t>
      </w:r>
      <w:proofErr w:type="spellEnd"/>
      <w:r>
        <w:t xml:space="preserve"> </w:t>
      </w:r>
      <w:proofErr w:type="spellStart"/>
      <w:r>
        <w:t>дочекатися</w:t>
      </w:r>
      <w:proofErr w:type="spellEnd"/>
      <w:r>
        <w:t xml:space="preserve"> </w:t>
      </w:r>
      <w:proofErr w:type="spellStart"/>
      <w:r>
        <w:t>одночасного</w:t>
      </w:r>
      <w:proofErr w:type="spellEnd"/>
      <w:r>
        <w:t xml:space="preserve"> </w:t>
      </w:r>
      <w:proofErr w:type="spellStart"/>
      <w:r>
        <w:t>виконання</w:t>
      </w:r>
      <w:proofErr w:type="spellEnd"/>
      <w:r>
        <w:t xml:space="preserve"> </w:t>
      </w:r>
      <w:proofErr w:type="spellStart"/>
      <w:r>
        <w:t>цих</w:t>
      </w:r>
      <w:proofErr w:type="spellEnd"/>
      <w:r>
        <w:t xml:space="preserve"> </w:t>
      </w:r>
      <w:proofErr w:type="spellStart"/>
      <w:r>
        <w:t>двох</w:t>
      </w:r>
      <w:proofErr w:type="spellEnd"/>
      <w:r>
        <w:t xml:space="preserve"> умов, а тому </w:t>
      </w:r>
      <w:proofErr w:type="spellStart"/>
      <w:r>
        <w:t>використовуємо</w:t>
      </w:r>
      <w:proofErr w:type="spellEnd"/>
      <w:r>
        <w:t xml:space="preserve"> </w:t>
      </w:r>
      <w:proofErr w:type="spellStart"/>
      <w:r>
        <w:t>функцію</w:t>
      </w:r>
      <w:proofErr w:type="spellEnd"/>
      <w:r>
        <w:t xml:space="preserve"> </w:t>
      </w:r>
      <w:proofErr w:type="spellStart"/>
      <w:r>
        <w:t>WaitForMultipleObjects</w:t>
      </w:r>
      <w:proofErr w:type="spellEnd"/>
      <w:r>
        <w:t xml:space="preserve"> </w:t>
      </w:r>
      <w:proofErr w:type="spellStart"/>
      <w:r>
        <w:t>замість</w:t>
      </w:r>
      <w:proofErr w:type="spellEnd"/>
      <w:r>
        <w:t xml:space="preserve"> </w:t>
      </w:r>
      <w:proofErr w:type="spellStart"/>
      <w:r>
        <w:t>двох</w:t>
      </w:r>
      <w:proofErr w:type="spellEnd"/>
      <w:r>
        <w:t xml:space="preserve"> </w:t>
      </w:r>
      <w:proofErr w:type="spellStart"/>
      <w:r>
        <w:t>викликів</w:t>
      </w:r>
      <w:proofErr w:type="spellEnd"/>
      <w:r>
        <w:t xml:space="preserve"> </w:t>
      </w:r>
      <w:proofErr w:type="spellStart"/>
      <w:r>
        <w:t>WaitForSingleObjects</w:t>
      </w:r>
      <w:proofErr w:type="spellEnd"/>
      <w:r>
        <w:t>.</w:t>
      </w:r>
    </w:p>
    <w:p w:rsidR="00DB5751" w:rsidRDefault="00DB5751" w:rsidP="00DB5751">
      <w:pPr>
        <w:ind w:firstLine="709"/>
      </w:pPr>
    </w:p>
    <w:p w:rsidR="00DB5751" w:rsidRDefault="00DB5751" w:rsidP="00DB5751">
      <w:pPr>
        <w:ind w:firstLine="709"/>
      </w:pPr>
      <w:r>
        <w:t xml:space="preserve">- </w:t>
      </w:r>
      <w:proofErr w:type="spellStart"/>
      <w:r>
        <w:t>Читати</w:t>
      </w:r>
      <w:proofErr w:type="spellEnd"/>
      <w:r>
        <w:t xml:space="preserve"> дозволили, </w:t>
      </w:r>
      <w:proofErr w:type="spellStart"/>
      <w:r>
        <w:t>вакансія</w:t>
      </w:r>
      <w:proofErr w:type="spellEnd"/>
      <w:r>
        <w:t xml:space="preserve"> </w:t>
      </w:r>
      <w:proofErr w:type="spellStart"/>
      <w:r>
        <w:t>була</w:t>
      </w:r>
      <w:proofErr w:type="spellEnd"/>
      <w:r>
        <w:t xml:space="preserve"> (</w:t>
      </w:r>
      <w:proofErr w:type="spellStart"/>
      <w:r>
        <w:t>вільне</w:t>
      </w:r>
      <w:proofErr w:type="spellEnd"/>
      <w:r>
        <w:t xml:space="preserve"> </w:t>
      </w:r>
      <w:proofErr w:type="spellStart"/>
      <w:r>
        <w:t>володіння</w:t>
      </w:r>
      <w:proofErr w:type="spellEnd"/>
      <w:r>
        <w:t xml:space="preserve"> ресурс семафора, </w:t>
      </w:r>
      <w:proofErr w:type="spellStart"/>
      <w:r>
        <w:t>який</w:t>
      </w:r>
      <w:proofErr w:type="spellEnd"/>
      <w:r>
        <w:t xml:space="preserve"> </w:t>
      </w:r>
      <w:proofErr w:type="spellStart"/>
      <w:r>
        <w:t>після</w:t>
      </w:r>
      <w:proofErr w:type="spellEnd"/>
      <w:r>
        <w:t xml:space="preserve"> </w:t>
      </w:r>
      <w:proofErr w:type="spellStart"/>
      <w:r>
        <w:t>успішного</w:t>
      </w:r>
      <w:proofErr w:type="spellEnd"/>
      <w:r>
        <w:t xml:space="preserve"> </w:t>
      </w:r>
      <w:proofErr w:type="spellStart"/>
      <w:r>
        <w:t>виконання</w:t>
      </w:r>
      <w:proofErr w:type="spellEnd"/>
      <w:r>
        <w:t xml:space="preserve"> </w:t>
      </w:r>
      <w:proofErr w:type="spellStart"/>
      <w:r>
        <w:t>функції</w:t>
      </w:r>
      <w:proofErr w:type="spellEnd"/>
      <w:r>
        <w:t xml:space="preserve"> </w:t>
      </w:r>
      <w:proofErr w:type="spellStart"/>
      <w:r>
        <w:t>очікування</w:t>
      </w:r>
      <w:proofErr w:type="spellEnd"/>
      <w:r>
        <w:t xml:space="preserve"> </w:t>
      </w:r>
      <w:proofErr w:type="spellStart"/>
      <w:r>
        <w:t>був</w:t>
      </w:r>
      <w:proofErr w:type="spellEnd"/>
      <w:r>
        <w:t xml:space="preserve"> </w:t>
      </w:r>
      <w:proofErr w:type="spellStart"/>
      <w:r>
        <w:t>зайнятий</w:t>
      </w:r>
      <w:proofErr w:type="spellEnd"/>
      <w:r>
        <w:t xml:space="preserve">) - </w:t>
      </w:r>
      <w:proofErr w:type="spellStart"/>
      <w:r>
        <w:t>читаємо</w:t>
      </w:r>
      <w:proofErr w:type="spellEnd"/>
      <w:r>
        <w:t>.</w:t>
      </w:r>
    </w:p>
    <w:p w:rsidR="00DB5751" w:rsidRDefault="00DB5751" w:rsidP="00DB5751">
      <w:pPr>
        <w:ind w:firstLine="709"/>
      </w:pPr>
    </w:p>
    <w:p w:rsidR="00DB5751" w:rsidRPr="002B0916" w:rsidRDefault="00DB5751" w:rsidP="00DB5751">
      <w:pPr>
        <w:ind w:firstLine="709"/>
      </w:pPr>
      <w:r>
        <w:t xml:space="preserve">- </w:t>
      </w:r>
      <w:proofErr w:type="spellStart"/>
      <w:r>
        <w:t>Читання</w:t>
      </w:r>
      <w:proofErr w:type="spellEnd"/>
      <w:r>
        <w:t xml:space="preserve"> завершено - </w:t>
      </w:r>
      <w:proofErr w:type="spellStart"/>
      <w:r>
        <w:t>звільняємо</w:t>
      </w:r>
      <w:proofErr w:type="spellEnd"/>
      <w:r>
        <w:t xml:space="preserve"> </w:t>
      </w:r>
      <w:proofErr w:type="spellStart"/>
      <w:r>
        <w:t>вакансію</w:t>
      </w:r>
      <w:proofErr w:type="spellEnd"/>
      <w:r>
        <w:t xml:space="preserve"> </w:t>
      </w:r>
      <w:proofErr w:type="spellStart"/>
      <w:r>
        <w:t>читача</w:t>
      </w:r>
      <w:proofErr w:type="spellEnd"/>
      <w:r>
        <w:t xml:space="preserve"> (</w:t>
      </w:r>
      <w:proofErr w:type="spellStart"/>
      <w:r>
        <w:t>звільняємо</w:t>
      </w:r>
      <w:proofErr w:type="spellEnd"/>
      <w:r>
        <w:t xml:space="preserve"> один ресурс семафора </w:t>
      </w:r>
      <w:proofErr w:type="spellStart"/>
      <w:r>
        <w:t>s_acess</w:t>
      </w:r>
      <w:proofErr w:type="spellEnd"/>
      <w:r>
        <w:t>).</w:t>
      </w:r>
    </w:p>
    <w:p w:rsidR="00DB5751" w:rsidRPr="00FA7CD6" w:rsidRDefault="00DB5751" w:rsidP="00DB5751">
      <w:pPr>
        <w:pStyle w:val="a4"/>
        <w:rPr>
          <w:lang w:val="en-US"/>
        </w:rPr>
      </w:pPr>
      <w:r w:rsidRPr="00FA7CD6">
        <w:rPr>
          <w:lang w:val="en-US"/>
        </w:rPr>
        <w:t xml:space="preserve">DWORD WINAPI </w:t>
      </w:r>
      <w:proofErr w:type="gramStart"/>
      <w:r w:rsidRPr="00FA7CD6">
        <w:rPr>
          <w:lang w:val="en-US"/>
        </w:rPr>
        <w:t>Reader(</w:t>
      </w:r>
      <w:proofErr w:type="gramEnd"/>
      <w:r w:rsidRPr="00FA7CD6">
        <w:rPr>
          <w:lang w:val="en-US"/>
        </w:rPr>
        <w:t xml:space="preserve">PVOID </w:t>
      </w:r>
      <w:proofErr w:type="spellStart"/>
      <w:r w:rsidRPr="00FA7CD6">
        <w:rPr>
          <w:lang w:val="en-US"/>
        </w:rPr>
        <w:t>pParam</w:t>
      </w:r>
      <w:proofErr w:type="spellEnd"/>
      <w:r w:rsidRPr="00FA7CD6">
        <w:rPr>
          <w:lang w:val="en-US"/>
        </w:rPr>
        <w:t>)</w:t>
      </w:r>
    </w:p>
    <w:p w:rsidR="00DB5751" w:rsidRPr="00FA7CD6" w:rsidRDefault="00DB5751" w:rsidP="00DB5751">
      <w:pPr>
        <w:pStyle w:val="a4"/>
        <w:rPr>
          <w:lang w:val="en-US"/>
        </w:rPr>
      </w:pPr>
      <w:r w:rsidRPr="00FA7CD6">
        <w:rPr>
          <w:lang w:val="en-US"/>
        </w:rPr>
        <w:t>{</w:t>
      </w:r>
    </w:p>
    <w:p w:rsidR="00DB5751" w:rsidRPr="00FA7CD6" w:rsidRDefault="00DB5751" w:rsidP="00DB5751">
      <w:pPr>
        <w:pStyle w:val="a4"/>
        <w:rPr>
          <w:lang w:val="en-US"/>
        </w:rPr>
      </w:pPr>
      <w:r w:rsidRPr="00FA7CD6">
        <w:rPr>
          <w:lang w:val="en-US"/>
        </w:rPr>
        <w:tab/>
        <w:t xml:space="preserve">HANDLE </w:t>
      </w:r>
      <w:proofErr w:type="gramStart"/>
      <w:r w:rsidRPr="00FA7CD6">
        <w:rPr>
          <w:lang w:val="en-US"/>
        </w:rPr>
        <w:t>h[</w:t>
      </w:r>
      <w:proofErr w:type="gramEnd"/>
      <w:r w:rsidRPr="00FA7CD6">
        <w:rPr>
          <w:lang w:val="en-US"/>
        </w:rPr>
        <w:t>2];</w:t>
      </w:r>
    </w:p>
    <w:p w:rsidR="00DB5751" w:rsidRPr="00FA7CD6" w:rsidRDefault="00DB5751" w:rsidP="00DB5751">
      <w:pPr>
        <w:pStyle w:val="a4"/>
        <w:rPr>
          <w:lang w:val="en-US"/>
        </w:rPr>
      </w:pPr>
      <w:r w:rsidRPr="00FA7CD6">
        <w:rPr>
          <w:lang w:val="en-US"/>
        </w:rPr>
        <w:tab/>
      </w:r>
      <w:proofErr w:type="gramStart"/>
      <w:r w:rsidRPr="00FA7CD6">
        <w:rPr>
          <w:lang w:val="en-US"/>
        </w:rPr>
        <w:t>h[</w:t>
      </w:r>
      <w:proofErr w:type="gramEnd"/>
      <w:r w:rsidRPr="00FA7CD6">
        <w:rPr>
          <w:lang w:val="en-US"/>
        </w:rPr>
        <w:t xml:space="preserve">0] = </w:t>
      </w:r>
      <w:proofErr w:type="spellStart"/>
      <w:r w:rsidRPr="00FA7CD6">
        <w:rPr>
          <w:lang w:val="en-US"/>
        </w:rPr>
        <w:t>eOnRead</w:t>
      </w:r>
      <w:proofErr w:type="spellEnd"/>
      <w:r w:rsidRPr="00FA7CD6">
        <w:rPr>
          <w:lang w:val="en-US"/>
        </w:rPr>
        <w:t>;</w:t>
      </w:r>
    </w:p>
    <w:p w:rsidR="00DB5751" w:rsidRPr="00FA7CD6" w:rsidRDefault="00DB5751" w:rsidP="00DB5751">
      <w:pPr>
        <w:pStyle w:val="a4"/>
        <w:rPr>
          <w:lang w:val="en-US"/>
        </w:rPr>
      </w:pPr>
      <w:r w:rsidRPr="00FA7CD6">
        <w:rPr>
          <w:lang w:val="en-US"/>
        </w:rPr>
        <w:tab/>
      </w:r>
      <w:proofErr w:type="gramStart"/>
      <w:r w:rsidRPr="00FA7CD6">
        <w:rPr>
          <w:lang w:val="en-US"/>
        </w:rPr>
        <w:t>h[</w:t>
      </w:r>
      <w:proofErr w:type="gramEnd"/>
      <w:r w:rsidRPr="00FA7CD6">
        <w:rPr>
          <w:lang w:val="en-US"/>
        </w:rPr>
        <w:t xml:space="preserve">1] = </w:t>
      </w:r>
      <w:proofErr w:type="spellStart"/>
      <w:r w:rsidRPr="00FA7CD6">
        <w:rPr>
          <w:lang w:val="en-US"/>
        </w:rPr>
        <w:t>s_acess</w:t>
      </w:r>
      <w:proofErr w:type="spellEnd"/>
      <w:r w:rsidRPr="00FA7CD6">
        <w:rPr>
          <w:lang w:val="en-US"/>
        </w:rPr>
        <w:t>;</w:t>
      </w:r>
    </w:p>
    <w:p w:rsidR="00DB5751" w:rsidRPr="00FA7CD6" w:rsidRDefault="00DB5751" w:rsidP="00DB5751">
      <w:pPr>
        <w:pStyle w:val="a4"/>
        <w:rPr>
          <w:lang w:val="en-US"/>
        </w:rPr>
      </w:pPr>
      <w:r w:rsidRPr="00FA7CD6">
        <w:rPr>
          <w:lang w:val="en-US"/>
        </w:rPr>
        <w:tab/>
      </w:r>
      <w:proofErr w:type="spellStart"/>
      <w:proofErr w:type="gramStart"/>
      <w:r w:rsidRPr="00FA7CD6">
        <w:rPr>
          <w:lang w:val="en-US"/>
        </w:rPr>
        <w:t>int</w:t>
      </w:r>
      <w:proofErr w:type="spellEnd"/>
      <w:proofErr w:type="gramEnd"/>
      <w:r w:rsidRPr="00FA7CD6">
        <w:rPr>
          <w:lang w:val="en-US"/>
        </w:rPr>
        <w:t xml:space="preserve"> </w:t>
      </w:r>
      <w:proofErr w:type="spellStart"/>
      <w:r w:rsidRPr="00FA7CD6">
        <w:rPr>
          <w:lang w:val="en-US"/>
        </w:rPr>
        <w:t>ind</w:t>
      </w:r>
      <w:proofErr w:type="spellEnd"/>
      <w:r w:rsidRPr="00FA7CD6">
        <w:rPr>
          <w:lang w:val="en-US"/>
        </w:rPr>
        <w:t xml:space="preserve"> =  *(</w:t>
      </w:r>
      <w:proofErr w:type="spellStart"/>
      <w:r w:rsidRPr="00FA7CD6">
        <w:rPr>
          <w:lang w:val="en-US"/>
        </w:rPr>
        <w:t>int</w:t>
      </w:r>
      <w:proofErr w:type="spellEnd"/>
      <w:r w:rsidRPr="00FA7CD6">
        <w:rPr>
          <w:lang w:val="en-US"/>
        </w:rPr>
        <w:t>*)</w:t>
      </w:r>
      <w:proofErr w:type="spellStart"/>
      <w:r w:rsidRPr="00FA7CD6">
        <w:rPr>
          <w:lang w:val="en-US"/>
        </w:rPr>
        <w:t>pParam</w:t>
      </w:r>
      <w:proofErr w:type="spellEnd"/>
      <w:r w:rsidRPr="00FA7CD6">
        <w:rPr>
          <w:lang w:val="en-US"/>
        </w:rPr>
        <w:t>;</w:t>
      </w:r>
    </w:p>
    <w:p w:rsidR="00DB5751" w:rsidRPr="00FA7CD6" w:rsidRDefault="00DB5751" w:rsidP="00DB5751">
      <w:pPr>
        <w:pStyle w:val="a4"/>
        <w:rPr>
          <w:lang w:val="en-US"/>
        </w:rPr>
      </w:pPr>
      <w:r w:rsidRPr="00FA7CD6">
        <w:rPr>
          <w:lang w:val="en-US"/>
        </w:rPr>
        <w:tab/>
      </w:r>
      <w:proofErr w:type="gramStart"/>
      <w:r w:rsidRPr="00FA7CD6">
        <w:rPr>
          <w:lang w:val="en-US"/>
        </w:rPr>
        <w:t>for(</w:t>
      </w:r>
      <w:proofErr w:type="spellStart"/>
      <w:proofErr w:type="gramEnd"/>
      <w:r w:rsidRPr="00FA7CD6">
        <w:rPr>
          <w:lang w:val="en-US"/>
        </w:rPr>
        <w:t>int</w:t>
      </w:r>
      <w:proofErr w:type="spellEnd"/>
      <w:r w:rsidRPr="00FA7CD6">
        <w:rPr>
          <w:lang w:val="en-US"/>
        </w:rPr>
        <w:t xml:space="preserve"> </w:t>
      </w:r>
      <w:proofErr w:type="spellStart"/>
      <w:r w:rsidRPr="00FA7CD6">
        <w:rPr>
          <w:lang w:val="en-US"/>
        </w:rPr>
        <w:t>i</w:t>
      </w:r>
      <w:proofErr w:type="spellEnd"/>
      <w:r w:rsidRPr="00FA7CD6">
        <w:rPr>
          <w:lang w:val="en-US"/>
        </w:rPr>
        <w:t>=0;i&lt;</w:t>
      </w:r>
      <w:proofErr w:type="spellStart"/>
      <w:r w:rsidRPr="00FA7CD6">
        <w:rPr>
          <w:lang w:val="en-US"/>
        </w:rPr>
        <w:t>vect.size</w:t>
      </w:r>
      <w:proofErr w:type="spellEnd"/>
      <w:r w:rsidRPr="00FA7CD6">
        <w:rPr>
          <w:lang w:val="en-US"/>
        </w:rPr>
        <w:t>();</w:t>
      </w:r>
      <w:proofErr w:type="spellStart"/>
      <w:r w:rsidRPr="00FA7CD6">
        <w:rPr>
          <w:lang w:val="en-US"/>
        </w:rPr>
        <w:t>i</w:t>
      </w:r>
      <w:proofErr w:type="spellEnd"/>
      <w:r w:rsidRPr="00FA7CD6">
        <w:rPr>
          <w:lang w:val="en-US"/>
        </w:rPr>
        <w:t>++)</w:t>
      </w:r>
    </w:p>
    <w:p w:rsidR="00DB5751" w:rsidRDefault="00DB5751" w:rsidP="00DB5751">
      <w:pPr>
        <w:pStyle w:val="a4"/>
      </w:pPr>
      <w:r w:rsidRPr="00FA7CD6">
        <w:rPr>
          <w:lang w:val="en-US"/>
        </w:rPr>
        <w:tab/>
      </w:r>
      <w:r>
        <w:t>{</w:t>
      </w:r>
    </w:p>
    <w:p w:rsidR="00DB5751" w:rsidRDefault="00DB5751" w:rsidP="00DB5751">
      <w:pPr>
        <w:pStyle w:val="a4"/>
      </w:pPr>
      <w:r>
        <w:tab/>
      </w:r>
      <w:r>
        <w:tab/>
        <w:t xml:space="preserve">// ждем 1) разрешения на чтение (событие </w:t>
      </w:r>
      <w:proofErr w:type="spellStart"/>
      <w:r>
        <w:t>eOnRead</w:t>
      </w:r>
      <w:proofErr w:type="spellEnd"/>
      <w:r>
        <w:t>) и</w:t>
      </w:r>
    </w:p>
    <w:p w:rsidR="00DB5751" w:rsidRDefault="00DB5751" w:rsidP="00DB5751">
      <w:pPr>
        <w:pStyle w:val="a4"/>
      </w:pPr>
      <w:r>
        <w:lastRenderedPageBreak/>
        <w:tab/>
      </w:r>
      <w:r>
        <w:tab/>
        <w:t xml:space="preserve">//2) свободную вакансию читателя (семафор </w:t>
      </w:r>
      <w:proofErr w:type="spellStart"/>
      <w:r w:rsidRPr="00FA7CD6">
        <w:t>s_acess</w:t>
      </w:r>
      <w:proofErr w:type="spellEnd"/>
      <w:r>
        <w:t>)</w:t>
      </w:r>
    </w:p>
    <w:p w:rsidR="00DB5751" w:rsidRPr="00FA7CD6" w:rsidRDefault="00DB5751" w:rsidP="00DB5751">
      <w:pPr>
        <w:pStyle w:val="a4"/>
        <w:rPr>
          <w:lang w:val="en-US"/>
        </w:rPr>
      </w:pPr>
      <w:r>
        <w:tab/>
      </w:r>
      <w:r>
        <w:tab/>
      </w:r>
      <w:proofErr w:type="spellStart"/>
      <w:proofErr w:type="gramStart"/>
      <w:r w:rsidRPr="00FA7CD6">
        <w:rPr>
          <w:lang w:val="en-US"/>
        </w:rPr>
        <w:t>WaitForMultipleObjects</w:t>
      </w:r>
      <w:proofErr w:type="spellEnd"/>
      <w:r w:rsidRPr="00FA7CD6">
        <w:rPr>
          <w:lang w:val="en-US"/>
        </w:rPr>
        <w:t>(</w:t>
      </w:r>
      <w:proofErr w:type="gramEnd"/>
      <w:r w:rsidRPr="00FA7CD6">
        <w:rPr>
          <w:lang w:val="en-US"/>
        </w:rPr>
        <w:t>2,h,true,INFINITE);</w:t>
      </w:r>
    </w:p>
    <w:p w:rsidR="00DB5751" w:rsidRPr="00FA7CD6" w:rsidRDefault="00DB5751" w:rsidP="00DB5751">
      <w:pPr>
        <w:pStyle w:val="a4"/>
        <w:rPr>
          <w:lang w:val="en-US"/>
        </w:rPr>
      </w:pPr>
      <w:r w:rsidRPr="00FA7CD6">
        <w:rPr>
          <w:lang w:val="en-US"/>
        </w:rPr>
        <w:tab/>
      </w:r>
      <w:r w:rsidRPr="00FA7CD6">
        <w:rPr>
          <w:lang w:val="en-US"/>
        </w:rPr>
        <w:tab/>
      </w:r>
      <w:proofErr w:type="spellStart"/>
      <w:r w:rsidRPr="00FA7CD6">
        <w:rPr>
          <w:lang w:val="en-US"/>
        </w:rPr>
        <w:t>cout</w:t>
      </w:r>
      <w:proofErr w:type="spellEnd"/>
      <w:r w:rsidRPr="00FA7CD6">
        <w:rPr>
          <w:lang w:val="en-US"/>
        </w:rPr>
        <w:t>&lt;&lt;"@ "&lt;&lt;</w:t>
      </w:r>
      <w:proofErr w:type="spellStart"/>
      <w:r w:rsidRPr="00FA7CD6">
        <w:rPr>
          <w:lang w:val="en-US"/>
        </w:rPr>
        <w:t>ind</w:t>
      </w:r>
      <w:proofErr w:type="spellEnd"/>
      <w:r w:rsidRPr="00FA7CD6">
        <w:rPr>
          <w:lang w:val="en-US"/>
        </w:rPr>
        <w:t xml:space="preserve">&lt;&lt;" reader, </w:t>
      </w:r>
      <w:proofErr w:type="spellStart"/>
      <w:r w:rsidRPr="00FA7CD6">
        <w:rPr>
          <w:lang w:val="en-US"/>
        </w:rPr>
        <w:t>schitano</w:t>
      </w:r>
      <w:proofErr w:type="spellEnd"/>
      <w:r w:rsidRPr="00FA7CD6">
        <w:rPr>
          <w:lang w:val="en-US"/>
        </w:rPr>
        <w:t>: "&lt;&lt;</w:t>
      </w:r>
      <w:proofErr w:type="spellStart"/>
      <w:r w:rsidRPr="00FA7CD6">
        <w:rPr>
          <w:lang w:val="en-US"/>
        </w:rPr>
        <w:t>vect</w:t>
      </w:r>
      <w:proofErr w:type="spellEnd"/>
      <w:r w:rsidRPr="00FA7CD6">
        <w:rPr>
          <w:lang w:val="en-US"/>
        </w:rPr>
        <w:t>[</w:t>
      </w:r>
      <w:proofErr w:type="spellStart"/>
      <w:r w:rsidRPr="00FA7CD6">
        <w:rPr>
          <w:lang w:val="en-US"/>
        </w:rPr>
        <w:t>i</w:t>
      </w:r>
      <w:proofErr w:type="spellEnd"/>
      <w:proofErr w:type="gramStart"/>
      <w:r w:rsidRPr="00FA7CD6">
        <w:rPr>
          <w:lang w:val="en-US"/>
        </w:rPr>
        <w:t>]&lt;</w:t>
      </w:r>
      <w:proofErr w:type="gramEnd"/>
      <w:r w:rsidRPr="00FA7CD6">
        <w:rPr>
          <w:lang w:val="en-US"/>
        </w:rPr>
        <w:t>&lt;"\n";</w:t>
      </w:r>
    </w:p>
    <w:p w:rsidR="00DB5751" w:rsidRPr="00FA7CD6" w:rsidRDefault="00DB5751" w:rsidP="00DB5751">
      <w:pPr>
        <w:pStyle w:val="a4"/>
        <w:rPr>
          <w:lang w:val="en-US"/>
        </w:rPr>
      </w:pPr>
      <w:r w:rsidRPr="00FA7CD6">
        <w:rPr>
          <w:lang w:val="en-US"/>
        </w:rPr>
        <w:tab/>
      </w:r>
      <w:r w:rsidRPr="00FA7CD6">
        <w:rPr>
          <w:lang w:val="en-US"/>
        </w:rPr>
        <w:tab/>
      </w:r>
      <w:proofErr w:type="spellStart"/>
      <w:proofErr w:type="gramStart"/>
      <w:r w:rsidRPr="00FA7CD6">
        <w:rPr>
          <w:lang w:val="en-US"/>
        </w:rPr>
        <w:t>ReleaseSemaphore</w:t>
      </w:r>
      <w:proofErr w:type="spellEnd"/>
      <w:r w:rsidRPr="00FA7CD6">
        <w:rPr>
          <w:lang w:val="en-US"/>
        </w:rPr>
        <w:t>(</w:t>
      </w:r>
      <w:proofErr w:type="gramEnd"/>
      <w:r w:rsidRPr="00FA7CD6">
        <w:rPr>
          <w:lang w:val="en-US"/>
        </w:rPr>
        <w:t>s_acess,1,NULL);</w:t>
      </w:r>
    </w:p>
    <w:p w:rsidR="00DB5751" w:rsidRPr="00DB5751" w:rsidRDefault="00DB5751" w:rsidP="00DB5751">
      <w:pPr>
        <w:pStyle w:val="a4"/>
      </w:pPr>
      <w:r w:rsidRPr="00FA7CD6">
        <w:rPr>
          <w:lang w:val="en-US"/>
        </w:rPr>
        <w:tab/>
      </w:r>
      <w:r w:rsidRPr="00FA7CD6">
        <w:rPr>
          <w:lang w:val="en-US"/>
        </w:rPr>
        <w:tab/>
      </w:r>
      <w:r w:rsidRPr="00DB5751">
        <w:t xml:space="preserve">// </w:t>
      </w:r>
      <w:r>
        <w:t>освобождаем</w:t>
      </w:r>
      <w:r w:rsidRPr="00DB5751">
        <w:t xml:space="preserve"> </w:t>
      </w:r>
      <w:r>
        <w:t>вакансию</w:t>
      </w:r>
      <w:r w:rsidRPr="00DB5751">
        <w:t xml:space="preserve"> </w:t>
      </w:r>
      <w:r>
        <w:t>читателя</w:t>
      </w:r>
    </w:p>
    <w:p w:rsidR="00DB5751" w:rsidRDefault="00DB5751" w:rsidP="00DB5751">
      <w:pPr>
        <w:pStyle w:val="a4"/>
      </w:pPr>
      <w:r w:rsidRPr="00DB5751">
        <w:t xml:space="preserve">  </w:t>
      </w:r>
      <w:r>
        <w:t>// пускай этот читатель немного задержится для устранения эффекта</w:t>
      </w:r>
    </w:p>
    <w:p w:rsidR="00DB5751" w:rsidRDefault="00DB5751" w:rsidP="00DB5751">
      <w:pPr>
        <w:pStyle w:val="a4"/>
      </w:pPr>
      <w:r>
        <w:t xml:space="preserve">  // "закончил чтение - начал чтение" читать можно, однако, пусть</w:t>
      </w:r>
    </w:p>
    <w:p w:rsidR="00DB5751" w:rsidRDefault="00DB5751" w:rsidP="00DB5751">
      <w:pPr>
        <w:pStyle w:val="a4"/>
      </w:pPr>
      <w:r>
        <w:t xml:space="preserve">  // новый читатель появляется не сразу, а спустя некоторое время.</w:t>
      </w:r>
    </w:p>
    <w:p w:rsidR="00DB5751" w:rsidRDefault="00DB5751" w:rsidP="00DB5751">
      <w:pPr>
        <w:pStyle w:val="a4"/>
      </w:pPr>
      <w:r>
        <w:t xml:space="preserve">  // Это устранит эффект почти одновременного появления читателей.</w:t>
      </w:r>
    </w:p>
    <w:p w:rsidR="00DB5751" w:rsidRDefault="00DB5751" w:rsidP="00DB5751">
      <w:pPr>
        <w:pStyle w:val="a4"/>
      </w:pPr>
      <w:r>
        <w:tab/>
      </w:r>
      <w:r>
        <w:tab/>
      </w:r>
      <w:proofErr w:type="spellStart"/>
      <w:r>
        <w:t>Sleep</w:t>
      </w:r>
      <w:proofErr w:type="spellEnd"/>
      <w:r>
        <w:t>(500);</w:t>
      </w:r>
    </w:p>
    <w:p w:rsidR="00DB5751" w:rsidRDefault="00DB5751" w:rsidP="00DB5751">
      <w:pPr>
        <w:pStyle w:val="a4"/>
      </w:pPr>
      <w:r>
        <w:tab/>
        <w:t>}</w:t>
      </w:r>
    </w:p>
    <w:p w:rsidR="00DB5751" w:rsidRPr="002B0916" w:rsidRDefault="00DB5751" w:rsidP="00DB5751">
      <w:pPr>
        <w:pStyle w:val="a4"/>
      </w:pPr>
      <w:r>
        <w:t>}</w:t>
      </w:r>
    </w:p>
    <w:p w:rsidR="00DB5751" w:rsidRPr="0000047A" w:rsidRDefault="00DB5751" w:rsidP="00DB5751">
      <w:pPr>
        <w:numPr>
          <w:ilvl w:val="0"/>
          <w:numId w:val="1"/>
        </w:numPr>
        <w:spacing w:after="0" w:line="240" w:lineRule="auto"/>
        <w:rPr>
          <w:b/>
        </w:rPr>
      </w:pPr>
      <w:r w:rsidRPr="00BB1140">
        <w:rPr>
          <w:b/>
        </w:rPr>
        <w:t xml:space="preserve">Запуск </w:t>
      </w:r>
      <w:proofErr w:type="spellStart"/>
      <w:r w:rsidRPr="00BB1140">
        <w:rPr>
          <w:b/>
        </w:rPr>
        <w:t>потоків</w:t>
      </w:r>
      <w:proofErr w:type="spellEnd"/>
      <w:r>
        <w:rPr>
          <w:b/>
        </w:rPr>
        <w:br/>
      </w:r>
      <w:proofErr w:type="spellStart"/>
      <w:r w:rsidRPr="00BB1140">
        <w:t>Читач</w:t>
      </w:r>
      <w:proofErr w:type="spellEnd"/>
      <w:r w:rsidRPr="00BB1140">
        <w:t xml:space="preserve"> і </w:t>
      </w:r>
      <w:proofErr w:type="spellStart"/>
      <w:r w:rsidRPr="00BB1140">
        <w:t>письменник</w:t>
      </w:r>
      <w:proofErr w:type="spellEnd"/>
      <w:r w:rsidRPr="00BB1140">
        <w:t xml:space="preserve"> </w:t>
      </w:r>
      <w:proofErr w:type="spellStart"/>
      <w:r w:rsidRPr="00BB1140">
        <w:t>реалізовані</w:t>
      </w:r>
      <w:proofErr w:type="spellEnd"/>
      <w:r w:rsidRPr="00BB1140">
        <w:t xml:space="preserve"> у </w:t>
      </w:r>
      <w:proofErr w:type="spellStart"/>
      <w:r w:rsidRPr="00BB1140">
        <w:t>вигляді</w:t>
      </w:r>
      <w:proofErr w:type="spellEnd"/>
      <w:r w:rsidRPr="00BB1140">
        <w:t xml:space="preserve"> </w:t>
      </w:r>
      <w:proofErr w:type="spellStart"/>
      <w:r w:rsidRPr="00BB1140">
        <w:t>потоків</w:t>
      </w:r>
      <w:proofErr w:type="spellEnd"/>
      <w:r w:rsidRPr="00BB1140">
        <w:t xml:space="preserve"> одного </w:t>
      </w:r>
      <w:proofErr w:type="spellStart"/>
      <w:r w:rsidRPr="00BB1140">
        <w:t>процесу</w:t>
      </w:r>
      <w:proofErr w:type="spellEnd"/>
      <w:r w:rsidRPr="00BB1140">
        <w:t xml:space="preserve">. </w:t>
      </w:r>
      <w:proofErr w:type="spellStart"/>
      <w:r w:rsidRPr="00BB1140">
        <w:t>Кількість</w:t>
      </w:r>
      <w:proofErr w:type="spellEnd"/>
      <w:r w:rsidRPr="00BB1140">
        <w:t xml:space="preserve"> </w:t>
      </w:r>
      <w:proofErr w:type="spellStart"/>
      <w:r w:rsidRPr="00BB1140">
        <w:t>потоків</w:t>
      </w:r>
      <w:proofErr w:type="spellEnd"/>
      <w:r w:rsidRPr="00BB1140">
        <w:t xml:space="preserve"> </w:t>
      </w:r>
      <w:proofErr w:type="spellStart"/>
      <w:r w:rsidRPr="00BB1140">
        <w:t>нічим</w:t>
      </w:r>
      <w:proofErr w:type="spellEnd"/>
      <w:r w:rsidRPr="00BB1140">
        <w:t xml:space="preserve"> не </w:t>
      </w:r>
      <w:proofErr w:type="spellStart"/>
      <w:r w:rsidRPr="00BB1140">
        <w:t>обмежена</w:t>
      </w:r>
      <w:proofErr w:type="spellEnd"/>
      <w:r w:rsidRPr="00BB1140">
        <w:t>.</w:t>
      </w:r>
    </w:p>
    <w:p w:rsidR="00DB5751" w:rsidRPr="00DB5751" w:rsidRDefault="00DB5751" w:rsidP="00DB5751">
      <w:pPr>
        <w:pStyle w:val="a4"/>
        <w:rPr>
          <w:lang w:val="en-US"/>
        </w:rPr>
      </w:pPr>
      <w:proofErr w:type="spellStart"/>
      <w:proofErr w:type="gramStart"/>
      <w:r w:rsidRPr="009759CE">
        <w:rPr>
          <w:lang w:val="en-US"/>
        </w:rPr>
        <w:t>int</w:t>
      </w:r>
      <w:proofErr w:type="spellEnd"/>
      <w:proofErr w:type="gramEnd"/>
      <w:r w:rsidRPr="00DB5751">
        <w:rPr>
          <w:lang w:val="en-US"/>
        </w:rPr>
        <w:t xml:space="preserve"> _</w:t>
      </w:r>
      <w:proofErr w:type="spellStart"/>
      <w:r w:rsidRPr="009759CE">
        <w:rPr>
          <w:lang w:val="en-US"/>
        </w:rPr>
        <w:t>tmain</w:t>
      </w:r>
      <w:proofErr w:type="spellEnd"/>
      <w:r w:rsidRPr="00DB5751">
        <w:rPr>
          <w:lang w:val="en-US"/>
        </w:rPr>
        <w:t>(</w:t>
      </w:r>
      <w:proofErr w:type="spellStart"/>
      <w:r w:rsidRPr="009759CE">
        <w:rPr>
          <w:lang w:val="en-US"/>
        </w:rPr>
        <w:t>int</w:t>
      </w:r>
      <w:proofErr w:type="spellEnd"/>
      <w:r w:rsidRPr="00DB5751">
        <w:rPr>
          <w:lang w:val="en-US"/>
        </w:rPr>
        <w:t xml:space="preserve"> </w:t>
      </w:r>
      <w:proofErr w:type="spellStart"/>
      <w:r w:rsidRPr="009759CE">
        <w:rPr>
          <w:lang w:val="en-US"/>
        </w:rPr>
        <w:t>argc</w:t>
      </w:r>
      <w:proofErr w:type="spellEnd"/>
      <w:r w:rsidRPr="00DB5751">
        <w:rPr>
          <w:lang w:val="en-US"/>
        </w:rPr>
        <w:t>, _</w:t>
      </w:r>
      <w:r w:rsidRPr="009759CE">
        <w:rPr>
          <w:lang w:val="en-US"/>
        </w:rPr>
        <w:t>TCHAR</w:t>
      </w:r>
      <w:r w:rsidRPr="00DB5751">
        <w:rPr>
          <w:lang w:val="en-US"/>
        </w:rPr>
        <w:t xml:space="preserve">* </w:t>
      </w:r>
      <w:proofErr w:type="spellStart"/>
      <w:r w:rsidRPr="009759CE">
        <w:rPr>
          <w:lang w:val="en-US"/>
        </w:rPr>
        <w:t>argv</w:t>
      </w:r>
      <w:proofErr w:type="spellEnd"/>
      <w:r w:rsidRPr="00DB5751">
        <w:rPr>
          <w:lang w:val="en-US"/>
        </w:rPr>
        <w:t>[])</w:t>
      </w:r>
    </w:p>
    <w:p w:rsidR="00DB5751" w:rsidRDefault="00DB5751" w:rsidP="00DB5751">
      <w:pPr>
        <w:pStyle w:val="a4"/>
      </w:pPr>
      <w:r>
        <w:t>{</w:t>
      </w:r>
    </w:p>
    <w:p w:rsidR="00DB5751" w:rsidRDefault="00DB5751" w:rsidP="00DB5751">
      <w:pPr>
        <w:pStyle w:val="a4"/>
      </w:pPr>
      <w:r>
        <w:tab/>
      </w:r>
      <w:proofErr w:type="spellStart"/>
      <w:r>
        <w:t>bool</w:t>
      </w:r>
      <w:proofErr w:type="spellEnd"/>
      <w:r>
        <w:t xml:space="preserve"> </w:t>
      </w:r>
      <w:proofErr w:type="spellStart"/>
      <w:r>
        <w:t>ex</w:t>
      </w:r>
      <w:proofErr w:type="spellEnd"/>
      <w:r>
        <w:t>=</w:t>
      </w:r>
      <w:proofErr w:type="spellStart"/>
      <w:r>
        <w:t>false</w:t>
      </w:r>
      <w:proofErr w:type="spellEnd"/>
      <w:r>
        <w:t>;</w:t>
      </w:r>
    </w:p>
    <w:p w:rsidR="00DB5751" w:rsidRDefault="00DB5751" w:rsidP="00DB5751">
      <w:pPr>
        <w:pStyle w:val="a4"/>
      </w:pPr>
      <w:r>
        <w:tab/>
        <w:t>//список ид-ров потоков</w:t>
      </w:r>
    </w:p>
    <w:p w:rsidR="00DB5751" w:rsidRDefault="00DB5751" w:rsidP="00DB5751">
      <w:pPr>
        <w:pStyle w:val="a4"/>
      </w:pPr>
      <w:r>
        <w:tab/>
      </w:r>
      <w:proofErr w:type="spellStart"/>
      <w:r>
        <w:t>vector</w:t>
      </w:r>
      <w:proofErr w:type="spellEnd"/>
      <w:r>
        <w:t xml:space="preserve">&lt;HANDLE&gt; </w:t>
      </w:r>
      <w:proofErr w:type="spellStart"/>
      <w:r>
        <w:t>han</w:t>
      </w:r>
      <w:proofErr w:type="spellEnd"/>
      <w:r>
        <w:t>;</w:t>
      </w:r>
    </w:p>
    <w:p w:rsidR="00DB5751" w:rsidRDefault="00DB5751" w:rsidP="00DB5751">
      <w:pPr>
        <w:pStyle w:val="a4"/>
      </w:pPr>
      <w:r>
        <w:tab/>
        <w:t>//номера текущих читателей и писателей</w:t>
      </w:r>
    </w:p>
    <w:p w:rsidR="00DB5751" w:rsidRPr="009759CE" w:rsidRDefault="00DB5751" w:rsidP="00DB5751">
      <w:pPr>
        <w:pStyle w:val="a4"/>
        <w:rPr>
          <w:lang w:val="en-US"/>
        </w:rPr>
      </w:pPr>
      <w:r>
        <w:tab/>
      </w:r>
      <w:proofErr w:type="spellStart"/>
      <w:proofErr w:type="gramStart"/>
      <w:r w:rsidRPr="009759CE">
        <w:rPr>
          <w:lang w:val="en-US"/>
        </w:rPr>
        <w:t>int</w:t>
      </w:r>
      <w:proofErr w:type="spellEnd"/>
      <w:proofErr w:type="gramEnd"/>
      <w:r w:rsidRPr="009759CE">
        <w:rPr>
          <w:lang w:val="en-US"/>
        </w:rPr>
        <w:t xml:space="preserve"> </w:t>
      </w:r>
      <w:proofErr w:type="spellStart"/>
      <w:r w:rsidRPr="009759CE">
        <w:rPr>
          <w:lang w:val="en-US"/>
        </w:rPr>
        <w:t>r_count</w:t>
      </w:r>
      <w:proofErr w:type="spellEnd"/>
      <w:r w:rsidRPr="009759CE">
        <w:rPr>
          <w:lang w:val="en-US"/>
        </w:rPr>
        <w:t>=0;</w:t>
      </w:r>
    </w:p>
    <w:p w:rsidR="00DB5751" w:rsidRPr="00DB5751" w:rsidRDefault="00DB5751" w:rsidP="00DB5751">
      <w:pPr>
        <w:pStyle w:val="a4"/>
      </w:pPr>
      <w:r w:rsidRPr="009759CE">
        <w:rPr>
          <w:lang w:val="en-US"/>
        </w:rPr>
        <w:tab/>
      </w:r>
      <w:proofErr w:type="spellStart"/>
      <w:proofErr w:type="gramStart"/>
      <w:r w:rsidRPr="009759CE">
        <w:rPr>
          <w:lang w:val="en-US"/>
        </w:rPr>
        <w:t>int</w:t>
      </w:r>
      <w:proofErr w:type="spellEnd"/>
      <w:proofErr w:type="gramEnd"/>
      <w:r w:rsidRPr="00DB5751">
        <w:t xml:space="preserve"> </w:t>
      </w:r>
      <w:r w:rsidRPr="009759CE">
        <w:rPr>
          <w:lang w:val="en-US"/>
        </w:rPr>
        <w:t>w</w:t>
      </w:r>
      <w:r w:rsidRPr="00DB5751">
        <w:t>_</w:t>
      </w:r>
      <w:r w:rsidRPr="009759CE">
        <w:rPr>
          <w:lang w:val="en-US"/>
        </w:rPr>
        <w:t>count</w:t>
      </w:r>
      <w:r w:rsidRPr="00DB5751">
        <w:t>=0;</w:t>
      </w:r>
    </w:p>
    <w:p w:rsidR="00DB5751" w:rsidRPr="00DB5751" w:rsidRDefault="00DB5751" w:rsidP="00DB5751">
      <w:pPr>
        <w:pStyle w:val="a4"/>
      </w:pPr>
      <w:r w:rsidRPr="00DB5751">
        <w:tab/>
        <w:t>//</w:t>
      </w:r>
      <w:r>
        <w:t>создаем</w:t>
      </w:r>
      <w:r w:rsidRPr="00DB5751">
        <w:t xml:space="preserve"> </w:t>
      </w:r>
      <w:r>
        <w:t>семафоры</w:t>
      </w:r>
      <w:r w:rsidRPr="00DB5751">
        <w:t xml:space="preserve"> </w:t>
      </w:r>
      <w:r>
        <w:t>и</w:t>
      </w:r>
      <w:r w:rsidRPr="00DB5751">
        <w:t xml:space="preserve"> </w:t>
      </w:r>
      <w:r>
        <w:t>событие</w:t>
      </w:r>
    </w:p>
    <w:p w:rsidR="00DB5751" w:rsidRPr="009759CE" w:rsidRDefault="00DB5751" w:rsidP="00DB5751">
      <w:pPr>
        <w:pStyle w:val="a4"/>
        <w:rPr>
          <w:lang w:val="en-US"/>
        </w:rPr>
      </w:pPr>
      <w:r w:rsidRPr="00DB5751">
        <w:tab/>
      </w:r>
      <w:proofErr w:type="spellStart"/>
      <w:r w:rsidRPr="009759CE">
        <w:rPr>
          <w:lang w:val="en-US"/>
        </w:rPr>
        <w:t>s_acess</w:t>
      </w:r>
      <w:proofErr w:type="spellEnd"/>
      <w:r w:rsidRPr="009759CE">
        <w:rPr>
          <w:lang w:val="en-US"/>
        </w:rPr>
        <w:t>=</w:t>
      </w:r>
      <w:proofErr w:type="spellStart"/>
      <w:proofErr w:type="gramStart"/>
      <w:r w:rsidRPr="009759CE">
        <w:rPr>
          <w:lang w:val="en-US"/>
        </w:rPr>
        <w:t>CreateSemaphore</w:t>
      </w:r>
      <w:proofErr w:type="spellEnd"/>
      <w:r w:rsidRPr="009759CE">
        <w:rPr>
          <w:lang w:val="en-US"/>
        </w:rPr>
        <w:t>(</w:t>
      </w:r>
      <w:proofErr w:type="spellStart"/>
      <w:proofErr w:type="gramEnd"/>
      <w:r w:rsidRPr="009759CE">
        <w:rPr>
          <w:lang w:val="en-US"/>
        </w:rPr>
        <w:t>NULL,am_readers,am_readers,NULL</w:t>
      </w:r>
      <w:proofErr w:type="spellEnd"/>
      <w:r w:rsidRPr="009759CE">
        <w:rPr>
          <w:lang w:val="en-US"/>
        </w:rPr>
        <w:t>);</w:t>
      </w:r>
    </w:p>
    <w:p w:rsidR="00DB5751" w:rsidRPr="009759CE" w:rsidRDefault="00DB5751" w:rsidP="00DB5751">
      <w:pPr>
        <w:pStyle w:val="a4"/>
        <w:rPr>
          <w:lang w:val="en-US"/>
        </w:rPr>
      </w:pPr>
      <w:r w:rsidRPr="009759CE">
        <w:rPr>
          <w:lang w:val="en-US"/>
        </w:rPr>
        <w:tab/>
      </w:r>
      <w:proofErr w:type="spellStart"/>
      <w:r w:rsidRPr="009759CE">
        <w:rPr>
          <w:lang w:val="en-US"/>
        </w:rPr>
        <w:t>s_write</w:t>
      </w:r>
      <w:proofErr w:type="spellEnd"/>
      <w:r w:rsidRPr="009759CE">
        <w:rPr>
          <w:lang w:val="en-US"/>
        </w:rPr>
        <w:t>=</w:t>
      </w:r>
      <w:proofErr w:type="spellStart"/>
      <w:proofErr w:type="gramStart"/>
      <w:r w:rsidRPr="009759CE">
        <w:rPr>
          <w:lang w:val="en-US"/>
        </w:rPr>
        <w:t>CreateSemaphore</w:t>
      </w:r>
      <w:proofErr w:type="spellEnd"/>
      <w:r w:rsidRPr="009759CE">
        <w:rPr>
          <w:lang w:val="en-US"/>
        </w:rPr>
        <w:t>(</w:t>
      </w:r>
      <w:proofErr w:type="gramEnd"/>
      <w:r w:rsidRPr="009759CE">
        <w:rPr>
          <w:lang w:val="en-US"/>
        </w:rPr>
        <w:t>NULL,1,1,NULL);</w:t>
      </w:r>
    </w:p>
    <w:p w:rsidR="00DB5751" w:rsidRPr="00B13FAC" w:rsidRDefault="00DB5751" w:rsidP="00DB5751">
      <w:pPr>
        <w:pStyle w:val="a4"/>
        <w:rPr>
          <w:lang w:val="en-US"/>
        </w:rPr>
      </w:pPr>
      <w:r w:rsidRPr="009759CE">
        <w:rPr>
          <w:lang w:val="en-US"/>
        </w:rPr>
        <w:tab/>
      </w:r>
      <w:proofErr w:type="spellStart"/>
      <w:proofErr w:type="gramStart"/>
      <w:r w:rsidRPr="009759CE">
        <w:rPr>
          <w:lang w:val="en-US"/>
        </w:rPr>
        <w:t>eOnRead</w:t>
      </w:r>
      <w:proofErr w:type="spellEnd"/>
      <w:proofErr w:type="gramEnd"/>
      <w:r w:rsidRPr="009759CE">
        <w:rPr>
          <w:lang w:val="en-US"/>
        </w:rPr>
        <w:t xml:space="preserve"> = </w:t>
      </w:r>
      <w:proofErr w:type="spellStart"/>
      <w:r w:rsidRPr="009759CE">
        <w:rPr>
          <w:lang w:val="en-US"/>
        </w:rPr>
        <w:t>CreateEvent</w:t>
      </w:r>
      <w:proofErr w:type="spellEnd"/>
      <w:r w:rsidRPr="009759CE">
        <w:rPr>
          <w:lang w:val="en-US"/>
        </w:rPr>
        <w:t>(</w:t>
      </w:r>
      <w:proofErr w:type="spellStart"/>
      <w:r w:rsidRPr="009759CE">
        <w:rPr>
          <w:lang w:val="en-US"/>
        </w:rPr>
        <w:t>NULL,true,false,NULL</w:t>
      </w:r>
      <w:proofErr w:type="spellEnd"/>
      <w:r w:rsidRPr="009759CE">
        <w:rPr>
          <w:lang w:val="en-US"/>
        </w:rPr>
        <w:t>);</w:t>
      </w:r>
    </w:p>
    <w:p w:rsidR="00DB5751" w:rsidRPr="009759CE" w:rsidRDefault="00DB5751" w:rsidP="00DB5751">
      <w:pPr>
        <w:pStyle w:val="a4"/>
        <w:rPr>
          <w:lang w:val="en-US"/>
        </w:rPr>
      </w:pPr>
      <w:r w:rsidRPr="009759CE">
        <w:rPr>
          <w:lang w:val="en-US"/>
        </w:rPr>
        <w:tab/>
      </w:r>
      <w:proofErr w:type="gramStart"/>
      <w:r w:rsidRPr="009759CE">
        <w:rPr>
          <w:lang w:val="en-US"/>
        </w:rPr>
        <w:t>while(</w:t>
      </w:r>
      <w:proofErr w:type="gramEnd"/>
      <w:r w:rsidRPr="009759CE">
        <w:rPr>
          <w:lang w:val="en-US"/>
        </w:rPr>
        <w:t>!ex)</w:t>
      </w:r>
    </w:p>
    <w:p w:rsidR="00DB5751" w:rsidRPr="009759CE" w:rsidRDefault="00DB5751" w:rsidP="00DB5751">
      <w:pPr>
        <w:pStyle w:val="a4"/>
        <w:rPr>
          <w:lang w:val="en-US"/>
        </w:rPr>
      </w:pPr>
      <w:r w:rsidRPr="009759CE">
        <w:rPr>
          <w:lang w:val="en-US"/>
        </w:rPr>
        <w:tab/>
        <w:t>{</w:t>
      </w:r>
    </w:p>
    <w:p w:rsidR="00DB5751" w:rsidRPr="009759CE" w:rsidRDefault="00DB5751" w:rsidP="00DB5751">
      <w:pPr>
        <w:pStyle w:val="a4"/>
        <w:rPr>
          <w:lang w:val="en-US"/>
        </w:rPr>
      </w:pPr>
      <w:r w:rsidRPr="009759CE">
        <w:rPr>
          <w:lang w:val="en-US"/>
        </w:rPr>
        <w:tab/>
      </w:r>
      <w:r w:rsidRPr="009759CE">
        <w:rPr>
          <w:lang w:val="en-US"/>
        </w:rPr>
        <w:tab/>
      </w:r>
      <w:proofErr w:type="gramStart"/>
      <w:r w:rsidRPr="009759CE">
        <w:rPr>
          <w:lang w:val="en-US"/>
        </w:rPr>
        <w:t>switch(</w:t>
      </w:r>
      <w:proofErr w:type="gramEnd"/>
      <w:r w:rsidRPr="009759CE">
        <w:rPr>
          <w:lang w:val="en-US"/>
        </w:rPr>
        <w:t>menu())</w:t>
      </w:r>
    </w:p>
    <w:p w:rsidR="00DB5751" w:rsidRPr="009759CE" w:rsidRDefault="00DB5751" w:rsidP="00DB5751">
      <w:pPr>
        <w:pStyle w:val="a4"/>
        <w:rPr>
          <w:lang w:val="en-US"/>
        </w:rPr>
      </w:pPr>
      <w:r w:rsidRPr="009759CE">
        <w:rPr>
          <w:lang w:val="en-US"/>
        </w:rPr>
        <w:tab/>
      </w:r>
      <w:r w:rsidRPr="009759CE">
        <w:rPr>
          <w:lang w:val="en-US"/>
        </w:rPr>
        <w:tab/>
        <w:t>{</w:t>
      </w:r>
    </w:p>
    <w:p w:rsidR="00DB5751" w:rsidRPr="009759CE" w:rsidRDefault="00DB5751" w:rsidP="00DB5751">
      <w:pPr>
        <w:pStyle w:val="a4"/>
        <w:rPr>
          <w:lang w:val="en-US"/>
        </w:rPr>
      </w:pPr>
      <w:r w:rsidRPr="009759CE">
        <w:rPr>
          <w:lang w:val="en-US"/>
        </w:rPr>
        <w:tab/>
      </w:r>
      <w:r w:rsidRPr="009759CE">
        <w:rPr>
          <w:lang w:val="en-US"/>
        </w:rPr>
        <w:tab/>
      </w:r>
      <w:r w:rsidRPr="009759CE">
        <w:rPr>
          <w:lang w:val="en-US"/>
        </w:rPr>
        <w:tab/>
      </w:r>
      <w:proofErr w:type="gramStart"/>
      <w:r w:rsidRPr="009759CE">
        <w:rPr>
          <w:lang w:val="en-US"/>
        </w:rPr>
        <w:t>case</w:t>
      </w:r>
      <w:proofErr w:type="gramEnd"/>
      <w:r w:rsidRPr="009759CE">
        <w:rPr>
          <w:lang w:val="en-US"/>
        </w:rPr>
        <w:t xml:space="preserve"> 2:</w:t>
      </w:r>
    </w:p>
    <w:p w:rsidR="00DB5751" w:rsidRPr="009759CE" w:rsidRDefault="00DB5751" w:rsidP="00DB5751">
      <w:pPr>
        <w:pStyle w:val="a4"/>
        <w:rPr>
          <w:lang w:val="en-US"/>
        </w:rPr>
      </w:pPr>
      <w:r w:rsidRPr="009759CE">
        <w:rPr>
          <w:lang w:val="en-US"/>
        </w:rPr>
        <w:tab/>
      </w:r>
      <w:r w:rsidRPr="009759CE">
        <w:rPr>
          <w:lang w:val="en-US"/>
        </w:rPr>
        <w:tab/>
      </w:r>
      <w:r w:rsidRPr="009759CE">
        <w:rPr>
          <w:lang w:val="en-US"/>
        </w:rPr>
        <w:tab/>
      </w:r>
      <w:r w:rsidRPr="009759CE">
        <w:rPr>
          <w:lang w:val="en-US"/>
        </w:rPr>
        <w:tab/>
      </w:r>
      <w:proofErr w:type="spellStart"/>
      <w:proofErr w:type="gramStart"/>
      <w:r w:rsidRPr="009759CE">
        <w:rPr>
          <w:lang w:val="en-US"/>
        </w:rPr>
        <w:t>r_count</w:t>
      </w:r>
      <w:proofErr w:type="spellEnd"/>
      <w:proofErr w:type="gramEnd"/>
      <w:r w:rsidRPr="009759CE">
        <w:rPr>
          <w:lang w:val="en-US"/>
        </w:rPr>
        <w:t>++;</w:t>
      </w:r>
    </w:p>
    <w:p w:rsidR="00DB5751" w:rsidRPr="009759CE" w:rsidRDefault="00DB5751" w:rsidP="00DB5751">
      <w:pPr>
        <w:pStyle w:val="a4"/>
        <w:rPr>
          <w:lang w:val="en-US"/>
        </w:rPr>
      </w:pPr>
      <w:r w:rsidRPr="009759CE">
        <w:rPr>
          <w:lang w:val="en-US"/>
        </w:rPr>
        <w:tab/>
      </w:r>
      <w:r w:rsidRPr="009759CE">
        <w:rPr>
          <w:lang w:val="en-US"/>
        </w:rPr>
        <w:tab/>
      </w:r>
      <w:r w:rsidRPr="009759CE">
        <w:rPr>
          <w:lang w:val="en-US"/>
        </w:rPr>
        <w:tab/>
      </w:r>
      <w:r w:rsidRPr="009759CE">
        <w:rPr>
          <w:lang w:val="en-US"/>
        </w:rPr>
        <w:tab/>
        <w:t>//</w:t>
      </w:r>
      <w:r>
        <w:t>запуск</w:t>
      </w:r>
      <w:r w:rsidRPr="009759CE">
        <w:rPr>
          <w:lang w:val="en-US"/>
        </w:rPr>
        <w:t xml:space="preserve"> </w:t>
      </w:r>
      <w:r>
        <w:t>потока</w:t>
      </w:r>
      <w:r w:rsidRPr="009759CE">
        <w:rPr>
          <w:lang w:val="en-US"/>
        </w:rPr>
        <w:t xml:space="preserve"> </w:t>
      </w:r>
      <w:r>
        <w:t>читателя</w:t>
      </w:r>
    </w:p>
    <w:p w:rsidR="00DB5751" w:rsidRPr="009759CE" w:rsidRDefault="00DB5751" w:rsidP="00DB5751">
      <w:pPr>
        <w:pStyle w:val="a4"/>
        <w:rPr>
          <w:lang w:val="en-US"/>
        </w:rPr>
      </w:pPr>
      <w:r w:rsidRPr="009759CE">
        <w:rPr>
          <w:lang w:val="en-US"/>
        </w:rPr>
        <w:tab/>
      </w:r>
      <w:r w:rsidRPr="009759CE">
        <w:rPr>
          <w:lang w:val="en-US"/>
        </w:rPr>
        <w:tab/>
      </w:r>
      <w:r w:rsidRPr="009759CE">
        <w:rPr>
          <w:lang w:val="en-US"/>
        </w:rPr>
        <w:tab/>
      </w:r>
      <w:r w:rsidRPr="009759CE">
        <w:rPr>
          <w:lang w:val="en-US"/>
        </w:rPr>
        <w:tab/>
      </w:r>
      <w:proofErr w:type="spellStart"/>
      <w:r w:rsidRPr="009759CE">
        <w:rPr>
          <w:lang w:val="en-US"/>
        </w:rPr>
        <w:t>han.push_</w:t>
      </w:r>
      <w:proofErr w:type="gramStart"/>
      <w:r w:rsidRPr="009759CE">
        <w:rPr>
          <w:lang w:val="en-US"/>
        </w:rPr>
        <w:t>back</w:t>
      </w:r>
      <w:proofErr w:type="spellEnd"/>
      <w:r w:rsidRPr="009759CE">
        <w:rPr>
          <w:lang w:val="en-US"/>
        </w:rPr>
        <w:t>(</w:t>
      </w:r>
      <w:proofErr w:type="spellStart"/>
      <w:proofErr w:type="gramEnd"/>
      <w:r w:rsidRPr="009759CE">
        <w:rPr>
          <w:lang w:val="en-US"/>
        </w:rPr>
        <w:t>CreateThread</w:t>
      </w:r>
      <w:proofErr w:type="spellEnd"/>
      <w:r w:rsidRPr="009759CE">
        <w:rPr>
          <w:lang w:val="en-US"/>
        </w:rPr>
        <w:t>(NULL,0,Reader,&amp;r_count,0,NULL));</w:t>
      </w:r>
    </w:p>
    <w:p w:rsidR="00DB5751" w:rsidRDefault="00DB5751" w:rsidP="00DB5751">
      <w:pPr>
        <w:pStyle w:val="a4"/>
      </w:pPr>
      <w:r w:rsidRPr="009759CE">
        <w:rPr>
          <w:lang w:val="en-US"/>
        </w:rPr>
        <w:tab/>
      </w:r>
      <w:r w:rsidRPr="009759CE">
        <w:rPr>
          <w:lang w:val="en-US"/>
        </w:rPr>
        <w:tab/>
      </w:r>
      <w:r w:rsidRPr="009759CE">
        <w:rPr>
          <w:lang w:val="en-US"/>
        </w:rPr>
        <w:tab/>
      </w:r>
      <w:r w:rsidRPr="009759CE">
        <w:rPr>
          <w:lang w:val="en-US"/>
        </w:rPr>
        <w:tab/>
      </w:r>
      <w:proofErr w:type="spellStart"/>
      <w:r>
        <w:t>break</w:t>
      </w:r>
      <w:proofErr w:type="spellEnd"/>
      <w:r>
        <w:t>;</w:t>
      </w:r>
    </w:p>
    <w:p w:rsidR="00DB5751" w:rsidRDefault="00DB5751" w:rsidP="00DB5751">
      <w:pPr>
        <w:pStyle w:val="a4"/>
      </w:pPr>
      <w:r>
        <w:tab/>
      </w:r>
      <w:r>
        <w:tab/>
      </w:r>
      <w:r>
        <w:tab/>
      </w:r>
      <w:proofErr w:type="spellStart"/>
      <w:r>
        <w:t>case</w:t>
      </w:r>
      <w:proofErr w:type="spellEnd"/>
      <w:r>
        <w:t xml:space="preserve"> 1:</w:t>
      </w:r>
    </w:p>
    <w:p w:rsidR="00DB5751" w:rsidRDefault="00DB5751" w:rsidP="00DB5751">
      <w:pPr>
        <w:pStyle w:val="a4"/>
      </w:pPr>
      <w:r>
        <w:tab/>
      </w:r>
      <w:r>
        <w:tab/>
      </w:r>
      <w:r>
        <w:tab/>
      </w:r>
      <w:r>
        <w:tab/>
      </w:r>
      <w:proofErr w:type="spellStart"/>
      <w:r>
        <w:t>w_count</w:t>
      </w:r>
      <w:proofErr w:type="spellEnd"/>
      <w:r>
        <w:t>++;</w:t>
      </w:r>
    </w:p>
    <w:p w:rsidR="00DB5751" w:rsidRDefault="00DB5751" w:rsidP="00DB5751">
      <w:pPr>
        <w:pStyle w:val="a4"/>
      </w:pPr>
      <w:r>
        <w:tab/>
      </w:r>
      <w:r>
        <w:tab/>
      </w:r>
      <w:r>
        <w:tab/>
      </w:r>
      <w:r>
        <w:tab/>
        <w:t>//запуск потока писателя</w:t>
      </w:r>
    </w:p>
    <w:p w:rsidR="00DB5751" w:rsidRPr="009759CE" w:rsidRDefault="00DB5751" w:rsidP="00DB5751">
      <w:pPr>
        <w:pStyle w:val="a4"/>
        <w:rPr>
          <w:lang w:val="en-US"/>
        </w:rPr>
      </w:pPr>
      <w:r>
        <w:tab/>
      </w:r>
      <w:r>
        <w:tab/>
      </w:r>
      <w:r>
        <w:tab/>
      </w:r>
      <w:r>
        <w:tab/>
      </w:r>
      <w:proofErr w:type="spellStart"/>
      <w:r w:rsidRPr="009759CE">
        <w:rPr>
          <w:lang w:val="en-US"/>
        </w:rPr>
        <w:t>han.push_</w:t>
      </w:r>
      <w:proofErr w:type="gramStart"/>
      <w:r w:rsidRPr="009759CE">
        <w:rPr>
          <w:lang w:val="en-US"/>
        </w:rPr>
        <w:t>back</w:t>
      </w:r>
      <w:proofErr w:type="spellEnd"/>
      <w:r w:rsidRPr="009759CE">
        <w:rPr>
          <w:lang w:val="en-US"/>
        </w:rPr>
        <w:t>(</w:t>
      </w:r>
      <w:proofErr w:type="spellStart"/>
      <w:proofErr w:type="gramEnd"/>
      <w:r w:rsidRPr="009759CE">
        <w:rPr>
          <w:lang w:val="en-US"/>
        </w:rPr>
        <w:t>CreateThread</w:t>
      </w:r>
      <w:proofErr w:type="spellEnd"/>
      <w:r w:rsidRPr="009759CE">
        <w:rPr>
          <w:lang w:val="en-US"/>
        </w:rPr>
        <w:t>(NULL,0,Writer,&amp;w_count,0,NULL));</w:t>
      </w:r>
    </w:p>
    <w:p w:rsidR="00DB5751" w:rsidRPr="009759CE" w:rsidRDefault="00DB5751" w:rsidP="00DB5751">
      <w:pPr>
        <w:pStyle w:val="a4"/>
        <w:rPr>
          <w:lang w:val="en-US"/>
        </w:rPr>
      </w:pPr>
      <w:r w:rsidRPr="009759CE">
        <w:rPr>
          <w:lang w:val="en-US"/>
        </w:rPr>
        <w:tab/>
      </w:r>
      <w:r w:rsidRPr="009759CE">
        <w:rPr>
          <w:lang w:val="en-US"/>
        </w:rPr>
        <w:tab/>
      </w:r>
      <w:r w:rsidRPr="009759CE">
        <w:rPr>
          <w:lang w:val="en-US"/>
        </w:rPr>
        <w:tab/>
      </w:r>
      <w:r w:rsidRPr="009759CE">
        <w:rPr>
          <w:lang w:val="en-US"/>
        </w:rPr>
        <w:tab/>
      </w:r>
      <w:proofErr w:type="gramStart"/>
      <w:r w:rsidRPr="009759CE">
        <w:rPr>
          <w:lang w:val="en-US"/>
        </w:rPr>
        <w:t>break</w:t>
      </w:r>
      <w:proofErr w:type="gramEnd"/>
      <w:r w:rsidRPr="009759CE">
        <w:rPr>
          <w:lang w:val="en-US"/>
        </w:rPr>
        <w:t>;</w:t>
      </w:r>
    </w:p>
    <w:p w:rsidR="00DB5751" w:rsidRPr="009759CE" w:rsidRDefault="00DB5751" w:rsidP="00DB5751">
      <w:pPr>
        <w:pStyle w:val="a4"/>
        <w:rPr>
          <w:lang w:val="en-US"/>
        </w:rPr>
      </w:pPr>
      <w:r w:rsidRPr="009759CE">
        <w:rPr>
          <w:lang w:val="en-US"/>
        </w:rPr>
        <w:tab/>
      </w:r>
      <w:r w:rsidRPr="009759CE">
        <w:rPr>
          <w:lang w:val="en-US"/>
        </w:rPr>
        <w:tab/>
      </w:r>
      <w:r w:rsidRPr="009759CE">
        <w:rPr>
          <w:lang w:val="en-US"/>
        </w:rPr>
        <w:tab/>
      </w:r>
      <w:proofErr w:type="gramStart"/>
      <w:r w:rsidRPr="009759CE">
        <w:rPr>
          <w:lang w:val="en-US"/>
        </w:rPr>
        <w:t>case</w:t>
      </w:r>
      <w:proofErr w:type="gramEnd"/>
      <w:r w:rsidRPr="009759CE">
        <w:rPr>
          <w:lang w:val="en-US"/>
        </w:rPr>
        <w:t xml:space="preserve"> 0:</w:t>
      </w:r>
    </w:p>
    <w:p w:rsidR="00DB5751" w:rsidRPr="009759CE" w:rsidRDefault="00DB5751" w:rsidP="00DB5751">
      <w:pPr>
        <w:pStyle w:val="a4"/>
        <w:rPr>
          <w:lang w:val="en-US"/>
        </w:rPr>
      </w:pPr>
      <w:r w:rsidRPr="009759CE">
        <w:rPr>
          <w:lang w:val="en-US"/>
        </w:rPr>
        <w:tab/>
      </w:r>
      <w:r w:rsidRPr="009759CE">
        <w:rPr>
          <w:lang w:val="en-US"/>
        </w:rPr>
        <w:tab/>
      </w:r>
      <w:r w:rsidRPr="009759CE">
        <w:rPr>
          <w:lang w:val="en-US"/>
        </w:rPr>
        <w:tab/>
      </w:r>
      <w:r w:rsidRPr="009759CE">
        <w:rPr>
          <w:lang w:val="en-US"/>
        </w:rPr>
        <w:tab/>
      </w:r>
      <w:proofErr w:type="gramStart"/>
      <w:r w:rsidRPr="009759CE">
        <w:rPr>
          <w:lang w:val="en-US"/>
        </w:rPr>
        <w:t>ex=</w:t>
      </w:r>
      <w:proofErr w:type="gramEnd"/>
      <w:r w:rsidRPr="009759CE">
        <w:rPr>
          <w:lang w:val="en-US"/>
        </w:rPr>
        <w:t>true;</w:t>
      </w:r>
    </w:p>
    <w:p w:rsidR="00DB5751" w:rsidRPr="009759CE" w:rsidRDefault="00DB5751" w:rsidP="00DB5751">
      <w:pPr>
        <w:pStyle w:val="a4"/>
        <w:rPr>
          <w:lang w:val="en-US"/>
        </w:rPr>
      </w:pPr>
      <w:r w:rsidRPr="009759CE">
        <w:rPr>
          <w:lang w:val="en-US"/>
        </w:rPr>
        <w:tab/>
      </w:r>
      <w:r w:rsidRPr="009759CE">
        <w:rPr>
          <w:lang w:val="en-US"/>
        </w:rPr>
        <w:tab/>
      </w:r>
      <w:r w:rsidRPr="009759CE">
        <w:rPr>
          <w:lang w:val="en-US"/>
        </w:rPr>
        <w:tab/>
      </w:r>
      <w:r w:rsidRPr="009759CE">
        <w:rPr>
          <w:lang w:val="en-US"/>
        </w:rPr>
        <w:tab/>
      </w:r>
      <w:proofErr w:type="gramStart"/>
      <w:r w:rsidRPr="009759CE">
        <w:rPr>
          <w:lang w:val="en-US"/>
        </w:rPr>
        <w:t>break</w:t>
      </w:r>
      <w:proofErr w:type="gramEnd"/>
      <w:r w:rsidRPr="009759CE">
        <w:rPr>
          <w:lang w:val="en-US"/>
        </w:rPr>
        <w:t>;</w:t>
      </w:r>
    </w:p>
    <w:p w:rsidR="00DB5751" w:rsidRPr="009759CE" w:rsidRDefault="00DB5751" w:rsidP="00DB5751">
      <w:pPr>
        <w:pStyle w:val="a4"/>
        <w:rPr>
          <w:lang w:val="en-US"/>
        </w:rPr>
      </w:pPr>
      <w:r w:rsidRPr="009759CE">
        <w:rPr>
          <w:lang w:val="en-US"/>
        </w:rPr>
        <w:tab/>
      </w:r>
      <w:r w:rsidRPr="009759CE">
        <w:rPr>
          <w:lang w:val="en-US"/>
        </w:rPr>
        <w:tab/>
        <w:t>}</w:t>
      </w:r>
    </w:p>
    <w:p w:rsidR="00DB5751" w:rsidRPr="009759CE" w:rsidRDefault="00DB5751" w:rsidP="00DB5751">
      <w:pPr>
        <w:pStyle w:val="a4"/>
        <w:rPr>
          <w:lang w:val="en-US"/>
        </w:rPr>
      </w:pPr>
      <w:r w:rsidRPr="009759CE">
        <w:rPr>
          <w:lang w:val="en-US"/>
        </w:rPr>
        <w:tab/>
      </w:r>
      <w:r w:rsidRPr="009759CE">
        <w:rPr>
          <w:lang w:val="en-US"/>
        </w:rPr>
        <w:tab/>
        <w:t>//</w:t>
      </w:r>
      <w:proofErr w:type="gramStart"/>
      <w:r w:rsidRPr="009759CE">
        <w:rPr>
          <w:lang w:val="en-US"/>
        </w:rPr>
        <w:t>Sleep(</w:t>
      </w:r>
      <w:proofErr w:type="gramEnd"/>
      <w:r w:rsidRPr="009759CE">
        <w:rPr>
          <w:lang w:val="en-US"/>
        </w:rPr>
        <w:t>500);</w:t>
      </w:r>
    </w:p>
    <w:p w:rsidR="00DB5751" w:rsidRPr="009759CE" w:rsidRDefault="00DB5751" w:rsidP="00DB5751">
      <w:pPr>
        <w:pStyle w:val="a4"/>
        <w:rPr>
          <w:lang w:val="en-US"/>
        </w:rPr>
      </w:pPr>
      <w:r w:rsidRPr="009759CE">
        <w:rPr>
          <w:lang w:val="en-US"/>
        </w:rPr>
        <w:tab/>
        <w:t>}</w:t>
      </w:r>
    </w:p>
    <w:p w:rsidR="00DB5751" w:rsidRPr="009759CE" w:rsidRDefault="00DB5751" w:rsidP="00DB5751">
      <w:pPr>
        <w:pStyle w:val="a4"/>
        <w:rPr>
          <w:lang w:val="en-US"/>
        </w:rPr>
      </w:pPr>
      <w:r w:rsidRPr="009759CE">
        <w:rPr>
          <w:lang w:val="en-US"/>
        </w:rPr>
        <w:tab/>
        <w:t>//</w:t>
      </w:r>
      <w:r>
        <w:t>закрываем</w:t>
      </w:r>
      <w:r w:rsidRPr="009759CE">
        <w:rPr>
          <w:lang w:val="en-US"/>
        </w:rPr>
        <w:t xml:space="preserve"> </w:t>
      </w:r>
      <w:r>
        <w:t>потоки</w:t>
      </w:r>
      <w:r w:rsidRPr="009759CE">
        <w:rPr>
          <w:lang w:val="en-US"/>
        </w:rPr>
        <w:t xml:space="preserve"> </w:t>
      </w:r>
      <w:r>
        <w:t>перед</w:t>
      </w:r>
      <w:r w:rsidRPr="009759CE">
        <w:rPr>
          <w:lang w:val="en-US"/>
        </w:rPr>
        <w:t xml:space="preserve"> </w:t>
      </w:r>
      <w:r>
        <w:t>выходом</w:t>
      </w:r>
    </w:p>
    <w:p w:rsidR="00DB5751" w:rsidRPr="009759CE" w:rsidRDefault="00DB5751" w:rsidP="00DB5751">
      <w:pPr>
        <w:pStyle w:val="a4"/>
        <w:rPr>
          <w:lang w:val="en-US"/>
        </w:rPr>
      </w:pPr>
      <w:r w:rsidRPr="009759CE">
        <w:rPr>
          <w:lang w:val="en-US"/>
        </w:rPr>
        <w:tab/>
      </w:r>
      <w:proofErr w:type="gramStart"/>
      <w:r w:rsidRPr="009759CE">
        <w:rPr>
          <w:lang w:val="en-US"/>
        </w:rPr>
        <w:t>for(</w:t>
      </w:r>
      <w:proofErr w:type="gramEnd"/>
      <w:r w:rsidRPr="009759CE">
        <w:rPr>
          <w:lang w:val="en-US"/>
        </w:rPr>
        <w:t>vector&lt;HANDLE&gt;::iterator it=</w:t>
      </w:r>
      <w:proofErr w:type="spellStart"/>
      <w:r w:rsidRPr="009759CE">
        <w:rPr>
          <w:lang w:val="en-US"/>
        </w:rPr>
        <w:t>han.begin</w:t>
      </w:r>
      <w:proofErr w:type="spellEnd"/>
      <w:r w:rsidRPr="009759CE">
        <w:rPr>
          <w:lang w:val="en-US"/>
        </w:rPr>
        <w:t>();it&lt;</w:t>
      </w:r>
      <w:proofErr w:type="spellStart"/>
      <w:r w:rsidRPr="009759CE">
        <w:rPr>
          <w:lang w:val="en-US"/>
        </w:rPr>
        <w:t>han.end</w:t>
      </w:r>
      <w:proofErr w:type="spellEnd"/>
      <w:r w:rsidRPr="009759CE">
        <w:rPr>
          <w:lang w:val="en-US"/>
        </w:rPr>
        <w:t>();it++)</w:t>
      </w:r>
    </w:p>
    <w:p w:rsidR="00DB5751" w:rsidRPr="00B13FAC" w:rsidRDefault="00DB5751" w:rsidP="00DB5751">
      <w:pPr>
        <w:pStyle w:val="a4"/>
        <w:rPr>
          <w:lang w:val="uk-UA"/>
        </w:rPr>
      </w:pPr>
      <w:r w:rsidRPr="009759CE">
        <w:rPr>
          <w:lang w:val="en-US"/>
        </w:rPr>
        <w:tab/>
      </w:r>
      <w:r w:rsidRPr="009759CE">
        <w:rPr>
          <w:lang w:val="en-US"/>
        </w:rPr>
        <w:tab/>
      </w:r>
      <w:proofErr w:type="spellStart"/>
      <w:r>
        <w:t>TerminateThread</w:t>
      </w:r>
      <w:proofErr w:type="spellEnd"/>
      <w:r>
        <w:t>(*it,0);</w:t>
      </w:r>
    </w:p>
    <w:p w:rsidR="00DB5751" w:rsidRDefault="00DB5751" w:rsidP="00DB5751">
      <w:pPr>
        <w:pStyle w:val="a4"/>
      </w:pPr>
      <w:r>
        <w:tab/>
      </w:r>
      <w:proofErr w:type="spellStart"/>
      <w:r>
        <w:t>return</w:t>
      </w:r>
      <w:proofErr w:type="spellEnd"/>
      <w:r>
        <w:t xml:space="preserve"> 0;</w:t>
      </w:r>
    </w:p>
    <w:p w:rsidR="00DB5751" w:rsidRPr="00B13FAC" w:rsidRDefault="00DB5751" w:rsidP="00DB5751">
      <w:pPr>
        <w:pStyle w:val="a4"/>
        <w:rPr>
          <w:lang w:val="uk-UA"/>
        </w:rPr>
      </w:pPr>
      <w:r>
        <w:t>}</w:t>
      </w:r>
    </w:p>
    <w:p w:rsidR="00DB5751" w:rsidRDefault="00DB5751" w:rsidP="00437437">
      <w:pPr>
        <w:pStyle w:val="a3"/>
        <w:shd w:val="clear" w:color="auto" w:fill="FFFFFF"/>
        <w:spacing w:before="150" w:beforeAutospacing="0" w:after="150" w:afterAutospacing="0"/>
        <w:rPr>
          <w:rFonts w:ascii="Arial" w:hAnsi="Arial" w:cs="Arial"/>
          <w:b/>
          <w:color w:val="404040"/>
          <w:sz w:val="20"/>
          <w:szCs w:val="20"/>
        </w:rPr>
      </w:pPr>
    </w:p>
    <w:p w:rsidR="00DB5751" w:rsidRDefault="00DB5751" w:rsidP="00437437">
      <w:pPr>
        <w:pStyle w:val="a3"/>
        <w:shd w:val="clear" w:color="auto" w:fill="FFFFFF"/>
        <w:spacing w:before="150" w:beforeAutospacing="0" w:after="150" w:afterAutospacing="0"/>
        <w:rPr>
          <w:rFonts w:ascii="Arial" w:hAnsi="Arial" w:cs="Arial"/>
          <w:b/>
          <w:color w:val="404040"/>
          <w:sz w:val="20"/>
          <w:szCs w:val="20"/>
        </w:rPr>
      </w:pPr>
    </w:p>
    <w:p w:rsidR="00DB5751" w:rsidRDefault="00DB5751" w:rsidP="00437437">
      <w:pPr>
        <w:pStyle w:val="a3"/>
        <w:shd w:val="clear" w:color="auto" w:fill="FFFFFF"/>
        <w:spacing w:before="150" w:beforeAutospacing="0" w:after="150" w:afterAutospacing="0"/>
        <w:rPr>
          <w:rFonts w:ascii="Arial" w:hAnsi="Arial" w:cs="Arial"/>
          <w:b/>
          <w:color w:val="404040"/>
          <w:sz w:val="20"/>
          <w:szCs w:val="20"/>
        </w:rPr>
      </w:pPr>
      <w:r>
        <w:rPr>
          <w:rFonts w:ascii="Arial" w:hAnsi="Arial" w:cs="Arial"/>
          <w:b/>
          <w:color w:val="404040"/>
          <w:sz w:val="20"/>
          <w:szCs w:val="20"/>
        </w:rPr>
        <w:t>Функции для работы с:</w:t>
      </w:r>
    </w:p>
    <w:p w:rsidR="00DB5751" w:rsidRPr="00DB5751" w:rsidRDefault="00DB5751" w:rsidP="00437437">
      <w:pPr>
        <w:pStyle w:val="a3"/>
        <w:shd w:val="clear" w:color="auto" w:fill="FFFFFF"/>
        <w:spacing w:before="150" w:beforeAutospacing="0" w:after="150" w:afterAutospacing="0"/>
        <w:rPr>
          <w:rFonts w:ascii="Arial" w:hAnsi="Arial" w:cs="Arial"/>
          <w:color w:val="404040"/>
          <w:sz w:val="20"/>
          <w:szCs w:val="20"/>
        </w:rPr>
      </w:pPr>
      <w:r w:rsidRPr="00DB5751">
        <w:rPr>
          <w:rFonts w:ascii="Arial" w:hAnsi="Arial" w:cs="Arial"/>
          <w:color w:val="404040"/>
          <w:sz w:val="20"/>
          <w:szCs w:val="20"/>
        </w:rPr>
        <w:t>#</w:t>
      </w:r>
      <w:proofErr w:type="spellStart"/>
      <w:r w:rsidRPr="00DB5751">
        <w:rPr>
          <w:rFonts w:ascii="Arial" w:hAnsi="Arial" w:cs="Arial"/>
          <w:color w:val="404040"/>
          <w:sz w:val="20"/>
          <w:szCs w:val="20"/>
        </w:rPr>
        <w:t>include</w:t>
      </w:r>
      <w:proofErr w:type="spellEnd"/>
      <w:r w:rsidRPr="00DB5751">
        <w:rPr>
          <w:rFonts w:ascii="Arial" w:hAnsi="Arial" w:cs="Arial"/>
          <w:color w:val="404040"/>
          <w:sz w:val="20"/>
          <w:szCs w:val="20"/>
        </w:rPr>
        <w:t xml:space="preserve"> &lt;</w:t>
      </w:r>
      <w:proofErr w:type="spellStart"/>
      <w:r w:rsidRPr="00DB5751">
        <w:rPr>
          <w:rFonts w:ascii="Arial" w:hAnsi="Arial" w:cs="Arial"/>
          <w:color w:val="404040"/>
          <w:sz w:val="20"/>
          <w:szCs w:val="20"/>
        </w:rPr>
        <w:t>thread</w:t>
      </w:r>
      <w:proofErr w:type="spellEnd"/>
      <w:r w:rsidRPr="00DB5751">
        <w:rPr>
          <w:rFonts w:ascii="Arial" w:hAnsi="Arial" w:cs="Arial"/>
          <w:color w:val="404040"/>
          <w:sz w:val="20"/>
          <w:szCs w:val="20"/>
        </w:rPr>
        <w:t>&gt;</w:t>
      </w:r>
    </w:p>
    <w:p w:rsidR="00DB5751" w:rsidRDefault="00DB5751" w:rsidP="00DB5751">
      <w:pPr>
        <w:pStyle w:val="a3"/>
        <w:numPr>
          <w:ilvl w:val="0"/>
          <w:numId w:val="2"/>
        </w:numPr>
        <w:shd w:val="clear" w:color="auto" w:fill="FFFFFF"/>
        <w:spacing w:before="150" w:beforeAutospacing="0" w:after="150" w:afterAutospacing="0"/>
        <w:rPr>
          <w:rFonts w:ascii="Arial" w:hAnsi="Arial" w:cs="Arial"/>
          <w:b/>
          <w:color w:val="404040"/>
          <w:sz w:val="20"/>
          <w:szCs w:val="20"/>
        </w:rPr>
      </w:pPr>
      <w:r>
        <w:rPr>
          <w:rFonts w:ascii="Arial" w:hAnsi="Arial" w:cs="Arial"/>
          <w:b/>
          <w:color w:val="404040"/>
          <w:sz w:val="20"/>
          <w:szCs w:val="20"/>
        </w:rPr>
        <w:t>Семафоры:</w:t>
      </w:r>
    </w:p>
    <w:p w:rsidR="00DB5751" w:rsidRDefault="00DB5751" w:rsidP="00DB5751">
      <w:pPr>
        <w:pStyle w:val="a3"/>
        <w:shd w:val="clear" w:color="auto" w:fill="FFFFFF"/>
        <w:spacing w:before="150" w:beforeAutospacing="0" w:after="150" w:afterAutospacing="0"/>
        <w:ind w:left="720"/>
        <w:rPr>
          <w:rFonts w:ascii="Arial" w:hAnsi="Arial" w:cs="Arial"/>
          <w:color w:val="404040"/>
          <w:sz w:val="20"/>
          <w:szCs w:val="20"/>
        </w:rPr>
      </w:pPr>
      <w:r w:rsidRPr="00DB5751">
        <w:rPr>
          <w:rFonts w:ascii="Arial" w:hAnsi="Arial" w:cs="Arial"/>
          <w:color w:val="404040"/>
          <w:sz w:val="20"/>
          <w:szCs w:val="20"/>
        </w:rPr>
        <w:lastRenderedPageBreak/>
        <w:t xml:space="preserve">HANDLE </w:t>
      </w:r>
      <w:proofErr w:type="spellStart"/>
      <w:r w:rsidRPr="00DB5751">
        <w:rPr>
          <w:rFonts w:ascii="Arial" w:hAnsi="Arial" w:cs="Arial"/>
          <w:color w:val="404040"/>
          <w:sz w:val="20"/>
          <w:szCs w:val="20"/>
        </w:rPr>
        <w:t>Semaphore</w:t>
      </w:r>
      <w:proofErr w:type="spellEnd"/>
      <w:r w:rsidRPr="00DB5751">
        <w:rPr>
          <w:rFonts w:ascii="Arial" w:hAnsi="Arial" w:cs="Arial"/>
          <w:color w:val="404040"/>
          <w:sz w:val="20"/>
          <w:szCs w:val="20"/>
        </w:rPr>
        <w:t>;</w:t>
      </w:r>
    </w:p>
    <w:p w:rsidR="00DB5751" w:rsidRDefault="00DB5751" w:rsidP="00DB5751">
      <w:pPr>
        <w:pStyle w:val="a3"/>
        <w:shd w:val="clear" w:color="auto" w:fill="FFFFFF"/>
        <w:spacing w:before="150" w:beforeAutospacing="0" w:after="150" w:afterAutospacing="0"/>
        <w:ind w:left="720"/>
        <w:rPr>
          <w:rFonts w:ascii="Arial" w:hAnsi="Arial" w:cs="Arial"/>
          <w:color w:val="404040"/>
          <w:sz w:val="20"/>
          <w:szCs w:val="20"/>
        </w:rPr>
      </w:pPr>
      <w:proofErr w:type="spellStart"/>
      <w:r w:rsidRPr="00DB5751">
        <w:rPr>
          <w:rFonts w:ascii="Arial" w:hAnsi="Arial" w:cs="Arial"/>
          <w:color w:val="404040"/>
          <w:sz w:val="20"/>
          <w:szCs w:val="20"/>
        </w:rPr>
        <w:t>Semaphore</w:t>
      </w:r>
      <w:proofErr w:type="spellEnd"/>
      <w:r w:rsidRPr="00DB5751">
        <w:rPr>
          <w:rFonts w:ascii="Arial" w:hAnsi="Arial" w:cs="Arial"/>
          <w:color w:val="404040"/>
          <w:sz w:val="20"/>
          <w:szCs w:val="20"/>
        </w:rPr>
        <w:t xml:space="preserve"> = </w:t>
      </w:r>
      <w:proofErr w:type="spellStart"/>
      <w:proofErr w:type="gramStart"/>
      <w:r w:rsidRPr="00DB5751">
        <w:rPr>
          <w:rFonts w:ascii="Arial" w:hAnsi="Arial" w:cs="Arial"/>
          <w:color w:val="404040"/>
          <w:sz w:val="20"/>
          <w:szCs w:val="20"/>
        </w:rPr>
        <w:t>CreateSemaphore</w:t>
      </w:r>
      <w:proofErr w:type="spellEnd"/>
      <w:r w:rsidRPr="00DB5751">
        <w:rPr>
          <w:rFonts w:ascii="Arial" w:hAnsi="Arial" w:cs="Arial"/>
          <w:color w:val="404040"/>
          <w:sz w:val="20"/>
          <w:szCs w:val="20"/>
        </w:rPr>
        <w:t>(</w:t>
      </w:r>
      <w:proofErr w:type="gramEnd"/>
      <w:r w:rsidRPr="00DB5751">
        <w:rPr>
          <w:rFonts w:ascii="Arial" w:hAnsi="Arial" w:cs="Arial"/>
          <w:color w:val="404040"/>
          <w:sz w:val="20"/>
          <w:szCs w:val="20"/>
        </w:rPr>
        <w:t>NULL, 1, 5, NULL);</w:t>
      </w:r>
    </w:p>
    <w:p w:rsidR="00DB5751" w:rsidRDefault="00DB5751" w:rsidP="00DB5751">
      <w:pPr>
        <w:pStyle w:val="a3"/>
        <w:shd w:val="clear" w:color="auto" w:fill="FFFFFF"/>
        <w:spacing w:before="150" w:beforeAutospacing="0" w:after="150" w:afterAutospacing="0"/>
        <w:ind w:left="720"/>
        <w:rPr>
          <w:rFonts w:ascii="Arial" w:hAnsi="Arial" w:cs="Arial"/>
          <w:color w:val="404040"/>
          <w:sz w:val="20"/>
          <w:szCs w:val="20"/>
        </w:rPr>
      </w:pPr>
      <w:proofErr w:type="spellStart"/>
      <w:proofErr w:type="gramStart"/>
      <w:r w:rsidRPr="00DB5751">
        <w:rPr>
          <w:rFonts w:ascii="Arial" w:hAnsi="Arial" w:cs="Arial"/>
          <w:color w:val="404040"/>
          <w:sz w:val="20"/>
          <w:szCs w:val="20"/>
        </w:rPr>
        <w:t>WaitForSingleObject</w:t>
      </w:r>
      <w:proofErr w:type="spellEnd"/>
      <w:r w:rsidRPr="00DB5751">
        <w:rPr>
          <w:rFonts w:ascii="Arial" w:hAnsi="Arial" w:cs="Arial"/>
          <w:color w:val="404040"/>
          <w:sz w:val="20"/>
          <w:szCs w:val="20"/>
        </w:rPr>
        <w:t>(</w:t>
      </w:r>
      <w:proofErr w:type="spellStart"/>
      <w:proofErr w:type="gramEnd"/>
      <w:r w:rsidRPr="00DB5751">
        <w:rPr>
          <w:rFonts w:ascii="Arial" w:hAnsi="Arial" w:cs="Arial"/>
          <w:color w:val="404040"/>
          <w:sz w:val="20"/>
          <w:szCs w:val="20"/>
        </w:rPr>
        <w:t>Semaphore</w:t>
      </w:r>
      <w:proofErr w:type="spellEnd"/>
      <w:r w:rsidRPr="00DB5751">
        <w:rPr>
          <w:rFonts w:ascii="Arial" w:hAnsi="Arial" w:cs="Arial"/>
          <w:color w:val="404040"/>
          <w:sz w:val="20"/>
          <w:szCs w:val="20"/>
        </w:rPr>
        <w:t>, INFINITE);</w:t>
      </w:r>
    </w:p>
    <w:p w:rsidR="00DB5751" w:rsidRDefault="00DB5751" w:rsidP="00DB5751">
      <w:pPr>
        <w:pStyle w:val="a3"/>
        <w:shd w:val="clear" w:color="auto" w:fill="FFFFFF"/>
        <w:spacing w:before="150" w:beforeAutospacing="0" w:after="150" w:afterAutospacing="0"/>
        <w:ind w:left="720"/>
        <w:rPr>
          <w:rFonts w:ascii="Arial" w:hAnsi="Arial" w:cs="Arial"/>
          <w:color w:val="404040"/>
          <w:sz w:val="20"/>
          <w:szCs w:val="20"/>
        </w:rPr>
      </w:pPr>
      <w:proofErr w:type="spellStart"/>
      <w:proofErr w:type="gramStart"/>
      <w:r w:rsidRPr="00DB5751">
        <w:rPr>
          <w:rFonts w:ascii="Arial" w:hAnsi="Arial" w:cs="Arial"/>
          <w:color w:val="404040"/>
          <w:sz w:val="20"/>
          <w:szCs w:val="20"/>
        </w:rPr>
        <w:t>ReleaseSemaphore</w:t>
      </w:r>
      <w:proofErr w:type="spellEnd"/>
      <w:r w:rsidRPr="00DB5751">
        <w:rPr>
          <w:rFonts w:ascii="Arial" w:hAnsi="Arial" w:cs="Arial"/>
          <w:color w:val="404040"/>
          <w:sz w:val="20"/>
          <w:szCs w:val="20"/>
        </w:rPr>
        <w:t>(</w:t>
      </w:r>
      <w:proofErr w:type="spellStart"/>
      <w:proofErr w:type="gramEnd"/>
      <w:r w:rsidRPr="00DB5751">
        <w:rPr>
          <w:rFonts w:ascii="Arial" w:hAnsi="Arial" w:cs="Arial"/>
          <w:color w:val="404040"/>
          <w:sz w:val="20"/>
          <w:szCs w:val="20"/>
        </w:rPr>
        <w:t>Semaphore</w:t>
      </w:r>
      <w:proofErr w:type="spellEnd"/>
      <w:r w:rsidRPr="00DB5751">
        <w:rPr>
          <w:rFonts w:ascii="Arial" w:hAnsi="Arial" w:cs="Arial"/>
          <w:color w:val="404040"/>
          <w:sz w:val="20"/>
          <w:szCs w:val="20"/>
        </w:rPr>
        <w:t>, 1, NULL);</w:t>
      </w:r>
    </w:p>
    <w:p w:rsidR="00DB5751" w:rsidRDefault="00DB5751" w:rsidP="00DB5751">
      <w:pPr>
        <w:pStyle w:val="a3"/>
        <w:shd w:val="clear" w:color="auto" w:fill="FFFFFF"/>
        <w:spacing w:before="150" w:beforeAutospacing="0" w:after="150" w:afterAutospacing="0"/>
        <w:ind w:left="720"/>
        <w:rPr>
          <w:rFonts w:ascii="Arial" w:hAnsi="Arial" w:cs="Arial"/>
          <w:color w:val="404040"/>
          <w:sz w:val="20"/>
          <w:szCs w:val="20"/>
        </w:rPr>
      </w:pPr>
      <w:proofErr w:type="spellStart"/>
      <w:r w:rsidRPr="00DB5751">
        <w:rPr>
          <w:rFonts w:ascii="Arial" w:hAnsi="Arial" w:cs="Arial"/>
          <w:color w:val="404040"/>
          <w:sz w:val="20"/>
          <w:szCs w:val="20"/>
        </w:rPr>
        <w:t>CloseHandle</w:t>
      </w:r>
      <w:proofErr w:type="spellEnd"/>
      <w:r w:rsidRPr="00DB5751">
        <w:rPr>
          <w:rFonts w:ascii="Arial" w:hAnsi="Arial" w:cs="Arial"/>
          <w:color w:val="404040"/>
          <w:sz w:val="20"/>
          <w:szCs w:val="20"/>
        </w:rPr>
        <w:t>(</w:t>
      </w:r>
      <w:proofErr w:type="spellStart"/>
      <w:r w:rsidRPr="00DB5751">
        <w:rPr>
          <w:rFonts w:ascii="Arial" w:hAnsi="Arial" w:cs="Arial"/>
          <w:color w:val="404040"/>
          <w:sz w:val="20"/>
          <w:szCs w:val="20"/>
        </w:rPr>
        <w:t>Semaphore</w:t>
      </w:r>
      <w:proofErr w:type="spellEnd"/>
      <w:r w:rsidRPr="00DB5751">
        <w:rPr>
          <w:rFonts w:ascii="Arial" w:hAnsi="Arial" w:cs="Arial"/>
          <w:color w:val="404040"/>
          <w:sz w:val="20"/>
          <w:szCs w:val="20"/>
        </w:rPr>
        <w:t>);</w:t>
      </w:r>
    </w:p>
    <w:p w:rsidR="00DB5751" w:rsidRDefault="00DB5751" w:rsidP="00DB5751">
      <w:pPr>
        <w:pStyle w:val="a3"/>
        <w:shd w:val="clear" w:color="auto" w:fill="FFFFFF"/>
        <w:spacing w:before="150" w:beforeAutospacing="0" w:after="150" w:afterAutospacing="0"/>
        <w:ind w:left="720"/>
        <w:rPr>
          <w:rFonts w:ascii="Arial" w:hAnsi="Arial" w:cs="Arial"/>
          <w:color w:val="404040"/>
          <w:sz w:val="20"/>
          <w:szCs w:val="20"/>
        </w:rPr>
      </w:pPr>
    </w:p>
    <w:p w:rsidR="00DB5751" w:rsidRDefault="00DB5751" w:rsidP="00DB5751">
      <w:pPr>
        <w:pStyle w:val="a3"/>
        <w:numPr>
          <w:ilvl w:val="0"/>
          <w:numId w:val="2"/>
        </w:numPr>
        <w:shd w:val="clear" w:color="auto" w:fill="FFFFFF"/>
        <w:spacing w:before="150" w:beforeAutospacing="0" w:after="150" w:afterAutospacing="0"/>
        <w:rPr>
          <w:rFonts w:ascii="Arial" w:hAnsi="Arial" w:cs="Arial"/>
          <w:b/>
          <w:color w:val="404040"/>
          <w:sz w:val="20"/>
          <w:szCs w:val="20"/>
        </w:rPr>
      </w:pPr>
      <w:proofErr w:type="spellStart"/>
      <w:r>
        <w:rPr>
          <w:rFonts w:ascii="Arial" w:hAnsi="Arial" w:cs="Arial"/>
          <w:b/>
          <w:color w:val="404040"/>
          <w:sz w:val="20"/>
          <w:szCs w:val="20"/>
        </w:rPr>
        <w:t>Мютексы</w:t>
      </w:r>
      <w:proofErr w:type="spellEnd"/>
      <w:r w:rsidR="001C0C91">
        <w:rPr>
          <w:rFonts w:ascii="Arial" w:hAnsi="Arial" w:cs="Arial"/>
          <w:b/>
          <w:color w:val="404040"/>
          <w:sz w:val="20"/>
          <w:szCs w:val="20"/>
        </w:rPr>
        <w:t xml:space="preserve"> и </w:t>
      </w:r>
      <w:proofErr w:type="spellStart"/>
      <w:r w:rsidR="001C0C91">
        <w:rPr>
          <w:rFonts w:ascii="Arial" w:hAnsi="Arial" w:cs="Arial"/>
          <w:b/>
          <w:color w:val="404040"/>
          <w:sz w:val="20"/>
          <w:szCs w:val="20"/>
        </w:rPr>
        <w:t>крит</w:t>
      </w:r>
      <w:proofErr w:type="spellEnd"/>
      <w:r w:rsidR="001C0C91">
        <w:rPr>
          <w:rFonts w:ascii="Arial" w:hAnsi="Arial" w:cs="Arial"/>
          <w:b/>
          <w:color w:val="404040"/>
          <w:sz w:val="20"/>
          <w:szCs w:val="20"/>
        </w:rPr>
        <w:t xml:space="preserve"> секции</w:t>
      </w:r>
    </w:p>
    <w:p w:rsidR="00DB5751" w:rsidRPr="00DB5751" w:rsidRDefault="00DB5751" w:rsidP="00DB5751">
      <w:pPr>
        <w:pStyle w:val="a6"/>
        <w:spacing w:after="0" w:line="240" w:lineRule="auto"/>
        <w:rPr>
          <w:rFonts w:ascii="Times New Roman" w:eastAsia="Times New Roman" w:hAnsi="Times New Roman" w:cs="Times New Roman"/>
          <w:sz w:val="24"/>
          <w:szCs w:val="24"/>
          <w:lang w:eastAsia="ru-RU"/>
        </w:rPr>
      </w:pPr>
      <w:r w:rsidRPr="00DB5751">
        <w:rPr>
          <w:rFonts w:ascii="Verdana" w:eastAsia="Times New Roman" w:hAnsi="Verdana" w:cs="Times New Roman"/>
          <w:color w:val="000000"/>
          <w:sz w:val="20"/>
          <w:szCs w:val="20"/>
          <w:shd w:val="clear" w:color="auto" w:fill="F6F6F6"/>
          <w:lang w:eastAsia="ru-RU"/>
        </w:rPr>
        <w:t>Есть еще вариант с критическими секциями. Принцип тот же.</w:t>
      </w:r>
      <w:r w:rsidRPr="00DB5751">
        <w:rPr>
          <w:rFonts w:ascii="Verdana" w:eastAsia="Times New Roman" w:hAnsi="Verdana" w:cs="Times New Roman"/>
          <w:color w:val="000000"/>
          <w:sz w:val="20"/>
          <w:szCs w:val="20"/>
          <w:lang w:eastAsia="ru-RU"/>
        </w:rPr>
        <w:br/>
      </w:r>
      <w:r w:rsidRPr="00DB5751">
        <w:rPr>
          <w:rFonts w:ascii="Verdana" w:eastAsia="Times New Roman" w:hAnsi="Verdana" w:cs="Times New Roman"/>
          <w:color w:val="000000"/>
          <w:sz w:val="20"/>
          <w:szCs w:val="20"/>
          <w:shd w:val="clear" w:color="auto" w:fill="F6F6F6"/>
          <w:lang w:eastAsia="ru-RU"/>
        </w:rPr>
        <w:t>Создаем критическую секцию</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4"/>
        <w:gridCol w:w="111"/>
      </w:tblGrid>
      <w:tr w:rsidR="00DB5751" w:rsidRPr="00DB5751" w:rsidTr="00DB5751">
        <w:trPr>
          <w:tblHeader/>
          <w:tblCellSpacing w:w="15" w:type="dxa"/>
        </w:trPr>
        <w:tc>
          <w:tcPr>
            <w:tcW w:w="12000" w:type="dxa"/>
            <w:gridSpan w:val="2"/>
            <w:tcBorders>
              <w:bottom w:val="single" w:sz="6" w:space="0" w:color="909090"/>
            </w:tcBorders>
            <w:tcMar>
              <w:top w:w="30" w:type="dxa"/>
              <w:left w:w="30" w:type="dxa"/>
              <w:bottom w:w="30" w:type="dxa"/>
              <w:right w:w="30" w:type="dxa"/>
            </w:tcMar>
            <w:vAlign w:val="center"/>
            <w:hideMark/>
          </w:tcPr>
          <w:p w:rsidR="00DB5751" w:rsidRPr="00DB5751" w:rsidRDefault="00DB5751" w:rsidP="00DB5751">
            <w:pPr>
              <w:spacing w:after="0" w:line="240" w:lineRule="auto"/>
              <w:rPr>
                <w:rFonts w:ascii="Arial" w:eastAsia="Times New Roman" w:hAnsi="Arial" w:cs="Arial"/>
                <w:b/>
                <w:bCs/>
                <w:color w:val="606060"/>
                <w:sz w:val="17"/>
                <w:szCs w:val="17"/>
                <w:lang w:eastAsia="ru-RU"/>
              </w:rPr>
            </w:pPr>
          </w:p>
        </w:tc>
      </w:tr>
      <w:tr w:rsidR="00DB5751" w:rsidRPr="00DB5751" w:rsidTr="00DB5751">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
              <w:gridCol w:w="5086"/>
            </w:tblGrid>
            <w:tr w:rsidR="00DB5751" w:rsidRPr="00DB5751">
              <w:trPr>
                <w:tblCellSpacing w:w="15" w:type="dxa"/>
              </w:trPr>
              <w:tc>
                <w:tcPr>
                  <w:tcW w:w="15" w:type="dxa"/>
                  <w:tcMar>
                    <w:top w:w="0" w:type="dxa"/>
                    <w:left w:w="75" w:type="dxa"/>
                    <w:bottom w:w="0" w:type="dxa"/>
                    <w:right w:w="150" w:type="dxa"/>
                  </w:tcMar>
                  <w:hideMark/>
                </w:tcPr>
                <w:p w:rsidR="00DB5751" w:rsidRPr="00DB5751" w:rsidRDefault="00DB575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right"/>
                    <w:textAlignment w:val="top"/>
                    <w:rPr>
                      <w:rFonts w:ascii="Courier New" w:eastAsia="Times New Roman" w:hAnsi="Courier New" w:cs="Courier New"/>
                      <w:sz w:val="20"/>
                      <w:szCs w:val="20"/>
                      <w:lang w:eastAsia="ru-RU"/>
                    </w:rPr>
                  </w:pPr>
                  <w:r w:rsidRPr="00DB5751">
                    <w:rPr>
                      <w:rFonts w:ascii="Courier New" w:eastAsia="Times New Roman" w:hAnsi="Courier New" w:cs="Courier New"/>
                      <w:sz w:val="20"/>
                      <w:szCs w:val="20"/>
                      <w:lang w:eastAsia="ru-RU"/>
                    </w:rPr>
                    <w:t>1</w:t>
                  </w:r>
                </w:p>
                <w:p w:rsidR="00DB5751" w:rsidRPr="00DB5751" w:rsidRDefault="00DB5751" w:rsidP="00DB5751">
                  <w:pPr>
                    <w:spacing w:after="0" w:line="240" w:lineRule="auto"/>
                    <w:rPr>
                      <w:rFonts w:ascii="Arial" w:eastAsia="Times New Roman" w:hAnsi="Arial" w:cs="Arial"/>
                      <w:b/>
                      <w:bCs/>
                      <w:color w:val="606060"/>
                      <w:sz w:val="17"/>
                      <w:szCs w:val="17"/>
                      <w:lang w:eastAsia="ru-RU"/>
                    </w:rPr>
                  </w:pPr>
                </w:p>
              </w:tc>
              <w:tc>
                <w:tcPr>
                  <w:tcW w:w="0" w:type="auto"/>
                  <w:tcMar>
                    <w:top w:w="0" w:type="dxa"/>
                    <w:left w:w="0" w:type="dxa"/>
                    <w:bottom w:w="0" w:type="dxa"/>
                    <w:right w:w="0" w:type="dxa"/>
                  </w:tcMar>
                  <w:hideMark/>
                </w:tcPr>
                <w:p w:rsidR="00DB5751" w:rsidRPr="00DB5751" w:rsidRDefault="00DB575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4"/>
                      <w:szCs w:val="24"/>
                      <w:lang w:eastAsia="ru-RU"/>
                    </w:rPr>
                  </w:pPr>
                  <w:r w:rsidRPr="00DB5751">
                    <w:rPr>
                      <w:rFonts w:ascii="Courier New" w:eastAsia="Times New Roman" w:hAnsi="Courier New" w:cs="Courier New"/>
                      <w:sz w:val="24"/>
                      <w:szCs w:val="24"/>
                      <w:lang w:eastAsia="ru-RU"/>
                    </w:rPr>
                    <w:t xml:space="preserve">CRITICAL_SECTION </w:t>
                  </w:r>
                  <w:proofErr w:type="spellStart"/>
                  <w:r w:rsidRPr="00DB5751">
                    <w:rPr>
                      <w:rFonts w:ascii="Courier New" w:eastAsia="Times New Roman" w:hAnsi="Courier New" w:cs="Courier New"/>
                      <w:sz w:val="24"/>
                      <w:szCs w:val="24"/>
                      <w:lang w:eastAsia="ru-RU"/>
                    </w:rPr>
                    <w:t>cs</w:t>
                  </w:r>
                  <w:proofErr w:type="spellEnd"/>
                  <w:r w:rsidRPr="00DB5751">
                    <w:rPr>
                      <w:rFonts w:ascii="Courier New" w:eastAsia="Times New Roman" w:hAnsi="Courier New" w:cs="Courier New"/>
                      <w:color w:val="008080"/>
                      <w:sz w:val="24"/>
                      <w:szCs w:val="24"/>
                      <w:lang w:eastAsia="ru-RU"/>
                    </w:rPr>
                    <w:t>;</w:t>
                  </w:r>
                </w:p>
              </w:tc>
            </w:tr>
            <w:tr w:rsidR="001C0C91" w:rsidRPr="001C0C91">
              <w:trPr>
                <w:tblCellSpacing w:w="15" w:type="dxa"/>
              </w:trPr>
              <w:tc>
                <w:tcPr>
                  <w:tcW w:w="15" w:type="dxa"/>
                  <w:tcMar>
                    <w:top w:w="0" w:type="dxa"/>
                    <w:left w:w="75" w:type="dxa"/>
                    <w:bottom w:w="0" w:type="dxa"/>
                    <w:right w:w="150" w:type="dxa"/>
                  </w:tcMar>
                </w:tcPr>
                <w:p w:rsidR="001C0C91" w:rsidRPr="00DB5751" w:rsidRDefault="001C0C9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right"/>
                    <w:textAlignment w:val="top"/>
                    <w:rPr>
                      <w:rFonts w:ascii="Courier New" w:eastAsia="Times New Roman" w:hAnsi="Courier New" w:cs="Courier New"/>
                      <w:sz w:val="20"/>
                      <w:szCs w:val="20"/>
                      <w:lang w:eastAsia="ru-RU"/>
                    </w:rPr>
                  </w:pPr>
                </w:p>
              </w:tc>
              <w:tc>
                <w:tcPr>
                  <w:tcW w:w="0" w:type="auto"/>
                  <w:tcMar>
                    <w:top w:w="0" w:type="dxa"/>
                    <w:left w:w="0" w:type="dxa"/>
                    <w:bottom w:w="0" w:type="dxa"/>
                    <w:right w:w="0" w:type="dxa"/>
                  </w:tcMar>
                </w:tcPr>
                <w:p w:rsidR="001C0C91" w:rsidRDefault="001C0C9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4"/>
                      <w:szCs w:val="24"/>
                      <w:lang w:val="en-US" w:eastAsia="ru-RU"/>
                    </w:rPr>
                  </w:pPr>
                  <w:r>
                    <w:rPr>
                      <w:rFonts w:ascii="Courier New" w:eastAsia="Times New Roman" w:hAnsi="Courier New" w:cs="Courier New"/>
                      <w:sz w:val="24"/>
                      <w:szCs w:val="24"/>
                      <w:lang w:val="en-US" w:eastAsia="ru-RU"/>
                    </w:rPr>
                    <w:t xml:space="preserve">HANDLE </w:t>
                  </w:r>
                  <w:proofErr w:type="spellStart"/>
                  <w:r>
                    <w:rPr>
                      <w:rFonts w:ascii="Courier New" w:eastAsia="Times New Roman" w:hAnsi="Courier New" w:cs="Courier New"/>
                      <w:sz w:val="24"/>
                      <w:szCs w:val="24"/>
                      <w:lang w:val="en-US" w:eastAsia="ru-RU"/>
                    </w:rPr>
                    <w:t>mutex</w:t>
                  </w:r>
                  <w:proofErr w:type="spellEnd"/>
                  <w:r>
                    <w:rPr>
                      <w:rFonts w:ascii="Courier New" w:eastAsia="Times New Roman" w:hAnsi="Courier New" w:cs="Courier New"/>
                      <w:sz w:val="24"/>
                      <w:szCs w:val="24"/>
                      <w:lang w:val="en-US" w:eastAsia="ru-RU"/>
                    </w:rPr>
                    <w:t>;</w:t>
                  </w:r>
                </w:p>
                <w:p w:rsidR="001C0C91" w:rsidRPr="001C0C91" w:rsidRDefault="001C0C91" w:rsidP="001C0C91">
                  <w:pPr>
                    <w:pStyle w:val="HTML"/>
                    <w:shd w:val="clear" w:color="auto" w:fill="F6F6F6"/>
                    <w:spacing w:line="288" w:lineRule="atLeast"/>
                    <w:textAlignment w:val="top"/>
                    <w:rPr>
                      <w:color w:val="000000"/>
                      <w:lang w:val="en-US"/>
                    </w:rPr>
                  </w:pPr>
                  <w:proofErr w:type="spellStart"/>
                  <w:r>
                    <w:rPr>
                      <w:sz w:val="24"/>
                      <w:szCs w:val="24"/>
                      <w:lang w:val="en-US"/>
                    </w:rPr>
                    <w:t>Mutex</w:t>
                  </w:r>
                  <w:proofErr w:type="spellEnd"/>
                  <w:r>
                    <w:rPr>
                      <w:sz w:val="24"/>
                      <w:szCs w:val="24"/>
                      <w:lang w:val="en-US"/>
                    </w:rPr>
                    <w:t xml:space="preserve"> = </w:t>
                  </w:r>
                  <w:proofErr w:type="spellStart"/>
                  <w:r>
                    <w:rPr>
                      <w:sz w:val="24"/>
                      <w:szCs w:val="24"/>
                      <w:lang w:val="en-US"/>
                    </w:rPr>
                    <w:t>CreateMutex</w:t>
                  </w:r>
                  <w:proofErr w:type="spellEnd"/>
                  <w:r>
                    <w:rPr>
                      <w:sz w:val="24"/>
                      <w:szCs w:val="24"/>
                      <w:lang w:val="en-US"/>
                    </w:rPr>
                    <w:t>(</w:t>
                  </w:r>
                  <w:r w:rsidRPr="001C0C91">
                    <w:rPr>
                      <w:rStyle w:val="kw2"/>
                      <w:color w:val="0000FF"/>
                      <w:lang w:val="en-US"/>
                    </w:rPr>
                    <w:t>NULL</w:t>
                  </w:r>
                  <w:r w:rsidRPr="001C0C91">
                    <w:rPr>
                      <w:color w:val="000000"/>
                      <w:lang w:val="en-US"/>
                    </w:rPr>
                    <w:t xml:space="preserve">, FALSE, </w:t>
                  </w:r>
                  <w:r w:rsidRPr="001C0C91">
                    <w:rPr>
                      <w:rStyle w:val="kw2"/>
                      <w:color w:val="0000FF"/>
                      <w:lang w:val="en-US"/>
                    </w:rPr>
                    <w:t>NULL</w:t>
                  </w:r>
                  <w:r>
                    <w:rPr>
                      <w:rStyle w:val="kw2"/>
                      <w:color w:val="0000FF"/>
                      <w:lang w:val="en-US"/>
                    </w:rPr>
                    <w:t>)</w:t>
                  </w:r>
                  <w:bookmarkStart w:id="0" w:name="_GoBack"/>
                  <w:bookmarkEnd w:id="0"/>
                </w:p>
              </w:tc>
            </w:tr>
          </w:tbl>
          <w:p w:rsidR="00DB5751" w:rsidRPr="00DB5751" w:rsidRDefault="00DB5751" w:rsidP="00DB5751">
            <w:pPr>
              <w:spacing w:after="0" w:line="240" w:lineRule="auto"/>
              <w:rPr>
                <w:rFonts w:ascii="Verdana" w:eastAsia="Times New Roman" w:hAnsi="Verdana" w:cs="Courier New"/>
                <w:sz w:val="20"/>
                <w:szCs w:val="20"/>
                <w:lang w:val="en-US" w:eastAsia="ru-RU"/>
              </w:rPr>
            </w:pPr>
          </w:p>
        </w:tc>
        <w:tc>
          <w:tcPr>
            <w:tcW w:w="0" w:type="auto"/>
            <w:vAlign w:val="center"/>
            <w:hideMark/>
          </w:tcPr>
          <w:p w:rsidR="00DB5751" w:rsidRPr="00DB5751" w:rsidRDefault="00DB5751" w:rsidP="00DB5751">
            <w:pPr>
              <w:spacing w:after="0" w:line="240" w:lineRule="auto"/>
              <w:rPr>
                <w:rFonts w:ascii="Times New Roman" w:eastAsia="Times New Roman" w:hAnsi="Times New Roman" w:cs="Times New Roman"/>
                <w:sz w:val="20"/>
                <w:szCs w:val="20"/>
                <w:lang w:val="en-US" w:eastAsia="ru-RU"/>
              </w:rPr>
            </w:pPr>
          </w:p>
        </w:tc>
      </w:tr>
    </w:tbl>
    <w:p w:rsidR="00DB5751" w:rsidRPr="00DB5751" w:rsidRDefault="00DB5751" w:rsidP="00DB5751">
      <w:pPr>
        <w:pStyle w:val="a6"/>
        <w:numPr>
          <w:ilvl w:val="0"/>
          <w:numId w:val="2"/>
        </w:numPr>
        <w:spacing w:after="0" w:line="240" w:lineRule="auto"/>
        <w:rPr>
          <w:rFonts w:ascii="Times New Roman" w:eastAsia="Times New Roman" w:hAnsi="Times New Roman" w:cs="Times New Roman"/>
          <w:sz w:val="24"/>
          <w:szCs w:val="24"/>
          <w:lang w:eastAsia="ru-RU"/>
        </w:rPr>
      </w:pPr>
      <w:r w:rsidRPr="00DB5751">
        <w:rPr>
          <w:rFonts w:ascii="Verdana" w:eastAsia="Times New Roman" w:hAnsi="Verdana" w:cs="Times New Roman"/>
          <w:color w:val="000000"/>
          <w:sz w:val="20"/>
          <w:szCs w:val="20"/>
          <w:shd w:val="clear" w:color="auto" w:fill="F6F6F6"/>
          <w:lang w:eastAsia="ru-RU"/>
        </w:rPr>
        <w:t xml:space="preserve">глобально, в </w:t>
      </w:r>
      <w:proofErr w:type="spellStart"/>
      <w:r w:rsidRPr="00DB5751">
        <w:rPr>
          <w:rFonts w:ascii="Verdana" w:eastAsia="Times New Roman" w:hAnsi="Verdana" w:cs="Times New Roman"/>
          <w:color w:val="000000"/>
          <w:sz w:val="20"/>
          <w:szCs w:val="20"/>
          <w:shd w:val="clear" w:color="auto" w:fill="F6F6F6"/>
          <w:lang w:eastAsia="ru-RU"/>
        </w:rPr>
        <w:t>main</w:t>
      </w:r>
      <w:proofErr w:type="spellEnd"/>
      <w:r w:rsidRPr="00DB5751">
        <w:rPr>
          <w:rFonts w:ascii="Verdana" w:eastAsia="Times New Roman" w:hAnsi="Verdana" w:cs="Times New Roman"/>
          <w:color w:val="000000"/>
          <w:sz w:val="20"/>
          <w:szCs w:val="20"/>
          <w:shd w:val="clear" w:color="auto" w:fill="F6F6F6"/>
          <w:lang w:eastAsia="ru-RU"/>
        </w:rPr>
        <w:t xml:space="preserve"> инициализируем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44"/>
        <w:gridCol w:w="111"/>
      </w:tblGrid>
      <w:tr w:rsidR="00DB5751" w:rsidRPr="00DB5751" w:rsidTr="00DB5751">
        <w:trPr>
          <w:tblHeader/>
          <w:tblCellSpacing w:w="15" w:type="dxa"/>
        </w:trPr>
        <w:tc>
          <w:tcPr>
            <w:tcW w:w="12000" w:type="dxa"/>
            <w:gridSpan w:val="2"/>
            <w:tcBorders>
              <w:bottom w:val="single" w:sz="6" w:space="0" w:color="909090"/>
            </w:tcBorders>
            <w:tcMar>
              <w:top w:w="30" w:type="dxa"/>
              <w:left w:w="30" w:type="dxa"/>
              <w:bottom w:w="30" w:type="dxa"/>
              <w:right w:w="30" w:type="dxa"/>
            </w:tcMar>
            <w:vAlign w:val="center"/>
            <w:hideMark/>
          </w:tcPr>
          <w:p w:rsidR="00DB5751" w:rsidRPr="00DB5751" w:rsidRDefault="00DB5751" w:rsidP="00DB5751">
            <w:pPr>
              <w:spacing w:after="0" w:line="240" w:lineRule="auto"/>
              <w:rPr>
                <w:rFonts w:ascii="Arial" w:eastAsia="Times New Roman" w:hAnsi="Arial" w:cs="Arial"/>
                <w:b/>
                <w:bCs/>
                <w:color w:val="606060"/>
                <w:sz w:val="17"/>
                <w:szCs w:val="17"/>
                <w:lang w:eastAsia="ru-RU"/>
              </w:rPr>
            </w:pPr>
          </w:p>
        </w:tc>
      </w:tr>
      <w:tr w:rsidR="00DB5751" w:rsidRPr="00DB5751" w:rsidTr="00DB5751">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
              <w:gridCol w:w="4798"/>
            </w:tblGrid>
            <w:tr w:rsidR="00DB5751" w:rsidRPr="00DB5751">
              <w:trPr>
                <w:tblCellSpacing w:w="15" w:type="dxa"/>
              </w:trPr>
              <w:tc>
                <w:tcPr>
                  <w:tcW w:w="15" w:type="dxa"/>
                  <w:tcMar>
                    <w:top w:w="0" w:type="dxa"/>
                    <w:left w:w="75" w:type="dxa"/>
                    <w:bottom w:w="0" w:type="dxa"/>
                    <w:right w:w="150" w:type="dxa"/>
                  </w:tcMar>
                  <w:hideMark/>
                </w:tcPr>
                <w:p w:rsidR="00DB5751" w:rsidRPr="00DB5751" w:rsidRDefault="00DB575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right"/>
                    <w:textAlignment w:val="top"/>
                    <w:rPr>
                      <w:rFonts w:ascii="Courier New" w:eastAsia="Times New Roman" w:hAnsi="Courier New" w:cs="Courier New"/>
                      <w:sz w:val="20"/>
                      <w:szCs w:val="20"/>
                      <w:lang w:eastAsia="ru-RU"/>
                    </w:rPr>
                  </w:pPr>
                  <w:r w:rsidRPr="00DB5751">
                    <w:rPr>
                      <w:rFonts w:ascii="Courier New" w:eastAsia="Times New Roman" w:hAnsi="Courier New" w:cs="Courier New"/>
                      <w:sz w:val="20"/>
                      <w:szCs w:val="20"/>
                      <w:lang w:eastAsia="ru-RU"/>
                    </w:rPr>
                    <w:t>1</w:t>
                  </w:r>
                </w:p>
                <w:p w:rsidR="00DB5751" w:rsidRPr="00DB5751" w:rsidRDefault="00DB5751" w:rsidP="00DB5751">
                  <w:pPr>
                    <w:spacing w:after="0" w:line="240" w:lineRule="auto"/>
                    <w:rPr>
                      <w:rFonts w:ascii="Arial" w:eastAsia="Times New Roman" w:hAnsi="Arial" w:cs="Arial"/>
                      <w:b/>
                      <w:bCs/>
                      <w:color w:val="606060"/>
                      <w:sz w:val="17"/>
                      <w:szCs w:val="17"/>
                      <w:lang w:eastAsia="ru-RU"/>
                    </w:rPr>
                  </w:pPr>
                </w:p>
              </w:tc>
              <w:tc>
                <w:tcPr>
                  <w:tcW w:w="0" w:type="auto"/>
                  <w:tcMar>
                    <w:top w:w="0" w:type="dxa"/>
                    <w:left w:w="0" w:type="dxa"/>
                    <w:bottom w:w="0" w:type="dxa"/>
                    <w:right w:w="0" w:type="dxa"/>
                  </w:tcMar>
                  <w:hideMark/>
                </w:tcPr>
                <w:p w:rsidR="00DB5751" w:rsidRPr="00DB5751" w:rsidRDefault="00DB575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4"/>
                      <w:szCs w:val="24"/>
                      <w:lang w:eastAsia="ru-RU"/>
                    </w:rPr>
                  </w:pPr>
                  <w:proofErr w:type="spellStart"/>
                  <w:proofErr w:type="gramStart"/>
                  <w:r w:rsidRPr="00DB5751">
                    <w:rPr>
                      <w:rFonts w:ascii="Courier New" w:eastAsia="Times New Roman" w:hAnsi="Courier New" w:cs="Courier New"/>
                      <w:sz w:val="24"/>
                      <w:szCs w:val="24"/>
                      <w:lang w:eastAsia="ru-RU"/>
                    </w:rPr>
                    <w:t>InitializeCriticalSection</w:t>
                  </w:r>
                  <w:proofErr w:type="spellEnd"/>
                  <w:r w:rsidRPr="00DB5751">
                    <w:rPr>
                      <w:rFonts w:ascii="Courier New" w:eastAsia="Times New Roman" w:hAnsi="Courier New" w:cs="Courier New"/>
                      <w:color w:val="008000"/>
                      <w:sz w:val="24"/>
                      <w:szCs w:val="24"/>
                      <w:lang w:eastAsia="ru-RU"/>
                    </w:rPr>
                    <w:t>(</w:t>
                  </w:r>
                  <w:r w:rsidRPr="00DB5751">
                    <w:rPr>
                      <w:rFonts w:ascii="Courier New" w:eastAsia="Times New Roman" w:hAnsi="Courier New" w:cs="Courier New"/>
                      <w:sz w:val="24"/>
                      <w:szCs w:val="24"/>
                      <w:lang w:eastAsia="ru-RU"/>
                    </w:rPr>
                    <w:t xml:space="preserve"> </w:t>
                  </w:r>
                  <w:r w:rsidRPr="00DB5751">
                    <w:rPr>
                      <w:rFonts w:ascii="Courier New" w:eastAsia="Times New Roman" w:hAnsi="Courier New" w:cs="Courier New"/>
                      <w:color w:val="000040"/>
                      <w:sz w:val="24"/>
                      <w:szCs w:val="24"/>
                      <w:lang w:eastAsia="ru-RU"/>
                    </w:rPr>
                    <w:t>&amp;</w:t>
                  </w:r>
                  <w:proofErr w:type="spellStart"/>
                  <w:proofErr w:type="gramEnd"/>
                  <w:r w:rsidRPr="00DB5751">
                    <w:rPr>
                      <w:rFonts w:ascii="Courier New" w:eastAsia="Times New Roman" w:hAnsi="Courier New" w:cs="Courier New"/>
                      <w:sz w:val="24"/>
                      <w:szCs w:val="24"/>
                      <w:lang w:eastAsia="ru-RU"/>
                    </w:rPr>
                    <w:t>cs</w:t>
                  </w:r>
                  <w:proofErr w:type="spellEnd"/>
                  <w:r w:rsidRPr="00DB5751">
                    <w:rPr>
                      <w:rFonts w:ascii="Courier New" w:eastAsia="Times New Roman" w:hAnsi="Courier New" w:cs="Courier New"/>
                      <w:sz w:val="24"/>
                      <w:szCs w:val="24"/>
                      <w:lang w:eastAsia="ru-RU"/>
                    </w:rPr>
                    <w:t xml:space="preserve"> </w:t>
                  </w:r>
                  <w:r w:rsidRPr="00DB5751">
                    <w:rPr>
                      <w:rFonts w:ascii="Courier New" w:eastAsia="Times New Roman" w:hAnsi="Courier New" w:cs="Courier New"/>
                      <w:color w:val="008000"/>
                      <w:sz w:val="24"/>
                      <w:szCs w:val="24"/>
                      <w:lang w:eastAsia="ru-RU"/>
                    </w:rPr>
                    <w:t>)</w:t>
                  </w:r>
                  <w:r w:rsidRPr="00DB5751">
                    <w:rPr>
                      <w:rFonts w:ascii="Courier New" w:eastAsia="Times New Roman" w:hAnsi="Courier New" w:cs="Courier New"/>
                      <w:color w:val="008080"/>
                      <w:sz w:val="24"/>
                      <w:szCs w:val="24"/>
                      <w:lang w:eastAsia="ru-RU"/>
                    </w:rPr>
                    <w:t>;</w:t>
                  </w:r>
                </w:p>
              </w:tc>
            </w:tr>
          </w:tbl>
          <w:p w:rsidR="00DB5751" w:rsidRPr="00DB5751" w:rsidRDefault="00DB5751" w:rsidP="00DB5751">
            <w:pPr>
              <w:spacing w:after="0" w:line="240" w:lineRule="auto"/>
              <w:rPr>
                <w:rFonts w:ascii="Verdana" w:eastAsia="Times New Roman" w:hAnsi="Verdana" w:cs="Courier New"/>
                <w:sz w:val="20"/>
                <w:szCs w:val="20"/>
                <w:lang w:eastAsia="ru-RU"/>
              </w:rPr>
            </w:pPr>
          </w:p>
        </w:tc>
        <w:tc>
          <w:tcPr>
            <w:tcW w:w="0" w:type="auto"/>
            <w:vAlign w:val="center"/>
            <w:hideMark/>
          </w:tcPr>
          <w:p w:rsidR="00DB5751" w:rsidRPr="00DB5751" w:rsidRDefault="00DB5751" w:rsidP="00DB5751">
            <w:pPr>
              <w:spacing w:after="0" w:line="240" w:lineRule="auto"/>
              <w:rPr>
                <w:rFonts w:ascii="Times New Roman" w:eastAsia="Times New Roman" w:hAnsi="Times New Roman" w:cs="Times New Roman"/>
                <w:sz w:val="20"/>
                <w:szCs w:val="20"/>
                <w:lang w:eastAsia="ru-RU"/>
              </w:rPr>
            </w:pPr>
          </w:p>
        </w:tc>
      </w:tr>
    </w:tbl>
    <w:p w:rsidR="00DB5751" w:rsidRPr="00DB5751" w:rsidRDefault="00DB5751" w:rsidP="00DB5751">
      <w:pPr>
        <w:pStyle w:val="a6"/>
        <w:numPr>
          <w:ilvl w:val="0"/>
          <w:numId w:val="2"/>
        </w:numPr>
        <w:spacing w:after="0" w:line="240" w:lineRule="auto"/>
        <w:rPr>
          <w:rFonts w:ascii="Times New Roman" w:eastAsia="Times New Roman" w:hAnsi="Times New Roman" w:cs="Times New Roman"/>
          <w:sz w:val="24"/>
          <w:szCs w:val="24"/>
          <w:lang w:eastAsia="ru-RU"/>
        </w:rPr>
      </w:pPr>
      <w:r w:rsidRPr="00DB5751">
        <w:rPr>
          <w:rFonts w:ascii="Verdana" w:eastAsia="Times New Roman" w:hAnsi="Verdana" w:cs="Times New Roman"/>
          <w:color w:val="000000"/>
          <w:sz w:val="20"/>
          <w:szCs w:val="20"/>
          <w:shd w:val="clear" w:color="auto" w:fill="F6F6F6"/>
          <w:lang w:eastAsia="ru-RU"/>
        </w:rPr>
        <w:t xml:space="preserve">, а в потоках, вместо </w:t>
      </w:r>
      <w:proofErr w:type="spellStart"/>
      <w:r w:rsidRPr="00DB5751">
        <w:rPr>
          <w:rFonts w:ascii="Verdana" w:eastAsia="Times New Roman" w:hAnsi="Verdana" w:cs="Times New Roman"/>
          <w:color w:val="000000"/>
          <w:sz w:val="20"/>
          <w:szCs w:val="20"/>
          <w:shd w:val="clear" w:color="auto" w:fill="F6F6F6"/>
          <w:lang w:eastAsia="ru-RU"/>
        </w:rPr>
        <w:t>WaitForSingleObject</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4"/>
        <w:gridCol w:w="121"/>
      </w:tblGrid>
      <w:tr w:rsidR="00DB5751" w:rsidRPr="00DB5751" w:rsidTr="00DB5751">
        <w:trPr>
          <w:tblHeader/>
          <w:tblCellSpacing w:w="15" w:type="dxa"/>
        </w:trPr>
        <w:tc>
          <w:tcPr>
            <w:tcW w:w="12000" w:type="dxa"/>
            <w:gridSpan w:val="2"/>
            <w:tcBorders>
              <w:bottom w:val="single" w:sz="6" w:space="0" w:color="909090"/>
            </w:tcBorders>
            <w:tcMar>
              <w:top w:w="30" w:type="dxa"/>
              <w:left w:w="30" w:type="dxa"/>
              <w:bottom w:w="30" w:type="dxa"/>
              <w:right w:w="30" w:type="dxa"/>
            </w:tcMar>
            <w:vAlign w:val="center"/>
            <w:hideMark/>
          </w:tcPr>
          <w:p w:rsidR="00DB5751" w:rsidRPr="00DB5751" w:rsidRDefault="00DB5751" w:rsidP="00DB5751">
            <w:pPr>
              <w:spacing w:after="0" w:line="240" w:lineRule="auto"/>
              <w:rPr>
                <w:rFonts w:ascii="Arial" w:eastAsia="Times New Roman" w:hAnsi="Arial" w:cs="Arial"/>
                <w:b/>
                <w:bCs/>
                <w:color w:val="606060"/>
                <w:sz w:val="17"/>
                <w:szCs w:val="17"/>
                <w:lang w:eastAsia="ru-RU"/>
              </w:rPr>
            </w:pPr>
          </w:p>
        </w:tc>
      </w:tr>
      <w:tr w:rsidR="00DB5751" w:rsidRPr="00DB5751" w:rsidTr="00DB5751">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
              <w:gridCol w:w="4078"/>
            </w:tblGrid>
            <w:tr w:rsidR="00DB5751" w:rsidRPr="00DB5751">
              <w:trPr>
                <w:tblCellSpacing w:w="15" w:type="dxa"/>
              </w:trPr>
              <w:tc>
                <w:tcPr>
                  <w:tcW w:w="15" w:type="dxa"/>
                  <w:tcMar>
                    <w:top w:w="0" w:type="dxa"/>
                    <w:left w:w="75" w:type="dxa"/>
                    <w:bottom w:w="0" w:type="dxa"/>
                    <w:right w:w="150" w:type="dxa"/>
                  </w:tcMar>
                  <w:hideMark/>
                </w:tcPr>
                <w:p w:rsidR="00DB5751" w:rsidRPr="00DB5751" w:rsidRDefault="00DB575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right"/>
                    <w:textAlignment w:val="top"/>
                    <w:rPr>
                      <w:rFonts w:ascii="Courier New" w:eastAsia="Times New Roman" w:hAnsi="Courier New" w:cs="Courier New"/>
                      <w:sz w:val="20"/>
                      <w:szCs w:val="20"/>
                      <w:lang w:eastAsia="ru-RU"/>
                    </w:rPr>
                  </w:pPr>
                  <w:r w:rsidRPr="00DB5751">
                    <w:rPr>
                      <w:rFonts w:ascii="Courier New" w:eastAsia="Times New Roman" w:hAnsi="Courier New" w:cs="Courier New"/>
                      <w:sz w:val="20"/>
                      <w:szCs w:val="20"/>
                      <w:lang w:eastAsia="ru-RU"/>
                    </w:rPr>
                    <w:t>1</w:t>
                  </w:r>
                </w:p>
                <w:p w:rsidR="00DB5751" w:rsidRPr="00DB5751" w:rsidRDefault="00DB5751" w:rsidP="00DB5751">
                  <w:pPr>
                    <w:spacing w:after="0" w:line="240" w:lineRule="auto"/>
                    <w:rPr>
                      <w:rFonts w:ascii="Arial" w:eastAsia="Times New Roman" w:hAnsi="Arial" w:cs="Arial"/>
                      <w:b/>
                      <w:bCs/>
                      <w:color w:val="606060"/>
                      <w:sz w:val="17"/>
                      <w:szCs w:val="17"/>
                      <w:lang w:eastAsia="ru-RU"/>
                    </w:rPr>
                  </w:pPr>
                </w:p>
              </w:tc>
              <w:tc>
                <w:tcPr>
                  <w:tcW w:w="0" w:type="auto"/>
                  <w:tcMar>
                    <w:top w:w="0" w:type="dxa"/>
                    <w:left w:w="0" w:type="dxa"/>
                    <w:bottom w:w="0" w:type="dxa"/>
                    <w:right w:w="0" w:type="dxa"/>
                  </w:tcMar>
                  <w:hideMark/>
                </w:tcPr>
                <w:p w:rsidR="00DB5751" w:rsidRPr="00DB5751" w:rsidRDefault="00DB575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4"/>
                      <w:szCs w:val="24"/>
                      <w:lang w:eastAsia="ru-RU"/>
                    </w:rPr>
                  </w:pPr>
                  <w:proofErr w:type="spellStart"/>
                  <w:proofErr w:type="gramStart"/>
                  <w:r w:rsidRPr="00DB5751">
                    <w:rPr>
                      <w:rFonts w:ascii="Courier New" w:eastAsia="Times New Roman" w:hAnsi="Courier New" w:cs="Courier New"/>
                      <w:sz w:val="24"/>
                      <w:szCs w:val="24"/>
                      <w:lang w:eastAsia="ru-RU"/>
                    </w:rPr>
                    <w:t>EnterCriticalSection</w:t>
                  </w:r>
                  <w:proofErr w:type="spellEnd"/>
                  <w:r w:rsidRPr="00DB5751">
                    <w:rPr>
                      <w:rFonts w:ascii="Courier New" w:eastAsia="Times New Roman" w:hAnsi="Courier New" w:cs="Courier New"/>
                      <w:color w:val="008000"/>
                      <w:sz w:val="24"/>
                      <w:szCs w:val="24"/>
                      <w:lang w:eastAsia="ru-RU"/>
                    </w:rPr>
                    <w:t>(</w:t>
                  </w:r>
                  <w:r w:rsidRPr="00DB5751">
                    <w:rPr>
                      <w:rFonts w:ascii="Courier New" w:eastAsia="Times New Roman" w:hAnsi="Courier New" w:cs="Courier New"/>
                      <w:sz w:val="24"/>
                      <w:szCs w:val="24"/>
                      <w:lang w:eastAsia="ru-RU"/>
                    </w:rPr>
                    <w:t xml:space="preserve"> </w:t>
                  </w:r>
                  <w:r w:rsidRPr="00DB5751">
                    <w:rPr>
                      <w:rFonts w:ascii="Courier New" w:eastAsia="Times New Roman" w:hAnsi="Courier New" w:cs="Courier New"/>
                      <w:color w:val="000040"/>
                      <w:sz w:val="24"/>
                      <w:szCs w:val="24"/>
                      <w:lang w:eastAsia="ru-RU"/>
                    </w:rPr>
                    <w:t>&amp;</w:t>
                  </w:r>
                  <w:proofErr w:type="spellStart"/>
                  <w:proofErr w:type="gramEnd"/>
                  <w:r w:rsidRPr="00DB5751">
                    <w:rPr>
                      <w:rFonts w:ascii="Courier New" w:eastAsia="Times New Roman" w:hAnsi="Courier New" w:cs="Courier New"/>
                      <w:sz w:val="24"/>
                      <w:szCs w:val="24"/>
                      <w:lang w:eastAsia="ru-RU"/>
                    </w:rPr>
                    <w:t>cs</w:t>
                  </w:r>
                  <w:proofErr w:type="spellEnd"/>
                  <w:r w:rsidRPr="00DB5751">
                    <w:rPr>
                      <w:rFonts w:ascii="Courier New" w:eastAsia="Times New Roman" w:hAnsi="Courier New" w:cs="Courier New"/>
                      <w:sz w:val="24"/>
                      <w:szCs w:val="24"/>
                      <w:lang w:eastAsia="ru-RU"/>
                    </w:rPr>
                    <w:t xml:space="preserve"> </w:t>
                  </w:r>
                  <w:r w:rsidRPr="00DB5751">
                    <w:rPr>
                      <w:rFonts w:ascii="Courier New" w:eastAsia="Times New Roman" w:hAnsi="Courier New" w:cs="Courier New"/>
                      <w:color w:val="008000"/>
                      <w:sz w:val="24"/>
                      <w:szCs w:val="24"/>
                      <w:lang w:eastAsia="ru-RU"/>
                    </w:rPr>
                    <w:t>)</w:t>
                  </w:r>
                  <w:r w:rsidRPr="00DB5751">
                    <w:rPr>
                      <w:rFonts w:ascii="Courier New" w:eastAsia="Times New Roman" w:hAnsi="Courier New" w:cs="Courier New"/>
                      <w:color w:val="008080"/>
                      <w:sz w:val="24"/>
                      <w:szCs w:val="24"/>
                      <w:lang w:eastAsia="ru-RU"/>
                    </w:rPr>
                    <w:t>;</w:t>
                  </w:r>
                </w:p>
              </w:tc>
            </w:tr>
          </w:tbl>
          <w:p w:rsidR="00DB5751" w:rsidRPr="00DB5751" w:rsidRDefault="00DB5751" w:rsidP="00DB5751">
            <w:pPr>
              <w:spacing w:after="0" w:line="240" w:lineRule="auto"/>
              <w:rPr>
                <w:rFonts w:ascii="Verdana" w:eastAsia="Times New Roman" w:hAnsi="Verdana" w:cs="Courier New"/>
                <w:sz w:val="20"/>
                <w:szCs w:val="20"/>
                <w:lang w:eastAsia="ru-RU"/>
              </w:rPr>
            </w:pPr>
          </w:p>
        </w:tc>
        <w:tc>
          <w:tcPr>
            <w:tcW w:w="0" w:type="auto"/>
            <w:vAlign w:val="center"/>
            <w:hideMark/>
          </w:tcPr>
          <w:p w:rsidR="00DB5751" w:rsidRPr="00DB5751" w:rsidRDefault="00DB5751" w:rsidP="00DB5751">
            <w:pPr>
              <w:spacing w:after="0" w:line="240" w:lineRule="auto"/>
              <w:rPr>
                <w:rFonts w:ascii="Times New Roman" w:eastAsia="Times New Roman" w:hAnsi="Times New Roman" w:cs="Times New Roman"/>
                <w:sz w:val="20"/>
                <w:szCs w:val="20"/>
                <w:lang w:eastAsia="ru-RU"/>
              </w:rPr>
            </w:pPr>
          </w:p>
        </w:tc>
      </w:tr>
    </w:tbl>
    <w:p w:rsidR="00DB5751" w:rsidRPr="00DB5751" w:rsidRDefault="00DB5751" w:rsidP="00DB5751">
      <w:pPr>
        <w:pStyle w:val="a6"/>
        <w:numPr>
          <w:ilvl w:val="0"/>
          <w:numId w:val="2"/>
        </w:numPr>
        <w:spacing w:after="0" w:line="240" w:lineRule="auto"/>
        <w:rPr>
          <w:rFonts w:ascii="Times New Roman" w:eastAsia="Times New Roman" w:hAnsi="Times New Roman" w:cs="Times New Roman"/>
          <w:sz w:val="24"/>
          <w:szCs w:val="24"/>
          <w:lang w:eastAsia="ru-RU"/>
        </w:rPr>
      </w:pPr>
      <w:r w:rsidRPr="00DB5751">
        <w:rPr>
          <w:rFonts w:ascii="Verdana" w:eastAsia="Times New Roman" w:hAnsi="Verdana" w:cs="Times New Roman"/>
          <w:color w:val="000000"/>
          <w:sz w:val="20"/>
          <w:szCs w:val="20"/>
          <w:shd w:val="clear" w:color="auto" w:fill="F6F6F6"/>
          <w:lang w:eastAsia="ru-RU"/>
        </w:rPr>
        <w:t xml:space="preserve">, а вместо </w:t>
      </w:r>
      <w:proofErr w:type="spellStart"/>
      <w:r w:rsidRPr="00DB5751">
        <w:rPr>
          <w:rFonts w:ascii="Verdana" w:eastAsia="Times New Roman" w:hAnsi="Verdana" w:cs="Times New Roman"/>
          <w:color w:val="000000"/>
          <w:sz w:val="20"/>
          <w:szCs w:val="20"/>
          <w:shd w:val="clear" w:color="auto" w:fill="F6F6F6"/>
          <w:lang w:eastAsia="ru-RU"/>
        </w:rPr>
        <w:t>ReleaseMutex</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4"/>
        <w:gridCol w:w="121"/>
      </w:tblGrid>
      <w:tr w:rsidR="00DB5751" w:rsidRPr="00DB5751" w:rsidTr="00DB5751">
        <w:trPr>
          <w:tblHeader/>
          <w:tblCellSpacing w:w="15" w:type="dxa"/>
        </w:trPr>
        <w:tc>
          <w:tcPr>
            <w:tcW w:w="12000" w:type="dxa"/>
            <w:gridSpan w:val="2"/>
            <w:tcBorders>
              <w:bottom w:val="single" w:sz="6" w:space="0" w:color="909090"/>
            </w:tcBorders>
            <w:tcMar>
              <w:top w:w="30" w:type="dxa"/>
              <w:left w:w="30" w:type="dxa"/>
              <w:bottom w:w="30" w:type="dxa"/>
              <w:right w:w="30" w:type="dxa"/>
            </w:tcMar>
            <w:vAlign w:val="center"/>
            <w:hideMark/>
          </w:tcPr>
          <w:p w:rsidR="00DB5751" w:rsidRPr="00DB5751" w:rsidRDefault="00DB5751" w:rsidP="00DB5751">
            <w:pPr>
              <w:spacing w:after="0" w:line="240" w:lineRule="auto"/>
              <w:rPr>
                <w:rFonts w:ascii="Arial" w:eastAsia="Times New Roman" w:hAnsi="Arial" w:cs="Arial"/>
                <w:b/>
                <w:bCs/>
                <w:color w:val="606060"/>
                <w:sz w:val="17"/>
                <w:szCs w:val="17"/>
                <w:lang w:eastAsia="ru-RU"/>
              </w:rPr>
            </w:pPr>
          </w:p>
        </w:tc>
      </w:tr>
      <w:tr w:rsidR="00DB5751" w:rsidRPr="00DB5751" w:rsidTr="00DB5751">
        <w:trPr>
          <w:tblCellSpacing w:w="15"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
              <w:gridCol w:w="4078"/>
            </w:tblGrid>
            <w:tr w:rsidR="00DB5751" w:rsidRPr="00DB5751">
              <w:trPr>
                <w:tblCellSpacing w:w="15" w:type="dxa"/>
              </w:trPr>
              <w:tc>
                <w:tcPr>
                  <w:tcW w:w="15" w:type="dxa"/>
                  <w:tcMar>
                    <w:top w:w="0" w:type="dxa"/>
                    <w:left w:w="75" w:type="dxa"/>
                    <w:bottom w:w="0" w:type="dxa"/>
                    <w:right w:w="150" w:type="dxa"/>
                  </w:tcMar>
                  <w:hideMark/>
                </w:tcPr>
                <w:p w:rsidR="00DB5751" w:rsidRPr="00DB5751" w:rsidRDefault="00DB575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right"/>
                    <w:textAlignment w:val="top"/>
                    <w:rPr>
                      <w:rFonts w:ascii="Courier New" w:eastAsia="Times New Roman" w:hAnsi="Courier New" w:cs="Courier New"/>
                      <w:sz w:val="20"/>
                      <w:szCs w:val="20"/>
                      <w:lang w:eastAsia="ru-RU"/>
                    </w:rPr>
                  </w:pPr>
                  <w:r w:rsidRPr="00DB5751">
                    <w:rPr>
                      <w:rFonts w:ascii="Courier New" w:eastAsia="Times New Roman" w:hAnsi="Courier New" w:cs="Courier New"/>
                      <w:sz w:val="20"/>
                      <w:szCs w:val="20"/>
                      <w:lang w:eastAsia="ru-RU"/>
                    </w:rPr>
                    <w:t>1</w:t>
                  </w:r>
                </w:p>
                <w:p w:rsidR="00DB5751" w:rsidRPr="00DB5751" w:rsidRDefault="00DB5751" w:rsidP="00DB5751">
                  <w:pPr>
                    <w:spacing w:after="0" w:line="240" w:lineRule="auto"/>
                    <w:rPr>
                      <w:rFonts w:ascii="Arial" w:eastAsia="Times New Roman" w:hAnsi="Arial" w:cs="Arial"/>
                      <w:b/>
                      <w:bCs/>
                      <w:color w:val="606060"/>
                      <w:sz w:val="17"/>
                      <w:szCs w:val="17"/>
                      <w:lang w:eastAsia="ru-RU"/>
                    </w:rPr>
                  </w:pPr>
                </w:p>
              </w:tc>
              <w:tc>
                <w:tcPr>
                  <w:tcW w:w="0" w:type="auto"/>
                  <w:tcMar>
                    <w:top w:w="0" w:type="dxa"/>
                    <w:left w:w="0" w:type="dxa"/>
                    <w:bottom w:w="0" w:type="dxa"/>
                    <w:right w:w="0" w:type="dxa"/>
                  </w:tcMar>
                  <w:hideMark/>
                </w:tcPr>
                <w:p w:rsidR="00DB5751" w:rsidRPr="00DB5751" w:rsidRDefault="00DB5751" w:rsidP="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sz w:val="24"/>
                      <w:szCs w:val="24"/>
                      <w:lang w:eastAsia="ru-RU"/>
                    </w:rPr>
                  </w:pPr>
                  <w:proofErr w:type="spellStart"/>
                  <w:proofErr w:type="gramStart"/>
                  <w:r w:rsidRPr="00DB5751">
                    <w:rPr>
                      <w:rFonts w:ascii="Courier New" w:eastAsia="Times New Roman" w:hAnsi="Courier New" w:cs="Courier New"/>
                      <w:sz w:val="24"/>
                      <w:szCs w:val="24"/>
                      <w:lang w:eastAsia="ru-RU"/>
                    </w:rPr>
                    <w:t>LeaveCriticalSection</w:t>
                  </w:r>
                  <w:proofErr w:type="spellEnd"/>
                  <w:r w:rsidRPr="00DB5751">
                    <w:rPr>
                      <w:rFonts w:ascii="Courier New" w:eastAsia="Times New Roman" w:hAnsi="Courier New" w:cs="Courier New"/>
                      <w:color w:val="008000"/>
                      <w:sz w:val="24"/>
                      <w:szCs w:val="24"/>
                      <w:lang w:eastAsia="ru-RU"/>
                    </w:rPr>
                    <w:t>(</w:t>
                  </w:r>
                  <w:r w:rsidRPr="00DB5751">
                    <w:rPr>
                      <w:rFonts w:ascii="Courier New" w:eastAsia="Times New Roman" w:hAnsi="Courier New" w:cs="Courier New"/>
                      <w:sz w:val="24"/>
                      <w:szCs w:val="24"/>
                      <w:lang w:eastAsia="ru-RU"/>
                    </w:rPr>
                    <w:t xml:space="preserve"> </w:t>
                  </w:r>
                  <w:r w:rsidRPr="00DB5751">
                    <w:rPr>
                      <w:rFonts w:ascii="Courier New" w:eastAsia="Times New Roman" w:hAnsi="Courier New" w:cs="Courier New"/>
                      <w:color w:val="000040"/>
                      <w:sz w:val="24"/>
                      <w:szCs w:val="24"/>
                      <w:lang w:eastAsia="ru-RU"/>
                    </w:rPr>
                    <w:t>&amp;</w:t>
                  </w:r>
                  <w:proofErr w:type="spellStart"/>
                  <w:proofErr w:type="gramEnd"/>
                  <w:r w:rsidRPr="00DB5751">
                    <w:rPr>
                      <w:rFonts w:ascii="Courier New" w:eastAsia="Times New Roman" w:hAnsi="Courier New" w:cs="Courier New"/>
                      <w:sz w:val="24"/>
                      <w:szCs w:val="24"/>
                      <w:lang w:eastAsia="ru-RU"/>
                    </w:rPr>
                    <w:t>cs</w:t>
                  </w:r>
                  <w:proofErr w:type="spellEnd"/>
                  <w:r w:rsidRPr="00DB5751">
                    <w:rPr>
                      <w:rFonts w:ascii="Courier New" w:eastAsia="Times New Roman" w:hAnsi="Courier New" w:cs="Courier New"/>
                      <w:sz w:val="24"/>
                      <w:szCs w:val="24"/>
                      <w:lang w:eastAsia="ru-RU"/>
                    </w:rPr>
                    <w:t xml:space="preserve"> </w:t>
                  </w:r>
                  <w:r w:rsidRPr="00DB5751">
                    <w:rPr>
                      <w:rFonts w:ascii="Courier New" w:eastAsia="Times New Roman" w:hAnsi="Courier New" w:cs="Courier New"/>
                      <w:color w:val="008000"/>
                      <w:sz w:val="24"/>
                      <w:szCs w:val="24"/>
                      <w:lang w:eastAsia="ru-RU"/>
                    </w:rPr>
                    <w:t>)</w:t>
                  </w:r>
                  <w:r w:rsidRPr="00DB5751">
                    <w:rPr>
                      <w:rFonts w:ascii="Courier New" w:eastAsia="Times New Roman" w:hAnsi="Courier New" w:cs="Courier New"/>
                      <w:color w:val="008080"/>
                      <w:sz w:val="24"/>
                      <w:szCs w:val="24"/>
                      <w:lang w:eastAsia="ru-RU"/>
                    </w:rPr>
                    <w:t>;</w:t>
                  </w:r>
                </w:p>
              </w:tc>
            </w:tr>
          </w:tbl>
          <w:p w:rsidR="00DB5751" w:rsidRPr="00DB5751" w:rsidRDefault="00DB5751" w:rsidP="00DB5751">
            <w:pPr>
              <w:spacing w:after="0" w:line="240" w:lineRule="auto"/>
              <w:rPr>
                <w:rFonts w:ascii="Verdana" w:eastAsia="Times New Roman" w:hAnsi="Verdana" w:cs="Courier New"/>
                <w:sz w:val="20"/>
                <w:szCs w:val="20"/>
                <w:lang w:eastAsia="ru-RU"/>
              </w:rPr>
            </w:pPr>
          </w:p>
        </w:tc>
        <w:tc>
          <w:tcPr>
            <w:tcW w:w="0" w:type="auto"/>
            <w:vAlign w:val="center"/>
            <w:hideMark/>
          </w:tcPr>
          <w:p w:rsidR="00DB5751" w:rsidRPr="00DB5751" w:rsidRDefault="00DB5751" w:rsidP="00DB5751">
            <w:pPr>
              <w:spacing w:after="0" w:line="240" w:lineRule="auto"/>
              <w:rPr>
                <w:rFonts w:ascii="Times New Roman" w:eastAsia="Times New Roman" w:hAnsi="Times New Roman" w:cs="Times New Roman"/>
                <w:sz w:val="20"/>
                <w:szCs w:val="20"/>
                <w:lang w:eastAsia="ru-RU"/>
              </w:rPr>
            </w:pPr>
          </w:p>
        </w:tc>
      </w:tr>
    </w:tbl>
    <w:p w:rsidR="00DB5751" w:rsidRPr="00DB5751" w:rsidRDefault="00DB5751" w:rsidP="00DB5751">
      <w:pPr>
        <w:pStyle w:val="a3"/>
        <w:numPr>
          <w:ilvl w:val="0"/>
          <w:numId w:val="2"/>
        </w:numPr>
        <w:shd w:val="clear" w:color="auto" w:fill="FFFFFF"/>
        <w:spacing w:before="150" w:beforeAutospacing="0" w:after="150" w:afterAutospacing="0"/>
        <w:rPr>
          <w:rFonts w:ascii="Arial" w:hAnsi="Arial" w:cs="Arial"/>
          <w:b/>
          <w:color w:val="404040"/>
          <w:sz w:val="20"/>
          <w:szCs w:val="20"/>
        </w:rPr>
      </w:pPr>
    </w:p>
    <w:p w:rsidR="00DB5751" w:rsidRPr="00DB5751" w:rsidRDefault="00DB5751" w:rsidP="00DB5751">
      <w:pPr>
        <w:pStyle w:val="a3"/>
        <w:shd w:val="clear" w:color="auto" w:fill="FFFFFF"/>
        <w:spacing w:before="150" w:beforeAutospacing="0" w:after="150" w:afterAutospacing="0"/>
        <w:ind w:left="720"/>
        <w:rPr>
          <w:rFonts w:ascii="Arial" w:hAnsi="Arial" w:cs="Arial"/>
          <w:color w:val="404040"/>
          <w:sz w:val="20"/>
          <w:szCs w:val="20"/>
        </w:rPr>
      </w:pPr>
    </w:p>
    <w:p w:rsidR="00DB5751" w:rsidRPr="00DB5751" w:rsidRDefault="00DB5751" w:rsidP="00DB5751">
      <w:pPr>
        <w:pStyle w:val="a3"/>
        <w:shd w:val="clear" w:color="auto" w:fill="FFFFFF"/>
        <w:spacing w:before="150" w:beforeAutospacing="0" w:after="150" w:afterAutospacing="0"/>
        <w:ind w:left="720"/>
        <w:rPr>
          <w:rFonts w:ascii="Arial" w:hAnsi="Arial" w:cs="Arial"/>
          <w:b/>
          <w:color w:val="404040"/>
          <w:sz w:val="20"/>
          <w:szCs w:val="20"/>
        </w:rPr>
      </w:pPr>
    </w:p>
    <w:p w:rsidR="00DB5751" w:rsidRDefault="00DB5751" w:rsidP="00437437">
      <w:pPr>
        <w:pStyle w:val="a3"/>
        <w:shd w:val="clear" w:color="auto" w:fill="FFFFFF"/>
        <w:spacing w:before="150" w:beforeAutospacing="0" w:after="150" w:afterAutospacing="0"/>
        <w:rPr>
          <w:rFonts w:ascii="Arial" w:hAnsi="Arial" w:cs="Arial"/>
          <w:color w:val="404040"/>
          <w:sz w:val="20"/>
          <w:szCs w:val="20"/>
        </w:rPr>
      </w:pPr>
    </w:p>
    <w:p w:rsidR="00437437" w:rsidRPr="00437437" w:rsidRDefault="00437437">
      <w:pPr>
        <w:rPr>
          <w:rFonts w:ascii="Times New Roman" w:hAnsi="Times New Roman" w:cs="Times New Roman"/>
          <w:sz w:val="32"/>
          <w:szCs w:val="32"/>
        </w:rPr>
      </w:pPr>
    </w:p>
    <w:sectPr w:rsidR="00437437" w:rsidRPr="004374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5DD"/>
    <w:multiLevelType w:val="hybridMultilevel"/>
    <w:tmpl w:val="819A5E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9B65C2E"/>
    <w:multiLevelType w:val="hybridMultilevel"/>
    <w:tmpl w:val="851E5450"/>
    <w:lvl w:ilvl="0" w:tplc="DC7E8226">
      <w:start w:val="1"/>
      <w:numFmt w:val="decimal"/>
      <w:lvlText w:val="%1."/>
      <w:lvlJc w:val="left"/>
      <w:pPr>
        <w:ind w:left="360" w:hanging="360"/>
      </w:pPr>
      <w:rPr>
        <w:rFonts w:ascii="Times New Roman" w:hAnsi="Times New Roman" w:cs="Times New Roman" w:hint="default"/>
        <w:b/>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AF1"/>
    <w:rsid w:val="001C0C91"/>
    <w:rsid w:val="00437437"/>
    <w:rsid w:val="004F7AF1"/>
    <w:rsid w:val="008E26A4"/>
    <w:rsid w:val="00DB57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EF869-3DE6-4A67-9ECF-D4F55B0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43743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374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37437"/>
    <w:rPr>
      <w:rFonts w:ascii="Times New Roman" w:eastAsia="Times New Roman" w:hAnsi="Times New Roman" w:cs="Times New Roman"/>
      <w:b/>
      <w:bCs/>
      <w:sz w:val="36"/>
      <w:szCs w:val="36"/>
      <w:lang w:eastAsia="ru-RU"/>
    </w:rPr>
  </w:style>
  <w:style w:type="paragraph" w:styleId="a4">
    <w:name w:val="No Spacing"/>
    <w:uiPriority w:val="1"/>
    <w:qFormat/>
    <w:rsid w:val="00DB5751"/>
    <w:pPr>
      <w:spacing w:after="0" w:line="240" w:lineRule="auto"/>
    </w:pPr>
    <w:rPr>
      <w:rFonts w:ascii="Courier New" w:eastAsia="Times New Roman" w:hAnsi="Courier New" w:cs="Times New Roman"/>
      <w:sz w:val="20"/>
      <w:szCs w:val="24"/>
      <w:lang w:eastAsia="ru-RU"/>
    </w:rPr>
  </w:style>
  <w:style w:type="character" w:styleId="a5">
    <w:name w:val="Hyperlink"/>
    <w:basedOn w:val="a0"/>
    <w:uiPriority w:val="99"/>
    <w:semiHidden/>
    <w:unhideWhenUsed/>
    <w:rsid w:val="00DB5751"/>
    <w:rPr>
      <w:color w:val="0000FF"/>
      <w:u w:val="single"/>
    </w:rPr>
  </w:style>
  <w:style w:type="paragraph" w:styleId="HTML">
    <w:name w:val="HTML Preformatted"/>
    <w:basedOn w:val="a"/>
    <w:link w:val="HTML0"/>
    <w:uiPriority w:val="99"/>
    <w:unhideWhenUsed/>
    <w:rsid w:val="00DB5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DB5751"/>
    <w:rPr>
      <w:rFonts w:ascii="Courier New" w:eastAsia="Times New Roman" w:hAnsi="Courier New" w:cs="Courier New"/>
      <w:sz w:val="20"/>
      <w:szCs w:val="20"/>
      <w:lang w:eastAsia="ru-RU"/>
    </w:rPr>
  </w:style>
  <w:style w:type="character" w:customStyle="1" w:styleId="sy4">
    <w:name w:val="sy4"/>
    <w:basedOn w:val="a0"/>
    <w:rsid w:val="00DB5751"/>
  </w:style>
  <w:style w:type="character" w:customStyle="1" w:styleId="br0">
    <w:name w:val="br0"/>
    <w:basedOn w:val="a0"/>
    <w:rsid w:val="00DB5751"/>
  </w:style>
  <w:style w:type="character" w:customStyle="1" w:styleId="sy3">
    <w:name w:val="sy3"/>
    <w:basedOn w:val="a0"/>
    <w:rsid w:val="00DB5751"/>
  </w:style>
  <w:style w:type="paragraph" w:styleId="a6">
    <w:name w:val="List Paragraph"/>
    <w:basedOn w:val="a"/>
    <w:uiPriority w:val="34"/>
    <w:qFormat/>
    <w:rsid w:val="00DB5751"/>
    <w:pPr>
      <w:ind w:left="720"/>
      <w:contextualSpacing/>
    </w:pPr>
  </w:style>
  <w:style w:type="character" w:customStyle="1" w:styleId="kw2">
    <w:name w:val="kw2"/>
    <w:basedOn w:val="a0"/>
    <w:rsid w:val="001C0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757563">
      <w:bodyDiv w:val="1"/>
      <w:marLeft w:val="0"/>
      <w:marRight w:val="0"/>
      <w:marTop w:val="0"/>
      <w:marBottom w:val="0"/>
      <w:divBdr>
        <w:top w:val="none" w:sz="0" w:space="0" w:color="auto"/>
        <w:left w:val="none" w:sz="0" w:space="0" w:color="auto"/>
        <w:bottom w:val="none" w:sz="0" w:space="0" w:color="auto"/>
        <w:right w:val="none" w:sz="0" w:space="0" w:color="auto"/>
      </w:divBdr>
    </w:div>
    <w:div w:id="413206670">
      <w:bodyDiv w:val="1"/>
      <w:marLeft w:val="0"/>
      <w:marRight w:val="0"/>
      <w:marTop w:val="0"/>
      <w:marBottom w:val="0"/>
      <w:divBdr>
        <w:top w:val="none" w:sz="0" w:space="0" w:color="auto"/>
        <w:left w:val="none" w:sz="0" w:space="0" w:color="auto"/>
        <w:bottom w:val="none" w:sz="0" w:space="0" w:color="auto"/>
        <w:right w:val="none" w:sz="0" w:space="0" w:color="auto"/>
      </w:divBdr>
    </w:div>
    <w:div w:id="1094785246">
      <w:bodyDiv w:val="1"/>
      <w:marLeft w:val="0"/>
      <w:marRight w:val="0"/>
      <w:marTop w:val="0"/>
      <w:marBottom w:val="0"/>
      <w:divBdr>
        <w:top w:val="none" w:sz="0" w:space="0" w:color="auto"/>
        <w:left w:val="none" w:sz="0" w:space="0" w:color="auto"/>
        <w:bottom w:val="none" w:sz="0" w:space="0" w:color="auto"/>
        <w:right w:val="none" w:sz="0" w:space="0" w:color="auto"/>
      </w:divBdr>
    </w:div>
    <w:div w:id="1191065851">
      <w:bodyDiv w:val="1"/>
      <w:marLeft w:val="0"/>
      <w:marRight w:val="0"/>
      <w:marTop w:val="0"/>
      <w:marBottom w:val="0"/>
      <w:divBdr>
        <w:top w:val="none" w:sz="0" w:space="0" w:color="auto"/>
        <w:left w:val="none" w:sz="0" w:space="0" w:color="auto"/>
        <w:bottom w:val="none" w:sz="0" w:space="0" w:color="auto"/>
        <w:right w:val="none" w:sz="0" w:space="0" w:color="auto"/>
      </w:divBdr>
    </w:div>
    <w:div w:id="1842161162">
      <w:bodyDiv w:val="1"/>
      <w:marLeft w:val="0"/>
      <w:marRight w:val="0"/>
      <w:marTop w:val="0"/>
      <w:marBottom w:val="0"/>
      <w:divBdr>
        <w:top w:val="none" w:sz="0" w:space="0" w:color="auto"/>
        <w:left w:val="none" w:sz="0" w:space="0" w:color="auto"/>
        <w:bottom w:val="none" w:sz="0" w:space="0" w:color="auto"/>
        <w:right w:val="none" w:sz="0" w:space="0" w:color="auto"/>
      </w:divBdr>
      <w:divsChild>
        <w:div w:id="1285430695">
          <w:marLeft w:val="450"/>
          <w:marRight w:val="150"/>
          <w:marTop w:val="75"/>
          <w:marBottom w:val="75"/>
          <w:divBdr>
            <w:top w:val="none" w:sz="0" w:space="0" w:color="auto"/>
            <w:left w:val="none" w:sz="0" w:space="0" w:color="auto"/>
            <w:bottom w:val="none" w:sz="0" w:space="0" w:color="auto"/>
            <w:right w:val="none" w:sz="0" w:space="0" w:color="auto"/>
          </w:divBdr>
        </w:div>
        <w:div w:id="732967513">
          <w:marLeft w:val="450"/>
          <w:marRight w:val="150"/>
          <w:marTop w:val="75"/>
          <w:marBottom w:val="75"/>
          <w:divBdr>
            <w:top w:val="none" w:sz="0" w:space="0" w:color="auto"/>
            <w:left w:val="none" w:sz="0" w:space="0" w:color="auto"/>
            <w:bottom w:val="none" w:sz="0" w:space="0" w:color="auto"/>
            <w:right w:val="none" w:sz="0" w:space="0" w:color="auto"/>
          </w:divBdr>
        </w:div>
        <w:div w:id="554466149">
          <w:marLeft w:val="450"/>
          <w:marRight w:val="150"/>
          <w:marTop w:val="75"/>
          <w:marBottom w:val="75"/>
          <w:divBdr>
            <w:top w:val="none" w:sz="0" w:space="0" w:color="auto"/>
            <w:left w:val="none" w:sz="0" w:space="0" w:color="auto"/>
            <w:bottom w:val="none" w:sz="0" w:space="0" w:color="auto"/>
            <w:right w:val="none" w:sz="0" w:space="0" w:color="auto"/>
          </w:divBdr>
        </w:div>
        <w:div w:id="1228033879">
          <w:marLeft w:val="450"/>
          <w:marRight w:val="15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1476</Words>
  <Characters>8414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2018-11-01T17:21:00Z</dcterms:created>
  <dcterms:modified xsi:type="dcterms:W3CDTF">2018-11-01T17:58:00Z</dcterms:modified>
</cp:coreProperties>
</file>