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807" w:type="dxa"/>
        <w:tblInd w:w="108" w:type="dxa"/>
        <w:tblBorders>
          <w:insideH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07"/>
      </w:tblGrid>
      <w:tr w:rsidR="00640DFC" w:rsidRPr="009D051D" w14:paraId="52B56B74" w14:textId="77777777" w:rsidTr="00701214">
        <w:trPr>
          <w:trHeight w:val="6954"/>
        </w:trPr>
        <w:tc>
          <w:tcPr>
            <w:tcW w:w="10807" w:type="dxa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w="11091" w:type="dxa"/>
              <w:tblLayout w:type="fixed"/>
              <w:tblLook w:val="01E0" w:firstRow="1" w:lastRow="1" w:firstColumn="1" w:lastColumn="1" w:noHBand="0" w:noVBand="0"/>
            </w:tblPr>
            <w:tblGrid>
              <w:gridCol w:w="8256"/>
              <w:gridCol w:w="2835"/>
            </w:tblGrid>
            <w:tr w:rsidR="00640DFC" w:rsidRPr="009D051D" w14:paraId="3E4B131C" w14:textId="77777777" w:rsidTr="00701214">
              <w:trPr>
                <w:trHeight w:val="2545"/>
              </w:trPr>
              <w:tc>
                <w:tcPr>
                  <w:tcW w:w="8256" w:type="dxa"/>
                </w:tcPr>
                <w:p w14:paraId="3E596410" w14:textId="77777777" w:rsidR="00640DFC" w:rsidRPr="009D051D" w:rsidRDefault="00640DFC" w:rsidP="00B62357">
                  <w:pPr>
                    <w:spacing w:before="60"/>
                    <w:jc w:val="center"/>
                    <w:rPr>
                      <w:b/>
                      <w:sz w:val="20"/>
                      <w:szCs w:val="20"/>
                    </w:rPr>
                  </w:pPr>
                  <w:r w:rsidRPr="009D051D">
                    <w:rPr>
                      <w:sz w:val="18"/>
                      <w:szCs w:val="20"/>
                    </w:rPr>
                    <w:t xml:space="preserve">государственное бюджетное профессиональное образовательное учреждение </w:t>
                  </w:r>
                  <w:r w:rsidRPr="009D051D">
                    <w:rPr>
                      <w:sz w:val="18"/>
                      <w:szCs w:val="20"/>
                    </w:rPr>
                    <w:br/>
                  </w:r>
                  <w:r w:rsidRPr="009D051D">
                    <w:rPr>
                      <w:b/>
                      <w:sz w:val="20"/>
                      <w:szCs w:val="20"/>
                    </w:rPr>
                    <w:t xml:space="preserve">«Пермский </w:t>
                  </w:r>
                  <w:proofErr w:type="spellStart"/>
                  <w:r w:rsidRPr="009D051D">
                    <w:rPr>
                      <w:b/>
                      <w:sz w:val="20"/>
                      <w:szCs w:val="20"/>
                    </w:rPr>
                    <w:t>химико</w:t>
                  </w:r>
                  <w:proofErr w:type="spellEnd"/>
                  <w:r w:rsidRPr="009D051D">
                    <w:rPr>
                      <w:b/>
                      <w:sz w:val="20"/>
                      <w:szCs w:val="20"/>
                    </w:rPr>
                    <w:t>–технологический техникум»</w:t>
                  </w:r>
                </w:p>
                <w:p w14:paraId="06609B73" w14:textId="3C3E11B4" w:rsidR="00640DFC" w:rsidRPr="009D051D" w:rsidRDefault="00640DFC" w:rsidP="00B62357">
                  <w:pPr>
                    <w:spacing w:before="240"/>
                    <w:jc w:val="center"/>
                    <w:rPr>
                      <w:b/>
                      <w:sz w:val="28"/>
                      <w:szCs w:val="28"/>
                    </w:rPr>
                  </w:pPr>
                  <w:r w:rsidRPr="009D051D">
                    <w:rPr>
                      <w:b/>
                      <w:sz w:val="28"/>
                      <w:szCs w:val="28"/>
                    </w:rPr>
                    <w:t xml:space="preserve">Экзаменационный билет № </w:t>
                  </w:r>
                  <w:r w:rsidR="008A1F3D">
                    <w:rPr>
                      <w:b/>
                      <w:sz w:val="28"/>
                      <w:szCs w:val="28"/>
                    </w:rPr>
                    <w:t>8</w:t>
                  </w:r>
                </w:p>
                <w:p w14:paraId="433831E4" w14:textId="71A78E2C" w:rsidR="00640DFC" w:rsidRPr="009D051D" w:rsidRDefault="00640DFC" w:rsidP="00936E0E">
                  <w:pPr>
                    <w:spacing w:before="240"/>
                    <w:jc w:val="center"/>
                    <w:rPr>
                      <w:sz w:val="22"/>
                    </w:rPr>
                  </w:pPr>
                  <w:r w:rsidRPr="009D051D">
                    <w:rPr>
                      <w:b/>
                      <w:sz w:val="22"/>
                    </w:rPr>
                    <w:t xml:space="preserve">Дисциплина </w:t>
                  </w:r>
                  <w:r w:rsidR="00936E0E" w:rsidRPr="00936E0E">
                    <w:rPr>
                      <w:b/>
                      <w:sz w:val="22"/>
                    </w:rPr>
                    <w:t>МДК.02.02 «Инструментальные средства разработки и программного обеспечения»</w:t>
                  </w:r>
                </w:p>
                <w:p w14:paraId="5DDECA9F" w14:textId="77777777" w:rsidR="00640DFC" w:rsidRPr="009D051D" w:rsidRDefault="00640DFC" w:rsidP="00B62357">
                  <w:pPr>
                    <w:spacing w:before="120"/>
                    <w:jc w:val="center"/>
                  </w:pPr>
                  <w:r w:rsidRPr="009D051D">
                    <w:rPr>
                      <w:sz w:val="22"/>
                    </w:rPr>
                    <w:t>Специальность 09.02.07 Информационные системы и программирование</w:t>
                  </w:r>
                </w:p>
              </w:tc>
              <w:tc>
                <w:tcPr>
                  <w:tcW w:w="2835" w:type="dxa"/>
                </w:tcPr>
                <w:p w14:paraId="47102AF3" w14:textId="77777777" w:rsidR="00640DFC" w:rsidRPr="009D051D" w:rsidRDefault="00640DFC" w:rsidP="00B62357">
                  <w:pPr>
                    <w:jc w:val="center"/>
                    <w:rPr>
                      <w:sz w:val="22"/>
                    </w:rPr>
                  </w:pPr>
                  <w:r w:rsidRPr="009D051D">
                    <w:rPr>
                      <w:sz w:val="22"/>
                    </w:rPr>
                    <w:t>Утверждаю:</w:t>
                  </w:r>
                </w:p>
                <w:p w14:paraId="524C896A" w14:textId="2E64B922" w:rsidR="00640DFC" w:rsidRPr="009D051D" w:rsidRDefault="00640DFC" w:rsidP="00B62357">
                  <w:pPr>
                    <w:jc w:val="center"/>
                    <w:rPr>
                      <w:sz w:val="22"/>
                    </w:rPr>
                  </w:pPr>
                  <w:r w:rsidRPr="009D051D">
                    <w:rPr>
                      <w:sz w:val="22"/>
                    </w:rPr>
                    <w:t xml:space="preserve">зам. директора </w:t>
                  </w:r>
                </w:p>
                <w:p w14:paraId="5D4078E1" w14:textId="7EED22AB" w:rsidR="00640DFC" w:rsidRPr="009D051D" w:rsidRDefault="00640DFC" w:rsidP="00701214">
                  <w:pPr>
                    <w:ind w:right="-3"/>
                    <w:jc w:val="center"/>
                    <w:rPr>
                      <w:sz w:val="22"/>
                    </w:rPr>
                  </w:pPr>
                  <w:r w:rsidRPr="009D051D">
                    <w:rPr>
                      <w:sz w:val="22"/>
                    </w:rPr>
                    <w:t>_______</w:t>
                  </w:r>
                  <w:proofErr w:type="spellStart"/>
                  <w:r w:rsidRPr="009D051D">
                    <w:rPr>
                      <w:sz w:val="22"/>
                    </w:rPr>
                    <w:t>О.В.Князев</w:t>
                  </w:r>
                  <w:r w:rsidR="00701214">
                    <w:rPr>
                      <w:sz w:val="22"/>
                    </w:rPr>
                    <w:t>а</w:t>
                  </w:r>
                  <w:proofErr w:type="spellEnd"/>
                </w:p>
                <w:p w14:paraId="0D6A339F" w14:textId="3E897284" w:rsidR="00640DFC" w:rsidRPr="009D051D" w:rsidRDefault="00640DFC" w:rsidP="00B62357">
                  <w:pPr>
                    <w:spacing w:before="120"/>
                    <w:jc w:val="center"/>
                  </w:pPr>
                  <w:r w:rsidRPr="009D051D">
                    <w:rPr>
                      <w:sz w:val="22"/>
                    </w:rPr>
                    <w:t>20</w:t>
                  </w:r>
                  <w:r w:rsidR="00701214">
                    <w:rPr>
                      <w:sz w:val="22"/>
                    </w:rPr>
                    <w:t>2</w:t>
                  </w:r>
                  <w:r w:rsidR="00936E0E">
                    <w:rPr>
                      <w:sz w:val="22"/>
                    </w:rPr>
                    <w:t>5</w:t>
                  </w:r>
                  <w:r w:rsidRPr="009D051D">
                    <w:rPr>
                      <w:sz w:val="22"/>
                    </w:rPr>
                    <w:t>-20</w:t>
                  </w:r>
                  <w:r w:rsidR="00701214">
                    <w:rPr>
                      <w:sz w:val="22"/>
                    </w:rPr>
                    <w:t>2</w:t>
                  </w:r>
                  <w:r w:rsidR="00936E0E">
                    <w:rPr>
                      <w:sz w:val="22"/>
                    </w:rPr>
                    <w:t>6</w:t>
                  </w:r>
                  <w:r w:rsidRPr="009D051D">
                    <w:rPr>
                      <w:sz w:val="22"/>
                    </w:rPr>
                    <w:t xml:space="preserve"> уч. г.</w:t>
                  </w:r>
                </w:p>
              </w:tc>
            </w:tr>
          </w:tbl>
          <w:p w14:paraId="6128E36D" w14:textId="308A6EA3" w:rsidR="00640DFC" w:rsidRPr="000D12A9" w:rsidRDefault="00640DFC" w:rsidP="00B62357">
            <w:pPr>
              <w:rPr>
                <w:b/>
                <w:bCs/>
              </w:rPr>
            </w:pPr>
            <w:r w:rsidRPr="000D12A9">
              <w:rPr>
                <w:b/>
                <w:bCs/>
              </w:rPr>
              <w:t>ИНСТРУКЦИЯ</w:t>
            </w:r>
          </w:p>
          <w:p w14:paraId="2D6C9D3D" w14:textId="77777777" w:rsidR="00936E0E" w:rsidRDefault="00936E0E" w:rsidP="00936E0E">
            <w:pPr>
              <w:numPr>
                <w:ilvl w:val="0"/>
                <w:numId w:val="3"/>
              </w:numPr>
              <w:tabs>
                <w:tab w:val="left" w:pos="993"/>
              </w:tabs>
              <w:spacing w:line="276" w:lineRule="auto"/>
              <w:ind w:left="0" w:right="-142" w:firstLine="743"/>
              <w:jc w:val="both"/>
            </w:pPr>
            <w:r>
              <w:t>Внимательно прочитайте задание.</w:t>
            </w:r>
          </w:p>
          <w:p w14:paraId="3AD8F458" w14:textId="3550E749" w:rsidR="00936E0E" w:rsidRDefault="00936E0E" w:rsidP="00936E0E">
            <w:pPr>
              <w:numPr>
                <w:ilvl w:val="0"/>
                <w:numId w:val="3"/>
              </w:numPr>
              <w:tabs>
                <w:tab w:val="left" w:pos="993"/>
              </w:tabs>
              <w:spacing w:line="276" w:lineRule="auto"/>
              <w:ind w:left="0" w:right="-142" w:firstLine="743"/>
              <w:jc w:val="both"/>
            </w:pPr>
            <w:r>
              <w:t xml:space="preserve">Все результаты работы необходимо сохранить </w:t>
            </w:r>
            <w:r>
              <w:rPr>
                <w:lang w:val="en-US"/>
              </w:rPr>
              <w:t>GitHub</w:t>
            </w:r>
            <w:r>
              <w:t>. В систему загрузить</w:t>
            </w:r>
            <w:r w:rsidR="005751E7">
              <w:t xml:space="preserve"> ссылку</w:t>
            </w:r>
            <w:r>
              <w:t xml:space="preserve">. </w:t>
            </w:r>
          </w:p>
          <w:p w14:paraId="30229CE0" w14:textId="77777777" w:rsidR="00936E0E" w:rsidRDefault="00936E0E" w:rsidP="00936E0E">
            <w:pPr>
              <w:numPr>
                <w:ilvl w:val="0"/>
                <w:numId w:val="3"/>
              </w:numPr>
              <w:tabs>
                <w:tab w:val="left" w:pos="993"/>
              </w:tabs>
              <w:spacing w:line="276" w:lineRule="auto"/>
              <w:ind w:left="0" w:right="-142" w:firstLine="743"/>
              <w:jc w:val="both"/>
            </w:pPr>
            <w:r>
              <w:t>Время выполнения задания – 1 академический час.</w:t>
            </w:r>
          </w:p>
          <w:p w14:paraId="33BCCC45" w14:textId="77777777" w:rsidR="00640DFC" w:rsidRPr="000D12A9" w:rsidRDefault="00640DFC" w:rsidP="00B62357">
            <w:pPr>
              <w:rPr>
                <w:b/>
                <w:bCs/>
              </w:rPr>
            </w:pPr>
            <w:r w:rsidRPr="000D12A9">
              <w:rPr>
                <w:b/>
                <w:bCs/>
              </w:rPr>
              <w:t xml:space="preserve">ТЕКСТ ЗАДАНИЯ </w:t>
            </w:r>
          </w:p>
          <w:p w14:paraId="6CF53021" w14:textId="77777777" w:rsidR="00640DFC" w:rsidRPr="000D12A9" w:rsidRDefault="00640DFC" w:rsidP="00B62357">
            <w:pPr>
              <w:ind w:left="1276" w:hanging="1276"/>
              <w:rPr>
                <w:b/>
              </w:rPr>
            </w:pPr>
            <w:r w:rsidRPr="000D12A9">
              <w:rPr>
                <w:b/>
              </w:rPr>
              <w:t>Решение производственной задачи</w:t>
            </w:r>
          </w:p>
          <w:p w14:paraId="3AD9121B" w14:textId="77777777" w:rsidR="00936E0E" w:rsidRDefault="00936E0E" w:rsidP="00936E0E">
            <w:r w:rsidRPr="00EF36D9">
              <w:rPr>
                <w:b/>
                <w:bCs/>
                <w:sz w:val="28"/>
                <w:szCs w:val="28"/>
              </w:rPr>
              <w:t>Задание.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0046A6">
              <w:rPr>
                <w:b/>
                <w:bCs/>
                <w:sz w:val="26"/>
                <w:szCs w:val="26"/>
              </w:rPr>
              <w:t>Решение производственной задачи</w:t>
            </w:r>
          </w:p>
          <w:p w14:paraId="0B14391E" w14:textId="54B389BD" w:rsidR="00C72ED1" w:rsidRDefault="00936E0E" w:rsidP="00C72ED1">
            <w:pPr>
              <w:jc w:val="both"/>
            </w:pPr>
            <w:r w:rsidRPr="094C4BD5">
              <w:t xml:space="preserve">Создайте приложение </w:t>
            </w:r>
            <w:r w:rsidR="00C72ED1">
              <w:t>для расчета стоимости</w:t>
            </w:r>
            <w:r w:rsidR="00C72ED1">
              <w:rPr>
                <w:bCs/>
              </w:rPr>
              <w:t xml:space="preserve"> покупки</w:t>
            </w:r>
            <w:r w:rsidR="00C72ED1">
              <w:t>.</w:t>
            </w:r>
          </w:p>
          <w:p w14:paraId="21DFDBB0" w14:textId="77777777" w:rsidR="00C72ED1" w:rsidRDefault="00C72ED1" w:rsidP="00C72ED1">
            <w:pPr>
              <w:pStyle w:val="1"/>
              <w:numPr>
                <w:ilvl w:val="0"/>
                <w:numId w:val="6"/>
              </w:numPr>
              <w:tabs>
                <w:tab w:val="left" w:pos="284"/>
              </w:tabs>
              <w:spacing w:after="0"/>
              <w:ind w:left="284" w:hanging="2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нажатию на кнопку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Рассчитать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происходит расчет покупки и на форму выводится Размер, материал и стоимость.  Цена за квадратный метр алюминия равна 15.50 рублей, за квадратный метр пластика равна 9.90 рублей. </w:t>
            </w:r>
          </w:p>
          <w:p w14:paraId="0A2A904F" w14:textId="77777777" w:rsidR="00C72ED1" w:rsidRDefault="00C72ED1" w:rsidP="00C72ED1">
            <w:pPr>
              <w:pStyle w:val="1"/>
              <w:numPr>
                <w:ilvl w:val="0"/>
                <w:numId w:val="6"/>
              </w:numPr>
              <w:tabs>
                <w:tab w:val="left" w:pos="284"/>
              </w:tabs>
              <w:spacing w:after="0"/>
              <w:ind w:left="284" w:hanging="284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По нажатию на кнопку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Оформить квитанцию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: формируется текстовый документ (прилагается квитанция), который сохраняется Уникальный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номер </w:t>
            </w:r>
            <w:proofErr w:type="spellStart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чека_дата_стоимость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. Сформируйте чек для каждого вида материала.</w:t>
            </w:r>
          </w:p>
          <w:p w14:paraId="1DEEE0D9" w14:textId="77777777" w:rsidR="00C72ED1" w:rsidRDefault="00C72ED1" w:rsidP="00C72ED1">
            <w:pPr>
              <w:pStyle w:val="1"/>
              <w:tabs>
                <w:tab w:val="left" w:pos="284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0349682" w14:textId="77777777" w:rsidR="00C72ED1" w:rsidRDefault="00C72ED1" w:rsidP="00C72ED1">
            <w:pPr>
              <w:ind w:left="1134"/>
              <w:textAlignment w:val="baseline"/>
              <w:rPr>
                <w:rFonts w:ascii="Segoe UI" w:hAnsi="Segoe UI" w:cs="Segoe UI"/>
              </w:rPr>
            </w:pPr>
            <w:r>
              <w:rPr>
                <w:color w:val="8B00FF"/>
              </w:rPr>
              <w:t>ООО "Уютный Дом"</w:t>
            </w:r>
            <w:r>
              <w:t> </w:t>
            </w:r>
          </w:p>
          <w:p w14:paraId="2C7EE37A" w14:textId="77777777" w:rsidR="00C72ED1" w:rsidRDefault="00C72ED1" w:rsidP="00C72ED1">
            <w:pPr>
              <w:ind w:left="1134"/>
              <w:textAlignment w:val="baseline"/>
              <w:rPr>
                <w:rFonts w:ascii="Segoe UI" w:hAnsi="Segoe UI" w:cs="Segoe UI"/>
              </w:rPr>
            </w:pPr>
            <w:r>
              <w:rPr>
                <w:color w:val="8B00FF"/>
              </w:rPr>
              <w:t>Добро пожаловать</w:t>
            </w:r>
            <w:r>
              <w:t> </w:t>
            </w:r>
          </w:p>
          <w:p w14:paraId="1AE988AD" w14:textId="77777777" w:rsidR="00C72ED1" w:rsidRDefault="00C72ED1" w:rsidP="00C72ED1">
            <w:pPr>
              <w:ind w:left="1134"/>
              <w:textAlignment w:val="baseline"/>
              <w:rPr>
                <w:rFonts w:ascii="Segoe UI" w:hAnsi="Segoe UI" w:cs="Segoe UI"/>
              </w:rPr>
            </w:pPr>
            <w:r>
              <w:rPr>
                <w:color w:val="8B00FF"/>
              </w:rPr>
              <w:t>ККМ 00075411     #3969</w:t>
            </w:r>
            <w:r>
              <w:t> </w:t>
            </w:r>
          </w:p>
          <w:p w14:paraId="0C2D2806" w14:textId="77777777" w:rsidR="00C72ED1" w:rsidRDefault="00C72ED1" w:rsidP="00C72ED1">
            <w:pPr>
              <w:ind w:left="1134"/>
              <w:textAlignment w:val="baseline"/>
              <w:rPr>
                <w:rFonts w:ascii="Segoe UI" w:hAnsi="Segoe UI" w:cs="Segoe UI"/>
              </w:rPr>
            </w:pPr>
            <w:r>
              <w:rPr>
                <w:color w:val="8B00FF"/>
              </w:rPr>
              <w:t>ИНН 1087746942040</w:t>
            </w:r>
            <w:r>
              <w:t> </w:t>
            </w:r>
          </w:p>
          <w:p w14:paraId="3B65131F" w14:textId="77777777" w:rsidR="00C72ED1" w:rsidRDefault="00C72ED1" w:rsidP="00C72ED1">
            <w:pPr>
              <w:ind w:left="1134"/>
              <w:textAlignment w:val="baseline"/>
            </w:pPr>
            <w:r>
              <w:rPr>
                <w:color w:val="8B00FF"/>
              </w:rPr>
              <w:t>ЭКЛЗ 3851495566</w:t>
            </w:r>
            <w:r>
              <w:t> </w:t>
            </w:r>
          </w:p>
          <w:p w14:paraId="2F9B54CB" w14:textId="77777777" w:rsidR="00C72ED1" w:rsidRDefault="00C72ED1" w:rsidP="00C72ED1">
            <w:pPr>
              <w:ind w:left="1134"/>
              <w:textAlignment w:val="baseline"/>
              <w:rPr>
                <w:rFonts w:ascii="Segoe UI" w:hAnsi="Segoe UI" w:cs="Segoe UI"/>
              </w:rPr>
            </w:pPr>
            <w:r>
              <w:rPr>
                <w:color w:val="8B00FF"/>
              </w:rPr>
              <w:t>Чек №</w:t>
            </w:r>
            <w:r>
              <w:rPr>
                <w:highlight w:val="yellow"/>
              </w:rPr>
              <w:t>_______</w:t>
            </w:r>
          </w:p>
          <w:p w14:paraId="7510C2FD" w14:textId="77777777" w:rsidR="00C72ED1" w:rsidRDefault="00C72ED1" w:rsidP="00C72ED1">
            <w:pPr>
              <w:ind w:left="1134"/>
              <w:textAlignment w:val="baseline"/>
            </w:pPr>
            <w:r>
              <w:rPr>
                <w:color w:val="8B00FF"/>
                <w:shd w:val="clear" w:color="auto" w:fill="FFFF00"/>
              </w:rPr>
              <w:t>27.04.20 00:30</w:t>
            </w:r>
            <w:r>
              <w:rPr>
                <w:color w:val="8B00FF"/>
              </w:rPr>
              <w:t> СИС.</w:t>
            </w:r>
            <w:r>
              <w:t> </w:t>
            </w:r>
          </w:p>
          <w:p w14:paraId="118C2B6C" w14:textId="1A0AA1A2" w:rsidR="00C72ED1" w:rsidRDefault="00C72ED1" w:rsidP="00C72ED1">
            <w:pPr>
              <w:ind w:left="1134"/>
              <w:textAlignment w:val="baseline"/>
              <w:rPr>
                <w:rFonts w:ascii="Segoe UI" w:hAnsi="Segoe UI" w:cs="Segoe UI"/>
              </w:rPr>
            </w:pPr>
            <w:r>
              <w:t> </w:t>
            </w:r>
            <w:r>
              <w:rPr>
                <w:color w:val="8B00FF"/>
              </w:rPr>
              <w:t> </w:t>
            </w:r>
            <w:r>
              <w:t> </w:t>
            </w:r>
          </w:p>
          <w:tbl>
            <w:tblPr>
              <w:tblW w:w="3612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245"/>
              <w:gridCol w:w="2367"/>
            </w:tblGrid>
            <w:tr w:rsidR="00C72ED1" w14:paraId="17270779" w14:textId="77777777" w:rsidTr="00C72ED1">
              <w:tc>
                <w:tcPr>
                  <w:tcW w:w="3612" w:type="dxa"/>
                  <w:gridSpan w:val="2"/>
                  <w:tcBorders>
                    <w:top w:val="nil"/>
                    <w:left w:val="nil"/>
                    <w:bottom w:val="single" w:sz="6" w:space="0" w:color="95B3D7"/>
                    <w:right w:val="nil"/>
                  </w:tcBorders>
                  <w:shd w:val="clear" w:color="auto" w:fill="FFFFFF"/>
                  <w:hideMark/>
                </w:tcPr>
                <w:p w14:paraId="496A896D" w14:textId="77777777" w:rsidR="00C72ED1" w:rsidRDefault="00C72ED1" w:rsidP="00C72ED1">
                  <w:pPr>
                    <w:ind w:left="1134"/>
                    <w:jc w:val="right"/>
                    <w:textAlignment w:val="baseline"/>
                    <w:rPr>
                      <w:b/>
                      <w:bCs/>
                      <w:i/>
                      <w:iCs/>
                      <w:color w:val="365F91"/>
                    </w:rPr>
                  </w:pPr>
                  <w:r>
                    <w:rPr>
                      <w:b/>
                      <w:bCs/>
                      <w:color w:val="8B00FF"/>
                    </w:rPr>
                    <w:t>наименование товара  </w:t>
                  </w:r>
                  <w:r>
                    <w:rPr>
                      <w:b/>
                      <w:bCs/>
                      <w:i/>
                      <w:iCs/>
                      <w:color w:val="365F91"/>
                    </w:rPr>
                    <w:t> </w:t>
                  </w:r>
                </w:p>
              </w:tc>
            </w:tr>
            <w:tr w:rsidR="00C72ED1" w14:paraId="36EF154B" w14:textId="77777777" w:rsidTr="00C72ED1">
              <w:trPr>
                <w:cantSplit/>
                <w:trHeight w:val="446"/>
              </w:trPr>
              <w:tc>
                <w:tcPr>
                  <w:tcW w:w="1245" w:type="dxa"/>
                  <w:tcBorders>
                    <w:top w:val="nil"/>
                    <w:left w:val="nil"/>
                    <w:bottom w:val="nil"/>
                    <w:right w:val="single" w:sz="6" w:space="0" w:color="95B3D7"/>
                  </w:tcBorders>
                  <w:shd w:val="clear" w:color="auto" w:fill="FFFFFF"/>
                  <w:hideMark/>
                </w:tcPr>
                <w:p w14:paraId="4F565D83" w14:textId="77777777" w:rsidR="00C72ED1" w:rsidRDefault="00C72ED1" w:rsidP="00C72ED1">
                  <w:pPr>
                    <w:jc w:val="right"/>
                    <w:textAlignment w:val="baseline"/>
                    <w:rPr>
                      <w:i/>
                      <w:iCs/>
                      <w:color w:val="365F91"/>
                    </w:rPr>
                  </w:pPr>
                  <w:r>
                    <w:rPr>
                      <w:color w:val="8B00FF"/>
                    </w:rPr>
                    <w:t>жалюзи</w:t>
                  </w:r>
                  <w:r>
                    <w:rPr>
                      <w:i/>
                      <w:iCs/>
                      <w:color w:val="365F91"/>
                    </w:rPr>
                    <w:t> </w:t>
                  </w:r>
                </w:p>
              </w:tc>
              <w:tc>
                <w:tcPr>
                  <w:tcW w:w="2367" w:type="dxa"/>
                  <w:tcBorders>
                    <w:top w:val="nil"/>
                    <w:left w:val="nil"/>
                    <w:bottom w:val="single" w:sz="6" w:space="0" w:color="95B3D7"/>
                    <w:right w:val="single" w:sz="6" w:space="0" w:color="95B3D7"/>
                  </w:tcBorders>
                  <w:shd w:val="clear" w:color="auto" w:fill="DBE5F1"/>
                  <w:hideMark/>
                </w:tcPr>
                <w:p w14:paraId="3F4E390A" w14:textId="77777777" w:rsidR="00C72ED1" w:rsidRDefault="00C72ED1" w:rsidP="00C72ED1">
                  <w:pPr>
                    <w:ind w:left="96"/>
                    <w:textAlignment w:val="baseline"/>
                    <w:rPr>
                      <w:color w:val="365F91"/>
                    </w:rPr>
                  </w:pPr>
                  <w:r>
                    <w:rPr>
                      <w:color w:val="8B00FF"/>
                      <w:shd w:val="clear" w:color="auto" w:fill="FFFF00"/>
                    </w:rPr>
                    <w:t>15.00х4.00</w:t>
                  </w:r>
                  <w:r>
                    <w:rPr>
                      <w:color w:val="365F91"/>
                    </w:rPr>
                    <w:t> </w:t>
                  </w:r>
                </w:p>
              </w:tc>
            </w:tr>
            <w:tr w:rsidR="00C72ED1" w14:paraId="72028E6A" w14:textId="77777777" w:rsidTr="00C72ED1">
              <w:trPr>
                <w:cantSplit/>
                <w:trHeight w:val="410"/>
              </w:trPr>
              <w:tc>
                <w:tcPr>
                  <w:tcW w:w="1245" w:type="dxa"/>
                  <w:tcBorders>
                    <w:top w:val="nil"/>
                    <w:left w:val="nil"/>
                    <w:bottom w:val="nil"/>
                    <w:right w:val="single" w:sz="6" w:space="0" w:color="95B3D7"/>
                  </w:tcBorders>
                  <w:shd w:val="clear" w:color="auto" w:fill="FFFFFF"/>
                  <w:hideMark/>
                </w:tcPr>
                <w:p w14:paraId="0D109DDD" w14:textId="77777777" w:rsidR="00C72ED1" w:rsidRDefault="00C72ED1" w:rsidP="00C72ED1">
                  <w:pPr>
                    <w:jc w:val="right"/>
                    <w:textAlignment w:val="baseline"/>
                    <w:rPr>
                      <w:i/>
                      <w:iCs/>
                      <w:color w:val="365F91"/>
                    </w:rPr>
                  </w:pPr>
                  <w:r>
                    <w:rPr>
                      <w:color w:val="8B00FF"/>
                    </w:rPr>
                    <w:t>материал</w:t>
                  </w:r>
                  <w:r>
                    <w:rPr>
                      <w:i/>
                      <w:iCs/>
                      <w:color w:val="365F91"/>
                    </w:rPr>
                    <w:t> </w:t>
                  </w:r>
                </w:p>
              </w:tc>
              <w:tc>
                <w:tcPr>
                  <w:tcW w:w="2367" w:type="dxa"/>
                  <w:tcBorders>
                    <w:top w:val="nil"/>
                    <w:left w:val="nil"/>
                    <w:bottom w:val="single" w:sz="6" w:space="0" w:color="95B3D7"/>
                    <w:right w:val="single" w:sz="6" w:space="0" w:color="95B3D7"/>
                  </w:tcBorders>
                  <w:hideMark/>
                </w:tcPr>
                <w:p w14:paraId="5184E2ED" w14:textId="77777777" w:rsidR="00C72ED1" w:rsidRDefault="00C72ED1" w:rsidP="00C72ED1">
                  <w:pPr>
                    <w:textAlignment w:val="baseline"/>
                    <w:rPr>
                      <w:color w:val="365F91"/>
                    </w:rPr>
                  </w:pPr>
                  <w:r>
                    <w:rPr>
                      <w:color w:val="8B00FF"/>
                      <w:shd w:val="clear" w:color="auto" w:fill="FFFF00"/>
                    </w:rPr>
                    <w:t>Алюминий</w:t>
                  </w:r>
                  <w:r>
                    <w:rPr>
                      <w:color w:val="365F91"/>
                    </w:rPr>
                    <w:t> </w:t>
                  </w:r>
                </w:p>
              </w:tc>
            </w:tr>
            <w:tr w:rsidR="00C72ED1" w14:paraId="7630CFDB" w14:textId="77777777" w:rsidTr="00C72ED1">
              <w:trPr>
                <w:cantSplit/>
                <w:trHeight w:val="402"/>
              </w:trPr>
              <w:tc>
                <w:tcPr>
                  <w:tcW w:w="1245" w:type="dxa"/>
                  <w:tcBorders>
                    <w:top w:val="nil"/>
                    <w:left w:val="nil"/>
                    <w:bottom w:val="nil"/>
                    <w:right w:val="single" w:sz="6" w:space="0" w:color="95B3D7"/>
                  </w:tcBorders>
                  <w:shd w:val="clear" w:color="auto" w:fill="FFFFFF"/>
                  <w:hideMark/>
                </w:tcPr>
                <w:p w14:paraId="671E5D0F" w14:textId="77777777" w:rsidR="00C72ED1" w:rsidRDefault="00C72ED1" w:rsidP="00C72ED1">
                  <w:pPr>
                    <w:jc w:val="right"/>
                    <w:textAlignment w:val="baseline"/>
                    <w:rPr>
                      <w:i/>
                      <w:iCs/>
                      <w:color w:val="365F91"/>
                    </w:rPr>
                  </w:pPr>
                  <w:r>
                    <w:rPr>
                      <w:color w:val="8B00FF"/>
                    </w:rPr>
                    <w:t>Итог</w:t>
                  </w:r>
                  <w:r>
                    <w:rPr>
                      <w:i/>
                      <w:iCs/>
                      <w:color w:val="365F91"/>
                    </w:rPr>
                    <w:t> </w:t>
                  </w:r>
                </w:p>
              </w:tc>
              <w:tc>
                <w:tcPr>
                  <w:tcW w:w="2367" w:type="dxa"/>
                  <w:tcBorders>
                    <w:top w:val="nil"/>
                    <w:left w:val="nil"/>
                    <w:bottom w:val="single" w:sz="6" w:space="0" w:color="95B3D7"/>
                    <w:right w:val="single" w:sz="6" w:space="0" w:color="95B3D7"/>
                  </w:tcBorders>
                  <w:shd w:val="clear" w:color="auto" w:fill="DBE5F1"/>
                  <w:hideMark/>
                </w:tcPr>
                <w:p w14:paraId="12E4FFAA" w14:textId="77777777" w:rsidR="00C72ED1" w:rsidRDefault="00C72ED1" w:rsidP="00C72ED1">
                  <w:pPr>
                    <w:textAlignment w:val="baseline"/>
                    <w:rPr>
                      <w:color w:val="365F91"/>
                    </w:rPr>
                  </w:pPr>
                  <w:r>
                    <w:rPr>
                      <w:color w:val="8B00FF"/>
                      <w:shd w:val="clear" w:color="auto" w:fill="FFFF00"/>
                    </w:rPr>
                    <w:t>=1600</w:t>
                  </w:r>
                  <w:r>
                    <w:rPr>
                      <w:color w:val="365F91"/>
                    </w:rPr>
                    <w:t> </w:t>
                  </w:r>
                </w:p>
              </w:tc>
            </w:tr>
            <w:tr w:rsidR="00C72ED1" w14:paraId="28C97BA1" w14:textId="77777777" w:rsidTr="00C72ED1">
              <w:trPr>
                <w:cantSplit/>
                <w:trHeight w:val="267"/>
              </w:trPr>
              <w:tc>
                <w:tcPr>
                  <w:tcW w:w="1245" w:type="dxa"/>
                  <w:tcBorders>
                    <w:top w:val="nil"/>
                    <w:left w:val="nil"/>
                    <w:bottom w:val="nil"/>
                    <w:right w:val="single" w:sz="6" w:space="0" w:color="95B3D7"/>
                  </w:tcBorders>
                  <w:shd w:val="clear" w:color="auto" w:fill="FFFFFF"/>
                  <w:hideMark/>
                </w:tcPr>
                <w:p w14:paraId="49A3001D" w14:textId="77777777" w:rsidR="00C72ED1" w:rsidRDefault="00C72ED1" w:rsidP="00C72ED1">
                  <w:pPr>
                    <w:jc w:val="right"/>
                    <w:textAlignment w:val="baseline"/>
                    <w:rPr>
                      <w:i/>
                      <w:iCs/>
                      <w:color w:val="365F91"/>
                    </w:rPr>
                  </w:pPr>
                  <w:r>
                    <w:rPr>
                      <w:color w:val="8B00FF"/>
                    </w:rPr>
                    <w:t>Сдача</w:t>
                  </w:r>
                  <w:r>
                    <w:rPr>
                      <w:i/>
                      <w:iCs/>
                      <w:color w:val="365F91"/>
                    </w:rPr>
                    <w:t> </w:t>
                  </w:r>
                </w:p>
              </w:tc>
              <w:tc>
                <w:tcPr>
                  <w:tcW w:w="2367" w:type="dxa"/>
                  <w:tcBorders>
                    <w:top w:val="nil"/>
                    <w:left w:val="nil"/>
                    <w:bottom w:val="single" w:sz="6" w:space="0" w:color="95B3D7"/>
                    <w:right w:val="single" w:sz="6" w:space="0" w:color="95B3D7"/>
                  </w:tcBorders>
                  <w:hideMark/>
                </w:tcPr>
                <w:p w14:paraId="0D48469C" w14:textId="77777777" w:rsidR="00C72ED1" w:rsidRDefault="00C72ED1" w:rsidP="00C72ED1">
                  <w:pPr>
                    <w:textAlignment w:val="baseline"/>
                    <w:rPr>
                      <w:color w:val="365F91"/>
                    </w:rPr>
                  </w:pPr>
                  <w:r>
                    <w:rPr>
                      <w:color w:val="8B00FF"/>
                      <w:shd w:val="clear" w:color="auto" w:fill="FFFF00"/>
                    </w:rPr>
                    <w:t>=0</w:t>
                  </w:r>
                  <w:r>
                    <w:rPr>
                      <w:color w:val="365F91"/>
                    </w:rPr>
                    <w:t> </w:t>
                  </w:r>
                </w:p>
              </w:tc>
            </w:tr>
            <w:tr w:rsidR="00C72ED1" w14:paraId="7E2D34B3" w14:textId="77777777" w:rsidTr="00C72ED1">
              <w:trPr>
                <w:cantSplit/>
                <w:trHeight w:val="1134"/>
              </w:trPr>
              <w:tc>
                <w:tcPr>
                  <w:tcW w:w="1245" w:type="dxa"/>
                  <w:tcBorders>
                    <w:top w:val="nil"/>
                    <w:left w:val="nil"/>
                    <w:bottom w:val="nil"/>
                    <w:right w:val="single" w:sz="6" w:space="0" w:color="95B3D7"/>
                  </w:tcBorders>
                  <w:shd w:val="clear" w:color="auto" w:fill="FFFFFF"/>
                  <w:hideMark/>
                </w:tcPr>
                <w:p w14:paraId="5498A8BA" w14:textId="77777777" w:rsidR="00C72ED1" w:rsidRDefault="00C72ED1" w:rsidP="00C72ED1">
                  <w:pPr>
                    <w:textAlignment w:val="baseline"/>
                    <w:rPr>
                      <w:i/>
                      <w:iCs/>
                      <w:color w:val="365F91"/>
                    </w:rPr>
                  </w:pPr>
                  <w:r>
                    <w:rPr>
                      <w:color w:val="8B00FF"/>
                    </w:rPr>
                    <w:t>Сумма итого:</w:t>
                  </w:r>
                  <w:r>
                    <w:rPr>
                      <w:i/>
                      <w:iCs/>
                      <w:color w:val="365F91"/>
                    </w:rPr>
                    <w:t> </w:t>
                  </w:r>
                </w:p>
              </w:tc>
              <w:tc>
                <w:tcPr>
                  <w:tcW w:w="2367" w:type="dxa"/>
                  <w:tcBorders>
                    <w:top w:val="nil"/>
                    <w:left w:val="nil"/>
                    <w:bottom w:val="single" w:sz="6" w:space="0" w:color="95B3D7"/>
                    <w:right w:val="single" w:sz="6" w:space="0" w:color="95B3D7"/>
                  </w:tcBorders>
                  <w:shd w:val="clear" w:color="auto" w:fill="DBE5F1"/>
                  <w:hideMark/>
                </w:tcPr>
                <w:p w14:paraId="7F8DCE38" w14:textId="77777777" w:rsidR="00C72ED1" w:rsidRDefault="00C72ED1" w:rsidP="00C72ED1">
                  <w:pPr>
                    <w:textAlignment w:val="baseline"/>
                    <w:rPr>
                      <w:color w:val="365F91"/>
                    </w:rPr>
                  </w:pPr>
                  <w:r>
                    <w:rPr>
                      <w:color w:val="8B00FF"/>
                      <w:shd w:val="clear" w:color="auto" w:fill="FFFF00"/>
                    </w:rPr>
                    <w:t>=1600</w:t>
                  </w:r>
                  <w:r>
                    <w:rPr>
                      <w:color w:val="365F91"/>
                    </w:rPr>
                    <w:t> </w:t>
                  </w:r>
                </w:p>
              </w:tc>
            </w:tr>
          </w:tbl>
          <w:p w14:paraId="274BA8B2" w14:textId="77777777" w:rsidR="00C72ED1" w:rsidRDefault="00C72ED1" w:rsidP="00C72ED1">
            <w:pPr>
              <w:ind w:left="1134"/>
              <w:textAlignment w:val="baseline"/>
              <w:rPr>
                <w:rFonts w:ascii="Segoe UI" w:hAnsi="Segoe UI" w:cs="Segoe UI"/>
              </w:rPr>
            </w:pPr>
            <w:r>
              <w:rPr>
                <w:color w:val="8B00FF"/>
              </w:rPr>
              <w:t> </w:t>
            </w:r>
            <w:r>
              <w:t> </w:t>
            </w:r>
          </w:p>
          <w:p w14:paraId="1C937D46" w14:textId="77777777" w:rsidR="00C72ED1" w:rsidRDefault="00C72ED1" w:rsidP="00C72ED1">
            <w:pPr>
              <w:ind w:left="1134"/>
              <w:textAlignment w:val="baseline"/>
              <w:rPr>
                <w:rFonts w:ascii="Segoe UI" w:hAnsi="Segoe UI" w:cs="Segoe UI"/>
              </w:rPr>
            </w:pPr>
            <w:r>
              <w:rPr>
                <w:color w:val="8B00FF"/>
              </w:rPr>
              <w:t>************************</w:t>
            </w:r>
            <w:r>
              <w:t> </w:t>
            </w:r>
          </w:p>
          <w:p w14:paraId="61399A47" w14:textId="77777777" w:rsidR="00C72ED1" w:rsidRDefault="00C72ED1" w:rsidP="00C72ED1">
            <w:pPr>
              <w:ind w:left="1134"/>
              <w:textAlignment w:val="baseline"/>
              <w:rPr>
                <w:rFonts w:ascii="Segoe UI" w:hAnsi="Segoe UI" w:cs="Segoe UI"/>
              </w:rPr>
            </w:pPr>
            <w:r>
              <w:rPr>
                <w:color w:val="8B00FF"/>
              </w:rPr>
              <w:t>      00003751# 059705</w:t>
            </w:r>
            <w:r>
              <w:t> </w:t>
            </w:r>
          </w:p>
          <w:p w14:paraId="0543E797" w14:textId="4D351D12" w:rsidR="00936E0E" w:rsidRDefault="00936E0E" w:rsidP="005751E7">
            <w:pPr>
              <w:pStyle w:val="docdata"/>
              <w:spacing w:before="0" w:beforeAutospacing="0" w:after="0" w:afterAutospacing="0" w:line="273" w:lineRule="auto"/>
              <w:ind w:left="1276" w:hanging="1276"/>
              <w:jc w:val="both"/>
            </w:pPr>
            <w:bookmarkStart w:id="0" w:name="_Hlk157248617"/>
            <w:r>
              <w:rPr>
                <w:b/>
                <w:bCs/>
                <w:color w:val="000000"/>
              </w:rPr>
              <w:t>Задание 2. Проведение тестирования программного продукта</w:t>
            </w:r>
            <w:bookmarkEnd w:id="0"/>
          </w:p>
          <w:p w14:paraId="19183179" w14:textId="620BA894" w:rsidR="00936E0E" w:rsidRDefault="00936E0E" w:rsidP="00936E0E">
            <w:pPr>
              <w:pStyle w:val="a5"/>
              <w:tabs>
                <w:tab w:val="left" w:pos="284"/>
              </w:tabs>
              <w:spacing w:before="0" w:beforeAutospacing="0" w:after="0" w:afterAutospacing="0" w:line="273" w:lineRule="auto"/>
              <w:ind w:left="284"/>
              <w:jc w:val="both"/>
            </w:pPr>
            <w:r>
              <w:rPr>
                <w:color w:val="000000"/>
              </w:rPr>
              <w:t>Создайте тесты для проверки расчетов со следующими наборами тестовых данных:</w:t>
            </w:r>
          </w:p>
          <w:p w14:paraId="502EA97A" w14:textId="77777777" w:rsidR="00936E0E" w:rsidRDefault="00936E0E" w:rsidP="005751E7">
            <w:pPr>
              <w:pStyle w:val="a5"/>
              <w:numPr>
                <w:ilvl w:val="0"/>
                <w:numId w:val="4"/>
              </w:numPr>
              <w:spacing w:before="0" w:beforeAutospacing="0" w:after="0" w:afterAutospacing="0" w:line="273" w:lineRule="auto"/>
              <w:ind w:left="34" w:firstLine="709"/>
              <w:jc w:val="both"/>
            </w:pPr>
            <w:r>
              <w:rPr>
                <w:color w:val="000000"/>
              </w:rPr>
              <w:t>ввод  больших  чисел в поля ввода (максимально большое по длине поля)</w:t>
            </w:r>
          </w:p>
          <w:p w14:paraId="292881D7" w14:textId="77777777" w:rsidR="00936E0E" w:rsidRDefault="00936E0E" w:rsidP="005751E7">
            <w:pPr>
              <w:pStyle w:val="a5"/>
              <w:numPr>
                <w:ilvl w:val="0"/>
                <w:numId w:val="4"/>
              </w:numPr>
              <w:spacing w:before="0" w:beforeAutospacing="0" w:after="0" w:afterAutospacing="0" w:line="273" w:lineRule="auto"/>
              <w:ind w:left="34" w:firstLine="709"/>
              <w:jc w:val="both"/>
            </w:pPr>
            <w:r>
              <w:rPr>
                <w:color w:val="000000"/>
              </w:rPr>
              <w:t>ввод отрицательных чисел в поля ввода</w:t>
            </w:r>
          </w:p>
          <w:p w14:paraId="3630A901" w14:textId="7D09E7D5" w:rsidR="00936E0E" w:rsidRDefault="00936E0E" w:rsidP="005751E7">
            <w:pPr>
              <w:pStyle w:val="a5"/>
              <w:numPr>
                <w:ilvl w:val="0"/>
                <w:numId w:val="4"/>
              </w:numPr>
              <w:spacing w:before="0" w:beforeAutospacing="0" w:after="0" w:afterAutospacing="0" w:line="273" w:lineRule="auto"/>
              <w:ind w:left="34" w:firstLine="709"/>
              <w:jc w:val="both"/>
            </w:pPr>
            <w:r>
              <w:rPr>
                <w:color w:val="000000"/>
              </w:rPr>
              <w:lastRenderedPageBreak/>
              <w:t>пустые поля  ввода</w:t>
            </w:r>
            <w:r>
              <w:t> </w:t>
            </w:r>
          </w:p>
          <w:p w14:paraId="6DA4A39A" w14:textId="12634906" w:rsidR="00936E0E" w:rsidRDefault="00936E0E" w:rsidP="005751E7">
            <w:pPr>
              <w:pStyle w:val="a5"/>
              <w:spacing w:before="0" w:beforeAutospacing="0" w:after="0" w:afterAutospacing="0" w:line="273" w:lineRule="auto"/>
              <w:ind w:left="1276" w:hanging="1276"/>
              <w:jc w:val="both"/>
            </w:pPr>
            <w:bookmarkStart w:id="1" w:name="_Hlk157248624"/>
            <w:r>
              <w:rPr>
                <w:b/>
                <w:bCs/>
                <w:color w:val="000000"/>
              </w:rPr>
              <w:t xml:space="preserve">Задание 3. </w:t>
            </w:r>
            <w:bookmarkEnd w:id="1"/>
            <w:r w:rsidR="005751E7">
              <w:rPr>
                <w:b/>
                <w:bCs/>
                <w:color w:val="000000"/>
              </w:rPr>
              <w:t>Построение диаграммы</w:t>
            </w:r>
          </w:p>
          <w:p w14:paraId="60254048" w14:textId="78DAD865" w:rsidR="00936E0E" w:rsidRDefault="005751E7" w:rsidP="005751E7">
            <w:pPr>
              <w:pStyle w:val="a5"/>
              <w:tabs>
                <w:tab w:val="left" w:pos="284"/>
              </w:tabs>
              <w:spacing w:before="0" w:beforeAutospacing="0" w:after="0" w:afterAutospacing="0" w:line="273" w:lineRule="auto"/>
              <w:ind w:firstLine="176"/>
              <w:jc w:val="both"/>
            </w:pPr>
            <w:r>
              <w:rPr>
                <w:color w:val="000000"/>
              </w:rPr>
              <w:t xml:space="preserve">Разработать диаграмму </w:t>
            </w:r>
            <w:r w:rsidR="008A1F3D" w:rsidRPr="008A1F3D">
              <w:rPr>
                <w:color w:val="000000"/>
              </w:rPr>
              <w:t>вариантов использования</w:t>
            </w:r>
            <w:r w:rsidR="008A1F3D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для ранее разработанного программного продукта</w:t>
            </w:r>
          </w:p>
          <w:p w14:paraId="31FBDAB8" w14:textId="5B6EC1E3" w:rsidR="00DE36D7" w:rsidRPr="00DE36D7" w:rsidRDefault="00DE36D7" w:rsidP="00DE36D7">
            <w:pPr>
              <w:pStyle w:val="a5"/>
              <w:spacing w:before="0" w:beforeAutospacing="0" w:after="0" w:afterAutospacing="0" w:line="273" w:lineRule="auto"/>
              <w:ind w:left="1276" w:hanging="1276"/>
              <w:jc w:val="both"/>
            </w:pPr>
            <w:r>
              <w:rPr>
                <w:b/>
                <w:bCs/>
                <w:color w:val="000000"/>
              </w:rPr>
              <w:t xml:space="preserve">Задание 4. Комментарии и </w:t>
            </w:r>
            <w:proofErr w:type="spellStart"/>
            <w:r>
              <w:rPr>
                <w:b/>
                <w:bCs/>
                <w:color w:val="000000"/>
                <w:lang w:val="en-US"/>
              </w:rPr>
              <w:t>redmi</w:t>
            </w:r>
            <w:proofErr w:type="spellEnd"/>
          </w:p>
          <w:p w14:paraId="5691C9E9" w14:textId="3CF0FE0B" w:rsidR="00DE36D7" w:rsidRPr="00DE36D7" w:rsidRDefault="00DE36D7" w:rsidP="00DE36D7">
            <w:pPr>
              <w:pStyle w:val="a5"/>
              <w:tabs>
                <w:tab w:val="left" w:pos="284"/>
              </w:tabs>
              <w:spacing w:before="0" w:beforeAutospacing="0" w:after="0" w:afterAutospacing="0" w:line="273" w:lineRule="auto"/>
              <w:ind w:firstLine="176"/>
              <w:jc w:val="both"/>
            </w:pPr>
            <w:r>
              <w:rPr>
                <w:color w:val="000000"/>
              </w:rPr>
              <w:t>Прокомментировать код (не менее 5 комментариев)</w:t>
            </w:r>
            <w:r w:rsidRPr="00DE36D7">
              <w:rPr>
                <w:color w:val="000000"/>
              </w:rPr>
              <w:t xml:space="preserve"> </w:t>
            </w:r>
            <w:r>
              <w:rPr>
                <w:color w:val="000000"/>
              </w:rPr>
              <w:t>и написать</w:t>
            </w:r>
            <w:r w:rsidRPr="00DE36D7">
              <w:rPr>
                <w:color w:val="000000"/>
              </w:rPr>
              <w:t xml:space="preserve"> </w:t>
            </w:r>
            <w:r>
              <w:rPr>
                <w:lang w:val="en-US"/>
              </w:rPr>
              <w:t>Redmi</w:t>
            </w:r>
            <w:r>
              <w:rPr>
                <w:color w:val="000000"/>
              </w:rPr>
              <w:t xml:space="preserve"> для ранее разработанного программного продукта</w:t>
            </w:r>
          </w:p>
          <w:tbl>
            <w:tblPr>
              <w:tblStyle w:val="a3"/>
              <w:tblW w:w="0" w:type="auto"/>
              <w:tblInd w:w="313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6383"/>
              <w:gridCol w:w="426"/>
              <w:gridCol w:w="619"/>
              <w:gridCol w:w="425"/>
              <w:gridCol w:w="1276"/>
              <w:gridCol w:w="456"/>
              <w:gridCol w:w="536"/>
              <w:gridCol w:w="456"/>
            </w:tblGrid>
            <w:tr w:rsidR="00640DFC" w:rsidRPr="009D051D" w14:paraId="64158D35" w14:textId="77777777" w:rsidTr="00701214">
              <w:tc>
                <w:tcPr>
                  <w:tcW w:w="6383" w:type="dxa"/>
                </w:tcPr>
                <w:p w14:paraId="06F35928" w14:textId="1055F138" w:rsidR="00640DFC" w:rsidRPr="009D051D" w:rsidRDefault="00640DFC" w:rsidP="00B62357">
                  <w:pPr>
                    <w:rPr>
                      <w:sz w:val="22"/>
                      <w:szCs w:val="22"/>
                    </w:rPr>
                  </w:pPr>
                  <w:r w:rsidRPr="009D051D">
                    <w:rPr>
                      <w:sz w:val="22"/>
                      <w:szCs w:val="22"/>
                    </w:rPr>
                    <w:t>Преподаватель:_______________  (Е.Г.</w:t>
                  </w:r>
                  <w:r w:rsidR="00C41CE7">
                    <w:rPr>
                      <w:sz w:val="22"/>
                      <w:szCs w:val="22"/>
                    </w:rPr>
                    <w:t xml:space="preserve"> </w:t>
                  </w:r>
                  <w:r w:rsidRPr="009D051D">
                    <w:rPr>
                      <w:sz w:val="22"/>
                      <w:szCs w:val="22"/>
                    </w:rPr>
                    <w:t>Рыкалова)</w:t>
                  </w:r>
                </w:p>
              </w:tc>
              <w:tc>
                <w:tcPr>
                  <w:tcW w:w="426" w:type="dxa"/>
                </w:tcPr>
                <w:p w14:paraId="40B00762" w14:textId="77777777" w:rsidR="00640DFC" w:rsidRPr="009D051D" w:rsidRDefault="00640DFC" w:rsidP="00B62357">
                  <w:pPr>
                    <w:rPr>
                      <w:sz w:val="22"/>
                      <w:szCs w:val="22"/>
                    </w:rPr>
                  </w:pPr>
                  <w:r w:rsidRPr="009D051D">
                    <w:rPr>
                      <w:sz w:val="22"/>
                      <w:szCs w:val="22"/>
                    </w:rPr>
                    <w:t>«</w:t>
                  </w:r>
                </w:p>
              </w:tc>
              <w:tc>
                <w:tcPr>
                  <w:tcW w:w="619" w:type="dxa"/>
                  <w:tcBorders>
                    <w:bottom w:val="single" w:sz="4" w:space="0" w:color="auto"/>
                  </w:tcBorders>
                </w:tcPr>
                <w:p w14:paraId="3C1808C1" w14:textId="507793BC" w:rsidR="00640DFC" w:rsidRPr="009D051D" w:rsidRDefault="005751E7" w:rsidP="00B62357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02</w:t>
                  </w:r>
                </w:p>
              </w:tc>
              <w:tc>
                <w:tcPr>
                  <w:tcW w:w="425" w:type="dxa"/>
                </w:tcPr>
                <w:p w14:paraId="011498E7" w14:textId="77777777" w:rsidR="00640DFC" w:rsidRPr="009D051D" w:rsidRDefault="00640DFC" w:rsidP="00B62357">
                  <w:pPr>
                    <w:rPr>
                      <w:sz w:val="22"/>
                      <w:szCs w:val="22"/>
                    </w:rPr>
                  </w:pPr>
                  <w:r w:rsidRPr="009D051D">
                    <w:rPr>
                      <w:sz w:val="22"/>
                      <w:szCs w:val="22"/>
                    </w:rPr>
                    <w:t>»</w:t>
                  </w:r>
                </w:p>
              </w:tc>
              <w:tc>
                <w:tcPr>
                  <w:tcW w:w="1276" w:type="dxa"/>
                  <w:tcBorders>
                    <w:bottom w:val="single" w:sz="4" w:space="0" w:color="auto"/>
                  </w:tcBorders>
                </w:tcPr>
                <w:p w14:paraId="0E3A7FA8" w14:textId="68E64E71" w:rsidR="00640DFC" w:rsidRPr="009D051D" w:rsidRDefault="005751E7" w:rsidP="00B62357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12</w:t>
                  </w:r>
                </w:p>
              </w:tc>
              <w:tc>
                <w:tcPr>
                  <w:tcW w:w="456" w:type="dxa"/>
                </w:tcPr>
                <w:p w14:paraId="75400A2D" w14:textId="77777777" w:rsidR="00640DFC" w:rsidRPr="009D051D" w:rsidRDefault="00640DFC" w:rsidP="00B62357">
                  <w:pPr>
                    <w:rPr>
                      <w:sz w:val="22"/>
                      <w:szCs w:val="22"/>
                    </w:rPr>
                  </w:pPr>
                  <w:r w:rsidRPr="009D051D">
                    <w:rPr>
                      <w:sz w:val="22"/>
                      <w:szCs w:val="22"/>
                    </w:rPr>
                    <w:t>20</w:t>
                  </w:r>
                </w:p>
              </w:tc>
              <w:tc>
                <w:tcPr>
                  <w:tcW w:w="536" w:type="dxa"/>
                  <w:tcBorders>
                    <w:bottom w:val="single" w:sz="4" w:space="0" w:color="auto"/>
                  </w:tcBorders>
                </w:tcPr>
                <w:p w14:paraId="34D343E4" w14:textId="3A2B389F" w:rsidR="00640DFC" w:rsidRPr="002D2C18" w:rsidRDefault="00061B2C" w:rsidP="00B62357">
                  <w:pPr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2</w:t>
                  </w:r>
                  <w:r w:rsidR="002A5344">
                    <w:rPr>
                      <w:sz w:val="22"/>
                      <w:szCs w:val="22"/>
                    </w:rPr>
                    <w:t>5</w:t>
                  </w:r>
                </w:p>
              </w:tc>
              <w:tc>
                <w:tcPr>
                  <w:tcW w:w="456" w:type="dxa"/>
                </w:tcPr>
                <w:p w14:paraId="27E0547A" w14:textId="77777777" w:rsidR="00640DFC" w:rsidRPr="009D051D" w:rsidRDefault="00640DFC" w:rsidP="00B62357">
                  <w:pPr>
                    <w:rPr>
                      <w:sz w:val="22"/>
                      <w:szCs w:val="22"/>
                    </w:rPr>
                  </w:pPr>
                  <w:r w:rsidRPr="009D051D">
                    <w:rPr>
                      <w:sz w:val="22"/>
                      <w:szCs w:val="22"/>
                    </w:rPr>
                    <w:t>г.</w:t>
                  </w:r>
                </w:p>
              </w:tc>
            </w:tr>
          </w:tbl>
          <w:p w14:paraId="29D70FA2" w14:textId="77777777" w:rsidR="00640DFC" w:rsidRPr="009D051D" w:rsidRDefault="00640DFC" w:rsidP="00B62357">
            <w:pPr>
              <w:ind w:left="360"/>
              <w:rPr>
                <w:sz w:val="22"/>
                <w:szCs w:val="22"/>
              </w:rPr>
            </w:pPr>
          </w:p>
          <w:tbl>
            <w:tblPr>
              <w:tblW w:w="11021" w:type="dxa"/>
              <w:tblLayout w:type="fixed"/>
              <w:tblLook w:val="04A0" w:firstRow="1" w:lastRow="0" w:firstColumn="1" w:lastColumn="0" w:noHBand="0" w:noVBand="1"/>
            </w:tblPr>
            <w:tblGrid>
              <w:gridCol w:w="8114"/>
              <w:gridCol w:w="2907"/>
            </w:tblGrid>
            <w:tr w:rsidR="00640DFC" w:rsidRPr="009D051D" w14:paraId="723C13C4" w14:textId="77777777" w:rsidTr="00701214">
              <w:trPr>
                <w:trHeight w:val="856"/>
              </w:trPr>
              <w:tc>
                <w:tcPr>
                  <w:tcW w:w="8114" w:type="dxa"/>
                  <w:tcBorders>
                    <w:top w:val="nil"/>
                    <w:left w:val="nil"/>
                  </w:tcBorders>
                  <w:vAlign w:val="bottom"/>
                  <w:hideMark/>
                </w:tcPr>
                <w:tbl>
                  <w:tblPr>
                    <w:tblStyle w:val="a3"/>
                    <w:tblW w:w="0" w:type="auto"/>
                    <w:tblInd w:w="313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1598"/>
                    <w:gridCol w:w="708"/>
                    <w:gridCol w:w="821"/>
                    <w:gridCol w:w="615"/>
                    <w:gridCol w:w="424"/>
                    <w:gridCol w:w="1266"/>
                    <w:gridCol w:w="456"/>
                    <w:gridCol w:w="533"/>
                    <w:gridCol w:w="988"/>
                  </w:tblGrid>
                  <w:tr w:rsidR="00640DFC" w:rsidRPr="009D051D" w14:paraId="4D269BD4" w14:textId="77777777" w:rsidTr="00701214">
                    <w:tc>
                      <w:tcPr>
                        <w:tcW w:w="1598" w:type="dxa"/>
                        <w:vAlign w:val="bottom"/>
                      </w:tcPr>
                      <w:p w14:paraId="3A7F8A7A" w14:textId="77777777" w:rsidR="00640DFC" w:rsidRPr="009D051D" w:rsidRDefault="00640DFC" w:rsidP="00B62357">
                        <w:pPr>
                          <w:spacing w:before="120"/>
                          <w:rPr>
                            <w:sz w:val="22"/>
                            <w:szCs w:val="22"/>
                          </w:rPr>
                        </w:pPr>
                        <w:r w:rsidRPr="009D051D">
                          <w:rPr>
                            <w:sz w:val="22"/>
                            <w:szCs w:val="22"/>
                          </w:rPr>
                          <w:t>Протокол №</w:t>
                        </w:r>
                      </w:p>
                    </w:tc>
                    <w:tc>
                      <w:tcPr>
                        <w:tcW w:w="708" w:type="dxa"/>
                        <w:tcBorders>
                          <w:bottom w:val="single" w:sz="4" w:space="0" w:color="auto"/>
                        </w:tcBorders>
                        <w:vAlign w:val="bottom"/>
                      </w:tcPr>
                      <w:p w14:paraId="49F02EE1" w14:textId="54795786" w:rsidR="00640DFC" w:rsidRPr="009D051D" w:rsidRDefault="005751E7" w:rsidP="00B62357">
                        <w:pPr>
                          <w:spacing w:before="120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3</w:t>
                        </w:r>
                      </w:p>
                    </w:tc>
                    <w:tc>
                      <w:tcPr>
                        <w:tcW w:w="821" w:type="dxa"/>
                        <w:vAlign w:val="bottom"/>
                      </w:tcPr>
                      <w:p w14:paraId="1E434F4C" w14:textId="77777777" w:rsidR="00640DFC" w:rsidRPr="009D051D" w:rsidRDefault="00640DFC" w:rsidP="00B62357">
                        <w:pPr>
                          <w:spacing w:before="120"/>
                          <w:rPr>
                            <w:sz w:val="22"/>
                            <w:szCs w:val="22"/>
                          </w:rPr>
                        </w:pPr>
                        <w:r w:rsidRPr="009D051D">
                          <w:rPr>
                            <w:sz w:val="22"/>
                            <w:szCs w:val="22"/>
                          </w:rPr>
                          <w:t>от   «</w:t>
                        </w:r>
                      </w:p>
                    </w:tc>
                    <w:tc>
                      <w:tcPr>
                        <w:tcW w:w="615" w:type="dxa"/>
                        <w:tcBorders>
                          <w:bottom w:val="single" w:sz="4" w:space="0" w:color="auto"/>
                        </w:tcBorders>
                        <w:vAlign w:val="bottom"/>
                      </w:tcPr>
                      <w:p w14:paraId="1745DD1F" w14:textId="2C89725E" w:rsidR="00640DFC" w:rsidRPr="009D051D" w:rsidRDefault="005751E7" w:rsidP="00B62357">
                        <w:pPr>
                          <w:spacing w:before="120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02</w:t>
                        </w:r>
                      </w:p>
                    </w:tc>
                    <w:tc>
                      <w:tcPr>
                        <w:tcW w:w="424" w:type="dxa"/>
                        <w:vAlign w:val="bottom"/>
                      </w:tcPr>
                      <w:p w14:paraId="6E409ED0" w14:textId="77777777" w:rsidR="00640DFC" w:rsidRPr="009D051D" w:rsidRDefault="00640DFC" w:rsidP="00B62357">
                        <w:pPr>
                          <w:spacing w:before="120"/>
                          <w:rPr>
                            <w:sz w:val="22"/>
                            <w:szCs w:val="22"/>
                          </w:rPr>
                        </w:pPr>
                        <w:r w:rsidRPr="009D051D">
                          <w:rPr>
                            <w:sz w:val="22"/>
                            <w:szCs w:val="22"/>
                          </w:rPr>
                          <w:t>»</w:t>
                        </w:r>
                      </w:p>
                    </w:tc>
                    <w:tc>
                      <w:tcPr>
                        <w:tcW w:w="1266" w:type="dxa"/>
                        <w:tcBorders>
                          <w:bottom w:val="single" w:sz="4" w:space="0" w:color="auto"/>
                        </w:tcBorders>
                        <w:vAlign w:val="bottom"/>
                      </w:tcPr>
                      <w:p w14:paraId="40198660" w14:textId="6FC6F065" w:rsidR="00640DFC" w:rsidRPr="009D051D" w:rsidRDefault="005751E7" w:rsidP="00B62357">
                        <w:pPr>
                          <w:spacing w:before="120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12</w:t>
                        </w:r>
                      </w:p>
                    </w:tc>
                    <w:tc>
                      <w:tcPr>
                        <w:tcW w:w="456" w:type="dxa"/>
                        <w:vAlign w:val="bottom"/>
                      </w:tcPr>
                      <w:p w14:paraId="2E44F19C" w14:textId="77777777" w:rsidR="00640DFC" w:rsidRPr="009D051D" w:rsidRDefault="00640DFC" w:rsidP="00B62357">
                        <w:pPr>
                          <w:spacing w:before="120"/>
                          <w:rPr>
                            <w:sz w:val="22"/>
                            <w:szCs w:val="22"/>
                          </w:rPr>
                        </w:pPr>
                        <w:r w:rsidRPr="009D051D">
                          <w:rPr>
                            <w:sz w:val="22"/>
                            <w:szCs w:val="22"/>
                          </w:rPr>
                          <w:t>20</w:t>
                        </w:r>
                      </w:p>
                    </w:tc>
                    <w:tc>
                      <w:tcPr>
                        <w:tcW w:w="533" w:type="dxa"/>
                        <w:tcBorders>
                          <w:bottom w:val="single" w:sz="4" w:space="0" w:color="auto"/>
                        </w:tcBorders>
                        <w:vAlign w:val="bottom"/>
                      </w:tcPr>
                      <w:p w14:paraId="25F5B442" w14:textId="24F87E6B" w:rsidR="00640DFC" w:rsidRPr="002D2C18" w:rsidRDefault="00701214" w:rsidP="00B62357">
                        <w:pPr>
                          <w:spacing w:before="120"/>
                          <w:rPr>
                            <w:sz w:val="22"/>
                            <w:szCs w:val="22"/>
                          </w:rPr>
                        </w:pPr>
                        <w:r>
                          <w:rPr>
                            <w:sz w:val="22"/>
                            <w:szCs w:val="22"/>
                          </w:rPr>
                          <w:t>2</w:t>
                        </w:r>
                        <w:r w:rsidR="002A5344">
                          <w:rPr>
                            <w:sz w:val="22"/>
                            <w:szCs w:val="22"/>
                          </w:rPr>
                          <w:t>5</w:t>
                        </w:r>
                      </w:p>
                    </w:tc>
                    <w:tc>
                      <w:tcPr>
                        <w:tcW w:w="988" w:type="dxa"/>
                        <w:vAlign w:val="bottom"/>
                      </w:tcPr>
                      <w:p w14:paraId="5E10FF7F" w14:textId="77777777" w:rsidR="00640DFC" w:rsidRPr="009D051D" w:rsidRDefault="00640DFC" w:rsidP="00B62357">
                        <w:pPr>
                          <w:spacing w:before="120"/>
                          <w:rPr>
                            <w:sz w:val="22"/>
                            <w:szCs w:val="22"/>
                          </w:rPr>
                        </w:pPr>
                        <w:r w:rsidRPr="009D051D">
                          <w:rPr>
                            <w:sz w:val="22"/>
                            <w:szCs w:val="22"/>
                          </w:rPr>
                          <w:t>г.</w:t>
                        </w:r>
                      </w:p>
                    </w:tc>
                  </w:tr>
                  <w:tr w:rsidR="00640DFC" w:rsidRPr="009D051D" w14:paraId="2FCAB254" w14:textId="77777777" w:rsidTr="00701214">
                    <w:tc>
                      <w:tcPr>
                        <w:tcW w:w="2306" w:type="dxa"/>
                        <w:gridSpan w:val="2"/>
                        <w:vAlign w:val="bottom"/>
                      </w:tcPr>
                      <w:p w14:paraId="5D34F50C" w14:textId="77777777" w:rsidR="00640DFC" w:rsidRPr="009D051D" w:rsidRDefault="00640DFC" w:rsidP="00B62357">
                        <w:pPr>
                          <w:spacing w:before="120"/>
                          <w:rPr>
                            <w:sz w:val="22"/>
                            <w:szCs w:val="22"/>
                          </w:rPr>
                        </w:pPr>
                        <w:r w:rsidRPr="009D051D">
                          <w:rPr>
                            <w:sz w:val="22"/>
                            <w:szCs w:val="22"/>
                          </w:rPr>
                          <w:t>Председатель ПЦК</w:t>
                        </w:r>
                      </w:p>
                    </w:tc>
                    <w:tc>
                      <w:tcPr>
                        <w:tcW w:w="5103" w:type="dxa"/>
                        <w:gridSpan w:val="7"/>
                        <w:tcBorders>
                          <w:bottom w:val="single" w:sz="4" w:space="0" w:color="auto"/>
                        </w:tcBorders>
                        <w:vAlign w:val="bottom"/>
                      </w:tcPr>
                      <w:p w14:paraId="53A9AFD0" w14:textId="77777777" w:rsidR="00640DFC" w:rsidRPr="009D051D" w:rsidRDefault="00640DFC" w:rsidP="00B62357">
                        <w:pPr>
                          <w:spacing w:before="120"/>
                          <w:rPr>
                            <w:sz w:val="22"/>
                            <w:szCs w:val="22"/>
                          </w:rPr>
                        </w:pPr>
                        <w:r w:rsidRPr="009D051D">
                          <w:rPr>
                            <w:sz w:val="22"/>
                            <w:szCs w:val="22"/>
                          </w:rPr>
                          <w:t>ИТ и программирование</w:t>
                        </w:r>
                      </w:p>
                    </w:tc>
                  </w:tr>
                </w:tbl>
                <w:p w14:paraId="0E280C59" w14:textId="77777777" w:rsidR="00640DFC" w:rsidRPr="009D051D" w:rsidRDefault="00640DFC" w:rsidP="00B62357">
                  <w:pPr>
                    <w:rPr>
                      <w:sz w:val="22"/>
                      <w:szCs w:val="22"/>
                    </w:rPr>
                  </w:pPr>
                </w:p>
              </w:tc>
              <w:tc>
                <w:tcPr>
                  <w:tcW w:w="2907" w:type="dxa"/>
                  <w:tcBorders>
                    <w:top w:val="nil"/>
                    <w:left w:val="nil"/>
                    <w:bottom w:val="single" w:sz="4" w:space="0" w:color="auto"/>
                  </w:tcBorders>
                  <w:hideMark/>
                </w:tcPr>
                <w:p w14:paraId="316E5EEA" w14:textId="77777777" w:rsidR="00640DFC" w:rsidRPr="009D051D" w:rsidRDefault="00640DFC" w:rsidP="00B62357">
                  <w:pPr>
                    <w:jc w:val="center"/>
                    <w:rPr>
                      <w:sz w:val="22"/>
                      <w:szCs w:val="22"/>
                    </w:rPr>
                  </w:pPr>
                </w:p>
              </w:tc>
            </w:tr>
            <w:tr w:rsidR="00640DFC" w:rsidRPr="009D051D" w14:paraId="0E012F9F" w14:textId="77777777" w:rsidTr="00701214">
              <w:trPr>
                <w:trHeight w:val="229"/>
              </w:trPr>
              <w:tc>
                <w:tcPr>
                  <w:tcW w:w="8114" w:type="dxa"/>
                  <w:tcBorders>
                    <w:top w:val="nil"/>
                    <w:left w:val="nil"/>
                    <w:bottom w:val="single" w:sz="4" w:space="0" w:color="auto"/>
                  </w:tcBorders>
                </w:tcPr>
                <w:p w14:paraId="05CF4177" w14:textId="77777777" w:rsidR="00640DFC" w:rsidRPr="009D051D" w:rsidRDefault="00640DFC" w:rsidP="00B62357">
                  <w:pPr>
                    <w:spacing w:line="360" w:lineRule="auto"/>
                    <w:rPr>
                      <w:sz w:val="22"/>
                    </w:rPr>
                  </w:pPr>
                </w:p>
              </w:tc>
              <w:tc>
                <w:tcPr>
                  <w:tcW w:w="2907" w:type="dxa"/>
                  <w:tcBorders>
                    <w:top w:val="single" w:sz="4" w:space="0" w:color="auto"/>
                    <w:bottom w:val="single" w:sz="4" w:space="0" w:color="auto"/>
                  </w:tcBorders>
                </w:tcPr>
                <w:p w14:paraId="7B0F1E0F" w14:textId="77777777" w:rsidR="00640DFC" w:rsidRPr="009D051D" w:rsidRDefault="00640DFC" w:rsidP="00B62357">
                  <w:pPr>
                    <w:spacing w:line="360" w:lineRule="auto"/>
                    <w:jc w:val="center"/>
                  </w:pPr>
                  <w:r w:rsidRPr="009D051D">
                    <w:rPr>
                      <w:sz w:val="18"/>
                    </w:rPr>
                    <w:t>(подпись)</w:t>
                  </w:r>
                </w:p>
              </w:tc>
            </w:tr>
          </w:tbl>
          <w:p w14:paraId="5E8C9823" w14:textId="77777777" w:rsidR="00640DFC" w:rsidRPr="009D051D" w:rsidRDefault="00640DFC" w:rsidP="00B62357">
            <w:pPr>
              <w:ind w:left="360"/>
            </w:pPr>
          </w:p>
        </w:tc>
      </w:tr>
    </w:tbl>
    <w:p w14:paraId="4482E1E1" w14:textId="77777777" w:rsidR="00141D38" w:rsidRDefault="00141D38"/>
    <w:sectPr w:rsidR="00141D38" w:rsidSect="005751E7">
      <w:pgSz w:w="11906" w:h="16838"/>
      <w:pgMar w:top="709" w:right="850" w:bottom="113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E556E1"/>
    <w:multiLevelType w:val="hybridMultilevel"/>
    <w:tmpl w:val="CF22F272"/>
    <w:lvl w:ilvl="0" w:tplc="0419000F">
      <w:start w:val="1"/>
      <w:numFmt w:val="decimal"/>
      <w:lvlText w:val="%1."/>
      <w:lvlJc w:val="left"/>
      <w:pPr>
        <w:ind w:left="1637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A60552"/>
    <w:multiLevelType w:val="hybridMultilevel"/>
    <w:tmpl w:val="A336BF4A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" w15:restartNumberingAfterBreak="0">
    <w:nsid w:val="4CEF34B9"/>
    <w:multiLevelType w:val="multilevel"/>
    <w:tmpl w:val="C71AC76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1844E1"/>
    <w:multiLevelType w:val="multilevel"/>
    <w:tmpl w:val="498C0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F00FFF"/>
    <w:multiLevelType w:val="hybridMultilevel"/>
    <w:tmpl w:val="CF22F272"/>
    <w:lvl w:ilvl="0" w:tplc="0419000F">
      <w:start w:val="1"/>
      <w:numFmt w:val="decimal"/>
      <w:lvlText w:val="%1."/>
      <w:lvlJc w:val="left"/>
      <w:pPr>
        <w:ind w:left="1637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4"/>
  </w:num>
  <w:num w:numId="3">
    <w:abstractNumId w:val="0"/>
  </w:num>
  <w:num w:numId="4">
    <w:abstractNumId w:val="3"/>
  </w:num>
  <w:num w:numId="5">
    <w:abstractNumId w:val="2"/>
    <w:lvlOverride w:ilvl="0">
      <w:lvl w:ilvl="0">
        <w:start w:val="1"/>
        <w:numFmt w:val="decimal"/>
        <w:lvlText w:val="%1."/>
        <w:lvlJc w:val="left"/>
        <w:pPr>
          <w:ind w:left="0" w:firstLine="0"/>
        </w:pPr>
        <w:rPr>
          <w:rFonts w:hint="default"/>
        </w:rPr>
      </w:lvl>
    </w:lvlOverride>
    <w:lvlOverride w:ilvl="1">
      <w:lvl w:ilvl="1">
        <w:start w:val="1"/>
        <w:numFmt w:val="decimal"/>
        <w:lvlText w:val="%2."/>
        <w:lvlJc w:val="left"/>
        <w:pPr>
          <w:tabs>
            <w:tab w:val="num" w:pos="1440"/>
          </w:tabs>
          <w:ind w:left="1440" w:hanging="360"/>
        </w:pPr>
        <w:rPr>
          <w:rFonts w:hint="default"/>
        </w:rPr>
      </w:lvl>
    </w:lvlOverride>
    <w:lvlOverride w:ilvl="2">
      <w:lvl w:ilvl="2">
        <w:start w:val="1"/>
        <w:numFmt w:val="decimal"/>
        <w:lvlText w:val="%3."/>
        <w:lvlJc w:val="left"/>
        <w:pPr>
          <w:tabs>
            <w:tab w:val="num" w:pos="2160"/>
          </w:tabs>
          <w:ind w:left="2160" w:hanging="360"/>
        </w:pPr>
        <w:rPr>
          <w:rFonts w:hint="default"/>
        </w:rPr>
      </w:lvl>
    </w:lvlOverride>
    <w:lvlOverride w:ilvl="3">
      <w:lvl w:ilvl="3">
        <w:start w:val="1"/>
        <w:numFmt w:val="decimal"/>
        <w:lvlText w:val="%4."/>
        <w:lvlJc w:val="left"/>
        <w:pPr>
          <w:tabs>
            <w:tab w:val="num" w:pos="2880"/>
          </w:tabs>
          <w:ind w:left="2880" w:hanging="360"/>
        </w:pPr>
        <w:rPr>
          <w:rFonts w:hint="default"/>
        </w:rPr>
      </w:lvl>
    </w:lvlOverride>
    <w:lvlOverride w:ilvl="4">
      <w:lvl w:ilvl="4">
        <w:start w:val="1"/>
        <w:numFmt w:val="decimal"/>
        <w:lvlText w:val="%5."/>
        <w:lvlJc w:val="left"/>
        <w:pPr>
          <w:tabs>
            <w:tab w:val="num" w:pos="3600"/>
          </w:tabs>
          <w:ind w:left="3600" w:hanging="360"/>
        </w:pPr>
        <w:rPr>
          <w:rFonts w:hint="default"/>
        </w:rPr>
      </w:lvl>
    </w:lvlOverride>
    <w:lvlOverride w:ilvl="5">
      <w:lvl w:ilvl="5">
        <w:start w:val="1"/>
        <w:numFmt w:val="decimal"/>
        <w:lvlText w:val="%6."/>
        <w:lvlJc w:val="left"/>
        <w:pPr>
          <w:tabs>
            <w:tab w:val="num" w:pos="4320"/>
          </w:tabs>
          <w:ind w:left="432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tabs>
            <w:tab w:val="num" w:pos="5040"/>
          </w:tabs>
          <w:ind w:left="5040" w:hanging="360"/>
        </w:pPr>
        <w:rPr>
          <w:rFonts w:hint="default"/>
        </w:rPr>
      </w:lvl>
    </w:lvlOverride>
    <w:lvlOverride w:ilvl="7">
      <w:lvl w:ilvl="7">
        <w:start w:val="1"/>
        <w:numFmt w:val="decimal"/>
        <w:lvlText w:val="%8."/>
        <w:lvlJc w:val="left"/>
        <w:pPr>
          <w:tabs>
            <w:tab w:val="num" w:pos="5760"/>
          </w:tabs>
          <w:ind w:left="5760" w:hanging="360"/>
        </w:pPr>
        <w:rPr>
          <w:rFonts w:hint="default"/>
        </w:rPr>
      </w:lvl>
    </w:lvlOverride>
    <w:lvlOverride w:ilvl="8">
      <w:lvl w:ilvl="8">
        <w:start w:val="1"/>
        <w:numFmt w:val="decimal"/>
        <w:lvlText w:val="%9."/>
        <w:lvlJc w:val="left"/>
        <w:pPr>
          <w:tabs>
            <w:tab w:val="num" w:pos="6480"/>
          </w:tabs>
          <w:ind w:left="6480" w:hanging="360"/>
        </w:pPr>
        <w:rPr>
          <w:rFonts w:hint="default"/>
        </w:rPr>
      </w:lvl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B8A"/>
    <w:rsid w:val="00030FD8"/>
    <w:rsid w:val="00061B2C"/>
    <w:rsid w:val="000E4C03"/>
    <w:rsid w:val="000F287F"/>
    <w:rsid w:val="00141D38"/>
    <w:rsid w:val="001F2B8A"/>
    <w:rsid w:val="002A5344"/>
    <w:rsid w:val="002D2C18"/>
    <w:rsid w:val="002D6BC0"/>
    <w:rsid w:val="00317EA5"/>
    <w:rsid w:val="003F4629"/>
    <w:rsid w:val="00480867"/>
    <w:rsid w:val="005026B4"/>
    <w:rsid w:val="005751E7"/>
    <w:rsid w:val="00592D9E"/>
    <w:rsid w:val="00626242"/>
    <w:rsid w:val="00640DFC"/>
    <w:rsid w:val="006D6DA4"/>
    <w:rsid w:val="00701214"/>
    <w:rsid w:val="00786A6E"/>
    <w:rsid w:val="007D6689"/>
    <w:rsid w:val="008A1F3D"/>
    <w:rsid w:val="00936E0E"/>
    <w:rsid w:val="00B563C3"/>
    <w:rsid w:val="00C41CE7"/>
    <w:rsid w:val="00C72184"/>
    <w:rsid w:val="00C72ED1"/>
    <w:rsid w:val="00DB5DE5"/>
    <w:rsid w:val="00DE36D7"/>
    <w:rsid w:val="00E92319"/>
    <w:rsid w:val="00F06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FAF558"/>
  <w15:docId w15:val="{D44BBD5F-357F-4F4E-8E72-1B387B90B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D2C1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640D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rmaltextrun">
    <w:name w:val="normaltextrun"/>
    <w:basedOn w:val="a0"/>
    <w:rsid w:val="00640DFC"/>
  </w:style>
  <w:style w:type="character" w:customStyle="1" w:styleId="eop">
    <w:name w:val="eop"/>
    <w:basedOn w:val="a0"/>
    <w:rsid w:val="00640DFC"/>
  </w:style>
  <w:style w:type="paragraph" w:styleId="a4">
    <w:name w:val="List Paragraph"/>
    <w:basedOn w:val="a"/>
    <w:uiPriority w:val="34"/>
    <w:qFormat/>
    <w:rsid w:val="002D2C18"/>
    <w:pPr>
      <w:ind w:left="720"/>
      <w:contextualSpacing/>
    </w:pPr>
  </w:style>
  <w:style w:type="paragraph" w:customStyle="1" w:styleId="docdata">
    <w:name w:val="docdata"/>
    <w:aliases w:val="docy,v5,12660,bqiaagaaeyqcaaagiaiaaaorkaaabdutaaaaaaaaaaaaaaaaaaaaaaaaaaaaaaaaaaaaaaaaaaaaaaaaaaaaaaaaaaaaaaaaaaaaaaaaaaaaaaaaaaaaaaaaaaaaaaaaaaaaaaaaaaaaaaaaaaaaaaaaaaaaaaaaaaaaaaaaaaaaaaaaaaaaaaaaaaaaaaaaaaaaaaaaaaaaaaaaaaaaaaaaaaaaaaaaaaaaaaa"/>
    <w:basedOn w:val="a"/>
    <w:rsid w:val="00936E0E"/>
    <w:pPr>
      <w:spacing w:before="100" w:beforeAutospacing="1" w:after="100" w:afterAutospacing="1"/>
    </w:pPr>
  </w:style>
  <w:style w:type="paragraph" w:styleId="a5">
    <w:name w:val="Normal (Web)"/>
    <w:basedOn w:val="a"/>
    <w:uiPriority w:val="99"/>
    <w:unhideWhenUsed/>
    <w:rsid w:val="00936E0E"/>
    <w:pPr>
      <w:spacing w:before="100" w:beforeAutospacing="1" w:after="100" w:afterAutospacing="1"/>
    </w:pPr>
  </w:style>
  <w:style w:type="paragraph" w:customStyle="1" w:styleId="1">
    <w:name w:val="Абзац списка1"/>
    <w:basedOn w:val="a"/>
    <w:rsid w:val="00C72ED1"/>
    <w:pPr>
      <w:spacing w:after="200" w:line="276" w:lineRule="auto"/>
      <w:ind w:left="720"/>
    </w:pPr>
    <w:rPr>
      <w:rFonts w:ascii="Calibri" w:hAnsi="Calibri" w:cs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150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83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0F90F4-0383-4A06-8EE5-DA1673D059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309</Words>
  <Characters>1763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Рыкалова</dc:creator>
  <cp:keywords/>
  <dc:description/>
  <cp:lastModifiedBy>Елена Рыкалова</cp:lastModifiedBy>
  <cp:revision>2</cp:revision>
  <cp:lastPrinted>2022-05-14T08:27:00Z</cp:lastPrinted>
  <dcterms:created xsi:type="dcterms:W3CDTF">2025-12-17T10:21:00Z</dcterms:created>
  <dcterms:modified xsi:type="dcterms:W3CDTF">2025-12-17T10:21:00Z</dcterms:modified>
</cp:coreProperties>
</file>