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90" w:rsidRPr="00FE1490" w:rsidRDefault="00FE1490" w:rsidP="00FE1490">
      <w:pPr>
        <w:pStyle w:val="a7"/>
        <w:jc w:val="center"/>
        <w:rPr>
          <w:b/>
          <w:sz w:val="28"/>
          <w:szCs w:val="28"/>
        </w:rPr>
      </w:pPr>
      <w:proofErr w:type="spellStart"/>
      <w:r w:rsidRPr="00FE1490">
        <w:rPr>
          <w:b/>
          <w:sz w:val="28"/>
          <w:szCs w:val="28"/>
        </w:rPr>
        <w:t>Классныи</w:t>
      </w:r>
      <w:proofErr w:type="spellEnd"/>
      <w:r w:rsidRPr="00FE1490">
        <w:rPr>
          <w:b/>
          <w:sz w:val="28"/>
          <w:szCs w:val="28"/>
        </w:rPr>
        <w:t xml:space="preserve">̆ час на тему: « Что такое коррупция и как с </w:t>
      </w:r>
      <w:proofErr w:type="spellStart"/>
      <w:r w:rsidRPr="00FE1490">
        <w:rPr>
          <w:b/>
          <w:sz w:val="28"/>
          <w:szCs w:val="28"/>
        </w:rPr>
        <w:t>неи</w:t>
      </w:r>
      <w:proofErr w:type="spellEnd"/>
      <w:r w:rsidRPr="00FE1490">
        <w:rPr>
          <w:b/>
          <w:sz w:val="28"/>
          <w:szCs w:val="28"/>
        </w:rPr>
        <w:t>̆ бороться?»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>
        <w:rPr>
          <w:sz w:val="24"/>
          <w:szCs w:val="24"/>
        </w:rPr>
        <w:t>Класс: 5Б</w:t>
      </w:r>
    </w:p>
    <w:p w:rsidR="00FE1490" w:rsidRDefault="00FE1490" w:rsidP="00FE1490">
      <w:pPr>
        <w:pStyle w:val="a7"/>
        <w:rPr>
          <w:sz w:val="24"/>
          <w:szCs w:val="24"/>
        </w:rPr>
      </w:pPr>
      <w:r>
        <w:rPr>
          <w:sz w:val="24"/>
          <w:szCs w:val="24"/>
        </w:rPr>
        <w:t>Кл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>уководитель: Князева О.С.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Цели: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1. Образовательная: дать характеристику понятий «коррупция», «коррумпированность», познакомить с формами проявления коррупции, ее последствиями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2. </w:t>
      </w:r>
      <w:proofErr w:type="gramStart"/>
      <w:r w:rsidRPr="00FE1490">
        <w:rPr>
          <w:sz w:val="24"/>
          <w:szCs w:val="24"/>
        </w:rPr>
        <w:t>Развивающая</w:t>
      </w:r>
      <w:proofErr w:type="gramEnd"/>
      <w:r w:rsidRPr="00FE1490">
        <w:rPr>
          <w:sz w:val="24"/>
          <w:szCs w:val="24"/>
        </w:rPr>
        <w:t>: расширять кругозор обучающихся, развивать основы поисковой деятельности, формировать собственное мировоззрение на проблемы современного общества, способствовать становлению устойчивой позиции по предупреждению коррупционных проявлений в стране;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3. Воспитательная: воспитывать ответственность за собственные действия и поступки, сознательность и социальную активность подрастающей молодежи.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Ход классного часа:</w:t>
      </w:r>
    </w:p>
    <w:p w:rsidR="00FE1490" w:rsidRPr="00FE1490" w:rsidRDefault="00FE1490" w:rsidP="00FE1490">
      <w:pPr>
        <w:pStyle w:val="a7"/>
        <w:rPr>
          <w:i/>
          <w:sz w:val="24"/>
          <w:szCs w:val="24"/>
        </w:rPr>
      </w:pPr>
      <w:proofErr w:type="spellStart"/>
      <w:r w:rsidRPr="00FE1490">
        <w:rPr>
          <w:i/>
          <w:sz w:val="24"/>
          <w:szCs w:val="24"/>
        </w:rPr>
        <w:t>Оргмомент</w:t>
      </w:r>
      <w:proofErr w:type="spellEnd"/>
      <w:r w:rsidRPr="00FE1490">
        <w:rPr>
          <w:i/>
          <w:sz w:val="24"/>
          <w:szCs w:val="24"/>
        </w:rPr>
        <w:t xml:space="preserve"> </w:t>
      </w:r>
    </w:p>
    <w:p w:rsidR="00FE1490" w:rsidRPr="00FE1490" w:rsidRDefault="00FE1490" w:rsidP="00FE1490">
      <w:pPr>
        <w:pStyle w:val="a7"/>
        <w:rPr>
          <w:i/>
          <w:sz w:val="24"/>
          <w:szCs w:val="24"/>
        </w:rPr>
      </w:pPr>
      <w:r w:rsidRPr="00FE1490">
        <w:rPr>
          <w:i/>
          <w:sz w:val="24"/>
          <w:szCs w:val="24"/>
        </w:rPr>
        <w:t>Вступление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Прослушайте внимательно отрывок из произведения</w:t>
      </w:r>
      <w:proofErr w:type="gramStart"/>
      <w:r w:rsidRPr="00FE1490">
        <w:rPr>
          <w:sz w:val="24"/>
          <w:szCs w:val="24"/>
        </w:rPr>
        <w:t>:«</w:t>
      </w:r>
      <w:proofErr w:type="gramEnd"/>
      <w:r w:rsidRPr="00FE1490">
        <w:rPr>
          <w:sz w:val="24"/>
          <w:szCs w:val="24"/>
        </w:rPr>
        <w:t xml:space="preserve">… Да, если спросят, отчего не выстроена церковь при богоугодном заведении, на которую пять лет тому назад была ассигнована сумма, то не позабыть сказать, что она начала строиться, но сгорела. Я об этом и рапорт представлял. А то, пожалуй, кто-нибудь, позабывшись, </w:t>
      </w:r>
      <w:proofErr w:type="gramStart"/>
      <w:r w:rsidRPr="00FE1490">
        <w:rPr>
          <w:sz w:val="24"/>
          <w:szCs w:val="24"/>
        </w:rPr>
        <w:t>сдуру</w:t>
      </w:r>
      <w:proofErr w:type="gramEnd"/>
      <w:r w:rsidRPr="00FE1490">
        <w:rPr>
          <w:sz w:val="24"/>
          <w:szCs w:val="24"/>
        </w:rPr>
        <w:t xml:space="preserve"> скажет, что она и не начиналась!»- Из какого произведения данный отрывок? Кто автор произведения? (^ Гоголь «Ревизор»)- О чем идет речь в отрывке? (растрате, злоупотреблении должностными полномочиями, хищении госбюджета)- Кто из героев произведения говорит эти слова? (Городничий)- Законно ли городничий поступил? Почему? 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Согласно ООН 9 декабря — Международный день борьбы с </w:t>
      </w:r>
      <w:proofErr w:type="spellStart"/>
      <w:r w:rsidRPr="00FE1490">
        <w:rPr>
          <w:sz w:val="24"/>
          <w:szCs w:val="24"/>
        </w:rPr>
        <w:t>коррупцией</w:t>
      </w:r>
      <w:proofErr w:type="gramStart"/>
      <w:r w:rsidRPr="00FE1490">
        <w:rPr>
          <w:sz w:val="24"/>
          <w:szCs w:val="24"/>
        </w:rPr>
        <w:t>.В</w:t>
      </w:r>
      <w:proofErr w:type="gramEnd"/>
      <w:r w:rsidRPr="00FE1490">
        <w:rPr>
          <w:sz w:val="24"/>
          <w:szCs w:val="24"/>
        </w:rPr>
        <w:t>от</w:t>
      </w:r>
      <w:proofErr w:type="spellEnd"/>
      <w:r w:rsidRPr="00FE1490">
        <w:rPr>
          <w:sz w:val="24"/>
          <w:szCs w:val="24"/>
        </w:rPr>
        <w:t xml:space="preserve"> и сегодня мы постараемся раскрыть содержание этого понятия, его проявления, последствия в современном обществе. Рассмотрим мы это понятие в сопоставление с понятием «бескорыстность» </w:t>
      </w:r>
    </w:p>
    <w:p w:rsidR="00FE1490" w:rsidRDefault="00FE1490" w:rsidP="00FE1490">
      <w:pPr>
        <w:pStyle w:val="a7"/>
        <w:rPr>
          <w:sz w:val="24"/>
          <w:szCs w:val="24"/>
          <w:lang w:val="en-US"/>
        </w:rPr>
      </w:pPr>
      <w:r w:rsidRPr="00FE1490">
        <w:rPr>
          <w:i/>
          <w:sz w:val="24"/>
          <w:szCs w:val="24"/>
        </w:rPr>
        <w:t>Беседа с </w:t>
      </w:r>
      <w:proofErr w:type="gramStart"/>
      <w:r w:rsidRPr="00FE1490">
        <w:rPr>
          <w:i/>
          <w:sz w:val="24"/>
          <w:szCs w:val="24"/>
        </w:rPr>
        <w:t>обучающимися</w:t>
      </w:r>
      <w:proofErr w:type="gramEnd"/>
      <w:r w:rsidRPr="00FE1490">
        <w:rPr>
          <w:sz w:val="24"/>
          <w:szCs w:val="24"/>
        </w:rPr>
        <w:t>.</w:t>
      </w:r>
    </w:p>
    <w:p w:rsidR="00FE1490" w:rsidRDefault="00FE1490" w:rsidP="00FE1490">
      <w:pPr>
        <w:pStyle w:val="a7"/>
        <w:rPr>
          <w:sz w:val="24"/>
          <w:szCs w:val="24"/>
          <w:lang w:val="en-US"/>
        </w:rPr>
      </w:pPr>
      <w:r w:rsidRPr="00FE1490">
        <w:rPr>
          <w:sz w:val="24"/>
          <w:szCs w:val="24"/>
        </w:rPr>
        <w:t>«Снежный ком» (мозговой штурм)- слепим «снежный ком» о понятии «коррупция».</w:t>
      </w:r>
    </w:p>
    <w:p w:rsidR="00FE1490" w:rsidRDefault="00FE1490" w:rsidP="00FE1490">
      <w:pPr>
        <w:pStyle w:val="a7"/>
        <w:rPr>
          <w:sz w:val="24"/>
          <w:szCs w:val="24"/>
          <w:lang w:val="en-US"/>
        </w:rPr>
      </w:pPr>
      <w:r w:rsidRPr="00FE1490">
        <w:rPr>
          <w:sz w:val="24"/>
          <w:szCs w:val="24"/>
        </w:rPr>
        <w:t xml:space="preserve"> Какие ассоциации возникают у вас со словом «коррупция»? (взятка, подкуп, обман, мошенничество).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- Вот что говорит об этом понятии этимологический словарь: Коррупция (от лат. </w:t>
      </w:r>
      <w:proofErr w:type="spellStart"/>
      <w:r w:rsidRPr="00FE1490">
        <w:rPr>
          <w:sz w:val="24"/>
          <w:szCs w:val="24"/>
        </w:rPr>
        <w:t>corruptio</w:t>
      </w:r>
      <w:proofErr w:type="spellEnd"/>
      <w:r w:rsidRPr="00FE1490">
        <w:rPr>
          <w:sz w:val="24"/>
          <w:szCs w:val="24"/>
        </w:rPr>
        <w:t xml:space="preserve">) означает подкуп, подкупность и продажность общественных и политических деятелей, государственных чиновников и должностных лиц. Коррумпировать (лат. </w:t>
      </w:r>
      <w:proofErr w:type="spellStart"/>
      <w:r w:rsidRPr="00FE1490">
        <w:rPr>
          <w:sz w:val="24"/>
          <w:szCs w:val="24"/>
        </w:rPr>
        <w:t>corrumpere</w:t>
      </w:r>
      <w:proofErr w:type="spellEnd"/>
      <w:r w:rsidRPr="00FE1490">
        <w:rPr>
          <w:sz w:val="24"/>
          <w:szCs w:val="24"/>
        </w:rPr>
        <w:t xml:space="preserve">), т.е. подкупать кого-либо деньгами или иными материальными благами. Согласно Российскому законодательству, коррупция – это злоупотребление служебным положением, дача и получение взятки, коммерческий подкуп, или иное незаконное использование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характера. 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О чем гласит народная мудрость… - Вспомните, какие пословицы и поговорки отражают коррупционную деятельность в современном обществе?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 xml:space="preserve">Не подмажешь, не поедешь – вымогательство, </w:t>
      </w:r>
      <w:proofErr w:type="spellStart"/>
      <w:r w:rsidRPr="00FE1490">
        <w:rPr>
          <w:sz w:val="24"/>
          <w:szCs w:val="24"/>
        </w:rPr>
        <w:t>взятничество</w:t>
      </w:r>
      <w:proofErr w:type="spellEnd"/>
      <w:r>
        <w:rPr>
          <w:sz w:val="24"/>
          <w:szCs w:val="24"/>
        </w:rPr>
        <w:t xml:space="preserve">. </w:t>
      </w:r>
      <w:r w:rsidRPr="00FE1490">
        <w:rPr>
          <w:sz w:val="24"/>
          <w:szCs w:val="24"/>
        </w:rPr>
        <w:t>Рука руку моет – групповая запланированная деятельность в подкупе</w:t>
      </w:r>
      <w:r>
        <w:rPr>
          <w:sz w:val="24"/>
          <w:szCs w:val="24"/>
        </w:rPr>
        <w:t xml:space="preserve">. </w:t>
      </w:r>
      <w:r w:rsidRPr="00FE1490">
        <w:rPr>
          <w:sz w:val="24"/>
          <w:szCs w:val="24"/>
        </w:rPr>
        <w:t>Загребать жар чужими руками – несознательное соучастие в мошенничестве и аферах.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Видит око, да зуб не мед – безрезультативность действий борьбы с коррупцией.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 xml:space="preserve">Немного из истории …Коррупция — сложное социальное явление, которое зародилось еще в глубокой древности в странах Египта, Месопотамии, Китая, Индии, Иудеи (т.е. в центрах древневосточных цивилизаций) и существует сегодня во всех странах независимо </w:t>
      </w:r>
      <w:r w:rsidRPr="00FE1490">
        <w:rPr>
          <w:sz w:val="24"/>
          <w:szCs w:val="24"/>
        </w:rPr>
        <w:lastRenderedPageBreak/>
        <w:t>от уровня ее развития, различаясь лишь своими масштабами.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Исторические корни коррупции, вероятно, восходят к обычаю делать подарки, чтобы добиться расположения. Дорогой подарок выделял человека среди других просителей и способствовал тому, чтобы его просьба была выполнена. Поэтому в первобытных обществах плата жрецу или вождю была нормой.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В древнеиндийском трактате по искусству управления государством подчеркивается, что важнейшей задачей, стоящей перед царем, является борьба с казнокрадством. Здесь перечислено 40 способов хищения казенного имущества и делается вывод о том, что легче угадать путь птиц в небесах, чем уловки хитроумных чиновников. Что говорит нам летопись</w:t>
      </w:r>
      <w:proofErr w:type="gramStart"/>
      <w:r w:rsidRPr="00FE1490">
        <w:rPr>
          <w:sz w:val="24"/>
          <w:szCs w:val="24"/>
        </w:rPr>
        <w:t> В</w:t>
      </w:r>
      <w:proofErr w:type="gramEnd"/>
      <w:r w:rsidRPr="00FE1490">
        <w:rPr>
          <w:sz w:val="24"/>
          <w:szCs w:val="24"/>
        </w:rPr>
        <w:t xml:space="preserve"> России же первые упоминания о коррупции, которая определялась понятием «мздоимство», исходят к русским летописям </w:t>
      </w:r>
      <w:proofErr w:type="spellStart"/>
      <w:r w:rsidRPr="00FE1490">
        <w:rPr>
          <w:sz w:val="24"/>
          <w:szCs w:val="24"/>
        </w:rPr>
        <w:t>XIIIв</w:t>
      </w:r>
      <w:proofErr w:type="spellEnd"/>
      <w:r w:rsidRPr="00FE14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Первое законодательное ограничение коррупционной деятельности было осуществлено в царствование Ивана III. Судебник 1497г устанавливал розыскную форму процесса, предусматривал в качестве мер наказания смертную казнь, торговую казнь (битье кнутом)</w:t>
      </w:r>
      <w:proofErr w:type="gramStart"/>
      <w:r w:rsidRPr="00FE1490">
        <w:rPr>
          <w:sz w:val="24"/>
          <w:szCs w:val="24"/>
        </w:rPr>
        <w:t>.С</w:t>
      </w:r>
      <w:proofErr w:type="gramEnd"/>
      <w:r w:rsidRPr="00FE1490">
        <w:rPr>
          <w:sz w:val="24"/>
          <w:szCs w:val="24"/>
        </w:rPr>
        <w:t>удебник расширил круг деяний, признававшихся уголовно наказуемыми: крамола, «церковная татьба» (святотатство), ябедничество; дал понятие преступления, а также особо опасного преступления.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Его внук Иван IV(Грозный) впервые ввел смертную казнь в качестве наказания за чрезмерность во взятках.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 xml:space="preserve">При Петре </w:t>
      </w:r>
      <w:proofErr w:type="spellStart"/>
      <w:proofErr w:type="gramStart"/>
      <w:r w:rsidRPr="00FE1490">
        <w:rPr>
          <w:sz w:val="24"/>
          <w:szCs w:val="24"/>
        </w:rPr>
        <w:t>I</w:t>
      </w:r>
      <w:proofErr w:type="gramEnd"/>
      <w:r w:rsidRPr="00FE1490">
        <w:rPr>
          <w:sz w:val="24"/>
          <w:szCs w:val="24"/>
        </w:rPr>
        <w:t>в</w:t>
      </w:r>
      <w:proofErr w:type="spellEnd"/>
      <w:r w:rsidRPr="00FE1490">
        <w:rPr>
          <w:sz w:val="24"/>
          <w:szCs w:val="24"/>
        </w:rPr>
        <w:t xml:space="preserve"> России был широкий размах и коррупции, и одновременно жестокой борьбы с ней. Так, Петр I совместно с коллегиями ввел деятельность Тайной канцелярии (тайной полиции) в 1718-1720гг</w:t>
      </w:r>
      <w:proofErr w:type="gramStart"/>
      <w:r w:rsidRPr="00FE1490">
        <w:rPr>
          <w:sz w:val="24"/>
          <w:szCs w:val="24"/>
        </w:rPr>
        <w:t>.К</w:t>
      </w:r>
      <w:proofErr w:type="gramEnd"/>
      <w:r w:rsidRPr="00FE1490">
        <w:rPr>
          <w:sz w:val="24"/>
          <w:szCs w:val="24"/>
        </w:rPr>
        <w:t xml:space="preserve">орыстолюбие отнимает самые заветные чувства — любовь к отечеству, любовь семейную, </w:t>
      </w:r>
      <w:r>
        <w:rPr>
          <w:sz w:val="24"/>
          <w:szCs w:val="24"/>
        </w:rPr>
        <w:t>любовь к добродетели и чистоте.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Учитель. </w:t>
      </w:r>
      <w:proofErr w:type="spellStart"/>
      <w:r w:rsidRPr="00FE1490">
        <w:rPr>
          <w:sz w:val="24"/>
          <w:szCs w:val="24"/>
        </w:rPr>
        <w:t>Ксожалению</w:t>
      </w:r>
      <w:proofErr w:type="spellEnd"/>
      <w:r w:rsidRPr="00FE149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наша действительность такова, что в ней царят власть, деньги, воровство, коррупция. Задумывались ли вы, почему это происходит в нашей стране? Назовите причины, вследствие которых</w:t>
      </w:r>
      <w:proofErr w:type="gramStart"/>
      <w:r w:rsidRPr="00FE1490">
        <w:rPr>
          <w:sz w:val="24"/>
          <w:szCs w:val="24"/>
        </w:rPr>
        <w:t xml:space="preserve"> ,</w:t>
      </w:r>
      <w:proofErr w:type="gramEnd"/>
      <w:r w:rsidRPr="00FE1490">
        <w:rPr>
          <w:sz w:val="24"/>
          <w:szCs w:val="24"/>
        </w:rPr>
        <w:t xml:space="preserve"> на ваш взгляд, происходят все эти негативные явления в нашей жизни.</w:t>
      </w:r>
      <w:r>
        <w:rPr>
          <w:sz w:val="24"/>
          <w:szCs w:val="24"/>
        </w:rPr>
        <w:t xml:space="preserve"> 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Ученики</w:t>
      </w:r>
      <w:proofErr w:type="gramStart"/>
      <w:r w:rsidRPr="00FE1490">
        <w:rPr>
          <w:sz w:val="24"/>
          <w:szCs w:val="24"/>
        </w:rPr>
        <w:t>.</w:t>
      </w:r>
      <w:proofErr w:type="gramEnd"/>
      <w:r w:rsidRPr="00FE1490">
        <w:rPr>
          <w:sz w:val="24"/>
          <w:szCs w:val="24"/>
        </w:rPr>
        <w:t> (</w:t>
      </w:r>
      <w:proofErr w:type="gramStart"/>
      <w:r w:rsidRPr="00FE1490">
        <w:rPr>
          <w:sz w:val="24"/>
          <w:szCs w:val="24"/>
        </w:rPr>
        <w:t>к</w:t>
      </w:r>
      <w:proofErr w:type="gramEnd"/>
      <w:r w:rsidRPr="00FE1490">
        <w:rPr>
          <w:sz w:val="24"/>
          <w:szCs w:val="24"/>
        </w:rPr>
        <w:t>онкуренция, рыночная экономика привела к тому, что одни разбогатели, а другие – стали бедными; поменялись нравственные ориентиры; на первое место вышли деньги, материальные ценности, а не духовные.)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Учитель. Действительно, реалии жизни таковы, что иногда чувствуешь свою беспомощность, видя, что зло побеждает добро, </w:t>
      </w:r>
      <w:proofErr w:type="spellStart"/>
      <w:r w:rsidRPr="00FE1490">
        <w:rPr>
          <w:sz w:val="24"/>
          <w:szCs w:val="24"/>
        </w:rPr>
        <w:t>безнравствнность</w:t>
      </w:r>
      <w:proofErr w:type="spellEnd"/>
      <w:r w:rsidRPr="00FE1490">
        <w:rPr>
          <w:sz w:val="24"/>
          <w:szCs w:val="24"/>
        </w:rPr>
        <w:t xml:space="preserve"> одерживает победу над духовностью. Как жить? Каким ценностям отдать предпочтение? </w:t>
      </w:r>
      <w:proofErr w:type="gramStart"/>
      <w:r w:rsidRPr="00FE1490">
        <w:rPr>
          <w:sz w:val="24"/>
          <w:szCs w:val="24"/>
        </w:rPr>
        <w:t>Может быть, вы пока не задумывались над этими вопросами, но я уверена, что рано или поздно вам придется сделать нравственный выбор и решить, как жить, и не просто жить, а жить достойно, то есть в соответствии и с нравственными критериями: добром и милосердием – по закону чести и достоинства, с верой, надеждой и любовью, в мире и согласии, утверждая свободу, истину</w:t>
      </w:r>
      <w:proofErr w:type="gramEnd"/>
      <w:r w:rsidRPr="00FE1490">
        <w:rPr>
          <w:sz w:val="24"/>
          <w:szCs w:val="24"/>
        </w:rPr>
        <w:t xml:space="preserve"> и красоту. Поэтому мы не должны прятаться от проблем, как будто их нет. Наоборот, мы должны быть готовы бороться с проблемами и побеждать в этой нелегкой борьбе.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Учитель. Какие способы решения этой проблемы вы можете предложить? </w:t>
      </w:r>
      <w:proofErr w:type="gramStart"/>
      <w:r w:rsidRPr="00FE1490">
        <w:rPr>
          <w:sz w:val="24"/>
          <w:szCs w:val="24"/>
        </w:rPr>
        <w:t xml:space="preserve">( </w:t>
      </w:r>
      <w:proofErr w:type="gramEnd"/>
      <w:r w:rsidRPr="00FE1490">
        <w:rPr>
          <w:sz w:val="24"/>
          <w:szCs w:val="24"/>
        </w:rPr>
        <w:t>повысить зарплату и не только чиновникам; сделать стабильным социальный пакет; прописать четкие законы об уголовной ответственности за взятки, вымогательство; а обычные россияне, у которых эти взятки вымогают, должны научиться их не давать; честно и добросовестно выполнять свою работу, свои должностные обязанности; проводить встречи, менять сознание людей, ориентировать их на положительные поступки )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Учитель. Но, к счастью, не только взяточничество, хищения, мошенничество и коррупция правят на земле. Были и есть люди, способные совершать красивые поступки, не требуя взамен ничего.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На Руси существует прекрасная традиция бескорыстной помощи соседу или соседям в уборке урожая, в строительстве дома, в уходе за детьми, людям, попавшим в беду.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«Всем миром» собирается народ</w:t>
      </w:r>
      <w:r>
        <w:rPr>
          <w:sz w:val="24"/>
          <w:szCs w:val="24"/>
        </w:rPr>
        <w:t>, чтобы возвести дом новоселам.</w:t>
      </w:r>
      <w:r w:rsidRPr="00FE1490">
        <w:rPr>
          <w:sz w:val="24"/>
          <w:szCs w:val="24"/>
        </w:rPr>
        <w:t xml:space="preserve"> Существует </w:t>
      </w:r>
      <w:r w:rsidRPr="00FE1490">
        <w:rPr>
          <w:sz w:val="24"/>
          <w:szCs w:val="24"/>
        </w:rPr>
        <w:lastRenderedPageBreak/>
        <w:t>традиция желать «Бог в помощь»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тем, кто трудится; нужно делать добро тихо и незаметно, привлекая к этому своих детей, внуков.</w:t>
      </w:r>
      <w:r>
        <w:rPr>
          <w:sz w:val="24"/>
          <w:szCs w:val="24"/>
        </w:rPr>
        <w:t xml:space="preserve"> 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Сообщение ученика: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На Красной площади в Москве стоит всем известный памятник. На его постаменте надпись «Гражданину Минину и князю Пожарскому благодарная Россия». Этот памятник – дань уважения защитникам Отечества, возглавившим в 1612 году народное ополчение против иноземцев.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 xml:space="preserve">Памятник сооружён на добровольные пожертвования россиян. Камышин, уездный центр Саратовской губернии, в то время был невелик. Его население составляло всего 2 тысячи человек. Однако, </w:t>
      </w:r>
      <w:proofErr w:type="spellStart"/>
      <w:r w:rsidRPr="00FE1490">
        <w:rPr>
          <w:sz w:val="24"/>
          <w:szCs w:val="24"/>
        </w:rPr>
        <w:t>камышане</w:t>
      </w:r>
      <w:proofErr w:type="spellEnd"/>
      <w:r w:rsidRPr="00FE1490">
        <w:rPr>
          <w:sz w:val="24"/>
          <w:szCs w:val="24"/>
        </w:rPr>
        <w:t xml:space="preserve"> собрали и передали на сооружение памятника немалую по тем временам </w:t>
      </w:r>
      <w:proofErr w:type="spellStart"/>
      <w:r w:rsidRPr="00FE1490">
        <w:rPr>
          <w:sz w:val="24"/>
          <w:szCs w:val="24"/>
        </w:rPr>
        <w:t>сумму</w:t>
      </w:r>
      <w:proofErr w:type="gramStart"/>
      <w:r w:rsidRPr="00FE1490">
        <w:rPr>
          <w:sz w:val="24"/>
          <w:szCs w:val="24"/>
        </w:rPr>
        <w:t>.В</w:t>
      </w:r>
      <w:proofErr w:type="spellEnd"/>
      <w:proofErr w:type="gramEnd"/>
      <w:r w:rsidRPr="00FE1490">
        <w:rPr>
          <w:sz w:val="24"/>
          <w:szCs w:val="24"/>
        </w:rPr>
        <w:t xml:space="preserve"> 1818 году в Петербурге была издана книга, где были названы имена всех, кто пожертвовал средства на памятник.</w:t>
      </w:r>
      <w:r>
        <w:rPr>
          <w:sz w:val="24"/>
          <w:szCs w:val="24"/>
        </w:rPr>
        <w:t xml:space="preserve"> Э</w:t>
      </w:r>
      <w:r w:rsidRPr="00FE1490">
        <w:rPr>
          <w:sz w:val="24"/>
          <w:szCs w:val="24"/>
        </w:rPr>
        <w:t xml:space="preserve">тот факт истории свидетельствует о бескорыстии </w:t>
      </w:r>
      <w:proofErr w:type="spellStart"/>
      <w:r w:rsidRPr="00FE1490">
        <w:rPr>
          <w:sz w:val="24"/>
          <w:szCs w:val="24"/>
        </w:rPr>
        <w:t>камышан</w:t>
      </w:r>
      <w:proofErr w:type="spellEnd"/>
      <w:r w:rsidRPr="00FE1490">
        <w:rPr>
          <w:sz w:val="24"/>
          <w:szCs w:val="24"/>
        </w:rPr>
        <w:t>, о том, что они помнят защитников Отечества, благодарны им за их подвиг.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Недаром говорят: «В дела ты добрые вложи все лучшее своей души»…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Учитель. Какие афоризмы о бескорыстии вам известны?</w:t>
      </w:r>
      <w:r>
        <w:rPr>
          <w:sz w:val="24"/>
          <w:szCs w:val="24"/>
        </w:rPr>
        <w:t xml:space="preserve"> 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Учитель. В чем же проявляется доброта, бескорыстие человека? Когда мы говорим, что человек добрый, творит добро? Какие качества русской души проявляет добрый человек?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Пред вами листочки, на которых указаны различные качества русской души, которые проявляет добрый человек.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Учитель. Выберите пять самых главных и напишите. Используйте при этом только любимые цвета фломастеров: синий, красный, зеленый, желтый, коричневый (1-2 цвета). </w:t>
      </w:r>
      <w:proofErr w:type="gramStart"/>
      <w:r w:rsidRPr="00FE1490">
        <w:rPr>
          <w:sz w:val="24"/>
          <w:szCs w:val="24"/>
        </w:rPr>
        <w:t>(Радушие, гостеприимство, уважение к людям, милосердие, миролюбие, бескорыстие, широта души, открытость души, щедрость, отзывчивость)</w:t>
      </w:r>
      <w:r>
        <w:rPr>
          <w:sz w:val="24"/>
          <w:szCs w:val="24"/>
        </w:rPr>
        <w:t xml:space="preserve"> </w:t>
      </w:r>
      <w:proofErr w:type="gramEnd"/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 xml:space="preserve">Учитель. Мы провели с вами психологический тест, который помогает понять ваше сегодняшнее состояние души, ваши стремления. </w:t>
      </w:r>
      <w:proofErr w:type="gramStart"/>
      <w:r w:rsidRPr="00FE1490">
        <w:rPr>
          <w:sz w:val="24"/>
          <w:szCs w:val="24"/>
        </w:rPr>
        <w:t>Внимание, интерпретация результат</w:t>
      </w:r>
      <w:r>
        <w:rPr>
          <w:sz w:val="24"/>
          <w:szCs w:val="24"/>
        </w:rPr>
        <w:t>ов теста.</w:t>
      </w:r>
      <w:r w:rsidRPr="00FE1490">
        <w:rPr>
          <w:sz w:val="24"/>
          <w:szCs w:val="24"/>
        </w:rPr>
        <w:t>)</w:t>
      </w:r>
      <w:proofErr w:type="gramEnd"/>
      <w:r w:rsidRPr="00FE1490">
        <w:rPr>
          <w:sz w:val="24"/>
          <w:szCs w:val="24"/>
        </w:rPr>
        <w:t xml:space="preserve"> Если вы выбрали зеленый цвет, то вы верны своим убеждениям, настойчивы, у вас большая сила воли, выдержка, вы отличаетесь уважением к себе и людям. Несгибаемый прочный зеленый цвет соответствует девизу благородного человека: «Положение обязывает». Значит, о бескорыстном и добром человеке можно сказать: благородный человек. Б) Красный цвет обозначает, что человек полон жизненной силы и энергии, готов к действию. Я надеюсь, каждый из вас готов творить только добрые дела.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Если к красному цвету добавляется коричневый – вы стремитесь к спокойствию, к миру без раздоров.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Если больше коричневого цвета – вы стремитесь к домашнему уюту. Где в доме должна царить добрая атмосфера.</w:t>
      </w:r>
      <w:r>
        <w:rPr>
          <w:sz w:val="24"/>
          <w:szCs w:val="24"/>
        </w:rPr>
        <w:t xml:space="preserve"> </w:t>
      </w:r>
      <w:proofErr w:type="gramStart"/>
      <w:r w:rsidRPr="00FE1490">
        <w:rPr>
          <w:sz w:val="24"/>
          <w:szCs w:val="24"/>
        </w:rPr>
        <w:t>Больше красно-синего цвета – вы</w:t>
      </w:r>
      <w:r>
        <w:rPr>
          <w:sz w:val="24"/>
          <w:szCs w:val="24"/>
        </w:rPr>
        <w:t xml:space="preserve"> сердечный, задушевный человек.</w:t>
      </w:r>
      <w:r w:rsidRPr="00FE1490">
        <w:rPr>
          <w:sz w:val="24"/>
          <w:szCs w:val="24"/>
        </w:rPr>
        <w:t>)</w:t>
      </w:r>
      <w:proofErr w:type="gramEnd"/>
      <w:r w:rsidRPr="00FE1490">
        <w:rPr>
          <w:sz w:val="24"/>
          <w:szCs w:val="24"/>
        </w:rPr>
        <w:t xml:space="preserve"> Если ваш любимый цвет желтый – вы стремитесь к радости, счастью, стремитесь достичь желаемого. Желтый — цвет надежды. Вы предпочитаете свободу, жажду странствий, мечтаете и стремитесь к новому, современному, к лучшему будущему. Итак, делаем вывод. Независимо от того, какой цвет ваш любимый, в основе ваших стремлений, поступков может быть стремление творить добро.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Доброта – первооснова человека, основа человеческих отношений.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Жизнь дана на добрые дела.</w:t>
      </w:r>
      <w:r>
        <w:rPr>
          <w:sz w:val="24"/>
          <w:szCs w:val="24"/>
        </w:rPr>
        <w:t xml:space="preserve"> </w:t>
      </w:r>
      <w:r w:rsidRPr="00FE1490">
        <w:rPr>
          <w:sz w:val="24"/>
          <w:szCs w:val="24"/>
        </w:rPr>
        <w:t>Спешите делать добрые дела, так называется стихотворение, которое</w:t>
      </w:r>
      <w:r>
        <w:rPr>
          <w:sz w:val="24"/>
          <w:szCs w:val="24"/>
        </w:rPr>
        <w:t xml:space="preserve"> в заключени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нашей встречи,</w:t>
      </w:r>
      <w:r w:rsidRPr="00FE1490">
        <w:rPr>
          <w:sz w:val="24"/>
          <w:szCs w:val="24"/>
        </w:rPr>
        <w:t xml:space="preserve"> прочитает </w:t>
      </w:r>
      <w:r>
        <w:rPr>
          <w:sz w:val="24"/>
          <w:szCs w:val="24"/>
        </w:rPr>
        <w:t>Вика Коновалова</w:t>
      </w:r>
      <w:r w:rsidRPr="00FE1490">
        <w:rPr>
          <w:sz w:val="24"/>
          <w:szCs w:val="24"/>
        </w:rPr>
        <w:t>.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ДОБРО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Ты твори по жизни лишь одно добро…</w:t>
      </w:r>
      <w:bookmarkStart w:id="0" w:name="_GoBack"/>
      <w:bookmarkEnd w:id="0"/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Чтоб от доброй мысли множилось оно…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От тепла в округе расцветут сады…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Ведь добро все любят люди и цветы…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Тогда люди вспомнят с теплотой в душе…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След добро оставит в твоём малыше…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Ведь добро есть кладом, клад, что не отнять…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lastRenderedPageBreak/>
        <w:t>Его, как награду, можно лишь принять…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Если сердце бьётся, всё внутри кипит…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Значит, твоё сердце о других болит…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Расцвело, принялось и взошло добро…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Значит не напрасно в жизни всё прошло…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Будет плодоносить, множиться добро…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Каждый в жизни хочет, чтоб пришло оно…</w:t>
      </w:r>
    </w:p>
    <w:p w:rsid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Без добра, как видно и его тепла…</w:t>
      </w:r>
    </w:p>
    <w:p w:rsidR="00FE1490" w:rsidRPr="00FE1490" w:rsidRDefault="00FE1490" w:rsidP="00FE1490">
      <w:pPr>
        <w:pStyle w:val="a7"/>
        <w:rPr>
          <w:sz w:val="24"/>
          <w:szCs w:val="24"/>
        </w:rPr>
      </w:pPr>
      <w:r w:rsidRPr="00FE1490">
        <w:rPr>
          <w:sz w:val="24"/>
          <w:szCs w:val="24"/>
        </w:rPr>
        <w:t>Не поёт от счастья, не живёт душа.</w:t>
      </w:r>
    </w:p>
    <w:p w:rsidR="00FB711C" w:rsidRPr="00FE1490" w:rsidRDefault="00FB711C" w:rsidP="00FE1490">
      <w:pPr>
        <w:pStyle w:val="a7"/>
        <w:rPr>
          <w:sz w:val="24"/>
          <w:szCs w:val="24"/>
        </w:rPr>
      </w:pPr>
    </w:p>
    <w:sectPr w:rsidR="00FB711C" w:rsidRPr="00FE1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3B63"/>
    <w:multiLevelType w:val="multilevel"/>
    <w:tmpl w:val="1D745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C24A14"/>
    <w:multiLevelType w:val="multilevel"/>
    <w:tmpl w:val="70088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90"/>
    <w:rsid w:val="00004149"/>
    <w:rsid w:val="00004453"/>
    <w:rsid w:val="00006AEC"/>
    <w:rsid w:val="00007F30"/>
    <w:rsid w:val="000113DE"/>
    <w:rsid w:val="00011890"/>
    <w:rsid w:val="00011E04"/>
    <w:rsid w:val="000160E2"/>
    <w:rsid w:val="00027ACC"/>
    <w:rsid w:val="00034B54"/>
    <w:rsid w:val="00043AC5"/>
    <w:rsid w:val="00043FE4"/>
    <w:rsid w:val="00051A24"/>
    <w:rsid w:val="000735D5"/>
    <w:rsid w:val="0008343A"/>
    <w:rsid w:val="00087BB6"/>
    <w:rsid w:val="00092E8A"/>
    <w:rsid w:val="000A3E69"/>
    <w:rsid w:val="000B2D2F"/>
    <w:rsid w:val="000B39D0"/>
    <w:rsid w:val="000C62E1"/>
    <w:rsid w:val="000E0BA8"/>
    <w:rsid w:val="00103980"/>
    <w:rsid w:val="00107DFA"/>
    <w:rsid w:val="00110CCC"/>
    <w:rsid w:val="00114655"/>
    <w:rsid w:val="00136A4D"/>
    <w:rsid w:val="0014347D"/>
    <w:rsid w:val="00145701"/>
    <w:rsid w:val="00146D03"/>
    <w:rsid w:val="00154773"/>
    <w:rsid w:val="00191CDA"/>
    <w:rsid w:val="001A51F6"/>
    <w:rsid w:val="001B4C10"/>
    <w:rsid w:val="001B5266"/>
    <w:rsid w:val="001C2AED"/>
    <w:rsid w:val="001E3763"/>
    <w:rsid w:val="00213F4F"/>
    <w:rsid w:val="002739C7"/>
    <w:rsid w:val="0028525C"/>
    <w:rsid w:val="00286969"/>
    <w:rsid w:val="00292BAC"/>
    <w:rsid w:val="002A462B"/>
    <w:rsid w:val="002D04D8"/>
    <w:rsid w:val="002E56E5"/>
    <w:rsid w:val="0031669F"/>
    <w:rsid w:val="00330B5A"/>
    <w:rsid w:val="00330F35"/>
    <w:rsid w:val="00350281"/>
    <w:rsid w:val="00351022"/>
    <w:rsid w:val="00362DE9"/>
    <w:rsid w:val="00366B9A"/>
    <w:rsid w:val="00371432"/>
    <w:rsid w:val="00376D23"/>
    <w:rsid w:val="00384971"/>
    <w:rsid w:val="00386ADE"/>
    <w:rsid w:val="00390B6D"/>
    <w:rsid w:val="00395408"/>
    <w:rsid w:val="00395710"/>
    <w:rsid w:val="00396C2D"/>
    <w:rsid w:val="003A0EC4"/>
    <w:rsid w:val="003B2B61"/>
    <w:rsid w:val="003B2DCE"/>
    <w:rsid w:val="003B3612"/>
    <w:rsid w:val="003B59D6"/>
    <w:rsid w:val="003D707E"/>
    <w:rsid w:val="003E47FB"/>
    <w:rsid w:val="003F50AE"/>
    <w:rsid w:val="0040232C"/>
    <w:rsid w:val="0041509F"/>
    <w:rsid w:val="00422E38"/>
    <w:rsid w:val="00427FAD"/>
    <w:rsid w:val="0044106B"/>
    <w:rsid w:val="00442ECB"/>
    <w:rsid w:val="004500A1"/>
    <w:rsid w:val="004660D7"/>
    <w:rsid w:val="00473C6A"/>
    <w:rsid w:val="00486219"/>
    <w:rsid w:val="0049452A"/>
    <w:rsid w:val="004A16AB"/>
    <w:rsid w:val="004A1F32"/>
    <w:rsid w:val="004B4FCB"/>
    <w:rsid w:val="004C6469"/>
    <w:rsid w:val="004E40AC"/>
    <w:rsid w:val="00554A56"/>
    <w:rsid w:val="0056398F"/>
    <w:rsid w:val="00574A2C"/>
    <w:rsid w:val="00581E5F"/>
    <w:rsid w:val="005860C9"/>
    <w:rsid w:val="005A234B"/>
    <w:rsid w:val="005B2C62"/>
    <w:rsid w:val="005B4386"/>
    <w:rsid w:val="005C5B16"/>
    <w:rsid w:val="005C60D3"/>
    <w:rsid w:val="0063479C"/>
    <w:rsid w:val="00642EA8"/>
    <w:rsid w:val="006435C5"/>
    <w:rsid w:val="006553AE"/>
    <w:rsid w:val="00662259"/>
    <w:rsid w:val="0067182C"/>
    <w:rsid w:val="006807E1"/>
    <w:rsid w:val="00690494"/>
    <w:rsid w:val="00693F12"/>
    <w:rsid w:val="006A03E0"/>
    <w:rsid w:val="006A0BF7"/>
    <w:rsid w:val="006A4CDD"/>
    <w:rsid w:val="006B444E"/>
    <w:rsid w:val="006E18E7"/>
    <w:rsid w:val="006E7D88"/>
    <w:rsid w:val="006F434F"/>
    <w:rsid w:val="006F5EB9"/>
    <w:rsid w:val="0070365C"/>
    <w:rsid w:val="00712275"/>
    <w:rsid w:val="00720283"/>
    <w:rsid w:val="007467D0"/>
    <w:rsid w:val="007870C6"/>
    <w:rsid w:val="007967CA"/>
    <w:rsid w:val="007A6A08"/>
    <w:rsid w:val="007A73AA"/>
    <w:rsid w:val="007C54B9"/>
    <w:rsid w:val="007F2E12"/>
    <w:rsid w:val="007F5643"/>
    <w:rsid w:val="007F6EFB"/>
    <w:rsid w:val="0081007F"/>
    <w:rsid w:val="00815317"/>
    <w:rsid w:val="00843D90"/>
    <w:rsid w:val="00846041"/>
    <w:rsid w:val="00846190"/>
    <w:rsid w:val="008521AF"/>
    <w:rsid w:val="00866F07"/>
    <w:rsid w:val="00873FA8"/>
    <w:rsid w:val="00896167"/>
    <w:rsid w:val="008962A8"/>
    <w:rsid w:val="008B2DFA"/>
    <w:rsid w:val="008B4079"/>
    <w:rsid w:val="008B71DD"/>
    <w:rsid w:val="008C0031"/>
    <w:rsid w:val="008D5225"/>
    <w:rsid w:val="008E1C55"/>
    <w:rsid w:val="008E7C2C"/>
    <w:rsid w:val="008F616B"/>
    <w:rsid w:val="009101A7"/>
    <w:rsid w:val="00915FFF"/>
    <w:rsid w:val="00930C7E"/>
    <w:rsid w:val="0094572A"/>
    <w:rsid w:val="00957207"/>
    <w:rsid w:val="009621E0"/>
    <w:rsid w:val="009A09CD"/>
    <w:rsid w:val="009D24A7"/>
    <w:rsid w:val="009E0B33"/>
    <w:rsid w:val="009E38A1"/>
    <w:rsid w:val="009F2066"/>
    <w:rsid w:val="00A004E3"/>
    <w:rsid w:val="00A13F71"/>
    <w:rsid w:val="00A46D28"/>
    <w:rsid w:val="00A65736"/>
    <w:rsid w:val="00A8307F"/>
    <w:rsid w:val="00AA1E39"/>
    <w:rsid w:val="00AB3364"/>
    <w:rsid w:val="00AB71DA"/>
    <w:rsid w:val="00AC44EE"/>
    <w:rsid w:val="00AE27B5"/>
    <w:rsid w:val="00AE294A"/>
    <w:rsid w:val="00AF3AC3"/>
    <w:rsid w:val="00AF5584"/>
    <w:rsid w:val="00B11E54"/>
    <w:rsid w:val="00B20241"/>
    <w:rsid w:val="00B27BDB"/>
    <w:rsid w:val="00B41140"/>
    <w:rsid w:val="00B43968"/>
    <w:rsid w:val="00B64497"/>
    <w:rsid w:val="00B70454"/>
    <w:rsid w:val="00B7558B"/>
    <w:rsid w:val="00B90E43"/>
    <w:rsid w:val="00B966A2"/>
    <w:rsid w:val="00BB267A"/>
    <w:rsid w:val="00BB6F95"/>
    <w:rsid w:val="00BC27BC"/>
    <w:rsid w:val="00BC791E"/>
    <w:rsid w:val="00BE0D75"/>
    <w:rsid w:val="00BE7631"/>
    <w:rsid w:val="00BE7BBF"/>
    <w:rsid w:val="00C20BE2"/>
    <w:rsid w:val="00C41CC5"/>
    <w:rsid w:val="00C51436"/>
    <w:rsid w:val="00C741D7"/>
    <w:rsid w:val="00C76FAF"/>
    <w:rsid w:val="00C926DF"/>
    <w:rsid w:val="00C96DD6"/>
    <w:rsid w:val="00CA3FE9"/>
    <w:rsid w:val="00CC025F"/>
    <w:rsid w:val="00CE4B8F"/>
    <w:rsid w:val="00CF2B72"/>
    <w:rsid w:val="00D267A9"/>
    <w:rsid w:val="00D32014"/>
    <w:rsid w:val="00D452AD"/>
    <w:rsid w:val="00D475BC"/>
    <w:rsid w:val="00DA0031"/>
    <w:rsid w:val="00DB5717"/>
    <w:rsid w:val="00DC288D"/>
    <w:rsid w:val="00DD3624"/>
    <w:rsid w:val="00DD6751"/>
    <w:rsid w:val="00DE4251"/>
    <w:rsid w:val="00E06462"/>
    <w:rsid w:val="00E1298F"/>
    <w:rsid w:val="00E13143"/>
    <w:rsid w:val="00E26BF4"/>
    <w:rsid w:val="00E4021A"/>
    <w:rsid w:val="00E42A84"/>
    <w:rsid w:val="00E63546"/>
    <w:rsid w:val="00E71BC3"/>
    <w:rsid w:val="00E94EAF"/>
    <w:rsid w:val="00E952A2"/>
    <w:rsid w:val="00E97BC8"/>
    <w:rsid w:val="00EA3211"/>
    <w:rsid w:val="00EC7AC0"/>
    <w:rsid w:val="00ED0382"/>
    <w:rsid w:val="00ED71D0"/>
    <w:rsid w:val="00EF3CD8"/>
    <w:rsid w:val="00F3403C"/>
    <w:rsid w:val="00F35441"/>
    <w:rsid w:val="00F46599"/>
    <w:rsid w:val="00F63FF7"/>
    <w:rsid w:val="00F822AF"/>
    <w:rsid w:val="00F919E7"/>
    <w:rsid w:val="00F93AD8"/>
    <w:rsid w:val="00F93F1D"/>
    <w:rsid w:val="00FA328F"/>
    <w:rsid w:val="00FB711C"/>
    <w:rsid w:val="00FD0196"/>
    <w:rsid w:val="00FE1490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1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E1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4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14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E14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1490"/>
  </w:style>
  <w:style w:type="character" w:customStyle="1" w:styleId="breadcrumblast">
    <w:name w:val="breadcrumb_last"/>
    <w:basedOn w:val="a0"/>
    <w:rsid w:val="00FE1490"/>
  </w:style>
  <w:style w:type="paragraph" w:styleId="a4">
    <w:name w:val="Normal (Web)"/>
    <w:basedOn w:val="a"/>
    <w:uiPriority w:val="99"/>
    <w:semiHidden/>
    <w:unhideWhenUsed/>
    <w:rsid w:val="00FE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1490"/>
    <w:rPr>
      <w:b/>
      <w:bCs/>
    </w:rPr>
  </w:style>
  <w:style w:type="character" w:styleId="a6">
    <w:name w:val="Emphasis"/>
    <w:basedOn w:val="a0"/>
    <w:uiPriority w:val="20"/>
    <w:qFormat/>
    <w:rsid w:val="00FE1490"/>
    <w:rPr>
      <w:i/>
      <w:iCs/>
    </w:rPr>
  </w:style>
  <w:style w:type="paragraph" w:styleId="a7">
    <w:name w:val="No Spacing"/>
    <w:uiPriority w:val="1"/>
    <w:qFormat/>
    <w:rsid w:val="00FE14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14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E14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4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14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E14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E1490"/>
  </w:style>
  <w:style w:type="character" w:customStyle="1" w:styleId="breadcrumblast">
    <w:name w:val="breadcrumb_last"/>
    <w:basedOn w:val="a0"/>
    <w:rsid w:val="00FE1490"/>
  </w:style>
  <w:style w:type="paragraph" w:styleId="a4">
    <w:name w:val="Normal (Web)"/>
    <w:basedOn w:val="a"/>
    <w:uiPriority w:val="99"/>
    <w:semiHidden/>
    <w:unhideWhenUsed/>
    <w:rsid w:val="00FE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E1490"/>
    <w:rPr>
      <w:b/>
      <w:bCs/>
    </w:rPr>
  </w:style>
  <w:style w:type="character" w:styleId="a6">
    <w:name w:val="Emphasis"/>
    <w:basedOn w:val="a0"/>
    <w:uiPriority w:val="20"/>
    <w:qFormat/>
    <w:rsid w:val="00FE1490"/>
    <w:rPr>
      <w:i/>
      <w:iCs/>
    </w:rPr>
  </w:style>
  <w:style w:type="paragraph" w:styleId="a7">
    <w:name w:val="No Spacing"/>
    <w:uiPriority w:val="1"/>
    <w:qFormat/>
    <w:rsid w:val="00FE1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1E1E1"/>
            <w:right w:val="none" w:sz="0" w:space="0" w:color="auto"/>
          </w:divBdr>
          <w:divsChild>
            <w:div w:id="185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cp:lastPrinted>2014-12-09T17:49:00Z</cp:lastPrinted>
  <dcterms:created xsi:type="dcterms:W3CDTF">2014-12-09T17:38:00Z</dcterms:created>
  <dcterms:modified xsi:type="dcterms:W3CDTF">2014-12-09T17:50:00Z</dcterms:modified>
</cp:coreProperties>
</file>