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69" w:rsidRPr="00F3665B" w:rsidRDefault="00B97AA2" w:rsidP="00B97AA2">
      <w:pPr>
        <w:jc w:val="right"/>
        <w:rPr>
          <w:sz w:val="24"/>
        </w:rPr>
      </w:pPr>
      <w:r w:rsidRPr="00F3665B">
        <w:rPr>
          <w:sz w:val="24"/>
        </w:rPr>
        <w:t>Копысов А.В.</w:t>
      </w:r>
    </w:p>
    <w:p w:rsidR="00B97AA2" w:rsidRDefault="00B97AA2" w:rsidP="00B97AA2">
      <w:pPr>
        <w:jc w:val="center"/>
      </w:pPr>
    </w:p>
    <w:p w:rsidR="00B97AA2" w:rsidRDefault="00B97AA2" w:rsidP="00B97A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</w:t>
      </w:r>
      <w:r w:rsidR="00897868">
        <w:rPr>
          <w:sz w:val="32"/>
          <w:szCs w:val="32"/>
        </w:rPr>
        <w:t xml:space="preserve"> за 16.12.2021</w:t>
      </w:r>
    </w:p>
    <w:p w:rsidR="005D151D" w:rsidRDefault="006700EB" w:rsidP="005D151D">
      <w:pPr>
        <w:ind w:firstLine="708"/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t>Выполнено</w:t>
      </w:r>
    </w:p>
    <w:p w:rsidR="005D151D" w:rsidRDefault="005D151D" w:rsidP="005D15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Создал новый класс для работы с моделью данных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 файла. </w:t>
      </w:r>
    </w:p>
    <w:p w:rsidR="005D151D" w:rsidRDefault="005D151D" w:rsidP="005D151D">
      <w:pPr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Имеет один публичный метод – </w:t>
      </w:r>
      <w:proofErr w:type="gramStart"/>
      <w:r>
        <w:rPr>
          <w:sz w:val="24"/>
          <w:szCs w:val="24"/>
          <w:lang w:val="en-US"/>
        </w:rPr>
        <w:t>Import</w:t>
      </w:r>
      <w:r w:rsidRPr="005D151D">
        <w:rPr>
          <w:sz w:val="24"/>
          <w:szCs w:val="24"/>
        </w:rPr>
        <w:t>(</w:t>
      </w:r>
      <w:proofErr w:type="gramEnd"/>
      <w:r w:rsidRPr="005D151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D151D" w:rsidRDefault="005D151D" w:rsidP="005D151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Import</w:t>
      </w:r>
      <w:r w:rsidRPr="005D151D">
        <w:rPr>
          <w:sz w:val="24"/>
          <w:szCs w:val="24"/>
        </w:rPr>
        <w:t>(</w:t>
      </w:r>
      <w:proofErr w:type="gramEnd"/>
      <w:r w:rsidRPr="005D151D">
        <w:rPr>
          <w:sz w:val="24"/>
          <w:szCs w:val="24"/>
        </w:rPr>
        <w:t>)</w:t>
      </w:r>
      <w:r>
        <w:rPr>
          <w:sz w:val="24"/>
          <w:szCs w:val="24"/>
        </w:rPr>
        <w:t xml:space="preserve"> содержит вызов трёх приватных методов:</w:t>
      </w:r>
    </w:p>
    <w:p w:rsidR="005D151D" w:rsidRPr="005D151D" w:rsidRDefault="005D151D" w:rsidP="005D15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getParametersStatic</w:t>
      </w:r>
      <w:proofErr w:type="spellEnd"/>
      <w:r w:rsidRPr="005D15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D151D">
        <w:rPr>
          <w:rFonts w:ascii="Consolas" w:hAnsi="Consolas" w:cs="Consolas"/>
          <w:color w:val="000000"/>
          <w:sz w:val="19"/>
          <w:szCs w:val="19"/>
        </w:rPr>
        <w:t>) –</w:t>
      </w:r>
      <w:r>
        <w:rPr>
          <w:rFonts w:ascii="Consolas" w:hAnsi="Consolas" w:cs="Consolas"/>
          <w:color w:val="000000"/>
          <w:sz w:val="19"/>
          <w:szCs w:val="19"/>
        </w:rPr>
        <w:t xml:space="preserve"> добавляет в модель данных статичные параметры(номер волокна, оператор, дата-время)</w:t>
      </w:r>
      <w:r w:rsidRPr="005D151D">
        <w:rPr>
          <w:rFonts w:ascii="Consolas" w:hAnsi="Consolas" w:cs="Consolas"/>
          <w:color w:val="000000"/>
          <w:sz w:val="19"/>
          <w:szCs w:val="19"/>
        </w:rPr>
        <w:t>;</w:t>
      </w:r>
    </w:p>
    <w:p w:rsidR="005D151D" w:rsidRPr="005D151D" w:rsidRDefault="005D151D" w:rsidP="005D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51D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getParametersRows</w:t>
      </w:r>
      <w:proofErr w:type="spellEnd"/>
      <w:r w:rsidRPr="005D15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D151D">
        <w:rPr>
          <w:rFonts w:ascii="Consolas" w:hAnsi="Consolas" w:cs="Consolas"/>
          <w:color w:val="000000"/>
          <w:sz w:val="19"/>
          <w:szCs w:val="19"/>
        </w:rPr>
        <w:t xml:space="preserve">)- </w:t>
      </w:r>
      <w:r>
        <w:rPr>
          <w:rFonts w:ascii="Consolas" w:hAnsi="Consolas" w:cs="Consolas"/>
          <w:color w:val="000000"/>
          <w:sz w:val="19"/>
          <w:szCs w:val="19"/>
        </w:rPr>
        <w:t xml:space="preserve">собираем из файла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r>
        <w:rPr>
          <w:rFonts w:ascii="Consolas" w:hAnsi="Consolas" w:cs="Consolas"/>
          <w:color w:val="000000"/>
          <w:sz w:val="19"/>
          <w:szCs w:val="19"/>
        </w:rPr>
        <w:t xml:space="preserve"> все строки данных, начиная с 4 строки, так как первые три – статичные параметры. Обязательный разделитель – «;» Строка имеет свой класс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, для лучшего взаимодействия с данными строки;</w:t>
      </w:r>
    </w:p>
    <w:p w:rsidR="005D151D" w:rsidRDefault="005D151D" w:rsidP="005D151D">
      <w:pPr>
        <w:rPr>
          <w:rFonts w:ascii="Consolas" w:hAnsi="Consolas" w:cs="Consolas"/>
          <w:color w:val="000000"/>
          <w:sz w:val="19"/>
          <w:szCs w:val="19"/>
        </w:rPr>
      </w:pPr>
      <w:r w:rsidRPr="005D151D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groupByX</w:t>
      </w:r>
      <w:proofErr w:type="spellEnd"/>
      <w:r w:rsidRPr="005D151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5D15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D151D">
        <w:rPr>
          <w:rFonts w:ascii="Consolas" w:hAnsi="Consolas" w:cs="Consolas"/>
          <w:color w:val="000000"/>
          <w:sz w:val="19"/>
          <w:szCs w:val="19"/>
        </w:rPr>
        <w:t xml:space="preserve">)- </w:t>
      </w:r>
      <w:r w:rsidR="0068379E">
        <w:rPr>
          <w:rFonts w:ascii="Consolas" w:hAnsi="Consolas" w:cs="Consolas"/>
          <w:color w:val="000000"/>
          <w:sz w:val="19"/>
          <w:szCs w:val="19"/>
        </w:rPr>
        <w:t xml:space="preserve">основной метод, где происходит группировка значений по </w:t>
      </w:r>
      <w:r w:rsidR="0068379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68379E" w:rsidRPr="0068379E">
        <w:rPr>
          <w:rFonts w:ascii="Consolas" w:hAnsi="Consolas" w:cs="Consolas"/>
          <w:color w:val="000000"/>
          <w:sz w:val="19"/>
          <w:szCs w:val="19"/>
        </w:rPr>
        <w:t>_</w:t>
      </w:r>
      <w:r w:rsidR="0068379E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="0068379E">
        <w:rPr>
          <w:rFonts w:ascii="Consolas" w:hAnsi="Consolas" w:cs="Consolas"/>
          <w:color w:val="000000"/>
          <w:sz w:val="19"/>
          <w:szCs w:val="19"/>
        </w:rPr>
        <w:t>, расчёт параметров и заполнение основной модели данных –</w:t>
      </w:r>
      <w:r w:rsidR="0068379E" w:rsidRPr="006837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79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="0068379E">
        <w:rPr>
          <w:rFonts w:ascii="Consolas" w:hAnsi="Consolas" w:cs="Consolas"/>
          <w:color w:val="000000"/>
          <w:sz w:val="19"/>
          <w:szCs w:val="19"/>
        </w:rPr>
        <w:t>.</w:t>
      </w:r>
    </w:p>
    <w:p w:rsidR="00F7163D" w:rsidRDefault="00F7163D" w:rsidP="00F7163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Добавлена формула расчета среднеквадратичного отклонения диаметра по длине;</w:t>
      </w:r>
    </w:p>
    <w:p w:rsidR="00F7163D" w:rsidRPr="00F7163D" w:rsidRDefault="00F7163D" w:rsidP="00F7163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Интерфейс упрощен до 4х кнопок выбора файлов:</w:t>
      </w:r>
    </w:p>
    <w:p w:rsidR="0068379E" w:rsidRDefault="0068379E" w:rsidP="0068379E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0F7704" wp14:editId="6F4107A6">
            <wp:extent cx="4847619" cy="19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9E" w:rsidRDefault="0068379E" w:rsidP="0068379E">
      <w:pPr>
        <w:pStyle w:val="a3"/>
        <w:rPr>
          <w:sz w:val="24"/>
          <w:szCs w:val="24"/>
        </w:rPr>
      </w:pPr>
    </w:p>
    <w:p w:rsidR="0068379E" w:rsidRDefault="0068379E" w:rsidP="0068379E">
      <w:pPr>
        <w:pStyle w:val="a3"/>
        <w:rPr>
          <w:sz w:val="24"/>
          <w:szCs w:val="24"/>
        </w:rPr>
      </w:pPr>
      <w:r>
        <w:rPr>
          <w:sz w:val="24"/>
          <w:szCs w:val="24"/>
        </w:rPr>
        <w:t>Главная кнопка – Изменить.</w:t>
      </w:r>
    </w:p>
    <w:p w:rsidR="0068379E" w:rsidRDefault="0068379E" w:rsidP="0068379E">
      <w:pPr>
        <w:pStyle w:val="a3"/>
        <w:rPr>
          <w:b/>
          <w:sz w:val="24"/>
          <w:szCs w:val="24"/>
        </w:rPr>
      </w:pPr>
      <w:r w:rsidRPr="0068379E">
        <w:rPr>
          <w:b/>
          <w:sz w:val="24"/>
          <w:szCs w:val="24"/>
        </w:rPr>
        <w:t>Внимание!</w:t>
      </w:r>
    </w:p>
    <w:p w:rsidR="0068379E" w:rsidRPr="0068379E" w:rsidRDefault="0068379E" w:rsidP="0068379E">
      <w:pPr>
        <w:ind w:firstLine="708"/>
        <w:rPr>
          <w:sz w:val="24"/>
          <w:szCs w:val="24"/>
        </w:rPr>
      </w:pPr>
      <w:r w:rsidRPr="0068379E">
        <w:rPr>
          <w:sz w:val="24"/>
          <w:szCs w:val="24"/>
        </w:rPr>
        <w:t>После того, как вы выбрали файлы, которые должны содержать ссылки (Файл геометрии, Файл дефектов, файл спектров), необходимо нажать кнопку «Изменить». После чего, по очереди появиться два окна выбора файла:</w:t>
      </w:r>
    </w:p>
    <w:p w:rsidR="0068379E" w:rsidRDefault="0068379E" w:rsidP="0068379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Выбор файла шаблона</w:t>
      </w:r>
    </w:p>
    <w:p w:rsidR="0068379E" w:rsidRDefault="0068379E" w:rsidP="0068379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 файла, откуда будут собраны все данные.</w:t>
      </w:r>
    </w:p>
    <w:p w:rsidR="0068379E" w:rsidRDefault="0068379E" w:rsidP="0068379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Далее программа сама всё сделает. Новый файл будет располагаться рядом с шаблоном, и содержать дату-время формирования, чтобы не создавать копии. Можно использовать вместо даты-времени, к примеру, номер волокна. На ваше усмотрение. </w:t>
      </w:r>
    </w:p>
    <w:p w:rsidR="00DE34C1" w:rsidRDefault="00DE34C1" w:rsidP="00DE34C1">
      <w:pPr>
        <w:ind w:left="708"/>
        <w:rPr>
          <w:b/>
          <w:sz w:val="24"/>
          <w:szCs w:val="24"/>
        </w:rPr>
      </w:pPr>
      <w:r w:rsidRPr="00DE34C1">
        <w:rPr>
          <w:b/>
          <w:sz w:val="24"/>
          <w:szCs w:val="24"/>
        </w:rPr>
        <w:t>Затрачено</w:t>
      </w:r>
      <w:r w:rsidRPr="005D151D">
        <w:rPr>
          <w:b/>
          <w:sz w:val="24"/>
          <w:szCs w:val="24"/>
        </w:rPr>
        <w:t xml:space="preserve"> </w:t>
      </w:r>
      <w:r w:rsidRPr="00DE34C1">
        <w:rPr>
          <w:b/>
          <w:sz w:val="24"/>
          <w:szCs w:val="24"/>
        </w:rPr>
        <w:t>времени</w:t>
      </w:r>
      <w:r w:rsidRPr="005D151D">
        <w:rPr>
          <w:b/>
          <w:sz w:val="24"/>
          <w:szCs w:val="24"/>
        </w:rPr>
        <w:t xml:space="preserve">: </w:t>
      </w:r>
      <w:r w:rsidR="00F7163D">
        <w:rPr>
          <w:b/>
          <w:sz w:val="24"/>
          <w:szCs w:val="24"/>
        </w:rPr>
        <w:t>3</w:t>
      </w:r>
      <w:r w:rsidRPr="00DE34C1">
        <w:rPr>
          <w:b/>
          <w:sz w:val="24"/>
          <w:szCs w:val="24"/>
        </w:rPr>
        <w:t>ч</w:t>
      </w:r>
    </w:p>
    <w:p w:rsidR="0068379E" w:rsidRPr="005D151D" w:rsidRDefault="0068379E" w:rsidP="00DE34C1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6700EB" w:rsidRDefault="006700EB" w:rsidP="00081EE8">
      <w:pPr>
        <w:ind w:firstLine="708"/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lastRenderedPageBreak/>
        <w:t>План</w:t>
      </w:r>
    </w:p>
    <w:p w:rsidR="0068379E" w:rsidRPr="00081EE8" w:rsidRDefault="0068379E" w:rsidP="00081EE8">
      <w:pPr>
        <w:pStyle w:val="a3"/>
        <w:numPr>
          <w:ilvl w:val="0"/>
          <w:numId w:val="8"/>
        </w:numPr>
        <w:rPr>
          <w:sz w:val="24"/>
          <w:szCs w:val="24"/>
        </w:rPr>
      </w:pPr>
      <w:r w:rsidRPr="00081EE8">
        <w:rPr>
          <w:sz w:val="24"/>
          <w:szCs w:val="24"/>
        </w:rPr>
        <w:t>Внесение правок, если необходимо</w:t>
      </w:r>
      <w:r w:rsidR="00F7163D" w:rsidRPr="00081EE8">
        <w:rPr>
          <w:sz w:val="24"/>
          <w:szCs w:val="24"/>
        </w:rPr>
        <w:t>.</w:t>
      </w:r>
    </w:p>
    <w:p w:rsidR="00DE34C1" w:rsidRPr="00081EE8" w:rsidRDefault="00DE34C1" w:rsidP="00081EE8">
      <w:pPr>
        <w:pStyle w:val="a3"/>
        <w:numPr>
          <w:ilvl w:val="0"/>
          <w:numId w:val="8"/>
        </w:numPr>
        <w:rPr>
          <w:sz w:val="24"/>
          <w:szCs w:val="24"/>
        </w:rPr>
      </w:pPr>
      <w:r w:rsidRPr="00081EE8">
        <w:rPr>
          <w:sz w:val="24"/>
          <w:szCs w:val="24"/>
        </w:rPr>
        <w:t>До 20.12.2021 – Добавить два графика на основе данных.</w:t>
      </w:r>
    </w:p>
    <w:p w:rsidR="00DE34C1" w:rsidRDefault="00DE34C1" w:rsidP="00DE34C1">
      <w:pPr>
        <w:ind w:firstLine="708"/>
        <w:rPr>
          <w:b/>
          <w:sz w:val="24"/>
          <w:szCs w:val="24"/>
        </w:rPr>
      </w:pPr>
      <w:r w:rsidRPr="00DE34C1">
        <w:rPr>
          <w:b/>
          <w:sz w:val="24"/>
          <w:szCs w:val="24"/>
        </w:rPr>
        <w:t>Необходимо времени:</w:t>
      </w:r>
      <w:r w:rsidRPr="005D151D">
        <w:rPr>
          <w:b/>
          <w:sz w:val="24"/>
          <w:szCs w:val="24"/>
        </w:rPr>
        <w:t xml:space="preserve"> ~</w:t>
      </w:r>
      <w:r w:rsidRPr="00DE34C1">
        <w:rPr>
          <w:b/>
          <w:sz w:val="24"/>
          <w:szCs w:val="24"/>
        </w:rPr>
        <w:t xml:space="preserve"> </w:t>
      </w:r>
      <w:r w:rsidR="00F7163D">
        <w:rPr>
          <w:b/>
          <w:sz w:val="24"/>
          <w:szCs w:val="24"/>
        </w:rPr>
        <w:t>3</w:t>
      </w:r>
      <w:r w:rsidRPr="00DE34C1">
        <w:rPr>
          <w:b/>
          <w:sz w:val="24"/>
          <w:szCs w:val="24"/>
        </w:rPr>
        <w:t>ч</w:t>
      </w:r>
      <w:bookmarkStart w:id="0" w:name="_GoBack"/>
      <w:bookmarkEnd w:id="0"/>
    </w:p>
    <w:p w:rsidR="00081EE8" w:rsidRDefault="00081EE8" w:rsidP="00DE34C1">
      <w:pPr>
        <w:ind w:firstLine="708"/>
        <w:rPr>
          <w:b/>
          <w:sz w:val="24"/>
          <w:szCs w:val="24"/>
        </w:rPr>
      </w:pPr>
    </w:p>
    <w:p w:rsidR="00F7163D" w:rsidRPr="00F7163D" w:rsidRDefault="00F7163D" w:rsidP="00F7163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 отчёту прилагаю готовый сформированный файл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 файл, на основе которого были произведены расчеты, для проверки правильности итоговых значений. </w:t>
      </w:r>
    </w:p>
    <w:sectPr w:rsidR="00F7163D" w:rsidRPr="00F7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38FD"/>
    <w:multiLevelType w:val="hybridMultilevel"/>
    <w:tmpl w:val="52865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2903"/>
    <w:multiLevelType w:val="hybridMultilevel"/>
    <w:tmpl w:val="106C6DEC"/>
    <w:lvl w:ilvl="0" w:tplc="AE7A0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26446C"/>
    <w:multiLevelType w:val="hybridMultilevel"/>
    <w:tmpl w:val="E5AC8B04"/>
    <w:lvl w:ilvl="0" w:tplc="3FB425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4A1F55"/>
    <w:multiLevelType w:val="hybridMultilevel"/>
    <w:tmpl w:val="4E220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E72BD2"/>
    <w:multiLevelType w:val="hybridMultilevel"/>
    <w:tmpl w:val="A664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42C5"/>
    <w:multiLevelType w:val="hybridMultilevel"/>
    <w:tmpl w:val="A664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3C7A"/>
    <w:multiLevelType w:val="hybridMultilevel"/>
    <w:tmpl w:val="C550306E"/>
    <w:lvl w:ilvl="0" w:tplc="0AD4A5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C8C0788"/>
    <w:multiLevelType w:val="hybridMultilevel"/>
    <w:tmpl w:val="E954BAB0"/>
    <w:lvl w:ilvl="0" w:tplc="ACE2D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E9"/>
    <w:rsid w:val="00006156"/>
    <w:rsid w:val="00081EE8"/>
    <w:rsid w:val="00095EE9"/>
    <w:rsid w:val="002872FA"/>
    <w:rsid w:val="00531B85"/>
    <w:rsid w:val="005D151D"/>
    <w:rsid w:val="00642889"/>
    <w:rsid w:val="006700EB"/>
    <w:rsid w:val="0068379E"/>
    <w:rsid w:val="00897868"/>
    <w:rsid w:val="00B97AA2"/>
    <w:rsid w:val="00CA0AE8"/>
    <w:rsid w:val="00DE34C1"/>
    <w:rsid w:val="00DF5789"/>
    <w:rsid w:val="00F3665B"/>
    <w:rsid w:val="00F7163D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2BC0"/>
  <w15:chartTrackingRefBased/>
  <w15:docId w15:val="{1CADCE20-A5CC-4D23-95AF-69BCC0CA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Копысов Александр Вячеславович</dc:creator>
  <cp:keywords/>
  <dc:description/>
  <cp:lastModifiedBy>Копысов Александр Вячеславович</cp:lastModifiedBy>
  <cp:revision>10</cp:revision>
  <dcterms:created xsi:type="dcterms:W3CDTF">2021-12-16T03:18:00Z</dcterms:created>
  <dcterms:modified xsi:type="dcterms:W3CDTF">2021-12-17T04:40:00Z</dcterms:modified>
</cp:coreProperties>
</file>