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9680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B3720A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аерокосмічний університет ім. М. Є. Жуковського</w:t>
      </w:r>
    </w:p>
    <w:p w14:paraId="392A8C53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авіаційний інститут»</w:t>
      </w:r>
    </w:p>
    <w:p w14:paraId="748F035A" w14:textId="77777777" w:rsidR="00FE796E" w:rsidRDefault="007608ED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літакобудування</w:t>
      </w:r>
    </w:p>
    <w:p w14:paraId="2D807807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105 «Інформаційних технологій проектування»</w:t>
      </w:r>
    </w:p>
    <w:p w14:paraId="34896069" w14:textId="77777777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47B02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14:paraId="7F2FAD8D" w14:textId="2193AAF4" w:rsidR="00FE796E" w:rsidRPr="001302FB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7536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="003C06F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321F26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285D671C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2249632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темою</w:t>
      </w:r>
    </w:p>
    <w:p w14:paraId="31B99834" w14:textId="31FA18B0" w:rsidR="00FE796E" w:rsidRPr="003C06FD" w:rsidRDefault="007608ED" w:rsidP="003C06FD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C06FD">
        <w:rPr>
          <w:rFonts w:ascii="Times New Roman" w:hAnsi="Times New Roman" w:cs="Times New Roman"/>
          <w:sz w:val="36"/>
          <w:szCs w:val="36"/>
        </w:rPr>
        <w:t>«</w:t>
      </w:r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 xml:space="preserve">Знайомство з </w:t>
      </w:r>
      <w:proofErr w:type="spellStart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>Javascript</w:t>
      </w:r>
      <w:proofErr w:type="spellEnd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 xml:space="preserve"> та бібліотекою </w:t>
      </w:r>
      <w:proofErr w:type="spellStart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>jQuery</w:t>
      </w:r>
      <w:proofErr w:type="spellEnd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 xml:space="preserve">.  Побудова </w:t>
      </w:r>
      <w:proofErr w:type="spellStart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>валідації</w:t>
      </w:r>
      <w:proofErr w:type="spellEnd"/>
      <w:r w:rsidR="003C06FD" w:rsidRPr="003C06FD">
        <w:rPr>
          <w:rFonts w:ascii="Times New Roman" w:hAnsi="Times New Roman" w:cs="Times New Roman"/>
          <w:color w:val="000000"/>
          <w:sz w:val="36"/>
          <w:szCs w:val="36"/>
        </w:rPr>
        <w:t xml:space="preserve"> форми та динамічних  таблиць.</w:t>
      </w:r>
      <w:r w:rsidR="003C06FD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108B5848" w14:textId="77777777" w:rsidR="003C06FD" w:rsidRDefault="003C06F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</w:p>
    <w:p w14:paraId="78502ED8" w14:textId="77777777" w:rsidR="003C06FD" w:rsidRDefault="003C06F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</w:p>
    <w:p w14:paraId="3810E0ED" w14:textId="4CC68E5C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студент 1 курсу групи № </w:t>
      </w:r>
      <w:r w:rsidR="001F26D1">
        <w:rPr>
          <w:rFonts w:ascii="Times New Roman" w:eastAsia="Times New Roman" w:hAnsi="Times New Roman" w:cs="Times New Roman"/>
          <w:sz w:val="28"/>
          <w:szCs w:val="28"/>
        </w:rPr>
        <w:t>115</w:t>
      </w:r>
    </w:p>
    <w:p w14:paraId="7A91BC5C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напряму підготовки (спеціальності)</w:t>
      </w:r>
    </w:p>
    <w:p w14:paraId="3E6A1324" w14:textId="1A8D1392" w:rsidR="001F26D1" w:rsidRDefault="001F26D1" w:rsidP="001F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134 Авіаційна та ракетно-космічна техніка</w:t>
      </w:r>
    </w:p>
    <w:p w14:paraId="05C62EB0" w14:textId="7F374435" w:rsidR="00FE796E" w:rsidRDefault="001F26D1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</w:t>
      </w:r>
      <w:r w:rsidR="00190D8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др ЛОСЄВ</w:t>
      </w:r>
    </w:p>
    <w:p w14:paraId="1EF9BCE7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105 Артур КЛОЧКО</w:t>
      </w:r>
    </w:p>
    <w:p w14:paraId="6DD0AEC6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DDF5B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EA8F5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2025</w:t>
      </w:r>
    </w:p>
    <w:p w14:paraId="776B4364" w14:textId="77777777" w:rsidR="00342C48" w:rsidRPr="00C87BA7" w:rsidRDefault="00342C48" w:rsidP="00C87BA7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BA7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14:paraId="147B68D1" w14:textId="2A98C372" w:rsidR="003C06FD" w:rsidRDefault="003C06FD" w:rsidP="003C06FD">
      <w:pPr>
        <w:pStyle w:val="a6"/>
        <w:spacing w:line="276" w:lineRule="auto"/>
        <w:rPr>
          <w:color w:val="000000"/>
          <w:sz w:val="32"/>
          <w:szCs w:val="32"/>
        </w:rPr>
      </w:pPr>
      <w:r w:rsidRPr="003C06FD">
        <w:rPr>
          <w:color w:val="000000"/>
          <w:sz w:val="32"/>
          <w:szCs w:val="32"/>
        </w:rPr>
        <w:t xml:space="preserve">Метою </w:t>
      </w:r>
      <w:proofErr w:type="spellStart"/>
      <w:r w:rsidRPr="003C06FD">
        <w:rPr>
          <w:color w:val="000000"/>
          <w:sz w:val="32"/>
          <w:szCs w:val="32"/>
        </w:rPr>
        <w:t>цієї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лабораторної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роботи</w:t>
      </w:r>
      <w:proofErr w:type="spellEnd"/>
      <w:r w:rsidRPr="003C06FD">
        <w:rPr>
          <w:color w:val="000000"/>
          <w:sz w:val="32"/>
          <w:szCs w:val="32"/>
        </w:rPr>
        <w:t xml:space="preserve"> є </w:t>
      </w:r>
      <w:proofErr w:type="spellStart"/>
      <w:r w:rsidRPr="003C06FD">
        <w:rPr>
          <w:color w:val="000000"/>
          <w:sz w:val="32"/>
          <w:szCs w:val="32"/>
        </w:rPr>
        <w:t>формування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базових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навичок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використання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C06FD">
        <w:rPr>
          <w:color w:val="000000"/>
          <w:sz w:val="32"/>
          <w:szCs w:val="32"/>
        </w:rPr>
        <w:t>javascript</w:t>
      </w:r>
      <w:proofErr w:type="spellEnd"/>
      <w:r w:rsidRPr="003C06FD">
        <w:rPr>
          <w:color w:val="000000"/>
          <w:sz w:val="32"/>
          <w:szCs w:val="32"/>
        </w:rPr>
        <w:t>  для</w:t>
      </w:r>
      <w:proofErr w:type="gram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створення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елементів</w:t>
      </w:r>
      <w:proofErr w:type="spellEnd"/>
      <w:r w:rsidRPr="003C06FD">
        <w:rPr>
          <w:color w:val="000000"/>
          <w:sz w:val="32"/>
          <w:szCs w:val="32"/>
        </w:rPr>
        <w:t xml:space="preserve"> з </w:t>
      </w:r>
      <w:proofErr w:type="spellStart"/>
      <w:r w:rsidRPr="003C06FD">
        <w:rPr>
          <w:color w:val="000000"/>
          <w:sz w:val="32"/>
          <w:szCs w:val="32"/>
        </w:rPr>
        <w:t>динамічною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поведінкою</w:t>
      </w:r>
      <w:proofErr w:type="spellEnd"/>
      <w:r w:rsidRPr="003C06FD">
        <w:rPr>
          <w:color w:val="000000"/>
          <w:sz w:val="32"/>
          <w:szCs w:val="32"/>
        </w:rPr>
        <w:t xml:space="preserve"> у </w:t>
      </w:r>
      <w:proofErr w:type="spellStart"/>
      <w:r w:rsidRPr="003C06FD">
        <w:rPr>
          <w:color w:val="000000"/>
          <w:sz w:val="32"/>
          <w:szCs w:val="32"/>
        </w:rPr>
        <w:t>браузері</w:t>
      </w:r>
      <w:proofErr w:type="spellEnd"/>
      <w:r w:rsidRPr="003C06FD">
        <w:rPr>
          <w:color w:val="000000"/>
          <w:sz w:val="32"/>
          <w:szCs w:val="32"/>
        </w:rPr>
        <w:t xml:space="preserve">. Для </w:t>
      </w:r>
      <w:proofErr w:type="spellStart"/>
      <w:r w:rsidRPr="003C06FD">
        <w:rPr>
          <w:color w:val="000000"/>
          <w:sz w:val="32"/>
          <w:szCs w:val="32"/>
        </w:rPr>
        <w:t>досягнення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цієї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gramStart"/>
      <w:r w:rsidRPr="003C06FD">
        <w:rPr>
          <w:color w:val="000000"/>
          <w:sz w:val="32"/>
          <w:szCs w:val="32"/>
        </w:rPr>
        <w:t xml:space="preserve">мети  </w:t>
      </w:r>
      <w:proofErr w:type="spellStart"/>
      <w:r w:rsidRPr="003C06FD">
        <w:rPr>
          <w:color w:val="000000"/>
          <w:sz w:val="32"/>
          <w:szCs w:val="32"/>
        </w:rPr>
        <w:t>також</w:t>
      </w:r>
      <w:proofErr w:type="spellEnd"/>
      <w:proofErr w:type="gramEnd"/>
      <w:r w:rsidRPr="003C06FD">
        <w:rPr>
          <w:color w:val="000000"/>
          <w:sz w:val="32"/>
          <w:szCs w:val="32"/>
        </w:rPr>
        <w:t xml:space="preserve"> буде </w:t>
      </w:r>
      <w:proofErr w:type="spellStart"/>
      <w:r w:rsidRPr="003C06FD">
        <w:rPr>
          <w:color w:val="000000"/>
          <w:sz w:val="32"/>
          <w:szCs w:val="32"/>
        </w:rPr>
        <w:t>необхідно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ознайомитись</w:t>
      </w:r>
      <w:proofErr w:type="spellEnd"/>
      <w:r w:rsidRPr="003C06FD">
        <w:rPr>
          <w:color w:val="000000"/>
          <w:sz w:val="32"/>
          <w:szCs w:val="32"/>
        </w:rPr>
        <w:t xml:space="preserve"> з </w:t>
      </w:r>
      <w:proofErr w:type="spellStart"/>
      <w:r w:rsidRPr="003C06FD">
        <w:rPr>
          <w:color w:val="000000"/>
          <w:sz w:val="32"/>
          <w:szCs w:val="32"/>
        </w:rPr>
        <w:t>бібліотекою</w:t>
      </w:r>
      <w:proofErr w:type="spellEnd"/>
      <w:r w:rsidRPr="003C06FD">
        <w:rPr>
          <w:color w:val="000000"/>
          <w:sz w:val="32"/>
          <w:szCs w:val="32"/>
        </w:rPr>
        <w:t xml:space="preserve"> </w:t>
      </w:r>
      <w:proofErr w:type="spellStart"/>
      <w:r w:rsidRPr="003C06FD">
        <w:rPr>
          <w:color w:val="000000"/>
          <w:sz w:val="32"/>
          <w:szCs w:val="32"/>
        </w:rPr>
        <w:t>jQuery</w:t>
      </w:r>
      <w:proofErr w:type="spellEnd"/>
      <w:r w:rsidRPr="003C06FD">
        <w:rPr>
          <w:color w:val="000000"/>
          <w:sz w:val="32"/>
          <w:szCs w:val="32"/>
        </w:rPr>
        <w:t>.</w:t>
      </w:r>
    </w:p>
    <w:p w14:paraId="46A3DD2C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Створення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авторизації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У рамках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лабораторної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створено форму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авторизації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входу в панель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адміністрування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блогу. Форма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розміщена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 центру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justify-content-center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візуального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оформлення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компонент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card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рамку та заголовок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Код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включає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поля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введення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пароля, 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також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кнопку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Форма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наступну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структуру:</w:t>
      </w:r>
    </w:p>
    <w:p w14:paraId="1768B894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Контейнер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container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justify-content-center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277DC635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Компонент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card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заголовком 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Login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".</w:t>
      </w:r>
    </w:p>
    <w:p w14:paraId="1F299AD3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Поля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введення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type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text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") та пароля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type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password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")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form-control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1A2553A4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Кнопка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btn-primary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25067CE4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Підключення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бібліотек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файлів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підключено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CSS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також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Підключення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через теги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link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 для CSS та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секції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head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HTML-документа.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Додатково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створено файл main.js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логіки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підключено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після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04F20728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Валідація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авторизації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main.js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-код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перевірки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введених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54093237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login-form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натискання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кнопки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7FD85A05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event.preventDefault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запобігання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стандартній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поведінці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браузера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сервер до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завершення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перевірки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2A025D31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val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 та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password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val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отримання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значень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полів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37BDDF84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>Перевірка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порожні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поля: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якщо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поле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пароль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порожнє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is-invalid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виділення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червоною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рамкою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змінна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error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встановлюється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true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Якщо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помилок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немає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is-invalid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видаляється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0A34A612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Якщо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помилок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немає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error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=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false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форма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відправляється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сервер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методу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login-form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submit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().</w:t>
      </w:r>
    </w:p>
    <w:p w14:paraId="20D3AF39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Створення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сторінки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posts.html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створено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окрему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posts.html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стандартною структурою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На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розміщено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класами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table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table-striped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відображення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списку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містить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заголовки колонок (#,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тіло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ідентифікатором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динамічного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заповнення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73F5D766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Динамічне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створення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рядків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posts.js створено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масив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містить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об’єкти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полями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created_date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createPostsRows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), яка:</w:t>
      </w:r>
    </w:p>
    <w:p w14:paraId="39555F03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Очищає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вміст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методу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('').</w:t>
      </w:r>
    </w:p>
    <w:p w14:paraId="1B2AD2C7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циклі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HTML-код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рядків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основі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масиву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4E4EA38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згенерований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HTML-код до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методу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rowsHtml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викликається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кінці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файлу posts.js для початкового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відображення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6CFA3C95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Додано кнопку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sort-button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"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btn-primary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"&gt;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заголовком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posts.js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обробник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натискання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кнопки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sort-button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методом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posts.sort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порівнює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двох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об’єктів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повертає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1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-1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порядку.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Після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викликається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createPostsRows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оновлення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7F6AA201" w14:textId="77777777" w:rsidR="00715798" w:rsidRDefault="00715798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</w:p>
    <w:p w14:paraId="56F322F4" w14:textId="7877F0D5" w:rsidR="00D767FB" w:rsidRPr="00D767FB" w:rsidRDefault="00715798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715798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</w:t>
      </w:r>
      <w:proofErr w:type="spellStart"/>
      <w:r w:rsidR="00D767FB" w:rsidRPr="00D767FB">
        <w:rPr>
          <w:rFonts w:ascii="Times New Roman" w:eastAsia="Times New Roman" w:hAnsi="Times New Roman" w:cs="Times New Roman"/>
          <w:b/>
          <w:bCs/>
          <w:sz w:val="32"/>
          <w:szCs w:val="32"/>
          <w:lang w:val="ru-UA" w:eastAsia="ru-UA"/>
        </w:rPr>
        <w:t>амостійн</w:t>
      </w:r>
      <w:proofErr w:type="spellEnd"/>
      <w:r w:rsidRPr="00715798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а</w:t>
      </w:r>
      <w:r w:rsidR="00D767FB" w:rsidRPr="00D767FB">
        <w:rPr>
          <w:rFonts w:ascii="Times New Roman" w:eastAsia="Times New Roman" w:hAnsi="Times New Roman" w:cs="Times New Roman"/>
          <w:b/>
          <w:bCs/>
          <w:sz w:val="32"/>
          <w:szCs w:val="32"/>
          <w:lang w:val="ru-UA" w:eastAsia="ru-UA"/>
        </w:rPr>
        <w:t xml:space="preserve"> робот</w:t>
      </w:r>
      <w:r w:rsidRPr="00715798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а</w:t>
      </w:r>
    </w:p>
    <w:p w14:paraId="4890CA2D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самостійної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доопрацьовано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щоб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вона дозволяла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будь-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колонкою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created_date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у порядку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зростання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зменшення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цього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75A8EA86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Створено форму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вибору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параметрів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6C3A1023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Додано HTML-форму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двома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випадаючими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списками (&lt;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select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&gt;):</w:t>
      </w:r>
    </w:p>
    <w:p w14:paraId="0A89F97E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 xml:space="preserve">Перший список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дозволяє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обрати колонку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created_date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6A35041A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Другий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список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порядок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asc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зростання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desc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зменшення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0EEB5588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Додано кнопку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sort-button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"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btn-primary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"&gt;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для запуску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753CEE16" w14:textId="7F684813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Модифіковано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14:paraId="3D86BE39" w14:textId="497E5140" w:rsid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файлі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posts.js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яка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отримує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полів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</w:p>
    <w:p w14:paraId="102FE3E0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sort-button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click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(){</w:t>
      </w:r>
    </w:p>
    <w:p w14:paraId="1845CA8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field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sort-field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4877D285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sort-direction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37D40F9C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679E99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posts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B3C45F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field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02562F7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field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3F689EF5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A700F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</w:p>
    <w:p w14:paraId="40DCB3A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field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created_date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DE62400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Date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10015A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Date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B4A7E4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3DA695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090867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E94154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asc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71579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020252E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bValue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E32AA7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asc</w:t>
      </w:r>
      <w:proofErr w:type="spellEnd"/>
      <w:r w:rsidRPr="0071579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71579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68C2E642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8085DF3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71579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409034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8D07A83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})</w:t>
      </w:r>
    </w:p>
    <w:p w14:paraId="30F8CFC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46E29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71579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createPostsRows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posts</w:t>
      </w:r>
      <w:proofErr w:type="spellEnd"/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E70E0D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667C4FC2" w14:textId="77777777" w:rsidR="00D767FB" w:rsidRPr="00D767FB" w:rsidRDefault="00D767FB" w:rsidP="00D7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Після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викликається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createPostsRows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оновлення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64B1BCC6" w14:textId="1CF07491" w:rsidR="00715798" w:rsidRPr="00900A0B" w:rsidRDefault="00715798" w:rsidP="0071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Розроблена нова сторінка </w:t>
      </w:r>
      <w:r w:rsidRPr="00715798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register.html,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яка реалізує форму реєстрації за прикладом у завданні.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Також 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для не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ї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proofErr w:type="spellStart"/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зроблен</w:t>
      </w:r>
      <w:proofErr w:type="spellEnd"/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“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register</w:t>
      </w:r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.</w:t>
      </w:r>
      <w:proofErr w:type="spellStart"/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js</w:t>
      </w:r>
      <w:proofErr w:type="spellEnd"/>
      <w:r w:rsidR="00900A0B"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”</w:t>
      </w:r>
    </w:p>
    <w:p w14:paraId="76BAD7BD" w14:textId="18B90B67" w:rsidR="00715798" w:rsidRDefault="00715798" w:rsidP="0071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715798">
        <w:rPr>
          <w:rFonts w:ascii="Times New Roman" w:eastAsia="Times New Roman" w:hAnsi="Times New Roman" w:cs="Times New Roman"/>
          <w:sz w:val="28"/>
          <w:szCs w:val="28"/>
          <w:lang w:eastAsia="ru-UA"/>
        </w:rPr>
        <w:t>Ця форма має 3 поля (</w:t>
      </w:r>
      <w:proofErr w:type="spellStart"/>
      <w:r w:rsidRPr="00715798">
        <w:rPr>
          <w:rFonts w:ascii="Times New Roman" w:eastAsia="Times New Roman" w:hAnsi="Times New Roman" w:cs="Times New Roman"/>
          <w:sz w:val="28"/>
          <w:szCs w:val="28"/>
          <w:lang w:eastAsia="ru-UA"/>
        </w:rPr>
        <w:t>email</w:t>
      </w:r>
      <w:proofErr w:type="spellEnd"/>
      <w:r w:rsidRPr="00715798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адрес, пароль та повтор паролю).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Також для неї зроблена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 яка перевіряє, що користувач ввів усі данні форми та поле пароль і повтор паролю збігаються.</w:t>
      </w:r>
    </w:p>
    <w:p w14:paraId="276E434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lastRenderedPageBreak/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html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C18C1B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head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CCC0355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meta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charset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"UTF-8"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9A8D820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meta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name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viewport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content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width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=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device-width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,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initial-scale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=1.0"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D783465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title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Реєстрація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title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577EC85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link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rel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stylesheet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href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css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/bootstrap.min.css"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35D81CD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head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3ED7A4F9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body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71E0ACC3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container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justify-content-center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mt-5"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5350998B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card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561F482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card-header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Register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91F03A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card-body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5DB6267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form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register-form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C5AC942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form-group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row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51E7B98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for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email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"col-md-4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col-form-label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text-md-right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E-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Mail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Address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1C52DA2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"col-md-6"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4748588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input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type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text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email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form-control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name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email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533788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invalid-feedback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Please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enter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email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.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2A42092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D826418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E46CB8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</w:p>
    <w:p w14:paraId="1CF9E517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form-group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row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39D652F0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for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"col-md-4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col-form-label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text-md-right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E3881C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"col-md-6"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8D778CD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input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type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form-control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name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4D420B4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invalid-feedback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Please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enter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.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79B8064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23D596F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540CDB4B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</w:p>
    <w:p w14:paraId="0C459F1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form-group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row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5F617B0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for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confirm-password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"col-md-4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col-form-label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text-md-right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Confirm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label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2CF7BA51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"col-md-6"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36B3872C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input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type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confirm-password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form-control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name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confirm-password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20558358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invalid-feedback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Passwords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do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not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match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.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B9C911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0765208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2635C55D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</w:p>
    <w:p w14:paraId="77E14D0F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"col-md-6 offset-md-4"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9563535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button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type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submit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btn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btn-primary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register-button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Register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button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B43F65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button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type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submit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class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btn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btn-link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id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Go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to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login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Go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to</w:t>
      </w:r>
      <w:proofErr w:type="spellEnd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login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button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94F2BE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D53CF6E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form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3495D44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08BDD49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60B4FC5B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 xml:space="preserve">  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div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A4209CD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</w:p>
    <w:p w14:paraId="727EAFAC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   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src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js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/jquery-3.7.1.min.js"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01264E27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   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src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js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/bootstrap.min.js"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3590DA9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  <w:t>   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 xml:space="preserve"> </w:t>
      </w:r>
      <w:proofErr w:type="spellStart"/>
      <w:r w:rsidRPr="00715798">
        <w:rPr>
          <w:rFonts w:ascii="Consolas" w:eastAsia="Times New Roman" w:hAnsi="Consolas" w:cs="Times New Roman"/>
          <w:color w:val="9CDCFE"/>
          <w:sz w:val="18"/>
          <w:szCs w:val="18"/>
          <w:lang w:val="ru-UA" w:eastAsia="ru-UA"/>
        </w:rPr>
        <w:t>src</w:t>
      </w:r>
      <w:proofErr w:type="spellEnd"/>
      <w:r w:rsidRPr="00715798">
        <w:rPr>
          <w:rFonts w:ascii="Consolas" w:eastAsia="Times New Roman" w:hAnsi="Consolas" w:cs="Times New Roman"/>
          <w:color w:val="D4D4D4"/>
          <w:sz w:val="18"/>
          <w:szCs w:val="18"/>
          <w:lang w:val="ru-UA" w:eastAsia="ru-UA"/>
        </w:rPr>
        <w:t>=</w:t>
      </w:r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"</w:t>
      </w:r>
      <w:proofErr w:type="spellStart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js</w:t>
      </w:r>
      <w:proofErr w:type="spellEnd"/>
      <w:r w:rsidRPr="00715798">
        <w:rPr>
          <w:rFonts w:ascii="Consolas" w:eastAsia="Times New Roman" w:hAnsi="Consolas" w:cs="Times New Roman"/>
          <w:color w:val="CE9178"/>
          <w:sz w:val="18"/>
          <w:szCs w:val="18"/>
          <w:lang w:val="ru-UA" w:eastAsia="ru-UA"/>
        </w:rPr>
        <w:t>/register.js"</w:t>
      </w: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script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111F14C6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body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706CB22A" w14:textId="77777777" w:rsidR="00715798" w:rsidRPr="00715798" w:rsidRDefault="00715798" w:rsidP="00715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UA" w:eastAsia="ru-UA"/>
        </w:rPr>
      </w:pPr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&lt;/</w:t>
      </w:r>
      <w:proofErr w:type="spellStart"/>
      <w:r w:rsidRPr="00715798">
        <w:rPr>
          <w:rFonts w:ascii="Consolas" w:eastAsia="Times New Roman" w:hAnsi="Consolas" w:cs="Times New Roman"/>
          <w:color w:val="569CD6"/>
          <w:sz w:val="18"/>
          <w:szCs w:val="18"/>
          <w:lang w:val="ru-UA" w:eastAsia="ru-UA"/>
        </w:rPr>
        <w:t>html</w:t>
      </w:r>
      <w:proofErr w:type="spellEnd"/>
      <w:r w:rsidRPr="00715798">
        <w:rPr>
          <w:rFonts w:ascii="Consolas" w:eastAsia="Times New Roman" w:hAnsi="Consolas" w:cs="Times New Roman"/>
          <w:color w:val="808080"/>
          <w:sz w:val="18"/>
          <w:szCs w:val="18"/>
          <w:lang w:val="ru-UA" w:eastAsia="ru-UA"/>
        </w:rPr>
        <w:t>&gt;</w:t>
      </w:r>
    </w:p>
    <w:p w14:paraId="7E7D12A3" w14:textId="77777777" w:rsidR="00900A0B" w:rsidRDefault="00900A0B" w:rsidP="0071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</w:p>
    <w:p w14:paraId="0DF72B6A" w14:textId="5EF88116" w:rsidR="00715798" w:rsidRDefault="00900A0B" w:rsidP="0071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  <w:r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“</w:t>
      </w:r>
      <w:r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register</w:t>
      </w:r>
      <w:r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.</w:t>
      </w:r>
      <w:proofErr w:type="spellStart"/>
      <w:r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js</w:t>
      </w:r>
      <w:proofErr w:type="spellEnd"/>
      <w:r w:rsidRPr="00900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”</w:t>
      </w:r>
    </w:p>
    <w:p w14:paraId="227CAA7A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register-button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click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){</w:t>
      </w:r>
    </w:p>
    <w:p w14:paraId="23A4C391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preventDefault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02EF62D4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4AF07A1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email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39C47033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401134A9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confirmPassword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confirm-password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6F1E12F4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6FCA197E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40E48B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email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F8C8661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D0C27EE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3664B67E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0B9E23B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628BED7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42DE391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F802AFC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2FDE250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0DFC597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03AC2A59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EE13F71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24BCB36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50BFA584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3D9D0E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confirmPassword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confirmPassword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DBF15B3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confirm-password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6B05848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0A0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26379D59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E9C14FB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confirm-password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removeClass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is-invalid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4DDBD20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49AD233B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22D6787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900A0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900A0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900A0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2E95864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</w:t>
      </w:r>
      <w:proofErr w:type="spellStart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register-form</w:t>
      </w:r>
      <w:proofErr w:type="spellEnd"/>
      <w:r w:rsidRPr="00900A0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0A0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submit</w:t>
      </w:r>
      <w:proofErr w:type="spellEnd"/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7CF0F6ED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433DD304" w14:textId="77777777" w:rsidR="00900A0B" w:rsidRPr="00900A0B" w:rsidRDefault="00900A0B" w:rsidP="00900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0A0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5B73297A" w14:textId="77777777" w:rsidR="00900A0B" w:rsidRPr="00900A0B" w:rsidRDefault="00900A0B" w:rsidP="0071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</w:p>
    <w:p w14:paraId="37B9728B" w14:textId="77777777" w:rsidR="00715798" w:rsidRDefault="00715798" w:rsidP="0090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</w:pPr>
    </w:p>
    <w:p w14:paraId="00A8E5AE" w14:textId="3CE1A666" w:rsidR="00D767FB" w:rsidRPr="00D767FB" w:rsidRDefault="00D767FB" w:rsidP="00900A0B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lastRenderedPageBreak/>
        <w:t>Висновки</w:t>
      </w:r>
      <w:proofErr w:type="spellEnd"/>
    </w:p>
    <w:p w14:paraId="6A7FEB19" w14:textId="77068D9E" w:rsidR="00D767FB" w:rsidRPr="00D767FB" w:rsidRDefault="00D767FB" w:rsidP="00900A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ході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лабораторної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вивчено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основи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інтерактивних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веб-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Реалізовано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форму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авторизації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валідацією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яка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подій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маніпуляції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елементами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Створено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r w:rsidR="00900A0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реєстрації з </w:t>
      </w:r>
      <w:proofErr w:type="spellStart"/>
      <w:r w:rsidR="00900A0B">
        <w:rPr>
          <w:rFonts w:ascii="Times New Roman" w:eastAsia="Times New Roman" w:hAnsi="Times New Roman" w:cs="Times New Roman"/>
          <w:sz w:val="28"/>
          <w:szCs w:val="28"/>
          <w:lang w:eastAsia="ru-UA"/>
        </w:rPr>
        <w:t>валідацією</w:t>
      </w:r>
      <w:proofErr w:type="spellEnd"/>
      <w:r w:rsidR="00900A0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сторінку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з таблицею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відображення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списку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із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можливістю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динамічного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рядків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Розроблено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заданою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колонкою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порядком,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дозволило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гнучко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керувати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відображенням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даних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забезпечило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зручне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привабливе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оформлення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Робота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допомогла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закріпити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навички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Bootstrap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основами веб-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86B0256" w14:textId="77777777" w:rsidR="00D767FB" w:rsidRPr="00D767FB" w:rsidRDefault="00D767FB" w:rsidP="00900A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Відповіді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на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контрольні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питання</w:t>
      </w:r>
      <w:proofErr w:type="spellEnd"/>
    </w:p>
    <w:p w14:paraId="4C4583E5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чого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необхідна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бібліотека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спрощує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роботу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надаючи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зручні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маніпуляції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DOM,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подій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AJAX-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запитів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анімаціями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Вона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кросбраузерну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сумісність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зменшує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обсяг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коду.</w:t>
      </w:r>
    </w:p>
    <w:p w14:paraId="21E1BC30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знайти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необхідний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HTML-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елемент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пошуку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селектор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,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')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пошуку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ідентифікатором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, $('.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')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класом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$('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tag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') за тегом.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')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знаходить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із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6BFD48AA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додати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чи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видалити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клас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елементу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addClass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addClass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('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is-invalid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').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видалення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— метод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removeClass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removeClass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('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is-invalid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</w:p>
    <w:p w14:paraId="6ED989AE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задати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, яка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спрацьовує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, коли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користувач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натискає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на кнопку?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login-button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function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{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alert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('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Button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clicked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!'); }).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передана в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click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при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натисканні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2A83D604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підключити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-файл на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сторінку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-файл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підключається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тегу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із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атрибутом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src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src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="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/main.js"&gt;&lt;/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script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&gt;. Тег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розміщується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секції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head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кінці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body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&gt;.</w:t>
      </w:r>
    </w:p>
    <w:p w14:paraId="1EB63065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lastRenderedPageBreak/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чо</w:t>
      </w:r>
      <w:bookmarkStart w:id="0" w:name="_GoBack"/>
      <w:bookmarkEnd w:id="0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го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потрібна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команда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event.preventDefault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</w:t>
      </w: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Команда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event.preventDefault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запобігає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стандартній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поведінці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браузера,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відправленню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сервер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переходу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посиланням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дозволяючи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обробити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вручну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E6B5D78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зробити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валідацію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HTML-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JavaScript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Валідація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шляхом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перевірки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значень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полів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val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додавання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видалення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візуального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позначення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помилок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addClass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removeClass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та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умовних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конструкцій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перевірки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умов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не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порожнє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поле).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Якщо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помилок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немає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форма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відправляється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submit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()).</w:t>
      </w:r>
    </w:p>
    <w:p w14:paraId="07EDA914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задати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HTML-код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елементу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 xml:space="preserve">Для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встановлення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HTML-коду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('&lt;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&gt;1&lt;/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&gt;&lt;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&gt;&lt;/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tr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&gt;')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замінює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вміст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елемента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posts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37C07A2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за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jQuery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отримати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значення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поля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Значення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поля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отримується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методу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val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 $('#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').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val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повертає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текст, введений у поле з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id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email-address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083DA181" w14:textId="77777777" w:rsidR="00D767FB" w:rsidRPr="00D767FB" w:rsidRDefault="00D767FB" w:rsidP="00900A0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Як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працює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функція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для </w:t>
      </w:r>
      <w:proofErr w:type="spellStart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JavaScript-масиву</w:t>
      </w:r>
      <w:proofErr w:type="spellEnd"/>
      <w:r w:rsidRPr="00D767F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?</w:t>
      </w:r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sort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масиву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використовуючи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порівняння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яка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повертає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1, -1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0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залежно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порядку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array.sort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((a, b) =&gt;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a.title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&gt;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b.title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? 1 : -1)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сортує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масив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об’єктів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полем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 </w:t>
      </w:r>
      <w:proofErr w:type="spellStart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зростанням</w:t>
      </w:r>
      <w:proofErr w:type="spellEnd"/>
      <w:r w:rsidRPr="00D767F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18EC115" w14:textId="77777777" w:rsidR="003C06FD" w:rsidRPr="003C06FD" w:rsidRDefault="003C06FD" w:rsidP="003C06FD">
      <w:pPr>
        <w:pStyle w:val="a6"/>
        <w:spacing w:line="276" w:lineRule="auto"/>
        <w:rPr>
          <w:color w:val="000000"/>
          <w:sz w:val="32"/>
          <w:szCs w:val="32"/>
        </w:rPr>
      </w:pPr>
    </w:p>
    <w:sectPr w:rsidR="003C06FD" w:rsidRPr="003C06FD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0EED9" w14:textId="77777777" w:rsidR="00E2436B" w:rsidRDefault="00E2436B">
      <w:pPr>
        <w:spacing w:after="0" w:line="240" w:lineRule="auto"/>
      </w:pPr>
      <w:r>
        <w:separator/>
      </w:r>
    </w:p>
  </w:endnote>
  <w:endnote w:type="continuationSeparator" w:id="0">
    <w:p w14:paraId="6E1B0C31" w14:textId="77777777" w:rsidR="00E2436B" w:rsidRDefault="00E2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52DC6" w14:textId="77777777" w:rsidR="00E2436B" w:rsidRDefault="00E2436B">
      <w:pPr>
        <w:spacing w:after="0" w:line="240" w:lineRule="auto"/>
      </w:pPr>
      <w:r>
        <w:separator/>
      </w:r>
    </w:p>
  </w:footnote>
  <w:footnote w:type="continuationSeparator" w:id="0">
    <w:p w14:paraId="44C5068D" w14:textId="77777777" w:rsidR="00E2436B" w:rsidRDefault="00E2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D572" w14:textId="77777777" w:rsidR="00715798" w:rsidRDefault="007157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1944684" w14:textId="77777777" w:rsidR="00715798" w:rsidRDefault="007157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082"/>
    <w:multiLevelType w:val="multilevel"/>
    <w:tmpl w:val="300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228D"/>
    <w:multiLevelType w:val="multilevel"/>
    <w:tmpl w:val="65E0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81624"/>
    <w:multiLevelType w:val="multilevel"/>
    <w:tmpl w:val="254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A75C1"/>
    <w:multiLevelType w:val="hybridMultilevel"/>
    <w:tmpl w:val="C41614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44218"/>
    <w:multiLevelType w:val="hybridMultilevel"/>
    <w:tmpl w:val="133C5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E7540"/>
    <w:multiLevelType w:val="multilevel"/>
    <w:tmpl w:val="CEC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C1438"/>
    <w:multiLevelType w:val="multilevel"/>
    <w:tmpl w:val="B6A8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A55C5"/>
    <w:multiLevelType w:val="multilevel"/>
    <w:tmpl w:val="4838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A0C68"/>
    <w:multiLevelType w:val="multilevel"/>
    <w:tmpl w:val="271E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4249E"/>
    <w:multiLevelType w:val="multilevel"/>
    <w:tmpl w:val="156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82C3F"/>
    <w:multiLevelType w:val="multilevel"/>
    <w:tmpl w:val="2ED0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6E"/>
    <w:rsid w:val="0004745E"/>
    <w:rsid w:val="001302FB"/>
    <w:rsid w:val="00190D84"/>
    <w:rsid w:val="001F26D1"/>
    <w:rsid w:val="00342C48"/>
    <w:rsid w:val="003C06FD"/>
    <w:rsid w:val="004E39D0"/>
    <w:rsid w:val="00715798"/>
    <w:rsid w:val="007608ED"/>
    <w:rsid w:val="00897365"/>
    <w:rsid w:val="00900A0B"/>
    <w:rsid w:val="00A019CD"/>
    <w:rsid w:val="00A06A42"/>
    <w:rsid w:val="00A67E83"/>
    <w:rsid w:val="00A95F1F"/>
    <w:rsid w:val="00B23824"/>
    <w:rsid w:val="00B24E4E"/>
    <w:rsid w:val="00C2777A"/>
    <w:rsid w:val="00C87BA7"/>
    <w:rsid w:val="00CF7536"/>
    <w:rsid w:val="00D61013"/>
    <w:rsid w:val="00D767FB"/>
    <w:rsid w:val="00E2436B"/>
    <w:rsid w:val="00EC00F5"/>
    <w:rsid w:val="00EC101E"/>
    <w:rsid w:val="00F970EC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9CCC"/>
  <w15:docId w15:val="{62A8737C-732A-4286-92AF-F5FDAF4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C101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7">
    <w:name w:val="Strong"/>
    <w:basedOn w:val="a0"/>
    <w:uiPriority w:val="22"/>
    <w:qFormat/>
    <w:rsid w:val="00190D84"/>
    <w:rPr>
      <w:b/>
      <w:bCs/>
    </w:rPr>
  </w:style>
  <w:style w:type="character" w:styleId="HTML">
    <w:name w:val="HTML Code"/>
    <w:basedOn w:val="a0"/>
    <w:uiPriority w:val="99"/>
    <w:semiHidden/>
    <w:unhideWhenUsed/>
    <w:rsid w:val="00190D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2C4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tag">
    <w:name w:val="hljs-tag"/>
    <w:basedOn w:val="a0"/>
    <w:rsid w:val="00342C48"/>
  </w:style>
  <w:style w:type="character" w:customStyle="1" w:styleId="hljs-name">
    <w:name w:val="hljs-name"/>
    <w:basedOn w:val="a0"/>
    <w:rsid w:val="00342C48"/>
  </w:style>
  <w:style w:type="character" w:customStyle="1" w:styleId="hljs-attr">
    <w:name w:val="hljs-attr"/>
    <w:basedOn w:val="a0"/>
    <w:rsid w:val="00342C48"/>
  </w:style>
  <w:style w:type="character" w:customStyle="1" w:styleId="hljs-string">
    <w:name w:val="hljs-string"/>
    <w:basedOn w:val="a0"/>
    <w:rsid w:val="00342C48"/>
  </w:style>
  <w:style w:type="character" w:customStyle="1" w:styleId="hljs-selector-tag">
    <w:name w:val="hljs-selector-tag"/>
    <w:basedOn w:val="a0"/>
    <w:rsid w:val="00342C48"/>
  </w:style>
  <w:style w:type="character" w:customStyle="1" w:styleId="hljs-attribute">
    <w:name w:val="hljs-attribute"/>
    <w:basedOn w:val="a0"/>
    <w:rsid w:val="00342C48"/>
  </w:style>
  <w:style w:type="character" w:customStyle="1" w:styleId="hljs-number">
    <w:name w:val="hljs-number"/>
    <w:basedOn w:val="a0"/>
    <w:rsid w:val="00342C48"/>
  </w:style>
  <w:style w:type="character" w:customStyle="1" w:styleId="hljs-selector-id">
    <w:name w:val="hljs-selector-id"/>
    <w:basedOn w:val="a0"/>
    <w:rsid w:val="00342C48"/>
  </w:style>
  <w:style w:type="character" w:customStyle="1" w:styleId="hljs-selector-class">
    <w:name w:val="hljs-selector-class"/>
    <w:basedOn w:val="a0"/>
    <w:rsid w:val="00342C48"/>
  </w:style>
  <w:style w:type="character" w:customStyle="1" w:styleId="hljs-builtin">
    <w:name w:val="hljs-built_in"/>
    <w:basedOn w:val="a0"/>
    <w:rsid w:val="00342C48"/>
  </w:style>
  <w:style w:type="character" w:customStyle="1" w:styleId="hljs-selector-pseudo">
    <w:name w:val="hljs-selector-pseudo"/>
    <w:basedOn w:val="a0"/>
    <w:rsid w:val="00342C48"/>
  </w:style>
  <w:style w:type="character" w:styleId="a8">
    <w:name w:val="Hyperlink"/>
    <w:basedOn w:val="a0"/>
    <w:uiPriority w:val="99"/>
    <w:semiHidden/>
    <w:unhideWhenUsed/>
    <w:rsid w:val="00342C48"/>
    <w:rPr>
      <w:color w:val="0000FF"/>
      <w:u w:val="single"/>
    </w:rPr>
  </w:style>
  <w:style w:type="character" w:customStyle="1" w:styleId="hljs-keyword">
    <w:name w:val="hljs-keyword"/>
    <w:basedOn w:val="a0"/>
    <w:rsid w:val="00342C48"/>
  </w:style>
  <w:style w:type="character" w:customStyle="1" w:styleId="40">
    <w:name w:val="Заголовок 4 Знак"/>
    <w:basedOn w:val="a0"/>
    <w:link w:val="4"/>
    <w:uiPriority w:val="9"/>
    <w:rsid w:val="00B23824"/>
    <w:rPr>
      <w:b/>
      <w:sz w:val="24"/>
      <w:szCs w:val="24"/>
    </w:rPr>
  </w:style>
  <w:style w:type="paragraph" w:customStyle="1" w:styleId="msonormal0">
    <w:name w:val="msonormal"/>
    <w:basedOn w:val="a"/>
    <w:rsid w:val="00B2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9">
    <w:name w:val="FollowedHyperlink"/>
    <w:basedOn w:val="a0"/>
    <w:uiPriority w:val="99"/>
    <w:semiHidden/>
    <w:unhideWhenUsed/>
    <w:rsid w:val="00B23824"/>
    <w:rPr>
      <w:color w:val="800080"/>
      <w:u w:val="single"/>
    </w:rPr>
  </w:style>
  <w:style w:type="character" w:customStyle="1" w:styleId="hljs-comment">
    <w:name w:val="hljs-comment"/>
    <w:basedOn w:val="a0"/>
    <w:rsid w:val="00F970EC"/>
  </w:style>
  <w:style w:type="character" w:customStyle="1" w:styleId="text-sm">
    <w:name w:val="text-sm"/>
    <w:basedOn w:val="a0"/>
    <w:rsid w:val="00D7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9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8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5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3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0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8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4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7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8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8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0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0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0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6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19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3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8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9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41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4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3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77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0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63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0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5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1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4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83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1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6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5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6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2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5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2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Вавилон</cp:lastModifiedBy>
  <cp:revision>9</cp:revision>
  <dcterms:created xsi:type="dcterms:W3CDTF">2025-05-27T10:28:00Z</dcterms:created>
  <dcterms:modified xsi:type="dcterms:W3CDTF">2025-07-15T14:16:00Z</dcterms:modified>
</cp:coreProperties>
</file>