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356C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2FA25E3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18C2B0A" w14:textId="77777777" w:rsidR="00694517" w:rsidRPr="00776A08" w:rsidRDefault="00694517" w:rsidP="0069451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095BF39C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279D4B0A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8548E48" w14:textId="33D1D2D6" w:rsidR="00694517" w:rsidRPr="00946753" w:rsidRDefault="00694517" w:rsidP="00694517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EE33D38" w14:textId="13922E3E" w:rsidR="00694517" w:rsidRPr="00946753" w:rsidRDefault="00694517" w:rsidP="00694517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EB057C0" w14:textId="29508031" w:rsidR="00694517" w:rsidRPr="00694517" w:rsidRDefault="00694517" w:rsidP="00694517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чение информационных </w:t>
      </w:r>
      <w:r w:rsidR="006A6719"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E232263" w14:textId="5BF07F62" w:rsidR="00694517" w:rsidRPr="00946753" w:rsidRDefault="00694517" w:rsidP="0069451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EB0E4C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906DC0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CF270E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711A28C9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139BAC05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22FF2D" w14:textId="6561D4AC" w:rsidR="00694517" w:rsidRPr="00946753" w:rsidRDefault="00694517" w:rsidP="00694517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MAD</w:t>
      </w:r>
      <w:r w:rsidRPr="009E5B3E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Pr="003C2285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7A44681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317E96" w14:textId="2D26FE98" w:rsidR="00694517" w:rsidRPr="00946753" w:rsidRDefault="00694517" w:rsidP="00694517">
      <w:pPr>
        <w:pStyle w:val="a3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C2285">
        <w:rPr>
          <w:rFonts w:ascii="Times New Roman" w:hAnsi="Times New Roman" w:cs="Times New Roman"/>
          <w:sz w:val="28"/>
          <w:szCs w:val="28"/>
          <w:u w:val="single"/>
        </w:rPr>
        <w:t>Мозолевский Александр Дмитриевич</w:t>
      </w:r>
      <w:r w:rsidR="003C228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</w:t>
      </w:r>
    </w:p>
    <w:p w14:paraId="49D1EB0D" w14:textId="77777777" w:rsidR="00694517" w:rsidRPr="00946753" w:rsidRDefault="00694517" w:rsidP="00694517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15333229" w14:textId="7EAE2BC4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F7815">
        <w:rPr>
          <w:rFonts w:ascii="Times New Roman" w:hAnsi="Times New Roman" w:cs="Times New Roman"/>
          <w:sz w:val="28"/>
          <w:szCs w:val="28"/>
          <w:u w:val="single"/>
        </w:rPr>
        <w:t>ст.</w:t>
      </w:r>
      <w:r w:rsidR="003C228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F7815">
        <w:rPr>
          <w:rFonts w:ascii="Times New Roman" w:hAnsi="Times New Roman" w:cs="Times New Roman"/>
          <w:sz w:val="28"/>
          <w:szCs w:val="28"/>
          <w:u w:val="single"/>
        </w:rPr>
        <w:t>пр. Наркевич Аделина Сергеевна</w:t>
      </w:r>
      <w:r w:rsidR="003C228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817F99A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ACF7750" w14:textId="21332F5F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к.</w:t>
      </w:r>
      <w:r w:rsidR="003C228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т.</w:t>
      </w:r>
      <w:r w:rsidR="003C228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н., доц. </w:t>
      </w:r>
      <w:r>
        <w:rPr>
          <w:rFonts w:ascii="Times New Roman" w:hAnsi="Times New Roman" w:cs="Times New Roman"/>
          <w:sz w:val="28"/>
          <w:szCs w:val="28"/>
          <w:u w:val="single"/>
        </w:rPr>
        <w:t>Пацей Н.В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212743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6EBD7BC" w14:textId="3575FB8D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F7815">
        <w:rPr>
          <w:rFonts w:ascii="Times New Roman" w:hAnsi="Times New Roman" w:cs="Times New Roman"/>
          <w:sz w:val="28"/>
          <w:szCs w:val="28"/>
          <w:u w:val="single"/>
        </w:rPr>
        <w:t>ст.</w:t>
      </w:r>
      <w:r w:rsidR="00C97E1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F7815">
        <w:rPr>
          <w:rFonts w:ascii="Times New Roman" w:hAnsi="Times New Roman" w:cs="Times New Roman"/>
          <w:sz w:val="28"/>
          <w:szCs w:val="28"/>
          <w:u w:val="single"/>
        </w:rPr>
        <w:t>пр. 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0C00916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22956E8" w14:textId="0A4022CC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6F7A175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64F9A832" w14:textId="2A85440B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F7815">
        <w:rPr>
          <w:rFonts w:ascii="Times New Roman" w:hAnsi="Times New Roman" w:cs="Times New Roman"/>
          <w:sz w:val="28"/>
          <w:szCs w:val="28"/>
          <w:u w:val="single"/>
        </w:rPr>
        <w:t>ст.</w:t>
      </w:r>
      <w:r w:rsidR="00C97E1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F7815">
        <w:rPr>
          <w:rFonts w:ascii="Times New Roman" w:hAnsi="Times New Roman" w:cs="Times New Roman"/>
          <w:sz w:val="28"/>
          <w:szCs w:val="28"/>
          <w:u w:val="single"/>
        </w:rPr>
        <w:t>пр. 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8B67AD1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053DE53" w14:textId="583FA619" w:rsidR="00694517" w:rsidRPr="00C645B6" w:rsidRDefault="00694517" w:rsidP="00C645B6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625BE16" w14:textId="4083BB08" w:rsidR="001023CA" w:rsidRDefault="001023CA" w:rsidP="00694517">
      <w:pPr>
        <w:rPr>
          <w:lang w:val="ru-RU"/>
        </w:rPr>
      </w:pPr>
    </w:p>
    <w:p w14:paraId="18AAFFCB" w14:textId="7323D912" w:rsidR="00AF2DF1" w:rsidRDefault="00AF2DF1" w:rsidP="00694517">
      <w:pPr>
        <w:rPr>
          <w:lang w:val="ru-RU"/>
        </w:rPr>
      </w:pPr>
    </w:p>
    <w:p w14:paraId="414B8EEF" w14:textId="0AB7495C" w:rsidR="00AF2DF1" w:rsidRDefault="00AF2DF1" w:rsidP="00694517">
      <w:pPr>
        <w:rPr>
          <w:lang w:val="ru-RU"/>
        </w:rPr>
      </w:pPr>
    </w:p>
    <w:p w14:paraId="3485FC6E" w14:textId="1331CFAC" w:rsidR="00AF2DF1" w:rsidRDefault="00AF2DF1" w:rsidP="00694517">
      <w:pPr>
        <w:rPr>
          <w:lang w:val="ru-RU"/>
        </w:rPr>
      </w:pPr>
    </w:p>
    <w:p w14:paraId="78F8A670" w14:textId="7616164A" w:rsidR="00AF2DF1" w:rsidRDefault="00AF2DF1" w:rsidP="00694517">
      <w:pPr>
        <w:rPr>
          <w:lang w:val="ru-RU"/>
        </w:rPr>
      </w:pPr>
    </w:p>
    <w:p w14:paraId="4861FB9C" w14:textId="71FE6AB5" w:rsidR="00AF2DF1" w:rsidRDefault="00AF2DF1" w:rsidP="00694517">
      <w:pPr>
        <w:rPr>
          <w:lang w:val="ru-RU"/>
        </w:rPr>
      </w:pPr>
    </w:p>
    <w:p w14:paraId="48509631" w14:textId="569EBA21" w:rsidR="00AF2DF1" w:rsidRDefault="00AF2DF1" w:rsidP="00694517">
      <w:pPr>
        <w:rPr>
          <w:lang w:val="ru-RU"/>
        </w:rPr>
      </w:pPr>
    </w:p>
    <w:p w14:paraId="22576625" w14:textId="0DF67156" w:rsidR="00AF2DF1" w:rsidRDefault="00AF2DF1" w:rsidP="00694517">
      <w:pPr>
        <w:rPr>
          <w:lang w:val="ru-RU"/>
        </w:rPr>
      </w:pPr>
    </w:p>
    <w:p w14:paraId="4266A631" w14:textId="7702773F" w:rsidR="00AF2DF1" w:rsidRDefault="00AF2DF1" w:rsidP="00694517">
      <w:pPr>
        <w:rPr>
          <w:lang w:val="ru-RU"/>
        </w:rPr>
      </w:pPr>
    </w:p>
    <w:p w14:paraId="34A596BC" w14:textId="4F948509" w:rsidR="00AF2DF1" w:rsidRDefault="00AF2DF1" w:rsidP="00694517">
      <w:pPr>
        <w:rPr>
          <w:lang w:val="ru-RU"/>
        </w:rPr>
      </w:pPr>
    </w:p>
    <w:p w14:paraId="0FC082D7" w14:textId="3939E6D8" w:rsidR="00AF2DF1" w:rsidRDefault="00AF2DF1" w:rsidP="006945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7D59B6F2" w14:textId="371DE182" w:rsidR="00AF2DF1" w:rsidRDefault="00AF2DF1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Задачей данного курсового проекта была поставлена разработка транслятора своего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MAD</w:t>
      </w:r>
      <w:r w:rsidRPr="00AF2DF1">
        <w:rPr>
          <w:rFonts w:ascii="Times New Roman" w:hAnsi="Times New Roman" w:cs="Times New Roman"/>
          <w:sz w:val="28"/>
          <w:szCs w:val="28"/>
          <w:lang w:val="ru-RU"/>
        </w:rPr>
        <w:t>-2021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021B5">
        <w:rPr>
          <w:rFonts w:ascii="Times New Roman" w:hAnsi="Times New Roman" w:cs="Times New Roman"/>
          <w:sz w:val="28"/>
          <w:szCs w:val="28"/>
          <w:lang w:val="ru-RU"/>
        </w:rPr>
        <w:t>Он предназначен для выполнения простейших операций и арифметических действий над строками и числами.</w:t>
      </w:r>
    </w:p>
    <w:p w14:paraId="1060F931" w14:textId="097A782F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Главной задачей транслятора заключается в том, чтобы сделать исходный код на данном языке программирования понятной компьютеру. Для решения этой задачи был выбран способ трансляции исходного кода моего языка программирования в исходный код на языке ассемблера. Язык ассемблера – это машинно-ориентированный язык, представляющий формат записи машинных команд, которые понятны для восприятия человеком.</w:t>
      </w:r>
    </w:p>
    <w:p w14:paraId="3A6151E8" w14:textId="12047DE4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Исходя из цели курсового проекта, были определены следующие задачи:</w:t>
      </w:r>
    </w:p>
    <w:p w14:paraId="4AC103F6" w14:textId="18FBFA2E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спецификации языка программирования;</w:t>
      </w:r>
    </w:p>
    <w:p w14:paraId="15B97BB9" w14:textId="0216FDA4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структуры транслятора;</w:t>
      </w:r>
    </w:p>
    <w:p w14:paraId="38991C6D" w14:textId="3F9F1E9A" w:rsidR="00E021B5" w:rsidRP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разработка лексического анализатора;</w:t>
      </w:r>
    </w:p>
    <w:p w14:paraId="115D2743" w14:textId="34F78223" w:rsidR="00E021B5" w:rsidRP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разработка синтаксического анализатора;</w:t>
      </w:r>
    </w:p>
    <w:p w14:paraId="44E8B633" w14:textId="69DE0647" w:rsidR="00E021B5" w:rsidRP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разработка семантического анализатора;</w:t>
      </w:r>
    </w:p>
    <w:p w14:paraId="13079BC0" w14:textId="035A1765" w:rsidR="00E021B5" w:rsidRP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обработка выражений с помощью польской </w:t>
      </w:r>
      <w:r w:rsidR="009672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инверсии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;</w:t>
      </w:r>
    </w:p>
    <w:p w14:paraId="560C68C7" w14:textId="4578605E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генерация кода на язык ассемблера;</w:t>
      </w:r>
    </w:p>
    <w:p w14:paraId="3615DD07" w14:textId="0E84FB96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тестирование транслятора;</w:t>
      </w:r>
    </w:p>
    <w:p w14:paraId="1EB45B66" w14:textId="1569BDDF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Способы решения каждой задачи будут описаны в соответствующих главах курсового проекта.</w:t>
      </w:r>
    </w:p>
    <w:p w14:paraId="14A5D25B" w14:textId="205B037A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первой главе работы определена спецификация языка программирования.</w:t>
      </w:r>
    </w:p>
    <w:p w14:paraId="5EA11CFC" w14:textId="00530494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Во второй главе представлена структура транслятора. В ней перечислены ком</w:t>
      </w:r>
      <w:r w:rsidR="00C462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поненты транслятора, их назначения и принципы взаимодействия.</w:t>
      </w:r>
    </w:p>
    <w:p w14:paraId="0BE341EA" w14:textId="7D6CBDB6" w:rsidR="00C46258" w:rsidRDefault="00C46258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третьей главе</w:t>
      </w:r>
      <w:r w:rsidR="009672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описана разработка лексического анализатора, который создаёт таблицы лексем и идентификаторов.</w:t>
      </w:r>
    </w:p>
    <w:p w14:paraId="4FB6DE3C" w14:textId="7D9F300B" w:rsidR="00967239" w:rsidRDefault="00967239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четвертой главе описана разработка синтаксического анализатора, который выполняет разбор исходного кода в соответствии с правилами языка программирования.</w:t>
      </w:r>
    </w:p>
    <w:p w14:paraId="19E3244A" w14:textId="1768FB83" w:rsidR="00F10FDB" w:rsidRDefault="00F10FDB" w:rsidP="00F10F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пятой главе …</w:t>
      </w:r>
    </w:p>
    <w:p w14:paraId="31858291" w14:textId="77777777" w:rsidR="00F10FDB" w:rsidRDefault="00F10FD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br w:type="page"/>
      </w:r>
    </w:p>
    <w:p w14:paraId="4F1C9ABC" w14:textId="0CEB53F0" w:rsidR="00F10FDB" w:rsidRDefault="00F10FDB" w:rsidP="00F10FDB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Глава 1. Спецификация языка программирования</w:t>
      </w:r>
    </w:p>
    <w:p w14:paraId="3AFFD782" w14:textId="40EA2C39" w:rsidR="00F10FDB" w:rsidRDefault="00F10FDB" w:rsidP="00F10FDB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Характеристика языка программирования</w:t>
      </w:r>
    </w:p>
    <w:p w14:paraId="1EE1EA9C" w14:textId="495AE04E" w:rsidR="00F10FDB" w:rsidRDefault="00F10FDB" w:rsidP="00F10F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F10F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это</w:t>
      </w:r>
      <w:r w:rsidR="005A0F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строго типизируемый,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процедурный язык высокого уровня, который транслируется в</w:t>
      </w:r>
      <w:r w:rsidR="002A26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язык ассемблера в 2 этапа:</w:t>
      </w:r>
    </w:p>
    <w:p w14:paraId="3E5BE5FB" w14:textId="47D54C9F" w:rsidR="002A26FB" w:rsidRDefault="002A26FB" w:rsidP="00F10F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3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Изначально исходный код транслируется в байт-код (промежуточное представление);</w:t>
      </w:r>
    </w:p>
    <w:p w14:paraId="6B78F4CE" w14:textId="41A9FEE2" w:rsidR="002A26FB" w:rsidRPr="002A26FB" w:rsidRDefault="002A26FB" w:rsidP="00F10F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3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Затем происходит перевод байт-кода в язык ассемблера.</w:t>
      </w:r>
    </w:p>
    <w:p w14:paraId="76FBFF86" w14:textId="1CF6BE2B" w:rsidR="00F10FDB" w:rsidRPr="00224C97" w:rsidRDefault="00F10FDB" w:rsidP="00224C9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224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1.2</w:t>
      </w:r>
      <w:r w:rsidRPr="00224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Алфавит языка</w:t>
      </w:r>
    </w:p>
    <w:p w14:paraId="272F4C3F" w14:textId="06F46BB1" w:rsidR="00224C97" w:rsidRDefault="00272641" w:rsidP="00224C9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Алфавит языка программирования – набор символов, которые могут использоваться при написании исходного кода.</w:t>
      </w:r>
    </w:p>
    <w:p w14:paraId="3497BE32" w14:textId="2B881B70" w:rsidR="00272641" w:rsidRPr="00272641" w:rsidRDefault="00272641" w:rsidP="00224C9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2726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включает в себя</w:t>
      </w:r>
      <w:r w:rsidR="00486A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кириллицу и символы латинского алфавита верхнего и нижнего регистров, арабские цифры, знаки препинания, знаки арифметических и логических операций.</w:t>
      </w:r>
    </w:p>
    <w:p w14:paraId="2B7497E2" w14:textId="5D36DE30" w:rsidR="00224C97" w:rsidRPr="00224C97" w:rsidRDefault="00224C97" w:rsidP="00224C9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224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1.3</w:t>
      </w:r>
      <w:r w:rsidRPr="00224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Символы сепараторы</w:t>
      </w:r>
    </w:p>
    <w:p w14:paraId="31724734" w14:textId="0100824E" w:rsidR="00224C97" w:rsidRDefault="00224C97" w:rsidP="00224C9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Сепараторы необходимы для разделения операци</w:t>
      </w:r>
      <w:r w:rsidR="00486A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языка. Сепараторы, используемые 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224C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приведены в таблице 1.1.</w:t>
      </w:r>
    </w:p>
    <w:p w14:paraId="6A34F205" w14:textId="665E21AD" w:rsidR="00224C97" w:rsidRDefault="00224C97" w:rsidP="007F66C9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1.1 – Сепараторы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8045"/>
      </w:tblGrid>
      <w:tr w:rsidR="00224C97" w14:paraId="32708DFA" w14:textId="77777777" w:rsidTr="00224C97">
        <w:tc>
          <w:tcPr>
            <w:tcW w:w="1980" w:type="dxa"/>
            <w:vAlign w:val="center"/>
          </w:tcPr>
          <w:p w14:paraId="4B47E889" w14:textId="292E8F5D" w:rsidR="00224C97" w:rsidRDefault="00224C97" w:rsidP="00224C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Сепаратор</w:t>
            </w:r>
          </w:p>
        </w:tc>
        <w:tc>
          <w:tcPr>
            <w:tcW w:w="8045" w:type="dxa"/>
            <w:vAlign w:val="center"/>
          </w:tcPr>
          <w:p w14:paraId="20B09C80" w14:textId="1EED9128" w:rsidR="00224C97" w:rsidRDefault="00224C97" w:rsidP="00224C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Назначение</w:t>
            </w:r>
          </w:p>
        </w:tc>
      </w:tr>
      <w:tr w:rsidR="00224C97" w14:paraId="7E59517B" w14:textId="77777777" w:rsidTr="00272641">
        <w:trPr>
          <w:trHeight w:val="1759"/>
        </w:trPr>
        <w:tc>
          <w:tcPr>
            <w:tcW w:w="1980" w:type="dxa"/>
          </w:tcPr>
          <w:p w14:paraId="67C8207A" w14:textId="77777777" w:rsid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;</w:t>
            </w:r>
          </w:p>
          <w:p w14:paraId="56277C8B" w14:textId="6EF87F0F" w:rsidR="00C805E5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:</w:t>
            </w:r>
          </w:p>
          <w:p w14:paraId="39FA3311" w14:textId="46A73A07" w:rsidR="00224C97" w:rsidRDefault="00C805E5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« »</w:t>
            </w:r>
            <w:r w:rsidR="00224C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(</w:t>
            </w:r>
            <w:r w:rsidR="00224C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пробел</w:t>
            </w:r>
            <w:r w:rsidR="00224C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14:paraId="7902E4AF" w14:textId="01159DBB" w:rsidR="00272641" w:rsidRPr="00272641" w:rsidRDefault="00272641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“</w:t>
            </w:r>
          </w:p>
          <w:p w14:paraId="2303817F" w14:textId="3A31AD55" w:rsidR="00224C97" w:rsidRP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,</w:t>
            </w:r>
          </w:p>
        </w:tc>
        <w:tc>
          <w:tcPr>
            <w:tcW w:w="8045" w:type="dxa"/>
          </w:tcPr>
          <w:p w14:paraId="588B9829" w14:textId="25944BB8" w:rsid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Разделение конструкций</w:t>
            </w:r>
          </w:p>
        </w:tc>
      </w:tr>
      <w:tr w:rsidR="00895FAA" w14:paraId="11589745" w14:textId="77777777" w:rsidTr="00224C97">
        <w:trPr>
          <w:trHeight w:val="1650"/>
        </w:trPr>
        <w:tc>
          <w:tcPr>
            <w:tcW w:w="1980" w:type="dxa"/>
          </w:tcPr>
          <w:p w14:paraId="0E254A3D" w14:textId="77777777" w:rsidR="00895FAA" w:rsidRPr="00895FAA" w:rsidRDefault="00895FAA" w:rsidP="00224C9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895F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=</w:t>
            </w:r>
          </w:p>
          <w:p w14:paraId="479DC314" w14:textId="77777777" w:rsidR="00895FAA" w:rsidRPr="00895FAA" w:rsidRDefault="00895FAA" w:rsidP="00224C9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895F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  <w:p w14:paraId="0A51A398" w14:textId="77777777" w:rsidR="00895FAA" w:rsidRPr="00895FAA" w:rsidRDefault="00895FAA" w:rsidP="00224C9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895F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  <w:p w14:paraId="78FDC313" w14:textId="77777777" w:rsidR="00895FAA" w:rsidRPr="00895FAA" w:rsidRDefault="00895FAA" w:rsidP="00224C9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895F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*</w:t>
            </w:r>
          </w:p>
          <w:p w14:paraId="57EB7494" w14:textId="77777777" w:rsidR="00895FAA" w:rsidRDefault="00895FAA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895F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%</w:t>
            </w:r>
          </w:p>
        </w:tc>
        <w:tc>
          <w:tcPr>
            <w:tcW w:w="8045" w:type="dxa"/>
          </w:tcPr>
          <w:p w14:paraId="7EE4247C" w14:textId="570B3CB5" w:rsidR="00895FAA" w:rsidRPr="00895FAA" w:rsidRDefault="00895FAA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Арифметические операции</w:t>
            </w:r>
          </w:p>
        </w:tc>
      </w:tr>
      <w:tr w:rsidR="00224C97" w14:paraId="0710E589" w14:textId="77777777" w:rsidTr="00224C97">
        <w:tc>
          <w:tcPr>
            <w:tcW w:w="1980" w:type="dxa"/>
          </w:tcPr>
          <w:p w14:paraId="4397CDCD" w14:textId="7F06FFAA" w:rsidR="00224C97" w:rsidRP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{}</w:t>
            </w:r>
          </w:p>
        </w:tc>
        <w:tc>
          <w:tcPr>
            <w:tcW w:w="8045" w:type="dxa"/>
          </w:tcPr>
          <w:p w14:paraId="31BEFD87" w14:textId="38F0697B" w:rsid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Программный блок инструкций</w:t>
            </w:r>
          </w:p>
        </w:tc>
      </w:tr>
      <w:tr w:rsidR="00224C97" w14:paraId="693EEF1D" w14:textId="77777777" w:rsidTr="00224C97">
        <w:tc>
          <w:tcPr>
            <w:tcW w:w="1980" w:type="dxa"/>
          </w:tcPr>
          <w:p w14:paraId="2E4262CE" w14:textId="575E4A0B" w:rsidR="00224C97" w:rsidRP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()</w:t>
            </w:r>
          </w:p>
        </w:tc>
        <w:tc>
          <w:tcPr>
            <w:tcW w:w="8045" w:type="dxa"/>
          </w:tcPr>
          <w:p w14:paraId="43D54EDB" w14:textId="30CCA4D6" w:rsid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Параметры функций</w:t>
            </w:r>
            <w:r w:rsidR="00895F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, изменение приоритетов в выражениях</w:t>
            </w:r>
          </w:p>
        </w:tc>
      </w:tr>
      <w:tr w:rsidR="00224C97" w14:paraId="67D5811D" w14:textId="77777777" w:rsidTr="00224C97">
        <w:tc>
          <w:tcPr>
            <w:tcW w:w="1980" w:type="dxa"/>
          </w:tcPr>
          <w:p w14:paraId="2E681749" w14:textId="01E6C111" w:rsidR="00224C97" w:rsidRP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[]</w:t>
            </w:r>
          </w:p>
        </w:tc>
        <w:tc>
          <w:tcPr>
            <w:tcW w:w="8045" w:type="dxa"/>
          </w:tcPr>
          <w:p w14:paraId="6A5206A3" w14:textId="54637AED" w:rsid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Оператор доступа (индексатор)</w:t>
            </w:r>
          </w:p>
        </w:tc>
      </w:tr>
    </w:tbl>
    <w:p w14:paraId="443EDE4A" w14:textId="5E39747E" w:rsidR="00224C97" w:rsidRPr="005B50BB" w:rsidRDefault="00572312" w:rsidP="005B50BB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5B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1.4</w:t>
      </w:r>
      <w:r w:rsidR="005B50BB" w:rsidRPr="005B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5B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Применяемые кодировки</w:t>
      </w:r>
    </w:p>
    <w:p w14:paraId="766E2B37" w14:textId="7B7CD8C2" w:rsidR="00486A42" w:rsidRDefault="00572312" w:rsidP="00486A4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5723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используется кодировка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5723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CD6D39" w:rsidRPr="00CD6D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1251</w:t>
      </w:r>
      <w:r w:rsidR="00977FCB" w:rsidRPr="00977F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977F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– набор символов и кодировка, являющаяся стандартной 8-битной кодировкой для русских версий </w:t>
      </w:r>
      <w:r w:rsidR="00977F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 w:rsidR="00977FCB" w:rsidRPr="00224C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977F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="00977FCB" w:rsidRPr="00224C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977F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до 10-й версии</w:t>
      </w:r>
      <w:r w:rsidR="00977FCB" w:rsidRPr="00977F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977F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 w:rsidR="008926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представленная на рисунке 1.1</w:t>
      </w:r>
      <w:r w:rsidR="00CD6D39" w:rsidRPr="00CD6D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317247F9" w14:textId="77777777" w:rsidR="008926EE" w:rsidRDefault="008926EE" w:rsidP="008926E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224C97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drawing>
          <wp:inline distT="0" distB="0" distL="0" distR="0" wp14:anchorId="16E36B1B" wp14:editId="2D90A926">
            <wp:extent cx="5687219" cy="539190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D000" w14:textId="15A0E998" w:rsidR="008926EE" w:rsidRPr="00C40924" w:rsidRDefault="008926EE" w:rsidP="008926EE">
      <w:pPr>
        <w:spacing w:after="24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Рисунок 1.1 – Кодировка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C409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-1251</w:t>
      </w:r>
    </w:p>
    <w:p w14:paraId="1AA0F76C" w14:textId="39B7E0D7" w:rsidR="00CD6D39" w:rsidRPr="005B50BB" w:rsidRDefault="00CD6D39" w:rsidP="005B50BB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5B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1.5</w:t>
      </w:r>
      <w:r w:rsidR="005B50BB" w:rsidRPr="005B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5B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Типы данных</w:t>
      </w:r>
    </w:p>
    <w:p w14:paraId="3C53A216" w14:textId="628633B5" w:rsidR="00CD6D39" w:rsidRDefault="00CD6D39" w:rsidP="005723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CD6D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используются три основных типа данных, которые описываются в таблице 1.2. Пользовательские типы данных не поддерживаются.</w:t>
      </w:r>
    </w:p>
    <w:p w14:paraId="517AA263" w14:textId="134D2974" w:rsidR="00CD6D39" w:rsidRDefault="00CD6D39" w:rsidP="007F66C9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1.2 – Типы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7903"/>
      </w:tblGrid>
      <w:tr w:rsidR="00CD6D39" w14:paraId="27FC3B6E" w14:textId="77777777" w:rsidTr="00D06AAF">
        <w:tc>
          <w:tcPr>
            <w:tcW w:w="2122" w:type="dxa"/>
            <w:vAlign w:val="center"/>
          </w:tcPr>
          <w:p w14:paraId="317BB226" w14:textId="5B7F4130" w:rsidR="00CD6D39" w:rsidRDefault="00CD6D39" w:rsidP="00D06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</w:p>
        </w:tc>
        <w:tc>
          <w:tcPr>
            <w:tcW w:w="7903" w:type="dxa"/>
            <w:vAlign w:val="center"/>
          </w:tcPr>
          <w:p w14:paraId="716E1A84" w14:textId="4EC8B90D" w:rsidR="00CD6D39" w:rsidRDefault="00CD6D39" w:rsidP="00D06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Описание типа данных</w:t>
            </w:r>
          </w:p>
        </w:tc>
      </w:tr>
      <w:tr w:rsidR="00CD6D39" w14:paraId="3292F1D4" w14:textId="77777777" w:rsidTr="00D06AAF">
        <w:tc>
          <w:tcPr>
            <w:tcW w:w="2122" w:type="dxa"/>
          </w:tcPr>
          <w:p w14:paraId="1280C002" w14:textId="33834DCA" w:rsidR="00CD6D39" w:rsidRPr="00CD6D39" w:rsidRDefault="00CD6D39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_int</w:t>
            </w:r>
          </w:p>
        </w:tc>
        <w:tc>
          <w:tcPr>
            <w:tcW w:w="7903" w:type="dxa"/>
          </w:tcPr>
          <w:p w14:paraId="7052C66B" w14:textId="3776654F" w:rsidR="00CD6D39" w:rsidRDefault="00CD6D39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Фундаментальный тип данных, используемый для объявления целочисленных данных. Без явно указанной инициализации переменной, присваивается нулевое значение.</w:t>
            </w:r>
          </w:p>
        </w:tc>
      </w:tr>
      <w:tr w:rsidR="00CD6D39" w14:paraId="342462AB" w14:textId="77777777" w:rsidTr="00D06AAF">
        <w:tc>
          <w:tcPr>
            <w:tcW w:w="2122" w:type="dxa"/>
          </w:tcPr>
          <w:p w14:paraId="4A542EB4" w14:textId="06D7732D" w:rsidR="00CD6D39" w:rsidRPr="00CD6D39" w:rsidRDefault="00CD6D39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_string</w:t>
            </w:r>
          </w:p>
        </w:tc>
        <w:tc>
          <w:tcPr>
            <w:tcW w:w="7903" w:type="dxa"/>
          </w:tcPr>
          <w:p w14:paraId="1A907D52" w14:textId="06C3647A" w:rsidR="00CD6D39" w:rsidRDefault="00CD6D39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Фундаментальный тип данных, используемый для объявления строк. Без явно указанной инициализации переменной, присваивается нулевое значение (пустая строка).</w:t>
            </w:r>
          </w:p>
        </w:tc>
      </w:tr>
      <w:tr w:rsidR="00CD6D39" w14:paraId="26855146" w14:textId="77777777" w:rsidTr="00D06AAF">
        <w:tc>
          <w:tcPr>
            <w:tcW w:w="2122" w:type="dxa"/>
          </w:tcPr>
          <w:p w14:paraId="72EA1694" w14:textId="19C709E1" w:rsidR="00CD6D39" w:rsidRPr="00CD6D39" w:rsidRDefault="00CD6D39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_bool</w:t>
            </w:r>
          </w:p>
        </w:tc>
        <w:tc>
          <w:tcPr>
            <w:tcW w:w="7903" w:type="dxa"/>
          </w:tcPr>
          <w:p w14:paraId="19713184" w14:textId="0B3F3217" w:rsidR="00CD6D39" w:rsidRDefault="00CD6D39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Фундаментальный тип данных, используемый для объявления логической переменной, которая принимает одно из двух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lastRenderedPageBreak/>
              <w:t xml:space="preserve">значений: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true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или</w:t>
            </w:r>
            <w:r w:rsidRPr="00CD6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false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. Без явно указанной инициализации переменной, присваивается нулевое значение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false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).</w:t>
            </w:r>
          </w:p>
        </w:tc>
      </w:tr>
    </w:tbl>
    <w:p w14:paraId="5D993603" w14:textId="4A26487E" w:rsidR="005B50BB" w:rsidRDefault="005B50BB" w:rsidP="005B50BB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5B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1.6</w:t>
      </w:r>
      <w:r w:rsidRPr="005B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Преобразование типов данных</w:t>
      </w:r>
    </w:p>
    <w:p w14:paraId="48F72D32" w14:textId="56A02767" w:rsidR="005B50BB" w:rsidRDefault="005B50BB" w:rsidP="005B50B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5B50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преобразование типов данных не поддерживается.</w:t>
      </w:r>
    </w:p>
    <w:p w14:paraId="59147B00" w14:textId="516FD409" w:rsidR="005B50BB" w:rsidRPr="007F66C9" w:rsidRDefault="005B50BB" w:rsidP="007F66C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7F66C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1.7</w:t>
      </w:r>
      <w:r w:rsidRPr="007F66C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Идентификаторы</w:t>
      </w:r>
    </w:p>
    <w:p w14:paraId="11056D9A" w14:textId="5CC37BC8" w:rsidR="005B50BB" w:rsidRDefault="005B50BB" w:rsidP="005B50B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Идентификаторы применяются для наименования переменных, функция и параметров.</w:t>
      </w:r>
      <w:r w:rsidR="007F66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Идентификаторы, объявленные внутри функционального блока, получают префикс, который отображается в таблице идентификаторов. Зарезервированные идентификаторы не поддерживаются. Предусмотрены несколько правил составления идентификатора:</w:t>
      </w:r>
    </w:p>
    <w:p w14:paraId="52707D26" w14:textId="049F561B" w:rsidR="007F66C9" w:rsidRDefault="007F66C9" w:rsidP="005B50B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3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895F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состоит из символов латинского алфавита</w:t>
      </w:r>
      <w:r w:rsidR="00895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любого регистра и цифр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;</w:t>
      </w:r>
    </w:p>
    <w:p w14:paraId="485D37A2" w14:textId="11FBF57A" w:rsidR="007F66C9" w:rsidRDefault="007F66C9" w:rsidP="007F66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F66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могут начинаться с символа нижнего подчеркивания «_»;</w:t>
      </w:r>
    </w:p>
    <w:p w14:paraId="08E9BAEE" w14:textId="1C8E3515" w:rsidR="007F66C9" w:rsidRDefault="007F66C9" w:rsidP="007F66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3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максимальная длина идентификатора равн</w:t>
      </w:r>
      <w:r w:rsidR="00895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10</w:t>
      </w:r>
      <w:r w:rsidR="00895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 При превышении длины идентификатора она будет урезаться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;</w:t>
      </w:r>
    </w:p>
    <w:p w14:paraId="40E4915C" w14:textId="19ABD949" w:rsidR="007F66C9" w:rsidRDefault="007F66C9" w:rsidP="007F66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3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идентификатор не может совпадать с ключевыми словами языка программирования.</w:t>
      </w:r>
    </w:p>
    <w:p w14:paraId="70BB8AD3" w14:textId="7D17E176" w:rsidR="00895FAA" w:rsidRPr="005B266C" w:rsidRDefault="00895FAA" w:rsidP="007F66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3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регулярное выражение для разбора идентификатора выглядит следующим образом: </w:t>
      </w:r>
      <w:r w:rsidRPr="00895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[</w:t>
      </w:r>
      <w:r w:rsidRPr="005B2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_</w:t>
      </w:r>
      <w:r w:rsidRPr="00895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]</w:t>
      </w:r>
      <w:r w:rsidR="005B266C" w:rsidRPr="005B2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val="ru-RU"/>
        </w:rPr>
        <w:t>*</w:t>
      </w:r>
      <w:r w:rsidR="005B266C" w:rsidRPr="005B2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[</w:t>
      </w:r>
      <w:r w:rsidR="005B2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="005B266C" w:rsidRPr="005B2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5B2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zA</w:t>
      </w:r>
      <w:r w:rsidR="005B266C" w:rsidRPr="005B2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5B2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Z</w:t>
      </w:r>
      <w:r w:rsidR="005B266C" w:rsidRPr="005B2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0-9]</w:t>
      </w:r>
      <w:r w:rsidR="005B266C" w:rsidRPr="005B2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val="ru-RU"/>
        </w:rPr>
        <w:t>+</w:t>
      </w:r>
    </w:p>
    <w:p w14:paraId="373578B4" w14:textId="71868A2D" w:rsidR="007F66C9" w:rsidRPr="007F66C9" w:rsidRDefault="007F66C9" w:rsidP="007F66C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7F66C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1.8</w:t>
      </w:r>
      <w:r w:rsidRPr="007F66C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Литералы</w:t>
      </w:r>
    </w:p>
    <w:p w14:paraId="1B899862" w14:textId="53967CAC" w:rsidR="007F66C9" w:rsidRDefault="007F66C9" w:rsidP="007F66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7F66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существует только 2 типа литералов: целые и символьные. Их краткое описание представлено в таблице 1.3.</w:t>
      </w:r>
    </w:p>
    <w:p w14:paraId="4F39B1B8" w14:textId="31B6A348" w:rsidR="007F66C9" w:rsidRDefault="007F66C9" w:rsidP="007F66C9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1.3 – Литералы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911"/>
      </w:tblGrid>
      <w:tr w:rsidR="007F66C9" w14:paraId="21497260" w14:textId="77777777" w:rsidTr="007F66C9">
        <w:tc>
          <w:tcPr>
            <w:tcW w:w="3114" w:type="dxa"/>
            <w:vAlign w:val="center"/>
          </w:tcPr>
          <w:p w14:paraId="7AB5ADFF" w14:textId="3E0D63D4" w:rsidR="007F66C9" w:rsidRDefault="007F66C9" w:rsidP="007F66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литерала</w:t>
            </w:r>
          </w:p>
        </w:tc>
        <w:tc>
          <w:tcPr>
            <w:tcW w:w="6911" w:type="dxa"/>
            <w:vAlign w:val="center"/>
          </w:tcPr>
          <w:p w14:paraId="26E10354" w14:textId="1B633EA7" w:rsidR="007F66C9" w:rsidRDefault="007F66C9" w:rsidP="007F66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Описание</w:t>
            </w:r>
          </w:p>
        </w:tc>
      </w:tr>
      <w:tr w:rsidR="007F66C9" w14:paraId="26E53F9B" w14:textId="77777777" w:rsidTr="007F66C9">
        <w:tc>
          <w:tcPr>
            <w:tcW w:w="3114" w:type="dxa"/>
          </w:tcPr>
          <w:p w14:paraId="19B5A3F2" w14:textId="379182C4" w:rsidR="007F66C9" w:rsidRDefault="007F66C9" w:rsidP="007F66C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Литералы целого типа</w:t>
            </w:r>
          </w:p>
        </w:tc>
        <w:tc>
          <w:tcPr>
            <w:tcW w:w="6911" w:type="dxa"/>
          </w:tcPr>
          <w:p w14:paraId="685F30EF" w14:textId="422923F4" w:rsidR="007F66C9" w:rsidRPr="007F66C9" w:rsidRDefault="007F66C9" w:rsidP="007F66C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Целочисленные литералы, только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rvalue.</w:t>
            </w:r>
          </w:p>
        </w:tc>
      </w:tr>
      <w:tr w:rsidR="007F66C9" w14:paraId="619004E2" w14:textId="77777777" w:rsidTr="007F66C9">
        <w:tc>
          <w:tcPr>
            <w:tcW w:w="3114" w:type="dxa"/>
          </w:tcPr>
          <w:p w14:paraId="43C5DDAC" w14:textId="2CF1725A" w:rsidR="007F66C9" w:rsidRDefault="007F66C9" w:rsidP="007F66C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Строковые литералы</w:t>
            </w:r>
          </w:p>
        </w:tc>
        <w:tc>
          <w:tcPr>
            <w:tcW w:w="6911" w:type="dxa"/>
          </w:tcPr>
          <w:p w14:paraId="18D5EA73" w14:textId="182F388E" w:rsidR="007F66C9" w:rsidRPr="007F66C9" w:rsidRDefault="007F66C9" w:rsidP="007F66C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Символы, заключенные в двойные кавычки (</w:t>
            </w:r>
            <w:r w:rsidRPr="007F66C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“”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), только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rvalue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. Максимальное число символов в литерале – 255.</w:t>
            </w:r>
          </w:p>
        </w:tc>
      </w:tr>
    </w:tbl>
    <w:p w14:paraId="73CC1D02" w14:textId="09A7481F" w:rsidR="007F66C9" w:rsidRDefault="00AA39EB" w:rsidP="00AA39EB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AA39E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1.9</w:t>
      </w:r>
      <w:r w:rsidRPr="00AA39E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Область видимости идентификаторов</w:t>
      </w:r>
    </w:p>
    <w:p w14:paraId="283FD094" w14:textId="6613635B" w:rsidR="00AA39EB" w:rsidRDefault="00AA39EB" w:rsidP="00AA39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Область видимости 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AA39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работает по принципу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AA39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++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(«сверху вниз»). Перед использованием переменной необходимо её объявление. Допускается использование переменной только внутри её области видимости. Допускается объявление переменных с одинаковыми именами в разных программных блоках.</w:t>
      </w:r>
    </w:p>
    <w:p w14:paraId="10D78F79" w14:textId="63E60052" w:rsidR="00E87CF7" w:rsidRPr="006671B1" w:rsidRDefault="00E87CF7" w:rsidP="006671B1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1.10</w:t>
      </w: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Инициализация данных</w:t>
      </w:r>
    </w:p>
    <w:p w14:paraId="337D7DA4" w14:textId="3EEC8F23" w:rsidR="00E87CF7" w:rsidRPr="00E87CF7" w:rsidRDefault="00E87CF7" w:rsidP="00AA39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Способы инициализации переменных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E87C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представлены в таблице 1.4.</w:t>
      </w:r>
    </w:p>
    <w:p w14:paraId="794CEB93" w14:textId="143C1200" w:rsidR="00E87CF7" w:rsidRDefault="00E87CF7" w:rsidP="006671B1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1.4 – Способы инициализации переменных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E87CF7" w14:paraId="7161412F" w14:textId="77777777" w:rsidTr="00E87CF7">
        <w:tc>
          <w:tcPr>
            <w:tcW w:w="5012" w:type="dxa"/>
          </w:tcPr>
          <w:p w14:paraId="11A1EBAE" w14:textId="0B96ED28" w:rsidR="00E87CF7" w:rsidRDefault="00E87CF7" w:rsidP="00AA39E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Вид инициализации</w:t>
            </w:r>
          </w:p>
        </w:tc>
        <w:tc>
          <w:tcPr>
            <w:tcW w:w="5013" w:type="dxa"/>
          </w:tcPr>
          <w:p w14:paraId="0BDB2684" w14:textId="262FBE45" w:rsidR="00E87CF7" w:rsidRDefault="00E87CF7" w:rsidP="00AA39E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Примечание</w:t>
            </w:r>
          </w:p>
        </w:tc>
      </w:tr>
      <w:tr w:rsidR="00E87CF7" w14:paraId="51512472" w14:textId="77777777" w:rsidTr="00E87CF7">
        <w:tc>
          <w:tcPr>
            <w:tcW w:w="5012" w:type="dxa"/>
          </w:tcPr>
          <w:p w14:paraId="3B0EA0DC" w14:textId="2797F8C9" w:rsidR="00E87CF7" w:rsidRPr="00E87CF7" w:rsidRDefault="00E87CF7" w:rsidP="00AA39E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let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;</w:t>
            </w:r>
          </w:p>
        </w:tc>
        <w:tc>
          <w:tcPr>
            <w:tcW w:w="5013" w:type="dxa"/>
          </w:tcPr>
          <w:p w14:paraId="3B3DEA45" w14:textId="2EC78967" w:rsidR="00E87CF7" w:rsidRPr="00E87CF7" w:rsidRDefault="00E87CF7" w:rsidP="00AA39E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Автоматическая инициализация переменной. 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int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–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инициализируется нулем, 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str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– пустой строкой,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bool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false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</w:tr>
      <w:tr w:rsidR="00E87CF7" w14:paraId="35380300" w14:textId="77777777" w:rsidTr="00E87CF7">
        <w:tc>
          <w:tcPr>
            <w:tcW w:w="5012" w:type="dxa"/>
          </w:tcPr>
          <w:p w14:paraId="30EFF8EA" w14:textId="0C2FF450" w:rsidR="00E87CF7" w:rsidRDefault="00E87CF7" w:rsidP="00AA39E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let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= 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значение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;</w:t>
            </w:r>
          </w:p>
        </w:tc>
        <w:tc>
          <w:tcPr>
            <w:tcW w:w="5013" w:type="dxa"/>
          </w:tcPr>
          <w:p w14:paraId="012CF823" w14:textId="2007C495" w:rsidR="00E87CF7" w:rsidRDefault="00093679" w:rsidP="00AA39E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Инициализация переменной с присваиванием значения.</w:t>
            </w:r>
          </w:p>
        </w:tc>
      </w:tr>
    </w:tbl>
    <w:p w14:paraId="6E0D56CF" w14:textId="3EC9EF16" w:rsidR="00E87CF7" w:rsidRPr="006671B1" w:rsidRDefault="00093679" w:rsidP="006671B1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1.11</w:t>
      </w: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9A7106"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Инструкции языка</w:t>
      </w:r>
    </w:p>
    <w:p w14:paraId="373B4BAA" w14:textId="6C4803C9" w:rsidR="009A7106" w:rsidRDefault="009A7106" w:rsidP="0009367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Все возможные инструкции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9A71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представлены в общем виде в таблице 1.5.</w:t>
      </w:r>
    </w:p>
    <w:p w14:paraId="0B50C56E" w14:textId="6641DCF7" w:rsidR="009A7106" w:rsidRDefault="009A7106" w:rsidP="006671B1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Таблица 1.5 – Инструкции языка программирования </w:t>
      </w:r>
      <w:r w:rsidRPr="006671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MAD</w:t>
      </w:r>
      <w:r w:rsidRPr="009A71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9A7106" w14:paraId="6C0C19A7" w14:textId="77777777" w:rsidTr="009A7106">
        <w:tc>
          <w:tcPr>
            <w:tcW w:w="3256" w:type="dxa"/>
            <w:vAlign w:val="center"/>
          </w:tcPr>
          <w:p w14:paraId="31D9ACF1" w14:textId="20BD3282" w:rsidR="009A7106" w:rsidRDefault="009A7106" w:rsidP="009A71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Инструкция</w:t>
            </w:r>
          </w:p>
        </w:tc>
        <w:tc>
          <w:tcPr>
            <w:tcW w:w="6769" w:type="dxa"/>
            <w:vAlign w:val="center"/>
          </w:tcPr>
          <w:p w14:paraId="06CC70B2" w14:textId="6B68D1C4" w:rsidR="009A7106" w:rsidRDefault="009A7106" w:rsidP="009A71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Запись</w:t>
            </w:r>
          </w:p>
        </w:tc>
      </w:tr>
      <w:tr w:rsidR="009A7106" w14:paraId="7F9055EC" w14:textId="77777777" w:rsidTr="009A7106">
        <w:tc>
          <w:tcPr>
            <w:tcW w:w="3256" w:type="dxa"/>
          </w:tcPr>
          <w:p w14:paraId="27411654" w14:textId="7863B152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Объявление переменной</w:t>
            </w:r>
          </w:p>
        </w:tc>
        <w:tc>
          <w:tcPr>
            <w:tcW w:w="6769" w:type="dxa"/>
          </w:tcPr>
          <w:p w14:paraId="1A340204" w14:textId="556F03D7" w:rsidR="009A7106" w:rsidRP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let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&gt;;</w:t>
            </w:r>
          </w:p>
          <w:p w14:paraId="07025555" w14:textId="1AC55BAB" w:rsidR="009A7106" w:rsidRP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let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= &lt;</w:t>
            </w:r>
            <w:r w:rsid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выражение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&gt;;</w:t>
            </w:r>
          </w:p>
        </w:tc>
      </w:tr>
      <w:tr w:rsidR="009A7106" w14:paraId="2EC0E69E" w14:textId="77777777" w:rsidTr="009A7106">
        <w:tc>
          <w:tcPr>
            <w:tcW w:w="3256" w:type="dxa"/>
          </w:tcPr>
          <w:p w14:paraId="5F3D39D7" w14:textId="0DB44E7C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Присваивание</w:t>
            </w:r>
          </w:p>
        </w:tc>
        <w:tc>
          <w:tcPr>
            <w:tcW w:w="6769" w:type="dxa"/>
          </w:tcPr>
          <w:p w14:paraId="4AE0D7BA" w14:textId="598B29EB" w:rsidR="009A7106" w:rsidRP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&lt;</w:t>
            </w:r>
            <w:r w:rsid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выражение</w:t>
            </w:r>
            <w:r w:rsid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&gt;;</w:t>
            </w:r>
          </w:p>
        </w:tc>
      </w:tr>
      <w:tr w:rsidR="009A7106" w14:paraId="05DE8AED" w14:textId="77777777" w:rsidTr="009A7106">
        <w:tc>
          <w:tcPr>
            <w:tcW w:w="3256" w:type="dxa"/>
          </w:tcPr>
          <w:p w14:paraId="395C1264" w14:textId="03BBB661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Объявление функции</w:t>
            </w:r>
          </w:p>
        </w:tc>
        <w:tc>
          <w:tcPr>
            <w:tcW w:w="6769" w:type="dxa"/>
          </w:tcPr>
          <w:p w14:paraId="1C3A5BC0" w14:textId="78220C26" w:rsidR="009A7106" w:rsidRPr="00427817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func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&gt; </w:t>
            </w:r>
            <w:r w:rsidR="00427817"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(</w:t>
            </w:r>
            <w:r w:rsidR="00427817" w:rsidRPr="001B6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[</w:t>
            </w:r>
            <w:r w:rsidR="00427817"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&lt;</w:t>
            </w:r>
            <w:r w:rsid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="00427817"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 w:rsid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="00427817"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</w:t>
            </w:r>
            <w:r w:rsid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]</w:t>
            </w:r>
            <w:r w:rsidR="00427817" w:rsidRP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[,</w:t>
            </w:r>
            <w:r w:rsid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427817" w:rsidRP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&lt;</w:t>
            </w:r>
            <w:r w:rsid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="00427817" w:rsidRP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 w:rsid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="00427817" w:rsidRP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&gt;]</w:t>
            </w:r>
            <w:r w:rsid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vertAlign w:val="superscript"/>
                <w:lang w:val="ru-RU"/>
              </w:rPr>
              <w:t>*</w:t>
            </w:r>
            <w:r w:rsidR="00427817"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) 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P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{…}</w:t>
            </w:r>
          </w:p>
        </w:tc>
      </w:tr>
      <w:tr w:rsidR="009A7106" w14:paraId="447C7C08" w14:textId="77777777" w:rsidTr="009A7106">
        <w:tc>
          <w:tcPr>
            <w:tcW w:w="3256" w:type="dxa"/>
          </w:tcPr>
          <w:p w14:paraId="45846616" w14:textId="4F57A6F5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Блок инструкций</w:t>
            </w:r>
          </w:p>
        </w:tc>
        <w:tc>
          <w:tcPr>
            <w:tcW w:w="6769" w:type="dxa"/>
          </w:tcPr>
          <w:p w14:paraId="32E9C562" w14:textId="77777777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{</w:t>
            </w:r>
          </w:p>
          <w:p w14:paraId="2084EFA8" w14:textId="77777777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…</w:t>
            </w:r>
          </w:p>
          <w:p w14:paraId="034D387B" w14:textId="4613A42A" w:rsidR="009A7106" w:rsidRP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}</w:t>
            </w:r>
          </w:p>
        </w:tc>
      </w:tr>
      <w:tr w:rsidR="009A7106" w14:paraId="5DBCF3D7" w14:textId="77777777" w:rsidTr="009A7106">
        <w:tc>
          <w:tcPr>
            <w:tcW w:w="3256" w:type="dxa"/>
          </w:tcPr>
          <w:p w14:paraId="76AF2555" w14:textId="3573298C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Возврат из подпрограммы</w:t>
            </w:r>
          </w:p>
        </w:tc>
        <w:tc>
          <w:tcPr>
            <w:tcW w:w="6769" w:type="dxa"/>
          </w:tcPr>
          <w:p w14:paraId="38382A56" w14:textId="69D854AF" w:rsidR="009A7106" w:rsidRP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ret &lt;</w:t>
            </w:r>
            <w:r w:rsidR="0075503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выражение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&gt;;</w:t>
            </w:r>
          </w:p>
        </w:tc>
      </w:tr>
      <w:tr w:rsidR="009A7106" w14:paraId="1DBEA099" w14:textId="77777777" w:rsidTr="009A7106">
        <w:tc>
          <w:tcPr>
            <w:tcW w:w="3256" w:type="dxa"/>
          </w:tcPr>
          <w:p w14:paraId="34E36DB3" w14:textId="25639989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Вывод данных</w:t>
            </w:r>
          </w:p>
        </w:tc>
        <w:tc>
          <w:tcPr>
            <w:tcW w:w="6769" w:type="dxa"/>
          </w:tcPr>
          <w:p w14:paraId="13F449C4" w14:textId="68816E6A" w:rsidR="009A7106" w:rsidRP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write(&lt;</w:t>
            </w:r>
            <w:r w:rsid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выражение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&gt;);</w:t>
            </w:r>
          </w:p>
        </w:tc>
      </w:tr>
      <w:tr w:rsidR="009A7106" w14:paraId="06496A22" w14:textId="77777777" w:rsidTr="009A7106">
        <w:tc>
          <w:tcPr>
            <w:tcW w:w="3256" w:type="dxa"/>
          </w:tcPr>
          <w:p w14:paraId="3523D07E" w14:textId="59009954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Оператор цикла</w:t>
            </w:r>
          </w:p>
        </w:tc>
        <w:tc>
          <w:tcPr>
            <w:tcW w:w="6769" w:type="dxa"/>
          </w:tcPr>
          <w:p w14:paraId="435534A0" w14:textId="1F1E5407" w:rsidR="009A7106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repeat (&lt;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условие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&gt;)</w:t>
            </w:r>
          </w:p>
          <w:p w14:paraId="3A02537B" w14:textId="701F9C5E" w:rsidR="00C043FF" w:rsidRP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{…}</w:t>
            </w:r>
          </w:p>
        </w:tc>
      </w:tr>
    </w:tbl>
    <w:p w14:paraId="07C6E0F3" w14:textId="77958987" w:rsidR="009A7106" w:rsidRPr="006671B1" w:rsidRDefault="00C043FF" w:rsidP="006671B1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1.12</w:t>
      </w: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Операции языка</w:t>
      </w:r>
    </w:p>
    <w:p w14:paraId="1B162222" w14:textId="1BDB0CE3" w:rsidR="00C043FF" w:rsidRDefault="00C043FF" w:rsidP="0009367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C043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может выполнять арифметические операции, представленные в таблице 1.6.</w:t>
      </w:r>
    </w:p>
    <w:p w14:paraId="3D8A2985" w14:textId="05F89834" w:rsidR="006671B1" w:rsidRDefault="006671B1" w:rsidP="006671B1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1.6 – Операции и их приоритеты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C043FF" w14:paraId="2A301A87" w14:textId="77777777" w:rsidTr="00C043FF">
        <w:tc>
          <w:tcPr>
            <w:tcW w:w="5012" w:type="dxa"/>
            <w:vAlign w:val="center"/>
          </w:tcPr>
          <w:p w14:paraId="3834EC88" w14:textId="7DC7C076" w:rsidR="00C043FF" w:rsidRDefault="00C043FF" w:rsidP="00C04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Операция</w:t>
            </w:r>
          </w:p>
        </w:tc>
        <w:tc>
          <w:tcPr>
            <w:tcW w:w="5013" w:type="dxa"/>
            <w:vAlign w:val="center"/>
          </w:tcPr>
          <w:p w14:paraId="6162E676" w14:textId="023E8A3B" w:rsidR="00C043FF" w:rsidRDefault="00C043FF" w:rsidP="00C04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Приоритет операции</w:t>
            </w:r>
          </w:p>
        </w:tc>
      </w:tr>
      <w:tr w:rsidR="00C043FF" w14:paraId="163E0F7B" w14:textId="77777777" w:rsidTr="00C043FF">
        <w:tc>
          <w:tcPr>
            <w:tcW w:w="5012" w:type="dxa"/>
          </w:tcPr>
          <w:p w14:paraId="473A9CAA" w14:textId="77777777" w:rsid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(</w:t>
            </w:r>
          </w:p>
          <w:p w14:paraId="127688D5" w14:textId="2E991122" w:rsid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)</w:t>
            </w:r>
          </w:p>
        </w:tc>
        <w:tc>
          <w:tcPr>
            <w:tcW w:w="5013" w:type="dxa"/>
          </w:tcPr>
          <w:p w14:paraId="686C1A69" w14:textId="287F7C9D" w:rsid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0</w:t>
            </w:r>
          </w:p>
        </w:tc>
      </w:tr>
      <w:tr w:rsidR="00C043FF" w14:paraId="6A2397CC" w14:textId="77777777" w:rsidTr="00C043FF">
        <w:tc>
          <w:tcPr>
            <w:tcW w:w="5012" w:type="dxa"/>
          </w:tcPr>
          <w:p w14:paraId="65E49349" w14:textId="21B6110A" w:rsid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,</w:t>
            </w:r>
          </w:p>
        </w:tc>
        <w:tc>
          <w:tcPr>
            <w:tcW w:w="5013" w:type="dxa"/>
          </w:tcPr>
          <w:p w14:paraId="0CF33ACE" w14:textId="3DDC5CB1" w:rsid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1</w:t>
            </w:r>
          </w:p>
        </w:tc>
      </w:tr>
      <w:tr w:rsidR="00C043FF" w14:paraId="48659F73" w14:textId="77777777" w:rsidTr="00C043FF">
        <w:tc>
          <w:tcPr>
            <w:tcW w:w="5012" w:type="dxa"/>
          </w:tcPr>
          <w:p w14:paraId="7E2606F4" w14:textId="77777777" w:rsid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  <w:p w14:paraId="72835854" w14:textId="13E5A931" w:rsidR="00C043FF" w:rsidRP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  <w:tc>
          <w:tcPr>
            <w:tcW w:w="5013" w:type="dxa"/>
          </w:tcPr>
          <w:p w14:paraId="33E08BF2" w14:textId="30CD11CF" w:rsid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2</w:t>
            </w:r>
          </w:p>
        </w:tc>
      </w:tr>
      <w:tr w:rsidR="00C043FF" w14:paraId="586E5ABE" w14:textId="77777777" w:rsidTr="00C043FF">
        <w:tc>
          <w:tcPr>
            <w:tcW w:w="5012" w:type="dxa"/>
          </w:tcPr>
          <w:p w14:paraId="378FF770" w14:textId="77777777" w:rsidR="00C043FF" w:rsidRDefault="00C043FF" w:rsidP="00C043FF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*</w:t>
            </w:r>
          </w:p>
          <w:p w14:paraId="29145942" w14:textId="77777777" w:rsidR="00C043FF" w:rsidRPr="00C043FF" w:rsidRDefault="00C043FF" w:rsidP="00C043FF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043F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lastRenderedPageBreak/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(деление с остатком)</w:t>
            </w:r>
          </w:p>
          <w:p w14:paraId="7DA2E520" w14:textId="0CB0FD17" w:rsidR="00C043FF" w:rsidRPr="00C043FF" w:rsidRDefault="00C043FF" w:rsidP="00C043FF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043F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%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(деление по модулю)</w:t>
            </w:r>
          </w:p>
        </w:tc>
        <w:tc>
          <w:tcPr>
            <w:tcW w:w="5013" w:type="dxa"/>
          </w:tcPr>
          <w:p w14:paraId="6D3D0178" w14:textId="60B9438C" w:rsid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lastRenderedPageBreak/>
              <w:t>3</w:t>
            </w:r>
          </w:p>
        </w:tc>
      </w:tr>
    </w:tbl>
    <w:p w14:paraId="5ED3622E" w14:textId="6064015F" w:rsidR="006671B1" w:rsidRPr="005B266C" w:rsidRDefault="006671B1" w:rsidP="006671B1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1.13</w:t>
      </w: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5B266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Выражения и их вычисления</w:t>
      </w:r>
    </w:p>
    <w:p w14:paraId="3218568D" w14:textId="3EB6DFF4" w:rsidR="006671B1" w:rsidRDefault="005B266C" w:rsidP="006671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выражении должны участвовать операторы и операнды одного типа, а также функции, возвращающие значения того же типа. </w:t>
      </w:r>
      <w:r w:rsidR="006671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Круглые скобки в выражении используются для изменения приоритетов операций. Не допускается запись двух подряд арифметических операций. Также круглые скобки могут использоваться для передачи параметров функций. Фигурные скобки содержат блоки кода функций и циклов.</w:t>
      </w:r>
    </w:p>
    <w:p w14:paraId="7C9983C4" w14:textId="661F78A3" w:rsidR="006671B1" w:rsidRPr="006671B1" w:rsidRDefault="006671B1" w:rsidP="006671B1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1.14</w:t>
      </w: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Программные конструкции языка</w:t>
      </w:r>
    </w:p>
    <w:p w14:paraId="7D2BB09F" w14:textId="2CF3BBC3" w:rsidR="006671B1" w:rsidRDefault="006671B1" w:rsidP="006671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Ключевые программные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6671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представлены в таблице 1.7</w:t>
      </w:r>
    </w:p>
    <w:p w14:paraId="1D76FC83" w14:textId="3B1AD6DA" w:rsidR="006671B1" w:rsidRDefault="006671B1" w:rsidP="003A5904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1.7 – программные конструкции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911"/>
      </w:tblGrid>
      <w:tr w:rsidR="00755039" w14:paraId="34044D06" w14:textId="77777777" w:rsidTr="003A5904">
        <w:tc>
          <w:tcPr>
            <w:tcW w:w="3114" w:type="dxa"/>
          </w:tcPr>
          <w:p w14:paraId="09F4F04A" w14:textId="03291A1F" w:rsid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Главная функция (точка входа в приложение)</w:t>
            </w:r>
          </w:p>
        </w:tc>
        <w:tc>
          <w:tcPr>
            <w:tcW w:w="6911" w:type="dxa"/>
          </w:tcPr>
          <w:p w14:paraId="6DD8BB62" w14:textId="77777777" w:rsid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main</w:t>
            </w:r>
          </w:p>
          <w:p w14:paraId="14B30CF2" w14:textId="3C1B9E46" w:rsidR="00755039" w:rsidRP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{…}</w:t>
            </w:r>
          </w:p>
        </w:tc>
      </w:tr>
      <w:tr w:rsidR="00755039" w14:paraId="0E7E5B52" w14:textId="77777777" w:rsidTr="003A5904">
        <w:tc>
          <w:tcPr>
            <w:tcW w:w="3114" w:type="dxa"/>
          </w:tcPr>
          <w:p w14:paraId="240B9FFF" w14:textId="2D423B71" w:rsid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Функция</w:t>
            </w:r>
          </w:p>
        </w:tc>
        <w:tc>
          <w:tcPr>
            <w:tcW w:w="6911" w:type="dxa"/>
          </w:tcPr>
          <w:p w14:paraId="239A5DC2" w14:textId="1FFFE00B" w:rsidR="00755039" w:rsidRPr="003A5904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func</w:t>
            </w:r>
            <w:r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&lt;</w:t>
            </w:r>
            <w:r w:rsid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 w:rsid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(</w:t>
            </w:r>
            <w:r w:rsidR="001B6031" w:rsidRPr="001B6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[</w:t>
            </w:r>
            <w:r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&lt;</w:t>
            </w:r>
            <w:r w:rsid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 w:rsid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proofErr w:type="gramStart"/>
            <w:r w:rsidR="005B266C"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</w:t>
            </w:r>
            <w:r w:rsid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]</w:t>
            </w:r>
            <w:r w:rsidR="005B266C" w:rsidRP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[</w:t>
            </w:r>
            <w:proofErr w:type="gramEnd"/>
            <w:r w:rsidR="005B266C" w:rsidRP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, &lt;</w:t>
            </w:r>
            <w:r w:rsid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="005B266C" w:rsidRP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 w:rsid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="005B266C" w:rsidRP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&gt;]</w:t>
            </w:r>
            <w:r w:rsid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vertAlign w:val="superscript"/>
                <w:lang w:val="ru-RU"/>
              </w:rPr>
              <w:t>*</w:t>
            </w:r>
            <w:r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) </w:t>
            </w:r>
          </w:p>
          <w:p w14:paraId="00D314E5" w14:textId="77777777" w:rsid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{</w:t>
            </w:r>
          </w:p>
          <w:p w14:paraId="282C5E56" w14:textId="77777777" w:rsid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…</w:t>
            </w:r>
          </w:p>
          <w:p w14:paraId="3B2553ED" w14:textId="598D28B9" w:rsid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ret &lt;</w:t>
            </w:r>
            <w:r w:rsid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выражение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&gt;;</w:t>
            </w:r>
          </w:p>
          <w:p w14:paraId="6D05B1AE" w14:textId="22116CE3" w:rsidR="00755039" w:rsidRP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}</w:t>
            </w:r>
          </w:p>
        </w:tc>
      </w:tr>
    </w:tbl>
    <w:p w14:paraId="0FB14CDA" w14:textId="0318B68A" w:rsidR="006671B1" w:rsidRPr="00895499" w:rsidRDefault="003A5904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1.15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Область видимости</w:t>
      </w:r>
    </w:p>
    <w:p w14:paraId="7DE163A2" w14:textId="21DD3A1B" w:rsidR="003A5904" w:rsidRDefault="003A5904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3A59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переменные обязаны находиться внутри программного блока функций. Внутри разных областей видимости разрешено объявление переменных с одинаковыми именами. Все переменные, параметры или функции внутри области видимости получают префикс, который отображается в таблице идентификаторов. Объявление глобальных переменных не предусмотрено. Объявление пользовательских областей видимости не предусмотрено.</w:t>
      </w:r>
    </w:p>
    <w:p w14:paraId="3F0AD7BB" w14:textId="31F0EF4A" w:rsidR="003A5904" w:rsidRDefault="003A5904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1.16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Семантические проверки</w:t>
      </w:r>
    </w:p>
    <w:p w14:paraId="7CB7F841" w14:textId="0205F376" w:rsidR="005111E6" w:rsidRPr="00895499" w:rsidRDefault="005111E6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…</w:t>
      </w:r>
    </w:p>
    <w:p w14:paraId="49CDDC88" w14:textId="7791DDA5" w:rsidR="003A5904" w:rsidRPr="00895499" w:rsidRDefault="003A5904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1.17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Распределение оперативной памяти на этапе выполнения</w:t>
      </w:r>
    </w:p>
    <w:p w14:paraId="284ACEB3" w14:textId="1482836E" w:rsidR="003A5904" w:rsidRDefault="003A5904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Все переменные размещаются в стеке. Таблицы лексем и идентификаторов размещены в структуры с выделенной под них оперативной памятью, которая очищается по окончанию работы транслятора.</w:t>
      </w:r>
    </w:p>
    <w:p w14:paraId="6DF8DA5E" w14:textId="67F6867A" w:rsidR="003A5904" w:rsidRDefault="003A5904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1.18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Стандартная библиотека и её состав</w:t>
      </w:r>
    </w:p>
    <w:p w14:paraId="3CB489D2" w14:textId="55009800" w:rsidR="005111E6" w:rsidRPr="00895499" w:rsidRDefault="005111E6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…</w:t>
      </w:r>
    </w:p>
    <w:p w14:paraId="7082AD82" w14:textId="791CFBD8" w:rsidR="003A5904" w:rsidRPr="00895499" w:rsidRDefault="003A5904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1.19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Ввод и вывод данных</w:t>
      </w:r>
    </w:p>
    <w:p w14:paraId="49684695" w14:textId="60C2A7BE" w:rsidR="003A5904" w:rsidRPr="00C805E5" w:rsidRDefault="003A5904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3A59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ввод данных не поддерживается. Вывод данных происходит с помощью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write</w:t>
      </w:r>
      <w:r w:rsidR="007B1F28" w:rsidRPr="00C805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(&lt;</w:t>
      </w:r>
      <w:r w:rsidR="00427817" w:rsidRPr="0042781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выражение</w:t>
      </w:r>
      <w:r w:rsidR="007B1F28" w:rsidRPr="00C805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&gt;);</w:t>
      </w:r>
    </w:p>
    <w:p w14:paraId="41F753BF" w14:textId="45AF820D" w:rsidR="007B1F28" w:rsidRPr="00895499" w:rsidRDefault="007B1F28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1.20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Точка входа</w:t>
      </w:r>
    </w:p>
    <w:p w14:paraId="166F7F15" w14:textId="3AFB12BA" w:rsidR="007B1F28" w:rsidRDefault="007B1F28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Точкой входа 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7B1F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является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4D0A468E" w14:textId="66C599F0" w:rsidR="007B1F28" w:rsidRPr="00895499" w:rsidRDefault="007B1F28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1.21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Препроцессор</w:t>
      </w:r>
    </w:p>
    <w:p w14:paraId="6A81BA70" w14:textId="03001304" w:rsidR="007B1F28" w:rsidRDefault="007B1F28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7B1F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препроцессор не предусматривается.</w:t>
      </w:r>
    </w:p>
    <w:p w14:paraId="34E63CC5" w14:textId="6FC9E2A5" w:rsidR="007B1F28" w:rsidRDefault="007B1F28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1.22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Соглашения о вызовах</w:t>
      </w:r>
    </w:p>
    <w:p w14:paraId="6BB7A28B" w14:textId="1E3C125B" w:rsidR="005111E6" w:rsidRPr="00895499" w:rsidRDefault="005111E6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…</w:t>
      </w:r>
    </w:p>
    <w:p w14:paraId="76EEEB73" w14:textId="548AE6ED" w:rsidR="007B1F28" w:rsidRPr="00895499" w:rsidRDefault="007B1F28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1.23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Объектный код</w:t>
      </w:r>
    </w:p>
    <w:p w14:paraId="4034F10E" w14:textId="060CBE23" w:rsidR="00136986" w:rsidRDefault="00136986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1369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транслируется в язык ассемблера.</w:t>
      </w:r>
    </w:p>
    <w:p w14:paraId="31E703CE" w14:textId="69CF660D" w:rsidR="00136986" w:rsidRPr="00895499" w:rsidRDefault="00136986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1.24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Классификация сообщений транслятора</w:t>
      </w:r>
    </w:p>
    <w:p w14:paraId="0739A268" w14:textId="2BDC2ABA" w:rsidR="00136986" w:rsidRDefault="00136986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случае возникновения ошибки в исходном коде программы на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1369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выявлении её транслятором в файл протокола выводится сообщение. Классификация обрабатываемых ошибок приведена в таблице 1.10.</w:t>
      </w:r>
    </w:p>
    <w:p w14:paraId="385FE289" w14:textId="4B376893" w:rsidR="00136986" w:rsidRDefault="00136986" w:rsidP="006013D1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</w:t>
      </w:r>
      <w:r w:rsidR="006013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??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Классификация сообщений транслятора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136986" w14:paraId="2FC64BB2" w14:textId="77777777" w:rsidTr="00136986">
        <w:tc>
          <w:tcPr>
            <w:tcW w:w="5012" w:type="dxa"/>
          </w:tcPr>
          <w:p w14:paraId="1B9DBDD2" w14:textId="68B5ACB3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Интервал</w:t>
            </w:r>
          </w:p>
        </w:tc>
        <w:tc>
          <w:tcPr>
            <w:tcW w:w="5013" w:type="dxa"/>
          </w:tcPr>
          <w:p w14:paraId="0D87DA17" w14:textId="1CD991D4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Описание ошибок</w:t>
            </w:r>
          </w:p>
        </w:tc>
      </w:tr>
      <w:tr w:rsidR="00136986" w14:paraId="03EF99EB" w14:textId="77777777" w:rsidTr="00136986">
        <w:tc>
          <w:tcPr>
            <w:tcW w:w="5012" w:type="dxa"/>
          </w:tcPr>
          <w:p w14:paraId="6552AD00" w14:textId="0279A4CB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0-110</w:t>
            </w:r>
          </w:p>
        </w:tc>
        <w:tc>
          <w:tcPr>
            <w:tcW w:w="5013" w:type="dxa"/>
          </w:tcPr>
          <w:p w14:paraId="2FC3C1D3" w14:textId="44456F21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Системные ошибки</w:t>
            </w:r>
          </w:p>
        </w:tc>
      </w:tr>
      <w:tr w:rsidR="00136986" w14:paraId="78161305" w14:textId="77777777" w:rsidTr="00136986">
        <w:tc>
          <w:tcPr>
            <w:tcW w:w="5012" w:type="dxa"/>
          </w:tcPr>
          <w:p w14:paraId="19F06CD1" w14:textId="1E3E2FC7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200-220</w:t>
            </w:r>
          </w:p>
        </w:tc>
        <w:tc>
          <w:tcPr>
            <w:tcW w:w="5013" w:type="dxa"/>
          </w:tcPr>
          <w:p w14:paraId="378B5A5A" w14:textId="61517BB2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Ошибки лексического анализа</w:t>
            </w:r>
          </w:p>
        </w:tc>
      </w:tr>
      <w:tr w:rsidR="00136986" w14:paraId="27F30A69" w14:textId="77777777" w:rsidTr="00136986">
        <w:tc>
          <w:tcPr>
            <w:tcW w:w="5012" w:type="dxa"/>
          </w:tcPr>
          <w:p w14:paraId="01E4AF57" w14:textId="20702F14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600-620</w:t>
            </w:r>
          </w:p>
        </w:tc>
        <w:tc>
          <w:tcPr>
            <w:tcW w:w="5013" w:type="dxa"/>
          </w:tcPr>
          <w:p w14:paraId="3D274E49" w14:textId="01192720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Ошибки синтаксического анализа</w:t>
            </w:r>
          </w:p>
        </w:tc>
      </w:tr>
      <w:tr w:rsidR="00136986" w14:paraId="0321EE6D" w14:textId="77777777" w:rsidTr="00136986">
        <w:tc>
          <w:tcPr>
            <w:tcW w:w="5012" w:type="dxa"/>
          </w:tcPr>
          <w:p w14:paraId="31E317FE" w14:textId="7C6E1915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300-400</w:t>
            </w:r>
          </w:p>
        </w:tc>
        <w:tc>
          <w:tcPr>
            <w:tcW w:w="5013" w:type="dxa"/>
          </w:tcPr>
          <w:p w14:paraId="701C2770" w14:textId="2463C2C1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Ошибки семантического анализа</w:t>
            </w:r>
          </w:p>
        </w:tc>
      </w:tr>
    </w:tbl>
    <w:p w14:paraId="6E2404D6" w14:textId="6A91E95B" w:rsidR="00136986" w:rsidRPr="00895499" w:rsidRDefault="00136986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1.25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Контрольный пример</w:t>
      </w:r>
    </w:p>
    <w:p w14:paraId="464EACEF" w14:textId="389B27D7" w:rsidR="00C40924" w:rsidRDefault="00136986" w:rsidP="00C4092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Контрольные примеры представлены в приложении А.</w:t>
      </w:r>
    </w:p>
    <w:p w14:paraId="335439CC" w14:textId="77777777" w:rsidR="00C40924" w:rsidRDefault="00C409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br w:type="page"/>
      </w:r>
    </w:p>
    <w:p w14:paraId="6480B48B" w14:textId="3E605038" w:rsidR="00C40924" w:rsidRDefault="00C40924" w:rsidP="00C40924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Глава 1.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Структура транслятора</w:t>
      </w:r>
    </w:p>
    <w:p w14:paraId="052DE082" w14:textId="1028069A" w:rsidR="00C40924" w:rsidRPr="00895499" w:rsidRDefault="00C40924" w:rsidP="00C40924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2.1 Компоненты транслятора, их назначение и принципы взаимодействия</w:t>
      </w:r>
    </w:p>
    <w:p w14:paraId="0FF23DED" w14:textId="379453B1" w:rsidR="00C40924" w:rsidRDefault="007E01E5" w:rsidP="007E01E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Транслятор преобразует программу, написанную на языке программирования</w:t>
      </w:r>
      <w:r w:rsidRPr="007E01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7E01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программу на языке ассемблера. Компонентами транслятора являются лексический, синтаксический и семантический анализ</w:t>
      </w:r>
      <w:r w:rsidR="00243B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аторы, а также генератор кода на языке ассемблера. Принцип взаимодействия представлен на рисунке 2.1.</w:t>
      </w:r>
    </w:p>
    <w:p w14:paraId="505B77F7" w14:textId="577CC330" w:rsidR="00243B62" w:rsidRDefault="00243B62" w:rsidP="009B41EA">
      <w:pPr>
        <w:spacing w:before="28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DDD">
        <w:rPr>
          <w:rFonts w:ascii="Times New Roman" w:hAnsi="Times New Roman" w:cs="Times New Roman"/>
          <w:sz w:val="28"/>
          <w:szCs w:val="28"/>
        </w:rPr>
        <w:object w:dxaOrig="16084" w:dyaOrig="6787" w14:anchorId="60162B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259.5pt" o:ole="">
            <v:imagedata r:id="rId7" o:title=""/>
          </v:shape>
          <o:OLEObject Type="Embed" ProgID="Visio.Drawing.15" ShapeID="_x0000_i1025" DrawAspect="Content" ObjectID="_1697903516" r:id="rId8"/>
        </w:object>
      </w:r>
    </w:p>
    <w:p w14:paraId="6858EAF7" w14:textId="50729542" w:rsidR="00243B62" w:rsidRDefault="00243B62" w:rsidP="00243B62">
      <w:pPr>
        <w:spacing w:after="24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243B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Рисунок 2.1 – Структура транслятора</w:t>
      </w:r>
    </w:p>
    <w:p w14:paraId="56D4D825" w14:textId="62E94C63" w:rsidR="00243B62" w:rsidRPr="00C75F9D" w:rsidRDefault="00243B62" w:rsidP="00243B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Лексический анализ – первая фаза трансляции. </w:t>
      </w:r>
      <w:r w:rsidR="00C75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На вход лексический анализатор получает исходный код на языке программирования </w:t>
      </w:r>
      <w:r w:rsidR="00C75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="00C75F9D" w:rsidRPr="00C75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 w:rsidR="00C75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в котором сепараторами были разделены слова. Задачей лексического анализатора является нахождение лексических ошибок и формирование таблиц лексем и идентификаторов.</w:t>
      </w:r>
    </w:p>
    <w:p w14:paraId="59ACC8B1" w14:textId="32EC39A3" w:rsidR="00243B62" w:rsidRDefault="00243B62" w:rsidP="00243B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Синтаксический анализ – это основная часть транслятора, предназначенная для распознавания синтаксических конструкций. Входным параметров для синтаксического анализа является таблица лексем.</w:t>
      </w:r>
      <w:r w:rsidR="009B41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Синтаксический анализ распознаёт синтаксические конструкции, выявляет синтаксические ошибки при их наличии и формирует дерево разбора.</w:t>
      </w:r>
    </w:p>
    <w:p w14:paraId="415E04FC" w14:textId="58632CC1" w:rsidR="009B41EA" w:rsidRDefault="009B41EA" w:rsidP="00243B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Семантический анализ</w:t>
      </w:r>
      <w:r w:rsidR="00C75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свою очередь</w:t>
      </w:r>
      <w:r w:rsidR="00C75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является проверкой исходно</w:t>
      </w:r>
      <w:r w:rsidR="00C75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го кода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программы на семантическую согласованность с определением</w:t>
      </w:r>
      <w:r w:rsidR="00C75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конструкций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языка, т</w:t>
      </w:r>
      <w:r w:rsidR="00C75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е</w:t>
      </w:r>
      <w:r w:rsidR="00C75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сть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проверяет правильность текста исходной программы с точки зрения семантики.</w:t>
      </w:r>
    </w:p>
    <w:p w14:paraId="224A7C99" w14:textId="5AD8352A" w:rsidR="00C75F9D" w:rsidRDefault="009B41EA" w:rsidP="00C75F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Генератор кода – этап транслятора, выполняющий генерацию ассемблерного кода на основе полученных данных на предыдущих этапах трансляции. Генератор кода принимает на вход таблицы идентификаторов и лексем и транслирует кода на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9B41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код на языке Ассемблера.</w:t>
      </w:r>
    </w:p>
    <w:p w14:paraId="21F025CA" w14:textId="6D1AF2EB" w:rsidR="00D404CA" w:rsidRPr="00895499" w:rsidRDefault="00D404CA" w:rsidP="00D404CA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2 Перечень входных параметров</w:t>
      </w:r>
    </w:p>
    <w:p w14:paraId="337C656C" w14:textId="7841F436" w:rsidR="00D404CA" w:rsidRDefault="00D404CA" w:rsidP="00C75F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Входные параметры представлены в таблице 2.1.</w:t>
      </w:r>
    </w:p>
    <w:p w14:paraId="1542BAEC" w14:textId="20127A92" w:rsidR="00D404CA" w:rsidRDefault="00D404CA" w:rsidP="00797C6C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Таблица 2.1 Входные параметры транслятора языка </w:t>
      </w:r>
      <w:r w:rsidRPr="00797C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MAD</w:t>
      </w:r>
      <w:r w:rsidRPr="00D404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4252"/>
        <w:gridCol w:w="3226"/>
      </w:tblGrid>
      <w:tr w:rsidR="00D404CA" w14:paraId="71C510DA" w14:textId="77777777" w:rsidTr="00797C6C">
        <w:tc>
          <w:tcPr>
            <w:tcW w:w="2547" w:type="dxa"/>
            <w:vAlign w:val="center"/>
          </w:tcPr>
          <w:p w14:paraId="55E0DD28" w14:textId="2BF48C07" w:rsidR="00D404CA" w:rsidRDefault="00D404CA" w:rsidP="00D404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Входной параметр</w:t>
            </w:r>
          </w:p>
        </w:tc>
        <w:tc>
          <w:tcPr>
            <w:tcW w:w="4252" w:type="dxa"/>
            <w:vAlign w:val="center"/>
          </w:tcPr>
          <w:p w14:paraId="2E911F0D" w14:textId="742E5DD6" w:rsidR="00D404CA" w:rsidRDefault="00D404CA" w:rsidP="00D404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Описание</w:t>
            </w:r>
          </w:p>
        </w:tc>
        <w:tc>
          <w:tcPr>
            <w:tcW w:w="3226" w:type="dxa"/>
            <w:vAlign w:val="center"/>
          </w:tcPr>
          <w:p w14:paraId="1060EF32" w14:textId="05590D9C" w:rsidR="00D404CA" w:rsidRDefault="00D404CA" w:rsidP="00D404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Значение по умолчанию</w:t>
            </w:r>
          </w:p>
        </w:tc>
      </w:tr>
      <w:tr w:rsidR="00D404CA" w14:paraId="343A9FA0" w14:textId="77777777" w:rsidTr="00797C6C">
        <w:tc>
          <w:tcPr>
            <w:tcW w:w="2547" w:type="dxa"/>
          </w:tcPr>
          <w:p w14:paraId="3024642C" w14:textId="5E690601" w:rsidR="00D404CA" w:rsidRPr="00AD73B7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-in:&lt;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имя файла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</w:t>
            </w:r>
          </w:p>
        </w:tc>
        <w:tc>
          <w:tcPr>
            <w:tcW w:w="4252" w:type="dxa"/>
          </w:tcPr>
          <w:p w14:paraId="7F23B1E4" w14:textId="7EA95A1B" w:rsidR="00D404CA" w:rsidRPr="00AD73B7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Входной файл с расширением .t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xt</w:t>
            </w:r>
            <w:proofErr w:type="spellEnd"/>
            <w:r w:rsidRPr="00AD7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в котором содержится исходный код на языке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MAD</w:t>
            </w:r>
            <w:r w:rsidRPr="00AD7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-2021</w:t>
            </w:r>
          </w:p>
        </w:tc>
        <w:tc>
          <w:tcPr>
            <w:tcW w:w="3226" w:type="dxa"/>
          </w:tcPr>
          <w:p w14:paraId="176C63BA" w14:textId="6925EF90" w:rsidR="00D404CA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Не предусмотрено</w:t>
            </w:r>
          </w:p>
        </w:tc>
      </w:tr>
      <w:tr w:rsidR="00D404CA" w14:paraId="2E1C20C4" w14:textId="77777777" w:rsidTr="00797C6C">
        <w:tc>
          <w:tcPr>
            <w:tcW w:w="2547" w:type="dxa"/>
          </w:tcPr>
          <w:p w14:paraId="480A9AC9" w14:textId="2342CABC" w:rsidR="00D404CA" w:rsidRPr="00AD73B7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-log:&lt;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имя файла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</w:t>
            </w:r>
          </w:p>
        </w:tc>
        <w:tc>
          <w:tcPr>
            <w:tcW w:w="4252" w:type="dxa"/>
          </w:tcPr>
          <w:p w14:paraId="59E0ECCE" w14:textId="589F939B" w:rsidR="00D404CA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Файл для записи протокола работы транслятора</w:t>
            </w:r>
          </w:p>
        </w:tc>
        <w:tc>
          <w:tcPr>
            <w:tcW w:w="3226" w:type="dxa"/>
          </w:tcPr>
          <w:p w14:paraId="24E9883C" w14:textId="1AB6CC7C" w:rsidR="00D404CA" w:rsidRPr="00AD73B7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имя файла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&gt;.log</w:t>
            </w:r>
          </w:p>
        </w:tc>
      </w:tr>
      <w:tr w:rsidR="00D404CA" w14:paraId="06043BC0" w14:textId="77777777" w:rsidTr="00797C6C">
        <w:tc>
          <w:tcPr>
            <w:tcW w:w="2547" w:type="dxa"/>
          </w:tcPr>
          <w:p w14:paraId="0821D72C" w14:textId="04EB8F5E" w:rsidR="00D404CA" w:rsidRPr="00AD73B7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-out:&lt;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имя файла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</w:t>
            </w:r>
          </w:p>
        </w:tc>
        <w:tc>
          <w:tcPr>
            <w:tcW w:w="4252" w:type="dxa"/>
          </w:tcPr>
          <w:p w14:paraId="15486FE7" w14:textId="5F979E49" w:rsidR="00D404CA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Файл для записи результата работы транслятора</w:t>
            </w:r>
          </w:p>
        </w:tc>
        <w:tc>
          <w:tcPr>
            <w:tcW w:w="3226" w:type="dxa"/>
          </w:tcPr>
          <w:p w14:paraId="16F9BE3F" w14:textId="53F53194" w:rsidR="00D404CA" w:rsidRPr="00AD73B7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имя файла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&gt;.out.asm</w:t>
            </w:r>
            <w:proofErr w:type="gramEnd"/>
          </w:p>
        </w:tc>
      </w:tr>
      <w:tr w:rsidR="00D404CA" w14:paraId="6AAC5D2D" w14:textId="77777777" w:rsidTr="00797C6C">
        <w:tc>
          <w:tcPr>
            <w:tcW w:w="2547" w:type="dxa"/>
          </w:tcPr>
          <w:p w14:paraId="6B74E573" w14:textId="46D1E35C" w:rsidR="00D404CA" w:rsidRPr="00AD73B7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-tokens</w:t>
            </w:r>
          </w:p>
        </w:tc>
        <w:tc>
          <w:tcPr>
            <w:tcW w:w="4252" w:type="dxa"/>
          </w:tcPr>
          <w:p w14:paraId="7E936F86" w14:textId="73CADCD0" w:rsidR="00D404CA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Ключ для вывода промежуточного представления кода</w:t>
            </w:r>
          </w:p>
        </w:tc>
        <w:tc>
          <w:tcPr>
            <w:tcW w:w="3226" w:type="dxa"/>
          </w:tcPr>
          <w:p w14:paraId="792A6688" w14:textId="02209365" w:rsidR="00D404CA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Отсутствует</w:t>
            </w:r>
          </w:p>
        </w:tc>
      </w:tr>
      <w:tr w:rsidR="00D404CA" w14:paraId="1E408C7D" w14:textId="77777777" w:rsidTr="00797C6C">
        <w:tc>
          <w:tcPr>
            <w:tcW w:w="2547" w:type="dxa"/>
          </w:tcPr>
          <w:p w14:paraId="717F653B" w14:textId="7A04965A" w:rsidR="00D404CA" w:rsidRPr="00AD73B7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-lex</w:t>
            </w:r>
          </w:p>
        </w:tc>
        <w:tc>
          <w:tcPr>
            <w:tcW w:w="4252" w:type="dxa"/>
          </w:tcPr>
          <w:p w14:paraId="3F5B7920" w14:textId="3A0C0CB8" w:rsidR="00D404CA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Ключ для вывода таблицы лексем в консоль</w:t>
            </w:r>
          </w:p>
        </w:tc>
        <w:tc>
          <w:tcPr>
            <w:tcW w:w="3226" w:type="dxa"/>
          </w:tcPr>
          <w:p w14:paraId="3342A1A9" w14:textId="0F10AD66" w:rsidR="00D404CA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Отсутствует</w:t>
            </w:r>
          </w:p>
        </w:tc>
      </w:tr>
      <w:tr w:rsidR="00D404CA" w14:paraId="15AF7045" w14:textId="77777777" w:rsidTr="00797C6C">
        <w:tc>
          <w:tcPr>
            <w:tcW w:w="2547" w:type="dxa"/>
          </w:tcPr>
          <w:p w14:paraId="2D5A64D0" w14:textId="206C48EE" w:rsidR="00D404CA" w:rsidRPr="00AD73B7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-id</w:t>
            </w:r>
          </w:p>
        </w:tc>
        <w:tc>
          <w:tcPr>
            <w:tcW w:w="4252" w:type="dxa"/>
          </w:tcPr>
          <w:p w14:paraId="7FDA4B63" w14:textId="217122E1" w:rsidR="00D404CA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Ключ для вывода трассировки синтаксического анализа в файл</w:t>
            </w:r>
          </w:p>
        </w:tc>
        <w:tc>
          <w:tcPr>
            <w:tcW w:w="3226" w:type="dxa"/>
          </w:tcPr>
          <w:p w14:paraId="748B0E45" w14:textId="3E238F7F" w:rsidR="00D404CA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Отсутствует</w:t>
            </w:r>
          </w:p>
        </w:tc>
      </w:tr>
    </w:tbl>
    <w:p w14:paraId="4DDDD0C1" w14:textId="1D5AC083" w:rsidR="00797C6C" w:rsidRDefault="00797C6C" w:rsidP="00797C6C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Перечень протоколов, формируемых транслятором и их содержимое</w:t>
      </w:r>
    </w:p>
    <w:p w14:paraId="3D98324A" w14:textId="01C2C533" w:rsidR="00797C6C" w:rsidRDefault="00797C6C" w:rsidP="00797C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Перечень протоколов, формируемых транслятором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797C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их назначением представлен</w:t>
      </w:r>
      <w:r w:rsidR="006E17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таблице 2.2.</w:t>
      </w:r>
    </w:p>
    <w:p w14:paraId="2813DC31" w14:textId="114EB715" w:rsidR="006E179B" w:rsidRPr="006E179B" w:rsidRDefault="006E179B" w:rsidP="006E179B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Таблица 2.2 – Протоколы, формируемые транслятором языка </w:t>
      </w:r>
      <w:r w:rsidRPr="006E17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MAD-2021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7620"/>
      </w:tblGrid>
      <w:tr w:rsidR="006E179B" w14:paraId="14A152AF" w14:textId="77777777" w:rsidTr="006E179B">
        <w:tc>
          <w:tcPr>
            <w:tcW w:w="2405" w:type="dxa"/>
            <w:vAlign w:val="center"/>
          </w:tcPr>
          <w:p w14:paraId="101D6C50" w14:textId="7559396E" w:rsidR="006E179B" w:rsidRDefault="006E179B" w:rsidP="006E179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Формируемый протокол</w:t>
            </w:r>
          </w:p>
        </w:tc>
        <w:tc>
          <w:tcPr>
            <w:tcW w:w="7620" w:type="dxa"/>
            <w:vAlign w:val="center"/>
          </w:tcPr>
          <w:p w14:paraId="53D1045D" w14:textId="107DD537" w:rsidR="006E179B" w:rsidRDefault="006E179B" w:rsidP="006E179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Описание протокола</w:t>
            </w:r>
          </w:p>
        </w:tc>
      </w:tr>
      <w:tr w:rsidR="006E179B" w14:paraId="1F1C78B4" w14:textId="77777777" w:rsidTr="006E179B">
        <w:tc>
          <w:tcPr>
            <w:tcW w:w="2405" w:type="dxa"/>
          </w:tcPr>
          <w:p w14:paraId="0BEDB076" w14:textId="2118F5FA" w:rsidR="006E179B" w:rsidRPr="006E179B" w:rsidRDefault="006E179B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Файл журнала с параметром </w:t>
            </w:r>
            <w:r w:rsidRPr="006E1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log</w:t>
            </w:r>
            <w:r w:rsidRPr="006E1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</w:t>
            </w:r>
          </w:p>
        </w:tc>
        <w:tc>
          <w:tcPr>
            <w:tcW w:w="7620" w:type="dxa"/>
          </w:tcPr>
          <w:p w14:paraId="38974AC7" w14:textId="0EA5E1EB" w:rsidR="006E179B" w:rsidRPr="006E179B" w:rsidRDefault="006E179B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Содержит информацию о времени выполнения приложения; входных параметрах в приложение; код на языке программирования M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AD</w:t>
            </w:r>
            <w:r w:rsidRPr="006E1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-2021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с сепараторами и без избыточных пробелов, табуляций и переходов на новую строку; таблицы лексем и идентификаторов; промежуточное представление кода; трассировку синтаксического анализа; дерево разбора и время выполнения разбора; промежуточное представление кода после приведения его к польской нотации.</w:t>
            </w:r>
          </w:p>
        </w:tc>
      </w:tr>
      <w:tr w:rsidR="006E179B" w14:paraId="4F8AF846" w14:textId="77777777" w:rsidTr="006E179B">
        <w:tc>
          <w:tcPr>
            <w:tcW w:w="2405" w:type="dxa"/>
          </w:tcPr>
          <w:p w14:paraId="224F6503" w14:textId="52279EC7" w:rsidR="006E179B" w:rsidRPr="006E179B" w:rsidRDefault="006E179B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Выходной файл с параметром </w:t>
            </w:r>
            <w:r w:rsidRPr="006E1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out</w:t>
            </w:r>
            <w:r w:rsidRPr="006E1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</w:t>
            </w:r>
          </w:p>
        </w:tc>
        <w:tc>
          <w:tcPr>
            <w:tcW w:w="7620" w:type="dxa"/>
          </w:tcPr>
          <w:p w14:paraId="5AE2F2D7" w14:textId="42142087" w:rsidR="006E179B" w:rsidRDefault="006E179B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Содержит сгенерированный код на языке Ассемблера</w:t>
            </w:r>
          </w:p>
        </w:tc>
      </w:tr>
    </w:tbl>
    <w:p w14:paraId="7FF4F1FA" w14:textId="77777777" w:rsidR="00D404CA" w:rsidRPr="00D404CA" w:rsidRDefault="00D404CA" w:rsidP="00C75F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sectPr w:rsidR="00D404CA" w:rsidRPr="00D404CA" w:rsidSect="001023CA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0BAC"/>
    <w:multiLevelType w:val="hybridMultilevel"/>
    <w:tmpl w:val="BDBC54BC"/>
    <w:lvl w:ilvl="0" w:tplc="15E2D848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34B5F5F"/>
    <w:multiLevelType w:val="hybridMultilevel"/>
    <w:tmpl w:val="24344CE0"/>
    <w:lvl w:ilvl="0" w:tplc="B5A8941A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B8E63C2"/>
    <w:multiLevelType w:val="hybridMultilevel"/>
    <w:tmpl w:val="2050167E"/>
    <w:lvl w:ilvl="0" w:tplc="08760BE2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F69650C"/>
    <w:multiLevelType w:val="hybridMultilevel"/>
    <w:tmpl w:val="D06E9382"/>
    <w:lvl w:ilvl="0" w:tplc="6AE2C1A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2335308"/>
    <w:multiLevelType w:val="hybridMultilevel"/>
    <w:tmpl w:val="B0846820"/>
    <w:lvl w:ilvl="0" w:tplc="7C787DC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646330B"/>
    <w:multiLevelType w:val="hybridMultilevel"/>
    <w:tmpl w:val="75E2FCC2"/>
    <w:lvl w:ilvl="0" w:tplc="5958ECC8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09B0650"/>
    <w:multiLevelType w:val="hybridMultilevel"/>
    <w:tmpl w:val="E95645B8"/>
    <w:lvl w:ilvl="0" w:tplc="2EB66E74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1AA0EB2"/>
    <w:multiLevelType w:val="hybridMultilevel"/>
    <w:tmpl w:val="5D70FC9C"/>
    <w:lvl w:ilvl="0" w:tplc="FCF8843C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93A2F86"/>
    <w:multiLevelType w:val="hybridMultilevel"/>
    <w:tmpl w:val="5874F6C2"/>
    <w:lvl w:ilvl="0" w:tplc="42AAD0E4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7BB00E8"/>
    <w:multiLevelType w:val="hybridMultilevel"/>
    <w:tmpl w:val="ACCCB01C"/>
    <w:lvl w:ilvl="0" w:tplc="DF4C0582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29"/>
    <w:rsid w:val="00093679"/>
    <w:rsid w:val="001023CA"/>
    <w:rsid w:val="00136986"/>
    <w:rsid w:val="001B6031"/>
    <w:rsid w:val="00224C97"/>
    <w:rsid w:val="00243B62"/>
    <w:rsid w:val="00272641"/>
    <w:rsid w:val="002A26FB"/>
    <w:rsid w:val="003247D3"/>
    <w:rsid w:val="003A5904"/>
    <w:rsid w:val="003C2285"/>
    <w:rsid w:val="00427817"/>
    <w:rsid w:val="00486A42"/>
    <w:rsid w:val="005111E6"/>
    <w:rsid w:val="00553A03"/>
    <w:rsid w:val="00572312"/>
    <w:rsid w:val="00586196"/>
    <w:rsid w:val="0059012B"/>
    <w:rsid w:val="005A0F43"/>
    <w:rsid w:val="005B266C"/>
    <w:rsid w:val="005B50BB"/>
    <w:rsid w:val="006013D1"/>
    <w:rsid w:val="006671B1"/>
    <w:rsid w:val="00694517"/>
    <w:rsid w:val="006A6719"/>
    <w:rsid w:val="006E179B"/>
    <w:rsid w:val="00755039"/>
    <w:rsid w:val="00797C6C"/>
    <w:rsid w:val="007B1F28"/>
    <w:rsid w:val="007E01E5"/>
    <w:rsid w:val="007F66C9"/>
    <w:rsid w:val="008926EE"/>
    <w:rsid w:val="00895499"/>
    <w:rsid w:val="00895FAA"/>
    <w:rsid w:val="00967239"/>
    <w:rsid w:val="00977FCB"/>
    <w:rsid w:val="009A7106"/>
    <w:rsid w:val="009B41EA"/>
    <w:rsid w:val="00AA39EB"/>
    <w:rsid w:val="00AD73B7"/>
    <w:rsid w:val="00AF2DF1"/>
    <w:rsid w:val="00C043FF"/>
    <w:rsid w:val="00C40924"/>
    <w:rsid w:val="00C46258"/>
    <w:rsid w:val="00C645B6"/>
    <w:rsid w:val="00C75F9D"/>
    <w:rsid w:val="00C805E5"/>
    <w:rsid w:val="00C97E1F"/>
    <w:rsid w:val="00CD6D39"/>
    <w:rsid w:val="00D06AAF"/>
    <w:rsid w:val="00D404CA"/>
    <w:rsid w:val="00E021B5"/>
    <w:rsid w:val="00E87CF7"/>
    <w:rsid w:val="00F10FDB"/>
    <w:rsid w:val="00F7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0B4FB"/>
  <w15:chartTrackingRefBased/>
  <w15:docId w15:val="{68A6514C-E332-46D2-9A0E-0D28E5CB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C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694517"/>
    <w:pPr>
      <w:spacing w:after="0" w:line="240" w:lineRule="auto"/>
    </w:pPr>
    <w:rPr>
      <w:lang w:val="ru-RU"/>
    </w:rPr>
  </w:style>
  <w:style w:type="paragraph" w:styleId="a4">
    <w:name w:val="List Paragraph"/>
    <w:basedOn w:val="a"/>
    <w:uiPriority w:val="34"/>
    <w:qFormat/>
    <w:rsid w:val="00E021B5"/>
    <w:pPr>
      <w:ind w:left="720"/>
      <w:contextualSpacing/>
    </w:pPr>
  </w:style>
  <w:style w:type="table" w:styleId="a5">
    <w:name w:val="Table Grid"/>
    <w:basedOn w:val="a1"/>
    <w:uiPriority w:val="39"/>
    <w:rsid w:val="00224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11111111111111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7EF17-8DBD-411C-9466-34340C123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10</Pages>
  <Words>2017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Александр Мозолевский</cp:lastModifiedBy>
  <cp:revision>38</cp:revision>
  <dcterms:created xsi:type="dcterms:W3CDTF">2021-10-24T19:36:00Z</dcterms:created>
  <dcterms:modified xsi:type="dcterms:W3CDTF">2021-11-08T16:05:00Z</dcterms:modified>
</cp:coreProperties>
</file>