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A8" w:rsidRDefault="00CE1783" w:rsidP="00065FD7">
      <w:pPr>
        <w:ind w:left="284"/>
        <w:rPr>
          <w:sz w:val="20"/>
          <w:szCs w:val="20"/>
        </w:rPr>
      </w:pPr>
      <w:r w:rsidRPr="003D0302">
        <w:rPr>
          <w:sz w:val="20"/>
          <w:szCs w:val="20"/>
        </w:rPr>
        <w:t xml:space="preserve">Устройство </w:t>
      </w:r>
      <w:r w:rsidR="006733C4">
        <w:rPr>
          <w:sz w:val="20"/>
          <w:szCs w:val="20"/>
        </w:rPr>
        <w:t xml:space="preserve">контроля двигателя </w:t>
      </w:r>
      <w:bookmarkStart w:id="0" w:name="_GoBack"/>
      <w:bookmarkEnd w:id="0"/>
      <w:r w:rsidRPr="003D0302">
        <w:rPr>
          <w:sz w:val="20"/>
          <w:szCs w:val="20"/>
        </w:rPr>
        <w:t xml:space="preserve">поддерживает передачу данных по протоколу </w:t>
      </w:r>
      <w:r w:rsidRPr="003D0302">
        <w:rPr>
          <w:sz w:val="20"/>
          <w:szCs w:val="20"/>
          <w:lang w:val="en-US"/>
        </w:rPr>
        <w:t>Modbus</w:t>
      </w:r>
      <w:r w:rsidRPr="003D0302">
        <w:rPr>
          <w:sz w:val="20"/>
          <w:szCs w:val="20"/>
        </w:rPr>
        <w:t xml:space="preserve"> </w:t>
      </w:r>
      <w:r w:rsidRPr="003D0302">
        <w:rPr>
          <w:sz w:val="20"/>
          <w:szCs w:val="20"/>
          <w:lang w:val="en-US"/>
        </w:rPr>
        <w:t>TCP</w:t>
      </w:r>
      <w:r w:rsidRPr="003D0302">
        <w:rPr>
          <w:sz w:val="20"/>
          <w:szCs w:val="20"/>
        </w:rPr>
        <w:t>.</w:t>
      </w:r>
      <w:r w:rsidR="005619A8">
        <w:rPr>
          <w:sz w:val="20"/>
          <w:szCs w:val="20"/>
        </w:rPr>
        <w:t xml:space="preserve"> </w:t>
      </w:r>
      <w:proofErr w:type="gramStart"/>
      <w:r w:rsidR="005619A8">
        <w:rPr>
          <w:sz w:val="20"/>
          <w:szCs w:val="20"/>
          <w:lang w:val="en-US"/>
        </w:rPr>
        <w:t>IP</w:t>
      </w:r>
      <w:r w:rsidR="005619A8" w:rsidRPr="006F07FE">
        <w:rPr>
          <w:sz w:val="20"/>
          <w:szCs w:val="20"/>
        </w:rPr>
        <w:t xml:space="preserve"> </w:t>
      </w:r>
      <w:r w:rsidR="005619A8">
        <w:rPr>
          <w:sz w:val="20"/>
          <w:szCs w:val="20"/>
        </w:rPr>
        <w:t xml:space="preserve">адрес по умолчанию 192.168.4.251, </w:t>
      </w:r>
      <w:r w:rsidR="005619A8">
        <w:rPr>
          <w:sz w:val="20"/>
          <w:szCs w:val="20"/>
          <w:lang w:val="en-US"/>
        </w:rPr>
        <w:t>Modbus</w:t>
      </w:r>
      <w:r w:rsidR="005619A8" w:rsidRPr="005619A8">
        <w:rPr>
          <w:sz w:val="20"/>
          <w:szCs w:val="20"/>
        </w:rPr>
        <w:t xml:space="preserve"> </w:t>
      </w:r>
      <w:r w:rsidR="005619A8">
        <w:rPr>
          <w:sz w:val="20"/>
          <w:szCs w:val="20"/>
        </w:rPr>
        <w:t>порт – 502.</w:t>
      </w:r>
      <w:proofErr w:type="gramEnd"/>
    </w:p>
    <w:p w:rsidR="005A6B9A" w:rsidRPr="003D0302" w:rsidRDefault="005619A8" w:rsidP="00065FD7">
      <w:pPr>
        <w:ind w:left="284"/>
        <w:rPr>
          <w:sz w:val="20"/>
          <w:szCs w:val="20"/>
        </w:rPr>
      </w:pPr>
      <w:r>
        <w:rPr>
          <w:sz w:val="20"/>
          <w:szCs w:val="20"/>
        </w:rPr>
        <w:t>Устройство</w:t>
      </w:r>
      <w:r w:rsidR="00CE1783" w:rsidRPr="003D0302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="00CE1783" w:rsidRPr="003D0302">
        <w:rPr>
          <w:sz w:val="20"/>
          <w:szCs w:val="20"/>
        </w:rPr>
        <w:t xml:space="preserve">одержит следующие типы регистров: </w:t>
      </w:r>
    </w:p>
    <w:p w:rsidR="00CE1783" w:rsidRPr="003D0302" w:rsidRDefault="00CE1783" w:rsidP="00CE1783">
      <w:pPr>
        <w:pStyle w:val="a3"/>
        <w:numPr>
          <w:ilvl w:val="0"/>
          <w:numId w:val="1"/>
        </w:numPr>
        <w:rPr>
          <w:sz w:val="20"/>
          <w:szCs w:val="20"/>
        </w:rPr>
      </w:pPr>
      <w:r w:rsidRPr="003D0302">
        <w:rPr>
          <w:sz w:val="20"/>
          <w:szCs w:val="20"/>
          <w:lang w:val="en-US"/>
        </w:rPr>
        <w:t>Info</w:t>
      </w:r>
      <w:r w:rsidRPr="003D0302">
        <w:rPr>
          <w:sz w:val="20"/>
          <w:szCs w:val="20"/>
        </w:rPr>
        <w:t xml:space="preserve"> регистры. </w:t>
      </w:r>
      <w:proofErr w:type="gramStart"/>
      <w:r w:rsidRPr="003D0302">
        <w:rPr>
          <w:sz w:val="20"/>
          <w:szCs w:val="20"/>
        </w:rPr>
        <w:t>В ответ на запрос чтения отправляет строку формата “</w:t>
      </w:r>
      <w:r w:rsidRPr="003D0302">
        <w:rPr>
          <w:sz w:val="20"/>
          <w:szCs w:val="20"/>
          <w:lang w:val="en-US"/>
        </w:rPr>
        <w:t>Engine</w:t>
      </w:r>
      <w:r w:rsidRPr="003D0302">
        <w:rPr>
          <w:sz w:val="20"/>
          <w:szCs w:val="20"/>
        </w:rPr>
        <w:t xml:space="preserve"> </w:t>
      </w:r>
      <w:r w:rsidRPr="003D0302">
        <w:rPr>
          <w:sz w:val="20"/>
          <w:szCs w:val="20"/>
          <w:lang w:val="en-US"/>
        </w:rPr>
        <w:t>Control</w:t>
      </w:r>
      <w:r w:rsidRPr="003D0302">
        <w:rPr>
          <w:sz w:val="20"/>
          <w:szCs w:val="20"/>
        </w:rPr>
        <w:t xml:space="preserve"> </w:t>
      </w:r>
      <w:r w:rsidRPr="003D0302">
        <w:rPr>
          <w:sz w:val="20"/>
          <w:szCs w:val="20"/>
          <w:lang w:val="en-US"/>
        </w:rPr>
        <w:t>Device</w:t>
      </w:r>
      <w:r w:rsidRPr="003D0302">
        <w:rPr>
          <w:sz w:val="20"/>
          <w:szCs w:val="20"/>
        </w:rPr>
        <w:t xml:space="preserve"> </w:t>
      </w:r>
      <w:r w:rsidRPr="003D0302">
        <w:rPr>
          <w:sz w:val="20"/>
          <w:szCs w:val="20"/>
          <w:lang w:val="en-US"/>
        </w:rPr>
        <w:t>ID</w:t>
      </w:r>
      <w:r w:rsidRPr="003D0302">
        <w:rPr>
          <w:sz w:val="20"/>
          <w:szCs w:val="20"/>
        </w:rPr>
        <w:t>_</w:t>
      </w:r>
      <w:r w:rsidRPr="003D0302">
        <w:rPr>
          <w:sz w:val="20"/>
          <w:szCs w:val="20"/>
          <w:lang w:val="en-US"/>
        </w:rPr>
        <w:t>XXXXXXXXXXXXXXXXXXXXXXXX</w:t>
      </w:r>
      <w:r w:rsidRPr="003D0302">
        <w:rPr>
          <w:sz w:val="20"/>
          <w:szCs w:val="20"/>
        </w:rPr>
        <w:t xml:space="preserve">” (На месте </w:t>
      </w:r>
      <w:r w:rsidRPr="003D0302">
        <w:rPr>
          <w:sz w:val="20"/>
          <w:szCs w:val="20"/>
          <w:lang w:val="en-US"/>
        </w:rPr>
        <w:t>XXX</w:t>
      </w:r>
      <w:r w:rsidRPr="003D0302">
        <w:rPr>
          <w:sz w:val="20"/>
          <w:szCs w:val="20"/>
        </w:rPr>
        <w:t>… находится уникальный идентификатор устройства.</w:t>
      </w:r>
      <w:proofErr w:type="gramEnd"/>
    </w:p>
    <w:p w:rsidR="00CE1783" w:rsidRPr="003D0302" w:rsidRDefault="00CE1783" w:rsidP="00CE1783">
      <w:pPr>
        <w:pStyle w:val="a3"/>
        <w:numPr>
          <w:ilvl w:val="0"/>
          <w:numId w:val="1"/>
        </w:numPr>
        <w:rPr>
          <w:sz w:val="20"/>
          <w:szCs w:val="20"/>
        </w:rPr>
      </w:pPr>
      <w:r w:rsidRPr="003D0302">
        <w:rPr>
          <w:sz w:val="20"/>
          <w:szCs w:val="20"/>
          <w:lang w:val="en-US"/>
        </w:rPr>
        <w:t xml:space="preserve">Input </w:t>
      </w:r>
      <w:r w:rsidRPr="003D0302">
        <w:rPr>
          <w:sz w:val="20"/>
          <w:szCs w:val="20"/>
        </w:rPr>
        <w:t xml:space="preserve">регистры.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97"/>
        <w:gridCol w:w="7854"/>
      </w:tblGrid>
      <w:tr w:rsidR="003D0302" w:rsidRPr="003D0302" w:rsidTr="003505D6">
        <w:tc>
          <w:tcPr>
            <w:tcW w:w="997" w:type="dxa"/>
          </w:tcPr>
          <w:p w:rsidR="003D0302" w:rsidRPr="003D0302" w:rsidRDefault="003505D6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Регистры</w:t>
            </w:r>
          </w:p>
        </w:tc>
        <w:tc>
          <w:tcPr>
            <w:tcW w:w="7854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>Назначение</w:t>
            </w:r>
          </w:p>
        </w:tc>
      </w:tr>
      <w:tr w:rsidR="003D0302" w:rsidRPr="003D0302" w:rsidTr="003505D6">
        <w:tc>
          <w:tcPr>
            <w:tcW w:w="997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>0</w:t>
            </w:r>
          </w:p>
        </w:tc>
        <w:tc>
          <w:tcPr>
            <w:tcW w:w="7854" w:type="dxa"/>
          </w:tcPr>
          <w:p w:rsidR="003D0302" w:rsidRPr="006F07FE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Pr="003D0302">
              <w:rPr>
                <w:sz w:val="20"/>
                <w:szCs w:val="20"/>
              </w:rPr>
              <w:t xml:space="preserve"> зажигания цилиндра 1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 w:rsidRPr="006F07FE">
              <w:rPr>
                <w:sz w:val="20"/>
                <w:szCs w:val="20"/>
              </w:rPr>
              <w:t xml:space="preserve"> </w:t>
            </w:r>
            <w:r w:rsidR="006F07FE">
              <w:rPr>
                <w:sz w:val="20"/>
                <w:szCs w:val="20"/>
              </w:rPr>
              <w:t>В случае если пропусков зажигание не было в течение 4 секунд автоматически сбрасывается в 0.</w:t>
            </w:r>
          </w:p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="003505D6" w:rsidRPr="003D0302">
              <w:rPr>
                <w:sz w:val="20"/>
                <w:szCs w:val="20"/>
              </w:rPr>
              <w:t xml:space="preserve"> </w:t>
            </w:r>
            <w:r w:rsidRPr="003D0302">
              <w:rPr>
                <w:sz w:val="20"/>
                <w:szCs w:val="20"/>
              </w:rPr>
              <w:t>зажигания цилиндра 2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D0302" w:rsidRPr="003D0302" w:rsidTr="003505D6">
        <w:tc>
          <w:tcPr>
            <w:tcW w:w="997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54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="003505D6" w:rsidRPr="003D0302">
              <w:rPr>
                <w:sz w:val="20"/>
                <w:szCs w:val="20"/>
              </w:rPr>
              <w:t xml:space="preserve"> </w:t>
            </w:r>
            <w:r w:rsidRPr="003D0302">
              <w:rPr>
                <w:sz w:val="20"/>
                <w:szCs w:val="20"/>
              </w:rPr>
              <w:t xml:space="preserve">зажигания цилиндра </w:t>
            </w:r>
            <w:r>
              <w:rPr>
                <w:sz w:val="20"/>
                <w:szCs w:val="20"/>
              </w:rPr>
              <w:t>3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="003505D6" w:rsidRPr="003D0302">
              <w:rPr>
                <w:sz w:val="20"/>
                <w:szCs w:val="20"/>
              </w:rPr>
              <w:t xml:space="preserve"> </w:t>
            </w:r>
            <w:r w:rsidRPr="003D0302">
              <w:rPr>
                <w:sz w:val="20"/>
                <w:szCs w:val="20"/>
              </w:rPr>
              <w:t xml:space="preserve">зажигания цилиндра </w:t>
            </w:r>
            <w:r>
              <w:rPr>
                <w:sz w:val="20"/>
                <w:szCs w:val="20"/>
              </w:rPr>
              <w:t>4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D0302" w:rsidRPr="003D0302" w:rsidTr="003505D6">
        <w:tc>
          <w:tcPr>
            <w:tcW w:w="997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54" w:type="dxa"/>
          </w:tcPr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="003505D6" w:rsidRPr="003D0302">
              <w:rPr>
                <w:sz w:val="20"/>
                <w:szCs w:val="20"/>
              </w:rPr>
              <w:t xml:space="preserve"> </w:t>
            </w:r>
            <w:r w:rsidRPr="003D0302">
              <w:rPr>
                <w:sz w:val="20"/>
                <w:szCs w:val="20"/>
              </w:rPr>
              <w:t xml:space="preserve">зажигания цилиндра </w:t>
            </w:r>
            <w:r>
              <w:rPr>
                <w:sz w:val="20"/>
                <w:szCs w:val="20"/>
              </w:rPr>
              <w:t>5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  <w:p w:rsidR="003D0302" w:rsidRPr="003D0302" w:rsidRDefault="003D0302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 w:rsidR="003505D6">
              <w:rPr>
                <w:sz w:val="20"/>
                <w:szCs w:val="20"/>
              </w:rPr>
              <w:t>пропуск</w:t>
            </w:r>
            <w:r w:rsidR="003505D6" w:rsidRPr="003D0302">
              <w:rPr>
                <w:sz w:val="20"/>
                <w:szCs w:val="20"/>
              </w:rPr>
              <w:t xml:space="preserve"> </w:t>
            </w:r>
            <w:r w:rsidRPr="003D0302">
              <w:rPr>
                <w:sz w:val="20"/>
                <w:szCs w:val="20"/>
              </w:rPr>
              <w:t xml:space="preserve">зажигания цилиндра </w:t>
            </w:r>
            <w:r>
              <w:rPr>
                <w:sz w:val="20"/>
                <w:szCs w:val="20"/>
              </w:rPr>
              <w:t>6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01-пропуск зажигания,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00 – пропуска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505D6" w:rsidRPr="003D0302" w:rsidTr="003505D6">
        <w:tc>
          <w:tcPr>
            <w:tcW w:w="997" w:type="dxa"/>
          </w:tcPr>
          <w:p w:rsidR="003505D6" w:rsidRPr="003D0302" w:rsidRDefault="003505D6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54" w:type="dxa"/>
          </w:tcPr>
          <w:p w:rsidR="003505D6" w:rsidRPr="003D0302" w:rsidRDefault="003505D6" w:rsidP="0073725A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1 </w:t>
            </w:r>
            <w:r>
              <w:rPr>
                <w:sz w:val="20"/>
                <w:szCs w:val="20"/>
              </w:rPr>
              <w:t>– не в свое время</w:t>
            </w:r>
            <w:r w:rsidRPr="003D0302">
              <w:rPr>
                <w:sz w:val="20"/>
                <w:szCs w:val="20"/>
              </w:rPr>
              <w:t>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  <w:p w:rsidR="003505D6" w:rsidRPr="003D0302" w:rsidRDefault="003505D6" w:rsidP="003505D6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2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505D6" w:rsidRPr="003D0302" w:rsidTr="003505D6">
        <w:tc>
          <w:tcPr>
            <w:tcW w:w="997" w:type="dxa"/>
          </w:tcPr>
          <w:p w:rsidR="003505D6" w:rsidRDefault="003505D6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54" w:type="dxa"/>
          </w:tcPr>
          <w:p w:rsidR="003505D6" w:rsidRPr="003D0302" w:rsidRDefault="003505D6" w:rsidP="003505D6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</w:t>
            </w:r>
            <w:r>
              <w:rPr>
                <w:sz w:val="20"/>
                <w:szCs w:val="20"/>
              </w:rPr>
              <w:t>3</w:t>
            </w:r>
            <w:r w:rsidRPr="003D03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не в свое время</w:t>
            </w:r>
            <w:r w:rsidRPr="003D0302">
              <w:rPr>
                <w:sz w:val="20"/>
                <w:szCs w:val="20"/>
              </w:rPr>
              <w:t>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  <w:p w:rsidR="003505D6" w:rsidRPr="003D0302" w:rsidRDefault="003505D6" w:rsidP="003505D6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</w:t>
            </w:r>
            <w:r>
              <w:rPr>
                <w:sz w:val="20"/>
                <w:szCs w:val="20"/>
              </w:rPr>
              <w:t>4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505D6" w:rsidRPr="003D0302" w:rsidTr="003505D6">
        <w:tc>
          <w:tcPr>
            <w:tcW w:w="997" w:type="dxa"/>
          </w:tcPr>
          <w:p w:rsidR="003505D6" w:rsidRDefault="003505D6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54" w:type="dxa"/>
          </w:tcPr>
          <w:p w:rsidR="003505D6" w:rsidRPr="003D0302" w:rsidRDefault="003505D6" w:rsidP="003505D6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Младший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</w:t>
            </w:r>
            <w:r>
              <w:rPr>
                <w:sz w:val="20"/>
                <w:szCs w:val="20"/>
              </w:rPr>
              <w:t>5</w:t>
            </w:r>
            <w:r w:rsidRPr="003D03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не в свое время</w:t>
            </w:r>
            <w:r w:rsidRPr="003D0302">
              <w:rPr>
                <w:sz w:val="20"/>
                <w:szCs w:val="20"/>
              </w:rPr>
              <w:t>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  <w:p w:rsidR="003505D6" w:rsidRPr="003D0302" w:rsidRDefault="003505D6" w:rsidP="003505D6">
            <w:pPr>
              <w:pStyle w:val="a3"/>
              <w:ind w:left="0"/>
              <w:rPr>
                <w:sz w:val="20"/>
                <w:szCs w:val="20"/>
              </w:rPr>
            </w:pPr>
            <w:r w:rsidRPr="003D0302">
              <w:rPr>
                <w:sz w:val="20"/>
                <w:szCs w:val="20"/>
              </w:rPr>
              <w:t xml:space="preserve">Старший байт – </w:t>
            </w:r>
            <w:r>
              <w:rPr>
                <w:sz w:val="20"/>
                <w:szCs w:val="20"/>
              </w:rPr>
              <w:t>ошибка</w:t>
            </w:r>
            <w:r w:rsidRPr="003D0302">
              <w:rPr>
                <w:sz w:val="20"/>
                <w:szCs w:val="20"/>
              </w:rPr>
              <w:t xml:space="preserve"> зажигания цилиндра </w:t>
            </w:r>
            <w:r>
              <w:rPr>
                <w:sz w:val="20"/>
                <w:szCs w:val="20"/>
              </w:rPr>
              <w:t>6</w:t>
            </w:r>
            <w:r w:rsidRPr="003D0302">
              <w:rPr>
                <w:sz w:val="20"/>
                <w:szCs w:val="20"/>
              </w:rPr>
              <w:t xml:space="preserve"> (0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>01-</w:t>
            </w:r>
            <w:r>
              <w:rPr>
                <w:sz w:val="20"/>
                <w:szCs w:val="20"/>
              </w:rPr>
              <w:t xml:space="preserve"> ошибка</w:t>
            </w:r>
            <w:r w:rsidRPr="003D0302">
              <w:rPr>
                <w:sz w:val="20"/>
                <w:szCs w:val="20"/>
              </w:rPr>
              <w:t xml:space="preserve"> зажигания</w:t>
            </w:r>
            <w:r>
              <w:rPr>
                <w:sz w:val="20"/>
                <w:szCs w:val="20"/>
              </w:rPr>
              <w:t xml:space="preserve">, </w:t>
            </w:r>
            <w:r w:rsidRPr="003505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3505D6">
              <w:rPr>
                <w:sz w:val="20"/>
                <w:szCs w:val="20"/>
              </w:rPr>
              <w:t xml:space="preserve">81 – </w:t>
            </w:r>
            <w:r>
              <w:rPr>
                <w:sz w:val="20"/>
                <w:szCs w:val="20"/>
              </w:rPr>
              <w:t>ошибка началась с этого цилиндра</w:t>
            </w:r>
            <w:r w:rsidRPr="003D0302">
              <w:rPr>
                <w:sz w:val="20"/>
                <w:szCs w:val="20"/>
              </w:rPr>
              <w:t>, 0</w:t>
            </w:r>
            <w:r w:rsidRPr="003D0302">
              <w:rPr>
                <w:sz w:val="20"/>
                <w:szCs w:val="20"/>
                <w:lang w:val="en-US"/>
              </w:rPr>
              <w:t>x</w:t>
            </w:r>
            <w:r w:rsidRPr="003D0302">
              <w:rPr>
                <w:sz w:val="20"/>
                <w:szCs w:val="20"/>
              </w:rPr>
              <w:t xml:space="preserve">00 – </w:t>
            </w:r>
            <w:r>
              <w:rPr>
                <w:sz w:val="20"/>
                <w:szCs w:val="20"/>
              </w:rPr>
              <w:t>ошибки</w:t>
            </w:r>
            <w:r w:rsidRPr="003D0302">
              <w:rPr>
                <w:sz w:val="20"/>
                <w:szCs w:val="20"/>
              </w:rPr>
              <w:t xml:space="preserve"> зажигания не было).</w:t>
            </w:r>
            <w:r w:rsidR="006F07FE">
              <w:rPr>
                <w:sz w:val="20"/>
                <w:szCs w:val="20"/>
              </w:rPr>
              <w:t xml:space="preserve"> В случае если пропусков зажигание не было в течение 4 секунд автоматически сбрасывается в 0.</w:t>
            </w:r>
          </w:p>
        </w:tc>
      </w:tr>
      <w:tr w:rsidR="003505D6" w:rsidRPr="003D0302" w:rsidTr="003505D6">
        <w:tc>
          <w:tcPr>
            <w:tcW w:w="997" w:type="dxa"/>
          </w:tcPr>
          <w:p w:rsidR="003505D6" w:rsidRDefault="00954A20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6…7</w:t>
            </w:r>
          </w:p>
        </w:tc>
        <w:tc>
          <w:tcPr>
            <w:tcW w:w="7854" w:type="dxa"/>
          </w:tcPr>
          <w:p w:rsidR="003505D6" w:rsidRPr="00954A20" w:rsidRDefault="00954A20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proofErr w:type="spellStart"/>
            <w:r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954A20">
              <w:rPr>
                <w:sz w:val="20"/>
                <w:szCs w:val="20"/>
              </w:rPr>
              <w:t>32</w:t>
            </w:r>
            <w:r w:rsidR="007E5C0E">
              <w:rPr>
                <w:sz w:val="20"/>
                <w:szCs w:val="20"/>
              </w:rPr>
              <w:t xml:space="preserve"> в формате </w:t>
            </w:r>
            <w:proofErr w:type="spellStart"/>
            <w:r w:rsidR="007E5C0E"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954A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счетчик пропусков зажигания. Один счетчик для всех цилиндров. При переполнении сбрасывается в 0, так же сбрасывается путем записи 1 в соответствующий </w:t>
            </w:r>
            <w:r>
              <w:rPr>
                <w:sz w:val="20"/>
                <w:szCs w:val="20"/>
                <w:lang w:val="en-US"/>
              </w:rPr>
              <w:t>Coil</w:t>
            </w:r>
            <w:r w:rsidRPr="00954A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регистр</w:t>
            </w:r>
          </w:p>
        </w:tc>
      </w:tr>
      <w:tr w:rsidR="00954A20" w:rsidRPr="003D0302" w:rsidTr="003505D6">
        <w:tc>
          <w:tcPr>
            <w:tcW w:w="997" w:type="dxa"/>
          </w:tcPr>
          <w:p w:rsidR="00954A20" w:rsidRDefault="00954A20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8…9</w:t>
            </w:r>
          </w:p>
        </w:tc>
        <w:tc>
          <w:tcPr>
            <w:tcW w:w="7854" w:type="dxa"/>
          </w:tcPr>
          <w:p w:rsidR="00954A20" w:rsidRDefault="00954A20" w:rsidP="00954A20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proofErr w:type="spellStart"/>
            <w:r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954A20">
              <w:rPr>
                <w:sz w:val="20"/>
                <w:szCs w:val="20"/>
              </w:rPr>
              <w:t xml:space="preserve">32 </w:t>
            </w:r>
            <w:r w:rsidR="007E5C0E">
              <w:rPr>
                <w:sz w:val="20"/>
                <w:szCs w:val="20"/>
              </w:rPr>
              <w:t xml:space="preserve">в формате </w:t>
            </w:r>
            <w:proofErr w:type="spellStart"/>
            <w:r w:rsidR="007E5C0E"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="007E5C0E" w:rsidRPr="00954A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счетчик ошибок зажигания (не в свое время). Один счетчик для всех цилиндров. При переполнении сбрасывается в 0, так же сбрасывается путем записи 1 в соответствующий </w:t>
            </w:r>
            <w:r>
              <w:rPr>
                <w:sz w:val="20"/>
                <w:szCs w:val="20"/>
                <w:lang w:val="en-US"/>
              </w:rPr>
              <w:t>Coil</w:t>
            </w:r>
            <w:r w:rsidRPr="00954A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регистр</w:t>
            </w:r>
          </w:p>
        </w:tc>
      </w:tr>
      <w:tr w:rsidR="00954A20" w:rsidRPr="003D0302" w:rsidTr="003505D6">
        <w:tc>
          <w:tcPr>
            <w:tcW w:w="997" w:type="dxa"/>
          </w:tcPr>
          <w:p w:rsidR="00954A20" w:rsidRPr="007E5C0E" w:rsidRDefault="007E5C0E" w:rsidP="003D030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10…11</w:t>
            </w:r>
          </w:p>
        </w:tc>
        <w:tc>
          <w:tcPr>
            <w:tcW w:w="7854" w:type="dxa"/>
          </w:tcPr>
          <w:p w:rsidR="00954A20" w:rsidRP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нахождения в зоне ускорения цилиндра 1. Может использоваться для определения пропуска зажигания в этом цилиндре (торможение)</w:t>
            </w:r>
          </w:p>
        </w:tc>
      </w:tr>
      <w:tr w:rsidR="00954A20" w:rsidRPr="003D0302" w:rsidTr="003505D6">
        <w:tc>
          <w:tcPr>
            <w:tcW w:w="997" w:type="dxa"/>
          </w:tcPr>
          <w:p w:rsidR="00954A20" w:rsidRP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 w:rsidRPr="007E5C0E">
              <w:rPr>
                <w:sz w:val="20"/>
                <w:szCs w:val="20"/>
              </w:rPr>
              <w:t>12…13</w:t>
            </w:r>
          </w:p>
        </w:tc>
        <w:tc>
          <w:tcPr>
            <w:tcW w:w="7854" w:type="dxa"/>
          </w:tcPr>
          <w:p w:rsidR="00954A20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время нахождения в зоне ускорения цилиндра 1. </w:t>
            </w:r>
            <w:r>
              <w:rPr>
                <w:sz w:val="20"/>
                <w:szCs w:val="20"/>
              </w:rPr>
              <w:lastRenderedPageBreak/>
              <w:t>Может использоваться для определения пропуска зажигания в этом цилиндре (торможение)</w:t>
            </w:r>
          </w:p>
        </w:tc>
      </w:tr>
      <w:tr w:rsidR="007E5C0E" w:rsidRPr="003D0302" w:rsidTr="003505D6">
        <w:tc>
          <w:tcPr>
            <w:tcW w:w="997" w:type="dxa"/>
          </w:tcPr>
          <w:p w:rsid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14…15</w:t>
            </w:r>
          </w:p>
        </w:tc>
        <w:tc>
          <w:tcPr>
            <w:tcW w:w="7854" w:type="dxa"/>
          </w:tcPr>
          <w:p w:rsidR="007E5C0E" w:rsidRDefault="007E5C0E" w:rsidP="007E5C0E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нахождения в зоне ускорения цилиндра 2. Может использоваться для определения пропуска зажигания в этом цилиндре (торможение)</w:t>
            </w:r>
          </w:p>
        </w:tc>
      </w:tr>
      <w:tr w:rsidR="007E5C0E" w:rsidRPr="003D0302" w:rsidTr="003505D6">
        <w:tc>
          <w:tcPr>
            <w:tcW w:w="997" w:type="dxa"/>
          </w:tcPr>
          <w:p w:rsid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16…17</w:t>
            </w:r>
          </w:p>
        </w:tc>
        <w:tc>
          <w:tcPr>
            <w:tcW w:w="7854" w:type="dxa"/>
          </w:tcPr>
          <w:p w:rsidR="007E5C0E" w:rsidRDefault="007E5C0E" w:rsidP="007E5C0E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нахождения в зоне ускорения цилиндра 3. Может использоваться для определения пропуска зажигания в этом цилиндре (торможение)</w:t>
            </w:r>
          </w:p>
        </w:tc>
      </w:tr>
      <w:tr w:rsidR="007E5C0E" w:rsidRPr="003D0302" w:rsidTr="003505D6">
        <w:tc>
          <w:tcPr>
            <w:tcW w:w="997" w:type="dxa"/>
          </w:tcPr>
          <w:p w:rsid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18…19</w:t>
            </w:r>
          </w:p>
        </w:tc>
        <w:tc>
          <w:tcPr>
            <w:tcW w:w="7854" w:type="dxa"/>
          </w:tcPr>
          <w:p w:rsidR="007E5C0E" w:rsidRDefault="007E5C0E" w:rsidP="007E5C0E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нахождения в зоне ускорения цилиндра 4. Может использоваться для определения пропуска зажигания в этом цилиндре (торможение)</w:t>
            </w:r>
          </w:p>
        </w:tc>
      </w:tr>
      <w:tr w:rsidR="007E5C0E" w:rsidRPr="003D0302" w:rsidTr="003505D6">
        <w:tc>
          <w:tcPr>
            <w:tcW w:w="997" w:type="dxa"/>
          </w:tcPr>
          <w:p w:rsidR="007E5C0E" w:rsidRDefault="007E5C0E" w:rsidP="003D0302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20…21</w:t>
            </w:r>
          </w:p>
        </w:tc>
        <w:tc>
          <w:tcPr>
            <w:tcW w:w="7854" w:type="dxa"/>
          </w:tcPr>
          <w:p w:rsidR="007E5C0E" w:rsidRDefault="007E5C0E" w:rsidP="007E5C0E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r>
              <w:rPr>
                <w:sz w:val="20"/>
                <w:szCs w:val="20"/>
                <w:lang w:val="en-US"/>
              </w:rPr>
              <w:t>float</w:t>
            </w:r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7E5C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нахождения в зоне ускорения цилиндра 5. Может использоваться для определения пропуска зажигания в этом цилиндре (торможение)</w:t>
            </w:r>
          </w:p>
        </w:tc>
      </w:tr>
    </w:tbl>
    <w:p w:rsidR="003D0302" w:rsidRDefault="00F834E5" w:rsidP="00F834E5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Holding </w:t>
      </w:r>
      <w:r>
        <w:rPr>
          <w:sz w:val="20"/>
          <w:szCs w:val="20"/>
        </w:rPr>
        <w:t>регистры.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97"/>
        <w:gridCol w:w="7854"/>
      </w:tblGrid>
      <w:tr w:rsidR="00F834E5" w:rsidTr="00F834E5">
        <w:tc>
          <w:tcPr>
            <w:tcW w:w="997" w:type="dxa"/>
          </w:tcPr>
          <w:p w:rsid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Регистры</w:t>
            </w:r>
          </w:p>
        </w:tc>
        <w:tc>
          <w:tcPr>
            <w:tcW w:w="7854" w:type="dxa"/>
          </w:tcPr>
          <w:p w:rsid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</w:tr>
      <w:tr w:rsidR="00F834E5" w:rsidTr="00F834E5">
        <w:tc>
          <w:tcPr>
            <w:tcW w:w="997" w:type="dxa"/>
          </w:tcPr>
          <w:p w:rsid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0…1</w:t>
            </w:r>
          </w:p>
        </w:tc>
        <w:tc>
          <w:tcPr>
            <w:tcW w:w="7854" w:type="dxa"/>
          </w:tcPr>
          <w:p w:rsidR="00F834E5" w:rsidRP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Magic</w:t>
            </w:r>
            <w:r w:rsidRPr="00F834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Flag</w:t>
            </w:r>
            <w:r w:rsidRPr="00F834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="00616718">
              <w:rPr>
                <w:sz w:val="20"/>
                <w:szCs w:val="20"/>
              </w:rPr>
              <w:t xml:space="preserve">руками </w:t>
            </w:r>
            <w:r>
              <w:rPr>
                <w:sz w:val="20"/>
                <w:szCs w:val="20"/>
              </w:rPr>
              <w:t>не трогать!</w:t>
            </w:r>
          </w:p>
        </w:tc>
      </w:tr>
      <w:tr w:rsidR="00F834E5" w:rsidTr="00F834E5">
        <w:tc>
          <w:tcPr>
            <w:tcW w:w="997" w:type="dxa"/>
          </w:tcPr>
          <w:p w:rsid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2…3</w:t>
            </w:r>
          </w:p>
        </w:tc>
        <w:tc>
          <w:tcPr>
            <w:tcW w:w="7854" w:type="dxa"/>
          </w:tcPr>
          <w:p w:rsidR="00F834E5" w:rsidRPr="00F834E5" w:rsidRDefault="00F834E5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IP </w:t>
            </w:r>
            <w:r>
              <w:rPr>
                <w:sz w:val="20"/>
                <w:szCs w:val="20"/>
              </w:rPr>
              <w:t>адрес</w:t>
            </w:r>
          </w:p>
        </w:tc>
      </w:tr>
      <w:tr w:rsidR="00F834E5" w:rsidTr="00F834E5">
        <w:tc>
          <w:tcPr>
            <w:tcW w:w="997" w:type="dxa"/>
          </w:tcPr>
          <w:p w:rsidR="00F834E5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4…5</w:t>
            </w:r>
          </w:p>
        </w:tc>
        <w:tc>
          <w:tcPr>
            <w:tcW w:w="7854" w:type="dxa"/>
          </w:tcPr>
          <w:p w:rsidR="00F834E5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подсети</w:t>
            </w:r>
          </w:p>
        </w:tc>
      </w:tr>
      <w:tr w:rsidR="00F834E5" w:rsidTr="00F834E5">
        <w:tc>
          <w:tcPr>
            <w:tcW w:w="997" w:type="dxa"/>
          </w:tcPr>
          <w:p w:rsidR="00F834E5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6…7</w:t>
            </w:r>
          </w:p>
        </w:tc>
        <w:tc>
          <w:tcPr>
            <w:tcW w:w="7854" w:type="dxa"/>
          </w:tcPr>
          <w:p w:rsidR="00F834E5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шлюза</w:t>
            </w:r>
          </w:p>
        </w:tc>
      </w:tr>
      <w:tr w:rsidR="00F834E5" w:rsidTr="00F834E5">
        <w:tc>
          <w:tcPr>
            <w:tcW w:w="997" w:type="dxa"/>
          </w:tcPr>
          <w:p w:rsidR="00F834E5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854" w:type="dxa"/>
          </w:tcPr>
          <w:p w:rsidR="00F834E5" w:rsidRPr="00E56234" w:rsidRDefault="00E56234" w:rsidP="00F834E5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Число типа </w:t>
            </w:r>
            <w:proofErr w:type="spellStart"/>
            <w:r>
              <w:rPr>
                <w:sz w:val="20"/>
                <w:szCs w:val="20"/>
                <w:lang w:val="en-US"/>
              </w:rPr>
              <w:t>uint</w:t>
            </w:r>
            <w:proofErr w:type="spellEnd"/>
            <w:r w:rsidRPr="00E56234">
              <w:rPr>
                <w:sz w:val="20"/>
                <w:szCs w:val="20"/>
              </w:rPr>
              <w:t xml:space="preserve">16 </w:t>
            </w:r>
            <w:r>
              <w:rPr>
                <w:sz w:val="20"/>
                <w:szCs w:val="20"/>
              </w:rPr>
              <w:t xml:space="preserve">в формате </w:t>
            </w:r>
            <w:proofErr w:type="spellStart"/>
            <w:r>
              <w:rPr>
                <w:sz w:val="20"/>
                <w:szCs w:val="20"/>
                <w:lang w:val="en-US"/>
              </w:rPr>
              <w:t>LittleEndian</w:t>
            </w:r>
            <w:proofErr w:type="spellEnd"/>
            <w:r w:rsidRPr="00E56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E56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Modbus</w:t>
            </w:r>
            <w:r w:rsidRPr="00E562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порт</w:t>
            </w:r>
          </w:p>
        </w:tc>
      </w:tr>
    </w:tbl>
    <w:p w:rsidR="000C19EF" w:rsidRDefault="000C19EF" w:rsidP="00F834E5">
      <w:pPr>
        <w:pStyle w:val="a3"/>
        <w:rPr>
          <w:sz w:val="20"/>
          <w:szCs w:val="20"/>
        </w:rPr>
      </w:pPr>
    </w:p>
    <w:p w:rsidR="000C19EF" w:rsidRDefault="000C19EF" w:rsidP="000C19EF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Coil </w:t>
      </w:r>
      <w:r>
        <w:rPr>
          <w:sz w:val="20"/>
          <w:szCs w:val="20"/>
        </w:rPr>
        <w:t>регистры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97"/>
        <w:gridCol w:w="7854"/>
      </w:tblGrid>
      <w:tr w:rsidR="000C19EF" w:rsidTr="000C19EF">
        <w:tc>
          <w:tcPr>
            <w:tcW w:w="997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Регистры</w:t>
            </w:r>
          </w:p>
        </w:tc>
        <w:tc>
          <w:tcPr>
            <w:tcW w:w="7854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</w:tr>
      <w:tr w:rsidR="000C19EF" w:rsidTr="000C19EF">
        <w:tc>
          <w:tcPr>
            <w:tcW w:w="997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54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 сброса счетчика пропусков зажигания</w:t>
            </w:r>
          </w:p>
        </w:tc>
      </w:tr>
      <w:tr w:rsidR="000C19EF" w:rsidTr="000C19EF">
        <w:tc>
          <w:tcPr>
            <w:tcW w:w="997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54" w:type="dxa"/>
          </w:tcPr>
          <w:p w:rsidR="000C19EF" w:rsidRDefault="000C19EF" w:rsidP="000C19EF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Бит сброса счетчика ошибок зажигания</w:t>
            </w:r>
          </w:p>
        </w:tc>
      </w:tr>
    </w:tbl>
    <w:p w:rsidR="000C19EF" w:rsidRDefault="000C19EF" w:rsidP="000C19EF">
      <w:pPr>
        <w:pStyle w:val="a3"/>
        <w:rPr>
          <w:sz w:val="20"/>
          <w:szCs w:val="20"/>
        </w:rPr>
      </w:pPr>
    </w:p>
    <w:p w:rsidR="00065FD7" w:rsidRPr="005619A8" w:rsidRDefault="00065FD7" w:rsidP="00065FD7">
      <w:pPr>
        <w:pStyle w:val="a3"/>
        <w:ind w:left="284"/>
        <w:rPr>
          <w:sz w:val="20"/>
          <w:szCs w:val="20"/>
        </w:rPr>
      </w:pPr>
      <w:r>
        <w:rPr>
          <w:sz w:val="20"/>
          <w:szCs w:val="20"/>
        </w:rPr>
        <w:t xml:space="preserve">Так же устройство предоставляет возможность изменения сетевых настроек через </w:t>
      </w:r>
      <w:r>
        <w:rPr>
          <w:sz w:val="20"/>
          <w:szCs w:val="20"/>
          <w:lang w:val="en-US"/>
        </w:rPr>
        <w:t>web</w:t>
      </w:r>
      <w:r w:rsidRPr="00065FD7">
        <w:rPr>
          <w:sz w:val="20"/>
          <w:szCs w:val="20"/>
        </w:rPr>
        <w:t xml:space="preserve"> </w:t>
      </w:r>
      <w:r>
        <w:rPr>
          <w:sz w:val="20"/>
          <w:szCs w:val="20"/>
        </w:rPr>
        <w:t>интерфейс.</w:t>
      </w:r>
      <w:r w:rsidR="005619A8">
        <w:rPr>
          <w:sz w:val="20"/>
          <w:szCs w:val="20"/>
        </w:rPr>
        <w:t xml:space="preserve"> </w:t>
      </w:r>
      <w:r w:rsidR="005619A8">
        <w:rPr>
          <w:sz w:val="20"/>
          <w:szCs w:val="20"/>
          <w:lang w:val="en-US"/>
        </w:rPr>
        <w:t xml:space="preserve">IP </w:t>
      </w:r>
      <w:r w:rsidR="005619A8">
        <w:rPr>
          <w:sz w:val="20"/>
          <w:szCs w:val="20"/>
        </w:rPr>
        <w:t xml:space="preserve">адрес совпадает с </w:t>
      </w:r>
      <w:r w:rsidR="005619A8">
        <w:rPr>
          <w:sz w:val="20"/>
          <w:szCs w:val="20"/>
          <w:lang w:val="en-US"/>
        </w:rPr>
        <w:t xml:space="preserve">IP </w:t>
      </w:r>
      <w:r w:rsidR="005619A8">
        <w:rPr>
          <w:sz w:val="20"/>
          <w:szCs w:val="20"/>
        </w:rPr>
        <w:t xml:space="preserve">адресом </w:t>
      </w:r>
      <w:r w:rsidR="005619A8">
        <w:rPr>
          <w:sz w:val="20"/>
          <w:szCs w:val="20"/>
          <w:lang w:val="en-US"/>
        </w:rPr>
        <w:t>Modbus TCP</w:t>
      </w:r>
      <w:r w:rsidR="005619A8">
        <w:rPr>
          <w:sz w:val="20"/>
          <w:szCs w:val="20"/>
        </w:rPr>
        <w:t>, порт 80.</w:t>
      </w:r>
    </w:p>
    <w:sectPr w:rsidR="00065FD7" w:rsidRPr="0056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63EB"/>
    <w:multiLevelType w:val="hybridMultilevel"/>
    <w:tmpl w:val="1BEA5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AF"/>
    <w:rsid w:val="00065FD7"/>
    <w:rsid w:val="000C19EF"/>
    <w:rsid w:val="00105544"/>
    <w:rsid w:val="001B43AF"/>
    <w:rsid w:val="003505D6"/>
    <w:rsid w:val="003D0302"/>
    <w:rsid w:val="005619A8"/>
    <w:rsid w:val="005A6B9A"/>
    <w:rsid w:val="00616718"/>
    <w:rsid w:val="006733C4"/>
    <w:rsid w:val="006F07FE"/>
    <w:rsid w:val="007E5C0E"/>
    <w:rsid w:val="00954A20"/>
    <w:rsid w:val="00CE1783"/>
    <w:rsid w:val="00E56234"/>
    <w:rsid w:val="00F8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783"/>
    <w:pPr>
      <w:ind w:left="720"/>
      <w:contextualSpacing/>
    </w:pPr>
  </w:style>
  <w:style w:type="table" w:styleId="a4">
    <w:name w:val="Table Grid"/>
    <w:basedOn w:val="a1"/>
    <w:uiPriority w:val="59"/>
    <w:rsid w:val="003D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783"/>
    <w:pPr>
      <w:ind w:left="720"/>
      <w:contextualSpacing/>
    </w:pPr>
  </w:style>
  <w:style w:type="table" w:styleId="a4">
    <w:name w:val="Table Grid"/>
    <w:basedOn w:val="a1"/>
    <w:uiPriority w:val="59"/>
    <w:rsid w:val="003D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Надэлин Александр Александрович</dc:creator>
  <cp:keywords/>
  <dc:description/>
  <cp:lastModifiedBy>Надэлин Александр Александрович</cp:lastModifiedBy>
  <cp:revision>15</cp:revision>
  <dcterms:created xsi:type="dcterms:W3CDTF">2022-04-25T11:54:00Z</dcterms:created>
  <dcterms:modified xsi:type="dcterms:W3CDTF">2022-07-19T14:53:00Z</dcterms:modified>
</cp:coreProperties>
</file>