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jpg" ContentType="image/jpe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лабораторная-работа"/>
    <w:p>
      <w:pPr>
        <w:pStyle w:val="Heading1"/>
      </w:pPr>
      <w:r>
        <w:t xml:space="preserve">2 Лабораторная Работа</w:t>
      </w:r>
    </w:p>
    <w:bookmarkStart w:id="32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31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-Ознакомление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t xml:space="preserve"> </w:t>
      </w:r>
      <w:r>
        <w:t xml:space="preserve">### Ход Работы:</w:t>
      </w:r>
    </w:p>
    <w:p>
      <w:pPr>
        <w:numPr>
          <w:ilvl w:val="0"/>
          <w:numId w:val="1002"/>
        </w:numPr>
      </w:pPr>
      <w:r>
        <w:t xml:space="preserve">Мы выполняем все примеры из первого пункта лабораторной работы (рис 1,2):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29857"/>
            <wp:effectExtent b="0" l="0" r="0" t="0"/>
            <wp:docPr descr="Снимок экрана от 2022-05-05 14-47-56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7078-aab30836-1983-431c-990a-69ae46658e3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14-47-56</w:t>
      </w:r>
    </w:p>
    <w:p>
      <w:pPr>
        <w:numPr>
          <w:ilvl w:val="0"/>
          <w:numId w:val="1000"/>
        </w:numPr>
      </w:pPr>
      <w:r>
        <w:t xml:space="preserve">рис 2: (итог)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15138"/>
            <wp:effectExtent b="0" l="0" r="0" t="0"/>
            <wp:docPr descr="Снимок экрана от 2022-05-05 14-49-21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7224-755da3eb-47f0-4240-8bdf-3b90e67003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14-49-21</w:t>
      </w:r>
    </w:p>
    <w:p>
      <w:pPr>
        <w:numPr>
          <w:ilvl w:val="0"/>
          <w:numId w:val="1002"/>
        </w:numPr>
      </w:pPr>
      <w:r>
        <w:t xml:space="preserve">Выполняем все команды из второго пункта лабораторной работы, а именно из рисунка 3: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50763"/>
            <wp:effectExtent b="0" l="0" r="0" t="0"/>
            <wp:docPr descr="Zha1PpNT4IihNgq-iWLIcJ3RFpY4e9yBRpdEe16BqnNT1S7WvqNz6IY2z4picTe6_3dzZbFu1W1nv8IZrIp8WrFl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7610-2d9ef468-cd65-491c-bbea-64945c6e7f7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Zha1PpNT4IihNgq-iWLIcJ3RFpY4e9yBRpdEe16BqnNT1S7WvqNz6IY2z4picTe6_3dzZbFu1W1nv8IZrIp8WrFl</w:t>
      </w:r>
    </w:p>
    <w:p>
      <w:pPr>
        <w:numPr>
          <w:ilvl w:val="0"/>
          <w:numId w:val="1000"/>
        </w:numPr>
      </w:pPr>
      <w:r>
        <w:t xml:space="preserve">фиксируем выполнение: (рис 4,5,6)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32888"/>
            <wp:effectExtent b="0" l="0" r="0" t="0"/>
            <wp:docPr descr="Снимок экрана от 2022-05-05 14-53-01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7776-274415f4-9bc5-4cf3-8e43-daa6c004e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14-53-01</w:t>
      </w:r>
    </w:p>
    <w:p>
      <w:pPr>
        <w:numPr>
          <w:ilvl w:val="0"/>
          <w:numId w:val="1000"/>
        </w:numPr>
      </w:pPr>
      <w:r>
        <w:t xml:space="preserve">рис 5: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483510"/>
            <wp:effectExtent b="0" l="0" r="0" t="0"/>
            <wp:docPr descr="Снимок экрана от 2022-05-05 14-54-11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7918-8cded9ef-45df-4913-967d-60bb162cc5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14-54-11</w:t>
      </w:r>
    </w:p>
    <w:p>
      <w:pPr>
        <w:numPr>
          <w:ilvl w:val="0"/>
          <w:numId w:val="1000"/>
        </w:numPr>
      </w:pPr>
      <w:r>
        <w:t xml:space="preserve">рис 6: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62689"/>
            <wp:effectExtent b="0" l="0" r="0" t="0"/>
            <wp:docPr descr="Снимок экрана от 2022-05-05 14-55-04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8101-78354ec3-f567-4444-9825-536b260ab4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14-55-04</w:t>
      </w:r>
    </w:p>
    <w:p>
      <w:pPr>
        <w:numPr>
          <w:ilvl w:val="0"/>
          <w:numId w:val="1000"/>
        </w:numPr>
      </w:pPr>
      <w:r>
        <w:t xml:space="preserve">получаем результат: (рис 7)</w:t>
      </w:r>
    </w:p>
    <w:p>
      <w:pPr>
        <w:numPr>
          <w:ilvl w:val="0"/>
          <w:numId w:val="1000"/>
        </w:numPr>
      </w:pPr>
      <w:r>
        <w:t xml:space="preserve">рис 7: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31074"/>
            <wp:effectExtent b="0" l="0" r="0" t="0"/>
            <wp:docPr descr="Снимок экрана от 2022-05-05 14-56-30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8255-4cb33d54-c8e0-4f17-b007-d119193551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14-56-30</w:t>
      </w:r>
    </w:p>
    <w:p>
      <w:pPr>
        <w:numPr>
          <w:ilvl w:val="0"/>
          <w:numId w:val="1002"/>
        </w:numPr>
      </w:pPr>
      <w:r>
        <w:t xml:space="preserve">Определяем опции команды chmod (рис 8,9)</w:t>
      </w:r>
    </w:p>
    <w:p>
      <w:pPr>
        <w:numPr>
          <w:ilvl w:val="0"/>
          <w:numId w:val="1000"/>
        </w:numPr>
      </w:pPr>
      <w:r>
        <w:t xml:space="preserve">рис 8: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12172"/>
            <wp:effectExtent b="0" l="0" r="0" t="0"/>
            <wp:docPr descr="Снимок экрана от 2022-05-05 14-58-03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8534-b53d9c2c-c145-46c8-bc01-f0e514c191b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14-58-03</w:t>
      </w:r>
    </w:p>
    <w:p>
      <w:pPr>
        <w:numPr>
          <w:ilvl w:val="0"/>
          <w:numId w:val="1000"/>
        </w:numPr>
      </w:pPr>
      <w:r>
        <w:t xml:space="preserve">рис 9: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43496"/>
            <wp:effectExtent b="0" l="0" r="0" t="0"/>
            <wp:docPr descr="Снимок экрана от 2022-05-05 14-58-51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8615-b5f7b33f-eb52-4202-bb12-d120379d02b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14-58-51</w:t>
      </w:r>
    </w:p>
    <w:p>
      <w:pPr>
        <w:numPr>
          <w:ilvl w:val="0"/>
          <w:numId w:val="1002"/>
        </w:numPr>
      </w:pPr>
      <w:r>
        <w:t xml:space="preserve">Проделывем приведённые упражнения, записывая в отчёт по лабораторной работе используемые при этом команды (рис 10)</w:t>
      </w:r>
    </w:p>
    <w:p>
      <w:pPr>
        <w:numPr>
          <w:ilvl w:val="0"/>
          <w:numId w:val="1000"/>
        </w:numPr>
      </w:pPr>
      <w:r>
        <w:t xml:space="preserve">рис 10: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81454"/>
            <wp:effectExtent b="0" l="0" r="0" t="0"/>
            <wp:docPr descr="Снимок экрана от 2022-05-05 15-00-36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8874-8e8d357c-054d-47cb-b1ee-4d4c29c8c78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15-00-36</w:t>
      </w:r>
    </w:p>
    <w:p>
      <w:pPr>
        <w:numPr>
          <w:ilvl w:val="0"/>
          <w:numId w:val="1002"/>
        </w:numPr>
      </w:pPr>
      <w:r>
        <w:t xml:space="preserve">Прочитываем man по командам mount, fsck, mkfs, kill (рис 11):</w:t>
      </w:r>
    </w:p>
    <w:p>
      <w:pPr>
        <w:numPr>
          <w:ilvl w:val="0"/>
          <w:numId w:val="1000"/>
        </w:numPr>
      </w:pPr>
      <w:r>
        <w:t xml:space="preserve">рис 11: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32200" cy="939800"/>
            <wp:effectExtent b="0" l="0" r="0" t="0"/>
            <wp:docPr descr="Снимок экрана от 2022-05-05 15-01-25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6919039-c0451c1d-7d03-4346-be4c-21ca20f66a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Снимок экрана от 2022-05-05 15-01-25</w:t>
      </w:r>
    </w:p>
    <w:p>
      <w:pPr>
        <w:pStyle w:val="FirstParagraph"/>
      </w:pPr>
      <w:r>
        <w:t xml:space="preserve">## Вывод:</w:t>
      </w:r>
      <w:r>
        <w:t xml:space="preserve"> </w:t>
      </w: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Я приобрёл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p>
      <w:pPr>
        <w:pStyle w:val="BodyText"/>
      </w:pPr>
      <w:r>
        <w:t xml:space="preserve">## Ответы на контрольные вопросы:</w:t>
      </w:r>
      <w:r>
        <w:t xml:space="preserve"> </w:t>
      </w:r>
      <w:r>
        <w:t xml:space="preserve">1.Ext2,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SourceCode"/>
      </w:pPr>
      <w:r>
        <w:rPr>
          <w:rStyle w:val="VerbatimChar"/>
        </w:rP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  <w:r>
        <w:br/>
      </w:r>
      <w:r>
        <w:br/>
      </w:r>
      <w:r>
        <w:rPr>
          <w:rStyle w:val="VerbatimChar"/>
        </w:rP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  <w:r>
        <w:br/>
      </w:r>
      <w:r>
        <w:br/>
      </w:r>
      <w:r>
        <w:rPr>
          <w:rStyle w:val="VerbatimChar"/>
        </w:rP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  <w:r>
        <w:br/>
      </w:r>
      <w:r>
        <w:br/>
      </w:r>
      <w:r>
        <w:rPr>
          <w:rStyle w:val="VerbatimChar"/>
        </w:rP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  <w:r>
        <w:br/>
      </w:r>
      <w:r>
        <w:br/>
      </w:r>
      <w:r>
        <w:rPr>
          <w:rStyle w:val="VerbatimChar"/>
        </w:rP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  <w:r>
        <w:br/>
      </w:r>
      <w:r>
        <w:rPr>
          <w:rStyle w:val="VerbatimChar"/>
        </w:rPr>
        <w:t xml:space="preserve">2./ — root каталог. Содержит в себе всю иерархию системы;</w:t>
      </w:r>
    </w:p>
    <w:p>
      <w:pPr>
        <w:pStyle w:val="FirstParagraph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  <w:r>
        <w:t xml:space="preserve"> </w:t>
      </w:r>
      <w:r>
        <w:t xml:space="preserve">3.Монтирование тома.</w:t>
      </w:r>
      <w:r>
        <w:t xml:space="preserve"> </w:t>
      </w:r>
      <w:r>
        <w:t xml:space="preserve">4.Отсутствие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3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3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3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3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3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3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3"/>
        </w:numPr>
      </w:pPr>
      <w: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5.Как создаётся файловая система?</w:t>
      </w:r>
    </w:p>
    <w:p>
      <w:pPr>
        <w:pStyle w:val="BodyText"/>
      </w:pPr>
      <w:r>
        <w:t xml:space="preserve">mkfs - позволяет создать файловую систему Linux.</w:t>
      </w:r>
    </w:p>
    <w:p>
      <w:pPr>
        <w:pStyle w:val="BodyText"/>
      </w:pPr>
      <w:r>
        <w:t xml:space="preserve">6.Дайте характеристику командам для просмотра текстовых файлов.</w:t>
      </w:r>
    </w:p>
    <w:p>
      <w:pPr>
        <w:pStyle w:val="BodyText"/>
      </w:pPr>
      <w:r>
        <w:t xml:space="preserve">Cat - выводит содержимое файла на стандартное устройство вывода</w:t>
      </w:r>
    </w:p>
    <w:p>
      <w:pPr>
        <w:pStyle w:val="BodyText"/>
      </w:pPr>
      <w:r>
        <w:t xml:space="preserve">7.Приведите основные возможности команды cp в Linux.</w:t>
      </w:r>
    </w:p>
    <w:p>
      <w:pPr>
        <w:pStyle w:val="BodyText"/>
      </w:pPr>
      <w:r>
        <w:t xml:space="preserve">Cp – копирует или перемещает директорию, файлы.</w:t>
      </w:r>
    </w:p>
    <w:p>
      <w:pPr>
        <w:pStyle w:val="BodyText"/>
      </w:pPr>
      <w:r>
        <w:t xml:space="preserve">8.Приведите основные возможности команды mv в Linux.</w:t>
      </w:r>
    </w:p>
    <w:p>
      <w:pPr>
        <w:pStyle w:val="BodyText"/>
      </w:pPr>
      <w:r>
        <w:t xml:space="preserve">Mv - переименовать или переместить файл или директорию</w:t>
      </w:r>
    </w:p>
    <w:p>
      <w:pPr>
        <w:pStyle w:val="BodyText"/>
      </w:pPr>
      <w:r>
        <w:t xml:space="preserve">9.Что такое права доступа? Как они могут быть изменены?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jp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2022-05-05T13:11:24Z</dcterms:created>
  <dcterms:modified xsi:type="dcterms:W3CDTF">2022-05-05T13:11:24Z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