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26" w:rsidRDefault="0066344B">
      <w:r>
        <w:t xml:space="preserve"> </w:t>
      </w:r>
      <w:bookmarkStart w:id="0" w:name="_GoBack"/>
      <w:bookmarkEnd w:id="0"/>
      <w:r w:rsidR="004E580E">
        <w:t>Resource Manager:</w:t>
      </w:r>
    </w:p>
    <w:p w:rsidR="004E580E" w:rsidRDefault="005A0A5E" w:rsidP="004E580E">
      <w:pPr>
        <w:pStyle w:val="ListParagraph"/>
        <w:numPr>
          <w:ilvl w:val="0"/>
          <w:numId w:val="1"/>
        </w:numPr>
      </w:pPr>
      <w:r>
        <w:t>Must be general and accept the resource, resource handle</w:t>
      </w:r>
      <w:r w:rsidR="001F5099">
        <w:t>, loader</w:t>
      </w:r>
      <w:r>
        <w:t xml:space="preserve"> and the allocator types (sparse or pool) as template parameters</w:t>
      </w:r>
    </w:p>
    <w:p w:rsidR="001F5099" w:rsidRDefault="005A0A5E" w:rsidP="001F5099">
      <w:pPr>
        <w:pStyle w:val="ListParagraph"/>
        <w:numPr>
          <w:ilvl w:val="0"/>
          <w:numId w:val="1"/>
        </w:numPr>
      </w:pPr>
      <w:r>
        <w:t>Must know how to load</w:t>
      </w:r>
      <w:r w:rsidR="001F5099">
        <w:t xml:space="preserve">, </w:t>
      </w:r>
      <w:r>
        <w:t xml:space="preserve"> unload </w:t>
      </w:r>
      <w:r w:rsidR="001F5099">
        <w:t xml:space="preserve">and update (save) </w:t>
      </w:r>
      <w:r>
        <w:t>resources</w:t>
      </w:r>
      <w:r w:rsidR="00B56FD0">
        <w:t xml:space="preserve"> using </w:t>
      </w:r>
      <w:r w:rsidR="001F5099">
        <w:t>the provided resource loader</w:t>
      </w:r>
    </w:p>
    <w:p w:rsidR="00B56FD0" w:rsidRDefault="00B56FD0" w:rsidP="001F5099">
      <w:pPr>
        <w:pStyle w:val="ListParagraph"/>
        <w:numPr>
          <w:ilvl w:val="0"/>
          <w:numId w:val="1"/>
        </w:numPr>
      </w:pPr>
      <w:r>
        <w:t>Must return a resource handle for every new resource</w:t>
      </w:r>
    </w:p>
    <w:p w:rsidR="00B56FD0" w:rsidRDefault="00B56FD0" w:rsidP="005A0A5E">
      <w:pPr>
        <w:pStyle w:val="ListParagraph"/>
        <w:numPr>
          <w:ilvl w:val="0"/>
          <w:numId w:val="1"/>
        </w:numPr>
      </w:pPr>
      <w:r>
        <w:t>Must keep handle reference count</w:t>
      </w:r>
    </w:p>
    <w:p w:rsidR="00A04745" w:rsidRDefault="00A04745" w:rsidP="005A0A5E">
      <w:pPr>
        <w:pStyle w:val="ListParagraph"/>
        <w:numPr>
          <w:ilvl w:val="0"/>
          <w:numId w:val="1"/>
        </w:numPr>
      </w:pPr>
      <w:r>
        <w:t>Must have means to increase reference count when the resource handle is copied</w:t>
      </w:r>
    </w:p>
    <w:p w:rsidR="00B56FD0" w:rsidRDefault="00B56FD0" w:rsidP="005A0A5E">
      <w:pPr>
        <w:pStyle w:val="ListParagraph"/>
        <w:numPr>
          <w:ilvl w:val="0"/>
          <w:numId w:val="1"/>
        </w:numPr>
      </w:pPr>
      <w:r>
        <w:t>Must unload the resource when the reference count reaches 0</w:t>
      </w:r>
    </w:p>
    <w:p w:rsidR="005A0A5E" w:rsidRDefault="005A0A5E" w:rsidP="005A0A5E">
      <w:pPr>
        <w:pStyle w:val="ListParagraph"/>
        <w:numPr>
          <w:ilvl w:val="0"/>
          <w:numId w:val="1"/>
        </w:numPr>
      </w:pPr>
      <w:r>
        <w:t xml:space="preserve">When provided a resource handle, must return the resource if already in memory or load it from source. If no resource is found, </w:t>
      </w:r>
      <w:r w:rsidR="00B56FD0">
        <w:t>notify of failure and</w:t>
      </w:r>
      <w:r w:rsidR="00A04745">
        <w:t xml:space="preserve"> </w:t>
      </w:r>
      <w:r w:rsidR="00B56FD0">
        <w:t>create a default resource in its place that displays the error visually (an ERROR texture)</w:t>
      </w:r>
    </w:p>
    <w:p w:rsidR="00A04745" w:rsidRDefault="00A04745" w:rsidP="00A04745"/>
    <w:p w:rsidR="0003414F" w:rsidRDefault="0003414F" w:rsidP="00A04745">
      <w:r>
        <w:t>Resource (General):</w:t>
      </w:r>
    </w:p>
    <w:p w:rsidR="0003414F" w:rsidRDefault="0003414F" w:rsidP="0003414F">
      <w:pPr>
        <w:pStyle w:val="ListParagraph"/>
        <w:numPr>
          <w:ilvl w:val="0"/>
          <w:numId w:val="8"/>
        </w:numPr>
      </w:pPr>
      <w:r>
        <w:t xml:space="preserve">Contains an immutable UUID and mutable </w:t>
      </w:r>
      <w:r w:rsidR="00A77E75">
        <w:t>string name</w:t>
      </w:r>
    </w:p>
    <w:p w:rsidR="00F8128C" w:rsidRDefault="00F8128C" w:rsidP="00F8128C">
      <w:pPr>
        <w:pStyle w:val="ListParagraph"/>
        <w:numPr>
          <w:ilvl w:val="0"/>
          <w:numId w:val="8"/>
        </w:numPr>
      </w:pPr>
      <w:r>
        <w:t>Must be serializable using Cereal</w:t>
      </w:r>
    </w:p>
    <w:p w:rsidR="00F8128C" w:rsidRDefault="00F8128C" w:rsidP="00F8128C">
      <w:pPr>
        <w:pStyle w:val="ListParagraph"/>
      </w:pPr>
    </w:p>
    <w:p w:rsidR="00F8128C" w:rsidRDefault="00C64518" w:rsidP="00A04745">
      <w:r>
        <w:t>Resource (Specific):</w:t>
      </w:r>
    </w:p>
    <w:p w:rsidR="00F8128C" w:rsidRDefault="00F8128C" w:rsidP="00C64518">
      <w:pPr>
        <w:pStyle w:val="ListParagraph"/>
        <w:numPr>
          <w:ilvl w:val="0"/>
          <w:numId w:val="4"/>
        </w:numPr>
      </w:pPr>
      <w:r>
        <w:t>Inherits from the general resource</w:t>
      </w:r>
    </w:p>
    <w:p w:rsidR="00C64518" w:rsidRDefault="00C64518" w:rsidP="00C64518">
      <w:pPr>
        <w:pStyle w:val="ListParagraph"/>
        <w:numPr>
          <w:ilvl w:val="0"/>
          <w:numId w:val="4"/>
        </w:numPr>
      </w:pPr>
      <w:r>
        <w:t xml:space="preserve">Contains all the </w:t>
      </w:r>
      <w:r w:rsidR="00320439">
        <w:t>resource-specific</w:t>
      </w:r>
      <w:r>
        <w:t xml:space="preserve"> data and nothing but data</w:t>
      </w:r>
    </w:p>
    <w:p w:rsidR="00C64518" w:rsidRDefault="00C64518" w:rsidP="00C64518">
      <w:pPr>
        <w:pStyle w:val="ListParagraph"/>
        <w:numPr>
          <w:ilvl w:val="0"/>
          <w:numId w:val="4"/>
        </w:numPr>
      </w:pPr>
      <w:r>
        <w:t>Must be serializable using Cereal</w:t>
      </w:r>
    </w:p>
    <w:p w:rsidR="00A1796E" w:rsidRDefault="00A1796E" w:rsidP="00C64518">
      <w:pPr>
        <w:pStyle w:val="ListParagraph"/>
        <w:numPr>
          <w:ilvl w:val="0"/>
          <w:numId w:val="4"/>
        </w:numPr>
      </w:pPr>
      <w:r>
        <w:t>Cannot be modified by the user directly (internal functionality)</w:t>
      </w:r>
    </w:p>
    <w:p w:rsidR="00C64518" w:rsidRDefault="00C64518" w:rsidP="00C64518"/>
    <w:p w:rsidR="00C64518" w:rsidRDefault="00C64518" w:rsidP="00C64518">
      <w:r>
        <w:t>Resource Handle</w:t>
      </w:r>
      <w:r w:rsidR="00A1796E">
        <w:t xml:space="preserve"> (General)</w:t>
      </w:r>
      <w:r>
        <w:t>:</w:t>
      </w:r>
    </w:p>
    <w:p w:rsidR="00A1796E" w:rsidRDefault="00A1796E" w:rsidP="00C64518">
      <w:pPr>
        <w:pStyle w:val="ListParagraph"/>
        <w:numPr>
          <w:ilvl w:val="0"/>
          <w:numId w:val="2"/>
        </w:numPr>
      </w:pPr>
      <w:r>
        <w:t>Accepts resource type as template parameter</w:t>
      </w:r>
    </w:p>
    <w:p w:rsidR="00C64518" w:rsidRDefault="00C64518" w:rsidP="00C64518">
      <w:pPr>
        <w:pStyle w:val="ListParagraph"/>
        <w:numPr>
          <w:ilvl w:val="0"/>
          <w:numId w:val="2"/>
        </w:numPr>
      </w:pPr>
      <w:r>
        <w:t>Contains resource UUID and a reference to the appropriate resource manager</w:t>
      </w:r>
    </w:p>
    <w:p w:rsidR="00A1796E" w:rsidRDefault="00C64518" w:rsidP="00A1796E">
      <w:pPr>
        <w:pStyle w:val="ListParagraph"/>
        <w:numPr>
          <w:ilvl w:val="0"/>
          <w:numId w:val="4"/>
        </w:numPr>
      </w:pPr>
      <w:r>
        <w:t>Must increase reference count on the resource manager when copied</w:t>
      </w:r>
      <w:r w:rsidR="00A1796E">
        <w:t xml:space="preserve"> and decrease it when released</w:t>
      </w:r>
    </w:p>
    <w:p w:rsidR="00C64518" w:rsidRDefault="00C64518" w:rsidP="00C64518">
      <w:pPr>
        <w:pStyle w:val="ListParagraph"/>
        <w:numPr>
          <w:ilvl w:val="0"/>
          <w:numId w:val="4"/>
        </w:numPr>
      </w:pPr>
      <w:r>
        <w:t xml:space="preserve">Must be able to return a resource reference </w:t>
      </w:r>
      <w:r w:rsidR="00A1796E">
        <w:t>that is temporary and non-</w:t>
      </w:r>
      <w:proofErr w:type="spellStart"/>
      <w:r w:rsidR="00A1796E">
        <w:t>copyable</w:t>
      </w:r>
      <w:proofErr w:type="spellEnd"/>
    </w:p>
    <w:p w:rsidR="002D2007" w:rsidRDefault="002D2007" w:rsidP="002D2007">
      <w:pPr>
        <w:pStyle w:val="ListParagraph"/>
        <w:numPr>
          <w:ilvl w:val="0"/>
          <w:numId w:val="4"/>
        </w:numPr>
      </w:pPr>
      <w:r>
        <w:t>Must be serializable using Cereal</w:t>
      </w:r>
      <w:r w:rsidR="00BD0A8E">
        <w:t xml:space="preserve"> (serialize only UUID)</w:t>
      </w:r>
    </w:p>
    <w:p w:rsidR="00C64518" w:rsidRDefault="00C64518" w:rsidP="00A04745"/>
    <w:p w:rsidR="00A1796E" w:rsidRDefault="00A04745" w:rsidP="00A04745">
      <w:r>
        <w:t>Resource Handle (Resource Specific):</w:t>
      </w:r>
    </w:p>
    <w:p w:rsidR="00A1796E" w:rsidRDefault="00A1796E" w:rsidP="00A04745">
      <w:pPr>
        <w:pStyle w:val="ListParagraph"/>
        <w:numPr>
          <w:ilvl w:val="0"/>
          <w:numId w:val="3"/>
        </w:numPr>
      </w:pPr>
      <w:r>
        <w:t>Inherits from the general resource handle</w:t>
      </w:r>
    </w:p>
    <w:p w:rsidR="00A04745" w:rsidRDefault="00C64518" w:rsidP="00A04745">
      <w:pPr>
        <w:pStyle w:val="ListParagraph"/>
        <w:numPr>
          <w:ilvl w:val="0"/>
          <w:numId w:val="3"/>
        </w:numPr>
      </w:pPr>
      <w:r>
        <w:t>Contains functionality to operate on the resource</w:t>
      </w:r>
      <w:r w:rsidR="00A1796E">
        <w:t xml:space="preserve"> that is obtained through the general handle</w:t>
      </w:r>
    </w:p>
    <w:p w:rsidR="001F5099" w:rsidRDefault="001F5099" w:rsidP="00A04745">
      <w:pPr>
        <w:pStyle w:val="ListParagraph"/>
        <w:numPr>
          <w:ilvl w:val="0"/>
          <w:numId w:val="3"/>
        </w:numPr>
      </w:pPr>
      <w:r>
        <w:t xml:space="preserve">Must </w:t>
      </w:r>
      <w:r w:rsidR="00BA74E6">
        <w:t>be stateless</w:t>
      </w:r>
    </w:p>
    <w:p w:rsidR="00A1796E" w:rsidRDefault="00A1796E" w:rsidP="00A04745">
      <w:pPr>
        <w:pStyle w:val="ListParagraph"/>
        <w:numPr>
          <w:ilvl w:val="0"/>
          <w:numId w:val="3"/>
        </w:numPr>
      </w:pPr>
      <w:r>
        <w:t>Must not provide the resource reference to the user</w:t>
      </w:r>
    </w:p>
    <w:p w:rsidR="002D2007" w:rsidRDefault="002D2007" w:rsidP="002D2007">
      <w:pPr>
        <w:pStyle w:val="ListParagraph"/>
        <w:numPr>
          <w:ilvl w:val="0"/>
          <w:numId w:val="3"/>
        </w:numPr>
      </w:pPr>
      <w:r>
        <w:t xml:space="preserve">Must be serializable using Cereal </w:t>
      </w:r>
      <w:r w:rsidR="001F5099">
        <w:t>(only serialize the general handle)</w:t>
      </w:r>
    </w:p>
    <w:p w:rsidR="002D2007" w:rsidRDefault="002D2007" w:rsidP="002D2007"/>
    <w:p w:rsidR="002D2007" w:rsidRDefault="002D2007" w:rsidP="002D2007">
      <w:r>
        <w:t>Sparse Allocator:</w:t>
      </w:r>
    </w:p>
    <w:p w:rsidR="002D2007" w:rsidRDefault="002D2007" w:rsidP="002D2007">
      <w:pPr>
        <w:pStyle w:val="ListParagraph"/>
        <w:numPr>
          <w:ilvl w:val="0"/>
          <w:numId w:val="5"/>
        </w:numPr>
      </w:pPr>
      <w:r>
        <w:t>STL compliant allocator</w:t>
      </w:r>
    </w:p>
    <w:p w:rsidR="002D2007" w:rsidRDefault="002D2007" w:rsidP="002D2007">
      <w:pPr>
        <w:pStyle w:val="ListParagraph"/>
        <w:numPr>
          <w:ilvl w:val="0"/>
          <w:numId w:val="5"/>
        </w:numPr>
      </w:pPr>
      <w:r>
        <w:t>Must be able to allocate objects of a give size on the heap using TBB overloaded “new” for now, and later implement incremental defragmentation</w:t>
      </w:r>
    </w:p>
    <w:p w:rsidR="002D2007" w:rsidRDefault="002D2007" w:rsidP="002D2007">
      <w:pPr>
        <w:pStyle w:val="ListParagraph"/>
        <w:numPr>
          <w:ilvl w:val="0"/>
          <w:numId w:val="5"/>
        </w:numPr>
      </w:pPr>
      <w:r>
        <w:t xml:space="preserve">Must be able to perform aligned allocations </w:t>
      </w:r>
    </w:p>
    <w:p w:rsidR="00934DEF" w:rsidRDefault="00934DEF" w:rsidP="00934DEF"/>
    <w:p w:rsidR="00934DEF" w:rsidRDefault="00934DEF" w:rsidP="00934DEF">
      <w:r>
        <w:t>Pool allocator:</w:t>
      </w:r>
    </w:p>
    <w:p w:rsidR="00934DEF" w:rsidRDefault="00934DEF" w:rsidP="00934DEF">
      <w:pPr>
        <w:pStyle w:val="ListParagraph"/>
        <w:numPr>
          <w:ilvl w:val="0"/>
          <w:numId w:val="6"/>
        </w:numPr>
      </w:pPr>
      <w:r>
        <w:t>STL compliant allocator</w:t>
      </w:r>
    </w:p>
    <w:p w:rsidR="00934DEF" w:rsidRDefault="00934DEF" w:rsidP="00934DEF">
      <w:pPr>
        <w:pStyle w:val="ListParagraph"/>
        <w:numPr>
          <w:ilvl w:val="0"/>
          <w:numId w:val="6"/>
        </w:numPr>
      </w:pPr>
      <w:r>
        <w:t>Must be able to perform aligned allocations</w:t>
      </w:r>
    </w:p>
    <w:p w:rsidR="00934DEF" w:rsidRDefault="00934DEF" w:rsidP="00934DEF">
      <w:pPr>
        <w:pStyle w:val="ListParagraph"/>
        <w:numPr>
          <w:ilvl w:val="0"/>
          <w:numId w:val="6"/>
        </w:numPr>
      </w:pPr>
      <w:r>
        <w:t>Must be able to allocate objects using TBB pool</w:t>
      </w:r>
    </w:p>
    <w:p w:rsidR="001F5099" w:rsidRDefault="001F5099" w:rsidP="001F5099"/>
    <w:p w:rsidR="001F5099" w:rsidRDefault="001F5099" w:rsidP="001F5099">
      <w:r>
        <w:t>Resource Loader:</w:t>
      </w:r>
    </w:p>
    <w:p w:rsidR="001F5099" w:rsidRDefault="00320439" w:rsidP="001F5099">
      <w:pPr>
        <w:pStyle w:val="ListParagraph"/>
        <w:numPr>
          <w:ilvl w:val="0"/>
          <w:numId w:val="7"/>
        </w:numPr>
      </w:pPr>
      <w:r>
        <w:t xml:space="preserve">Must be able to load, unload and save the resource from/to its source (file, network, database, </w:t>
      </w:r>
      <w:proofErr w:type="spellStart"/>
      <w:r>
        <w:t>etc</w:t>
      </w:r>
      <w:proofErr w:type="spellEnd"/>
      <w:r>
        <w:t>)</w:t>
      </w:r>
    </w:p>
    <w:sectPr w:rsidR="001F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23E"/>
    <w:multiLevelType w:val="hybridMultilevel"/>
    <w:tmpl w:val="4EE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5A29"/>
    <w:multiLevelType w:val="hybridMultilevel"/>
    <w:tmpl w:val="2540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7478F"/>
    <w:multiLevelType w:val="hybridMultilevel"/>
    <w:tmpl w:val="DEC2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10E5"/>
    <w:multiLevelType w:val="hybridMultilevel"/>
    <w:tmpl w:val="AAC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F7A80"/>
    <w:multiLevelType w:val="hybridMultilevel"/>
    <w:tmpl w:val="BDAE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099"/>
    <w:multiLevelType w:val="hybridMultilevel"/>
    <w:tmpl w:val="CC86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058E6"/>
    <w:multiLevelType w:val="hybridMultilevel"/>
    <w:tmpl w:val="681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07ABC"/>
    <w:multiLevelType w:val="hybridMultilevel"/>
    <w:tmpl w:val="C0D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0E"/>
    <w:rsid w:val="0003414F"/>
    <w:rsid w:val="00185B9C"/>
    <w:rsid w:val="001F5099"/>
    <w:rsid w:val="002D2007"/>
    <w:rsid w:val="00320439"/>
    <w:rsid w:val="00384533"/>
    <w:rsid w:val="004E580E"/>
    <w:rsid w:val="00573C50"/>
    <w:rsid w:val="005A0A5E"/>
    <w:rsid w:val="005C7FA4"/>
    <w:rsid w:val="0066344B"/>
    <w:rsid w:val="008A62AA"/>
    <w:rsid w:val="00934DEF"/>
    <w:rsid w:val="00A04745"/>
    <w:rsid w:val="00A1796E"/>
    <w:rsid w:val="00A77E75"/>
    <w:rsid w:val="00B56FD0"/>
    <w:rsid w:val="00BA74E6"/>
    <w:rsid w:val="00BD0A8E"/>
    <w:rsid w:val="00C64518"/>
    <w:rsid w:val="00D50926"/>
    <w:rsid w:val="00DE293F"/>
    <w:rsid w:val="00F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66AD"/>
  <w15:chartTrackingRefBased/>
  <w15:docId w15:val="{5CE6D85F-0642-49FA-B771-9D2C3EDE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2017-07-09T07:00:00Z</dcterms:created>
  <dcterms:modified xsi:type="dcterms:W3CDTF">2017-07-15T16:49:00Z</dcterms:modified>
</cp:coreProperties>
</file>