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1BD7" w:rsidRDefault="00481BD7" w:rsidP="00481B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№4</w:t>
      </w:r>
    </w:p>
    <w:p w:rsidR="00481BD7" w:rsidRPr="00481BD7" w:rsidRDefault="00481BD7" w:rsidP="00481BD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81BD7">
        <w:rPr>
          <w:rFonts w:ascii="Times New Roman" w:hAnsi="Times New Roman" w:cs="Times New Roman"/>
          <w:sz w:val="28"/>
          <w:szCs w:val="28"/>
          <w:lang w:val="ru-BY"/>
        </w:rPr>
        <w:t>Компания, предоставляющая услуги аренды, специализируется на подборе и предоставлении объектов аренды различного типа, включая недвижимость, транспортные средства и оборудование. В процессе работы компании включены несколько ключевых этапов. Сначала клиенты ищут и выбирают подходящий объект для аренды, основываясь на предоставленной базе данных. Затем заключается договор аренды, в котором фиксируются все условия и обязательства сторон. Клиенты осуществляют оплату аренды, после чего объект передается арендатору с составлением протокола передачи. В течение срока аренды компания обеспечивает техническое обслуживание объекта, своевременно устраняя возникшие неисправности.</w:t>
      </w:r>
    </w:p>
    <w:p w:rsidR="00481BD7" w:rsidRPr="00481BD7" w:rsidRDefault="00481BD7" w:rsidP="00481BD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81BD7">
        <w:rPr>
          <w:rFonts w:ascii="Times New Roman" w:hAnsi="Times New Roman" w:cs="Times New Roman"/>
          <w:sz w:val="28"/>
          <w:szCs w:val="28"/>
          <w:lang w:val="ru-BY"/>
        </w:rPr>
        <w:t>Также компания уделяет внимание процессу возврата объекта аренды. По окончании срока аренды арендатор возвращает объект, и проводится его осмотр на соответствие условиям договора. Завершающий этап включает оформление заключительного акта сдачи-приемки и проведение финальных расчетов. Таким образом, компания обеспечивает полный цикл услуг аренды, от подбора и передачи объекта до его обслуживания и возврата, гарантируя высокое качество и надежность предоставляемых услуг.</w:t>
      </w:r>
    </w:p>
    <w:p w:rsidR="00D90AB5" w:rsidRPr="00D90AB5" w:rsidRDefault="00D90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90AB5" w:rsidRDefault="00D90AB5" w:rsidP="00D90A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0AB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F9B2FE2" wp14:editId="5B910BBC">
            <wp:extent cx="5580329" cy="2894275"/>
            <wp:effectExtent l="0" t="0" r="1905" b="1905"/>
            <wp:docPr id="119311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15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605" cy="28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5" w:rsidRDefault="00D90AB5" w:rsidP="00D90A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Рисунок 1 – </w:t>
      </w:r>
      <w:r w:rsidRPr="00D90AB5">
        <w:rPr>
          <w:rFonts w:ascii="Times New Roman" w:hAnsi="Times New Roman" w:cs="Times New Roman"/>
          <w:sz w:val="28"/>
          <w:szCs w:val="28"/>
          <w:lang w:val="ru-RU"/>
        </w:rPr>
        <w:t>Диаграмма А-0</w:t>
      </w:r>
    </w:p>
    <w:p w:rsidR="00D90AB5" w:rsidRDefault="00D90AB5" w:rsidP="00D90AB5">
      <w:pPr>
        <w:rPr>
          <w:rFonts w:ascii="Times New Roman" w:hAnsi="Times New Roman" w:cs="Times New Roman"/>
          <w:sz w:val="28"/>
          <w:szCs w:val="28"/>
          <w:lang w:val="ru-RU"/>
        </w:rPr>
        <w:sectPr w:rsidR="00D90AB5">
          <w:headerReference w:type="default" r:id="rId8"/>
          <w:footerReference w:type="defaul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0AB5" w:rsidRDefault="00D90AB5" w:rsidP="00D90A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AB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D9178A" wp14:editId="216A1D27">
            <wp:extent cx="8739963" cy="5530417"/>
            <wp:effectExtent l="0" t="0" r="4445" b="0"/>
            <wp:docPr id="19953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7752" cy="55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5" w:rsidRDefault="00D90AB5" w:rsidP="00D90A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90AB5" w:rsidSect="00D90AB5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Рисунок </w:t>
      </w:r>
      <w:r w:rsid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D90AB5">
        <w:rPr>
          <w:rFonts w:ascii="Times New Roman" w:hAnsi="Times New Roman" w:cs="Times New Roman"/>
          <w:sz w:val="28"/>
          <w:szCs w:val="28"/>
          <w:lang w:val="ru-RU"/>
        </w:rPr>
        <w:t>Диаграмма А-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90AB5" w:rsidRDefault="00481BD7" w:rsidP="00D90A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1BD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5AF1469" wp14:editId="66872BE9">
            <wp:extent cx="6152515" cy="3441700"/>
            <wp:effectExtent l="0" t="0" r="635" b="6350"/>
            <wp:docPr id="1969082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2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7" w:rsidRDefault="00481BD7" w:rsidP="00481B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Рисунок 3 – </w:t>
      </w:r>
      <w:r w:rsidR="00345477">
        <w:rPr>
          <w:rFonts w:ascii="Times New Roman" w:hAnsi="Times New Roman" w:cs="Times New Roman"/>
          <w:sz w:val="28"/>
          <w:szCs w:val="28"/>
          <w:lang w:val="ru-RU"/>
        </w:rPr>
        <w:t>Развернутая д</w:t>
      </w:r>
      <w:r w:rsidRPr="00D90AB5">
        <w:rPr>
          <w:rFonts w:ascii="Times New Roman" w:hAnsi="Times New Roman" w:cs="Times New Roman"/>
          <w:sz w:val="28"/>
          <w:szCs w:val="28"/>
          <w:lang w:val="ru-RU"/>
        </w:rPr>
        <w:t>иаграмма А-</w:t>
      </w:r>
      <w:r w:rsidR="0034547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81BD7" w:rsidRDefault="00481BD7" w:rsidP="00D90A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1BD7" w:rsidRDefault="00481BD7" w:rsidP="003454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А-0 (Рисунок 1)</w:t>
      </w:r>
      <w:r w:rsidRPr="0034547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45477" w:rsidRPr="00345477" w:rsidRDefault="00345477" w:rsidP="003454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5477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А-0 - верхнеуровневое описание всей системы (основного процесса). В ней содержутся Диаграмма </w:t>
      </w:r>
      <w:r w:rsidRPr="00345477">
        <w:rPr>
          <w:rFonts w:ascii="Times New Roman" w:hAnsi="Times New Roman" w:cs="Times New Roman"/>
          <w:sz w:val="28"/>
          <w:szCs w:val="28"/>
        </w:rPr>
        <w:t>A</w:t>
      </w:r>
      <w:r w:rsidRPr="00345477">
        <w:rPr>
          <w:rFonts w:ascii="Times New Roman" w:hAnsi="Times New Roman" w:cs="Times New Roman"/>
          <w:sz w:val="28"/>
          <w:szCs w:val="28"/>
          <w:lang w:val="ru-RU"/>
        </w:rPr>
        <w:t xml:space="preserve">-0 включает в себя основной процесс с его входными и выходными данными, механизмами и контролирующими механизмами. Входные данные — это ресурсы или информация, которые поступают в процесс, выходные данные — это результаты процесса, механизмы — это ресурсы, использованные для выполнения процесса, а контролирующие механизмы — это условия, правила и стандарты, регулирующие процесс. Таким образом, диаграмма </w:t>
      </w:r>
      <w:r w:rsidRPr="00345477">
        <w:rPr>
          <w:rFonts w:ascii="Times New Roman" w:hAnsi="Times New Roman" w:cs="Times New Roman"/>
          <w:sz w:val="28"/>
          <w:szCs w:val="28"/>
        </w:rPr>
        <w:t>A</w:t>
      </w:r>
      <w:r w:rsidRPr="00345477">
        <w:rPr>
          <w:rFonts w:ascii="Times New Roman" w:hAnsi="Times New Roman" w:cs="Times New Roman"/>
          <w:sz w:val="28"/>
          <w:szCs w:val="28"/>
          <w:lang w:val="ru-RU"/>
        </w:rPr>
        <w:t>-0 служит основой для детального анализа и построения более детализированных диаграмм на следующих уровнях.</w:t>
      </w:r>
    </w:p>
    <w:p w:rsidR="00481BD7" w:rsidRDefault="00481BD7" w:rsidP="003454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А-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(Рисунок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:rsidR="00345477" w:rsidRDefault="00345477" w:rsidP="00345477">
      <w:pPr>
        <w:spacing w:after="0"/>
        <w:ind w:firstLine="720"/>
        <w:jc w:val="both"/>
        <w:rPr>
          <w:lang w:val="ru-RU"/>
        </w:rPr>
      </w:pPr>
      <w:r w:rsidRPr="00345477">
        <w:rPr>
          <w:rFonts w:ascii="Times New Roman" w:hAnsi="Times New Roman" w:cs="Times New Roman"/>
          <w:sz w:val="28"/>
          <w:szCs w:val="28"/>
          <w:lang w:val="ru-BY"/>
        </w:rPr>
        <w:t xml:space="preserve">Диаграмма, описывающая процессы аренды с первого по пятый, включает в себя основные этапы, через которые проходит арендуемый объект и участники процесса. На первом этапе клиенты ищут и выбирают подходящий объект для аренды, используя базу данных объектов и учитывая свои запросы. После этого арендатор и арендодатель заключают договор аренды, определяющий все условия и обязательства сторон. Следующий этап включает оплату аренды, что включает два подпроцесса: выставление счета арендатору и последующая оплата этого </w:t>
      </w:r>
      <w:r w:rsidRPr="00345477">
        <w:rPr>
          <w:rFonts w:ascii="Times New Roman" w:hAnsi="Times New Roman" w:cs="Times New Roman"/>
          <w:sz w:val="28"/>
          <w:szCs w:val="28"/>
          <w:lang w:val="ru-BY"/>
        </w:rPr>
        <w:lastRenderedPageBreak/>
        <w:t>счета. После успешной оплаты объект передается арендатору, и составляется протокол передачи, фиксирующий состояние объекта на момент передачи.</w:t>
      </w:r>
      <w:r w:rsidRPr="00345477">
        <w:rPr>
          <w:lang w:val="ru-RU"/>
        </w:rPr>
        <w:t xml:space="preserve"> </w:t>
      </w:r>
    </w:p>
    <w:p w:rsidR="00345477" w:rsidRPr="00345477" w:rsidRDefault="00345477" w:rsidP="003454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5477">
        <w:rPr>
          <w:rFonts w:ascii="Times New Roman" w:hAnsi="Times New Roman" w:cs="Times New Roman"/>
          <w:sz w:val="28"/>
          <w:szCs w:val="28"/>
          <w:lang w:val="ru-RU"/>
        </w:rPr>
        <w:t>В течение срока аренды компания обеспечивает техническое обслуживание объекта, устраняя неисправности и проводя плановые работы. Для этого используются заявки на ремонт и графики технического обслуживания, что позволяет поддерживать объект в исправном состоянии. Эти процессы завершаются возвратом объекта по окончании срока аренды, когда проводится осмотр объекта и составляется заключительный акт сдачи-приемки, фиксирующий состояние объекта. Таким образом, диаграмма иллюстрирует полный цикл услуг аренды, от подбора и передачи объекта до его обслуживания и возврата, обеспечивая высокое качество и надежность предоставляемых услуг.</w:t>
      </w:r>
    </w:p>
    <w:p w:rsidR="00481BD7" w:rsidRDefault="00481BD7" w:rsidP="003454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А-</w:t>
      </w:r>
      <w:r w:rsidR="0034547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(Рисунок </w:t>
      </w:r>
      <w:r w:rsidR="0034547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481BD7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:rsidR="00345477" w:rsidRPr="00345477" w:rsidRDefault="00345477" w:rsidP="003454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5477">
        <w:rPr>
          <w:rFonts w:ascii="Times New Roman" w:hAnsi="Times New Roman" w:cs="Times New Roman"/>
          <w:sz w:val="28"/>
          <w:szCs w:val="28"/>
          <w:lang w:val="ru-BY"/>
        </w:rPr>
        <w:t>Диаграмма процесса оплаты аренды (A3) включает два основных подпроцесса: выставление счета (A3.1) и оплата счета (A3.2). На первом этапе, выставление счета, бухгалтерия занимается созданием и отправкой счета арендатору. Входными данными для этого подпроцесса являются подписанный договор, в котором прописаны условия аренды и оплаты, а также данные об аренде, включая сроки и стоимость. Результатом этого подпроцесса является созданный и отправленный счет на оплату аренды.</w:t>
      </w:r>
    </w:p>
    <w:p w:rsidR="00345477" w:rsidRPr="00345477" w:rsidRDefault="00345477" w:rsidP="003454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5477">
        <w:rPr>
          <w:rFonts w:ascii="Times New Roman" w:hAnsi="Times New Roman" w:cs="Times New Roman"/>
          <w:sz w:val="28"/>
          <w:szCs w:val="28"/>
          <w:lang w:val="ru-BY"/>
        </w:rPr>
        <w:t>На втором этапе, оплата счета, арендатор производит оплату в соответствии с выставленным счетом. Входными данными для этого подпроцесса служат сам счет на оплату и платежные реквизиты, предоставленные арендодателем. Выходными данными являются подтвержденный факт оплаты, оформленный как оплаченный счет и квитанция об оплате, выдаваемая арендатору. Таким образом, диаграмма А-3 с подпроцессами подробно описывает процесс оплаты аренды, от создания и отправки счета до непосредственной оплаты и оформления соответствующих документов.</w:t>
      </w:r>
    </w:p>
    <w:p w:rsidR="00481BD7" w:rsidRPr="001D358F" w:rsidRDefault="00345477" w:rsidP="00481B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ab/>
        <w:t>Контрольные вопросы</w:t>
      </w:r>
      <w:r w:rsidRPr="001D35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:rsidR="001D358F" w:rsidRDefault="001D358F" w:rsidP="001D358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Что такое бизнес-процесс?</w:t>
      </w:r>
      <w:r w:rsidRPr="001D358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:rsidR="001D358F" w:rsidRPr="001D358F" w:rsidRDefault="001D358F" w:rsidP="001D358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Бизнес-процесс – это совокупность последовательных шагов или действий, выполняемых для достижения конкретной цели организации. Это может быть производство продукта, предоставление услуги или решение задачи.</w:t>
      </w:r>
    </w:p>
    <w:p w:rsidR="001D358F" w:rsidRPr="001D358F" w:rsidRDefault="001D358F" w:rsidP="001D35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Основные компоненты функциональной модели:</w:t>
      </w:r>
    </w:p>
    <w:p w:rsidR="001D358F" w:rsidRPr="001D358F" w:rsidRDefault="001D358F" w:rsidP="001D35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Процессы и функции: описание задач и операций, необходимых для достижения целей.</w:t>
      </w:r>
    </w:p>
    <w:p w:rsidR="001D358F" w:rsidRPr="001D358F" w:rsidRDefault="001D358F" w:rsidP="001D35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Входы: ресурсы или данные, необходимые для выполнения процессов.</w:t>
      </w:r>
    </w:p>
    <w:p w:rsidR="001D358F" w:rsidRPr="001D358F" w:rsidRDefault="001D358F" w:rsidP="001D35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lastRenderedPageBreak/>
        <w:t>Выходы: результаты выполнения процессов.</w:t>
      </w:r>
    </w:p>
    <w:p w:rsidR="001D358F" w:rsidRPr="001D358F" w:rsidRDefault="001D358F" w:rsidP="001D35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Управление: механизмы, задающие направление процессам (например, правила или стандарты).</w:t>
      </w:r>
    </w:p>
    <w:p w:rsidR="001D358F" w:rsidRPr="001D358F" w:rsidRDefault="001D358F" w:rsidP="001D35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Механизмы: ресурсы, системы или люди, участвующие в выполнении задач.</w:t>
      </w:r>
    </w:p>
    <w:p w:rsidR="001D358F" w:rsidRDefault="001D358F" w:rsidP="001D358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Методологии функционального моделирования:</w:t>
      </w:r>
      <w:r w:rsidRPr="001D358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:rsidR="001D358F" w:rsidRPr="001D358F" w:rsidRDefault="001D358F" w:rsidP="001D358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Это методы, которые помогают описывать и анализировать бизнес-процессы. Наиболее распространенные методологии включают IDEF0 (моделирование функций и их взаимосвязей) и BPMN (нотация для описания бизнес-процессов).</w:t>
      </w:r>
    </w:p>
    <w:p w:rsidR="001D358F" w:rsidRDefault="001D358F" w:rsidP="001D358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Что такое сценарии?</w:t>
      </w:r>
    </w:p>
    <w:p w:rsidR="001D358F" w:rsidRPr="001D358F" w:rsidRDefault="001D358F" w:rsidP="001D35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Сценарии представляют собой описание последовательности действий, связанных с выполнением конкретной задачи или процесса, зачастую включающие взаимодействие пользователя с системой.</w:t>
      </w:r>
    </w:p>
    <w:p w:rsidR="001D358F" w:rsidRPr="001D358F" w:rsidRDefault="001D358F" w:rsidP="001D35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Виды сценариев:</w:t>
      </w:r>
    </w:p>
    <w:p w:rsidR="001D358F" w:rsidRPr="001D358F" w:rsidRDefault="001D358F" w:rsidP="001D35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Пользовательские сценарии (user stories): фокус на действиях пользователя.</w:t>
      </w:r>
    </w:p>
    <w:p w:rsidR="001D358F" w:rsidRPr="001D358F" w:rsidRDefault="001D358F" w:rsidP="001D35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Тестовые сценарии: пошаговые инструкции для проверки функциональности.</w:t>
      </w:r>
    </w:p>
    <w:p w:rsidR="001D358F" w:rsidRPr="001D358F" w:rsidRDefault="001D358F" w:rsidP="001D35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sz w:val="28"/>
          <w:szCs w:val="28"/>
          <w:lang w:val="ru-BY"/>
        </w:rPr>
        <w:t>Сценарии использования (use cases): определяют взаимодействие между пользователем и системой.</w:t>
      </w:r>
    </w:p>
    <w:p w:rsidR="001D358F" w:rsidRPr="001D358F" w:rsidRDefault="001D358F" w:rsidP="001D358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Отличие серверных элементов управления от клиентских:</w:t>
      </w:r>
      <w:r w:rsidRPr="001D358F">
        <w:rPr>
          <w:rFonts w:ascii="Times New Roman" w:hAnsi="Times New Roman" w:cs="Times New Roman"/>
          <w:sz w:val="28"/>
          <w:szCs w:val="28"/>
          <w:lang w:val="ru-BY"/>
        </w:rPr>
        <w:t xml:space="preserve"> Серверные элементы управления обрабатываются на стороне сервера, а клиентские – на стороне клиента (например, браузера). Серверные элементы зачастую обеспечивают безопасность и обработку данных, а клиентские быстрее реагируют благодаря работе на локальном устройстве.</w:t>
      </w:r>
    </w:p>
    <w:p w:rsidR="001D358F" w:rsidRPr="001D358F" w:rsidRDefault="001D358F" w:rsidP="001D358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D358F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Технологии программирования серверных сценариев и их отличия:</w:t>
      </w:r>
      <w:r w:rsidRPr="001D358F">
        <w:rPr>
          <w:rFonts w:ascii="Times New Roman" w:hAnsi="Times New Roman" w:cs="Times New Roman"/>
          <w:sz w:val="28"/>
          <w:szCs w:val="28"/>
          <w:lang w:val="ru-BY"/>
        </w:rPr>
        <w:t xml:space="preserve"> Наиболее распространенные технологии включают ASP.NET, PHP, Python (Django/Flask), </w:t>
      </w:r>
    </w:p>
    <w:p w:rsidR="00481BD7" w:rsidRPr="001D358F" w:rsidRDefault="00481BD7" w:rsidP="00481BD7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:rsidR="00481BD7" w:rsidRPr="00481BD7" w:rsidRDefault="00481BD7" w:rsidP="00481B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81BD7" w:rsidRPr="00481BD7" w:rsidSect="00D90A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799A" w:rsidRDefault="001D799A" w:rsidP="00481BD7">
      <w:pPr>
        <w:spacing w:after="0" w:line="240" w:lineRule="auto"/>
      </w:pPr>
      <w:r>
        <w:separator/>
      </w:r>
    </w:p>
  </w:endnote>
  <w:endnote w:type="continuationSeparator" w:id="0">
    <w:p w:rsidR="001D799A" w:rsidRDefault="001D799A" w:rsidP="0048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0889423"/>
      <w:docPartObj>
        <w:docPartGallery w:val="Page Numbers (Bottom of Page)"/>
        <w:docPartUnique/>
      </w:docPartObj>
    </w:sdtPr>
    <w:sdtContent>
      <w:p w:rsidR="00345477" w:rsidRDefault="0034547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345477" w:rsidRDefault="0034547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799A" w:rsidRDefault="001D799A" w:rsidP="00481BD7">
      <w:pPr>
        <w:spacing w:after="0" w:line="240" w:lineRule="auto"/>
      </w:pPr>
      <w:r>
        <w:separator/>
      </w:r>
    </w:p>
  </w:footnote>
  <w:footnote w:type="continuationSeparator" w:id="0">
    <w:p w:rsidR="001D799A" w:rsidRDefault="001D799A" w:rsidP="0048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1BD7" w:rsidRPr="00481BD7" w:rsidRDefault="00481BD7">
    <w:pPr>
      <w:pStyle w:val="ac"/>
      <w:rPr>
        <w:lang w:val="ru-RU"/>
      </w:rPr>
    </w:pPr>
    <w:r>
      <w:rPr>
        <w:lang w:val="ru-RU"/>
      </w:rPr>
      <w:t>Соломкин А.О.</w:t>
    </w:r>
    <w:r>
      <w:ptab w:relativeTo="margin" w:alignment="center" w:leader="none"/>
    </w:r>
    <w:r>
      <w:rPr>
        <w:lang w:val="ru-RU"/>
      </w:rPr>
      <w:t>Вариант 6</w:t>
    </w:r>
    <w:r>
      <w:ptab w:relativeTo="margin" w:alignment="right" w:leader="none"/>
    </w:r>
    <w:r>
      <w:rPr>
        <w:lang w:val="ru-RU"/>
      </w:rPr>
      <w:t>ГИ-31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4336F"/>
    <w:multiLevelType w:val="hybridMultilevel"/>
    <w:tmpl w:val="53460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5426"/>
    <w:multiLevelType w:val="multilevel"/>
    <w:tmpl w:val="176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E65FC"/>
    <w:multiLevelType w:val="multilevel"/>
    <w:tmpl w:val="A4D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734997">
    <w:abstractNumId w:val="0"/>
  </w:num>
  <w:num w:numId="2" w16cid:durableId="1101488203">
    <w:abstractNumId w:val="2"/>
  </w:num>
  <w:num w:numId="3" w16cid:durableId="59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B5"/>
    <w:rsid w:val="001D358F"/>
    <w:rsid w:val="001D799A"/>
    <w:rsid w:val="00345477"/>
    <w:rsid w:val="003B7542"/>
    <w:rsid w:val="00481BD7"/>
    <w:rsid w:val="00605BD7"/>
    <w:rsid w:val="008C55F0"/>
    <w:rsid w:val="009B703B"/>
    <w:rsid w:val="00D90AB5"/>
    <w:rsid w:val="00E62FE9"/>
    <w:rsid w:val="00EA7F74"/>
    <w:rsid w:val="00FA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2AE6"/>
  <w15:chartTrackingRefBased/>
  <w15:docId w15:val="{D3818891-8E28-4AC0-90B0-9A9D522E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0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0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0A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0A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0A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0A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0A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0A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0A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0A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0A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0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0A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0AB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81B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81BD7"/>
  </w:style>
  <w:style w:type="paragraph" w:styleId="ae">
    <w:name w:val="footer"/>
    <w:basedOn w:val="a"/>
    <w:link w:val="af"/>
    <w:uiPriority w:val="99"/>
    <w:unhideWhenUsed/>
    <w:rsid w:val="00481B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8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ПК_11</dc:creator>
  <cp:keywords/>
  <dc:description/>
  <cp:lastModifiedBy>ПК_11</cp:lastModifiedBy>
  <cp:revision>2</cp:revision>
  <dcterms:created xsi:type="dcterms:W3CDTF">2025-03-13T08:03:00Z</dcterms:created>
  <dcterms:modified xsi:type="dcterms:W3CDTF">2025-03-20T07:13:00Z</dcterms:modified>
</cp:coreProperties>
</file>