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1"/>
        <w:numPr>
          <w:ilvl w:val="0"/>
          <w:numId w:val="2"/>
        </w:numPr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 робота №</w:t>
      </w:r>
      <w:r>
        <w:rPr>
          <w:rFonts w:eastAsia="Microsoft YaHei" w:cs="Mangal" w:ascii="Times New Roman" w:hAnsi="Times New Roman"/>
          <w:b/>
          <w:bCs/>
          <w:color w:val="auto"/>
          <w:kern w:val="2"/>
          <w:sz w:val="36"/>
          <w:szCs w:val="36"/>
          <w:lang w:val="en-US" w:eastAsia="zh-CN" w:bidi="hi-IN"/>
        </w:rPr>
        <w:t>2</w:t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sz w:val="30"/>
          <w:szCs w:val="30"/>
        </w:rPr>
        <w:t>з дисципліни: «</w:t>
      </w:r>
      <w:r>
        <w:rPr>
          <w:rFonts w:ascii="Times New Roman" w:hAnsi="Times New Roman"/>
          <w:sz w:val="30"/>
          <w:szCs w:val="30"/>
          <w:lang w:val="uk-UA"/>
        </w:rPr>
        <w:t>Компоненти програмної інженерії</w:t>
      </w:r>
      <w:r>
        <w:rPr>
          <w:rFonts w:ascii="Times New Roman" w:hAnsi="Times New Roman"/>
          <w:sz w:val="30"/>
          <w:szCs w:val="30"/>
        </w:rPr>
        <w:t xml:space="preserve">»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2"/>
        <w:numPr>
          <w:ilvl w:val="1"/>
          <w:numId w:val="2"/>
        </w:numPr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ind w:left="5443" w:right="0" w:hanging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СПЕЦІАЛЬНОСТІ </w:t>
      </w:r>
    </w:p>
    <w:p>
      <w:pPr>
        <w:pStyle w:val="Normal"/>
        <w:bidi w:val="0"/>
        <w:ind w:left="5443" w:right="0" w:hanging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121 – </w:t>
      </w:r>
      <w:r>
        <w:rPr>
          <w:rFonts w:ascii="Times New Roman" w:hAnsi="Times New Roman"/>
          <w:sz w:val="30"/>
          <w:szCs w:val="30"/>
          <w:lang w:val="uk-UA"/>
        </w:rPr>
        <w:t>Інженерія програмного забезпечення</w:t>
      </w: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ind w:left="5443" w:right="0" w:hanging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СПЕЦІАЛІЗАЦІЇ</w:t>
      </w:r>
    </w:p>
    <w:p>
      <w:pPr>
        <w:pStyle w:val="Normal"/>
        <w:bidi w:val="0"/>
        <w:ind w:left="5443" w:right="0" w:hanging="0"/>
        <w:jc w:val="left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>Інженерія програмного забезпечення комп’ютерних систем</w:t>
      </w:r>
    </w:p>
    <w:p>
      <w:pPr>
        <w:pStyle w:val="Normal"/>
        <w:bidi w:val="0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Викона</w:t>
      </w:r>
      <w:r>
        <w:rPr>
          <w:rFonts w:ascii="Times New Roman" w:hAnsi="Times New Roman"/>
          <w:sz w:val="30"/>
          <w:szCs w:val="30"/>
          <w:lang w:val="uk-UA"/>
        </w:rPr>
        <w:t>ли</w:t>
      </w:r>
      <w:r>
        <w:rPr>
          <w:rFonts w:ascii="Times New Roman" w:hAnsi="Times New Roman"/>
          <w:sz w:val="30"/>
          <w:szCs w:val="30"/>
        </w:rPr>
        <w:t xml:space="preserve">: </w:t>
      </w:r>
      <w:r>
        <w:rPr>
          <w:rFonts w:ascii="Times New Roman" w:hAnsi="Times New Roman"/>
          <w:sz w:val="30"/>
          <w:szCs w:val="30"/>
          <w:lang w:val="uk-UA"/>
        </w:rPr>
        <w:t>Цимбал О., Терешпольский А., Макаревич О., Клепіков С.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Підпис: ______________________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Кількість балів: __________ Оцінка ________________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Группа: ІТ-93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Викладач: 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Підпис: ______________________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Київ 2020</w:t>
      </w:r>
    </w:p>
    <w:p>
      <w:pPr>
        <w:pStyle w:val="2"/>
        <w:numPr>
          <w:ilvl w:val="1"/>
          <w:numId w:val="2"/>
        </w:numPr>
        <w:bidi w:val="0"/>
        <w:jc w:val="left"/>
        <w:rPr/>
      </w:pPr>
      <w:r>
        <w:rPr>
          <w:rFonts w:ascii="Times New Roman" w:hAnsi="Times New Roman"/>
        </w:rPr>
        <w:t xml:space="preserve">Результати </w:t>
      </w:r>
      <w:r>
        <w:rPr>
          <w:rFonts w:ascii="Times New Roman" w:hAnsi="Times New Roman"/>
          <w:lang w:val="uk-UA"/>
        </w:rPr>
        <w:t>роботи</w:t>
      </w:r>
    </w:p>
    <w:p>
      <w:pPr>
        <w:pStyle w:val="Style16"/>
        <w:bidi w:val="0"/>
        <w:jc w:val="left"/>
        <w:rPr>
          <w:lang w:val="uk-UA"/>
        </w:rPr>
      </w:pPr>
      <w:r>
        <w:rPr>
          <w:lang w:val="uk-UA"/>
        </w:rPr>
        <w:t>Скриншот в</w:t>
      </w:r>
      <w:r>
        <w:rPr>
          <w:lang w:val="ru-RU"/>
        </w:rPr>
        <w:t xml:space="preserve">ыполненных совещаний на </w:t>
      </w:r>
      <w:r>
        <w:rPr>
          <w:lang w:val="ru-RU" w:eastAsia="ja-JP"/>
        </w:rPr>
        <w:t>planitpoker.com:</w:t>
      </w:r>
    </w:p>
    <w:p>
      <w:pPr>
        <w:pStyle w:val="Style16"/>
        <w:bidi w:val="0"/>
        <w:spacing w:before="0" w:after="140"/>
        <w:jc w:val="left"/>
        <w:rPr>
          <w:lang w:val="ru-RU" w:eastAsia="ja-JP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912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-10160</wp:posOffset>
            </wp:positionH>
            <wp:positionV relativeFrom="paragraph">
              <wp:posOffset>6064250</wp:posOffset>
            </wp:positionV>
            <wp:extent cx="6120130" cy="26854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</TotalTime>
  <Application>LibreOffice/6.4.7.2$Windows_X86_64 LibreOffice_project/639b8ac485750d5696d7590a72ef1b496725cfb5</Application>
  <Pages>2</Pages>
  <Words>64</Words>
  <Characters>549</Characters>
  <CharactersWithSpaces>625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2021-05-21T10:01:41Z</dcterms:modified>
  <cp:revision>41</cp:revision>
  <dc:subject/>
  <dc:title/>
</cp:coreProperties>
</file>