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AFD" w:rsidRDefault="002814F0">
      <w:r>
        <w:rPr>
          <w:noProof/>
        </w:rPr>
        <w:pict>
          <v:roundrect id="_x0000_s1051" style="position:absolute;margin-left:151.95pt;margin-top:684.3pt;width:114pt;height:39pt;z-index:251677696" arcsize="10923f">
            <v:textbox>
              <w:txbxContent>
                <w:p w:rsidR="002814F0" w:rsidRPr="002814F0" w:rsidRDefault="002814F0" w:rsidP="002814F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814F0">
                    <w:rPr>
                      <w:rFonts w:ascii="Times New Roman" w:hAnsi="Times New Roman" w:cs="Times New Roman"/>
                      <w:b/>
                    </w:rPr>
                    <w:t>Приготовление чая выполнено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210.1pt;margin-top:670.8pt;width:0;height:13.5pt;z-index:251676672" o:connectortype="straight">
            <v:stroke endarrow="block"/>
          </v:shape>
        </w:pict>
      </w:r>
      <w:r>
        <w:rPr>
          <w:noProof/>
        </w:rPr>
        <w:pict>
          <v:rect id="_x0000_s1049" style="position:absolute;margin-left:140.7pt;margin-top:649.8pt;width:134.25pt;height:21pt;z-index:251675648">
            <v:textbox>
              <w:txbxContent>
                <w:p w:rsidR="002814F0" w:rsidRPr="002814F0" w:rsidRDefault="002814F0" w:rsidP="002814F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814F0">
                    <w:rPr>
                      <w:rFonts w:ascii="Times New Roman" w:hAnsi="Times New Roman" w:cs="Times New Roman"/>
                      <w:b/>
                    </w:rPr>
                    <w:t>Опускаем пакетик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8" type="#_x0000_t32" style="position:absolute;margin-left:210.1pt;margin-top:629.55pt;width:0;height:20.25pt;z-index:251674624" o:connectortype="straight">
            <v:stroke endarrow="block"/>
          </v:shape>
        </w:pict>
      </w:r>
      <w:r>
        <w:rPr>
          <w:noProof/>
        </w:rPr>
        <w:pict>
          <v:rect id="_x0000_s1047" style="position:absolute;margin-left:140.7pt;margin-top:594.3pt;width:134.25pt;height:35.25pt;z-index:251673600">
            <v:textbox>
              <w:txbxContent>
                <w:p w:rsidR="002814F0" w:rsidRPr="002814F0" w:rsidRDefault="002814F0" w:rsidP="002814F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814F0">
                    <w:rPr>
                      <w:rFonts w:ascii="Times New Roman" w:hAnsi="Times New Roman" w:cs="Times New Roman"/>
                      <w:b/>
                    </w:rPr>
                    <w:t>Наливаем в чашку кипяток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5" type="#_x0000_t32" style="position:absolute;margin-left:210.1pt;margin-top:576.3pt;width:0;height:18pt;z-index:251672576" o:connectortype="straight">
            <v:stroke endarrow="block"/>
          </v:shape>
        </w:pict>
      </w:r>
      <w:r>
        <w:rPr>
          <w:noProof/>
        </w:rPr>
        <w:pict>
          <v:rect id="_x0000_s1044" style="position:absolute;margin-left:131.7pt;margin-top:553.05pt;width:156.75pt;height:23.25pt;z-index:251671552">
            <v:textbox>
              <w:txbxContent>
                <w:p w:rsidR="003902E2" w:rsidRPr="003902E2" w:rsidRDefault="003902E2" w:rsidP="002814F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 w:rsidRPr="003902E2">
                    <w:rPr>
                      <w:rFonts w:ascii="Times New Roman" w:hAnsi="Times New Roman" w:cs="Times New Roman"/>
                      <w:b/>
                    </w:rPr>
                    <w:t xml:space="preserve">Ждем пока </w:t>
                  </w:r>
                  <w:r w:rsidR="002814F0" w:rsidRPr="003902E2">
                    <w:rPr>
                      <w:rFonts w:ascii="Times New Roman" w:hAnsi="Times New Roman" w:cs="Times New Roman"/>
                      <w:b/>
                    </w:rPr>
                    <w:t>закипит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043" type="#_x0000_t32" style="position:absolute;margin-left:210.1pt;margin-top:528.3pt;width:0;height:24.75pt;z-index:251670528" o:connectortype="straight">
            <v:stroke endarrow="block"/>
          </v:shape>
        </w:pict>
      </w:r>
      <w:r>
        <w:rPr>
          <w:noProof/>
        </w:rPr>
        <w:pict>
          <v:rect id="_x0000_s1042" style="position:absolute;margin-left:121.2pt;margin-top:505.8pt;width:177pt;height:22.5pt;z-index:251669504">
            <v:textbox>
              <w:txbxContent>
                <w:p w:rsidR="003902E2" w:rsidRPr="003902E2" w:rsidRDefault="003902E2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3902E2">
                    <w:rPr>
                      <w:rFonts w:ascii="Times New Roman" w:hAnsi="Times New Roman" w:cs="Times New Roman"/>
                      <w:b/>
                    </w:rPr>
                    <w:t>Вставляем вилку в розетку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1" type="#_x0000_t32" style="position:absolute;margin-left:210.1pt;margin-top:472.05pt;width:0;height:33.75pt;z-index:251668480" o:connectortype="straight">
            <v:stroke endarrow="block"/>
          </v:shape>
        </w:pict>
      </w:r>
      <w:r>
        <w:rPr>
          <w:noProof/>
        </w:rPr>
        <w:pict>
          <v:rect id="_x0000_s1040" style="position:absolute;margin-left:121.2pt;margin-top:452.55pt;width:177pt;height:19.5pt;z-index:251667456">
            <v:textbox>
              <w:txbxContent>
                <w:p w:rsidR="003902E2" w:rsidRPr="003902E2" w:rsidRDefault="003902E2" w:rsidP="003902E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02E2">
                    <w:rPr>
                      <w:rFonts w:ascii="Times New Roman" w:hAnsi="Times New Roman" w:cs="Times New Roman"/>
                      <w:b/>
                    </w:rPr>
                    <w:t>Наливаем воду в чайник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5" type="#_x0000_t32" style="position:absolute;margin-left:210.1pt;margin-top:360.3pt;width:0;height:92.25pt;z-index:251663360" o:connectortype="straight">
            <v:stroke endarrow="block"/>
          </v:shape>
        </w:pict>
      </w:r>
      <w:r w:rsidR="00A110A3">
        <w:rPr>
          <w:noProof/>
        </w:rPr>
        <w:pict>
          <v:roundrect id="_x0000_s1039" style="position:absolute;margin-left:-44.55pt;margin-top:384.3pt;width:157.5pt;height:72.75pt;z-index:251666432" arcsize="10923f">
            <v:textbox>
              <w:txbxContent>
                <w:p w:rsidR="00A110A3" w:rsidRPr="00A110A3" w:rsidRDefault="00A110A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A110A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Нехватает</w:t>
                  </w:r>
                  <w:proofErr w:type="spellEnd"/>
                  <w:r w:rsidRPr="00A110A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компонентов</w:t>
                  </w:r>
                  <w:r w:rsidR="003902E2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</w:t>
                  </w:r>
                  <w:r w:rsidRPr="00A110A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(выход)</w:t>
                  </w:r>
                </w:p>
              </w:txbxContent>
            </v:textbox>
          </v:roundrect>
        </w:pict>
      </w:r>
      <w:r w:rsidR="00A110A3">
        <w:rPr>
          <w:noProof/>
        </w:rPr>
        <w:pict>
          <v:rect id="_x0000_s1038" style="position:absolute;margin-left:112.95pt;margin-top:108.3pt;width:185.25pt;height:88.5pt;z-index:251665408">
            <v:textbox>
              <w:txbxContent>
                <w:p w:rsidR="00A110A3" w:rsidRPr="002814F0" w:rsidRDefault="003902E2" w:rsidP="00A110A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Вода(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n</w:t>
                  </w:r>
                  <w:r w:rsidRPr="002814F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1),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чайник(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n</w:t>
                  </w:r>
                  <w:r w:rsidRPr="002814F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2)</w:t>
                  </w:r>
                  <w:r w:rsidR="002814F0" w:rsidRPr="002814F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р</w:t>
                  </w:r>
                  <w:r w:rsidR="00A110A3" w:rsidRPr="00A110A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озетка</w:t>
                  </w:r>
                  <w:r w:rsidR="002814F0" w:rsidRPr="002814F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</w:t>
                  </w:r>
                  <w:r w:rsidR="002814F0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n</w:t>
                  </w:r>
                  <w:r w:rsidR="002814F0" w:rsidRPr="002814F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</w:t>
                  </w:r>
                  <w:r w:rsidR="00A110A3" w:rsidRPr="002814F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)</w:t>
                  </w:r>
                  <w:r w:rsidR="00A110A3" w:rsidRPr="00A110A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, чашка</w:t>
                  </w:r>
                  <w:r w:rsidR="002814F0" w:rsidRPr="002814F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</w:t>
                  </w:r>
                  <w:r w:rsidR="002814F0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n</w:t>
                  </w:r>
                  <w:r w:rsidR="002814F0" w:rsidRPr="002814F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4</w:t>
                  </w:r>
                  <w:r w:rsidR="00A110A3" w:rsidRPr="002814F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)</w:t>
                  </w:r>
                  <w:r w:rsidR="00A110A3" w:rsidRPr="00A110A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, </w:t>
                  </w:r>
                  <w:r w:rsidR="002814F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пакетик</w:t>
                  </w:r>
                  <w:r w:rsidR="00A110A3" w:rsidRPr="002814F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</w:t>
                  </w:r>
                  <w:r w:rsidR="00A110A3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n</w:t>
                  </w:r>
                  <w:r w:rsidR="00A110A3" w:rsidRPr="002814F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5)</w:t>
                  </w:r>
                </w:p>
              </w:txbxContent>
            </v:textbox>
          </v:rect>
        </w:pict>
      </w:r>
      <w:r w:rsidR="00A110A3">
        <w:rPr>
          <w:noProof/>
        </w:rPr>
        <w:pict>
          <v:shape id="_x0000_s1036" type="#_x0000_t32" style="position:absolute;margin-left:22.95pt;margin-top:307.05pt;width:81pt;height:77.25pt;flip:x;z-index:251664384" o:connectortype="straight">
            <v:stroke endarrow="block"/>
          </v:shape>
        </w:pict>
      </w:r>
      <w:r w:rsidR="00923436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103.95pt;margin-top:254.55pt;width:205.5pt;height:105.75pt;z-index:251662336">
            <v:textbox>
              <w:txbxContent>
                <w:p w:rsidR="00923436" w:rsidRPr="00923436" w:rsidRDefault="00923436" w:rsidP="00923436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923436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n1</w:t>
                  </w:r>
                  <w:proofErr w:type="gramStart"/>
                  <w:r w:rsidRPr="00923436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,n2,n3,n4,n5</w:t>
                  </w:r>
                  <w:proofErr w:type="gramEnd"/>
                </w:p>
              </w:txbxContent>
            </v:textbox>
          </v:shape>
        </w:pict>
      </w:r>
      <w:r w:rsidR="00923436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202.95pt;margin-top:196.8pt;width:7.15pt;height:57.75pt;z-index:251661312">
            <v:textbox style="layout-flow:vertical-ideographic"/>
          </v:shape>
        </w:pict>
      </w:r>
      <w:r w:rsidR="00923436">
        <w:rPr>
          <w:noProof/>
        </w:rPr>
        <w:pict>
          <v:shape id="_x0000_s1030" type="#_x0000_t67" style="position:absolute;margin-left:202.95pt;margin-top:55.8pt;width:7.15pt;height:52.5pt;z-index:251659264">
            <v:textbox style="layout-flow:vertical-ideographic"/>
          </v:shape>
        </w:pict>
      </w:r>
      <w:r w:rsidR="00923436">
        <w:rPr>
          <w:noProof/>
        </w:rPr>
        <w:pict>
          <v:roundrect id="_x0000_s1029" style="position:absolute;margin-left:88.2pt;margin-top:-14.7pt;width:232.5pt;height:70.5pt;z-index:251658240" arcsize="10923f">
            <v:textbox>
              <w:txbxContent>
                <w:p w:rsidR="00923436" w:rsidRDefault="00923436" w:rsidP="00923436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923436" w:rsidRPr="00923436" w:rsidRDefault="00923436" w:rsidP="00923436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2343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Приготовление чая из пакетика</w:t>
                  </w:r>
                </w:p>
                <w:p w:rsidR="00923436" w:rsidRDefault="00923436"/>
              </w:txbxContent>
            </v:textbox>
          </v:roundrect>
        </w:pict>
      </w:r>
    </w:p>
    <w:sectPr w:rsidR="00A83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23436"/>
    <w:rsid w:val="002814F0"/>
    <w:rsid w:val="003902E2"/>
    <w:rsid w:val="00923436"/>
    <w:rsid w:val="00A110A3"/>
    <w:rsid w:val="00A83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41"/>
        <o:r id="V:Rule8" type="connector" idref="#_x0000_s1043"/>
        <o:r id="V:Rule10" type="connector" idref="#_x0000_s1045"/>
        <o:r id="V:Rule12" type="connector" idref="#_x0000_s1048"/>
        <o:r id="V:Rule14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272D5-5D58-4CAD-9C7A-317A03952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2019-01-10T19:36:00Z</dcterms:created>
  <dcterms:modified xsi:type="dcterms:W3CDTF">2019-01-10T20:16:00Z</dcterms:modified>
</cp:coreProperties>
</file>