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B5E0E" w14:textId="2BC99F0F" w:rsidR="00805529" w:rsidRDefault="00805529" w:rsidP="00BD67A0">
      <w:pPr>
        <w:spacing w:after="0"/>
        <w:jc w:val="both"/>
        <w:rPr>
          <w:rFonts w:asciiTheme="minorHAnsi" w:hAnsiTheme="minorHAnsi" w:cs="Segoe UI Emoji"/>
        </w:rPr>
      </w:pPr>
      <w:r w:rsidRPr="00805529">
        <w:rPr>
          <w:rFonts w:asciiTheme="minorHAnsi" w:hAnsiTheme="minorHAnsi" w:cs="Segoe UI Emoji"/>
        </w:rPr>
        <w:t xml:space="preserve">Метрика WMAPE є оптимальним вибором для оцінки точності прогнозування продажів по SKU у штуках, оскільки вона враховує вагомість кожного товару в загальному обсязі реалізації, </w:t>
      </w:r>
      <w:proofErr w:type="spellStart"/>
      <w:r w:rsidRPr="00805529">
        <w:rPr>
          <w:rFonts w:asciiTheme="minorHAnsi" w:hAnsiTheme="minorHAnsi" w:cs="Segoe UI Emoji"/>
        </w:rPr>
        <w:t>коректно</w:t>
      </w:r>
      <w:proofErr w:type="spellEnd"/>
      <w:r w:rsidRPr="00805529">
        <w:rPr>
          <w:rFonts w:asciiTheme="minorHAnsi" w:hAnsiTheme="minorHAnsi" w:cs="Segoe UI Emoji"/>
        </w:rPr>
        <w:t xml:space="preserve"> працює з нульовими та малими значеннями, дозволяє об’єктивно порівнювати точність прогнозів між різними товарами та категоріями, а також забезпечує бізнес зрозумілою та релевантною для прийняття рішень метрикою.</w:t>
      </w:r>
    </w:p>
    <w:p w14:paraId="7C4870EE" w14:textId="47198CCD" w:rsidR="00BD67A0" w:rsidRPr="00BD67A0" w:rsidRDefault="00BD67A0" w:rsidP="00BD67A0">
      <w:pPr>
        <w:spacing w:after="0"/>
        <w:jc w:val="both"/>
        <w:rPr>
          <w:lang w:val="en-US"/>
        </w:rPr>
      </w:pPr>
      <w:r w:rsidRPr="00BD67A0">
        <w:rPr>
          <w:rFonts w:ascii="Segoe UI Emoji" w:hAnsi="Segoe UI Emoji" w:cs="Segoe UI Emoji"/>
        </w:rPr>
        <w:t>📌</w:t>
      </w:r>
      <w:r w:rsidRPr="00BD67A0">
        <w:t xml:space="preserve"> WMAPE: 415.15%</w:t>
      </w:r>
    </w:p>
    <w:p w14:paraId="6D80A9B3" w14:textId="7A1102F4" w:rsidR="00BD67A0" w:rsidRPr="00BD67A0" w:rsidRDefault="00BD67A0" w:rsidP="00BD67A0">
      <w:pPr>
        <w:spacing w:after="0"/>
        <w:ind w:firstLine="709"/>
        <w:jc w:val="both"/>
      </w:pPr>
      <w:r w:rsidRPr="00BD67A0">
        <w:rPr>
          <w:noProof/>
        </w:rPr>
        <w:drawing>
          <wp:inline distT="0" distB="0" distL="0" distR="0" wp14:anchorId="79AB3749" wp14:editId="3D894ABF">
            <wp:extent cx="5267325" cy="2947670"/>
            <wp:effectExtent l="0" t="0" r="9525" b="5080"/>
            <wp:docPr id="16109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1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7A0" w:rsidRPr="00BD67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42A02"/>
    <w:multiLevelType w:val="multilevel"/>
    <w:tmpl w:val="91D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76B2F"/>
    <w:multiLevelType w:val="multilevel"/>
    <w:tmpl w:val="8DE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798111">
    <w:abstractNumId w:val="0"/>
  </w:num>
  <w:num w:numId="2" w16cid:durableId="55115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6D"/>
    <w:rsid w:val="000F5FF1"/>
    <w:rsid w:val="001C74C1"/>
    <w:rsid w:val="005240FB"/>
    <w:rsid w:val="00552A03"/>
    <w:rsid w:val="006C0B77"/>
    <w:rsid w:val="00805529"/>
    <w:rsid w:val="008242FF"/>
    <w:rsid w:val="00870751"/>
    <w:rsid w:val="00913F6D"/>
    <w:rsid w:val="00922C48"/>
    <w:rsid w:val="00B915B7"/>
    <w:rsid w:val="00BD67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7C59"/>
  <w15:chartTrackingRefBased/>
  <w15:docId w15:val="{3A36E9AE-BC2F-4C17-A6A4-657D5D8E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F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F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F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F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F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F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F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F6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13F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13F6D"/>
    <w:rPr>
      <w:rFonts w:eastAsiaTheme="majorEastAsia" w:cstheme="majorBidi"/>
      <w:color w:val="2F5496" w:themeColor="accent1" w:themeShade="BF"/>
      <w:kern w:val="0"/>
      <w:sz w:val="28"/>
      <w:szCs w:val="28"/>
      <w:lang w:val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13F6D"/>
    <w:rPr>
      <w:rFonts w:eastAsiaTheme="majorEastAsia" w:cstheme="majorBidi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13F6D"/>
    <w:rPr>
      <w:rFonts w:eastAsiaTheme="majorEastAsia" w:cstheme="majorBidi"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13F6D"/>
    <w:rPr>
      <w:rFonts w:eastAsiaTheme="majorEastAsia" w:cstheme="majorBidi"/>
      <w:i/>
      <w:iCs/>
      <w:color w:val="595959" w:themeColor="text1" w:themeTint="A6"/>
      <w:kern w:val="0"/>
      <w:sz w:val="28"/>
      <w:lang w:val="uk-UA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13F6D"/>
    <w:rPr>
      <w:rFonts w:eastAsiaTheme="majorEastAsia" w:cstheme="majorBidi"/>
      <w:color w:val="595959" w:themeColor="text1" w:themeTint="A6"/>
      <w:kern w:val="0"/>
      <w:sz w:val="28"/>
      <w:lang w:val="uk-UA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13F6D"/>
    <w:rPr>
      <w:rFonts w:eastAsiaTheme="majorEastAsia" w:cstheme="majorBidi"/>
      <w:i/>
      <w:iCs/>
      <w:color w:val="272727" w:themeColor="text1" w:themeTint="D8"/>
      <w:kern w:val="0"/>
      <w:sz w:val="28"/>
      <w:lang w:val="uk-UA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13F6D"/>
    <w:rPr>
      <w:rFonts w:eastAsiaTheme="majorEastAsia" w:cstheme="majorBidi"/>
      <w:color w:val="272727" w:themeColor="text1" w:themeTint="D8"/>
      <w:kern w:val="0"/>
      <w:sz w:val="28"/>
      <w:lang w:val="uk-UA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13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13F6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13F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13F6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-UA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91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13F6D"/>
    <w:rPr>
      <w:rFonts w:ascii="Times New Roman" w:hAnsi="Times New Roman"/>
      <w:i/>
      <w:iCs/>
      <w:color w:val="404040" w:themeColor="text1" w:themeTint="BF"/>
      <w:kern w:val="0"/>
      <w:sz w:val="28"/>
      <w:lang w:val="uk-UA"/>
      <w14:ligatures w14:val="none"/>
    </w:rPr>
  </w:style>
  <w:style w:type="paragraph" w:styleId="a9">
    <w:name w:val="List Paragraph"/>
    <w:basedOn w:val="a"/>
    <w:uiPriority w:val="34"/>
    <w:qFormat/>
    <w:rsid w:val="00913F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3F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13F6D"/>
    <w:rPr>
      <w:rFonts w:ascii="Times New Roman" w:hAnsi="Times New Roman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styleId="ad">
    <w:name w:val="Intense Reference"/>
    <w:basedOn w:val="a0"/>
    <w:uiPriority w:val="32"/>
    <w:qFormat/>
    <w:rsid w:val="00913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2025-04-22T21:11:00Z</dcterms:created>
  <dcterms:modified xsi:type="dcterms:W3CDTF">2025-05-19T20:03:00Z</dcterms:modified>
</cp:coreProperties>
</file>