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6D4" w:rsidRDefault="003F76D4" w:rsidP="003F76D4">
      <w:pPr>
        <w:rPr>
          <w:rFonts w:ascii="Times New Roman" w:eastAsia="MS Gothic" w:hAnsi="Times New Roman" w:cs="Times New Roman"/>
          <w:sz w:val="28"/>
          <w:szCs w:val="28"/>
        </w:rPr>
      </w:pPr>
      <w:r w:rsidRPr="003F76D4">
        <w:rPr>
          <w:rFonts w:ascii="MS Gothic" w:eastAsia="MS Gothic" w:hAnsi="MS Gothic" w:cs="Times New Roman"/>
          <w:sz w:val="28"/>
          <w:szCs w:val="28"/>
        </w:rPr>
        <w:t>▎</w:t>
      </w:r>
      <w:r w:rsidRPr="003F76D4">
        <w:rPr>
          <w:rFonts w:ascii="Times New Roman" w:eastAsia="MS Gothic" w:hAnsi="Times New Roman" w:cs="Times New Roman"/>
          <w:sz w:val="28"/>
          <w:szCs w:val="28"/>
        </w:rPr>
        <w:t>Руководство системного программиста по учету заявок на ремонт оргтехники</w:t>
      </w:r>
    </w:p>
    <w:p w:rsidR="003F76D4" w:rsidRDefault="003F76D4" w:rsidP="003F76D4">
      <w:pPr>
        <w:rPr>
          <w:rFonts w:ascii="Times New Roman" w:eastAsia="MS Gothic" w:hAnsi="Times New Roman" w:cs="Times New Roman"/>
          <w:sz w:val="28"/>
          <w:szCs w:val="28"/>
        </w:rPr>
      </w:pPr>
      <w:r w:rsidRPr="003F76D4">
        <w:rPr>
          <w:rFonts w:ascii="MS Gothic" w:eastAsia="MS Gothic" w:hAnsi="MS Gothic" w:cs="Times New Roman"/>
          <w:sz w:val="28"/>
          <w:szCs w:val="28"/>
        </w:rPr>
        <w:t>▎</w:t>
      </w:r>
      <w:r w:rsidRPr="003F76D4">
        <w:rPr>
          <w:rFonts w:ascii="Times New Roman" w:eastAsia="MS Gothic" w:hAnsi="Times New Roman" w:cs="Times New Roman"/>
          <w:sz w:val="28"/>
          <w:szCs w:val="28"/>
        </w:rPr>
        <w:t>Введение</w:t>
      </w:r>
    </w:p>
    <w:p w:rsidR="003F76D4" w:rsidRDefault="003F76D4" w:rsidP="003F76D4">
      <w:pPr>
        <w:rPr>
          <w:rFonts w:ascii="Times New Roman" w:eastAsia="MS Gothic" w:hAnsi="Times New Roman" w:cs="Times New Roman"/>
          <w:sz w:val="28"/>
          <w:szCs w:val="28"/>
        </w:rPr>
      </w:pPr>
      <w:r w:rsidRPr="003F76D4">
        <w:rPr>
          <w:rFonts w:ascii="Times New Roman" w:eastAsia="MS Gothic" w:hAnsi="Times New Roman" w:cs="Times New Roman"/>
          <w:sz w:val="28"/>
          <w:szCs w:val="28"/>
        </w:rPr>
        <w:t>Учет заявок на ремонт оргтехники — это важный аспект управления IT-инфраструктурой любой организации. Эффективная система учета заявок позволяет минимизировать время простоя оборудования, улучшить качество обслуживания пользователей и оптимизировать процессы ремонта. Данное руководство предназначено для системных программистов и охватывает ключевые аспекты разработки системы учета заявок, включая архитектуру, безопасность и интеграцию с другими сервисами.</w:t>
      </w:r>
    </w:p>
    <w:p w:rsidR="003F76D4" w:rsidRDefault="003F76D4" w:rsidP="003F76D4">
      <w:pPr>
        <w:rPr>
          <w:rFonts w:ascii="Times New Roman" w:eastAsia="MS Gothic" w:hAnsi="Times New Roman" w:cs="Times New Roman"/>
          <w:sz w:val="28"/>
          <w:szCs w:val="28"/>
        </w:rPr>
      </w:pPr>
      <w:r w:rsidRPr="003F76D4">
        <w:rPr>
          <w:rFonts w:ascii="MS Gothic" w:eastAsia="MS Gothic" w:hAnsi="MS Gothic" w:cs="Times New Roman"/>
          <w:sz w:val="28"/>
          <w:szCs w:val="28"/>
        </w:rPr>
        <w:t>▎</w:t>
      </w:r>
      <w:r w:rsidRPr="003F76D4">
        <w:rPr>
          <w:rFonts w:ascii="Times New Roman" w:eastAsia="MS Gothic" w:hAnsi="Times New Roman" w:cs="Times New Roman"/>
          <w:sz w:val="28"/>
          <w:szCs w:val="28"/>
        </w:rPr>
        <w:t>1. Архитектура системы</w:t>
      </w:r>
    </w:p>
    <w:p w:rsidR="003F76D4" w:rsidRDefault="003F76D4" w:rsidP="003F76D4">
      <w:pPr>
        <w:rPr>
          <w:rFonts w:ascii="Times New Roman" w:eastAsia="MS Gothic" w:hAnsi="Times New Roman" w:cs="Times New Roman"/>
          <w:sz w:val="28"/>
          <w:szCs w:val="28"/>
        </w:rPr>
      </w:pPr>
      <w:r w:rsidRPr="003F76D4">
        <w:rPr>
          <w:rFonts w:ascii="MS Gothic" w:eastAsia="MS Gothic" w:hAnsi="MS Gothic" w:cs="Times New Roman"/>
          <w:sz w:val="28"/>
          <w:szCs w:val="28"/>
        </w:rPr>
        <w:t>▎</w:t>
      </w:r>
      <w:r w:rsidRPr="003F76D4">
        <w:rPr>
          <w:rFonts w:ascii="Times New Roman" w:eastAsia="MS Gothic" w:hAnsi="Times New Roman" w:cs="Times New Roman"/>
          <w:sz w:val="28"/>
          <w:szCs w:val="28"/>
        </w:rPr>
        <w:t>1.1. Общая структура</w:t>
      </w:r>
    </w:p>
    <w:p w:rsidR="003F76D4" w:rsidRDefault="003F76D4" w:rsidP="003F76D4">
      <w:pPr>
        <w:rPr>
          <w:rFonts w:ascii="Times New Roman" w:eastAsia="MS Gothic" w:hAnsi="Times New Roman" w:cs="Times New Roman"/>
          <w:sz w:val="28"/>
          <w:szCs w:val="28"/>
        </w:rPr>
      </w:pPr>
      <w:r w:rsidRPr="003F76D4">
        <w:rPr>
          <w:rFonts w:ascii="Times New Roman" w:eastAsia="MS Gothic" w:hAnsi="Times New Roman" w:cs="Times New Roman"/>
          <w:sz w:val="28"/>
          <w:szCs w:val="28"/>
        </w:rPr>
        <w:t>Система учета заявок состоит из нескольких компонентов:</w:t>
      </w:r>
    </w:p>
    <w:p w:rsidR="003F76D4" w:rsidRDefault="003F76D4" w:rsidP="003F76D4">
      <w:pPr>
        <w:rPr>
          <w:rFonts w:ascii="Times New Roman" w:eastAsia="MS Gothic" w:hAnsi="Times New Roman" w:cs="Times New Roman"/>
          <w:sz w:val="28"/>
          <w:szCs w:val="28"/>
        </w:rPr>
      </w:pPr>
      <w:r w:rsidRPr="003F76D4">
        <w:rPr>
          <w:rFonts w:ascii="Times New Roman" w:eastAsia="MS Gothic" w:hAnsi="Times New Roman" w:cs="Times New Roman"/>
          <w:sz w:val="28"/>
          <w:szCs w:val="28"/>
        </w:rPr>
        <w:t>• Клиентская часть: Интерфейс для пользователей, позволяющий подавать заявки, отслеживать их статус и получать уведомления.</w:t>
      </w:r>
    </w:p>
    <w:p w:rsidR="003F76D4" w:rsidRDefault="003F76D4" w:rsidP="003F76D4">
      <w:pPr>
        <w:rPr>
          <w:rFonts w:ascii="Times New Roman" w:eastAsia="MS Gothic" w:hAnsi="Times New Roman" w:cs="Times New Roman"/>
          <w:sz w:val="28"/>
          <w:szCs w:val="28"/>
        </w:rPr>
      </w:pPr>
      <w:r w:rsidRPr="003F76D4">
        <w:rPr>
          <w:rFonts w:ascii="Times New Roman" w:eastAsia="MS Gothic" w:hAnsi="Times New Roman" w:cs="Times New Roman"/>
          <w:sz w:val="28"/>
          <w:szCs w:val="28"/>
        </w:rPr>
        <w:t xml:space="preserve">• Серверная часть: Обрабатывает запросы, управляет </w:t>
      </w:r>
      <w:proofErr w:type="spellStart"/>
      <w:proofErr w:type="gramStart"/>
      <w:r w:rsidRPr="003F76D4">
        <w:rPr>
          <w:rFonts w:ascii="Times New Roman" w:eastAsia="MS Gothic" w:hAnsi="Times New Roman" w:cs="Times New Roman"/>
          <w:sz w:val="28"/>
          <w:szCs w:val="28"/>
        </w:rPr>
        <w:t>бизнес-логикой</w:t>
      </w:r>
      <w:proofErr w:type="spellEnd"/>
      <w:proofErr w:type="gramEnd"/>
      <w:r w:rsidRPr="003F76D4">
        <w:rPr>
          <w:rFonts w:ascii="Times New Roman" w:eastAsia="MS Gothic" w:hAnsi="Times New Roman" w:cs="Times New Roman"/>
          <w:sz w:val="28"/>
          <w:szCs w:val="28"/>
        </w:rPr>
        <w:t xml:space="preserve"> и взаимодействует с базой данных.</w:t>
      </w:r>
    </w:p>
    <w:p w:rsidR="003F76D4" w:rsidRDefault="003F76D4" w:rsidP="003F76D4">
      <w:pPr>
        <w:rPr>
          <w:rFonts w:ascii="Times New Roman" w:eastAsia="MS Gothic" w:hAnsi="Times New Roman" w:cs="Times New Roman"/>
          <w:sz w:val="28"/>
          <w:szCs w:val="28"/>
        </w:rPr>
      </w:pPr>
      <w:r w:rsidRPr="003F76D4">
        <w:rPr>
          <w:rFonts w:ascii="Times New Roman" w:eastAsia="MS Gothic" w:hAnsi="Times New Roman" w:cs="Times New Roman"/>
          <w:sz w:val="28"/>
          <w:szCs w:val="28"/>
        </w:rPr>
        <w:t>• База данных: Хранит информацию о пользователях, оборудовании и заявках.</w:t>
      </w:r>
    </w:p>
    <w:p w:rsidR="003F76D4" w:rsidRDefault="003F76D4" w:rsidP="003F76D4">
      <w:pPr>
        <w:rPr>
          <w:rFonts w:ascii="Times New Roman" w:eastAsia="MS Gothic" w:hAnsi="Times New Roman" w:cs="Times New Roman"/>
          <w:sz w:val="28"/>
          <w:szCs w:val="28"/>
        </w:rPr>
      </w:pPr>
      <w:r w:rsidRPr="003F76D4">
        <w:rPr>
          <w:rFonts w:ascii="Times New Roman" w:eastAsia="MS Gothic" w:hAnsi="Times New Roman" w:cs="Times New Roman"/>
          <w:sz w:val="28"/>
          <w:szCs w:val="28"/>
        </w:rPr>
        <w:t xml:space="preserve">• Системы уведомлений: Информируют пользователей о статусе их заявок через </w:t>
      </w:r>
      <w:proofErr w:type="spellStart"/>
      <w:r w:rsidRPr="003F76D4">
        <w:rPr>
          <w:rFonts w:ascii="Times New Roman" w:eastAsia="MS Gothic" w:hAnsi="Times New Roman" w:cs="Times New Roman"/>
          <w:sz w:val="28"/>
          <w:szCs w:val="28"/>
        </w:rPr>
        <w:t>email</w:t>
      </w:r>
      <w:proofErr w:type="spellEnd"/>
      <w:r w:rsidRPr="003F76D4">
        <w:rPr>
          <w:rFonts w:ascii="Times New Roman" w:eastAsia="MS Gothic" w:hAnsi="Times New Roman" w:cs="Times New Roman"/>
          <w:sz w:val="28"/>
          <w:szCs w:val="28"/>
        </w:rPr>
        <w:t xml:space="preserve"> или SMS.</w:t>
      </w:r>
    </w:p>
    <w:p w:rsidR="003F76D4" w:rsidRDefault="003F76D4" w:rsidP="003F76D4">
      <w:pPr>
        <w:rPr>
          <w:rFonts w:ascii="Times New Roman" w:eastAsia="MS Gothic" w:hAnsi="Times New Roman" w:cs="Times New Roman"/>
          <w:sz w:val="28"/>
          <w:szCs w:val="28"/>
        </w:rPr>
      </w:pPr>
      <w:r w:rsidRPr="003F76D4">
        <w:rPr>
          <w:rFonts w:ascii="MS Gothic" w:eastAsia="MS Gothic" w:hAnsi="MS Gothic" w:cs="Times New Roman"/>
          <w:sz w:val="28"/>
          <w:szCs w:val="28"/>
        </w:rPr>
        <w:t>▎</w:t>
      </w:r>
      <w:r w:rsidRPr="003F76D4">
        <w:rPr>
          <w:rFonts w:ascii="Times New Roman" w:eastAsia="MS Gothic" w:hAnsi="Times New Roman" w:cs="Times New Roman"/>
          <w:sz w:val="28"/>
          <w:szCs w:val="28"/>
        </w:rPr>
        <w:t>1.2. Технологии</w:t>
      </w:r>
    </w:p>
    <w:p w:rsidR="003F76D4" w:rsidRDefault="003F76D4" w:rsidP="003F76D4">
      <w:pPr>
        <w:rPr>
          <w:rFonts w:ascii="Times New Roman" w:eastAsia="MS Gothic" w:hAnsi="Times New Roman" w:cs="Times New Roman"/>
          <w:sz w:val="28"/>
          <w:szCs w:val="28"/>
        </w:rPr>
      </w:pPr>
      <w:r w:rsidRPr="003F76D4">
        <w:rPr>
          <w:rFonts w:ascii="Times New Roman" w:eastAsia="MS Gothic" w:hAnsi="Times New Roman" w:cs="Times New Roman"/>
          <w:sz w:val="28"/>
          <w:szCs w:val="28"/>
        </w:rPr>
        <w:t>Для разработки системы рекомендуется использовать следующий стек технологий:</w:t>
      </w:r>
    </w:p>
    <w:p w:rsidR="003F76D4" w:rsidRDefault="003F76D4" w:rsidP="003F76D4">
      <w:pPr>
        <w:rPr>
          <w:rFonts w:ascii="Times New Roman" w:eastAsia="MS Gothic" w:hAnsi="Times New Roman" w:cs="Times New Roman"/>
          <w:sz w:val="28"/>
          <w:szCs w:val="28"/>
          <w:lang w:val="en-US"/>
        </w:rPr>
      </w:pPr>
      <w:r w:rsidRPr="003F76D4">
        <w:rPr>
          <w:rFonts w:ascii="Times New Roman" w:eastAsia="MS Gothic" w:hAnsi="Times New Roman" w:cs="Times New Roman"/>
          <w:sz w:val="28"/>
          <w:szCs w:val="28"/>
          <w:lang w:val="en-US"/>
        </w:rPr>
        <w:t xml:space="preserve">• Frontend: HTML, CSS, JavaScript (React, Vue.js </w:t>
      </w:r>
      <w:r w:rsidRPr="003F76D4">
        <w:rPr>
          <w:rFonts w:ascii="Times New Roman" w:eastAsia="MS Gothic" w:hAnsi="Times New Roman" w:cs="Times New Roman"/>
          <w:sz w:val="28"/>
          <w:szCs w:val="28"/>
        </w:rPr>
        <w:t>или</w:t>
      </w:r>
      <w:r w:rsidRPr="003F76D4">
        <w:rPr>
          <w:rFonts w:ascii="Times New Roman" w:eastAsia="MS Gothic" w:hAnsi="Times New Roman" w:cs="Times New Roman"/>
          <w:sz w:val="28"/>
          <w:szCs w:val="28"/>
          <w:lang w:val="en-US"/>
        </w:rPr>
        <w:t xml:space="preserve"> Angular).</w:t>
      </w:r>
    </w:p>
    <w:p w:rsidR="003F76D4" w:rsidRDefault="003F76D4" w:rsidP="003F76D4">
      <w:pPr>
        <w:rPr>
          <w:rFonts w:ascii="Times New Roman" w:eastAsia="MS Gothic" w:hAnsi="Times New Roman" w:cs="Times New Roman"/>
          <w:sz w:val="28"/>
          <w:szCs w:val="28"/>
          <w:lang w:val="en-US"/>
        </w:rPr>
      </w:pPr>
      <w:r w:rsidRPr="003F76D4">
        <w:rPr>
          <w:rFonts w:ascii="Times New Roman" w:eastAsia="MS Gothic" w:hAnsi="Times New Roman" w:cs="Times New Roman"/>
          <w:sz w:val="28"/>
          <w:szCs w:val="28"/>
          <w:lang w:val="en-US"/>
        </w:rPr>
        <w:t>• Backend: Node.js, Python (</w:t>
      </w:r>
      <w:proofErr w:type="spellStart"/>
      <w:r w:rsidRPr="003F76D4">
        <w:rPr>
          <w:rFonts w:ascii="Times New Roman" w:eastAsia="MS Gothic" w:hAnsi="Times New Roman" w:cs="Times New Roman"/>
          <w:sz w:val="28"/>
          <w:szCs w:val="28"/>
          <w:lang w:val="en-US"/>
        </w:rPr>
        <w:t>Django</w:t>
      </w:r>
      <w:proofErr w:type="spellEnd"/>
      <w:r w:rsidRPr="003F76D4">
        <w:rPr>
          <w:rFonts w:ascii="Times New Roman" w:eastAsia="MS Gothic" w:hAnsi="Times New Roman" w:cs="Times New Roman"/>
          <w:sz w:val="28"/>
          <w:szCs w:val="28"/>
          <w:lang w:val="en-US"/>
        </w:rPr>
        <w:t xml:space="preserve"> </w:t>
      </w:r>
      <w:r w:rsidRPr="003F76D4">
        <w:rPr>
          <w:rFonts w:ascii="Times New Roman" w:eastAsia="MS Gothic" w:hAnsi="Times New Roman" w:cs="Times New Roman"/>
          <w:sz w:val="28"/>
          <w:szCs w:val="28"/>
        </w:rPr>
        <w:t>или</w:t>
      </w:r>
      <w:r w:rsidRPr="003F76D4">
        <w:rPr>
          <w:rFonts w:ascii="Times New Roman" w:eastAsia="MS Gothic" w:hAnsi="Times New Roman" w:cs="Times New Roman"/>
          <w:sz w:val="28"/>
          <w:szCs w:val="28"/>
          <w:lang w:val="en-US"/>
        </w:rPr>
        <w:t xml:space="preserve"> Flask) </w:t>
      </w:r>
      <w:r w:rsidRPr="003F76D4">
        <w:rPr>
          <w:rFonts w:ascii="Times New Roman" w:eastAsia="MS Gothic" w:hAnsi="Times New Roman" w:cs="Times New Roman"/>
          <w:sz w:val="28"/>
          <w:szCs w:val="28"/>
        </w:rPr>
        <w:t>или</w:t>
      </w:r>
      <w:r w:rsidRPr="003F76D4">
        <w:rPr>
          <w:rFonts w:ascii="Times New Roman" w:eastAsia="MS Gothic" w:hAnsi="Times New Roman" w:cs="Times New Roman"/>
          <w:sz w:val="28"/>
          <w:szCs w:val="28"/>
          <w:lang w:val="en-US"/>
        </w:rPr>
        <w:t xml:space="preserve"> Java (</w:t>
      </w:r>
      <w:proofErr w:type="gramStart"/>
      <w:r w:rsidRPr="003F76D4">
        <w:rPr>
          <w:rFonts w:ascii="Times New Roman" w:eastAsia="MS Gothic" w:hAnsi="Times New Roman" w:cs="Times New Roman"/>
          <w:sz w:val="28"/>
          <w:szCs w:val="28"/>
          <w:lang w:val="en-US"/>
        </w:rPr>
        <w:t>Spring</w:t>
      </w:r>
      <w:proofErr w:type="gramEnd"/>
      <w:r w:rsidRPr="003F76D4">
        <w:rPr>
          <w:rFonts w:ascii="Times New Roman" w:eastAsia="MS Gothic" w:hAnsi="Times New Roman" w:cs="Times New Roman"/>
          <w:sz w:val="28"/>
          <w:szCs w:val="28"/>
          <w:lang w:val="en-US"/>
        </w:rPr>
        <w:t>).</w:t>
      </w:r>
    </w:p>
    <w:p w:rsidR="003F76D4" w:rsidRDefault="003F76D4" w:rsidP="003F76D4">
      <w:pPr>
        <w:rPr>
          <w:rFonts w:ascii="Times New Roman" w:eastAsia="MS Gothic" w:hAnsi="Times New Roman" w:cs="Times New Roman"/>
          <w:sz w:val="28"/>
          <w:szCs w:val="28"/>
        </w:rPr>
      </w:pPr>
      <w:r w:rsidRPr="003F76D4">
        <w:rPr>
          <w:rFonts w:ascii="Times New Roman" w:eastAsia="MS Gothic" w:hAnsi="Times New Roman" w:cs="Times New Roman"/>
          <w:sz w:val="28"/>
          <w:szCs w:val="28"/>
        </w:rPr>
        <w:t xml:space="preserve">• База данных: </w:t>
      </w:r>
      <w:proofErr w:type="spellStart"/>
      <w:r w:rsidRPr="003F76D4">
        <w:rPr>
          <w:rFonts w:ascii="Times New Roman" w:eastAsia="MS Gothic" w:hAnsi="Times New Roman" w:cs="Times New Roman"/>
          <w:sz w:val="28"/>
          <w:szCs w:val="28"/>
        </w:rPr>
        <w:t>PostgreSQL</w:t>
      </w:r>
      <w:proofErr w:type="spellEnd"/>
      <w:r w:rsidRPr="003F76D4">
        <w:rPr>
          <w:rFonts w:ascii="Times New Roman" w:eastAsia="MS Gothic" w:hAnsi="Times New Roman" w:cs="Times New Roman"/>
          <w:sz w:val="28"/>
          <w:szCs w:val="28"/>
        </w:rPr>
        <w:t xml:space="preserve"> или </w:t>
      </w:r>
      <w:proofErr w:type="spellStart"/>
      <w:r w:rsidRPr="003F76D4">
        <w:rPr>
          <w:rFonts w:ascii="Times New Roman" w:eastAsia="MS Gothic" w:hAnsi="Times New Roman" w:cs="Times New Roman"/>
          <w:sz w:val="28"/>
          <w:szCs w:val="28"/>
        </w:rPr>
        <w:t>MySQL</w:t>
      </w:r>
      <w:proofErr w:type="spellEnd"/>
      <w:r w:rsidRPr="003F76D4">
        <w:rPr>
          <w:rFonts w:ascii="Times New Roman" w:eastAsia="MS Gothic" w:hAnsi="Times New Roman" w:cs="Times New Roman"/>
          <w:sz w:val="28"/>
          <w:szCs w:val="28"/>
        </w:rPr>
        <w:t>.</w:t>
      </w:r>
    </w:p>
    <w:p w:rsidR="003F76D4" w:rsidRDefault="003F76D4" w:rsidP="003F76D4">
      <w:pPr>
        <w:rPr>
          <w:rFonts w:ascii="Times New Roman" w:eastAsia="MS Gothic" w:hAnsi="Times New Roman" w:cs="Times New Roman"/>
          <w:sz w:val="28"/>
          <w:szCs w:val="28"/>
        </w:rPr>
      </w:pPr>
      <w:r w:rsidRPr="003F76D4">
        <w:rPr>
          <w:rFonts w:ascii="Times New Roman" w:eastAsia="MS Gothic" w:hAnsi="Times New Roman" w:cs="Times New Roman"/>
          <w:sz w:val="28"/>
          <w:szCs w:val="28"/>
        </w:rPr>
        <w:t xml:space="preserve">• Системы уведомлений: SMTP для </w:t>
      </w:r>
      <w:proofErr w:type="spellStart"/>
      <w:r w:rsidRPr="003F76D4">
        <w:rPr>
          <w:rFonts w:ascii="Times New Roman" w:eastAsia="MS Gothic" w:hAnsi="Times New Roman" w:cs="Times New Roman"/>
          <w:sz w:val="28"/>
          <w:szCs w:val="28"/>
        </w:rPr>
        <w:t>email</w:t>
      </w:r>
      <w:proofErr w:type="spellEnd"/>
      <w:r w:rsidRPr="003F76D4">
        <w:rPr>
          <w:rFonts w:ascii="Times New Roman" w:eastAsia="MS Gothic" w:hAnsi="Times New Roman" w:cs="Times New Roman"/>
          <w:sz w:val="28"/>
          <w:szCs w:val="28"/>
        </w:rPr>
        <w:t xml:space="preserve"> и API (например, </w:t>
      </w:r>
      <w:proofErr w:type="spellStart"/>
      <w:r w:rsidRPr="003F76D4">
        <w:rPr>
          <w:rFonts w:ascii="Times New Roman" w:eastAsia="MS Gothic" w:hAnsi="Times New Roman" w:cs="Times New Roman"/>
          <w:sz w:val="28"/>
          <w:szCs w:val="28"/>
        </w:rPr>
        <w:t>Twilio</w:t>
      </w:r>
      <w:proofErr w:type="spellEnd"/>
      <w:r w:rsidRPr="003F76D4">
        <w:rPr>
          <w:rFonts w:ascii="Times New Roman" w:eastAsia="MS Gothic" w:hAnsi="Times New Roman" w:cs="Times New Roman"/>
          <w:sz w:val="28"/>
          <w:szCs w:val="28"/>
        </w:rPr>
        <w:t>) для SMS.</w:t>
      </w:r>
    </w:p>
    <w:p w:rsidR="003F76D4" w:rsidRDefault="003F76D4" w:rsidP="003F76D4">
      <w:pPr>
        <w:rPr>
          <w:rFonts w:ascii="Times New Roman" w:eastAsia="MS Gothic" w:hAnsi="Times New Roman" w:cs="Times New Roman"/>
          <w:sz w:val="28"/>
          <w:szCs w:val="28"/>
        </w:rPr>
      </w:pPr>
      <w:r w:rsidRPr="003F76D4">
        <w:rPr>
          <w:rFonts w:ascii="MS Gothic" w:eastAsia="MS Gothic" w:hAnsi="MS Gothic" w:cs="Times New Roman"/>
          <w:sz w:val="28"/>
          <w:szCs w:val="28"/>
        </w:rPr>
        <w:t>▎</w:t>
      </w:r>
      <w:r w:rsidRPr="003F76D4">
        <w:rPr>
          <w:rFonts w:ascii="Times New Roman" w:eastAsia="MS Gothic" w:hAnsi="Times New Roman" w:cs="Times New Roman"/>
          <w:sz w:val="28"/>
          <w:szCs w:val="28"/>
        </w:rPr>
        <w:t>2. Аутентификация</w:t>
      </w:r>
    </w:p>
    <w:p w:rsidR="003F76D4" w:rsidRDefault="003F76D4" w:rsidP="003F76D4">
      <w:pPr>
        <w:rPr>
          <w:rFonts w:ascii="Times New Roman" w:eastAsia="MS Gothic" w:hAnsi="Times New Roman" w:cs="Times New Roman"/>
          <w:sz w:val="28"/>
          <w:szCs w:val="28"/>
        </w:rPr>
      </w:pPr>
      <w:r w:rsidRPr="003F76D4">
        <w:rPr>
          <w:rFonts w:ascii="MS Gothic" w:eastAsia="MS Gothic" w:hAnsi="MS Gothic" w:cs="Times New Roman"/>
          <w:sz w:val="28"/>
          <w:szCs w:val="28"/>
        </w:rPr>
        <w:lastRenderedPageBreak/>
        <w:t>▎</w:t>
      </w:r>
      <w:r w:rsidRPr="003F76D4">
        <w:rPr>
          <w:rFonts w:ascii="Times New Roman" w:eastAsia="MS Gothic" w:hAnsi="Times New Roman" w:cs="Times New Roman"/>
          <w:sz w:val="28"/>
          <w:szCs w:val="28"/>
        </w:rPr>
        <w:t>2.1. Общая информация</w:t>
      </w:r>
    </w:p>
    <w:p w:rsidR="003F76D4" w:rsidRDefault="003F76D4" w:rsidP="003F76D4">
      <w:pPr>
        <w:rPr>
          <w:rFonts w:ascii="Times New Roman" w:eastAsia="MS Gothic" w:hAnsi="Times New Roman" w:cs="Times New Roman"/>
          <w:sz w:val="28"/>
          <w:szCs w:val="28"/>
        </w:rPr>
      </w:pPr>
      <w:r w:rsidRPr="003F76D4">
        <w:rPr>
          <w:rFonts w:ascii="Times New Roman" w:eastAsia="MS Gothic" w:hAnsi="Times New Roman" w:cs="Times New Roman"/>
          <w:sz w:val="28"/>
          <w:szCs w:val="28"/>
        </w:rPr>
        <w:t xml:space="preserve">Аутентификация пользователей является критически важной для обеспечения безопасности системы. Рекомендуется использовать </w:t>
      </w:r>
      <w:proofErr w:type="spellStart"/>
      <w:r w:rsidRPr="003F76D4">
        <w:rPr>
          <w:rFonts w:ascii="Times New Roman" w:eastAsia="MS Gothic" w:hAnsi="Times New Roman" w:cs="Times New Roman"/>
          <w:sz w:val="28"/>
          <w:szCs w:val="28"/>
        </w:rPr>
        <w:t>токены</w:t>
      </w:r>
      <w:proofErr w:type="spellEnd"/>
      <w:r w:rsidRPr="003F76D4">
        <w:rPr>
          <w:rFonts w:ascii="Times New Roman" w:eastAsia="MS Gothic" w:hAnsi="Times New Roman" w:cs="Times New Roman"/>
          <w:sz w:val="28"/>
          <w:szCs w:val="28"/>
        </w:rPr>
        <w:t xml:space="preserve"> JWT (JSON </w:t>
      </w:r>
      <w:proofErr w:type="spellStart"/>
      <w:r w:rsidRPr="003F76D4">
        <w:rPr>
          <w:rFonts w:ascii="Times New Roman" w:eastAsia="MS Gothic" w:hAnsi="Times New Roman" w:cs="Times New Roman"/>
          <w:sz w:val="28"/>
          <w:szCs w:val="28"/>
        </w:rPr>
        <w:t>Web</w:t>
      </w:r>
      <w:proofErr w:type="spellEnd"/>
      <w:r w:rsidRPr="003F76D4">
        <w:rPr>
          <w:rFonts w:ascii="Times New Roman" w:eastAsia="MS Gothic" w:hAnsi="Times New Roman" w:cs="Times New Roman"/>
          <w:sz w:val="28"/>
          <w:szCs w:val="28"/>
        </w:rPr>
        <w:t xml:space="preserve"> </w:t>
      </w:r>
      <w:proofErr w:type="spellStart"/>
      <w:r w:rsidRPr="003F76D4">
        <w:rPr>
          <w:rFonts w:ascii="Times New Roman" w:eastAsia="MS Gothic" w:hAnsi="Times New Roman" w:cs="Times New Roman"/>
          <w:sz w:val="28"/>
          <w:szCs w:val="28"/>
        </w:rPr>
        <w:t>Token</w:t>
      </w:r>
      <w:proofErr w:type="spellEnd"/>
      <w:r w:rsidRPr="003F76D4">
        <w:rPr>
          <w:rFonts w:ascii="Times New Roman" w:eastAsia="MS Gothic" w:hAnsi="Times New Roman" w:cs="Times New Roman"/>
          <w:sz w:val="28"/>
          <w:szCs w:val="28"/>
        </w:rPr>
        <w:t>) для аутентификации.</w:t>
      </w:r>
    </w:p>
    <w:p w:rsidR="003F76D4" w:rsidRDefault="003F76D4" w:rsidP="003F76D4">
      <w:pPr>
        <w:rPr>
          <w:rFonts w:ascii="Times New Roman" w:eastAsia="MS Gothic" w:hAnsi="Times New Roman" w:cs="Times New Roman"/>
          <w:sz w:val="28"/>
          <w:szCs w:val="28"/>
        </w:rPr>
      </w:pPr>
      <w:r w:rsidRPr="003F76D4">
        <w:rPr>
          <w:rFonts w:ascii="MS Gothic" w:eastAsia="MS Gothic" w:hAnsi="MS Gothic" w:cs="Times New Roman"/>
          <w:sz w:val="28"/>
          <w:szCs w:val="28"/>
        </w:rPr>
        <w:t>▎</w:t>
      </w:r>
      <w:r w:rsidRPr="003F76D4">
        <w:rPr>
          <w:rFonts w:ascii="Times New Roman" w:eastAsia="MS Gothic" w:hAnsi="Times New Roman" w:cs="Times New Roman"/>
          <w:sz w:val="28"/>
          <w:szCs w:val="28"/>
        </w:rPr>
        <w:t>2.2. Примеры использования API</w:t>
      </w:r>
    </w:p>
    <w:p w:rsidR="003F76D4" w:rsidRDefault="003F76D4" w:rsidP="003F76D4">
      <w:pPr>
        <w:rPr>
          <w:rFonts w:ascii="Times New Roman" w:eastAsia="MS Gothic" w:hAnsi="Times New Roman" w:cs="Times New Roman"/>
          <w:sz w:val="28"/>
          <w:szCs w:val="28"/>
        </w:rPr>
      </w:pPr>
      <w:proofErr w:type="gramStart"/>
      <w:r w:rsidRPr="003F76D4">
        <w:rPr>
          <w:rFonts w:ascii="Times New Roman" w:eastAsia="MS Gothic" w:hAnsi="Times New Roman" w:cs="Times New Roman"/>
          <w:sz w:val="28"/>
          <w:szCs w:val="28"/>
        </w:rPr>
        <w:t xml:space="preserve">API для аутентификации может включать следующие </w:t>
      </w:r>
      <w:proofErr w:type="spellStart"/>
      <w:r w:rsidRPr="003F76D4">
        <w:rPr>
          <w:rFonts w:ascii="Times New Roman" w:eastAsia="MS Gothic" w:hAnsi="Times New Roman" w:cs="Times New Roman"/>
          <w:sz w:val="28"/>
          <w:szCs w:val="28"/>
        </w:rPr>
        <w:t>эндпоинты</w:t>
      </w:r>
      <w:proofErr w:type="spellEnd"/>
      <w:r w:rsidRPr="003F76D4">
        <w:rPr>
          <w:rFonts w:ascii="Times New Roman" w:eastAsia="MS Gothic" w:hAnsi="Times New Roman" w:cs="Times New Roman"/>
          <w:sz w:val="28"/>
          <w:szCs w:val="28"/>
        </w:rPr>
        <w:t>:</w:t>
      </w:r>
      <w:proofErr w:type="gramEnd"/>
    </w:p>
    <w:p w:rsidR="003F76D4" w:rsidRDefault="003F76D4" w:rsidP="003F76D4">
      <w:pPr>
        <w:rPr>
          <w:rFonts w:ascii="Times New Roman" w:eastAsia="MS Gothic" w:hAnsi="Times New Roman" w:cs="Times New Roman"/>
          <w:sz w:val="28"/>
          <w:szCs w:val="28"/>
        </w:rPr>
      </w:pPr>
      <w:r w:rsidRPr="003F76D4">
        <w:rPr>
          <w:rFonts w:ascii="Times New Roman" w:eastAsia="MS Gothic" w:hAnsi="Times New Roman" w:cs="Times New Roman"/>
          <w:sz w:val="28"/>
          <w:szCs w:val="28"/>
        </w:rPr>
        <w:t>• POST /</w:t>
      </w:r>
      <w:proofErr w:type="spellStart"/>
      <w:r w:rsidRPr="003F76D4">
        <w:rPr>
          <w:rFonts w:ascii="Times New Roman" w:eastAsia="MS Gothic" w:hAnsi="Times New Roman" w:cs="Times New Roman"/>
          <w:sz w:val="28"/>
          <w:szCs w:val="28"/>
        </w:rPr>
        <w:t>api</w:t>
      </w:r>
      <w:proofErr w:type="spellEnd"/>
      <w:r w:rsidRPr="003F76D4">
        <w:rPr>
          <w:rFonts w:ascii="Times New Roman" w:eastAsia="MS Gothic" w:hAnsi="Times New Roman" w:cs="Times New Roman"/>
          <w:sz w:val="28"/>
          <w:szCs w:val="28"/>
        </w:rPr>
        <w:t>/</w:t>
      </w:r>
      <w:proofErr w:type="spellStart"/>
      <w:r w:rsidRPr="003F76D4">
        <w:rPr>
          <w:rFonts w:ascii="Times New Roman" w:eastAsia="MS Gothic" w:hAnsi="Times New Roman" w:cs="Times New Roman"/>
          <w:sz w:val="28"/>
          <w:szCs w:val="28"/>
        </w:rPr>
        <w:t>login</w:t>
      </w:r>
      <w:proofErr w:type="spellEnd"/>
      <w:r w:rsidRPr="003F76D4">
        <w:rPr>
          <w:rFonts w:ascii="Times New Roman" w:eastAsia="MS Gothic" w:hAnsi="Times New Roman" w:cs="Times New Roman"/>
          <w:sz w:val="28"/>
          <w:szCs w:val="28"/>
        </w:rPr>
        <w:t>: Вход пользователя в систему.</w:t>
      </w:r>
    </w:p>
    <w:p w:rsidR="003F76D4" w:rsidRDefault="003F76D4" w:rsidP="003F76D4">
      <w:pPr>
        <w:rPr>
          <w:rFonts w:ascii="Times New Roman" w:eastAsia="MS Gothic" w:hAnsi="Times New Roman" w:cs="Times New Roman"/>
          <w:sz w:val="28"/>
          <w:szCs w:val="28"/>
        </w:rPr>
      </w:pPr>
      <w:r w:rsidRPr="003F76D4">
        <w:rPr>
          <w:rFonts w:ascii="Times New Roman" w:eastAsia="MS Gothic" w:hAnsi="Times New Roman" w:cs="Times New Roman"/>
          <w:sz w:val="28"/>
          <w:szCs w:val="28"/>
        </w:rPr>
        <w:t>• POST /</w:t>
      </w:r>
      <w:proofErr w:type="spellStart"/>
      <w:r w:rsidRPr="003F76D4">
        <w:rPr>
          <w:rFonts w:ascii="Times New Roman" w:eastAsia="MS Gothic" w:hAnsi="Times New Roman" w:cs="Times New Roman"/>
          <w:sz w:val="28"/>
          <w:szCs w:val="28"/>
        </w:rPr>
        <w:t>api</w:t>
      </w:r>
      <w:proofErr w:type="spellEnd"/>
      <w:r w:rsidRPr="003F76D4">
        <w:rPr>
          <w:rFonts w:ascii="Times New Roman" w:eastAsia="MS Gothic" w:hAnsi="Times New Roman" w:cs="Times New Roman"/>
          <w:sz w:val="28"/>
          <w:szCs w:val="28"/>
        </w:rPr>
        <w:t>/</w:t>
      </w:r>
      <w:proofErr w:type="spellStart"/>
      <w:r w:rsidRPr="003F76D4">
        <w:rPr>
          <w:rFonts w:ascii="Times New Roman" w:eastAsia="MS Gothic" w:hAnsi="Times New Roman" w:cs="Times New Roman"/>
          <w:sz w:val="28"/>
          <w:szCs w:val="28"/>
        </w:rPr>
        <w:t>logout</w:t>
      </w:r>
      <w:proofErr w:type="spellEnd"/>
      <w:r w:rsidRPr="003F76D4">
        <w:rPr>
          <w:rFonts w:ascii="Times New Roman" w:eastAsia="MS Gothic" w:hAnsi="Times New Roman" w:cs="Times New Roman"/>
          <w:sz w:val="28"/>
          <w:szCs w:val="28"/>
        </w:rPr>
        <w:t>: Выход пользователя из системы.</w:t>
      </w:r>
    </w:p>
    <w:p w:rsidR="003F76D4" w:rsidRDefault="003F76D4" w:rsidP="003F76D4">
      <w:pPr>
        <w:rPr>
          <w:rFonts w:ascii="Times New Roman" w:eastAsia="MS Gothic" w:hAnsi="Times New Roman" w:cs="Times New Roman"/>
          <w:sz w:val="28"/>
          <w:szCs w:val="28"/>
        </w:rPr>
      </w:pPr>
      <w:r w:rsidRPr="003F76D4">
        <w:rPr>
          <w:rFonts w:ascii="Times New Roman" w:eastAsia="MS Gothic" w:hAnsi="Times New Roman" w:cs="Times New Roman"/>
          <w:sz w:val="28"/>
          <w:szCs w:val="28"/>
        </w:rPr>
        <w:t>• GET /</w:t>
      </w:r>
      <w:proofErr w:type="spellStart"/>
      <w:r w:rsidRPr="003F76D4">
        <w:rPr>
          <w:rFonts w:ascii="Times New Roman" w:eastAsia="MS Gothic" w:hAnsi="Times New Roman" w:cs="Times New Roman"/>
          <w:sz w:val="28"/>
          <w:szCs w:val="28"/>
        </w:rPr>
        <w:t>api</w:t>
      </w:r>
      <w:proofErr w:type="spellEnd"/>
      <w:r w:rsidRPr="003F76D4">
        <w:rPr>
          <w:rFonts w:ascii="Times New Roman" w:eastAsia="MS Gothic" w:hAnsi="Times New Roman" w:cs="Times New Roman"/>
          <w:sz w:val="28"/>
          <w:szCs w:val="28"/>
        </w:rPr>
        <w:t>/</w:t>
      </w:r>
      <w:proofErr w:type="spellStart"/>
      <w:r w:rsidRPr="003F76D4">
        <w:rPr>
          <w:rFonts w:ascii="Times New Roman" w:eastAsia="MS Gothic" w:hAnsi="Times New Roman" w:cs="Times New Roman"/>
          <w:sz w:val="28"/>
          <w:szCs w:val="28"/>
        </w:rPr>
        <w:t>user</w:t>
      </w:r>
      <w:proofErr w:type="spellEnd"/>
      <w:r w:rsidRPr="003F76D4">
        <w:rPr>
          <w:rFonts w:ascii="Times New Roman" w:eastAsia="MS Gothic" w:hAnsi="Times New Roman" w:cs="Times New Roman"/>
          <w:sz w:val="28"/>
          <w:szCs w:val="28"/>
        </w:rPr>
        <w:t>: Получение информации о текущем пользователе.</w:t>
      </w:r>
    </w:p>
    <w:p w:rsidR="003F76D4" w:rsidRDefault="003F76D4" w:rsidP="003F76D4">
      <w:pPr>
        <w:rPr>
          <w:rFonts w:ascii="Times New Roman" w:eastAsia="MS Gothic" w:hAnsi="Times New Roman" w:cs="Times New Roman"/>
          <w:sz w:val="28"/>
          <w:szCs w:val="28"/>
        </w:rPr>
      </w:pPr>
      <w:r w:rsidRPr="003F76D4">
        <w:rPr>
          <w:rFonts w:ascii="MS Gothic" w:eastAsia="MS Gothic" w:hAnsi="MS Gothic" w:cs="Times New Roman"/>
          <w:sz w:val="28"/>
          <w:szCs w:val="28"/>
        </w:rPr>
        <w:t>▎</w:t>
      </w:r>
      <w:r w:rsidRPr="003F76D4">
        <w:rPr>
          <w:rFonts w:ascii="Times New Roman" w:eastAsia="MS Gothic" w:hAnsi="Times New Roman" w:cs="Times New Roman"/>
          <w:sz w:val="28"/>
          <w:szCs w:val="28"/>
        </w:rPr>
        <w:t>3. Хранение данных</w:t>
      </w:r>
    </w:p>
    <w:p w:rsidR="003F76D4" w:rsidRDefault="003F76D4" w:rsidP="003F76D4">
      <w:pPr>
        <w:rPr>
          <w:rFonts w:ascii="Times New Roman" w:eastAsia="MS Gothic" w:hAnsi="Times New Roman" w:cs="Times New Roman"/>
          <w:sz w:val="28"/>
          <w:szCs w:val="28"/>
        </w:rPr>
      </w:pPr>
      <w:r w:rsidRPr="003F76D4">
        <w:rPr>
          <w:rFonts w:ascii="MS Gothic" w:eastAsia="MS Gothic" w:hAnsi="MS Gothic" w:cs="Times New Roman"/>
          <w:sz w:val="28"/>
          <w:szCs w:val="28"/>
        </w:rPr>
        <w:t>▎</w:t>
      </w:r>
      <w:r w:rsidRPr="003F76D4">
        <w:rPr>
          <w:rFonts w:ascii="Times New Roman" w:eastAsia="MS Gothic" w:hAnsi="Times New Roman" w:cs="Times New Roman"/>
          <w:sz w:val="28"/>
          <w:szCs w:val="28"/>
        </w:rPr>
        <w:t>3.1. Структура базы данных</w:t>
      </w:r>
    </w:p>
    <w:p w:rsidR="003F76D4" w:rsidRDefault="003F76D4" w:rsidP="003F76D4">
      <w:pPr>
        <w:rPr>
          <w:rFonts w:ascii="Times New Roman" w:eastAsia="MS Gothic" w:hAnsi="Times New Roman" w:cs="Times New Roman"/>
          <w:sz w:val="28"/>
          <w:szCs w:val="28"/>
        </w:rPr>
      </w:pPr>
      <w:r w:rsidRPr="003F76D4">
        <w:rPr>
          <w:rFonts w:ascii="Times New Roman" w:eastAsia="MS Gothic" w:hAnsi="Times New Roman" w:cs="Times New Roman"/>
          <w:sz w:val="28"/>
          <w:szCs w:val="28"/>
        </w:rPr>
        <w:t>База данных должна включать следующие таблицы:</w:t>
      </w:r>
    </w:p>
    <w:p w:rsidR="003F76D4" w:rsidRDefault="003F76D4" w:rsidP="003F76D4">
      <w:pPr>
        <w:rPr>
          <w:rFonts w:ascii="Times New Roman" w:eastAsia="MS Gothic" w:hAnsi="Times New Roman" w:cs="Times New Roman"/>
          <w:sz w:val="28"/>
          <w:szCs w:val="28"/>
        </w:rPr>
      </w:pPr>
      <w:r w:rsidRPr="003F76D4">
        <w:rPr>
          <w:rFonts w:ascii="Times New Roman" w:eastAsia="MS Gothic" w:hAnsi="Times New Roman" w:cs="Times New Roman"/>
          <w:sz w:val="28"/>
          <w:szCs w:val="28"/>
        </w:rPr>
        <w:t xml:space="preserve">• </w:t>
      </w:r>
      <w:proofErr w:type="spellStart"/>
      <w:r w:rsidRPr="003F76D4">
        <w:rPr>
          <w:rFonts w:ascii="Times New Roman" w:eastAsia="MS Gothic" w:hAnsi="Times New Roman" w:cs="Times New Roman"/>
          <w:sz w:val="28"/>
          <w:szCs w:val="28"/>
        </w:rPr>
        <w:t>Users</w:t>
      </w:r>
      <w:proofErr w:type="spellEnd"/>
      <w:r w:rsidRPr="003F76D4">
        <w:rPr>
          <w:rFonts w:ascii="Times New Roman" w:eastAsia="MS Gothic" w:hAnsi="Times New Roman" w:cs="Times New Roman"/>
          <w:sz w:val="28"/>
          <w:szCs w:val="28"/>
        </w:rPr>
        <w:t>: Информация о пользователях.</w:t>
      </w:r>
    </w:p>
    <w:p w:rsidR="003F76D4" w:rsidRDefault="003F76D4" w:rsidP="003F76D4">
      <w:pPr>
        <w:rPr>
          <w:rFonts w:ascii="Times New Roman" w:eastAsia="MS Gothic" w:hAnsi="Times New Roman" w:cs="Times New Roman"/>
          <w:sz w:val="28"/>
          <w:szCs w:val="28"/>
        </w:rPr>
      </w:pPr>
      <w:r w:rsidRPr="003F76D4">
        <w:rPr>
          <w:rFonts w:ascii="Times New Roman" w:eastAsia="MS Gothic" w:hAnsi="Times New Roman" w:cs="Times New Roman"/>
          <w:sz w:val="28"/>
          <w:szCs w:val="28"/>
        </w:rPr>
        <w:t xml:space="preserve">• </w:t>
      </w:r>
      <w:proofErr w:type="spellStart"/>
      <w:r w:rsidRPr="003F76D4">
        <w:rPr>
          <w:rFonts w:ascii="Times New Roman" w:eastAsia="MS Gothic" w:hAnsi="Times New Roman" w:cs="Times New Roman"/>
          <w:sz w:val="28"/>
          <w:szCs w:val="28"/>
        </w:rPr>
        <w:t>Equipment</w:t>
      </w:r>
      <w:proofErr w:type="spellEnd"/>
      <w:r w:rsidRPr="003F76D4">
        <w:rPr>
          <w:rFonts w:ascii="Times New Roman" w:eastAsia="MS Gothic" w:hAnsi="Times New Roman" w:cs="Times New Roman"/>
          <w:sz w:val="28"/>
          <w:szCs w:val="28"/>
        </w:rPr>
        <w:t>: Данные об оргтехнике.</w:t>
      </w:r>
    </w:p>
    <w:p w:rsidR="003F76D4" w:rsidRDefault="003F76D4" w:rsidP="003F76D4">
      <w:pPr>
        <w:rPr>
          <w:rFonts w:ascii="Times New Roman" w:eastAsia="MS Gothic" w:hAnsi="Times New Roman" w:cs="Times New Roman"/>
          <w:sz w:val="28"/>
          <w:szCs w:val="28"/>
        </w:rPr>
      </w:pPr>
      <w:r w:rsidRPr="003F76D4">
        <w:rPr>
          <w:rFonts w:ascii="Times New Roman" w:eastAsia="MS Gothic" w:hAnsi="Times New Roman" w:cs="Times New Roman"/>
          <w:sz w:val="28"/>
          <w:szCs w:val="28"/>
        </w:rPr>
        <w:t xml:space="preserve">• </w:t>
      </w:r>
      <w:proofErr w:type="spellStart"/>
      <w:r w:rsidRPr="003F76D4">
        <w:rPr>
          <w:rFonts w:ascii="Times New Roman" w:eastAsia="MS Gothic" w:hAnsi="Times New Roman" w:cs="Times New Roman"/>
          <w:sz w:val="28"/>
          <w:szCs w:val="28"/>
        </w:rPr>
        <w:t>Requests</w:t>
      </w:r>
      <w:proofErr w:type="spellEnd"/>
      <w:r w:rsidRPr="003F76D4">
        <w:rPr>
          <w:rFonts w:ascii="Times New Roman" w:eastAsia="MS Gothic" w:hAnsi="Times New Roman" w:cs="Times New Roman"/>
          <w:sz w:val="28"/>
          <w:szCs w:val="28"/>
        </w:rPr>
        <w:t>: Информация о заявках на ремонт.</w:t>
      </w:r>
    </w:p>
    <w:p w:rsidR="003F76D4" w:rsidRDefault="003F76D4" w:rsidP="003F76D4">
      <w:pPr>
        <w:rPr>
          <w:rFonts w:ascii="Times New Roman" w:eastAsia="MS Gothic" w:hAnsi="Times New Roman" w:cs="Times New Roman"/>
          <w:sz w:val="28"/>
          <w:szCs w:val="28"/>
        </w:rPr>
      </w:pPr>
      <w:r w:rsidRPr="003F76D4">
        <w:rPr>
          <w:rFonts w:ascii="MS Gothic" w:eastAsia="MS Gothic" w:hAnsi="MS Gothic" w:cs="Times New Roman"/>
          <w:sz w:val="28"/>
          <w:szCs w:val="28"/>
        </w:rPr>
        <w:t>▎</w:t>
      </w:r>
      <w:r w:rsidRPr="003F76D4">
        <w:rPr>
          <w:rFonts w:ascii="Times New Roman" w:eastAsia="MS Gothic" w:hAnsi="Times New Roman" w:cs="Times New Roman"/>
          <w:sz w:val="28"/>
          <w:szCs w:val="28"/>
        </w:rPr>
        <w:t xml:space="preserve">3.2. Обработка </w:t>
      </w:r>
      <w:proofErr w:type="spellStart"/>
      <w:r w:rsidRPr="003F76D4">
        <w:rPr>
          <w:rFonts w:ascii="Times New Roman" w:eastAsia="MS Gothic" w:hAnsi="Times New Roman" w:cs="Times New Roman"/>
          <w:sz w:val="28"/>
          <w:szCs w:val="28"/>
        </w:rPr>
        <w:t>медиа</w:t>
      </w:r>
      <w:proofErr w:type="spellEnd"/>
    </w:p>
    <w:p w:rsidR="003F76D4" w:rsidRDefault="003F76D4" w:rsidP="003F76D4">
      <w:pPr>
        <w:rPr>
          <w:rFonts w:ascii="Times New Roman" w:eastAsia="MS Gothic" w:hAnsi="Times New Roman" w:cs="Times New Roman"/>
          <w:sz w:val="28"/>
          <w:szCs w:val="28"/>
        </w:rPr>
      </w:pPr>
      <w:r w:rsidRPr="003F76D4">
        <w:rPr>
          <w:rFonts w:ascii="Times New Roman" w:eastAsia="MS Gothic" w:hAnsi="Times New Roman" w:cs="Times New Roman"/>
          <w:sz w:val="28"/>
          <w:szCs w:val="28"/>
        </w:rPr>
        <w:t xml:space="preserve">Если система предполагает загрузку файлов (например, фотографий неисправностей), необходимо создать отдельную таблицу для хранения метаданных </w:t>
      </w:r>
      <w:proofErr w:type="spellStart"/>
      <w:r w:rsidRPr="003F76D4">
        <w:rPr>
          <w:rFonts w:ascii="Times New Roman" w:eastAsia="MS Gothic" w:hAnsi="Times New Roman" w:cs="Times New Roman"/>
          <w:sz w:val="28"/>
          <w:szCs w:val="28"/>
        </w:rPr>
        <w:t>медиафайлов</w:t>
      </w:r>
      <w:proofErr w:type="spellEnd"/>
      <w:r w:rsidRPr="003F76D4">
        <w:rPr>
          <w:rFonts w:ascii="Times New Roman" w:eastAsia="MS Gothic" w:hAnsi="Times New Roman" w:cs="Times New Roman"/>
          <w:sz w:val="28"/>
          <w:szCs w:val="28"/>
        </w:rPr>
        <w:t xml:space="preserve"> и использовать облачные хранилища (например, AWS S3) для хранения самих файлов.</w:t>
      </w:r>
    </w:p>
    <w:p w:rsidR="003F76D4" w:rsidRDefault="003F76D4" w:rsidP="003F76D4">
      <w:pPr>
        <w:rPr>
          <w:rFonts w:ascii="Times New Roman" w:eastAsia="MS Gothic" w:hAnsi="Times New Roman" w:cs="Times New Roman"/>
          <w:sz w:val="28"/>
          <w:szCs w:val="28"/>
        </w:rPr>
      </w:pPr>
      <w:r w:rsidRPr="003F76D4">
        <w:rPr>
          <w:rFonts w:ascii="MS Gothic" w:eastAsia="MS Gothic" w:hAnsi="MS Gothic" w:cs="Times New Roman"/>
          <w:sz w:val="28"/>
          <w:szCs w:val="28"/>
        </w:rPr>
        <w:t>▎</w:t>
      </w:r>
      <w:r w:rsidRPr="003F76D4">
        <w:rPr>
          <w:rFonts w:ascii="Times New Roman" w:eastAsia="MS Gothic" w:hAnsi="Times New Roman" w:cs="Times New Roman"/>
          <w:sz w:val="28"/>
          <w:szCs w:val="28"/>
        </w:rPr>
        <w:t>3.3. Посты и новости</w:t>
      </w:r>
    </w:p>
    <w:p w:rsidR="003F76D4" w:rsidRDefault="003F76D4" w:rsidP="003F76D4">
      <w:pPr>
        <w:rPr>
          <w:rFonts w:ascii="Times New Roman" w:eastAsia="MS Gothic" w:hAnsi="Times New Roman" w:cs="Times New Roman"/>
          <w:sz w:val="28"/>
          <w:szCs w:val="28"/>
        </w:rPr>
      </w:pPr>
      <w:r w:rsidRPr="003F76D4">
        <w:rPr>
          <w:rFonts w:ascii="Times New Roman" w:eastAsia="MS Gothic" w:hAnsi="Times New Roman" w:cs="Times New Roman"/>
          <w:sz w:val="28"/>
          <w:szCs w:val="28"/>
        </w:rPr>
        <w:t xml:space="preserve">Система может включать раздел новостей и обновлений, где администраторы могут публиковать информацию о новых процедурах, изменениях в работе и т.д. Это может быть реализовано через отдельную таблицу </w:t>
      </w:r>
      <w:proofErr w:type="spellStart"/>
      <w:r w:rsidRPr="003F76D4">
        <w:rPr>
          <w:rFonts w:ascii="Times New Roman" w:eastAsia="MS Gothic" w:hAnsi="Times New Roman" w:cs="Times New Roman"/>
          <w:sz w:val="28"/>
          <w:szCs w:val="28"/>
        </w:rPr>
        <w:t>Posts</w:t>
      </w:r>
      <w:proofErr w:type="spellEnd"/>
      <w:r w:rsidRPr="003F76D4">
        <w:rPr>
          <w:rFonts w:ascii="Times New Roman" w:eastAsia="MS Gothic" w:hAnsi="Times New Roman" w:cs="Times New Roman"/>
          <w:sz w:val="28"/>
          <w:szCs w:val="28"/>
        </w:rPr>
        <w:t>.</w:t>
      </w:r>
    </w:p>
    <w:p w:rsidR="003F76D4" w:rsidRDefault="003F76D4" w:rsidP="003F76D4">
      <w:pPr>
        <w:rPr>
          <w:rFonts w:ascii="Times New Roman" w:eastAsia="MS Gothic" w:hAnsi="Times New Roman" w:cs="Times New Roman"/>
          <w:sz w:val="28"/>
          <w:szCs w:val="28"/>
        </w:rPr>
      </w:pPr>
      <w:r w:rsidRPr="003F76D4">
        <w:rPr>
          <w:rFonts w:ascii="MS Gothic" w:eastAsia="MS Gothic" w:hAnsi="MS Gothic" w:cs="Times New Roman"/>
          <w:sz w:val="28"/>
          <w:szCs w:val="28"/>
        </w:rPr>
        <w:t>▎</w:t>
      </w:r>
      <w:r w:rsidRPr="003F76D4">
        <w:rPr>
          <w:rFonts w:ascii="Times New Roman" w:eastAsia="MS Gothic" w:hAnsi="Times New Roman" w:cs="Times New Roman"/>
          <w:sz w:val="28"/>
          <w:szCs w:val="28"/>
        </w:rPr>
        <w:t>4. Интеграция и разработка</w:t>
      </w:r>
    </w:p>
    <w:p w:rsidR="003F76D4" w:rsidRDefault="003F76D4" w:rsidP="003F76D4">
      <w:pPr>
        <w:rPr>
          <w:rFonts w:ascii="Times New Roman" w:eastAsia="MS Gothic" w:hAnsi="Times New Roman" w:cs="Times New Roman"/>
          <w:sz w:val="28"/>
          <w:szCs w:val="28"/>
        </w:rPr>
      </w:pPr>
      <w:r w:rsidRPr="003F76D4">
        <w:rPr>
          <w:rFonts w:ascii="MS Gothic" w:eastAsia="MS Gothic" w:hAnsi="MS Gothic" w:cs="Times New Roman"/>
          <w:sz w:val="28"/>
          <w:szCs w:val="28"/>
        </w:rPr>
        <w:t>▎</w:t>
      </w:r>
      <w:r w:rsidRPr="003F76D4">
        <w:rPr>
          <w:rFonts w:ascii="Times New Roman" w:eastAsia="MS Gothic" w:hAnsi="Times New Roman" w:cs="Times New Roman"/>
          <w:sz w:val="28"/>
          <w:szCs w:val="28"/>
        </w:rPr>
        <w:t>4.1. Интеграция с другими сервисами</w:t>
      </w:r>
    </w:p>
    <w:p w:rsidR="003F76D4" w:rsidRDefault="003F76D4" w:rsidP="003F76D4">
      <w:pPr>
        <w:rPr>
          <w:rFonts w:ascii="Times New Roman" w:eastAsia="MS Gothic" w:hAnsi="Times New Roman" w:cs="Times New Roman"/>
          <w:sz w:val="28"/>
          <w:szCs w:val="28"/>
        </w:rPr>
      </w:pPr>
      <w:r w:rsidRPr="003F76D4">
        <w:rPr>
          <w:rFonts w:ascii="Times New Roman" w:eastAsia="MS Gothic" w:hAnsi="Times New Roman" w:cs="Times New Roman"/>
          <w:sz w:val="28"/>
          <w:szCs w:val="28"/>
        </w:rPr>
        <w:t>Система должна поддерживать интеграцию с другими сервисами, такими как:</w:t>
      </w:r>
    </w:p>
    <w:p w:rsidR="003F76D4" w:rsidRDefault="003F76D4" w:rsidP="003F76D4">
      <w:pPr>
        <w:rPr>
          <w:rFonts w:ascii="Times New Roman" w:eastAsia="MS Gothic" w:hAnsi="Times New Roman" w:cs="Times New Roman"/>
          <w:sz w:val="28"/>
          <w:szCs w:val="28"/>
        </w:rPr>
      </w:pPr>
      <w:r w:rsidRPr="003F76D4">
        <w:rPr>
          <w:rFonts w:ascii="Times New Roman" w:eastAsia="MS Gothic" w:hAnsi="Times New Roman" w:cs="Times New Roman"/>
          <w:sz w:val="28"/>
          <w:szCs w:val="28"/>
        </w:rPr>
        <w:lastRenderedPageBreak/>
        <w:t>• Системы мониторинга: Для отслеживания состояния оборудования.</w:t>
      </w:r>
    </w:p>
    <w:p w:rsidR="003F76D4" w:rsidRDefault="003F76D4" w:rsidP="003F76D4">
      <w:pPr>
        <w:rPr>
          <w:rFonts w:ascii="Times New Roman" w:eastAsia="MS Gothic" w:hAnsi="Times New Roman" w:cs="Times New Roman"/>
          <w:sz w:val="28"/>
          <w:szCs w:val="28"/>
        </w:rPr>
      </w:pPr>
      <w:r w:rsidRPr="003F76D4">
        <w:rPr>
          <w:rFonts w:ascii="Times New Roman" w:eastAsia="MS Gothic" w:hAnsi="Times New Roman" w:cs="Times New Roman"/>
          <w:sz w:val="28"/>
          <w:szCs w:val="28"/>
        </w:rPr>
        <w:t>• CRM-системы: Для управления взаимодействием с клиентами.</w:t>
      </w:r>
    </w:p>
    <w:p w:rsidR="003F76D4" w:rsidRDefault="003F76D4" w:rsidP="003F76D4">
      <w:pPr>
        <w:rPr>
          <w:rFonts w:ascii="Times New Roman" w:eastAsia="MS Gothic" w:hAnsi="Times New Roman" w:cs="Times New Roman"/>
          <w:sz w:val="28"/>
          <w:szCs w:val="28"/>
        </w:rPr>
      </w:pPr>
      <w:r w:rsidRPr="003F76D4">
        <w:rPr>
          <w:rFonts w:ascii="MS Gothic" w:eastAsia="MS Gothic" w:hAnsi="MS Gothic" w:cs="Times New Roman"/>
          <w:sz w:val="28"/>
          <w:szCs w:val="28"/>
        </w:rPr>
        <w:t>▎</w:t>
      </w:r>
      <w:r w:rsidRPr="003F76D4">
        <w:rPr>
          <w:rFonts w:ascii="Times New Roman" w:eastAsia="MS Gothic" w:hAnsi="Times New Roman" w:cs="Times New Roman"/>
          <w:sz w:val="28"/>
          <w:szCs w:val="28"/>
        </w:rPr>
        <w:t>4.2. Разработка приложений</w:t>
      </w:r>
    </w:p>
    <w:p w:rsidR="003F76D4" w:rsidRDefault="003F76D4" w:rsidP="003F76D4">
      <w:pPr>
        <w:rPr>
          <w:rFonts w:ascii="Times New Roman" w:eastAsia="MS Gothic" w:hAnsi="Times New Roman" w:cs="Times New Roman"/>
          <w:sz w:val="28"/>
          <w:szCs w:val="28"/>
        </w:rPr>
      </w:pPr>
      <w:r w:rsidRPr="003F76D4">
        <w:rPr>
          <w:rFonts w:ascii="Times New Roman" w:eastAsia="MS Gothic" w:hAnsi="Times New Roman" w:cs="Times New Roman"/>
          <w:sz w:val="28"/>
          <w:szCs w:val="28"/>
        </w:rPr>
        <w:t>Разработка приложений может включать создание мобильного приложения для удобного доступа к системе с мобильных устройств.</w:t>
      </w:r>
    </w:p>
    <w:p w:rsidR="003F76D4" w:rsidRDefault="003F76D4" w:rsidP="003F76D4">
      <w:pPr>
        <w:rPr>
          <w:rFonts w:ascii="Times New Roman" w:eastAsia="MS Gothic" w:hAnsi="Times New Roman" w:cs="Times New Roman"/>
          <w:sz w:val="28"/>
          <w:szCs w:val="28"/>
        </w:rPr>
      </w:pPr>
      <w:r w:rsidRPr="003F76D4">
        <w:rPr>
          <w:rFonts w:ascii="MS Gothic" w:eastAsia="MS Gothic" w:hAnsi="MS Gothic" w:cs="Times New Roman"/>
          <w:sz w:val="28"/>
          <w:szCs w:val="28"/>
        </w:rPr>
        <w:t>▎</w:t>
      </w:r>
      <w:r w:rsidRPr="003F76D4">
        <w:rPr>
          <w:rFonts w:ascii="Times New Roman" w:eastAsia="MS Gothic" w:hAnsi="Times New Roman" w:cs="Times New Roman"/>
          <w:sz w:val="28"/>
          <w:szCs w:val="28"/>
        </w:rPr>
        <w:t>4.3. Использование SDK</w:t>
      </w:r>
    </w:p>
    <w:p w:rsidR="003F76D4" w:rsidRDefault="003F76D4" w:rsidP="003F76D4">
      <w:pPr>
        <w:rPr>
          <w:rFonts w:ascii="Times New Roman" w:eastAsia="MS Gothic" w:hAnsi="Times New Roman" w:cs="Times New Roman"/>
          <w:sz w:val="28"/>
          <w:szCs w:val="28"/>
        </w:rPr>
      </w:pPr>
      <w:r w:rsidRPr="003F76D4">
        <w:rPr>
          <w:rFonts w:ascii="Times New Roman" w:eastAsia="MS Gothic" w:hAnsi="Times New Roman" w:cs="Times New Roman"/>
          <w:sz w:val="28"/>
          <w:szCs w:val="28"/>
        </w:rPr>
        <w:t>Если используются сторонние API, рекомендуется использовать соответствующие SDK для упрощения интеграции и повышения производительности разработки.</w:t>
      </w:r>
    </w:p>
    <w:p w:rsidR="003F76D4" w:rsidRDefault="003F76D4" w:rsidP="003F76D4">
      <w:pPr>
        <w:rPr>
          <w:rFonts w:ascii="Times New Roman" w:eastAsia="MS Gothic" w:hAnsi="Times New Roman" w:cs="Times New Roman"/>
          <w:sz w:val="28"/>
          <w:szCs w:val="28"/>
        </w:rPr>
      </w:pPr>
      <w:r w:rsidRPr="003F76D4">
        <w:rPr>
          <w:rFonts w:ascii="MS Gothic" w:eastAsia="MS Gothic" w:hAnsi="MS Gothic" w:cs="Times New Roman"/>
          <w:sz w:val="28"/>
          <w:szCs w:val="28"/>
        </w:rPr>
        <w:t>▎</w:t>
      </w:r>
      <w:r w:rsidRPr="003F76D4">
        <w:rPr>
          <w:rFonts w:ascii="Times New Roman" w:eastAsia="MS Gothic" w:hAnsi="Times New Roman" w:cs="Times New Roman"/>
          <w:sz w:val="28"/>
          <w:szCs w:val="28"/>
        </w:rPr>
        <w:t>5. Разработка и тестирование</w:t>
      </w:r>
    </w:p>
    <w:p w:rsidR="003F76D4" w:rsidRDefault="003F76D4" w:rsidP="003F76D4">
      <w:pPr>
        <w:rPr>
          <w:rFonts w:ascii="Times New Roman" w:eastAsia="MS Gothic" w:hAnsi="Times New Roman" w:cs="Times New Roman"/>
          <w:sz w:val="28"/>
          <w:szCs w:val="28"/>
        </w:rPr>
      </w:pPr>
      <w:r w:rsidRPr="003F76D4">
        <w:rPr>
          <w:rFonts w:ascii="MS Gothic" w:eastAsia="MS Gothic" w:hAnsi="MS Gothic" w:cs="Times New Roman"/>
          <w:sz w:val="28"/>
          <w:szCs w:val="28"/>
        </w:rPr>
        <w:t>▎</w:t>
      </w:r>
      <w:r w:rsidRPr="003F76D4">
        <w:rPr>
          <w:rFonts w:ascii="Times New Roman" w:eastAsia="MS Gothic" w:hAnsi="Times New Roman" w:cs="Times New Roman"/>
          <w:sz w:val="28"/>
          <w:szCs w:val="28"/>
        </w:rPr>
        <w:t>5.1. Среда разработки</w:t>
      </w:r>
    </w:p>
    <w:p w:rsidR="003F76D4" w:rsidRDefault="003F76D4" w:rsidP="003F76D4">
      <w:pPr>
        <w:rPr>
          <w:rFonts w:ascii="Times New Roman" w:eastAsia="MS Gothic" w:hAnsi="Times New Roman" w:cs="Times New Roman"/>
          <w:sz w:val="28"/>
          <w:szCs w:val="28"/>
        </w:rPr>
      </w:pPr>
      <w:r w:rsidRPr="003F76D4">
        <w:rPr>
          <w:rFonts w:ascii="Times New Roman" w:eastAsia="MS Gothic" w:hAnsi="Times New Roman" w:cs="Times New Roman"/>
          <w:sz w:val="28"/>
          <w:szCs w:val="28"/>
        </w:rPr>
        <w:t xml:space="preserve">Рекомендуется использовать современные инструменты разработки, такие как IDE (например, </w:t>
      </w:r>
      <w:proofErr w:type="spellStart"/>
      <w:r w:rsidRPr="003F76D4">
        <w:rPr>
          <w:rFonts w:ascii="Times New Roman" w:eastAsia="MS Gothic" w:hAnsi="Times New Roman" w:cs="Times New Roman"/>
          <w:sz w:val="28"/>
          <w:szCs w:val="28"/>
        </w:rPr>
        <w:t>Visual</w:t>
      </w:r>
      <w:proofErr w:type="spellEnd"/>
      <w:r w:rsidRPr="003F76D4">
        <w:rPr>
          <w:rFonts w:ascii="Times New Roman" w:eastAsia="MS Gothic" w:hAnsi="Times New Roman" w:cs="Times New Roman"/>
          <w:sz w:val="28"/>
          <w:szCs w:val="28"/>
        </w:rPr>
        <w:t xml:space="preserve"> </w:t>
      </w:r>
      <w:proofErr w:type="spellStart"/>
      <w:r w:rsidRPr="003F76D4">
        <w:rPr>
          <w:rFonts w:ascii="Times New Roman" w:eastAsia="MS Gothic" w:hAnsi="Times New Roman" w:cs="Times New Roman"/>
          <w:sz w:val="28"/>
          <w:szCs w:val="28"/>
        </w:rPr>
        <w:t>Studio</w:t>
      </w:r>
      <w:proofErr w:type="spellEnd"/>
      <w:r w:rsidRPr="003F76D4">
        <w:rPr>
          <w:rFonts w:ascii="Times New Roman" w:eastAsia="MS Gothic" w:hAnsi="Times New Roman" w:cs="Times New Roman"/>
          <w:sz w:val="28"/>
          <w:szCs w:val="28"/>
        </w:rPr>
        <w:t xml:space="preserve"> </w:t>
      </w:r>
      <w:proofErr w:type="spellStart"/>
      <w:r w:rsidRPr="003F76D4">
        <w:rPr>
          <w:rFonts w:ascii="Times New Roman" w:eastAsia="MS Gothic" w:hAnsi="Times New Roman" w:cs="Times New Roman"/>
          <w:sz w:val="28"/>
          <w:szCs w:val="28"/>
        </w:rPr>
        <w:t>Code</w:t>
      </w:r>
      <w:proofErr w:type="spellEnd"/>
      <w:r w:rsidRPr="003F76D4">
        <w:rPr>
          <w:rFonts w:ascii="Times New Roman" w:eastAsia="MS Gothic" w:hAnsi="Times New Roman" w:cs="Times New Roman"/>
          <w:sz w:val="28"/>
          <w:szCs w:val="28"/>
        </w:rPr>
        <w:t>) и системы контроля версий (</w:t>
      </w:r>
      <w:proofErr w:type="spellStart"/>
      <w:r w:rsidRPr="003F76D4">
        <w:rPr>
          <w:rFonts w:ascii="Times New Roman" w:eastAsia="MS Gothic" w:hAnsi="Times New Roman" w:cs="Times New Roman"/>
          <w:sz w:val="28"/>
          <w:szCs w:val="28"/>
        </w:rPr>
        <w:t>Git</w:t>
      </w:r>
      <w:proofErr w:type="spellEnd"/>
      <w:r w:rsidRPr="003F76D4">
        <w:rPr>
          <w:rFonts w:ascii="Times New Roman" w:eastAsia="MS Gothic" w:hAnsi="Times New Roman" w:cs="Times New Roman"/>
          <w:sz w:val="28"/>
          <w:szCs w:val="28"/>
        </w:rPr>
        <w:t>).</w:t>
      </w:r>
    </w:p>
    <w:p w:rsidR="003F76D4" w:rsidRDefault="003F76D4" w:rsidP="003F76D4">
      <w:pPr>
        <w:rPr>
          <w:rFonts w:ascii="Times New Roman" w:eastAsia="MS Gothic" w:hAnsi="Times New Roman" w:cs="Times New Roman"/>
          <w:sz w:val="28"/>
          <w:szCs w:val="28"/>
        </w:rPr>
      </w:pPr>
      <w:r w:rsidRPr="003F76D4">
        <w:rPr>
          <w:rFonts w:ascii="MS Gothic" w:eastAsia="MS Gothic" w:hAnsi="MS Gothic" w:cs="Times New Roman"/>
          <w:sz w:val="28"/>
          <w:szCs w:val="28"/>
        </w:rPr>
        <w:t>▎</w:t>
      </w:r>
      <w:r w:rsidRPr="003F76D4">
        <w:rPr>
          <w:rFonts w:ascii="Times New Roman" w:eastAsia="MS Gothic" w:hAnsi="Times New Roman" w:cs="Times New Roman"/>
          <w:sz w:val="28"/>
          <w:szCs w:val="28"/>
        </w:rPr>
        <w:t>5.2. Тестирование кода</w:t>
      </w:r>
    </w:p>
    <w:p w:rsidR="003F76D4" w:rsidRDefault="003F76D4" w:rsidP="003F76D4">
      <w:pPr>
        <w:rPr>
          <w:rFonts w:ascii="Times New Roman" w:eastAsia="MS Gothic" w:hAnsi="Times New Roman" w:cs="Times New Roman"/>
          <w:sz w:val="28"/>
          <w:szCs w:val="28"/>
        </w:rPr>
      </w:pPr>
      <w:r w:rsidRPr="003F76D4">
        <w:rPr>
          <w:rFonts w:ascii="Times New Roman" w:eastAsia="MS Gothic" w:hAnsi="Times New Roman" w:cs="Times New Roman"/>
          <w:sz w:val="28"/>
          <w:szCs w:val="28"/>
        </w:rPr>
        <w:t xml:space="preserve">Необходимо проводить модульное тестирование и интеграционное тестирование для обеспечения надежности системы. Рекомендуется использовать </w:t>
      </w:r>
      <w:proofErr w:type="spellStart"/>
      <w:r w:rsidRPr="003F76D4">
        <w:rPr>
          <w:rFonts w:ascii="Times New Roman" w:eastAsia="MS Gothic" w:hAnsi="Times New Roman" w:cs="Times New Roman"/>
          <w:sz w:val="28"/>
          <w:szCs w:val="28"/>
        </w:rPr>
        <w:t>фреймворки</w:t>
      </w:r>
      <w:proofErr w:type="spellEnd"/>
      <w:r w:rsidRPr="003F76D4">
        <w:rPr>
          <w:rFonts w:ascii="Times New Roman" w:eastAsia="MS Gothic" w:hAnsi="Times New Roman" w:cs="Times New Roman"/>
          <w:sz w:val="28"/>
          <w:szCs w:val="28"/>
        </w:rPr>
        <w:t xml:space="preserve"> тестирования, такие как </w:t>
      </w:r>
      <w:proofErr w:type="spellStart"/>
      <w:r w:rsidRPr="003F76D4">
        <w:rPr>
          <w:rFonts w:ascii="Times New Roman" w:eastAsia="MS Gothic" w:hAnsi="Times New Roman" w:cs="Times New Roman"/>
          <w:sz w:val="28"/>
          <w:szCs w:val="28"/>
        </w:rPr>
        <w:t>Jest</w:t>
      </w:r>
      <w:proofErr w:type="spellEnd"/>
      <w:r w:rsidRPr="003F76D4">
        <w:rPr>
          <w:rFonts w:ascii="Times New Roman" w:eastAsia="MS Gothic" w:hAnsi="Times New Roman" w:cs="Times New Roman"/>
          <w:sz w:val="28"/>
          <w:szCs w:val="28"/>
        </w:rPr>
        <w:t xml:space="preserve"> для </w:t>
      </w:r>
      <w:proofErr w:type="spellStart"/>
      <w:r w:rsidRPr="003F76D4">
        <w:rPr>
          <w:rFonts w:ascii="Times New Roman" w:eastAsia="MS Gothic" w:hAnsi="Times New Roman" w:cs="Times New Roman"/>
          <w:sz w:val="28"/>
          <w:szCs w:val="28"/>
        </w:rPr>
        <w:t>JavaScript</w:t>
      </w:r>
      <w:proofErr w:type="spellEnd"/>
      <w:r w:rsidRPr="003F76D4">
        <w:rPr>
          <w:rFonts w:ascii="Times New Roman" w:eastAsia="MS Gothic" w:hAnsi="Times New Roman" w:cs="Times New Roman"/>
          <w:sz w:val="28"/>
          <w:szCs w:val="28"/>
        </w:rPr>
        <w:t xml:space="preserve"> или </w:t>
      </w:r>
      <w:proofErr w:type="spellStart"/>
      <w:r w:rsidRPr="003F76D4">
        <w:rPr>
          <w:rFonts w:ascii="Times New Roman" w:eastAsia="MS Gothic" w:hAnsi="Times New Roman" w:cs="Times New Roman"/>
          <w:sz w:val="28"/>
          <w:szCs w:val="28"/>
        </w:rPr>
        <w:t>PyTest</w:t>
      </w:r>
      <w:proofErr w:type="spellEnd"/>
      <w:r w:rsidRPr="003F76D4">
        <w:rPr>
          <w:rFonts w:ascii="Times New Roman" w:eastAsia="MS Gothic" w:hAnsi="Times New Roman" w:cs="Times New Roman"/>
          <w:sz w:val="28"/>
          <w:szCs w:val="28"/>
        </w:rPr>
        <w:t xml:space="preserve"> для </w:t>
      </w:r>
      <w:proofErr w:type="spellStart"/>
      <w:r w:rsidRPr="003F76D4">
        <w:rPr>
          <w:rFonts w:ascii="Times New Roman" w:eastAsia="MS Gothic" w:hAnsi="Times New Roman" w:cs="Times New Roman"/>
          <w:sz w:val="28"/>
          <w:szCs w:val="28"/>
        </w:rPr>
        <w:t>Python</w:t>
      </w:r>
      <w:proofErr w:type="spellEnd"/>
      <w:r w:rsidRPr="003F76D4">
        <w:rPr>
          <w:rFonts w:ascii="Times New Roman" w:eastAsia="MS Gothic" w:hAnsi="Times New Roman" w:cs="Times New Roman"/>
          <w:sz w:val="28"/>
          <w:szCs w:val="28"/>
        </w:rPr>
        <w:t>.</w:t>
      </w:r>
    </w:p>
    <w:p w:rsidR="003F76D4" w:rsidRDefault="003F76D4" w:rsidP="003F76D4">
      <w:pPr>
        <w:rPr>
          <w:rFonts w:ascii="Times New Roman" w:eastAsia="MS Gothic" w:hAnsi="Times New Roman" w:cs="Times New Roman"/>
          <w:sz w:val="28"/>
          <w:szCs w:val="28"/>
        </w:rPr>
      </w:pPr>
      <w:r w:rsidRPr="003F76D4">
        <w:rPr>
          <w:rFonts w:ascii="MS Gothic" w:eastAsia="MS Gothic" w:hAnsi="MS Gothic" w:cs="Times New Roman"/>
          <w:sz w:val="28"/>
          <w:szCs w:val="28"/>
        </w:rPr>
        <w:t>▎</w:t>
      </w:r>
      <w:r w:rsidRPr="003F76D4">
        <w:rPr>
          <w:rFonts w:ascii="Times New Roman" w:eastAsia="MS Gothic" w:hAnsi="Times New Roman" w:cs="Times New Roman"/>
          <w:sz w:val="28"/>
          <w:szCs w:val="28"/>
        </w:rPr>
        <w:t>6. Безопасность</w:t>
      </w:r>
    </w:p>
    <w:p w:rsidR="003F76D4" w:rsidRDefault="003F76D4" w:rsidP="003F76D4">
      <w:pPr>
        <w:rPr>
          <w:rFonts w:ascii="Times New Roman" w:eastAsia="MS Gothic" w:hAnsi="Times New Roman" w:cs="Times New Roman"/>
          <w:sz w:val="28"/>
          <w:szCs w:val="28"/>
        </w:rPr>
      </w:pPr>
      <w:r w:rsidRPr="003F76D4">
        <w:rPr>
          <w:rFonts w:ascii="MS Gothic" w:eastAsia="MS Gothic" w:hAnsi="MS Gothic" w:cs="Times New Roman"/>
          <w:sz w:val="28"/>
          <w:szCs w:val="28"/>
        </w:rPr>
        <w:t>▎</w:t>
      </w:r>
      <w:r w:rsidRPr="003F76D4">
        <w:rPr>
          <w:rFonts w:ascii="Times New Roman" w:eastAsia="MS Gothic" w:hAnsi="Times New Roman" w:cs="Times New Roman"/>
          <w:sz w:val="28"/>
          <w:szCs w:val="28"/>
        </w:rPr>
        <w:t>6.1. Аутентификация и авторизация</w:t>
      </w:r>
    </w:p>
    <w:p w:rsidR="003F76D4" w:rsidRDefault="003F76D4" w:rsidP="003F76D4">
      <w:pPr>
        <w:rPr>
          <w:rFonts w:ascii="Times New Roman" w:eastAsia="MS Gothic" w:hAnsi="Times New Roman" w:cs="Times New Roman"/>
          <w:sz w:val="28"/>
          <w:szCs w:val="28"/>
        </w:rPr>
      </w:pPr>
      <w:r w:rsidRPr="003F76D4">
        <w:rPr>
          <w:rFonts w:ascii="Times New Roman" w:eastAsia="MS Gothic" w:hAnsi="Times New Roman" w:cs="Times New Roman"/>
          <w:sz w:val="28"/>
          <w:szCs w:val="28"/>
        </w:rPr>
        <w:t>Важно внедрить многофакторную аутентификацию (MFA) для повышения безопасности учетных записей пользователей.</w:t>
      </w:r>
    </w:p>
    <w:p w:rsidR="003F76D4" w:rsidRDefault="003F76D4" w:rsidP="003F76D4">
      <w:pPr>
        <w:rPr>
          <w:rFonts w:ascii="Times New Roman" w:eastAsia="MS Gothic" w:hAnsi="Times New Roman" w:cs="Times New Roman"/>
          <w:sz w:val="28"/>
          <w:szCs w:val="28"/>
        </w:rPr>
      </w:pPr>
      <w:r w:rsidRPr="003F76D4">
        <w:rPr>
          <w:rFonts w:ascii="MS Gothic" w:eastAsia="MS Gothic" w:hAnsi="MS Gothic" w:cs="Times New Roman"/>
          <w:sz w:val="28"/>
          <w:szCs w:val="28"/>
        </w:rPr>
        <w:t>▎</w:t>
      </w:r>
      <w:r w:rsidRPr="003F76D4">
        <w:rPr>
          <w:rFonts w:ascii="Times New Roman" w:eastAsia="MS Gothic" w:hAnsi="Times New Roman" w:cs="Times New Roman"/>
          <w:sz w:val="28"/>
          <w:szCs w:val="28"/>
        </w:rPr>
        <w:t>6.2. Защита данных</w:t>
      </w:r>
    </w:p>
    <w:p w:rsidR="003F76D4" w:rsidRDefault="003F76D4" w:rsidP="003F76D4">
      <w:pPr>
        <w:rPr>
          <w:rFonts w:ascii="Times New Roman" w:eastAsia="MS Gothic" w:hAnsi="Times New Roman" w:cs="Times New Roman"/>
          <w:sz w:val="28"/>
          <w:szCs w:val="28"/>
        </w:rPr>
      </w:pPr>
      <w:r w:rsidRPr="003F76D4">
        <w:rPr>
          <w:rFonts w:ascii="Times New Roman" w:eastAsia="MS Gothic" w:hAnsi="Times New Roman" w:cs="Times New Roman"/>
          <w:sz w:val="28"/>
          <w:szCs w:val="28"/>
        </w:rPr>
        <w:t>Шифрование конфиденциальных данных в базе данных и при передаче по сети (например, с помощью HTTPS) является обязательным.</w:t>
      </w:r>
    </w:p>
    <w:p w:rsidR="003F76D4" w:rsidRPr="003F76D4" w:rsidRDefault="003F76D4" w:rsidP="003F76D4">
      <w:pPr>
        <w:rPr>
          <w:rFonts w:ascii="Times New Roman" w:eastAsia="MS Gothic" w:hAnsi="Times New Roman" w:cs="Times New Roman"/>
          <w:sz w:val="28"/>
          <w:szCs w:val="28"/>
        </w:rPr>
      </w:pPr>
      <w:r w:rsidRPr="003F76D4">
        <w:rPr>
          <w:rFonts w:ascii="MS Gothic" w:eastAsia="MS Gothic" w:hAnsi="MS Gothic" w:cs="Times New Roman"/>
          <w:sz w:val="28"/>
          <w:szCs w:val="28"/>
        </w:rPr>
        <w:t>▎</w:t>
      </w:r>
      <w:r w:rsidRPr="003F76D4">
        <w:rPr>
          <w:rFonts w:ascii="Times New Roman" w:eastAsia="MS Gothic" w:hAnsi="Times New Roman" w:cs="Times New Roman"/>
          <w:sz w:val="28"/>
          <w:szCs w:val="28"/>
        </w:rPr>
        <w:t xml:space="preserve">6.3. </w:t>
      </w:r>
      <w:proofErr w:type="spellStart"/>
      <w:proofErr w:type="gramStart"/>
      <w:r w:rsidRPr="003F76D4">
        <w:rPr>
          <w:rFonts w:ascii="Times New Roman" w:eastAsia="MS Gothic" w:hAnsi="Times New Roman" w:cs="Times New Roman"/>
          <w:sz w:val="28"/>
          <w:szCs w:val="28"/>
        </w:rPr>
        <w:t>Логи</w:t>
      </w:r>
      <w:proofErr w:type="spellEnd"/>
      <w:r w:rsidRPr="003F76D4">
        <w:rPr>
          <w:rFonts w:ascii="Times New Roman" w:eastAsia="MS Gothic" w:hAnsi="Times New Roman" w:cs="Times New Roman"/>
          <w:sz w:val="28"/>
          <w:szCs w:val="28"/>
        </w:rPr>
        <w:t xml:space="preserve"> и</w:t>
      </w:r>
      <w:proofErr w:type="gramEnd"/>
      <w:r w:rsidRPr="003F76D4">
        <w:rPr>
          <w:rFonts w:ascii="Times New Roman" w:eastAsia="MS Gothic" w:hAnsi="Times New Roman" w:cs="Times New Roman"/>
          <w:sz w:val="28"/>
          <w:szCs w:val="28"/>
        </w:rPr>
        <w:t xml:space="preserve"> мониторинг</w:t>
      </w:r>
    </w:p>
    <w:p w:rsidR="003F76D4" w:rsidRDefault="003F76D4" w:rsidP="003F76D4">
      <w:pPr>
        <w:rPr>
          <w:rFonts w:ascii="Times New Roman" w:hAnsi="Times New Roman" w:cs="Times New Roman"/>
          <w:sz w:val="28"/>
          <w:szCs w:val="28"/>
        </w:rPr>
      </w:pPr>
      <w:r w:rsidRPr="003F76D4">
        <w:rPr>
          <w:rFonts w:ascii="Times New Roman" w:hAnsi="Times New Roman" w:cs="Times New Roman"/>
          <w:sz w:val="28"/>
          <w:szCs w:val="28"/>
        </w:rPr>
        <w:t>Необходимо вести журналы событий (</w:t>
      </w:r>
      <w:proofErr w:type="spellStart"/>
      <w:r w:rsidRPr="003F76D4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Pr="003F76D4">
        <w:rPr>
          <w:rFonts w:ascii="Times New Roman" w:hAnsi="Times New Roman" w:cs="Times New Roman"/>
          <w:sz w:val="28"/>
          <w:szCs w:val="28"/>
        </w:rPr>
        <w:t>) для отслеживания действий пользователей и администраторов в системе, а также использовать инструменты мониторинга для обнаружения подозрительной активности.</w:t>
      </w:r>
    </w:p>
    <w:p w:rsidR="003F76D4" w:rsidRDefault="003F76D4" w:rsidP="003F76D4">
      <w:pPr>
        <w:rPr>
          <w:rFonts w:ascii="Times New Roman" w:hAnsi="Times New Roman" w:cs="Times New Roman"/>
          <w:sz w:val="28"/>
          <w:szCs w:val="28"/>
        </w:rPr>
      </w:pPr>
      <w:r w:rsidRPr="003F76D4">
        <w:rPr>
          <w:rFonts w:ascii="Times New Roman" w:eastAsia="MS Gothic" w:hAnsi="MS Gothic" w:cs="Times New Roman"/>
          <w:sz w:val="28"/>
          <w:szCs w:val="28"/>
        </w:rPr>
        <w:lastRenderedPageBreak/>
        <w:t>▎</w:t>
      </w:r>
      <w:r w:rsidRPr="003F76D4">
        <w:rPr>
          <w:rFonts w:ascii="Times New Roman" w:hAnsi="Times New Roman" w:cs="Times New Roman"/>
          <w:sz w:val="28"/>
          <w:szCs w:val="28"/>
        </w:rPr>
        <w:t>Заключение</w:t>
      </w:r>
    </w:p>
    <w:p w:rsidR="003F76D4" w:rsidRPr="003F76D4" w:rsidRDefault="003F76D4" w:rsidP="003F76D4">
      <w:pPr>
        <w:rPr>
          <w:rFonts w:ascii="Times New Roman" w:hAnsi="Times New Roman" w:cs="Times New Roman"/>
          <w:sz w:val="28"/>
          <w:szCs w:val="28"/>
        </w:rPr>
      </w:pPr>
      <w:r w:rsidRPr="003F76D4">
        <w:rPr>
          <w:rFonts w:ascii="Times New Roman" w:hAnsi="Times New Roman" w:cs="Times New Roman"/>
          <w:sz w:val="28"/>
          <w:szCs w:val="28"/>
        </w:rPr>
        <w:t>Создание системы учета заявок на ремонт оргтехники требует комплексного подхода к архитектуре, безопасности и интеграции с другими сервисами. Следуя данному руководству, системные программисты смогут разработать эффективное решение, которое повысит качество обслуживания пользователей и оптимизирует процессы ремонта в организации. Рекомендуется продолжать изучение современных технологий и практик разработки для улучшения системы и ее функциональности в будущем.</w:t>
      </w:r>
    </w:p>
    <w:sectPr w:rsidR="003F76D4" w:rsidRPr="003F7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>
    <w:useFELayout/>
  </w:compat>
  <w:rsids>
    <w:rsidRoot w:val="003F76D4"/>
    <w:rsid w:val="003F76D4"/>
    <w:rsid w:val="00736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79969</dc:creator>
  <cp:keywords/>
  <dc:description/>
  <cp:lastModifiedBy>79969</cp:lastModifiedBy>
  <cp:revision>2</cp:revision>
  <dcterms:created xsi:type="dcterms:W3CDTF">2024-12-16T21:37:00Z</dcterms:created>
  <dcterms:modified xsi:type="dcterms:W3CDTF">2024-12-16T21:51:00Z</dcterms:modified>
</cp:coreProperties>
</file>