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48074404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/>
          <w:bCs/>
          <w:sz w:val="22"/>
          <w:lang w:eastAsia="ru-RU"/>
        </w:rPr>
      </w:sdtEndPr>
      <w:sdtContent>
        <w:p w:rsidR="00F6031B" w:rsidRDefault="00F6031B" w:rsidP="00F6031B">
          <w:pPr>
            <w:pStyle w:val="a9"/>
            <w:tabs>
              <w:tab w:val="left" w:pos="709"/>
            </w:tabs>
            <w:ind w:firstLine="142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C852FC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:rsidR="00F6031B" w:rsidRPr="00DE122C" w:rsidRDefault="00F6031B" w:rsidP="00F6031B"/>
        <w:p w:rsidR="00F6031B" w:rsidRPr="008868CD" w:rsidRDefault="00F6031B" w:rsidP="00F6031B">
          <w:pPr>
            <w:pStyle w:val="1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ru-RU"/>
            </w:rPr>
          </w:pPr>
          <w:r w:rsidRPr="008868CD">
            <w:rPr>
              <w:b w:val="0"/>
              <w:bCs w:val="0"/>
            </w:rPr>
            <w:fldChar w:fldCharType="begin"/>
          </w:r>
          <w:r w:rsidRPr="008868CD">
            <w:rPr>
              <w:b w:val="0"/>
              <w:bCs w:val="0"/>
            </w:rPr>
            <w:instrText xml:space="preserve"> TOC \o "1-3" \h \z \u </w:instrText>
          </w:r>
          <w:r w:rsidRPr="008868CD">
            <w:rPr>
              <w:b w:val="0"/>
              <w:bCs w:val="0"/>
            </w:rPr>
            <w:fldChar w:fldCharType="separate"/>
          </w:r>
          <w:hyperlink w:anchor="_Toc137416877" w:history="1">
            <w:r w:rsidRPr="008868CD">
              <w:rPr>
                <w:rStyle w:val="aa"/>
                <w:b w:val="0"/>
                <w:bCs w:val="0"/>
              </w:rPr>
              <w:t>Введение</w:t>
            </w:r>
            <w:r w:rsidRPr="008868CD">
              <w:rPr>
                <w:b w:val="0"/>
                <w:bCs w:val="0"/>
                <w:webHidden/>
              </w:rPr>
              <w:tab/>
            </w:r>
            <w:r w:rsidRPr="008868CD">
              <w:rPr>
                <w:b w:val="0"/>
                <w:bCs w:val="0"/>
                <w:webHidden/>
              </w:rPr>
              <w:fldChar w:fldCharType="begin"/>
            </w:r>
            <w:r w:rsidRPr="008868CD">
              <w:rPr>
                <w:b w:val="0"/>
                <w:bCs w:val="0"/>
                <w:webHidden/>
              </w:rPr>
              <w:instrText xml:space="preserve"> PAGEREF _Toc137416877 \h </w:instrText>
            </w:r>
            <w:r w:rsidRPr="008868CD">
              <w:rPr>
                <w:b w:val="0"/>
                <w:bCs w:val="0"/>
                <w:webHidden/>
              </w:rPr>
            </w:r>
            <w:r w:rsidRPr="008868CD">
              <w:rPr>
                <w:b w:val="0"/>
                <w:bCs w:val="0"/>
                <w:webHidden/>
              </w:rPr>
              <w:fldChar w:fldCharType="separate"/>
            </w:r>
            <w:r>
              <w:rPr>
                <w:b w:val="0"/>
                <w:bCs w:val="0"/>
                <w:webHidden/>
              </w:rPr>
              <w:t>4</w:t>
            </w:r>
            <w:r w:rsidRPr="008868CD">
              <w:rPr>
                <w:b w:val="0"/>
                <w:bCs w:val="0"/>
                <w:webHidden/>
              </w:rPr>
              <w:fldChar w:fldCharType="end"/>
            </w:r>
          </w:hyperlink>
        </w:p>
        <w:p w:rsidR="00F6031B" w:rsidRPr="008868CD" w:rsidRDefault="00F6031B" w:rsidP="00F6031B">
          <w:pPr>
            <w:pStyle w:val="1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ru-RU"/>
            </w:rPr>
          </w:pPr>
          <w:hyperlink w:anchor="_Toc137416878" w:history="1">
            <w:r w:rsidRPr="008868CD">
              <w:rPr>
                <w:rStyle w:val="aa"/>
                <w:b w:val="0"/>
                <w:bCs w:val="0"/>
              </w:rPr>
              <w:t>1</w:t>
            </w:r>
            <w:r w:rsidRPr="008868CD">
              <w:rPr>
                <w:rFonts w:asciiTheme="minorHAnsi" w:eastAsiaTheme="minorEastAsia" w:hAnsiTheme="minorHAnsi"/>
                <w:b w:val="0"/>
                <w:bCs w:val="0"/>
                <w:kern w:val="2"/>
                <w:sz w:val="22"/>
                <w:lang w:eastAsia="ru-RU"/>
              </w:rPr>
              <w:tab/>
            </w:r>
            <w:r w:rsidRPr="008868CD">
              <w:rPr>
                <w:rStyle w:val="aa"/>
                <w:b w:val="0"/>
                <w:bCs w:val="0"/>
              </w:rPr>
              <w:t>Общая часть</w:t>
            </w:r>
            <w:r w:rsidRPr="008868CD">
              <w:rPr>
                <w:b w:val="0"/>
                <w:bCs w:val="0"/>
                <w:webHidden/>
              </w:rPr>
              <w:tab/>
            </w:r>
            <w:r w:rsidRPr="008868CD">
              <w:rPr>
                <w:b w:val="0"/>
                <w:bCs w:val="0"/>
                <w:webHidden/>
              </w:rPr>
              <w:fldChar w:fldCharType="begin"/>
            </w:r>
            <w:r w:rsidRPr="008868CD">
              <w:rPr>
                <w:b w:val="0"/>
                <w:bCs w:val="0"/>
                <w:webHidden/>
              </w:rPr>
              <w:instrText xml:space="preserve"> PAGEREF _Toc137416878 \h </w:instrText>
            </w:r>
            <w:r w:rsidRPr="008868CD">
              <w:rPr>
                <w:b w:val="0"/>
                <w:bCs w:val="0"/>
                <w:webHidden/>
              </w:rPr>
            </w:r>
            <w:r w:rsidRPr="008868CD">
              <w:rPr>
                <w:b w:val="0"/>
                <w:bCs w:val="0"/>
                <w:webHidden/>
              </w:rPr>
              <w:fldChar w:fldCharType="separate"/>
            </w:r>
            <w:r>
              <w:rPr>
                <w:b w:val="0"/>
                <w:bCs w:val="0"/>
                <w:webHidden/>
              </w:rPr>
              <w:t>6</w:t>
            </w:r>
            <w:r w:rsidRPr="008868CD">
              <w:rPr>
                <w:b w:val="0"/>
                <w:bCs w:val="0"/>
                <w:webHidden/>
              </w:rPr>
              <w:fldChar w:fldCharType="end"/>
            </w:r>
          </w:hyperlink>
        </w:p>
        <w:p w:rsidR="00F6031B" w:rsidRPr="008868CD" w:rsidRDefault="00F6031B" w:rsidP="00F6031B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37416879" w:history="1">
            <w:r w:rsidRPr="008868CD">
              <w:rPr>
                <w:rStyle w:val="aa"/>
                <w:noProof/>
              </w:rPr>
              <w:t>1.1Описание предметной области</w:t>
            </w:r>
            <w:r w:rsidRPr="008868CD">
              <w:rPr>
                <w:noProof/>
                <w:webHidden/>
              </w:rPr>
              <w:tab/>
            </w:r>
            <w:r w:rsidRPr="008868CD">
              <w:rPr>
                <w:noProof/>
                <w:webHidden/>
              </w:rPr>
              <w:fldChar w:fldCharType="begin"/>
            </w:r>
            <w:r w:rsidRPr="008868CD">
              <w:rPr>
                <w:noProof/>
                <w:webHidden/>
              </w:rPr>
              <w:instrText xml:space="preserve"> PAGEREF _Toc137416879 \h </w:instrText>
            </w:r>
            <w:r w:rsidRPr="008868CD">
              <w:rPr>
                <w:noProof/>
                <w:webHidden/>
              </w:rPr>
            </w:r>
            <w:r w:rsidRPr="008868C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Pr="008868CD">
              <w:rPr>
                <w:noProof/>
                <w:webHidden/>
              </w:rPr>
              <w:fldChar w:fldCharType="end"/>
            </w:r>
          </w:hyperlink>
        </w:p>
        <w:p w:rsidR="00F6031B" w:rsidRPr="008868CD" w:rsidRDefault="00F6031B" w:rsidP="00F6031B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37416880" w:history="1">
            <w:r w:rsidRPr="008868CD">
              <w:rPr>
                <w:rStyle w:val="aa"/>
                <w:rFonts w:eastAsia="Times New Roman"/>
                <w:noProof/>
                <w:lang w:eastAsia="ru-RU"/>
              </w:rPr>
              <w:t>1.2Анализ существующей ситуации</w:t>
            </w:r>
            <w:r w:rsidRPr="008868CD">
              <w:rPr>
                <w:noProof/>
                <w:webHidden/>
              </w:rPr>
              <w:tab/>
            </w:r>
            <w:r w:rsidRPr="008868CD">
              <w:rPr>
                <w:noProof/>
                <w:webHidden/>
              </w:rPr>
              <w:fldChar w:fldCharType="begin"/>
            </w:r>
            <w:r w:rsidRPr="008868CD">
              <w:rPr>
                <w:noProof/>
                <w:webHidden/>
              </w:rPr>
              <w:instrText xml:space="preserve"> PAGEREF _Toc137416880 \h </w:instrText>
            </w:r>
            <w:r w:rsidRPr="008868CD">
              <w:rPr>
                <w:noProof/>
                <w:webHidden/>
              </w:rPr>
            </w:r>
            <w:r w:rsidRPr="008868C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Pr="008868CD">
              <w:rPr>
                <w:noProof/>
                <w:webHidden/>
              </w:rPr>
              <w:fldChar w:fldCharType="end"/>
            </w:r>
          </w:hyperlink>
        </w:p>
        <w:p w:rsidR="00F6031B" w:rsidRPr="008868CD" w:rsidRDefault="00F6031B" w:rsidP="00F6031B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37416881" w:history="1">
            <w:r w:rsidRPr="008868CD">
              <w:rPr>
                <w:rStyle w:val="aa"/>
                <w:rFonts w:eastAsia="Times New Roman"/>
                <w:noProof/>
                <w:lang w:eastAsia="ru-RU"/>
              </w:rPr>
              <w:t>1.3Постановка задачи</w:t>
            </w:r>
            <w:r w:rsidRPr="008868CD">
              <w:rPr>
                <w:noProof/>
                <w:webHidden/>
              </w:rPr>
              <w:tab/>
            </w:r>
            <w:r w:rsidRPr="008868CD">
              <w:rPr>
                <w:noProof/>
                <w:webHidden/>
              </w:rPr>
              <w:fldChar w:fldCharType="begin"/>
            </w:r>
            <w:r w:rsidRPr="008868CD">
              <w:rPr>
                <w:noProof/>
                <w:webHidden/>
              </w:rPr>
              <w:instrText xml:space="preserve"> PAGEREF _Toc137416881 \h </w:instrText>
            </w:r>
            <w:r w:rsidRPr="008868CD">
              <w:rPr>
                <w:noProof/>
                <w:webHidden/>
              </w:rPr>
            </w:r>
            <w:r w:rsidRPr="008868C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Pr="008868CD">
              <w:rPr>
                <w:noProof/>
                <w:webHidden/>
              </w:rPr>
              <w:fldChar w:fldCharType="end"/>
            </w:r>
          </w:hyperlink>
        </w:p>
        <w:p w:rsidR="00F6031B" w:rsidRPr="008868CD" w:rsidRDefault="00F6031B" w:rsidP="00F6031B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37416882" w:history="1">
            <w:r w:rsidRPr="008868CD">
              <w:rPr>
                <w:rStyle w:val="aa"/>
                <w:noProof/>
                <w:lang w:eastAsia="ru-RU"/>
              </w:rPr>
              <w:t>1.4Анализ существующих разработок и обоснование необходимости разработки</w:t>
            </w:r>
            <w:r>
              <w:rPr>
                <w:rStyle w:val="aa"/>
                <w:noProof/>
                <w:lang w:eastAsia="ru-RU"/>
              </w:rPr>
              <w:t>………</w:t>
            </w:r>
            <w:r w:rsidRPr="008868CD">
              <w:rPr>
                <w:noProof/>
                <w:webHidden/>
              </w:rPr>
              <w:tab/>
            </w:r>
            <w:r w:rsidRPr="008868CD">
              <w:rPr>
                <w:noProof/>
                <w:webHidden/>
              </w:rPr>
              <w:fldChar w:fldCharType="begin"/>
            </w:r>
            <w:r w:rsidRPr="008868CD">
              <w:rPr>
                <w:noProof/>
                <w:webHidden/>
              </w:rPr>
              <w:instrText xml:space="preserve"> PAGEREF _Toc137416882 \h </w:instrText>
            </w:r>
            <w:r w:rsidRPr="008868CD">
              <w:rPr>
                <w:noProof/>
                <w:webHidden/>
              </w:rPr>
            </w:r>
            <w:r w:rsidRPr="008868C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Pr="008868CD">
              <w:rPr>
                <w:noProof/>
                <w:webHidden/>
              </w:rPr>
              <w:fldChar w:fldCharType="end"/>
            </w:r>
          </w:hyperlink>
        </w:p>
        <w:p w:rsidR="00F6031B" w:rsidRPr="008868CD" w:rsidRDefault="00F6031B" w:rsidP="00F6031B">
          <w:pPr>
            <w:pStyle w:val="1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ru-RU"/>
            </w:rPr>
          </w:pPr>
          <w:hyperlink w:anchor="_Toc137416883" w:history="1">
            <w:r w:rsidRPr="008868CD">
              <w:rPr>
                <w:rStyle w:val="aa"/>
                <w:rFonts w:eastAsia="Times New Roman"/>
                <w:b w:val="0"/>
                <w:bCs w:val="0"/>
                <w:lang w:eastAsia="ru-RU"/>
              </w:rPr>
              <w:t>2</w:t>
            </w:r>
            <w:r w:rsidRPr="008868CD">
              <w:rPr>
                <w:rFonts w:asciiTheme="minorHAnsi" w:eastAsiaTheme="minorEastAsia" w:hAnsiTheme="minorHAnsi"/>
                <w:b w:val="0"/>
                <w:bCs w:val="0"/>
                <w:kern w:val="2"/>
                <w:sz w:val="22"/>
                <w:lang w:eastAsia="ru-RU"/>
              </w:rPr>
              <w:tab/>
            </w:r>
            <w:r w:rsidRPr="008868CD">
              <w:rPr>
                <w:rStyle w:val="aa"/>
                <w:rFonts w:eastAsia="Times New Roman"/>
                <w:b w:val="0"/>
                <w:bCs w:val="0"/>
                <w:lang w:eastAsia="ru-RU"/>
              </w:rPr>
              <w:t>Специальная часть</w:t>
            </w:r>
            <w:r w:rsidRPr="008868CD">
              <w:rPr>
                <w:b w:val="0"/>
                <w:bCs w:val="0"/>
                <w:webHidden/>
              </w:rPr>
              <w:tab/>
            </w:r>
            <w:r w:rsidRPr="008868CD">
              <w:rPr>
                <w:b w:val="0"/>
                <w:bCs w:val="0"/>
                <w:webHidden/>
              </w:rPr>
              <w:fldChar w:fldCharType="begin"/>
            </w:r>
            <w:r w:rsidRPr="008868CD">
              <w:rPr>
                <w:b w:val="0"/>
                <w:bCs w:val="0"/>
                <w:webHidden/>
              </w:rPr>
              <w:instrText xml:space="preserve"> PAGEREF _Toc137416883 \h </w:instrText>
            </w:r>
            <w:r w:rsidRPr="008868CD">
              <w:rPr>
                <w:b w:val="0"/>
                <w:bCs w:val="0"/>
                <w:webHidden/>
              </w:rPr>
            </w:r>
            <w:r w:rsidRPr="008868CD">
              <w:rPr>
                <w:b w:val="0"/>
                <w:bCs w:val="0"/>
                <w:webHidden/>
              </w:rPr>
              <w:fldChar w:fldCharType="separate"/>
            </w:r>
            <w:r>
              <w:rPr>
                <w:b w:val="0"/>
                <w:bCs w:val="0"/>
                <w:webHidden/>
              </w:rPr>
              <w:t>11</w:t>
            </w:r>
            <w:r w:rsidRPr="008868CD">
              <w:rPr>
                <w:b w:val="0"/>
                <w:bCs w:val="0"/>
                <w:webHidden/>
              </w:rPr>
              <w:fldChar w:fldCharType="end"/>
            </w:r>
          </w:hyperlink>
        </w:p>
        <w:p w:rsidR="00F6031B" w:rsidRPr="008868CD" w:rsidRDefault="00F6031B" w:rsidP="00F6031B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37416884" w:history="1">
            <w:r w:rsidRPr="008868CD">
              <w:rPr>
                <w:rStyle w:val="aa"/>
                <w:rFonts w:eastAsia="Times New Roman"/>
                <w:noProof/>
                <w:lang w:eastAsia="ru-RU"/>
              </w:rPr>
              <w:t>2.1Выбор технологий и инструментальных средств</w:t>
            </w:r>
            <w:r w:rsidRPr="008868CD">
              <w:rPr>
                <w:noProof/>
                <w:webHidden/>
              </w:rPr>
              <w:tab/>
            </w:r>
            <w:r w:rsidRPr="008868CD">
              <w:rPr>
                <w:noProof/>
                <w:webHidden/>
              </w:rPr>
              <w:fldChar w:fldCharType="begin"/>
            </w:r>
            <w:r w:rsidRPr="008868CD">
              <w:rPr>
                <w:noProof/>
                <w:webHidden/>
              </w:rPr>
              <w:instrText xml:space="preserve"> PAGEREF _Toc137416884 \h </w:instrText>
            </w:r>
            <w:r w:rsidRPr="008868CD">
              <w:rPr>
                <w:noProof/>
                <w:webHidden/>
              </w:rPr>
            </w:r>
            <w:r w:rsidRPr="008868C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Pr="008868CD">
              <w:rPr>
                <w:noProof/>
                <w:webHidden/>
              </w:rPr>
              <w:fldChar w:fldCharType="end"/>
            </w:r>
          </w:hyperlink>
        </w:p>
        <w:p w:rsidR="00F6031B" w:rsidRPr="008868CD" w:rsidRDefault="00F6031B" w:rsidP="00F6031B">
          <w:pPr>
            <w:pStyle w:val="31"/>
            <w:rPr>
              <w:rFonts w:asciiTheme="minorHAnsi" w:eastAsiaTheme="minorEastAsia" w:hAnsiTheme="minorHAnsi"/>
              <w:i w:val="0"/>
              <w:iCs w:val="0"/>
              <w:kern w:val="2"/>
              <w:sz w:val="22"/>
            </w:rPr>
          </w:pPr>
          <w:hyperlink w:anchor="_Toc137416885" w:history="1">
            <w:r w:rsidRPr="008868CD">
              <w:rPr>
                <w:rStyle w:val="aa"/>
                <w:i w:val="0"/>
                <w:iCs w:val="0"/>
              </w:rPr>
              <w:t>2.1.1Выбор подхода к разработке</w:t>
            </w:r>
            <w:r w:rsidRPr="008868CD">
              <w:rPr>
                <w:i w:val="0"/>
                <w:iCs w:val="0"/>
                <w:webHidden/>
              </w:rPr>
              <w:tab/>
            </w:r>
            <w:r w:rsidRPr="008868CD">
              <w:rPr>
                <w:i w:val="0"/>
                <w:iCs w:val="0"/>
                <w:webHidden/>
              </w:rPr>
              <w:fldChar w:fldCharType="begin"/>
            </w:r>
            <w:r w:rsidRPr="008868CD">
              <w:rPr>
                <w:i w:val="0"/>
                <w:iCs w:val="0"/>
                <w:webHidden/>
              </w:rPr>
              <w:instrText xml:space="preserve"> PAGEREF _Toc137416885 \h </w:instrText>
            </w:r>
            <w:r w:rsidRPr="008868CD">
              <w:rPr>
                <w:i w:val="0"/>
                <w:iCs w:val="0"/>
                <w:webHidden/>
              </w:rPr>
            </w:r>
            <w:r w:rsidRPr="008868CD">
              <w:rPr>
                <w:i w:val="0"/>
                <w:iCs w:val="0"/>
                <w:webHidden/>
              </w:rPr>
              <w:fldChar w:fldCharType="separate"/>
            </w:r>
            <w:r>
              <w:rPr>
                <w:i w:val="0"/>
                <w:iCs w:val="0"/>
                <w:webHidden/>
              </w:rPr>
              <w:t>11</w:t>
            </w:r>
            <w:r w:rsidRPr="008868CD">
              <w:rPr>
                <w:i w:val="0"/>
                <w:iCs w:val="0"/>
                <w:webHidden/>
              </w:rPr>
              <w:fldChar w:fldCharType="end"/>
            </w:r>
          </w:hyperlink>
        </w:p>
        <w:p w:rsidR="00F6031B" w:rsidRPr="008868CD" w:rsidRDefault="00F6031B" w:rsidP="00F6031B">
          <w:pPr>
            <w:pStyle w:val="31"/>
            <w:rPr>
              <w:rFonts w:asciiTheme="minorHAnsi" w:eastAsiaTheme="minorEastAsia" w:hAnsiTheme="minorHAnsi"/>
              <w:i w:val="0"/>
              <w:iCs w:val="0"/>
              <w:kern w:val="2"/>
              <w:sz w:val="22"/>
            </w:rPr>
          </w:pPr>
          <w:hyperlink w:anchor="_Toc137416886" w:history="1">
            <w:r w:rsidRPr="008868CD">
              <w:rPr>
                <w:rStyle w:val="aa"/>
                <w:i w:val="0"/>
                <w:iCs w:val="0"/>
              </w:rPr>
              <w:t>2.1.2Выбор среды разработки и языка программирования</w:t>
            </w:r>
            <w:r w:rsidRPr="008868CD">
              <w:rPr>
                <w:i w:val="0"/>
                <w:iCs w:val="0"/>
                <w:webHidden/>
              </w:rPr>
              <w:tab/>
            </w:r>
            <w:r w:rsidRPr="008868CD">
              <w:rPr>
                <w:i w:val="0"/>
                <w:iCs w:val="0"/>
                <w:webHidden/>
              </w:rPr>
              <w:fldChar w:fldCharType="begin"/>
            </w:r>
            <w:r w:rsidRPr="008868CD">
              <w:rPr>
                <w:i w:val="0"/>
                <w:iCs w:val="0"/>
                <w:webHidden/>
              </w:rPr>
              <w:instrText xml:space="preserve"> PAGEREF _Toc137416886 \h </w:instrText>
            </w:r>
            <w:r w:rsidRPr="008868CD">
              <w:rPr>
                <w:i w:val="0"/>
                <w:iCs w:val="0"/>
                <w:webHidden/>
              </w:rPr>
            </w:r>
            <w:r w:rsidRPr="008868CD">
              <w:rPr>
                <w:i w:val="0"/>
                <w:iCs w:val="0"/>
                <w:webHidden/>
              </w:rPr>
              <w:fldChar w:fldCharType="separate"/>
            </w:r>
            <w:r>
              <w:rPr>
                <w:i w:val="0"/>
                <w:iCs w:val="0"/>
                <w:webHidden/>
              </w:rPr>
              <w:t>13</w:t>
            </w:r>
            <w:r w:rsidRPr="008868CD">
              <w:rPr>
                <w:i w:val="0"/>
                <w:iCs w:val="0"/>
                <w:webHidden/>
              </w:rPr>
              <w:fldChar w:fldCharType="end"/>
            </w:r>
          </w:hyperlink>
        </w:p>
        <w:p w:rsidR="00F6031B" w:rsidRPr="008868CD" w:rsidRDefault="00F6031B" w:rsidP="00F6031B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37416887" w:history="1">
            <w:r w:rsidRPr="008868CD">
              <w:rPr>
                <w:rStyle w:val="aa"/>
                <w:rFonts w:eastAsia="Calibri"/>
                <w:noProof/>
              </w:rPr>
              <w:t>2.2Разработка спецификаций</w:t>
            </w:r>
            <w:r w:rsidRPr="008868CD">
              <w:rPr>
                <w:noProof/>
                <w:webHidden/>
              </w:rPr>
              <w:tab/>
            </w:r>
            <w:r w:rsidRPr="008868CD">
              <w:rPr>
                <w:noProof/>
                <w:webHidden/>
              </w:rPr>
              <w:fldChar w:fldCharType="begin"/>
            </w:r>
            <w:r w:rsidRPr="008868CD">
              <w:rPr>
                <w:noProof/>
                <w:webHidden/>
              </w:rPr>
              <w:instrText xml:space="preserve"> PAGEREF _Toc137416887 \h </w:instrText>
            </w:r>
            <w:r w:rsidRPr="008868CD">
              <w:rPr>
                <w:noProof/>
                <w:webHidden/>
              </w:rPr>
            </w:r>
            <w:r w:rsidRPr="008868C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Pr="008868CD">
              <w:rPr>
                <w:noProof/>
                <w:webHidden/>
              </w:rPr>
              <w:fldChar w:fldCharType="end"/>
            </w:r>
          </w:hyperlink>
        </w:p>
        <w:p w:rsidR="00F6031B" w:rsidRPr="008868CD" w:rsidRDefault="00F6031B" w:rsidP="00F6031B">
          <w:pPr>
            <w:pStyle w:val="31"/>
            <w:rPr>
              <w:rFonts w:asciiTheme="minorHAnsi" w:eastAsiaTheme="minorEastAsia" w:hAnsiTheme="minorHAnsi"/>
              <w:i w:val="0"/>
              <w:iCs w:val="0"/>
              <w:kern w:val="2"/>
              <w:sz w:val="22"/>
            </w:rPr>
          </w:pPr>
          <w:hyperlink w:anchor="_Toc137416888" w:history="1">
            <w:r w:rsidRPr="008868CD">
              <w:rPr>
                <w:rStyle w:val="aa"/>
                <w:i w:val="0"/>
                <w:iCs w:val="0"/>
              </w:rPr>
              <w:t>2.2.1Разработка диаграмм вариантов использования</w:t>
            </w:r>
            <w:r w:rsidRPr="008868CD">
              <w:rPr>
                <w:i w:val="0"/>
                <w:iCs w:val="0"/>
                <w:webHidden/>
              </w:rPr>
              <w:tab/>
            </w:r>
            <w:r w:rsidRPr="008868CD">
              <w:rPr>
                <w:i w:val="0"/>
                <w:iCs w:val="0"/>
                <w:webHidden/>
              </w:rPr>
              <w:fldChar w:fldCharType="begin"/>
            </w:r>
            <w:r w:rsidRPr="008868CD">
              <w:rPr>
                <w:i w:val="0"/>
                <w:iCs w:val="0"/>
                <w:webHidden/>
              </w:rPr>
              <w:instrText xml:space="preserve"> PAGEREF _Toc137416888 \h </w:instrText>
            </w:r>
            <w:r w:rsidRPr="008868CD">
              <w:rPr>
                <w:i w:val="0"/>
                <w:iCs w:val="0"/>
                <w:webHidden/>
              </w:rPr>
            </w:r>
            <w:r w:rsidRPr="008868CD">
              <w:rPr>
                <w:i w:val="0"/>
                <w:iCs w:val="0"/>
                <w:webHidden/>
              </w:rPr>
              <w:fldChar w:fldCharType="separate"/>
            </w:r>
            <w:r>
              <w:rPr>
                <w:i w:val="0"/>
                <w:iCs w:val="0"/>
                <w:webHidden/>
              </w:rPr>
              <w:t>14</w:t>
            </w:r>
            <w:r w:rsidRPr="008868CD">
              <w:rPr>
                <w:i w:val="0"/>
                <w:iCs w:val="0"/>
                <w:webHidden/>
              </w:rPr>
              <w:fldChar w:fldCharType="end"/>
            </w:r>
          </w:hyperlink>
        </w:p>
        <w:p w:rsidR="00F6031B" w:rsidRPr="008868CD" w:rsidRDefault="00F6031B" w:rsidP="00F6031B">
          <w:pPr>
            <w:pStyle w:val="31"/>
            <w:rPr>
              <w:rFonts w:asciiTheme="minorHAnsi" w:eastAsiaTheme="minorEastAsia" w:hAnsiTheme="minorHAnsi"/>
              <w:i w:val="0"/>
              <w:iCs w:val="0"/>
              <w:kern w:val="2"/>
              <w:sz w:val="22"/>
            </w:rPr>
          </w:pPr>
          <w:hyperlink w:anchor="_Toc137416889" w:history="1">
            <w:r w:rsidRPr="008868CD">
              <w:rPr>
                <w:rStyle w:val="aa"/>
                <w:i w:val="0"/>
                <w:iCs w:val="0"/>
              </w:rPr>
              <w:t>2.2.2 Разработка диаграмм последовательностей системы</w:t>
            </w:r>
            <w:r w:rsidRPr="008868CD">
              <w:rPr>
                <w:i w:val="0"/>
                <w:iCs w:val="0"/>
                <w:webHidden/>
              </w:rPr>
              <w:tab/>
            </w:r>
            <w:r w:rsidRPr="008868CD">
              <w:rPr>
                <w:i w:val="0"/>
                <w:iCs w:val="0"/>
                <w:webHidden/>
              </w:rPr>
              <w:fldChar w:fldCharType="begin"/>
            </w:r>
            <w:r w:rsidRPr="008868CD">
              <w:rPr>
                <w:i w:val="0"/>
                <w:iCs w:val="0"/>
                <w:webHidden/>
              </w:rPr>
              <w:instrText xml:space="preserve"> PAGEREF _Toc137416889 \h </w:instrText>
            </w:r>
            <w:r w:rsidRPr="008868CD">
              <w:rPr>
                <w:i w:val="0"/>
                <w:iCs w:val="0"/>
                <w:webHidden/>
              </w:rPr>
            </w:r>
            <w:r w:rsidRPr="008868CD">
              <w:rPr>
                <w:i w:val="0"/>
                <w:iCs w:val="0"/>
                <w:webHidden/>
              </w:rPr>
              <w:fldChar w:fldCharType="separate"/>
            </w:r>
            <w:r>
              <w:rPr>
                <w:i w:val="0"/>
                <w:iCs w:val="0"/>
                <w:webHidden/>
              </w:rPr>
              <w:t>15</w:t>
            </w:r>
            <w:r w:rsidRPr="008868CD">
              <w:rPr>
                <w:i w:val="0"/>
                <w:iCs w:val="0"/>
                <w:webHidden/>
              </w:rPr>
              <w:fldChar w:fldCharType="end"/>
            </w:r>
          </w:hyperlink>
        </w:p>
        <w:p w:rsidR="00F6031B" w:rsidRPr="008868CD" w:rsidRDefault="00F6031B" w:rsidP="00F6031B">
          <w:pPr>
            <w:pStyle w:val="31"/>
            <w:rPr>
              <w:rFonts w:asciiTheme="minorHAnsi" w:eastAsiaTheme="minorEastAsia" w:hAnsiTheme="minorHAnsi"/>
              <w:i w:val="0"/>
              <w:iCs w:val="0"/>
              <w:kern w:val="2"/>
              <w:sz w:val="22"/>
            </w:rPr>
          </w:pPr>
          <w:hyperlink w:anchor="_Toc137416890" w:history="1">
            <w:r w:rsidRPr="008868CD">
              <w:rPr>
                <w:rStyle w:val="aa"/>
                <w:i w:val="0"/>
                <w:iCs w:val="0"/>
              </w:rPr>
              <w:t>2.2.3 Разработка диаграммы пакетов</w:t>
            </w:r>
            <w:r w:rsidRPr="008868CD">
              <w:rPr>
                <w:i w:val="0"/>
                <w:iCs w:val="0"/>
                <w:webHidden/>
              </w:rPr>
              <w:tab/>
            </w:r>
            <w:r w:rsidRPr="008868CD">
              <w:rPr>
                <w:i w:val="0"/>
                <w:iCs w:val="0"/>
                <w:webHidden/>
              </w:rPr>
              <w:fldChar w:fldCharType="begin"/>
            </w:r>
            <w:r w:rsidRPr="008868CD">
              <w:rPr>
                <w:i w:val="0"/>
                <w:iCs w:val="0"/>
                <w:webHidden/>
              </w:rPr>
              <w:instrText xml:space="preserve"> PAGEREF _Toc137416890 \h </w:instrText>
            </w:r>
            <w:r w:rsidRPr="008868CD">
              <w:rPr>
                <w:i w:val="0"/>
                <w:iCs w:val="0"/>
                <w:webHidden/>
              </w:rPr>
            </w:r>
            <w:r w:rsidRPr="008868CD">
              <w:rPr>
                <w:i w:val="0"/>
                <w:iCs w:val="0"/>
                <w:webHidden/>
              </w:rPr>
              <w:fldChar w:fldCharType="separate"/>
            </w:r>
            <w:r>
              <w:rPr>
                <w:i w:val="0"/>
                <w:iCs w:val="0"/>
                <w:webHidden/>
              </w:rPr>
              <w:t>15</w:t>
            </w:r>
            <w:r w:rsidRPr="008868CD">
              <w:rPr>
                <w:i w:val="0"/>
                <w:iCs w:val="0"/>
                <w:webHidden/>
              </w:rPr>
              <w:fldChar w:fldCharType="end"/>
            </w:r>
          </w:hyperlink>
        </w:p>
        <w:p w:rsidR="00F6031B" w:rsidRPr="008868CD" w:rsidRDefault="00F6031B" w:rsidP="00F6031B">
          <w:pPr>
            <w:pStyle w:val="31"/>
            <w:rPr>
              <w:rFonts w:asciiTheme="minorHAnsi" w:eastAsiaTheme="minorEastAsia" w:hAnsiTheme="minorHAnsi"/>
              <w:i w:val="0"/>
              <w:iCs w:val="0"/>
              <w:kern w:val="2"/>
              <w:sz w:val="22"/>
            </w:rPr>
          </w:pPr>
          <w:hyperlink w:anchor="_Toc137416891" w:history="1">
            <w:r w:rsidRPr="008868CD">
              <w:rPr>
                <w:rStyle w:val="aa"/>
                <w:i w:val="0"/>
                <w:iCs w:val="0"/>
              </w:rPr>
              <w:t>2.2.4 Разработка диаграмм классов</w:t>
            </w:r>
            <w:r w:rsidRPr="008868CD">
              <w:rPr>
                <w:i w:val="0"/>
                <w:iCs w:val="0"/>
                <w:webHidden/>
              </w:rPr>
              <w:tab/>
            </w:r>
            <w:r w:rsidRPr="008868CD">
              <w:rPr>
                <w:i w:val="0"/>
                <w:iCs w:val="0"/>
                <w:webHidden/>
              </w:rPr>
              <w:fldChar w:fldCharType="begin"/>
            </w:r>
            <w:r w:rsidRPr="008868CD">
              <w:rPr>
                <w:i w:val="0"/>
                <w:iCs w:val="0"/>
                <w:webHidden/>
              </w:rPr>
              <w:instrText xml:space="preserve"> PAGEREF _Toc137416891 \h </w:instrText>
            </w:r>
            <w:r w:rsidRPr="008868CD">
              <w:rPr>
                <w:i w:val="0"/>
                <w:iCs w:val="0"/>
                <w:webHidden/>
              </w:rPr>
            </w:r>
            <w:r w:rsidRPr="008868CD">
              <w:rPr>
                <w:i w:val="0"/>
                <w:iCs w:val="0"/>
                <w:webHidden/>
              </w:rPr>
              <w:fldChar w:fldCharType="separate"/>
            </w:r>
            <w:r>
              <w:rPr>
                <w:i w:val="0"/>
                <w:iCs w:val="0"/>
                <w:webHidden/>
              </w:rPr>
              <w:t>15</w:t>
            </w:r>
            <w:r w:rsidRPr="008868CD">
              <w:rPr>
                <w:i w:val="0"/>
                <w:iCs w:val="0"/>
                <w:webHidden/>
              </w:rPr>
              <w:fldChar w:fldCharType="end"/>
            </w:r>
          </w:hyperlink>
        </w:p>
        <w:p w:rsidR="00F6031B" w:rsidRPr="008868CD" w:rsidRDefault="00F6031B" w:rsidP="00F6031B">
          <w:pPr>
            <w:pStyle w:val="31"/>
            <w:rPr>
              <w:rFonts w:asciiTheme="minorHAnsi" w:eastAsiaTheme="minorEastAsia" w:hAnsiTheme="minorHAnsi"/>
              <w:i w:val="0"/>
              <w:iCs w:val="0"/>
              <w:kern w:val="2"/>
              <w:sz w:val="22"/>
            </w:rPr>
          </w:pPr>
          <w:hyperlink w:anchor="_Toc137416892" w:history="1">
            <w:r w:rsidRPr="008868CD">
              <w:rPr>
                <w:rStyle w:val="aa"/>
                <w:i w:val="0"/>
                <w:iCs w:val="0"/>
              </w:rPr>
              <w:t>2.2.5 Разработка диаграммы состояний</w:t>
            </w:r>
            <w:r w:rsidRPr="008868CD">
              <w:rPr>
                <w:i w:val="0"/>
                <w:iCs w:val="0"/>
                <w:webHidden/>
              </w:rPr>
              <w:tab/>
            </w:r>
            <w:r w:rsidRPr="008868CD">
              <w:rPr>
                <w:i w:val="0"/>
                <w:iCs w:val="0"/>
                <w:webHidden/>
              </w:rPr>
              <w:fldChar w:fldCharType="begin"/>
            </w:r>
            <w:r w:rsidRPr="008868CD">
              <w:rPr>
                <w:i w:val="0"/>
                <w:iCs w:val="0"/>
                <w:webHidden/>
              </w:rPr>
              <w:instrText xml:space="preserve"> PAGEREF _Toc137416892 \h </w:instrText>
            </w:r>
            <w:r w:rsidRPr="008868CD">
              <w:rPr>
                <w:i w:val="0"/>
                <w:iCs w:val="0"/>
                <w:webHidden/>
              </w:rPr>
            </w:r>
            <w:r w:rsidRPr="008868CD">
              <w:rPr>
                <w:i w:val="0"/>
                <w:iCs w:val="0"/>
                <w:webHidden/>
              </w:rPr>
              <w:fldChar w:fldCharType="separate"/>
            </w:r>
            <w:r>
              <w:rPr>
                <w:i w:val="0"/>
                <w:iCs w:val="0"/>
                <w:webHidden/>
              </w:rPr>
              <w:t>16</w:t>
            </w:r>
            <w:r w:rsidRPr="008868CD">
              <w:rPr>
                <w:i w:val="0"/>
                <w:iCs w:val="0"/>
                <w:webHidden/>
              </w:rPr>
              <w:fldChar w:fldCharType="end"/>
            </w:r>
          </w:hyperlink>
        </w:p>
        <w:p w:rsidR="00F6031B" w:rsidRPr="008868CD" w:rsidRDefault="00F6031B" w:rsidP="00F6031B">
          <w:pPr>
            <w:pStyle w:val="31"/>
            <w:rPr>
              <w:rFonts w:asciiTheme="minorHAnsi" w:eastAsiaTheme="minorEastAsia" w:hAnsiTheme="minorHAnsi"/>
              <w:i w:val="0"/>
              <w:iCs w:val="0"/>
              <w:kern w:val="2"/>
              <w:sz w:val="22"/>
            </w:rPr>
          </w:pPr>
          <w:hyperlink w:anchor="_Toc137416893" w:history="1">
            <w:r w:rsidRPr="008868CD">
              <w:rPr>
                <w:rStyle w:val="aa"/>
                <w:i w:val="0"/>
                <w:iCs w:val="0"/>
              </w:rPr>
              <w:t>2.2.6 Разработка диаграммы деятельности</w:t>
            </w:r>
            <w:r w:rsidRPr="008868CD">
              <w:rPr>
                <w:i w:val="0"/>
                <w:iCs w:val="0"/>
                <w:webHidden/>
              </w:rPr>
              <w:tab/>
            </w:r>
            <w:r w:rsidRPr="008868CD">
              <w:rPr>
                <w:i w:val="0"/>
                <w:iCs w:val="0"/>
                <w:webHidden/>
              </w:rPr>
              <w:fldChar w:fldCharType="begin"/>
            </w:r>
            <w:r w:rsidRPr="008868CD">
              <w:rPr>
                <w:i w:val="0"/>
                <w:iCs w:val="0"/>
                <w:webHidden/>
              </w:rPr>
              <w:instrText xml:space="preserve"> PAGEREF _Toc137416893 \h </w:instrText>
            </w:r>
            <w:r w:rsidRPr="008868CD">
              <w:rPr>
                <w:i w:val="0"/>
                <w:iCs w:val="0"/>
                <w:webHidden/>
              </w:rPr>
            </w:r>
            <w:r w:rsidRPr="008868CD">
              <w:rPr>
                <w:i w:val="0"/>
                <w:iCs w:val="0"/>
                <w:webHidden/>
              </w:rPr>
              <w:fldChar w:fldCharType="separate"/>
            </w:r>
            <w:r>
              <w:rPr>
                <w:i w:val="0"/>
                <w:iCs w:val="0"/>
                <w:webHidden/>
              </w:rPr>
              <w:t>18</w:t>
            </w:r>
            <w:r w:rsidRPr="008868CD">
              <w:rPr>
                <w:i w:val="0"/>
                <w:iCs w:val="0"/>
                <w:webHidden/>
              </w:rPr>
              <w:fldChar w:fldCharType="end"/>
            </w:r>
          </w:hyperlink>
        </w:p>
        <w:p w:rsidR="00F6031B" w:rsidRPr="008868CD" w:rsidRDefault="00F6031B" w:rsidP="00F6031B">
          <w:pPr>
            <w:pStyle w:val="31"/>
            <w:rPr>
              <w:rFonts w:asciiTheme="minorHAnsi" w:eastAsiaTheme="minorEastAsia" w:hAnsiTheme="minorHAnsi"/>
              <w:i w:val="0"/>
              <w:iCs w:val="0"/>
              <w:kern w:val="2"/>
              <w:sz w:val="22"/>
            </w:rPr>
          </w:pPr>
          <w:hyperlink w:anchor="_Toc137416894" w:history="1">
            <w:r w:rsidRPr="008868CD">
              <w:rPr>
                <w:rStyle w:val="aa"/>
                <w:i w:val="0"/>
                <w:iCs w:val="0"/>
              </w:rPr>
              <w:t>2.2.8 Разработка инфологической модели базы данных</w:t>
            </w:r>
            <w:r w:rsidRPr="008868CD">
              <w:rPr>
                <w:i w:val="0"/>
                <w:iCs w:val="0"/>
                <w:webHidden/>
              </w:rPr>
              <w:tab/>
            </w:r>
            <w:r w:rsidRPr="008868CD">
              <w:rPr>
                <w:i w:val="0"/>
                <w:iCs w:val="0"/>
                <w:webHidden/>
              </w:rPr>
              <w:fldChar w:fldCharType="begin"/>
            </w:r>
            <w:r w:rsidRPr="008868CD">
              <w:rPr>
                <w:i w:val="0"/>
                <w:iCs w:val="0"/>
                <w:webHidden/>
              </w:rPr>
              <w:instrText xml:space="preserve"> PAGEREF _Toc137416894 \h </w:instrText>
            </w:r>
            <w:r w:rsidRPr="008868CD">
              <w:rPr>
                <w:i w:val="0"/>
                <w:iCs w:val="0"/>
                <w:webHidden/>
              </w:rPr>
            </w:r>
            <w:r w:rsidRPr="008868CD">
              <w:rPr>
                <w:i w:val="0"/>
                <w:iCs w:val="0"/>
                <w:webHidden/>
              </w:rPr>
              <w:fldChar w:fldCharType="separate"/>
            </w:r>
            <w:r>
              <w:rPr>
                <w:i w:val="0"/>
                <w:iCs w:val="0"/>
                <w:webHidden/>
              </w:rPr>
              <w:t>18</w:t>
            </w:r>
            <w:r w:rsidRPr="008868CD">
              <w:rPr>
                <w:i w:val="0"/>
                <w:iCs w:val="0"/>
                <w:webHidden/>
              </w:rPr>
              <w:fldChar w:fldCharType="end"/>
            </w:r>
          </w:hyperlink>
        </w:p>
        <w:p w:rsidR="00F6031B" w:rsidRDefault="00F6031B" w:rsidP="00F6031B">
          <w:pPr>
            <w:pStyle w:val="31"/>
            <w:rPr>
              <w:rStyle w:val="aa"/>
              <w:i w:val="0"/>
              <w:iCs w:val="0"/>
            </w:rPr>
          </w:pPr>
          <w:hyperlink w:anchor="_Toc137416895" w:history="1">
            <w:r w:rsidRPr="008868CD">
              <w:rPr>
                <w:rStyle w:val="aa"/>
                <w:i w:val="0"/>
                <w:iCs w:val="0"/>
              </w:rPr>
              <w:t>2.2.9 Разработка физической модели базы данных</w:t>
            </w:r>
            <w:r w:rsidRPr="008868CD">
              <w:rPr>
                <w:i w:val="0"/>
                <w:iCs w:val="0"/>
                <w:webHidden/>
              </w:rPr>
              <w:tab/>
            </w:r>
            <w:r w:rsidRPr="008868CD">
              <w:rPr>
                <w:i w:val="0"/>
                <w:iCs w:val="0"/>
                <w:webHidden/>
              </w:rPr>
              <w:fldChar w:fldCharType="begin"/>
            </w:r>
            <w:r w:rsidRPr="008868CD">
              <w:rPr>
                <w:i w:val="0"/>
                <w:iCs w:val="0"/>
                <w:webHidden/>
              </w:rPr>
              <w:instrText xml:space="preserve"> PAGEREF _Toc137416895 \h </w:instrText>
            </w:r>
            <w:r w:rsidRPr="008868CD">
              <w:rPr>
                <w:i w:val="0"/>
                <w:iCs w:val="0"/>
                <w:webHidden/>
              </w:rPr>
            </w:r>
            <w:r w:rsidRPr="008868CD">
              <w:rPr>
                <w:i w:val="0"/>
                <w:iCs w:val="0"/>
                <w:webHidden/>
              </w:rPr>
              <w:fldChar w:fldCharType="separate"/>
            </w:r>
            <w:r>
              <w:rPr>
                <w:i w:val="0"/>
                <w:iCs w:val="0"/>
                <w:webHidden/>
              </w:rPr>
              <w:t>18</w:t>
            </w:r>
            <w:r w:rsidRPr="008868CD">
              <w:rPr>
                <w:i w:val="0"/>
                <w:iCs w:val="0"/>
                <w:webHidden/>
              </w:rPr>
              <w:fldChar w:fldCharType="end"/>
            </w:r>
          </w:hyperlink>
        </w:p>
        <w:p w:rsidR="00F6031B" w:rsidRDefault="00F6031B" w:rsidP="00F6031B">
          <w:pPr>
            <w:rPr>
              <w:noProof/>
            </w:rPr>
          </w:pPr>
        </w:p>
        <w:p w:rsidR="00185DB4" w:rsidRDefault="00185DB4" w:rsidP="00F6031B">
          <w:pPr>
            <w:rPr>
              <w:noProof/>
            </w:rPr>
          </w:pPr>
        </w:p>
        <w:p w:rsidR="00F6031B" w:rsidRDefault="00F6031B" w:rsidP="00F6031B">
          <w:pPr>
            <w:rPr>
              <w:noProof/>
            </w:rPr>
          </w:pPr>
        </w:p>
        <w:p w:rsidR="00F6031B" w:rsidRPr="008868CD" w:rsidRDefault="00F6031B" w:rsidP="00F6031B">
          <w:pPr>
            <w:rPr>
              <w:noProof/>
            </w:rPr>
          </w:pPr>
        </w:p>
        <w:p w:rsidR="00F6031B" w:rsidRPr="008868CD" w:rsidRDefault="00F6031B" w:rsidP="00F6031B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37416896" w:history="1">
            <w:r w:rsidRPr="008868CD">
              <w:rPr>
                <w:rStyle w:val="aa"/>
                <w:rFonts w:eastAsia="Calibri"/>
                <w:noProof/>
              </w:rPr>
              <w:t>2.3Проектирование программного модуля</w:t>
            </w:r>
            <w:r w:rsidRPr="008868CD">
              <w:rPr>
                <w:noProof/>
                <w:webHidden/>
              </w:rPr>
              <w:tab/>
            </w:r>
            <w:r w:rsidRPr="008868CD">
              <w:rPr>
                <w:noProof/>
                <w:webHidden/>
              </w:rPr>
              <w:fldChar w:fldCharType="begin"/>
            </w:r>
            <w:r w:rsidRPr="008868CD">
              <w:rPr>
                <w:noProof/>
                <w:webHidden/>
              </w:rPr>
              <w:instrText xml:space="preserve"> PAGEREF _Toc137416896 \h </w:instrText>
            </w:r>
            <w:r w:rsidRPr="008868CD">
              <w:rPr>
                <w:noProof/>
                <w:webHidden/>
              </w:rPr>
            </w:r>
            <w:r w:rsidRPr="008868C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Pr="008868CD">
              <w:rPr>
                <w:noProof/>
                <w:webHidden/>
              </w:rPr>
              <w:fldChar w:fldCharType="end"/>
            </w:r>
          </w:hyperlink>
        </w:p>
        <w:p w:rsidR="00F6031B" w:rsidRPr="008868CD" w:rsidRDefault="00F6031B" w:rsidP="00F6031B">
          <w:pPr>
            <w:pStyle w:val="31"/>
            <w:rPr>
              <w:rFonts w:asciiTheme="minorHAnsi" w:eastAsiaTheme="minorEastAsia" w:hAnsiTheme="minorHAnsi"/>
              <w:i w:val="0"/>
              <w:iCs w:val="0"/>
              <w:kern w:val="2"/>
              <w:sz w:val="22"/>
            </w:rPr>
          </w:pPr>
          <w:hyperlink w:anchor="_Toc137416897" w:history="1">
            <w:r w:rsidRPr="008868CD">
              <w:rPr>
                <w:rStyle w:val="aa"/>
                <w:i w:val="0"/>
                <w:iCs w:val="0"/>
              </w:rPr>
              <w:t>2.3.1Разработка алгоритмов реализации основных функций программного обеспечения</w:t>
            </w:r>
            <w:r>
              <w:rPr>
                <w:rStyle w:val="aa"/>
                <w:i w:val="0"/>
                <w:iCs w:val="0"/>
              </w:rPr>
              <w:t>………….</w:t>
            </w:r>
            <w:r w:rsidRPr="008868CD">
              <w:rPr>
                <w:i w:val="0"/>
                <w:iCs w:val="0"/>
                <w:webHidden/>
              </w:rPr>
              <w:tab/>
            </w:r>
            <w:r w:rsidRPr="008868CD">
              <w:rPr>
                <w:i w:val="0"/>
                <w:iCs w:val="0"/>
                <w:webHidden/>
              </w:rPr>
              <w:fldChar w:fldCharType="begin"/>
            </w:r>
            <w:r w:rsidRPr="008868CD">
              <w:rPr>
                <w:i w:val="0"/>
                <w:iCs w:val="0"/>
                <w:webHidden/>
              </w:rPr>
              <w:instrText xml:space="preserve"> PAGEREF _Toc137416897 \h </w:instrText>
            </w:r>
            <w:r w:rsidRPr="008868CD">
              <w:rPr>
                <w:i w:val="0"/>
                <w:iCs w:val="0"/>
                <w:webHidden/>
              </w:rPr>
            </w:r>
            <w:r w:rsidRPr="008868CD">
              <w:rPr>
                <w:i w:val="0"/>
                <w:iCs w:val="0"/>
                <w:webHidden/>
              </w:rPr>
              <w:fldChar w:fldCharType="separate"/>
            </w:r>
            <w:r>
              <w:rPr>
                <w:i w:val="0"/>
                <w:iCs w:val="0"/>
                <w:webHidden/>
              </w:rPr>
              <w:t>18</w:t>
            </w:r>
            <w:r w:rsidRPr="008868CD">
              <w:rPr>
                <w:i w:val="0"/>
                <w:iCs w:val="0"/>
                <w:webHidden/>
              </w:rPr>
              <w:fldChar w:fldCharType="end"/>
            </w:r>
          </w:hyperlink>
        </w:p>
        <w:p w:rsidR="00F6031B" w:rsidRPr="008868CD" w:rsidRDefault="00F6031B" w:rsidP="00F6031B">
          <w:pPr>
            <w:pStyle w:val="31"/>
            <w:rPr>
              <w:rFonts w:asciiTheme="minorHAnsi" w:eastAsiaTheme="minorEastAsia" w:hAnsiTheme="minorHAnsi"/>
              <w:i w:val="0"/>
              <w:iCs w:val="0"/>
              <w:kern w:val="2"/>
              <w:sz w:val="22"/>
            </w:rPr>
          </w:pPr>
          <w:hyperlink w:anchor="_Toc137416898" w:history="1">
            <w:r w:rsidRPr="008868CD">
              <w:rPr>
                <w:rStyle w:val="aa"/>
                <w:i w:val="0"/>
                <w:iCs w:val="0"/>
              </w:rPr>
              <w:t>2.3.2Проектирование пользовательского интерфейса</w:t>
            </w:r>
            <w:r w:rsidRPr="008868CD">
              <w:rPr>
                <w:i w:val="0"/>
                <w:iCs w:val="0"/>
                <w:webHidden/>
              </w:rPr>
              <w:tab/>
            </w:r>
            <w:r w:rsidRPr="008868CD">
              <w:rPr>
                <w:i w:val="0"/>
                <w:iCs w:val="0"/>
                <w:webHidden/>
              </w:rPr>
              <w:fldChar w:fldCharType="begin"/>
            </w:r>
            <w:r w:rsidRPr="008868CD">
              <w:rPr>
                <w:i w:val="0"/>
                <w:iCs w:val="0"/>
                <w:webHidden/>
              </w:rPr>
              <w:instrText xml:space="preserve"> PAGEREF _Toc137416898 \h </w:instrText>
            </w:r>
            <w:r w:rsidRPr="008868CD">
              <w:rPr>
                <w:i w:val="0"/>
                <w:iCs w:val="0"/>
                <w:webHidden/>
              </w:rPr>
            </w:r>
            <w:r w:rsidRPr="008868CD">
              <w:rPr>
                <w:i w:val="0"/>
                <w:iCs w:val="0"/>
                <w:webHidden/>
              </w:rPr>
              <w:fldChar w:fldCharType="separate"/>
            </w:r>
            <w:r>
              <w:rPr>
                <w:i w:val="0"/>
                <w:iCs w:val="0"/>
                <w:webHidden/>
              </w:rPr>
              <w:t>20</w:t>
            </w:r>
            <w:r w:rsidRPr="008868CD">
              <w:rPr>
                <w:i w:val="0"/>
                <w:iCs w:val="0"/>
                <w:webHidden/>
              </w:rPr>
              <w:fldChar w:fldCharType="end"/>
            </w:r>
          </w:hyperlink>
        </w:p>
        <w:p w:rsidR="00F6031B" w:rsidRPr="008868CD" w:rsidRDefault="00F6031B" w:rsidP="00F6031B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37416899" w:history="1">
            <w:r w:rsidRPr="008868CD">
              <w:rPr>
                <w:rStyle w:val="aa"/>
                <w:rFonts w:eastAsia="Calibri"/>
                <w:noProof/>
              </w:rPr>
              <w:t>2.4Реализация программного обеспечения на выбранном языке программирования и в выбранной среде разработки</w:t>
            </w:r>
            <w:r w:rsidRPr="008868CD">
              <w:rPr>
                <w:noProof/>
                <w:webHidden/>
              </w:rPr>
              <w:tab/>
            </w:r>
            <w:r w:rsidRPr="008868CD">
              <w:rPr>
                <w:noProof/>
                <w:webHidden/>
              </w:rPr>
              <w:fldChar w:fldCharType="begin"/>
            </w:r>
            <w:r w:rsidRPr="008868CD">
              <w:rPr>
                <w:noProof/>
                <w:webHidden/>
              </w:rPr>
              <w:instrText xml:space="preserve"> PAGEREF _Toc137416899 \h </w:instrText>
            </w:r>
            <w:r w:rsidRPr="008868CD">
              <w:rPr>
                <w:noProof/>
                <w:webHidden/>
              </w:rPr>
            </w:r>
            <w:r w:rsidRPr="008868C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Pr="008868CD">
              <w:rPr>
                <w:noProof/>
                <w:webHidden/>
              </w:rPr>
              <w:fldChar w:fldCharType="end"/>
            </w:r>
          </w:hyperlink>
        </w:p>
        <w:p w:rsidR="00F6031B" w:rsidRPr="008868CD" w:rsidRDefault="00F6031B" w:rsidP="00F6031B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37416900" w:history="1">
            <w:r w:rsidRPr="008868CD">
              <w:rPr>
                <w:rStyle w:val="aa"/>
                <w:rFonts w:eastAsia="Calibri"/>
                <w:noProof/>
              </w:rPr>
              <w:t>2.5Выбор стратегии тестирования, разработка тестов, тестирование и отладка программного обеспечения</w:t>
            </w:r>
            <w:r w:rsidRPr="008868CD">
              <w:rPr>
                <w:noProof/>
                <w:webHidden/>
              </w:rPr>
              <w:tab/>
            </w:r>
            <w:r w:rsidRPr="008868CD">
              <w:rPr>
                <w:noProof/>
                <w:webHidden/>
              </w:rPr>
              <w:fldChar w:fldCharType="begin"/>
            </w:r>
            <w:r w:rsidRPr="008868CD">
              <w:rPr>
                <w:noProof/>
                <w:webHidden/>
              </w:rPr>
              <w:instrText xml:space="preserve"> PAGEREF _Toc137416900 \h </w:instrText>
            </w:r>
            <w:r w:rsidRPr="008868CD">
              <w:rPr>
                <w:noProof/>
                <w:webHidden/>
              </w:rPr>
            </w:r>
            <w:r w:rsidRPr="008868C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Pr="008868CD">
              <w:rPr>
                <w:noProof/>
                <w:webHidden/>
              </w:rPr>
              <w:fldChar w:fldCharType="end"/>
            </w:r>
          </w:hyperlink>
        </w:p>
        <w:p w:rsidR="00F6031B" w:rsidRPr="008868CD" w:rsidRDefault="00F6031B" w:rsidP="00F6031B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37416901" w:history="1">
            <w:r w:rsidRPr="008868CD">
              <w:rPr>
                <w:rStyle w:val="aa"/>
                <w:rFonts w:eastAsia="Calibri"/>
                <w:noProof/>
              </w:rPr>
              <w:t>2.6Разработка эксплуатационной документации</w:t>
            </w:r>
            <w:r w:rsidRPr="008868CD">
              <w:rPr>
                <w:noProof/>
                <w:webHidden/>
              </w:rPr>
              <w:tab/>
            </w:r>
            <w:r w:rsidRPr="008868CD">
              <w:rPr>
                <w:noProof/>
                <w:webHidden/>
              </w:rPr>
              <w:fldChar w:fldCharType="begin"/>
            </w:r>
            <w:r w:rsidRPr="008868CD">
              <w:rPr>
                <w:noProof/>
                <w:webHidden/>
              </w:rPr>
              <w:instrText xml:space="preserve"> PAGEREF _Toc137416901 \h </w:instrText>
            </w:r>
            <w:r w:rsidRPr="008868CD">
              <w:rPr>
                <w:noProof/>
                <w:webHidden/>
              </w:rPr>
            </w:r>
            <w:r w:rsidRPr="008868C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 w:rsidRPr="008868CD">
              <w:rPr>
                <w:noProof/>
                <w:webHidden/>
              </w:rPr>
              <w:fldChar w:fldCharType="end"/>
            </w:r>
          </w:hyperlink>
        </w:p>
        <w:p w:rsidR="00F6031B" w:rsidRPr="008868CD" w:rsidRDefault="00F6031B" w:rsidP="00F6031B">
          <w:pPr>
            <w:pStyle w:val="31"/>
            <w:rPr>
              <w:rFonts w:asciiTheme="minorHAnsi" w:eastAsiaTheme="minorEastAsia" w:hAnsiTheme="minorHAnsi"/>
              <w:i w:val="0"/>
              <w:iCs w:val="0"/>
              <w:kern w:val="2"/>
              <w:sz w:val="22"/>
            </w:rPr>
          </w:pPr>
          <w:hyperlink w:anchor="_Toc137416902" w:history="1">
            <w:r w:rsidRPr="008868CD">
              <w:rPr>
                <w:rStyle w:val="aa"/>
                <w:i w:val="0"/>
                <w:iCs w:val="0"/>
              </w:rPr>
              <w:t>2.6.1Разработка руководства системного программиста</w:t>
            </w:r>
            <w:r w:rsidRPr="008868CD">
              <w:rPr>
                <w:i w:val="0"/>
                <w:iCs w:val="0"/>
                <w:webHidden/>
              </w:rPr>
              <w:tab/>
            </w:r>
            <w:r w:rsidRPr="008868CD">
              <w:rPr>
                <w:i w:val="0"/>
                <w:iCs w:val="0"/>
                <w:webHidden/>
              </w:rPr>
              <w:fldChar w:fldCharType="begin"/>
            </w:r>
            <w:r w:rsidRPr="008868CD">
              <w:rPr>
                <w:i w:val="0"/>
                <w:iCs w:val="0"/>
                <w:webHidden/>
              </w:rPr>
              <w:instrText xml:space="preserve"> PAGEREF _Toc137416902 \h </w:instrText>
            </w:r>
            <w:r w:rsidRPr="008868CD">
              <w:rPr>
                <w:i w:val="0"/>
                <w:iCs w:val="0"/>
                <w:webHidden/>
              </w:rPr>
            </w:r>
            <w:r w:rsidRPr="008868CD">
              <w:rPr>
                <w:i w:val="0"/>
                <w:iCs w:val="0"/>
                <w:webHidden/>
              </w:rPr>
              <w:fldChar w:fldCharType="separate"/>
            </w:r>
            <w:r>
              <w:rPr>
                <w:i w:val="0"/>
                <w:iCs w:val="0"/>
                <w:webHidden/>
              </w:rPr>
              <w:t>30</w:t>
            </w:r>
            <w:r w:rsidRPr="008868CD">
              <w:rPr>
                <w:i w:val="0"/>
                <w:iCs w:val="0"/>
                <w:webHidden/>
              </w:rPr>
              <w:fldChar w:fldCharType="end"/>
            </w:r>
          </w:hyperlink>
        </w:p>
        <w:p w:rsidR="00F6031B" w:rsidRPr="008868CD" w:rsidRDefault="00F6031B" w:rsidP="00F6031B">
          <w:pPr>
            <w:pStyle w:val="31"/>
            <w:rPr>
              <w:rFonts w:asciiTheme="minorHAnsi" w:eastAsiaTheme="minorEastAsia" w:hAnsiTheme="minorHAnsi"/>
              <w:i w:val="0"/>
              <w:iCs w:val="0"/>
              <w:kern w:val="2"/>
              <w:sz w:val="22"/>
            </w:rPr>
          </w:pPr>
          <w:hyperlink w:anchor="_Toc137416903" w:history="1">
            <w:r w:rsidRPr="008868CD">
              <w:rPr>
                <w:rStyle w:val="aa"/>
                <w:i w:val="0"/>
                <w:iCs w:val="0"/>
              </w:rPr>
              <w:t>2.6.2Разработка руководства пользователя</w:t>
            </w:r>
            <w:r w:rsidRPr="008868CD">
              <w:rPr>
                <w:i w:val="0"/>
                <w:iCs w:val="0"/>
                <w:webHidden/>
              </w:rPr>
              <w:tab/>
            </w:r>
            <w:r w:rsidRPr="008868CD">
              <w:rPr>
                <w:i w:val="0"/>
                <w:iCs w:val="0"/>
                <w:webHidden/>
              </w:rPr>
              <w:fldChar w:fldCharType="begin"/>
            </w:r>
            <w:r w:rsidRPr="008868CD">
              <w:rPr>
                <w:i w:val="0"/>
                <w:iCs w:val="0"/>
                <w:webHidden/>
              </w:rPr>
              <w:instrText xml:space="preserve"> PAGEREF _Toc137416903 \h </w:instrText>
            </w:r>
            <w:r w:rsidRPr="008868CD">
              <w:rPr>
                <w:i w:val="0"/>
                <w:iCs w:val="0"/>
                <w:webHidden/>
              </w:rPr>
            </w:r>
            <w:r w:rsidRPr="008868CD">
              <w:rPr>
                <w:i w:val="0"/>
                <w:iCs w:val="0"/>
                <w:webHidden/>
              </w:rPr>
              <w:fldChar w:fldCharType="separate"/>
            </w:r>
            <w:r>
              <w:rPr>
                <w:i w:val="0"/>
                <w:iCs w:val="0"/>
                <w:webHidden/>
              </w:rPr>
              <w:t>31</w:t>
            </w:r>
            <w:r w:rsidRPr="008868CD">
              <w:rPr>
                <w:i w:val="0"/>
                <w:iCs w:val="0"/>
                <w:webHidden/>
              </w:rPr>
              <w:fldChar w:fldCharType="end"/>
            </w:r>
          </w:hyperlink>
        </w:p>
        <w:p w:rsidR="00F6031B" w:rsidRPr="008868CD" w:rsidRDefault="00F6031B" w:rsidP="00F6031B">
          <w:pPr>
            <w:pStyle w:val="1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ru-RU"/>
            </w:rPr>
          </w:pPr>
          <w:hyperlink w:anchor="_Toc137416904" w:history="1">
            <w:r w:rsidRPr="008868CD">
              <w:rPr>
                <w:rStyle w:val="aa"/>
                <w:rFonts w:eastAsia="Calibri"/>
                <w:b w:val="0"/>
                <w:bCs w:val="0"/>
              </w:rPr>
              <w:t>3</w:t>
            </w:r>
            <w:r w:rsidRPr="008868CD">
              <w:rPr>
                <w:rFonts w:asciiTheme="minorHAnsi" w:eastAsiaTheme="minorEastAsia" w:hAnsiTheme="minorHAnsi"/>
                <w:b w:val="0"/>
                <w:bCs w:val="0"/>
                <w:kern w:val="2"/>
                <w:sz w:val="22"/>
                <w:lang w:eastAsia="ru-RU"/>
              </w:rPr>
              <w:tab/>
            </w:r>
            <w:r w:rsidRPr="008868CD">
              <w:rPr>
                <w:rStyle w:val="aa"/>
                <w:rFonts w:eastAsia="Calibri"/>
                <w:b w:val="0"/>
                <w:bCs w:val="0"/>
              </w:rPr>
              <w:t>Экономика производства</w:t>
            </w:r>
            <w:r w:rsidRPr="008868CD">
              <w:rPr>
                <w:b w:val="0"/>
                <w:bCs w:val="0"/>
                <w:webHidden/>
              </w:rPr>
              <w:tab/>
            </w:r>
            <w:r w:rsidRPr="008868CD">
              <w:rPr>
                <w:b w:val="0"/>
                <w:bCs w:val="0"/>
                <w:webHidden/>
              </w:rPr>
              <w:fldChar w:fldCharType="begin"/>
            </w:r>
            <w:r w:rsidRPr="008868CD">
              <w:rPr>
                <w:b w:val="0"/>
                <w:bCs w:val="0"/>
                <w:webHidden/>
              </w:rPr>
              <w:instrText xml:space="preserve"> PAGEREF _Toc137416904 \h </w:instrText>
            </w:r>
            <w:r w:rsidRPr="008868CD">
              <w:rPr>
                <w:b w:val="0"/>
                <w:bCs w:val="0"/>
                <w:webHidden/>
              </w:rPr>
            </w:r>
            <w:r w:rsidRPr="008868CD">
              <w:rPr>
                <w:b w:val="0"/>
                <w:bCs w:val="0"/>
                <w:webHidden/>
              </w:rPr>
              <w:fldChar w:fldCharType="separate"/>
            </w:r>
            <w:r>
              <w:rPr>
                <w:b w:val="0"/>
                <w:bCs w:val="0"/>
                <w:webHidden/>
              </w:rPr>
              <w:t>32</w:t>
            </w:r>
            <w:r w:rsidRPr="008868CD">
              <w:rPr>
                <w:b w:val="0"/>
                <w:bCs w:val="0"/>
                <w:webHidden/>
              </w:rPr>
              <w:fldChar w:fldCharType="end"/>
            </w:r>
          </w:hyperlink>
        </w:p>
        <w:p w:rsidR="00F6031B" w:rsidRPr="008868CD" w:rsidRDefault="00F6031B" w:rsidP="00F6031B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37416905" w:history="1">
            <w:r w:rsidRPr="008868CD">
              <w:rPr>
                <w:rStyle w:val="aa"/>
                <w:rFonts w:eastAsia="Calibri"/>
                <w:noProof/>
              </w:rPr>
              <w:t>3.1Расчет затрат на разработку и внедрение программного обеспечения</w:t>
            </w:r>
            <w:r w:rsidRPr="008868CD">
              <w:rPr>
                <w:noProof/>
                <w:webHidden/>
              </w:rPr>
              <w:tab/>
            </w:r>
            <w:r w:rsidRPr="008868CD">
              <w:rPr>
                <w:noProof/>
                <w:webHidden/>
              </w:rPr>
              <w:fldChar w:fldCharType="begin"/>
            </w:r>
            <w:r w:rsidRPr="008868CD">
              <w:rPr>
                <w:noProof/>
                <w:webHidden/>
              </w:rPr>
              <w:instrText xml:space="preserve"> PAGEREF _Toc137416905 \h </w:instrText>
            </w:r>
            <w:r w:rsidRPr="008868CD">
              <w:rPr>
                <w:noProof/>
                <w:webHidden/>
              </w:rPr>
            </w:r>
            <w:r w:rsidRPr="008868C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 w:rsidRPr="008868CD">
              <w:rPr>
                <w:noProof/>
                <w:webHidden/>
              </w:rPr>
              <w:fldChar w:fldCharType="end"/>
            </w:r>
          </w:hyperlink>
        </w:p>
        <w:p w:rsidR="00F6031B" w:rsidRPr="008868CD" w:rsidRDefault="00F6031B" w:rsidP="00F6031B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37416906" w:history="1">
            <w:r w:rsidRPr="008868CD">
              <w:rPr>
                <w:rStyle w:val="aa"/>
                <w:rFonts w:eastAsia="Calibri"/>
                <w:noProof/>
              </w:rPr>
              <w:t>3.2.</w:t>
            </w:r>
            <w:r w:rsidRPr="008868CD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8868CD">
              <w:rPr>
                <w:rStyle w:val="aa"/>
                <w:rFonts w:eastAsia="Calibri"/>
                <w:noProof/>
              </w:rPr>
              <w:t>Оценка эффективности внедрения программного обеспечения</w:t>
            </w:r>
            <w:r>
              <w:rPr>
                <w:rStyle w:val="aa"/>
                <w:rFonts w:eastAsia="Calibri"/>
                <w:noProof/>
              </w:rPr>
              <w:t>…………………….</w:t>
            </w:r>
            <w:r w:rsidRPr="008868CD">
              <w:rPr>
                <w:noProof/>
                <w:webHidden/>
              </w:rPr>
              <w:tab/>
            </w:r>
            <w:r w:rsidRPr="008868CD">
              <w:rPr>
                <w:noProof/>
                <w:webHidden/>
              </w:rPr>
              <w:fldChar w:fldCharType="begin"/>
            </w:r>
            <w:r w:rsidRPr="008868CD">
              <w:rPr>
                <w:noProof/>
                <w:webHidden/>
              </w:rPr>
              <w:instrText xml:space="preserve"> PAGEREF _Toc137416906 \h </w:instrText>
            </w:r>
            <w:r w:rsidRPr="008868CD">
              <w:rPr>
                <w:noProof/>
                <w:webHidden/>
              </w:rPr>
            </w:r>
            <w:r w:rsidRPr="008868C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 w:rsidRPr="008868CD">
              <w:rPr>
                <w:noProof/>
                <w:webHidden/>
              </w:rPr>
              <w:fldChar w:fldCharType="end"/>
            </w:r>
          </w:hyperlink>
        </w:p>
        <w:p w:rsidR="00F6031B" w:rsidRPr="008868CD" w:rsidRDefault="00F6031B" w:rsidP="00F6031B">
          <w:pPr>
            <w:pStyle w:val="1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ru-RU"/>
            </w:rPr>
          </w:pPr>
          <w:hyperlink w:anchor="_Toc137416907" w:history="1">
            <w:r w:rsidRPr="008868CD">
              <w:rPr>
                <w:rStyle w:val="aa"/>
                <w:rFonts w:eastAsia="Calibri"/>
                <w:b w:val="0"/>
                <w:bCs w:val="0"/>
              </w:rPr>
              <w:t xml:space="preserve">4 </w:t>
            </w:r>
            <w:r w:rsidRPr="008868CD">
              <w:rPr>
                <w:rFonts w:asciiTheme="minorHAnsi" w:eastAsiaTheme="minorEastAsia" w:hAnsiTheme="minorHAnsi"/>
                <w:b w:val="0"/>
                <w:bCs w:val="0"/>
                <w:kern w:val="2"/>
                <w:sz w:val="22"/>
                <w:lang w:eastAsia="ru-RU"/>
              </w:rPr>
              <w:tab/>
            </w:r>
            <w:r w:rsidRPr="008868CD">
              <w:rPr>
                <w:rStyle w:val="aa"/>
                <w:rFonts w:eastAsia="Calibri"/>
                <w:b w:val="0"/>
                <w:bCs w:val="0"/>
              </w:rPr>
              <w:t>Безопасность жизнедеятельности</w:t>
            </w:r>
            <w:r w:rsidRPr="008868CD">
              <w:rPr>
                <w:b w:val="0"/>
                <w:bCs w:val="0"/>
                <w:webHidden/>
              </w:rPr>
              <w:tab/>
            </w:r>
            <w:r w:rsidRPr="008868CD">
              <w:rPr>
                <w:b w:val="0"/>
                <w:bCs w:val="0"/>
                <w:webHidden/>
              </w:rPr>
              <w:fldChar w:fldCharType="begin"/>
            </w:r>
            <w:r w:rsidRPr="008868CD">
              <w:rPr>
                <w:b w:val="0"/>
                <w:bCs w:val="0"/>
                <w:webHidden/>
              </w:rPr>
              <w:instrText xml:space="preserve"> PAGEREF _Toc137416907 \h </w:instrText>
            </w:r>
            <w:r w:rsidRPr="008868CD">
              <w:rPr>
                <w:b w:val="0"/>
                <w:bCs w:val="0"/>
                <w:webHidden/>
              </w:rPr>
            </w:r>
            <w:r w:rsidRPr="008868CD">
              <w:rPr>
                <w:b w:val="0"/>
                <w:bCs w:val="0"/>
                <w:webHidden/>
              </w:rPr>
              <w:fldChar w:fldCharType="separate"/>
            </w:r>
            <w:r>
              <w:rPr>
                <w:b w:val="0"/>
                <w:bCs w:val="0"/>
                <w:webHidden/>
              </w:rPr>
              <w:t>33</w:t>
            </w:r>
            <w:r w:rsidRPr="008868CD">
              <w:rPr>
                <w:b w:val="0"/>
                <w:bCs w:val="0"/>
                <w:webHidden/>
              </w:rPr>
              <w:fldChar w:fldCharType="end"/>
            </w:r>
          </w:hyperlink>
        </w:p>
        <w:p w:rsidR="00F6031B" w:rsidRPr="008868CD" w:rsidRDefault="00F6031B" w:rsidP="00F6031B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37416908" w:history="1">
            <w:r w:rsidRPr="008868CD">
              <w:rPr>
                <w:rStyle w:val="aa"/>
                <w:rFonts w:eastAsia="Calibri"/>
                <w:noProof/>
              </w:rPr>
              <w:t>4.1Требования к рабочим помещениям и рабочим местам оператора ПК</w:t>
            </w:r>
            <w:r w:rsidRPr="008868CD">
              <w:rPr>
                <w:noProof/>
                <w:webHidden/>
              </w:rPr>
              <w:tab/>
            </w:r>
            <w:r w:rsidRPr="008868CD">
              <w:rPr>
                <w:noProof/>
                <w:webHidden/>
              </w:rPr>
              <w:fldChar w:fldCharType="begin"/>
            </w:r>
            <w:r w:rsidRPr="008868CD">
              <w:rPr>
                <w:noProof/>
                <w:webHidden/>
              </w:rPr>
              <w:instrText xml:space="preserve"> PAGEREF _Toc137416908 \h </w:instrText>
            </w:r>
            <w:r w:rsidRPr="008868CD">
              <w:rPr>
                <w:noProof/>
                <w:webHidden/>
              </w:rPr>
            </w:r>
            <w:r w:rsidRPr="008868C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 w:rsidRPr="008868CD">
              <w:rPr>
                <w:noProof/>
                <w:webHidden/>
              </w:rPr>
              <w:fldChar w:fldCharType="end"/>
            </w:r>
          </w:hyperlink>
        </w:p>
        <w:p w:rsidR="00F6031B" w:rsidRPr="008868CD" w:rsidRDefault="00F6031B" w:rsidP="00F6031B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37416909" w:history="1">
            <w:r w:rsidRPr="008868CD">
              <w:rPr>
                <w:rStyle w:val="aa"/>
                <w:rFonts w:eastAsia="Calibri"/>
                <w:noProof/>
              </w:rPr>
              <w:t>4.2Расчет искусственной освещенности рабочего места оператора ПК</w:t>
            </w:r>
            <w:r w:rsidRPr="008868CD">
              <w:rPr>
                <w:noProof/>
                <w:webHidden/>
              </w:rPr>
              <w:tab/>
            </w:r>
            <w:r w:rsidRPr="008868CD">
              <w:rPr>
                <w:noProof/>
                <w:webHidden/>
              </w:rPr>
              <w:fldChar w:fldCharType="begin"/>
            </w:r>
            <w:r w:rsidRPr="008868CD">
              <w:rPr>
                <w:noProof/>
                <w:webHidden/>
              </w:rPr>
              <w:instrText xml:space="preserve"> PAGEREF _Toc137416909 \h </w:instrText>
            </w:r>
            <w:r w:rsidRPr="008868CD">
              <w:rPr>
                <w:noProof/>
                <w:webHidden/>
              </w:rPr>
            </w:r>
            <w:r w:rsidRPr="008868C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 w:rsidRPr="008868CD">
              <w:rPr>
                <w:noProof/>
                <w:webHidden/>
              </w:rPr>
              <w:fldChar w:fldCharType="end"/>
            </w:r>
          </w:hyperlink>
        </w:p>
        <w:p w:rsidR="00F6031B" w:rsidRPr="008868CD" w:rsidRDefault="00F6031B" w:rsidP="00F6031B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37416910" w:history="1">
            <w:r w:rsidRPr="008868CD">
              <w:rPr>
                <w:rStyle w:val="aa"/>
                <w:rFonts w:eastAsia="Calibri"/>
                <w:noProof/>
              </w:rPr>
              <w:t>4.3 Техника безопасности при работе на ПК</w:t>
            </w:r>
            <w:r w:rsidRPr="008868CD">
              <w:rPr>
                <w:noProof/>
                <w:webHidden/>
              </w:rPr>
              <w:tab/>
            </w:r>
            <w:r w:rsidRPr="008868CD">
              <w:rPr>
                <w:noProof/>
                <w:webHidden/>
              </w:rPr>
              <w:fldChar w:fldCharType="begin"/>
            </w:r>
            <w:r w:rsidRPr="008868CD">
              <w:rPr>
                <w:noProof/>
                <w:webHidden/>
              </w:rPr>
              <w:instrText xml:space="preserve"> PAGEREF _Toc137416910 \h </w:instrText>
            </w:r>
            <w:r w:rsidRPr="008868CD">
              <w:rPr>
                <w:noProof/>
                <w:webHidden/>
              </w:rPr>
            </w:r>
            <w:r w:rsidRPr="008868C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 w:rsidRPr="008868CD">
              <w:rPr>
                <w:noProof/>
                <w:webHidden/>
              </w:rPr>
              <w:fldChar w:fldCharType="end"/>
            </w:r>
          </w:hyperlink>
        </w:p>
        <w:p w:rsidR="00F6031B" w:rsidRPr="008868CD" w:rsidRDefault="00F6031B" w:rsidP="00F6031B">
          <w:pPr>
            <w:pStyle w:val="1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ru-RU"/>
            </w:rPr>
          </w:pPr>
          <w:hyperlink w:anchor="_Toc137416911" w:history="1">
            <w:r w:rsidRPr="008868CD">
              <w:rPr>
                <w:rStyle w:val="aa"/>
                <w:rFonts w:eastAsia="Calibri"/>
                <w:b w:val="0"/>
                <w:bCs w:val="0"/>
              </w:rPr>
              <w:t>Заключение</w:t>
            </w:r>
            <w:r w:rsidRPr="008868CD">
              <w:rPr>
                <w:b w:val="0"/>
                <w:bCs w:val="0"/>
                <w:webHidden/>
              </w:rPr>
              <w:tab/>
            </w:r>
            <w:r w:rsidRPr="008868CD">
              <w:rPr>
                <w:b w:val="0"/>
                <w:bCs w:val="0"/>
                <w:webHidden/>
              </w:rPr>
              <w:fldChar w:fldCharType="begin"/>
            </w:r>
            <w:r w:rsidRPr="008868CD">
              <w:rPr>
                <w:b w:val="0"/>
                <w:bCs w:val="0"/>
                <w:webHidden/>
              </w:rPr>
              <w:instrText xml:space="preserve"> PAGEREF _Toc137416911 \h </w:instrText>
            </w:r>
            <w:r w:rsidRPr="008868CD">
              <w:rPr>
                <w:b w:val="0"/>
                <w:bCs w:val="0"/>
                <w:webHidden/>
              </w:rPr>
            </w:r>
            <w:r w:rsidRPr="008868CD">
              <w:rPr>
                <w:b w:val="0"/>
                <w:bCs w:val="0"/>
                <w:webHidden/>
              </w:rPr>
              <w:fldChar w:fldCharType="separate"/>
            </w:r>
            <w:r>
              <w:rPr>
                <w:b w:val="0"/>
                <w:bCs w:val="0"/>
                <w:webHidden/>
              </w:rPr>
              <w:t>39</w:t>
            </w:r>
            <w:r w:rsidRPr="008868CD">
              <w:rPr>
                <w:b w:val="0"/>
                <w:bCs w:val="0"/>
                <w:webHidden/>
              </w:rPr>
              <w:fldChar w:fldCharType="end"/>
            </w:r>
          </w:hyperlink>
        </w:p>
        <w:p w:rsidR="00F6031B" w:rsidRPr="008868CD" w:rsidRDefault="00F6031B" w:rsidP="00F6031B">
          <w:pPr>
            <w:pStyle w:val="1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ru-RU"/>
            </w:rPr>
          </w:pPr>
          <w:hyperlink w:anchor="_Toc137416912" w:history="1">
            <w:r w:rsidRPr="008868CD">
              <w:rPr>
                <w:rStyle w:val="aa"/>
                <w:rFonts w:eastAsia="Calibri"/>
                <w:b w:val="0"/>
                <w:bCs w:val="0"/>
              </w:rPr>
              <w:t>Библиография</w:t>
            </w:r>
            <w:r w:rsidRPr="008868CD">
              <w:rPr>
                <w:b w:val="0"/>
                <w:bCs w:val="0"/>
                <w:webHidden/>
              </w:rPr>
              <w:tab/>
            </w:r>
            <w:r w:rsidR="00672D9C">
              <w:rPr>
                <w:b w:val="0"/>
                <w:bCs w:val="0"/>
                <w:webHidden/>
              </w:rPr>
              <w:t>48</w:t>
            </w:r>
          </w:hyperlink>
        </w:p>
        <w:p w:rsidR="00F6031B" w:rsidRPr="008868CD" w:rsidRDefault="00F6031B" w:rsidP="00F6031B">
          <w:pPr>
            <w:pStyle w:val="1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ru-RU"/>
            </w:rPr>
          </w:pPr>
          <w:r w:rsidRPr="00E31E6C">
            <w:rPr>
              <w:rStyle w:val="aa"/>
              <w:b w:val="0"/>
              <w:bCs w:val="0"/>
            </w:rPr>
            <w:t xml:space="preserve">Приложение </w:t>
          </w:r>
          <w:r>
            <w:rPr>
              <w:rStyle w:val="aa"/>
              <w:b w:val="0"/>
              <w:bCs w:val="0"/>
            </w:rPr>
            <w:t>А</w:t>
          </w:r>
          <w:r w:rsidRPr="00E31E6C">
            <w:rPr>
              <w:rStyle w:val="aa"/>
              <w:b w:val="0"/>
              <w:bCs w:val="0"/>
            </w:rPr>
            <w:t xml:space="preserve"> (Обязательное) </w:t>
          </w:r>
          <w:hyperlink w:anchor="_Toc137416913" w:history="1">
            <w:r w:rsidRPr="008868CD">
              <w:rPr>
                <w:rStyle w:val="aa"/>
                <w:rFonts w:eastAsia="Calibri"/>
                <w:b w:val="0"/>
                <w:bCs w:val="0"/>
              </w:rPr>
              <w:t>Графическая часть</w:t>
            </w:r>
            <w:r w:rsidRPr="008868CD">
              <w:rPr>
                <w:b w:val="0"/>
                <w:bCs w:val="0"/>
                <w:webHidden/>
              </w:rPr>
              <w:tab/>
            </w:r>
            <w:r w:rsidR="00672D9C">
              <w:rPr>
                <w:b w:val="0"/>
                <w:bCs w:val="0"/>
                <w:webHidden/>
              </w:rPr>
              <w:t>50</w:t>
            </w:r>
          </w:hyperlink>
        </w:p>
        <w:p w:rsidR="00F6031B" w:rsidRPr="008868CD" w:rsidRDefault="00F6031B" w:rsidP="00F6031B">
          <w:pPr>
            <w:pStyle w:val="1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ru-RU"/>
            </w:rPr>
          </w:pPr>
          <w:r w:rsidRPr="00E31E6C">
            <w:rPr>
              <w:rStyle w:val="aa"/>
              <w:b w:val="0"/>
              <w:bCs w:val="0"/>
            </w:rPr>
            <w:t xml:space="preserve">Приложение </w:t>
          </w:r>
          <w:r>
            <w:rPr>
              <w:rStyle w:val="aa"/>
              <w:b w:val="0"/>
              <w:bCs w:val="0"/>
            </w:rPr>
            <w:t>Б</w:t>
          </w:r>
          <w:r w:rsidRPr="00E31E6C">
            <w:rPr>
              <w:rStyle w:val="aa"/>
              <w:b w:val="0"/>
              <w:bCs w:val="0"/>
            </w:rPr>
            <w:t xml:space="preserve"> (Обязательное) </w:t>
          </w:r>
          <w:hyperlink w:anchor="_Toc137416914" w:history="1">
            <w:r w:rsidRPr="008868CD">
              <w:rPr>
                <w:rStyle w:val="aa"/>
                <w:rFonts w:eastAsia="Calibri"/>
                <w:b w:val="0"/>
                <w:bCs w:val="0"/>
              </w:rPr>
              <w:t>Техническое  задание</w:t>
            </w:r>
            <w:r w:rsidRPr="008868CD">
              <w:rPr>
                <w:b w:val="0"/>
                <w:bCs w:val="0"/>
                <w:webHidden/>
              </w:rPr>
              <w:tab/>
            </w:r>
            <w:r w:rsidR="00672D9C">
              <w:rPr>
                <w:b w:val="0"/>
                <w:bCs w:val="0"/>
                <w:webHidden/>
              </w:rPr>
              <w:t>51</w:t>
            </w:r>
          </w:hyperlink>
        </w:p>
        <w:p w:rsidR="00F6031B" w:rsidRPr="008868CD" w:rsidRDefault="00F6031B" w:rsidP="00F6031B">
          <w:pPr>
            <w:pStyle w:val="1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ru-RU"/>
            </w:rPr>
          </w:pPr>
          <w:r w:rsidRPr="00E31E6C">
            <w:rPr>
              <w:rStyle w:val="aa"/>
              <w:b w:val="0"/>
              <w:bCs w:val="0"/>
            </w:rPr>
            <w:t xml:space="preserve">Приложение </w:t>
          </w:r>
          <w:r>
            <w:rPr>
              <w:rStyle w:val="aa"/>
              <w:b w:val="0"/>
              <w:bCs w:val="0"/>
            </w:rPr>
            <w:t>В</w:t>
          </w:r>
          <w:r w:rsidRPr="00E31E6C">
            <w:rPr>
              <w:rStyle w:val="aa"/>
              <w:b w:val="0"/>
              <w:bCs w:val="0"/>
            </w:rPr>
            <w:t xml:space="preserve"> (Обязательное) </w:t>
          </w:r>
          <w:hyperlink w:anchor="_Toc137416915" w:history="1">
            <w:r w:rsidRPr="008868CD">
              <w:rPr>
                <w:rStyle w:val="aa"/>
                <w:rFonts w:eastAsia="Calibri"/>
                <w:b w:val="0"/>
                <w:bCs w:val="0"/>
              </w:rPr>
              <w:t>Руководство системного администратора</w:t>
            </w:r>
            <w:r w:rsidRPr="008868CD">
              <w:rPr>
                <w:b w:val="0"/>
                <w:bCs w:val="0"/>
                <w:webHidden/>
              </w:rPr>
              <w:tab/>
            </w:r>
            <w:r w:rsidR="00672D9C">
              <w:rPr>
                <w:b w:val="0"/>
                <w:bCs w:val="0"/>
                <w:webHidden/>
              </w:rPr>
              <w:t>52</w:t>
            </w:r>
          </w:hyperlink>
        </w:p>
        <w:p w:rsidR="00F6031B" w:rsidRDefault="00F6031B" w:rsidP="00F6031B">
          <w:pPr>
            <w:pStyle w:val="11"/>
            <w:rPr>
              <w:rStyle w:val="aa"/>
              <w:b w:val="0"/>
              <w:bCs w:val="0"/>
            </w:rPr>
          </w:pPr>
          <w:r w:rsidRPr="00E31E6C">
            <w:rPr>
              <w:rStyle w:val="aa"/>
              <w:b w:val="0"/>
              <w:bCs w:val="0"/>
            </w:rPr>
            <w:t xml:space="preserve">Приложение </w:t>
          </w:r>
          <w:r>
            <w:rPr>
              <w:rStyle w:val="aa"/>
              <w:b w:val="0"/>
              <w:bCs w:val="0"/>
            </w:rPr>
            <w:t>Г</w:t>
          </w:r>
          <w:r w:rsidRPr="00E31E6C">
            <w:rPr>
              <w:rStyle w:val="aa"/>
              <w:b w:val="0"/>
              <w:bCs w:val="0"/>
            </w:rPr>
            <w:t xml:space="preserve"> (Обязательное) </w:t>
          </w:r>
          <w:hyperlink w:anchor="_Toc137416916" w:history="1">
            <w:r w:rsidRPr="008868CD">
              <w:rPr>
                <w:rStyle w:val="aa"/>
                <w:rFonts w:eastAsia="Calibri"/>
                <w:b w:val="0"/>
                <w:bCs w:val="0"/>
              </w:rPr>
              <w:t>Руководство пользователя</w:t>
            </w:r>
            <w:r w:rsidRPr="008868CD">
              <w:rPr>
                <w:b w:val="0"/>
                <w:bCs w:val="0"/>
                <w:webHidden/>
              </w:rPr>
              <w:tab/>
            </w:r>
            <w:r w:rsidR="00672D9C">
              <w:rPr>
                <w:b w:val="0"/>
                <w:bCs w:val="0"/>
                <w:webHidden/>
              </w:rPr>
              <w:t>53</w:t>
            </w:r>
          </w:hyperlink>
        </w:p>
        <w:p w:rsidR="00F6031B" w:rsidRPr="003B4916" w:rsidRDefault="00F6031B" w:rsidP="00F6031B">
          <w:pPr>
            <w:rPr>
              <w:noProof/>
            </w:rPr>
          </w:pPr>
        </w:p>
        <w:p w:rsidR="00F6031B" w:rsidRPr="008868CD" w:rsidRDefault="00F6031B" w:rsidP="00F6031B">
          <w:pPr>
            <w:pStyle w:val="1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ru-RU"/>
            </w:rPr>
          </w:pPr>
          <w:r w:rsidRPr="00E31E6C">
            <w:rPr>
              <w:rStyle w:val="aa"/>
              <w:b w:val="0"/>
              <w:bCs w:val="0"/>
            </w:rPr>
            <w:lastRenderedPageBreak/>
            <w:t xml:space="preserve">Приложение Д (Обязательное) </w:t>
          </w:r>
          <w:hyperlink w:anchor="_Toc137416917" w:history="1">
            <w:r w:rsidRPr="008868CD">
              <w:rPr>
                <w:rStyle w:val="aa"/>
                <w:rFonts w:eastAsia="Calibri"/>
                <w:b w:val="0"/>
                <w:bCs w:val="0"/>
              </w:rPr>
              <w:t>Фрагмент листинга программы</w:t>
            </w:r>
            <w:r w:rsidRPr="008868CD">
              <w:rPr>
                <w:b w:val="0"/>
                <w:bCs w:val="0"/>
                <w:webHidden/>
              </w:rPr>
              <w:tab/>
            </w:r>
            <w:r w:rsidR="00672D9C">
              <w:rPr>
                <w:b w:val="0"/>
                <w:bCs w:val="0"/>
                <w:webHidden/>
              </w:rPr>
              <w:t>54</w:t>
            </w:r>
          </w:hyperlink>
        </w:p>
        <w:p w:rsidR="00F6031B" w:rsidRDefault="00F6031B" w:rsidP="00F6031B">
          <w:pPr>
            <w:spacing w:after="0" w:line="360" w:lineRule="auto"/>
            <w:ind w:firstLine="142"/>
            <w:jc w:val="both"/>
            <w:rPr>
              <w:b/>
              <w:bCs/>
            </w:rPr>
          </w:pPr>
          <w:r w:rsidRPr="008868CD">
            <w:fldChar w:fldCharType="end"/>
          </w:r>
        </w:p>
      </w:sdtContent>
    </w:sdt>
    <w:p w:rsidR="00F6031B" w:rsidRDefault="00F6031B">
      <w:pPr>
        <w:rPr>
          <w:color w:val="FF0000"/>
        </w:rPr>
      </w:pPr>
    </w:p>
    <w:p w:rsidR="00F6031B" w:rsidRDefault="00F6031B">
      <w:pPr>
        <w:rPr>
          <w:color w:val="FF0000"/>
        </w:rPr>
      </w:pPr>
      <w:r>
        <w:rPr>
          <w:color w:val="FF0000"/>
        </w:rPr>
        <w:br w:type="page"/>
      </w:r>
    </w:p>
    <w:p w:rsidR="00F6031B" w:rsidRPr="00D11ABB" w:rsidRDefault="00F6031B" w:rsidP="00FC15E4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0" w:name="_Toc137416877"/>
      <w:r w:rsidRPr="00D11ABB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:rsidR="00F6031B" w:rsidRPr="00D11ABB" w:rsidRDefault="00F6031B" w:rsidP="00FC15E4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:rsidR="00D11ABB" w:rsidRPr="00D11ABB" w:rsidRDefault="00D11ABB" w:rsidP="00FC15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1ABB">
        <w:rPr>
          <w:rFonts w:ascii="Times New Roman" w:hAnsi="Times New Roman" w:cs="Times New Roman"/>
          <w:sz w:val="28"/>
          <w:szCs w:val="28"/>
        </w:rPr>
        <w:t>В наше время онлайн-обучение стало неотъемлемой частью образовательного процесса. С многочисленными возможностями, которые предоставляет интернет, студенты могут учиться из любой точки мира, что существенно упрощает доступ к образованию. Однако, несмотря на множество позитивных аспектов онлайн-обучения, многие студенты сталкиваются с проблемами, такими как отсутствие мотивации, недостаточная индивидуализация материалов и сложность оценки их успеваемости.</w:t>
      </w:r>
    </w:p>
    <w:p w:rsidR="00D11ABB" w:rsidRPr="00D11ABB" w:rsidRDefault="00D11ABB" w:rsidP="00FC15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1ABB">
        <w:rPr>
          <w:rFonts w:ascii="Times New Roman" w:hAnsi="Times New Roman" w:cs="Times New Roman"/>
          <w:sz w:val="28"/>
          <w:szCs w:val="28"/>
        </w:rPr>
        <w:t>В связи с этим я решила сосредоточиться на теме своей дипломной работы: «Разработка системы онлайн-обучения с адаптивным контентом и аналитикой успеваемости». Основная идея заключается в создании платформы, которая не только предлагает обучающие материалы, но и подстраивается под нужды и способности каждого студента. Это очень важно, ведь каждый учащийся – это уникальная личность, и стандартные подходы часто не работают для всех.</w:t>
      </w:r>
    </w:p>
    <w:p w:rsidR="00D11ABB" w:rsidRPr="00D11ABB" w:rsidRDefault="00D11ABB" w:rsidP="00FC15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Адаптивный контент </w:t>
      </w:r>
      <w:proofErr w:type="gramStart"/>
      <w:r>
        <w:rPr>
          <w:rFonts w:ascii="Times New Roman" w:hAnsi="Times New Roman" w:cs="Times New Roman"/>
          <w:sz w:val="28"/>
          <w:szCs w:val="28"/>
        </w:rPr>
        <w:t>-</w:t>
      </w:r>
      <w:r w:rsidRPr="00D11ABB">
        <w:rPr>
          <w:rFonts w:ascii="Times New Roman" w:hAnsi="Times New Roman" w:cs="Times New Roman"/>
          <w:sz w:val="28"/>
          <w:szCs w:val="28"/>
        </w:rPr>
        <w:t xml:space="preserve"> это</w:t>
      </w:r>
      <w:proofErr w:type="gramEnd"/>
      <w:r w:rsidRPr="00D11ABB">
        <w:rPr>
          <w:rFonts w:ascii="Times New Roman" w:hAnsi="Times New Roman" w:cs="Times New Roman"/>
          <w:sz w:val="28"/>
          <w:szCs w:val="28"/>
        </w:rPr>
        <w:t xml:space="preserve"> основа успешной системы обучения. Он позволяет оценивать уровень знаний студента и соответственно подбирать задания и материалы. Например, если один ученик быстро осваивает определенную тему, система может предоставить ему более сложные задания, в то время как другой студент, который нуждается в дополнительной помощи, получит материалы, которые помогут ему лучше усвоить материал. Такой подход делает процесс обучения более гибким и эффективным.</w:t>
      </w:r>
    </w:p>
    <w:p w:rsidR="00D11ABB" w:rsidRPr="00D11ABB" w:rsidRDefault="00D11ABB" w:rsidP="00FC15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Аналитика</w:t>
      </w:r>
      <w:r w:rsidRPr="00D11ABB">
        <w:rPr>
          <w:rFonts w:ascii="Times New Roman" w:hAnsi="Times New Roman" w:cs="Times New Roman"/>
          <w:sz w:val="28"/>
          <w:szCs w:val="28"/>
        </w:rPr>
        <w:t xml:space="preserve"> успеваемости станет важным инструментом как для студентов, так и для преподавателей. С помощью аналитических данных преподаватели смогут видеть, где студенты испытывают трудности, и давать им дополнительную поддержку. Для студентов же будет полезно видеть свой прогресс и понимать, какие области они могут улучшить. В результате, такая </w:t>
      </w:r>
      <w:r w:rsidRPr="00D11ABB">
        <w:rPr>
          <w:rFonts w:ascii="Times New Roman" w:hAnsi="Times New Roman" w:cs="Times New Roman"/>
          <w:sz w:val="28"/>
          <w:szCs w:val="28"/>
        </w:rPr>
        <w:lastRenderedPageBreak/>
        <w:t>система позволит не только повысить качество обучения, но и сделать его более регулярным и мотивирующим.</w:t>
      </w:r>
    </w:p>
    <w:p w:rsidR="00D11ABB" w:rsidRPr="00D11ABB" w:rsidRDefault="00D11ABB" w:rsidP="00FC15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1ABB">
        <w:rPr>
          <w:rFonts w:ascii="Times New Roman" w:hAnsi="Times New Roman" w:cs="Times New Roman"/>
          <w:sz w:val="28"/>
          <w:szCs w:val="28"/>
        </w:rPr>
        <w:t>К тому же, в условиях большого потока информации, важно не только давать знания, но и уметь их структурировать. Адаптивная система будет давать возможность учащимся находить именно те виды материала, которые им необходимы, в зависимости от их интересов и предпочтений. Это создаст более комфортную и продуктивную образовательную среду.</w:t>
      </w:r>
    </w:p>
    <w:p w:rsidR="00D11ABB" w:rsidRPr="00D11ABB" w:rsidRDefault="00D11ABB" w:rsidP="00FC15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</w:t>
      </w:r>
      <w:r w:rsidRPr="00D11ABB">
        <w:rPr>
          <w:rFonts w:ascii="Times New Roman" w:hAnsi="Times New Roman" w:cs="Times New Roman"/>
          <w:sz w:val="28"/>
          <w:szCs w:val="28"/>
        </w:rPr>
        <w:t>моей дипломной работы состоит в создании такой системы онлайн-обучения, которая будет максимально удобна и эффективна как для обучающихся, так и для преподавателей. Я планирую изучить существующие платформы, выявить их сильные и слабые стороны, а также определить требования, которые помогут мне реализовать свою систему. В процессе работы я разработаю алгоритм адаптации контента и внедрю инструменты для анализа успеваемости с последующим тестированием системы.</w:t>
      </w:r>
    </w:p>
    <w:p w:rsidR="00D11ABB" w:rsidRDefault="00141381" w:rsidP="00FC15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</w:t>
      </w:r>
      <w:r w:rsidR="00D11ABB" w:rsidRPr="00D11ABB">
        <w:rPr>
          <w:rFonts w:ascii="Times New Roman" w:hAnsi="Times New Roman" w:cs="Times New Roman"/>
          <w:sz w:val="28"/>
          <w:szCs w:val="28"/>
        </w:rPr>
        <w:t>система обучения даст возможность не только углубить знания студентов, но и поможет им быть более мотивированными в их обучении. Надеюсь, что она станет полезным инструментом в сфере образования и внесет свой вклад в развитие онлайн-обучения, улучшая качество образования для всех его участников.</w:t>
      </w:r>
      <w:r w:rsidR="00D11ABB">
        <w:rPr>
          <w:rFonts w:ascii="Times New Roman" w:hAnsi="Times New Roman" w:cs="Times New Roman"/>
          <w:sz w:val="28"/>
          <w:szCs w:val="28"/>
        </w:rPr>
        <w:br w:type="page"/>
      </w:r>
    </w:p>
    <w:p w:rsidR="00141381" w:rsidRPr="00141381" w:rsidRDefault="00141381" w:rsidP="00FC15E4">
      <w:pPr>
        <w:pStyle w:val="1"/>
        <w:numPr>
          <w:ilvl w:val="2"/>
          <w:numId w:val="1"/>
        </w:numPr>
        <w:spacing w:before="0" w:line="360" w:lineRule="auto"/>
        <w:ind w:left="0" w:firstLine="709"/>
        <w:jc w:val="both"/>
        <w:rPr>
          <w:color w:val="auto"/>
        </w:rPr>
      </w:pPr>
      <w:bookmarkStart w:id="1" w:name="_Toc137416878"/>
      <w:r w:rsidRPr="00141381">
        <w:rPr>
          <w:color w:val="auto"/>
        </w:rPr>
        <w:lastRenderedPageBreak/>
        <w:t>Общая часть</w:t>
      </w:r>
      <w:bookmarkEnd w:id="1"/>
    </w:p>
    <w:p w:rsidR="00141381" w:rsidRPr="00141381" w:rsidRDefault="00141381" w:rsidP="00FC15E4">
      <w:pPr>
        <w:spacing w:after="0" w:line="360" w:lineRule="auto"/>
        <w:ind w:firstLine="709"/>
        <w:jc w:val="both"/>
      </w:pPr>
    </w:p>
    <w:p w:rsidR="00141381" w:rsidRPr="00141381" w:rsidRDefault="00141381" w:rsidP="00FC15E4">
      <w:pPr>
        <w:pStyle w:val="2"/>
        <w:numPr>
          <w:ilvl w:val="1"/>
          <w:numId w:val="2"/>
        </w:numPr>
        <w:spacing w:before="0" w:line="360" w:lineRule="auto"/>
        <w:ind w:left="0" w:firstLine="709"/>
        <w:jc w:val="both"/>
        <w:rPr>
          <w:color w:val="auto"/>
        </w:rPr>
      </w:pPr>
      <w:bookmarkStart w:id="2" w:name="_Toc137416879"/>
      <w:r w:rsidRPr="00141381">
        <w:rPr>
          <w:color w:val="auto"/>
        </w:rPr>
        <w:t>Описание предметной области</w:t>
      </w:r>
      <w:bookmarkEnd w:id="2"/>
    </w:p>
    <w:p w:rsidR="005E15DB" w:rsidRDefault="005E15DB" w:rsidP="00FC15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41381" w:rsidRPr="00141381" w:rsidRDefault="00141381" w:rsidP="00FC15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1381">
        <w:rPr>
          <w:rFonts w:ascii="Times New Roman" w:hAnsi="Times New Roman" w:cs="Times New Roman"/>
          <w:sz w:val="28"/>
          <w:szCs w:val="28"/>
        </w:rPr>
        <w:t>Предметной областью данной дипломной работы является онлайн-обучение, а именно создание системы с адаптивным контентом и аналитикой успеваемости. Онлайн-обучение представляет собой образовательный процесс, который осуществляется с использованием цифровых технологий, позволяя студентам получать знания и навыки через интернет.</w:t>
      </w:r>
    </w:p>
    <w:p w:rsidR="00141381" w:rsidRPr="00141381" w:rsidRDefault="00141381" w:rsidP="00FC15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1381">
        <w:rPr>
          <w:rFonts w:ascii="Times New Roman" w:hAnsi="Times New Roman" w:cs="Times New Roman"/>
          <w:sz w:val="28"/>
          <w:szCs w:val="28"/>
        </w:rPr>
        <w:t>Современные образовательные платформы позволяют студентам учиться в любом месте и в любое время, что значительно расширяет доступ к образованию. Однако наличие большого объема информации и разнообразных форматов обучения иногда создает трудности в восприятии материала. Студенты могут теряться среди множества курсов и структур, что часто приводит к снижению их мотивации и эффективности обучения.</w:t>
      </w:r>
    </w:p>
    <w:p w:rsidR="00141381" w:rsidRPr="00141381" w:rsidRDefault="00141381" w:rsidP="00FC15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1381">
        <w:rPr>
          <w:rFonts w:ascii="Times New Roman" w:hAnsi="Times New Roman" w:cs="Times New Roman"/>
          <w:sz w:val="28"/>
          <w:szCs w:val="28"/>
        </w:rPr>
        <w:t>Адаптивное обучение становится решением этой проблемы. Системы с адаптивным контентом автоматически подстраивают учебные материалы под нужды каждого учащегося. Это значит, что в зависимости от уровня знаний, стиля обучения и предпочтений студента система сможет предлагать наиболее подходящие задания и ресурсы. Такой персонализированный подход помогает повысить вовлеченность студентов и улучшить усвоение знаний.</w:t>
      </w:r>
    </w:p>
    <w:p w:rsidR="00141381" w:rsidRPr="00141381" w:rsidRDefault="00141381" w:rsidP="00FC15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1381">
        <w:rPr>
          <w:rFonts w:ascii="Times New Roman" w:hAnsi="Times New Roman" w:cs="Times New Roman"/>
          <w:sz w:val="28"/>
          <w:szCs w:val="28"/>
        </w:rPr>
        <w:t>Ключевым элементом любой образовательной системы является возможность отслеживания успеваемости. Это особенно важно для преподавателей, которые могут видеть, как их студенты справляются с материалом, и на каких этапах им требуется дополнительная поддержка. Инструменты аналитики в системе помогут как учителям, так и учащимся лучше оценить прогресс и определить области, требующие улучшения.</w:t>
      </w:r>
    </w:p>
    <w:p w:rsidR="00141381" w:rsidRPr="00141381" w:rsidRDefault="00141381" w:rsidP="00FC15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1381">
        <w:rPr>
          <w:rFonts w:ascii="Times New Roman" w:hAnsi="Times New Roman" w:cs="Times New Roman"/>
          <w:sz w:val="28"/>
          <w:szCs w:val="28"/>
        </w:rPr>
        <w:t xml:space="preserve">Система онлайн-обучения, разработанная в рамках данной работы, будет полезна как для студентов, так и для учебных заведений. Она </w:t>
      </w:r>
      <w:r w:rsidRPr="00141381">
        <w:rPr>
          <w:rFonts w:ascii="Times New Roman" w:hAnsi="Times New Roman" w:cs="Times New Roman"/>
          <w:sz w:val="28"/>
          <w:szCs w:val="28"/>
        </w:rPr>
        <w:lastRenderedPageBreak/>
        <w:t>обеспечит удобный и доступный формат обучения, который будет отвечать современным требованиям. Кроме того, такая платформа может стать основой для более глубокой интеграции образования в цифровую среду, где образовательные процессы будут адаптироваться к меняющимся условиям и потребностям пользователей.</w:t>
      </w:r>
    </w:p>
    <w:p w:rsidR="00141381" w:rsidRDefault="00141381" w:rsidP="00FC15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1381">
        <w:rPr>
          <w:rFonts w:ascii="Times New Roman" w:hAnsi="Times New Roman" w:cs="Times New Roman"/>
          <w:sz w:val="28"/>
          <w:szCs w:val="28"/>
        </w:rPr>
        <w:t>Таким образом, предметная область данной работы охватыва</w:t>
      </w:r>
      <w:r>
        <w:rPr>
          <w:rFonts w:ascii="Times New Roman" w:hAnsi="Times New Roman" w:cs="Times New Roman"/>
          <w:sz w:val="28"/>
          <w:szCs w:val="28"/>
        </w:rPr>
        <w:t>ет все аспекты онлайн-обучения</w:t>
      </w:r>
      <w:r w:rsidRPr="001413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41381">
        <w:rPr>
          <w:rFonts w:ascii="Times New Roman" w:hAnsi="Times New Roman" w:cs="Times New Roman"/>
          <w:sz w:val="28"/>
          <w:szCs w:val="28"/>
        </w:rPr>
        <w:t>от формирования контента до анализа успеваемости, создавая условия для более эффективного и комфортного образовательного процесса. Данная система будет востребована в учебных заведениях, корпоративном обучении и других сферах, где важно предоставление качественного образовательного опыта.</w:t>
      </w:r>
    </w:p>
    <w:p w:rsidR="00141381" w:rsidRPr="00141381" w:rsidRDefault="00141381" w:rsidP="00FC15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41381" w:rsidRDefault="00141381" w:rsidP="00FC15E4">
      <w:pPr>
        <w:pStyle w:val="2"/>
        <w:numPr>
          <w:ilvl w:val="1"/>
          <w:numId w:val="2"/>
        </w:numPr>
        <w:spacing w:before="0" w:line="360" w:lineRule="auto"/>
        <w:ind w:left="0" w:firstLine="709"/>
        <w:jc w:val="both"/>
        <w:rPr>
          <w:rFonts w:eastAsia="Times New Roman"/>
          <w:color w:val="auto"/>
        </w:rPr>
      </w:pPr>
      <w:bookmarkStart w:id="3" w:name="_Toc137416880"/>
      <w:r w:rsidRPr="00141381">
        <w:rPr>
          <w:rFonts w:eastAsia="Times New Roman"/>
          <w:color w:val="auto"/>
        </w:rPr>
        <w:lastRenderedPageBreak/>
        <w:t>Анализ существующей ситуации</w:t>
      </w:r>
      <w:bookmarkEnd w:id="3"/>
    </w:p>
    <w:p w:rsidR="00141381" w:rsidRPr="00141381" w:rsidRDefault="00141381" w:rsidP="00FC15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41381" w:rsidRPr="00141381" w:rsidRDefault="00141381" w:rsidP="00FC15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1381">
        <w:rPr>
          <w:rFonts w:ascii="Times New Roman" w:hAnsi="Times New Roman" w:cs="Times New Roman"/>
          <w:sz w:val="28"/>
          <w:szCs w:val="28"/>
        </w:rPr>
        <w:t>На сегодняшний день ситуация в сфере онлайн-обучения также характеризуется рядом проблем и вызовов, которые можно решить с помощью системы, основанной на адаптивном контенте и аналитике успеваемости. Рассмотрим некоторые из них:</w:t>
      </w:r>
    </w:p>
    <w:p w:rsidR="00141381" w:rsidRPr="006E61E7" w:rsidRDefault="00141381" w:rsidP="00FC15E4">
      <w:pPr>
        <w:pStyle w:val="ad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1E7">
        <w:rPr>
          <w:rFonts w:ascii="Times New Roman" w:hAnsi="Times New Roman" w:cs="Times New Roman"/>
          <w:sz w:val="28"/>
          <w:szCs w:val="28"/>
        </w:rPr>
        <w:t>Низкий уровень вовлеченности студентов. Во многих учебных учреждениях студенты могут испытывать затруднения с поддержанием интереса к материалу. Это может быть вызвано однообразием учебных материалов или недостаточной индивидуализацией обучения. В результате, многие ученики теряют мотивацию и не достигают поставленных учебных целей.</w:t>
      </w:r>
    </w:p>
    <w:p w:rsidR="00141381" w:rsidRPr="006E61E7" w:rsidRDefault="00141381" w:rsidP="00FC15E4">
      <w:pPr>
        <w:pStyle w:val="ad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1E7">
        <w:rPr>
          <w:rFonts w:ascii="Times New Roman" w:hAnsi="Times New Roman" w:cs="Times New Roman"/>
          <w:sz w:val="28"/>
          <w:szCs w:val="28"/>
        </w:rPr>
        <w:t>Однообразие контента. Традиционные методы обучения часто не учитывают уникальные потребности и стили обучения каждого студента. В результате того, что студенты получают одинаковые задания и материалы, это может приводить к тому, что одни учащиеся не успевают, а другие испытывают недостаток в сложности и вызовах.</w:t>
      </w:r>
    </w:p>
    <w:p w:rsidR="00141381" w:rsidRPr="006E61E7" w:rsidRDefault="00141381" w:rsidP="00FC15E4">
      <w:pPr>
        <w:pStyle w:val="ad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1E7">
        <w:rPr>
          <w:rFonts w:ascii="Times New Roman" w:hAnsi="Times New Roman" w:cs="Times New Roman"/>
          <w:sz w:val="28"/>
          <w:szCs w:val="28"/>
        </w:rPr>
        <w:t xml:space="preserve">Трудности в оценивании успеваемости. Преподавателям может быть сложно обнаружить, какие именно знания и навыки усваиваются плохо. Отсутствие </w:t>
      </w:r>
      <w:proofErr w:type="spellStart"/>
      <w:r w:rsidRPr="006E61E7">
        <w:rPr>
          <w:rFonts w:ascii="Times New Roman" w:hAnsi="Times New Roman" w:cs="Times New Roman"/>
          <w:sz w:val="28"/>
          <w:szCs w:val="28"/>
        </w:rPr>
        <w:t>систематовки</w:t>
      </w:r>
      <w:proofErr w:type="spellEnd"/>
      <w:r w:rsidRPr="006E61E7">
        <w:rPr>
          <w:rFonts w:ascii="Times New Roman" w:hAnsi="Times New Roman" w:cs="Times New Roman"/>
          <w:sz w:val="28"/>
          <w:szCs w:val="28"/>
        </w:rPr>
        <w:t xml:space="preserve"> и аналитики прогресса затрудняет выявление проблемных зон и формирование стратегии поддержки для студентов, что может негативно сказаться на качестве обучения.</w:t>
      </w:r>
    </w:p>
    <w:p w:rsidR="00141381" w:rsidRPr="006E61E7" w:rsidRDefault="00141381" w:rsidP="00FC15E4">
      <w:pPr>
        <w:pStyle w:val="ad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1E7">
        <w:rPr>
          <w:rFonts w:ascii="Times New Roman" w:hAnsi="Times New Roman" w:cs="Times New Roman"/>
          <w:sz w:val="28"/>
          <w:szCs w:val="28"/>
        </w:rPr>
        <w:t>Нехватка обратной связи. Многие онлайн-платформы не предоставляют студентам достаточной обратной связи о их успеваемости. Студенты могут не понимать, какие именно аспекты они должны улучшать, и, как следствие, не могут эффективно планировать свое время на обучение.</w:t>
      </w:r>
    </w:p>
    <w:p w:rsidR="00141381" w:rsidRPr="006E61E7" w:rsidRDefault="00141381" w:rsidP="00FC15E4">
      <w:pPr>
        <w:pStyle w:val="ad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1E7">
        <w:rPr>
          <w:rFonts w:ascii="Times New Roman" w:hAnsi="Times New Roman" w:cs="Times New Roman"/>
          <w:sz w:val="28"/>
          <w:szCs w:val="28"/>
        </w:rPr>
        <w:t xml:space="preserve">Сложности с доступом к образовательным ресурсам. Не все обучающиеся имеют равный доступ к качественным образовательным ресурсам. Многие студенты сталкиваются с проблемами в поиске </w:t>
      </w:r>
      <w:r w:rsidRPr="006E61E7">
        <w:rPr>
          <w:rFonts w:ascii="Times New Roman" w:hAnsi="Times New Roman" w:cs="Times New Roman"/>
          <w:sz w:val="28"/>
          <w:szCs w:val="28"/>
        </w:rPr>
        <w:lastRenderedPageBreak/>
        <w:t>подходящих материалов, особенно если они учатся самостоятельно вне традиционных учебных учреждений.</w:t>
      </w:r>
    </w:p>
    <w:p w:rsidR="00141381" w:rsidRDefault="00141381" w:rsidP="00FC15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1381">
        <w:rPr>
          <w:rFonts w:ascii="Times New Roman" w:hAnsi="Times New Roman" w:cs="Times New Roman"/>
          <w:sz w:val="28"/>
          <w:szCs w:val="28"/>
        </w:rPr>
        <w:t>Разработка системы онлайн-обучения с адаптивным контентом и аналитикой успеваемости может помочь решить эти проблемы. Она повысит уровень вовлеченности студентов, обеспечит индивидуализацию учебного материала, улучшит обратную связь и позволит преподавателям легче отслеживать прогресс учащихся. В конечном итоге, такая система сможет значительно улучшить качество образовательного процесса и создать более комфортные условия для обучения как студентов, так и преподавателей.</w:t>
      </w:r>
    </w:p>
    <w:p w:rsidR="006E61E7" w:rsidRDefault="006E61E7" w:rsidP="00FC15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E61E7" w:rsidRPr="006E61E7" w:rsidRDefault="006E61E7" w:rsidP="00FC15E4">
      <w:pPr>
        <w:pStyle w:val="2"/>
        <w:numPr>
          <w:ilvl w:val="1"/>
          <w:numId w:val="2"/>
        </w:numPr>
        <w:spacing w:before="0" w:line="360" w:lineRule="auto"/>
        <w:ind w:left="0" w:firstLine="709"/>
        <w:jc w:val="both"/>
        <w:rPr>
          <w:rFonts w:eastAsia="Times New Roman"/>
          <w:color w:val="auto"/>
        </w:rPr>
      </w:pPr>
      <w:bookmarkStart w:id="4" w:name="_Toc137416881"/>
      <w:r w:rsidRPr="006E61E7">
        <w:rPr>
          <w:rFonts w:eastAsia="Times New Roman"/>
          <w:color w:val="auto"/>
        </w:rPr>
        <w:lastRenderedPageBreak/>
        <w:t>Постановка задачи</w:t>
      </w:r>
      <w:bookmarkEnd w:id="4"/>
    </w:p>
    <w:p w:rsidR="006E61E7" w:rsidRPr="004339CE" w:rsidRDefault="006E61E7" w:rsidP="00FC15E4">
      <w:pPr>
        <w:spacing w:after="0" w:line="360" w:lineRule="auto"/>
        <w:ind w:firstLine="709"/>
        <w:jc w:val="both"/>
      </w:pPr>
    </w:p>
    <w:p w:rsidR="006E61E7" w:rsidRPr="006E61E7" w:rsidRDefault="006E61E7" w:rsidP="00FC15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1E7">
        <w:rPr>
          <w:rFonts w:ascii="Times New Roman" w:hAnsi="Times New Roman" w:cs="Times New Roman"/>
          <w:sz w:val="28"/>
          <w:szCs w:val="28"/>
        </w:rPr>
        <w:t>Целью данной дипломной работы является разработка системы онлайн-обучения с адаптивным контентом и аналитикой успеваемости студентов. Эта система должна предложить пользователям индивидуализированный подход к обучению, адаптируя материалы под особенности каждого учащегося и его прогресс.</w:t>
      </w:r>
    </w:p>
    <w:p w:rsidR="006E61E7" w:rsidRPr="006E61E7" w:rsidRDefault="006E61E7" w:rsidP="00FC15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1E7">
        <w:rPr>
          <w:rFonts w:ascii="Times New Roman" w:hAnsi="Times New Roman" w:cs="Times New Roman"/>
          <w:sz w:val="28"/>
          <w:szCs w:val="28"/>
        </w:rPr>
        <w:t>Для достижения данной цели необходимо исследовать существующие методологии и подходы к адаптивному обучению, а также изучить, как анализ успеваемости может повлиять на образовательный процесс. Это включает изучение того, как данные о успеваемости студентов могут использоваться для улучшения содержания курсов и поддержки учащихся.</w:t>
      </w:r>
    </w:p>
    <w:p w:rsidR="006E61E7" w:rsidRPr="006E61E7" w:rsidRDefault="006E61E7" w:rsidP="00FC15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1E7">
        <w:rPr>
          <w:rFonts w:ascii="Times New Roman" w:hAnsi="Times New Roman" w:cs="Times New Roman"/>
          <w:sz w:val="28"/>
          <w:szCs w:val="28"/>
        </w:rPr>
        <w:t>На основе полученного анализа требуется разработать архитектуру системы, обеспечивающую взаимодействие между компонентами обучающего процесса, такими как интерфейс пользователя и инструменты аналитики. Важно, чтобы система могла обрабатывать данные о студентах и их успеваемости, а также предлагать рекомендации для улучшения результатов.</w:t>
      </w:r>
    </w:p>
    <w:p w:rsidR="006E61E7" w:rsidRPr="006E61E7" w:rsidRDefault="006E61E7" w:rsidP="00FC15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1E7">
        <w:rPr>
          <w:rFonts w:ascii="Times New Roman" w:hAnsi="Times New Roman" w:cs="Times New Roman"/>
          <w:sz w:val="28"/>
          <w:szCs w:val="28"/>
        </w:rPr>
        <w:t>Система должна хранить и обрабатывать данные в удобном формате для интеграции с другими образовательными инструментами и упрощения обмена данными. Процесс разработки должен основываться на современных методах проектирования программного обеспечения, включая применение принципов модульности и удобства использования, с акцентом на комфорт взаимодействия студентов и преподавателей.</w:t>
      </w:r>
    </w:p>
    <w:p w:rsidR="006E61E7" w:rsidRDefault="00FC15E4" w:rsidP="00FC15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</w:t>
      </w:r>
      <w:r w:rsidR="006E61E7" w:rsidRPr="006E61E7">
        <w:rPr>
          <w:rFonts w:ascii="Times New Roman" w:hAnsi="Times New Roman" w:cs="Times New Roman"/>
          <w:sz w:val="28"/>
          <w:szCs w:val="28"/>
        </w:rPr>
        <w:t xml:space="preserve"> заключается в создании многофункциональной платформы онлайн-обучения, которая предоставит ученикам адаптивные образовательные материалы и инструменты для отслеживания успеваемости, повышая качество обучения и удовлетворенность пользователей.</w:t>
      </w:r>
    </w:p>
    <w:p w:rsidR="006E61E7" w:rsidRDefault="006E61E7" w:rsidP="00FC15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C15E4" w:rsidRDefault="00FC15E4" w:rsidP="00FC15E4">
      <w:pPr>
        <w:spacing w:after="0" w:line="360" w:lineRule="auto"/>
        <w:ind w:firstLine="709"/>
        <w:jc w:val="both"/>
        <w:rPr>
          <w:rStyle w:val="20"/>
          <w:color w:val="auto"/>
        </w:rPr>
      </w:pPr>
      <w:bookmarkStart w:id="5" w:name="_Toc137416882"/>
      <w:r w:rsidRPr="00FC15E4">
        <w:rPr>
          <w:rStyle w:val="20"/>
          <w:color w:val="auto"/>
        </w:rPr>
        <w:lastRenderedPageBreak/>
        <w:t>1.4 Анализ существующих разработок и обоснование необходимости разработки</w:t>
      </w:r>
      <w:bookmarkEnd w:id="5"/>
    </w:p>
    <w:p w:rsidR="00FC15E4" w:rsidRPr="00FC15E4" w:rsidRDefault="00FC15E4" w:rsidP="00FC15E4">
      <w:pPr>
        <w:spacing w:after="0" w:line="360" w:lineRule="auto"/>
        <w:ind w:firstLine="709"/>
        <w:jc w:val="both"/>
        <w:rPr>
          <w:rStyle w:val="20"/>
          <w:color w:val="auto"/>
        </w:rPr>
      </w:pPr>
    </w:p>
    <w:p w:rsidR="00FC15E4" w:rsidRPr="00FC15E4" w:rsidRDefault="00FC15E4" w:rsidP="00FC15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15E4">
        <w:rPr>
          <w:rFonts w:ascii="Times New Roman" w:hAnsi="Times New Roman" w:cs="Times New Roman"/>
          <w:sz w:val="28"/>
          <w:szCs w:val="28"/>
        </w:rPr>
        <w:t>На сегодняшний день на рынке образовательных технологий представлено множество решений, предоставляющих возможности онлайн-обучения. Некоторое из них предлагает стандартные курсы без учета индивидуальных потребностей учащихся, в то время как другие системы предоставляют более адаптивные подходы, учитывающие стиль и скорость обучения каждого студента.</w:t>
      </w:r>
    </w:p>
    <w:p w:rsidR="00FC15E4" w:rsidRPr="00FC15E4" w:rsidRDefault="00FC15E4" w:rsidP="00FC15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15E4">
        <w:rPr>
          <w:rFonts w:ascii="Times New Roman" w:hAnsi="Times New Roman" w:cs="Times New Roman"/>
          <w:sz w:val="28"/>
          <w:szCs w:val="28"/>
        </w:rPr>
        <w:t xml:space="preserve">Например, платформа </w:t>
      </w:r>
      <w:proofErr w:type="spellStart"/>
      <w:r w:rsidRPr="00FC15E4">
        <w:rPr>
          <w:rFonts w:ascii="Times New Roman" w:hAnsi="Times New Roman" w:cs="Times New Roman"/>
          <w:sz w:val="28"/>
          <w:szCs w:val="28"/>
        </w:rPr>
        <w:t>Coursera</w:t>
      </w:r>
      <w:proofErr w:type="spellEnd"/>
      <w:r w:rsidRPr="00FC15E4">
        <w:rPr>
          <w:rFonts w:ascii="Times New Roman" w:hAnsi="Times New Roman" w:cs="Times New Roman"/>
          <w:sz w:val="28"/>
          <w:szCs w:val="28"/>
        </w:rPr>
        <w:t xml:space="preserve"> предлагает широкий ассортимент курсов, однако она не всегда адаптируется к индивидуальным требованиям учащихся, что может снизить эффективность обучения. В отличие от этого, система </w:t>
      </w:r>
      <w:proofErr w:type="spellStart"/>
      <w:r w:rsidRPr="00FC15E4">
        <w:rPr>
          <w:rFonts w:ascii="Times New Roman" w:hAnsi="Times New Roman" w:cs="Times New Roman"/>
          <w:sz w:val="28"/>
          <w:szCs w:val="28"/>
        </w:rPr>
        <w:t>Adaptive</w:t>
      </w:r>
      <w:proofErr w:type="spellEnd"/>
      <w:r w:rsidRPr="00FC15E4">
        <w:rPr>
          <w:rFonts w:ascii="Times New Roman" w:hAnsi="Times New Roman" w:cs="Times New Roman"/>
          <w:sz w:val="28"/>
          <w:szCs w:val="28"/>
        </w:rPr>
        <w:t xml:space="preserve"> Learning, такая как </w:t>
      </w:r>
      <w:proofErr w:type="spellStart"/>
      <w:r w:rsidRPr="00FC15E4">
        <w:rPr>
          <w:rFonts w:ascii="Times New Roman" w:hAnsi="Times New Roman" w:cs="Times New Roman"/>
          <w:sz w:val="28"/>
          <w:szCs w:val="28"/>
        </w:rPr>
        <w:t>Knewton</w:t>
      </w:r>
      <w:proofErr w:type="spellEnd"/>
      <w:r w:rsidRPr="00FC15E4">
        <w:rPr>
          <w:rFonts w:ascii="Times New Roman" w:hAnsi="Times New Roman" w:cs="Times New Roman"/>
          <w:sz w:val="28"/>
          <w:szCs w:val="28"/>
        </w:rPr>
        <w:t>, использует алгоритмы для анализа успеваемости учащихся и на основе полученных данных предлагает персонализированные учебные материалы и рекомендации.</w:t>
      </w:r>
    </w:p>
    <w:p w:rsidR="00FC15E4" w:rsidRPr="00FC15E4" w:rsidRDefault="00FC15E4" w:rsidP="00FC15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15E4">
        <w:rPr>
          <w:rFonts w:ascii="Times New Roman" w:hAnsi="Times New Roman" w:cs="Times New Roman"/>
          <w:sz w:val="28"/>
          <w:szCs w:val="28"/>
        </w:rPr>
        <w:t xml:space="preserve">Существуют также платформы, такие как </w:t>
      </w:r>
      <w:proofErr w:type="spellStart"/>
      <w:r w:rsidRPr="00FC15E4">
        <w:rPr>
          <w:rFonts w:ascii="Times New Roman" w:hAnsi="Times New Roman" w:cs="Times New Roman"/>
          <w:sz w:val="28"/>
          <w:szCs w:val="28"/>
        </w:rPr>
        <w:t>Edmodo</w:t>
      </w:r>
      <w:proofErr w:type="spellEnd"/>
      <w:r w:rsidRPr="00FC15E4">
        <w:rPr>
          <w:rFonts w:ascii="Times New Roman" w:hAnsi="Times New Roman" w:cs="Times New Roman"/>
          <w:sz w:val="28"/>
          <w:szCs w:val="28"/>
        </w:rPr>
        <w:t xml:space="preserve"> и Google </w:t>
      </w:r>
      <w:proofErr w:type="spellStart"/>
      <w:r w:rsidRPr="00FC15E4">
        <w:rPr>
          <w:rFonts w:ascii="Times New Roman" w:hAnsi="Times New Roman" w:cs="Times New Roman"/>
          <w:sz w:val="28"/>
          <w:szCs w:val="28"/>
        </w:rPr>
        <w:t>Classroom</w:t>
      </w:r>
      <w:proofErr w:type="spellEnd"/>
      <w:r w:rsidRPr="00FC15E4">
        <w:rPr>
          <w:rFonts w:ascii="Times New Roman" w:hAnsi="Times New Roman" w:cs="Times New Roman"/>
          <w:sz w:val="28"/>
          <w:szCs w:val="28"/>
        </w:rPr>
        <w:t>, которые обеспечивают взаимодействие между учениками и преподавателями, однако их функциональность в плане адаптации контента к индивидуальным потребностям остаётся ограниченной. Тем не менее, они предоставляют полезные инструменты для управления учебным процессом и общения.</w:t>
      </w:r>
    </w:p>
    <w:p w:rsidR="00FC15E4" w:rsidRPr="00FC15E4" w:rsidRDefault="00FC15E4" w:rsidP="00FC15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15E4">
        <w:rPr>
          <w:rFonts w:ascii="Times New Roman" w:hAnsi="Times New Roman" w:cs="Times New Roman"/>
          <w:sz w:val="28"/>
          <w:szCs w:val="28"/>
        </w:rPr>
        <w:t>Необходимо отметить, что многие используемые решения акцентируют внимание на одной из сторон обучения, например, на управлении курсами или взаимодействии, но не обладают интегрированным подходом, который бы объединял адаптивные возможности с аналитикой успеваемости студентов. Это создаёт пробел в области онлайн-обучения, где есть необходимость в разработке многофункциональной системы, способной учитывать особенности каждого учащегося и предоставлять им адаптивный контент, а также аналитические инструменты для отслеживания успехов в обучении.</w:t>
      </w:r>
    </w:p>
    <w:p w:rsidR="00185DB4" w:rsidRDefault="00FC15E4" w:rsidP="00FC15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15E4">
        <w:rPr>
          <w:rFonts w:ascii="Times New Roman" w:hAnsi="Times New Roman" w:cs="Times New Roman"/>
          <w:sz w:val="28"/>
          <w:szCs w:val="28"/>
        </w:rPr>
        <w:lastRenderedPageBreak/>
        <w:t>Таким образом, существует очевидная необходимость в разработке системы онлайн-обучения, которая объединит адаптивный контент и аналитику успеваемости, что позволит повысить качество образовательного процесса и удовлетворённость пользователей. Это решение сможет улучшить эффективность обучения, предоставляя ученикам необходимые ресурсы и поддержку для достижения их целей.</w:t>
      </w:r>
      <w:r w:rsidR="00185DB4">
        <w:rPr>
          <w:rFonts w:ascii="Times New Roman" w:hAnsi="Times New Roman" w:cs="Times New Roman"/>
          <w:sz w:val="28"/>
          <w:szCs w:val="28"/>
        </w:rPr>
        <w:br w:type="page"/>
      </w:r>
    </w:p>
    <w:p w:rsidR="00185DB4" w:rsidRPr="00185DB4" w:rsidRDefault="00185DB4" w:rsidP="00185DB4">
      <w:pPr>
        <w:pStyle w:val="ad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5DB4">
        <w:rPr>
          <w:rFonts w:ascii="Times New Roman" w:hAnsi="Times New Roman" w:cs="Times New Roman"/>
          <w:sz w:val="28"/>
          <w:szCs w:val="28"/>
        </w:rPr>
        <w:lastRenderedPageBreak/>
        <w:t>Специальная часть</w:t>
      </w:r>
    </w:p>
    <w:p w:rsidR="00185DB4" w:rsidRPr="00185DB4" w:rsidRDefault="00185DB4" w:rsidP="00185DB4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E61E7" w:rsidRDefault="00185DB4" w:rsidP="00185D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5DB4">
        <w:rPr>
          <w:rFonts w:ascii="Times New Roman" w:hAnsi="Times New Roman" w:cs="Times New Roman"/>
          <w:sz w:val="28"/>
          <w:szCs w:val="28"/>
        </w:rPr>
        <w:t>2.1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5DB4">
        <w:rPr>
          <w:rFonts w:ascii="Times New Roman" w:hAnsi="Times New Roman" w:cs="Times New Roman"/>
          <w:sz w:val="28"/>
          <w:szCs w:val="28"/>
        </w:rPr>
        <w:t>Выбор технологий и инструментальных средств</w:t>
      </w:r>
    </w:p>
    <w:p w:rsidR="00185DB4" w:rsidRDefault="00185DB4" w:rsidP="00185D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85DB4" w:rsidRPr="00185DB4" w:rsidRDefault="00185DB4" w:rsidP="00185DB4">
      <w:pPr>
        <w:pStyle w:val="ad"/>
        <w:numPr>
          <w:ilvl w:val="2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5DB4">
        <w:rPr>
          <w:rFonts w:ascii="Times New Roman" w:hAnsi="Times New Roman" w:cs="Times New Roman"/>
          <w:sz w:val="28"/>
          <w:szCs w:val="28"/>
        </w:rPr>
        <w:t>Выбор подхода к разработке</w:t>
      </w:r>
    </w:p>
    <w:p w:rsidR="00185DB4" w:rsidRDefault="00185DB4" w:rsidP="00185D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85DB4" w:rsidRPr="00185DB4" w:rsidRDefault="00185DB4" w:rsidP="00185D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5DB4">
        <w:rPr>
          <w:rFonts w:ascii="Times New Roman" w:hAnsi="Times New Roman" w:cs="Times New Roman"/>
          <w:sz w:val="28"/>
          <w:szCs w:val="28"/>
        </w:rPr>
        <w:t>Для дипломной работы по теме "Разработка системы онлайн-обучения с адаптивным контентом и аналитикой успеваемости" более подходящим вариантом является применение объектно-ориентированного подхода. Это связано с тем, что такая система требует четкой структуры и разделения ответственности между различными компонентами, такими как модули адаптивного контента, системы аналитики и интерфейсы пользователей.</w:t>
      </w:r>
    </w:p>
    <w:p w:rsidR="00185DB4" w:rsidRPr="00185DB4" w:rsidRDefault="00185DB4" w:rsidP="00185D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5DB4">
        <w:rPr>
          <w:rFonts w:ascii="Times New Roman" w:hAnsi="Times New Roman" w:cs="Times New Roman"/>
          <w:sz w:val="28"/>
          <w:szCs w:val="28"/>
        </w:rPr>
        <w:t>Объектно-ориентированный подход позволяет создать классы и объекты для моделирования компонентов системы, таких как пользователи, курсы и результаты их обучения. Каждому из этих компонентов можно присвоить уникальные свойства и методы, обеспечивающие возможность взаимодействия между ними. Такой подход способствует лучшей структурированности кода и упрощает его поддержку, что особенно важно при необходимости внесения изменений или добавления новых функций в систему.</w:t>
      </w:r>
    </w:p>
    <w:p w:rsidR="00185DB4" w:rsidRPr="00185DB4" w:rsidRDefault="00185DB4" w:rsidP="00185D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5DB4">
        <w:rPr>
          <w:rFonts w:ascii="Times New Roman" w:hAnsi="Times New Roman" w:cs="Times New Roman"/>
          <w:sz w:val="28"/>
          <w:szCs w:val="28"/>
        </w:rPr>
        <w:t>В отличие от этого, применение структурного подхода может привести к усложнению управления взаимодействиями между компонентами, а также затруднить возможность использования кода в других системах или проектах. Структурный подход может также стать причиной дублирования кода и конфликтов, что усложнит дальнейшую поддержку и разработку системы.</w:t>
      </w:r>
    </w:p>
    <w:p w:rsidR="00185DB4" w:rsidRPr="00185DB4" w:rsidRDefault="00185DB4" w:rsidP="00185D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5DB4">
        <w:rPr>
          <w:rFonts w:ascii="Times New Roman" w:hAnsi="Times New Roman" w:cs="Times New Roman"/>
          <w:sz w:val="28"/>
          <w:szCs w:val="28"/>
        </w:rPr>
        <w:t xml:space="preserve">Объектно-ориентированная модель позволяет быстро адаптироваться к изменяющимся требованиям пользователей, что особенно актуально в сфере онлайн-образования. Гибкость этой модели также упрощает процесс </w:t>
      </w:r>
      <w:r w:rsidRPr="00185DB4">
        <w:rPr>
          <w:rFonts w:ascii="Times New Roman" w:hAnsi="Times New Roman" w:cs="Times New Roman"/>
          <w:sz w:val="28"/>
          <w:szCs w:val="28"/>
        </w:rPr>
        <w:lastRenderedPageBreak/>
        <w:t>тестирования и отладки, что в свою очередь оптимизирует обслуживание системы.</w:t>
      </w:r>
    </w:p>
    <w:p w:rsidR="00185DB4" w:rsidRDefault="00185DB4" w:rsidP="00185D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5DB4">
        <w:rPr>
          <w:rFonts w:ascii="Times New Roman" w:hAnsi="Times New Roman" w:cs="Times New Roman"/>
          <w:sz w:val="28"/>
          <w:szCs w:val="28"/>
        </w:rPr>
        <w:t>Таким образом, для разработки системы онлайн-обучения с адаптивным контентом и аналитикой успеваемости наиболее оправданным является объектно-ориентированный подход, который обеспечивает необходимую гибкость, масштабируемость и надежность системы в целом.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85DB4" w:rsidRPr="00264ACE" w:rsidRDefault="00185DB4" w:rsidP="00264ACE">
      <w:pPr>
        <w:pStyle w:val="ad"/>
        <w:numPr>
          <w:ilvl w:val="2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85DB4">
        <w:rPr>
          <w:rFonts w:ascii="Times New Roman" w:hAnsi="Times New Roman" w:cs="Times New Roman"/>
          <w:sz w:val="28"/>
          <w:szCs w:val="28"/>
        </w:rPr>
        <w:lastRenderedPageBreak/>
        <w:t>Выбор среды разработки и языка программирования</w:t>
      </w:r>
    </w:p>
    <w:p w:rsidR="00264ACE" w:rsidRPr="0017750F" w:rsidRDefault="00264ACE" w:rsidP="00264A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64ACE" w:rsidRPr="0017750F" w:rsidRDefault="00264ACE" w:rsidP="00264A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4ACE">
        <w:rPr>
          <w:rFonts w:ascii="Times New Roman" w:hAnsi="Times New Roman" w:cs="Times New Roman"/>
          <w:sz w:val="28"/>
          <w:szCs w:val="28"/>
        </w:rPr>
        <w:t xml:space="preserve">Для разработки системы онлайн-обучения с адаптивным контентом и аналитикой успеваемости я выбрала язык программирования </w:t>
      </w:r>
      <w:r w:rsidRPr="00264AC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64ACE">
        <w:rPr>
          <w:rFonts w:ascii="Times New Roman" w:hAnsi="Times New Roman" w:cs="Times New Roman"/>
          <w:sz w:val="28"/>
          <w:szCs w:val="28"/>
        </w:rPr>
        <w:t xml:space="preserve"># и интегрированную среду разработки </w:t>
      </w:r>
      <w:r w:rsidRPr="00264ACE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64ACE">
        <w:rPr>
          <w:rFonts w:ascii="Times New Roman" w:hAnsi="Times New Roman" w:cs="Times New Roman"/>
          <w:sz w:val="28"/>
          <w:szCs w:val="28"/>
        </w:rPr>
        <w:t xml:space="preserve"> </w:t>
      </w:r>
      <w:r w:rsidRPr="00264ACE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64ACE">
        <w:rPr>
          <w:rFonts w:ascii="Times New Roman" w:hAnsi="Times New Roman" w:cs="Times New Roman"/>
          <w:sz w:val="28"/>
          <w:szCs w:val="28"/>
        </w:rPr>
        <w:t xml:space="preserve"> 2022.</w:t>
      </w:r>
    </w:p>
    <w:p w:rsidR="00264ACE" w:rsidRPr="0017750F" w:rsidRDefault="00264ACE" w:rsidP="00264A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4AC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64ACE">
        <w:rPr>
          <w:rFonts w:ascii="Times New Roman" w:hAnsi="Times New Roman" w:cs="Times New Roman"/>
          <w:sz w:val="28"/>
          <w:szCs w:val="28"/>
        </w:rPr>
        <w:t xml:space="preserve"># является объектно-ориентированным языком программирования, разработанным </w:t>
      </w:r>
      <w:r w:rsidRPr="00264ACE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64ACE">
        <w:rPr>
          <w:rFonts w:ascii="Times New Roman" w:hAnsi="Times New Roman" w:cs="Times New Roman"/>
          <w:sz w:val="28"/>
          <w:szCs w:val="28"/>
        </w:rPr>
        <w:t xml:space="preserve">, который предлагает мощные возможности для создания как настольных, так и веб-приложений. Благодаря сильной типизации, поддержке асинхронного программирования и обширной стандартной библиотеке, </w:t>
      </w:r>
      <w:r w:rsidRPr="00264AC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64ACE">
        <w:rPr>
          <w:rFonts w:ascii="Times New Roman" w:hAnsi="Times New Roman" w:cs="Times New Roman"/>
          <w:sz w:val="28"/>
          <w:szCs w:val="28"/>
        </w:rPr>
        <w:t># идеально подходит для разработки сложных систем, требующих высокой производительности и надежности. Язык также хорошо поддерживает концепции модульности, что облегчит масштабирование моего проекта в будущем.</w:t>
      </w:r>
    </w:p>
    <w:p w:rsidR="00264ACE" w:rsidRPr="00264ACE" w:rsidRDefault="00264ACE" w:rsidP="00264A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64ACE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64ACE">
        <w:rPr>
          <w:rFonts w:ascii="Times New Roman" w:hAnsi="Times New Roman" w:cs="Times New Roman"/>
          <w:sz w:val="28"/>
          <w:szCs w:val="28"/>
        </w:rPr>
        <w:t xml:space="preserve"> </w:t>
      </w:r>
      <w:r w:rsidRPr="00264ACE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64ACE">
        <w:rPr>
          <w:rFonts w:ascii="Times New Roman" w:hAnsi="Times New Roman" w:cs="Times New Roman"/>
          <w:sz w:val="28"/>
          <w:szCs w:val="28"/>
        </w:rPr>
        <w:t xml:space="preserve"> 2022 - это современная интегрированная среда разработки (</w:t>
      </w:r>
      <w:r w:rsidRPr="00264ACE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264ACE">
        <w:rPr>
          <w:rFonts w:ascii="Times New Roman" w:hAnsi="Times New Roman" w:cs="Times New Roman"/>
          <w:sz w:val="28"/>
          <w:szCs w:val="28"/>
        </w:rPr>
        <w:t>), предлагающая множество инструментов, которые значительно упрощают процесс создания программного обеспечения. К числу её ключевых преимуществ можно отнести:</w:t>
      </w:r>
    </w:p>
    <w:p w:rsidR="00264ACE" w:rsidRPr="00264ACE" w:rsidRDefault="00264ACE" w:rsidP="00264ACE">
      <w:pPr>
        <w:pStyle w:val="ad"/>
        <w:numPr>
          <w:ilvl w:val="1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64ACE">
        <w:rPr>
          <w:rFonts w:ascii="Times New Roman" w:hAnsi="Times New Roman" w:cs="Times New Roman"/>
          <w:sz w:val="28"/>
          <w:szCs w:val="28"/>
        </w:rPr>
        <w:t xml:space="preserve">Мощный отладчик: </w:t>
      </w:r>
      <w:r w:rsidRPr="00264ACE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64ACE">
        <w:rPr>
          <w:rFonts w:ascii="Times New Roman" w:hAnsi="Times New Roman" w:cs="Times New Roman"/>
          <w:sz w:val="28"/>
          <w:szCs w:val="28"/>
        </w:rPr>
        <w:t xml:space="preserve"> </w:t>
      </w:r>
      <w:r w:rsidRPr="00264ACE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64ACE">
        <w:rPr>
          <w:rFonts w:ascii="Times New Roman" w:hAnsi="Times New Roman" w:cs="Times New Roman"/>
          <w:sz w:val="28"/>
          <w:szCs w:val="28"/>
        </w:rPr>
        <w:t xml:space="preserve"> предоставляет удобные средства для пошаговой отладки, что позволяет быстро выявлять и исправлять ошибки в коде, а также анализировать поведение приложения на разных этапах.</w:t>
      </w:r>
    </w:p>
    <w:p w:rsidR="00264ACE" w:rsidRPr="00264ACE" w:rsidRDefault="00264ACE" w:rsidP="00264ACE">
      <w:pPr>
        <w:pStyle w:val="ad"/>
        <w:numPr>
          <w:ilvl w:val="1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64ACE">
        <w:rPr>
          <w:rFonts w:ascii="Times New Roman" w:hAnsi="Times New Roman" w:cs="Times New Roman"/>
          <w:sz w:val="28"/>
          <w:szCs w:val="28"/>
        </w:rPr>
        <w:t xml:space="preserve">Отличные инструменты интеграции: </w:t>
      </w:r>
      <w:r w:rsidRPr="00264ACE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264ACE">
        <w:rPr>
          <w:rFonts w:ascii="Times New Roman" w:hAnsi="Times New Roman" w:cs="Times New Roman"/>
          <w:sz w:val="28"/>
          <w:szCs w:val="28"/>
        </w:rPr>
        <w:t xml:space="preserve"> поддерживает работу с </w:t>
      </w:r>
      <w:r w:rsidRPr="00264ACE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264ACE">
        <w:rPr>
          <w:rFonts w:ascii="Times New Roman" w:hAnsi="Times New Roman" w:cs="Times New Roman"/>
          <w:sz w:val="28"/>
          <w:szCs w:val="28"/>
        </w:rPr>
        <w:t xml:space="preserve"> и другими системами контроля версий, что позволяет удобно управлять проектом совместно с командой и отслеживать изменения в коде.</w:t>
      </w:r>
    </w:p>
    <w:p w:rsidR="00264ACE" w:rsidRPr="00264ACE" w:rsidRDefault="00264ACE" w:rsidP="00264ACE">
      <w:pPr>
        <w:pStyle w:val="ad"/>
        <w:numPr>
          <w:ilvl w:val="1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64ACE">
        <w:rPr>
          <w:rFonts w:ascii="Times New Roman" w:hAnsi="Times New Roman" w:cs="Times New Roman"/>
          <w:sz w:val="28"/>
          <w:szCs w:val="28"/>
        </w:rPr>
        <w:t xml:space="preserve">Широкий выбор библиотек и фреймворков: </w:t>
      </w:r>
      <w:r w:rsidRPr="00264AC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64ACE">
        <w:rPr>
          <w:rFonts w:ascii="Times New Roman" w:hAnsi="Times New Roman" w:cs="Times New Roman"/>
          <w:sz w:val="28"/>
          <w:szCs w:val="28"/>
        </w:rPr>
        <w:t xml:space="preserve"># имеет доступ к мощным фреймворкам, таким как </w:t>
      </w:r>
      <w:r w:rsidRPr="00264ACE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264ACE">
        <w:rPr>
          <w:rFonts w:ascii="Times New Roman" w:hAnsi="Times New Roman" w:cs="Times New Roman"/>
          <w:sz w:val="28"/>
          <w:szCs w:val="28"/>
        </w:rPr>
        <w:t>.</w:t>
      </w:r>
      <w:r w:rsidRPr="00264ACE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264ACE">
        <w:rPr>
          <w:rFonts w:ascii="Times New Roman" w:hAnsi="Times New Roman" w:cs="Times New Roman"/>
          <w:sz w:val="28"/>
          <w:szCs w:val="28"/>
        </w:rPr>
        <w:t>, которые облегчают разработку веб-приложений и обеспечивают поддержку адаптивного контента и аналитики.</w:t>
      </w:r>
    </w:p>
    <w:p w:rsidR="00264ACE" w:rsidRPr="00264ACE" w:rsidRDefault="00264ACE" w:rsidP="00264ACE">
      <w:pPr>
        <w:pStyle w:val="ad"/>
        <w:numPr>
          <w:ilvl w:val="1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64ACE">
        <w:rPr>
          <w:rFonts w:ascii="Times New Roman" w:hAnsi="Times New Roman" w:cs="Times New Roman"/>
          <w:sz w:val="28"/>
          <w:szCs w:val="28"/>
        </w:rPr>
        <w:t xml:space="preserve">Удобные инструменты для разработки интерфейсов: </w:t>
      </w:r>
      <w:r w:rsidRPr="00264ACE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64ACE">
        <w:rPr>
          <w:rFonts w:ascii="Times New Roman" w:hAnsi="Times New Roman" w:cs="Times New Roman"/>
          <w:sz w:val="28"/>
          <w:szCs w:val="28"/>
        </w:rPr>
        <w:t xml:space="preserve"> </w:t>
      </w:r>
      <w:r w:rsidRPr="00264ACE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64ACE">
        <w:rPr>
          <w:rFonts w:ascii="Times New Roman" w:hAnsi="Times New Roman" w:cs="Times New Roman"/>
          <w:sz w:val="28"/>
          <w:szCs w:val="28"/>
        </w:rPr>
        <w:t xml:space="preserve"> включает в себя дизайнеры для создания пользовательских интерфейсов, что </w:t>
      </w:r>
      <w:r w:rsidRPr="00264ACE">
        <w:rPr>
          <w:rFonts w:ascii="Times New Roman" w:hAnsi="Times New Roman" w:cs="Times New Roman"/>
          <w:sz w:val="28"/>
          <w:szCs w:val="28"/>
        </w:rPr>
        <w:lastRenderedPageBreak/>
        <w:t>позволяет быстро и эффективно разрабатывать привлекательные и функциональные интерфейсы для системы онлайн-обучения.</w:t>
      </w:r>
    </w:p>
    <w:p w:rsidR="00185DB4" w:rsidRPr="0017750F" w:rsidRDefault="00264ACE" w:rsidP="00264A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4ACE">
        <w:rPr>
          <w:rFonts w:ascii="Times New Roman" w:hAnsi="Times New Roman" w:cs="Times New Roman"/>
          <w:sz w:val="28"/>
          <w:szCs w:val="28"/>
        </w:rPr>
        <w:t xml:space="preserve">Таким образом, использование </w:t>
      </w:r>
      <w:r w:rsidRPr="00264AC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64ACE">
        <w:rPr>
          <w:rFonts w:ascii="Times New Roman" w:hAnsi="Times New Roman" w:cs="Times New Roman"/>
          <w:sz w:val="28"/>
          <w:szCs w:val="28"/>
        </w:rPr>
        <w:t xml:space="preserve"># и </w:t>
      </w:r>
      <w:r w:rsidRPr="00264ACE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64ACE">
        <w:rPr>
          <w:rFonts w:ascii="Times New Roman" w:hAnsi="Times New Roman" w:cs="Times New Roman"/>
          <w:sz w:val="28"/>
          <w:szCs w:val="28"/>
        </w:rPr>
        <w:t xml:space="preserve"> </w:t>
      </w:r>
      <w:r w:rsidRPr="00264ACE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64ACE">
        <w:rPr>
          <w:rFonts w:ascii="Times New Roman" w:hAnsi="Times New Roman" w:cs="Times New Roman"/>
          <w:sz w:val="28"/>
          <w:szCs w:val="28"/>
        </w:rPr>
        <w:t xml:space="preserve"> 2022 для разработки системы онлайн-обучения с адаптивным контентом и аналитикой успеваемости обеспечит надежную и высокопроизводительную платформу для достижения поставленных целей.</w:t>
      </w:r>
    </w:p>
    <w:p w:rsidR="00264ACE" w:rsidRPr="0017750F" w:rsidRDefault="00264ACE" w:rsidP="00264A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7750F">
        <w:rPr>
          <w:rFonts w:ascii="Times New Roman" w:hAnsi="Times New Roman" w:cs="Times New Roman"/>
          <w:sz w:val="28"/>
          <w:szCs w:val="28"/>
        </w:rPr>
        <w:br w:type="page"/>
      </w:r>
    </w:p>
    <w:p w:rsidR="0017750F" w:rsidRPr="0017750F" w:rsidRDefault="0017750F" w:rsidP="001775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7750F">
        <w:rPr>
          <w:rFonts w:ascii="Times New Roman" w:hAnsi="Times New Roman" w:cs="Times New Roman"/>
          <w:sz w:val="28"/>
          <w:szCs w:val="28"/>
        </w:rPr>
        <w:lastRenderedPageBreak/>
        <w:t>2.2</w:t>
      </w:r>
      <w:r w:rsidRPr="0017750F">
        <w:rPr>
          <w:rFonts w:ascii="Times New Roman" w:hAnsi="Times New Roman" w:cs="Times New Roman"/>
          <w:sz w:val="28"/>
          <w:szCs w:val="28"/>
        </w:rPr>
        <w:tab/>
        <w:t>Разработка спецификаций</w:t>
      </w:r>
    </w:p>
    <w:p w:rsidR="0017750F" w:rsidRPr="0017750F" w:rsidRDefault="0017750F" w:rsidP="001775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7750F" w:rsidRPr="0017750F" w:rsidRDefault="0017750F" w:rsidP="001775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7750F">
        <w:rPr>
          <w:rFonts w:ascii="Times New Roman" w:hAnsi="Times New Roman" w:cs="Times New Roman"/>
          <w:sz w:val="28"/>
          <w:szCs w:val="28"/>
        </w:rPr>
        <w:t>2.2.1</w:t>
      </w:r>
      <w:r w:rsidRPr="0017750F">
        <w:rPr>
          <w:rFonts w:ascii="Times New Roman" w:hAnsi="Times New Roman" w:cs="Times New Roman"/>
          <w:sz w:val="28"/>
          <w:szCs w:val="28"/>
        </w:rPr>
        <w:tab/>
        <w:t xml:space="preserve">Разработка диаграмм вариантов использования </w:t>
      </w:r>
    </w:p>
    <w:p w:rsidR="0017750F" w:rsidRPr="0017750F" w:rsidRDefault="0017750F" w:rsidP="001775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64ACE" w:rsidRDefault="0017750F" w:rsidP="001775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7750F">
        <w:rPr>
          <w:rFonts w:ascii="Times New Roman" w:hAnsi="Times New Roman" w:cs="Times New Roman"/>
          <w:sz w:val="28"/>
          <w:szCs w:val="28"/>
        </w:rPr>
        <w:t>Диаграмма представляет собой процесс работы программного обеспечения, представлена ниже на рисунке 1.</w:t>
      </w:r>
    </w:p>
    <w:p w:rsidR="0017750F" w:rsidRDefault="00845C16" w:rsidP="001775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45C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B62AD5" wp14:editId="5373AFCE">
            <wp:extent cx="5674569" cy="1612900"/>
            <wp:effectExtent l="0" t="0" r="0" b="0"/>
            <wp:docPr id="859710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7105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6533" cy="161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C16" w:rsidRDefault="00845C16" w:rsidP="00845C1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45C16">
        <w:rPr>
          <w:rFonts w:ascii="Times New Roman" w:hAnsi="Times New Roman" w:cs="Times New Roman"/>
          <w:sz w:val="28"/>
          <w:szCs w:val="28"/>
        </w:rPr>
        <w:t>Рисунок 1 – Диаграмма вариантов использования</w:t>
      </w:r>
    </w:p>
    <w:p w:rsidR="00845C16" w:rsidRPr="00845C16" w:rsidRDefault="00845C16" w:rsidP="00845C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C16">
        <w:rPr>
          <w:rFonts w:ascii="Times New Roman" w:hAnsi="Times New Roman" w:cs="Times New Roman"/>
          <w:sz w:val="28"/>
          <w:szCs w:val="28"/>
        </w:rPr>
        <w:t>На диаграмме представлены следующие варианты использования:</w:t>
      </w:r>
    </w:p>
    <w:p w:rsidR="00845C16" w:rsidRPr="00845C16" w:rsidRDefault="00845C16" w:rsidP="00845C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C16">
        <w:rPr>
          <w:rFonts w:ascii="Times New Roman" w:hAnsi="Times New Roman" w:cs="Times New Roman"/>
          <w:sz w:val="28"/>
          <w:szCs w:val="28"/>
        </w:rPr>
        <w:t>"Выбор темы обучения": Пользователь выбирает тему, которую хочет изучать. Это начальная точка взаимодействия с системой.</w:t>
      </w:r>
    </w:p>
    <w:p w:rsidR="00845C16" w:rsidRPr="00845C16" w:rsidRDefault="00845C16" w:rsidP="00845C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C16">
        <w:rPr>
          <w:rFonts w:ascii="Times New Roman" w:hAnsi="Times New Roman" w:cs="Times New Roman"/>
          <w:sz w:val="28"/>
          <w:szCs w:val="28"/>
        </w:rPr>
        <w:t>"Просмотр учебных материалов": Пользователь просматривает учебные материалы, предоставленные системой по выбранной теме.</w:t>
      </w:r>
    </w:p>
    <w:p w:rsidR="00845C16" w:rsidRPr="00845C16" w:rsidRDefault="00845C16" w:rsidP="00845C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C16">
        <w:rPr>
          <w:rFonts w:ascii="Times New Roman" w:hAnsi="Times New Roman" w:cs="Times New Roman"/>
          <w:sz w:val="28"/>
          <w:szCs w:val="28"/>
        </w:rPr>
        <w:t>"Выполнение заданий": Пользователь выполняет задания, связанные с изучаемой темой, для проверки усвоения материала.</w:t>
      </w:r>
    </w:p>
    <w:p w:rsidR="00845C16" w:rsidRPr="00845C16" w:rsidRDefault="00845C16" w:rsidP="00845C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C16">
        <w:rPr>
          <w:rFonts w:ascii="Times New Roman" w:hAnsi="Times New Roman" w:cs="Times New Roman"/>
          <w:sz w:val="28"/>
          <w:szCs w:val="28"/>
        </w:rPr>
        <w:t>"Просмотр прогресса обучения": Пользователь отслеживает свой прогресс в изучении выбранной темы. Этот вариант использования всегда включается в "Выполнение заданий".</w:t>
      </w:r>
    </w:p>
    <w:p w:rsidR="00845C16" w:rsidRPr="00845C16" w:rsidRDefault="00845C16" w:rsidP="00845C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C16">
        <w:rPr>
          <w:rFonts w:ascii="Times New Roman" w:hAnsi="Times New Roman" w:cs="Times New Roman"/>
          <w:sz w:val="28"/>
          <w:szCs w:val="28"/>
        </w:rPr>
        <w:t>"Получение рекомендаций по обучению": Система предоставляет пользователю персонализированные рекомендации по дальнейшему обучению, основанные на его прогрессе и результатах выполнения заданий. Этот вариант использования всегда включается в "Выполнение заданий".</w:t>
      </w:r>
    </w:p>
    <w:p w:rsidR="00845C16" w:rsidRPr="00845C16" w:rsidRDefault="00845C16" w:rsidP="00845C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C16">
        <w:rPr>
          <w:rFonts w:ascii="Times New Roman" w:hAnsi="Times New Roman" w:cs="Times New Roman"/>
          <w:sz w:val="28"/>
          <w:szCs w:val="28"/>
        </w:rPr>
        <w:t xml:space="preserve">"Анализ успеваемости (Преподаватель)": Преподаватель анализирует успеваемость учащихся по собранным системой данным. Этот вариант </w:t>
      </w:r>
      <w:r w:rsidRPr="00845C16">
        <w:rPr>
          <w:rFonts w:ascii="Times New Roman" w:hAnsi="Times New Roman" w:cs="Times New Roman"/>
          <w:sz w:val="28"/>
          <w:szCs w:val="28"/>
        </w:rPr>
        <w:lastRenderedPageBreak/>
        <w:t>использования может расширять "Выполнение заданий", предоставляя дополнительную информацию для анализа.</w:t>
      </w:r>
    </w:p>
    <w:p w:rsidR="00845C16" w:rsidRPr="00845C16" w:rsidRDefault="00845C16" w:rsidP="00845C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C16">
        <w:rPr>
          <w:rFonts w:ascii="Times New Roman" w:hAnsi="Times New Roman" w:cs="Times New Roman"/>
          <w:sz w:val="28"/>
          <w:szCs w:val="28"/>
        </w:rPr>
        <w:t>"Адаптация контента": Система адаптирует контент в зависимости от результатов анализа успеваемости и прогресса обучения. Этот вариант использования может расширять "Анализ успеваемости (Преподаватель)" и "Просмотр прогресса обучения", изменяя сложность и тип предоставляемых материалов.</w:t>
      </w:r>
    </w:p>
    <w:p w:rsidR="00845C16" w:rsidRDefault="00845C16" w:rsidP="00845C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C16">
        <w:rPr>
          <w:rFonts w:ascii="Times New Roman" w:hAnsi="Times New Roman" w:cs="Times New Roman"/>
          <w:sz w:val="28"/>
          <w:szCs w:val="28"/>
        </w:rPr>
        <w:t>"Загрузка дополнительных материалов (Преподаватель)": Преподаватель загружает в систему дополнительные учебные материалы. Этот вариант использования может расширять "Адаптация контента", предоставляя новые материалы для обучения.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45C16" w:rsidRPr="00845C16" w:rsidRDefault="00845C16" w:rsidP="00845C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C16">
        <w:rPr>
          <w:rFonts w:ascii="Times New Roman" w:hAnsi="Times New Roman" w:cs="Times New Roman"/>
          <w:sz w:val="28"/>
          <w:szCs w:val="28"/>
        </w:rPr>
        <w:lastRenderedPageBreak/>
        <w:t>2.2.2    Разработка диаграмм последовательностей системы</w:t>
      </w:r>
    </w:p>
    <w:p w:rsidR="00845C16" w:rsidRPr="00845C16" w:rsidRDefault="00845C16" w:rsidP="00845C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5C16" w:rsidRPr="00845C16" w:rsidRDefault="00845C16" w:rsidP="00845C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C16">
        <w:rPr>
          <w:rFonts w:ascii="Times New Roman" w:hAnsi="Times New Roman" w:cs="Times New Roman"/>
          <w:sz w:val="28"/>
          <w:szCs w:val="28"/>
        </w:rPr>
        <w:t>2.2.3</w:t>
      </w:r>
      <w:r w:rsidRPr="00845C16">
        <w:rPr>
          <w:rFonts w:ascii="Times New Roman" w:hAnsi="Times New Roman" w:cs="Times New Roman"/>
          <w:sz w:val="28"/>
          <w:szCs w:val="28"/>
        </w:rPr>
        <w:tab/>
        <w:t xml:space="preserve"> Разработка диаграммы пакетов</w:t>
      </w:r>
    </w:p>
    <w:p w:rsidR="00845C16" w:rsidRPr="00845C16" w:rsidRDefault="00845C16" w:rsidP="00845C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5C16" w:rsidRPr="00845C16" w:rsidRDefault="00845C16" w:rsidP="00845C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C16">
        <w:rPr>
          <w:rFonts w:ascii="Times New Roman" w:hAnsi="Times New Roman" w:cs="Times New Roman"/>
          <w:sz w:val="28"/>
          <w:szCs w:val="28"/>
        </w:rPr>
        <w:t>Для данной разработки построена диаграмма пакетов, которая показана ниже на рисунке 3. Она показывает зависимости между частями.</w:t>
      </w:r>
    </w:p>
    <w:p w:rsidR="00845C16" w:rsidRPr="00845C16" w:rsidRDefault="00845C16" w:rsidP="00845C1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1CE82A">
            <wp:extent cx="4041775" cy="1139825"/>
            <wp:effectExtent l="0" t="0" r="0" b="0"/>
            <wp:docPr id="806173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775" cy="1139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45C16" w:rsidRPr="00845C16" w:rsidRDefault="00845C16" w:rsidP="00845C1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45C16">
        <w:rPr>
          <w:rFonts w:ascii="Times New Roman" w:hAnsi="Times New Roman" w:cs="Times New Roman"/>
          <w:sz w:val="28"/>
          <w:szCs w:val="28"/>
        </w:rPr>
        <w:t>Рисунок 2 – Диаграмма пакетов</w:t>
      </w:r>
    </w:p>
    <w:p w:rsidR="00845C16" w:rsidRPr="00845C16" w:rsidRDefault="00845C16" w:rsidP="00845C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45C16" w:rsidRDefault="00845C16" w:rsidP="00845C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C16">
        <w:rPr>
          <w:rFonts w:ascii="Times New Roman" w:hAnsi="Times New Roman" w:cs="Times New Roman"/>
          <w:sz w:val="28"/>
          <w:szCs w:val="28"/>
        </w:rPr>
        <w:lastRenderedPageBreak/>
        <w:t>2.2.4</w:t>
      </w:r>
      <w:r w:rsidRPr="00845C16">
        <w:rPr>
          <w:rFonts w:ascii="Times New Roman" w:hAnsi="Times New Roman" w:cs="Times New Roman"/>
          <w:sz w:val="28"/>
          <w:szCs w:val="28"/>
        </w:rPr>
        <w:tab/>
        <w:t xml:space="preserve"> Разработка диаграмм классов</w:t>
      </w:r>
    </w:p>
    <w:p w:rsidR="00845C16" w:rsidRPr="00845C16" w:rsidRDefault="00845C16" w:rsidP="00845C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5C16" w:rsidRPr="00845C16" w:rsidRDefault="00845C16" w:rsidP="00845C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C16">
        <w:rPr>
          <w:rFonts w:ascii="Times New Roman" w:hAnsi="Times New Roman" w:cs="Times New Roman"/>
          <w:sz w:val="28"/>
          <w:szCs w:val="28"/>
        </w:rPr>
        <w:t xml:space="preserve">Для разработки пакета для взаимодействия создана диаграмма классов, показанная ниже на рисунке 3. </w:t>
      </w:r>
    </w:p>
    <w:p w:rsidR="00845C16" w:rsidRPr="00845C16" w:rsidRDefault="00845C16" w:rsidP="00845C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B60">
        <w:rPr>
          <w:rFonts w:eastAsia="Calibri" w:cs="Times New Roman"/>
          <w:noProof/>
          <w:szCs w:val="28"/>
        </w:rPr>
        <w:drawing>
          <wp:inline distT="0" distB="0" distL="0" distR="0" wp14:anchorId="769F4696" wp14:editId="5763EA31">
            <wp:extent cx="5212080" cy="2175295"/>
            <wp:effectExtent l="0" t="0" r="762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822" t="6778" r="4169"/>
                    <a:stretch/>
                  </pic:blipFill>
                  <pic:spPr bwMode="auto">
                    <a:xfrm>
                      <a:off x="0" y="0"/>
                      <a:ext cx="5215970" cy="2176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5C16" w:rsidRPr="00845C16" w:rsidRDefault="00845C16" w:rsidP="00845C1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45C16">
        <w:rPr>
          <w:rFonts w:ascii="Times New Roman" w:hAnsi="Times New Roman" w:cs="Times New Roman"/>
          <w:sz w:val="28"/>
          <w:szCs w:val="28"/>
        </w:rPr>
        <w:t>Рисунок 3 – Диаграмма классов</w:t>
      </w:r>
    </w:p>
    <w:p w:rsidR="00845C16" w:rsidRDefault="00845C16" w:rsidP="00845C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C16">
        <w:rPr>
          <w:rFonts w:ascii="Times New Roman" w:hAnsi="Times New Roman" w:cs="Times New Roman"/>
          <w:sz w:val="28"/>
          <w:szCs w:val="28"/>
        </w:rPr>
        <w:t>Диаграмма классов описывает типы объектов системы и различного рода статические отношения, которые существуют между ними.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45C16" w:rsidRDefault="00845C16" w:rsidP="00845C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C16">
        <w:rPr>
          <w:rFonts w:ascii="Times New Roman" w:hAnsi="Times New Roman" w:cs="Times New Roman"/>
          <w:sz w:val="28"/>
          <w:szCs w:val="28"/>
        </w:rPr>
        <w:lastRenderedPageBreak/>
        <w:t xml:space="preserve">2.2.5 </w:t>
      </w:r>
      <w:r w:rsidRPr="00845C16">
        <w:rPr>
          <w:rFonts w:ascii="Times New Roman" w:hAnsi="Times New Roman" w:cs="Times New Roman"/>
          <w:sz w:val="28"/>
          <w:szCs w:val="28"/>
        </w:rPr>
        <w:tab/>
        <w:t>Разработка диаграммы состояний</w:t>
      </w:r>
    </w:p>
    <w:p w:rsidR="00845C16" w:rsidRDefault="00845C16" w:rsidP="00845C1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45C16" w:rsidRPr="00845C16" w:rsidRDefault="00845C16" w:rsidP="00845C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15E3">
        <w:rPr>
          <w:noProof/>
        </w:rPr>
        <w:drawing>
          <wp:anchor distT="0" distB="0" distL="114300" distR="114300" simplePos="0" relativeHeight="251658240" behindDoc="0" locked="0" layoutInCell="1" allowOverlap="1" wp14:anchorId="5B6452FE" wp14:editId="32D0BD2E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940425" cy="3411855"/>
            <wp:effectExtent l="0" t="0" r="3175" b="0"/>
            <wp:wrapTopAndBottom/>
            <wp:docPr id="20913764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37644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5C16" w:rsidRDefault="00845C16" w:rsidP="00845C1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45C16">
        <w:rPr>
          <w:rFonts w:ascii="Times New Roman" w:hAnsi="Times New Roman" w:cs="Times New Roman"/>
          <w:sz w:val="28"/>
          <w:szCs w:val="28"/>
        </w:rPr>
        <w:t>Рисунок 4 – Диаграмма состояний</w:t>
      </w:r>
    </w:p>
    <w:p w:rsidR="00845C16" w:rsidRPr="00845C16" w:rsidRDefault="00845C16" w:rsidP="00845C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C16">
        <w:rPr>
          <w:rFonts w:ascii="Times New Roman" w:hAnsi="Times New Roman" w:cs="Times New Roman"/>
          <w:sz w:val="28"/>
          <w:szCs w:val="28"/>
        </w:rPr>
        <w:t>Диаграмма состоит из трех состояний:</w:t>
      </w:r>
    </w:p>
    <w:p w:rsidR="00845C16" w:rsidRPr="00845C16" w:rsidRDefault="00845C16" w:rsidP="00845C16">
      <w:pPr>
        <w:pStyle w:val="ad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C16">
        <w:rPr>
          <w:rFonts w:ascii="Times New Roman" w:hAnsi="Times New Roman" w:cs="Times New Roman"/>
          <w:sz w:val="28"/>
          <w:szCs w:val="28"/>
        </w:rPr>
        <w:t>Ожидание взаимодействия: начальное состояние, в котором система ожидает действия пользователя – выбора темы обучения или продолжения работы с текущей темой.</w:t>
      </w:r>
    </w:p>
    <w:p w:rsidR="00845C16" w:rsidRPr="00845C16" w:rsidRDefault="00845C16" w:rsidP="00845C16">
      <w:pPr>
        <w:pStyle w:val="ad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C16">
        <w:rPr>
          <w:rFonts w:ascii="Times New Roman" w:hAnsi="Times New Roman" w:cs="Times New Roman"/>
          <w:sz w:val="28"/>
          <w:szCs w:val="28"/>
        </w:rPr>
        <w:t>Обучение: состояние, в котором пользователь взаимодействует с учебным контентом – просматривает материалы, выполняет задания, получает обратную связь. В этом состоянии система также непрерывно анализирует прогресс пользователя.</w:t>
      </w:r>
    </w:p>
    <w:p w:rsidR="00845C16" w:rsidRPr="00845C16" w:rsidRDefault="00845C16" w:rsidP="00845C16">
      <w:pPr>
        <w:pStyle w:val="ad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C16">
        <w:rPr>
          <w:rFonts w:ascii="Times New Roman" w:hAnsi="Times New Roman" w:cs="Times New Roman"/>
          <w:sz w:val="28"/>
          <w:szCs w:val="28"/>
        </w:rPr>
        <w:t>Адаптация: состояние, в котором система, основываясь на собранных данных об обучении пользователя, адаптирует контент, подбирая оптимальную сложность и тип материалов для следующего этапа обучения.</w:t>
      </w:r>
    </w:p>
    <w:p w:rsidR="00845C16" w:rsidRPr="00845C16" w:rsidRDefault="00845C16" w:rsidP="00845C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C16">
        <w:rPr>
          <w:rFonts w:ascii="Times New Roman" w:hAnsi="Times New Roman" w:cs="Times New Roman"/>
          <w:sz w:val="28"/>
          <w:szCs w:val="28"/>
        </w:rPr>
        <w:t>Переход между состояниями происходит следующим образом:</w:t>
      </w:r>
    </w:p>
    <w:p w:rsidR="00845C16" w:rsidRPr="00845C16" w:rsidRDefault="00845C16" w:rsidP="00845C16">
      <w:pPr>
        <w:pStyle w:val="ad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C16">
        <w:rPr>
          <w:rFonts w:ascii="Times New Roman" w:hAnsi="Times New Roman" w:cs="Times New Roman"/>
          <w:sz w:val="28"/>
          <w:szCs w:val="28"/>
        </w:rPr>
        <w:lastRenderedPageBreak/>
        <w:t>Пользователь совершает действие (выбирает тему, начинает/продолжает обучение), и система переходит из состояния "Ожидание взаимодействия" в состояние "Обучение".</w:t>
      </w:r>
    </w:p>
    <w:p w:rsidR="00845C16" w:rsidRPr="00845C16" w:rsidRDefault="00845C16" w:rsidP="00845C16">
      <w:pPr>
        <w:pStyle w:val="ad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C16">
        <w:rPr>
          <w:rFonts w:ascii="Times New Roman" w:hAnsi="Times New Roman" w:cs="Times New Roman"/>
          <w:sz w:val="28"/>
          <w:szCs w:val="28"/>
        </w:rPr>
        <w:t>По мере обучения пользователя и накопления данных о его прогрессе, система периодически переходит в состояние "Адаптация".</w:t>
      </w:r>
    </w:p>
    <w:p w:rsidR="00845C16" w:rsidRPr="00845C16" w:rsidRDefault="00845C16" w:rsidP="00845C16">
      <w:pPr>
        <w:pStyle w:val="ad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C16">
        <w:rPr>
          <w:rFonts w:ascii="Times New Roman" w:hAnsi="Times New Roman" w:cs="Times New Roman"/>
          <w:sz w:val="28"/>
          <w:szCs w:val="28"/>
        </w:rPr>
        <w:t>После адаптации контента, система возвращается в состояние "Обучение" с обновленными материалами. Если пользователь завершает обучение по выбранной теме, система переходит в состояние "Ожидание взаимодействия".</w:t>
      </w:r>
    </w:p>
    <w:p w:rsidR="00845C16" w:rsidRDefault="00845C16" w:rsidP="00845C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C16">
        <w:rPr>
          <w:rFonts w:ascii="Times New Roman" w:hAnsi="Times New Roman" w:cs="Times New Roman"/>
          <w:sz w:val="28"/>
          <w:szCs w:val="28"/>
        </w:rPr>
        <w:t>Данная диаграмма позволяет лучше понимать работу системы онлайн-обучения и последовательность её действий в зависимости от взаимодействия с пользователем и анализа его прогресса. Она показывает циклический характер процесса обучения с постоянной адаптацией контента.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97BAA" w:rsidRDefault="00897BAA" w:rsidP="00897B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BAA">
        <w:rPr>
          <w:rFonts w:ascii="Times New Roman" w:hAnsi="Times New Roman" w:cs="Times New Roman"/>
          <w:sz w:val="28"/>
          <w:szCs w:val="28"/>
        </w:rPr>
        <w:lastRenderedPageBreak/>
        <w:t>2.2.6    Разработка диаграммы деятельности</w:t>
      </w:r>
    </w:p>
    <w:p w:rsidR="000A59A8" w:rsidRDefault="000A59A8" w:rsidP="00897B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7BAA" w:rsidRDefault="000A59A8" w:rsidP="00897BA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A59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4DC1FB" wp14:editId="6EBE8E87">
            <wp:extent cx="4895850" cy="5124450"/>
            <wp:effectExtent l="0" t="0" r="0" b="0"/>
            <wp:docPr id="1187641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6417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BAA" w:rsidRPr="00897BAA" w:rsidRDefault="00897BAA" w:rsidP="00897BA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5- Диаграмма деятельности</w:t>
      </w:r>
    </w:p>
    <w:p w:rsidR="000A59A8" w:rsidRDefault="000A59A8" w:rsidP="00897B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59A8">
        <w:rPr>
          <w:rFonts w:ascii="Times New Roman" w:hAnsi="Times New Roman" w:cs="Times New Roman"/>
          <w:sz w:val="28"/>
          <w:szCs w:val="28"/>
        </w:rPr>
        <w:t>Данная диаграмма деятельности описывает последовательность действий в системе онлайн-обучения с адаптивным контентом и аналитикой успеваемости. Пользователь входит в систему, выбирает интересующий курс или тему, изучает предоставленные материалы, выполняет задания и просматривает результаты обучения. Система, в свою очередь, предоставляет доступ к учебным материалам, отслеживает прогресс пользователя, анализирует результаты его деятельности, адаптирует контент под уровень пользователя на основе собранной статистики и предоставляет аналитику успеваемости. Этот цикл взаимодействия позволяет системе персонализировать обучение и повысить его эффективность.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A59A8" w:rsidRDefault="000A59A8" w:rsidP="000A59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59A8">
        <w:rPr>
          <w:rFonts w:ascii="Times New Roman" w:hAnsi="Times New Roman" w:cs="Times New Roman"/>
          <w:sz w:val="28"/>
          <w:szCs w:val="28"/>
        </w:rPr>
        <w:lastRenderedPageBreak/>
        <w:t>2.2.8    Разработка инфологической модели базы данных</w:t>
      </w:r>
    </w:p>
    <w:p w:rsidR="000A59A8" w:rsidRPr="000A59A8" w:rsidRDefault="000A59A8" w:rsidP="000A59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A59A8" w:rsidRPr="000A59A8" w:rsidRDefault="00405C15" w:rsidP="000A59A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05C1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D2ECE18" wp14:editId="2803B3BE">
            <wp:extent cx="5661025" cy="4389034"/>
            <wp:effectExtent l="0" t="0" r="0" b="0"/>
            <wp:docPr id="1071536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5363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3469" cy="439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5C15">
        <w:t xml:space="preserve"> </w:t>
      </w:r>
      <w:r w:rsidRPr="00405C1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405C15">
        <w:rPr>
          <w:rFonts w:ascii="Times New Roman" w:hAnsi="Times New Roman" w:cs="Times New Roman"/>
          <w:sz w:val="28"/>
          <w:szCs w:val="28"/>
        </w:rPr>
        <w:t>- Инфологическая модель базы данных.</w:t>
      </w:r>
      <w:r w:rsidR="000A59A8" w:rsidRPr="00405C15">
        <w:rPr>
          <w:rFonts w:ascii="Times New Roman" w:hAnsi="Times New Roman" w:cs="Times New Roman"/>
          <w:sz w:val="28"/>
          <w:szCs w:val="28"/>
        </w:rPr>
        <w:br w:type="page"/>
      </w:r>
    </w:p>
    <w:p w:rsidR="000A59A8" w:rsidRDefault="000A59A8" w:rsidP="000A59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59A8">
        <w:rPr>
          <w:rFonts w:ascii="Times New Roman" w:hAnsi="Times New Roman" w:cs="Times New Roman"/>
          <w:sz w:val="28"/>
          <w:szCs w:val="28"/>
        </w:rPr>
        <w:lastRenderedPageBreak/>
        <w:t>2.2.9    Разработка физической модели базы данных</w:t>
      </w:r>
    </w:p>
    <w:p w:rsidR="000A59A8" w:rsidRPr="000A59A8" w:rsidRDefault="000A59A8" w:rsidP="000A59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97E11" w:rsidRDefault="00297E11" w:rsidP="00297E1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97E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49BC45" wp14:editId="2AEA2F6F">
            <wp:extent cx="5295900" cy="4305219"/>
            <wp:effectExtent l="0" t="0" r="0" b="0"/>
            <wp:docPr id="1004853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8538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0443" cy="430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9A8" w:rsidRPr="000A59A8" w:rsidRDefault="00297E11" w:rsidP="00297E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5C1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405C15">
        <w:rPr>
          <w:rFonts w:ascii="Times New Roman" w:hAnsi="Times New Roman" w:cs="Times New Roman"/>
          <w:sz w:val="28"/>
          <w:szCs w:val="28"/>
        </w:rPr>
        <w:t>- Инфологическая модель базы данных.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A59A8" w:rsidRPr="000A59A8" w:rsidRDefault="000A59A8" w:rsidP="000A59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59A8">
        <w:rPr>
          <w:rFonts w:ascii="Times New Roman" w:hAnsi="Times New Roman" w:cs="Times New Roman"/>
          <w:sz w:val="28"/>
          <w:szCs w:val="28"/>
        </w:rPr>
        <w:lastRenderedPageBreak/>
        <w:t>2.3</w:t>
      </w:r>
      <w:r w:rsidRPr="000A59A8">
        <w:rPr>
          <w:rFonts w:ascii="Times New Roman" w:hAnsi="Times New Roman" w:cs="Times New Roman"/>
          <w:sz w:val="28"/>
          <w:szCs w:val="28"/>
        </w:rPr>
        <w:tab/>
        <w:t>Проектирование программного модуля</w:t>
      </w:r>
    </w:p>
    <w:p w:rsidR="000A59A8" w:rsidRPr="000A59A8" w:rsidRDefault="000A59A8" w:rsidP="000A59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A59A8" w:rsidRPr="000A59A8" w:rsidRDefault="000A59A8" w:rsidP="000A59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59A8">
        <w:rPr>
          <w:rFonts w:ascii="Times New Roman" w:hAnsi="Times New Roman" w:cs="Times New Roman"/>
          <w:sz w:val="28"/>
          <w:szCs w:val="28"/>
        </w:rPr>
        <w:t>2.3.1</w:t>
      </w:r>
      <w:r w:rsidRPr="000A59A8">
        <w:rPr>
          <w:rFonts w:ascii="Times New Roman" w:hAnsi="Times New Roman" w:cs="Times New Roman"/>
          <w:sz w:val="28"/>
          <w:szCs w:val="28"/>
        </w:rPr>
        <w:tab/>
        <w:t xml:space="preserve"> Разработка алгоритмов реализации основных функций программного обеспечения</w:t>
      </w:r>
    </w:p>
    <w:p w:rsidR="000A59A8" w:rsidRPr="000A59A8" w:rsidRDefault="000A59A8" w:rsidP="000A59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101C" w:rsidRPr="0049101C" w:rsidRDefault="0049101C" w:rsidP="004910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01C">
        <w:rPr>
          <w:rFonts w:ascii="Cambria Math" w:hAnsi="Cambria Math" w:cs="Cambria Math"/>
          <w:sz w:val="28"/>
          <w:szCs w:val="28"/>
        </w:rPr>
        <w:t>⦁</w:t>
      </w:r>
      <w:r w:rsidRPr="0049101C">
        <w:rPr>
          <w:rFonts w:ascii="Times New Roman" w:hAnsi="Times New Roman" w:cs="Times New Roman"/>
          <w:sz w:val="28"/>
          <w:szCs w:val="28"/>
        </w:rPr>
        <w:t xml:space="preserve"> Авторизация: Запуск ПО. Ввод данных пользователем. Проверка данных в БД. Открытие </w:t>
      </w:r>
      <w:proofErr w:type="spellStart"/>
      <w:r w:rsidRPr="0049101C">
        <w:rPr>
          <w:rFonts w:ascii="Times New Roman" w:hAnsi="Times New Roman" w:cs="Times New Roman"/>
          <w:sz w:val="28"/>
          <w:szCs w:val="28"/>
        </w:rPr>
        <w:t>Dashboard</w:t>
      </w:r>
      <w:proofErr w:type="spellEnd"/>
      <w:r w:rsidRPr="0049101C">
        <w:rPr>
          <w:rFonts w:ascii="Times New Roman" w:hAnsi="Times New Roman" w:cs="Times New Roman"/>
          <w:sz w:val="28"/>
          <w:szCs w:val="28"/>
        </w:rPr>
        <w:t xml:space="preserve"> с учетом профиля пользователя и рекомендациями.</w:t>
      </w:r>
    </w:p>
    <w:p w:rsidR="0049101C" w:rsidRPr="0049101C" w:rsidRDefault="0049101C" w:rsidP="004910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01C">
        <w:rPr>
          <w:rFonts w:ascii="Cambria Math" w:hAnsi="Cambria Math" w:cs="Cambria Math"/>
          <w:sz w:val="28"/>
          <w:szCs w:val="28"/>
        </w:rPr>
        <w:t>⦁</w:t>
      </w:r>
      <w:r w:rsidRPr="0049101C">
        <w:rPr>
          <w:rFonts w:ascii="Times New Roman" w:hAnsi="Times New Roman" w:cs="Times New Roman"/>
          <w:sz w:val="28"/>
          <w:szCs w:val="28"/>
        </w:rPr>
        <w:t xml:space="preserve"> Регистрация: Запуск ПО. Ввод данных пользователем. Валидация данных. Сохранение данных в БД. Создание профиля с начальными настройками и предложением пройти первичное тестирование.</w:t>
      </w:r>
    </w:p>
    <w:p w:rsidR="0049101C" w:rsidRPr="0049101C" w:rsidRDefault="0049101C" w:rsidP="004910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01C">
        <w:rPr>
          <w:rFonts w:ascii="Cambria Math" w:hAnsi="Cambria Math" w:cs="Cambria Math"/>
          <w:sz w:val="28"/>
          <w:szCs w:val="28"/>
        </w:rPr>
        <w:t>⦁</w:t>
      </w:r>
      <w:r w:rsidRPr="0049101C">
        <w:rPr>
          <w:rFonts w:ascii="Times New Roman" w:hAnsi="Times New Roman" w:cs="Times New Roman"/>
          <w:sz w:val="28"/>
          <w:szCs w:val="28"/>
        </w:rPr>
        <w:t xml:space="preserve"> Список курсов: Запуск </w:t>
      </w:r>
      <w:proofErr w:type="spellStart"/>
      <w:r w:rsidRPr="0049101C">
        <w:rPr>
          <w:rFonts w:ascii="Times New Roman" w:hAnsi="Times New Roman" w:cs="Times New Roman"/>
          <w:sz w:val="28"/>
          <w:szCs w:val="28"/>
        </w:rPr>
        <w:t>Dashboard</w:t>
      </w:r>
      <w:proofErr w:type="spellEnd"/>
      <w:r w:rsidRPr="0049101C">
        <w:rPr>
          <w:rFonts w:ascii="Times New Roman" w:hAnsi="Times New Roman" w:cs="Times New Roman"/>
          <w:sz w:val="28"/>
          <w:szCs w:val="28"/>
        </w:rPr>
        <w:t>. Запрос к БД с учетом профиля пользователя. Отображение отсортированного списка курсов с информацией о сложности и прогрессе.</w:t>
      </w:r>
    </w:p>
    <w:p w:rsidR="0049101C" w:rsidRPr="0049101C" w:rsidRDefault="0049101C" w:rsidP="004910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01C">
        <w:rPr>
          <w:rFonts w:ascii="Cambria Math" w:hAnsi="Cambria Math" w:cs="Cambria Math"/>
          <w:sz w:val="28"/>
          <w:szCs w:val="28"/>
        </w:rPr>
        <w:t>⦁</w:t>
      </w:r>
      <w:r w:rsidRPr="0049101C">
        <w:rPr>
          <w:rFonts w:ascii="Times New Roman" w:hAnsi="Times New Roman" w:cs="Times New Roman"/>
          <w:sz w:val="28"/>
          <w:szCs w:val="28"/>
        </w:rPr>
        <w:t xml:space="preserve"> Создание курса: Запуск формы. Ввод данных курса. Настройка адаптивности контента. Сохранение в БД. Обновление списка курсов.</w:t>
      </w:r>
    </w:p>
    <w:p w:rsidR="0049101C" w:rsidRPr="0049101C" w:rsidRDefault="0049101C" w:rsidP="004910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01C">
        <w:rPr>
          <w:rFonts w:ascii="Cambria Math" w:hAnsi="Cambria Math" w:cs="Cambria Math"/>
          <w:sz w:val="28"/>
          <w:szCs w:val="28"/>
        </w:rPr>
        <w:t>⦁</w:t>
      </w:r>
      <w:r w:rsidRPr="0049101C">
        <w:rPr>
          <w:rFonts w:ascii="Times New Roman" w:hAnsi="Times New Roman" w:cs="Times New Roman"/>
          <w:sz w:val="28"/>
          <w:szCs w:val="28"/>
        </w:rPr>
        <w:t xml:space="preserve"> Добавление материалов: Выбор курса. Добавление материалов. Настройка адаптивности материалов. Сохранение материалов. Обновление списка материалов.</w:t>
      </w:r>
    </w:p>
    <w:p w:rsidR="0049101C" w:rsidRPr="0049101C" w:rsidRDefault="0049101C" w:rsidP="004910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01C">
        <w:rPr>
          <w:rFonts w:ascii="Cambria Math" w:hAnsi="Cambria Math" w:cs="Cambria Math"/>
          <w:sz w:val="28"/>
          <w:szCs w:val="28"/>
        </w:rPr>
        <w:t>⦁</w:t>
      </w:r>
      <w:r w:rsidRPr="0049101C">
        <w:rPr>
          <w:rFonts w:ascii="Times New Roman" w:hAnsi="Times New Roman" w:cs="Times New Roman"/>
          <w:sz w:val="28"/>
          <w:szCs w:val="28"/>
        </w:rPr>
        <w:t xml:space="preserve"> Прохождение курса: Выбор курса студентом. Отображение адаптированного контента. Отслеживание прогресса и результатов. Адаптация сложности в зависимости от успеваемости.</w:t>
      </w:r>
    </w:p>
    <w:p w:rsidR="0049101C" w:rsidRDefault="0049101C" w:rsidP="004910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01C">
        <w:rPr>
          <w:rFonts w:ascii="Cambria Math" w:hAnsi="Cambria Math" w:cs="Cambria Math"/>
          <w:sz w:val="28"/>
          <w:szCs w:val="28"/>
        </w:rPr>
        <w:t>⦁</w:t>
      </w:r>
      <w:r w:rsidRPr="0049101C">
        <w:rPr>
          <w:rFonts w:ascii="Times New Roman" w:hAnsi="Times New Roman" w:cs="Times New Roman"/>
          <w:sz w:val="28"/>
          <w:szCs w:val="28"/>
        </w:rPr>
        <w:t xml:space="preserve"> Аналитика успеваемости: Сбор данных о прогрессе. Анализ данных и представление в виде отчетов. Отображение прогресса и рекомендаций для студентов. Предоставление статистики преподавателям для корректировки курса.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45C16" w:rsidRDefault="00723870" w:rsidP="0072387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2387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F5B221D" wp14:editId="25B03F74">
            <wp:extent cx="3648075" cy="6686550"/>
            <wp:effectExtent l="0" t="0" r="9525" b="0"/>
            <wp:docPr id="635487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4875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870" w:rsidRDefault="00723870" w:rsidP="0072387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7- </w:t>
      </w:r>
      <w:r w:rsidRPr="00723870">
        <w:rPr>
          <w:rFonts w:ascii="Times New Roman" w:hAnsi="Times New Roman" w:cs="Times New Roman"/>
          <w:sz w:val="28"/>
          <w:szCs w:val="28"/>
        </w:rPr>
        <w:t>Алгоритм получения результатов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23870" w:rsidRPr="00723870" w:rsidRDefault="00723870" w:rsidP="00723870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37416898"/>
      <w:r w:rsidRPr="00723870">
        <w:rPr>
          <w:rFonts w:ascii="Times New Roman" w:hAnsi="Times New Roman" w:cs="Times New Roman"/>
          <w:color w:val="auto"/>
          <w:sz w:val="28"/>
          <w:szCs w:val="28"/>
        </w:rPr>
        <w:lastRenderedPageBreak/>
        <w:t>2.3.2</w:t>
      </w:r>
      <w:r w:rsidRPr="00723870">
        <w:rPr>
          <w:rFonts w:ascii="Times New Roman" w:hAnsi="Times New Roman" w:cs="Times New Roman"/>
          <w:color w:val="auto"/>
          <w:sz w:val="28"/>
          <w:szCs w:val="28"/>
        </w:rPr>
        <w:tab/>
        <w:t>Проектирование пользовательского интерфейса</w:t>
      </w:r>
      <w:bookmarkEnd w:id="6"/>
    </w:p>
    <w:p w:rsidR="00723870" w:rsidRPr="00723870" w:rsidRDefault="00723870" w:rsidP="00723870"/>
    <w:p w:rsidR="00723870" w:rsidRPr="00723870" w:rsidRDefault="00723870" w:rsidP="007238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870">
        <w:rPr>
          <w:rFonts w:ascii="Times New Roman" w:hAnsi="Times New Roman" w:cs="Times New Roman"/>
          <w:sz w:val="28"/>
          <w:szCs w:val="28"/>
        </w:rPr>
        <w:t>Процедурно-ориентированные интерфейсы используют традиционную модель взаимодействия с пользователем, основанную на понятиях «процедура» и «операция». В рамках этой модели программное обеспечение предоставляет пользователю возможность выполнения некоторых действий, для которых пользователь определяет соответствующие данные и следствием выполнения которых является получение желаемых результатов.</w:t>
      </w:r>
    </w:p>
    <w:p w:rsidR="00723870" w:rsidRPr="00723870" w:rsidRDefault="00723870" w:rsidP="007238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870">
        <w:rPr>
          <w:rFonts w:ascii="Times New Roman" w:hAnsi="Times New Roman" w:cs="Times New Roman"/>
          <w:sz w:val="28"/>
          <w:szCs w:val="28"/>
        </w:rPr>
        <w:t>Объектно-ориентированные интерфейсы используют несколько иную модель взаимодействия с пользователем, ориентированную на манипулирование объектами предметной области. В рамках этой модели пользователю предоставляется возможность напрямую взаимодействовать с каждым объектом и инициировать выполнение операций, в процессе которых взаимодействуют несколько объектов.</w:t>
      </w:r>
    </w:p>
    <w:p w:rsidR="00723870" w:rsidRPr="00723870" w:rsidRDefault="00723870" w:rsidP="007238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870">
        <w:rPr>
          <w:rFonts w:ascii="Times New Roman" w:hAnsi="Times New Roman" w:cs="Times New Roman"/>
          <w:sz w:val="28"/>
          <w:szCs w:val="28"/>
        </w:rPr>
        <w:t xml:space="preserve">Для того, чтобы понять какой интерфейс использовать для разработки проведена небольшая сравнительная характеристика ниже в таблице 1. </w:t>
      </w:r>
    </w:p>
    <w:p w:rsidR="00723870" w:rsidRPr="00723870" w:rsidRDefault="00723870" w:rsidP="007238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870">
        <w:rPr>
          <w:rFonts w:ascii="Times New Roman" w:hAnsi="Times New Roman" w:cs="Times New Roman"/>
          <w:sz w:val="28"/>
          <w:szCs w:val="28"/>
        </w:rPr>
        <w:t>Таблица 1 – Сравнительная характеристика интерфейсов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4"/>
        <w:gridCol w:w="4430"/>
        <w:gridCol w:w="4430"/>
      </w:tblGrid>
      <w:tr w:rsidR="00723870" w:rsidRPr="00723870" w:rsidTr="004B7A84">
        <w:trPr>
          <w:trHeight w:val="427"/>
        </w:trPr>
        <w:tc>
          <w:tcPr>
            <w:tcW w:w="484" w:type="dxa"/>
            <w:vAlign w:val="center"/>
          </w:tcPr>
          <w:p w:rsidR="00723870" w:rsidRPr="00723870" w:rsidRDefault="00723870" w:rsidP="004B7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870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430" w:type="dxa"/>
            <w:vAlign w:val="center"/>
          </w:tcPr>
          <w:p w:rsidR="00723870" w:rsidRPr="00723870" w:rsidRDefault="00723870" w:rsidP="004B7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870">
              <w:rPr>
                <w:rFonts w:ascii="Times New Roman" w:hAnsi="Times New Roman" w:cs="Times New Roman"/>
                <w:b/>
                <w:sz w:val="28"/>
                <w:szCs w:val="28"/>
              </w:rPr>
              <w:t>Процедурно-ориентированные пользовательские интерфейсы</w:t>
            </w:r>
          </w:p>
        </w:tc>
        <w:tc>
          <w:tcPr>
            <w:tcW w:w="4430" w:type="dxa"/>
            <w:vAlign w:val="center"/>
          </w:tcPr>
          <w:p w:rsidR="00723870" w:rsidRPr="00723870" w:rsidRDefault="00723870" w:rsidP="004B7A8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3870">
              <w:rPr>
                <w:rFonts w:ascii="Times New Roman" w:hAnsi="Times New Roman" w:cs="Times New Roman"/>
                <w:b/>
                <w:sz w:val="28"/>
                <w:szCs w:val="28"/>
              </w:rPr>
              <w:t>Объектно-ориентированные пользовательские интерфейсы</w:t>
            </w:r>
          </w:p>
        </w:tc>
      </w:tr>
      <w:tr w:rsidR="00723870" w:rsidRPr="00723870" w:rsidTr="004B7A84">
        <w:trPr>
          <w:trHeight w:val="58"/>
        </w:trPr>
        <w:tc>
          <w:tcPr>
            <w:tcW w:w="9344" w:type="dxa"/>
            <w:gridSpan w:val="3"/>
          </w:tcPr>
          <w:p w:rsidR="00723870" w:rsidRPr="00723870" w:rsidRDefault="00723870" w:rsidP="004B7A8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23870" w:rsidRPr="00723870" w:rsidTr="004B7A84">
        <w:tc>
          <w:tcPr>
            <w:tcW w:w="484" w:type="dxa"/>
            <w:vAlign w:val="center"/>
          </w:tcPr>
          <w:p w:rsidR="00723870" w:rsidRPr="00723870" w:rsidRDefault="00723870" w:rsidP="004B7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87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30" w:type="dxa"/>
            <w:vAlign w:val="center"/>
          </w:tcPr>
          <w:p w:rsidR="00723870" w:rsidRPr="00723870" w:rsidRDefault="00723870" w:rsidP="004B7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870">
              <w:rPr>
                <w:rFonts w:ascii="Times New Roman" w:hAnsi="Times New Roman" w:cs="Times New Roman"/>
                <w:sz w:val="28"/>
                <w:szCs w:val="28"/>
              </w:rPr>
              <w:t>Обеспечивают пользователей функциями, необходимыми для выполнения задач</w:t>
            </w:r>
          </w:p>
        </w:tc>
        <w:tc>
          <w:tcPr>
            <w:tcW w:w="4430" w:type="dxa"/>
            <w:vAlign w:val="center"/>
          </w:tcPr>
          <w:p w:rsidR="00723870" w:rsidRPr="00723870" w:rsidRDefault="00723870" w:rsidP="004B7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870">
              <w:rPr>
                <w:rFonts w:ascii="Times New Roman" w:hAnsi="Times New Roman" w:cs="Times New Roman"/>
                <w:sz w:val="28"/>
                <w:szCs w:val="28"/>
              </w:rPr>
              <w:t>Обеспечивают пользователям возможность взаимодействия с объектами</w:t>
            </w:r>
          </w:p>
        </w:tc>
      </w:tr>
      <w:tr w:rsidR="00723870" w:rsidRPr="00723870" w:rsidTr="004B7A84">
        <w:tc>
          <w:tcPr>
            <w:tcW w:w="484" w:type="dxa"/>
            <w:vAlign w:val="center"/>
          </w:tcPr>
          <w:p w:rsidR="00723870" w:rsidRPr="00723870" w:rsidRDefault="00723870" w:rsidP="004B7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87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430" w:type="dxa"/>
            <w:vAlign w:val="center"/>
          </w:tcPr>
          <w:p w:rsidR="00723870" w:rsidRPr="00723870" w:rsidRDefault="00723870" w:rsidP="004B7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870">
              <w:rPr>
                <w:rFonts w:ascii="Times New Roman" w:hAnsi="Times New Roman" w:cs="Times New Roman"/>
                <w:sz w:val="28"/>
                <w:szCs w:val="28"/>
              </w:rPr>
              <w:t>Акцент делается на задачи</w:t>
            </w:r>
          </w:p>
        </w:tc>
        <w:tc>
          <w:tcPr>
            <w:tcW w:w="4430" w:type="dxa"/>
            <w:vAlign w:val="center"/>
          </w:tcPr>
          <w:p w:rsidR="00723870" w:rsidRPr="00723870" w:rsidRDefault="00723870" w:rsidP="004B7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870">
              <w:rPr>
                <w:rFonts w:ascii="Times New Roman" w:hAnsi="Times New Roman" w:cs="Times New Roman"/>
                <w:sz w:val="28"/>
                <w:szCs w:val="28"/>
              </w:rPr>
              <w:t>Акцент делается на входные данные и результаты</w:t>
            </w:r>
          </w:p>
        </w:tc>
      </w:tr>
      <w:tr w:rsidR="00723870" w:rsidRPr="00723870" w:rsidTr="004B7A84">
        <w:tc>
          <w:tcPr>
            <w:tcW w:w="484" w:type="dxa"/>
            <w:vAlign w:val="center"/>
          </w:tcPr>
          <w:p w:rsidR="00723870" w:rsidRPr="00723870" w:rsidRDefault="00723870" w:rsidP="004B7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87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430" w:type="dxa"/>
            <w:vAlign w:val="center"/>
          </w:tcPr>
          <w:p w:rsidR="00723870" w:rsidRPr="00723870" w:rsidRDefault="00723870" w:rsidP="004B7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870">
              <w:rPr>
                <w:rFonts w:ascii="Times New Roman" w:hAnsi="Times New Roman" w:cs="Times New Roman"/>
                <w:sz w:val="28"/>
                <w:szCs w:val="28"/>
              </w:rPr>
              <w:t>Пиктограммы представляют приложения, окна или операции</w:t>
            </w:r>
          </w:p>
        </w:tc>
        <w:tc>
          <w:tcPr>
            <w:tcW w:w="4430" w:type="dxa"/>
            <w:vAlign w:val="center"/>
          </w:tcPr>
          <w:p w:rsidR="00723870" w:rsidRPr="00723870" w:rsidRDefault="00723870" w:rsidP="004B7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870">
              <w:rPr>
                <w:rFonts w:ascii="Times New Roman" w:hAnsi="Times New Roman" w:cs="Times New Roman"/>
                <w:sz w:val="28"/>
                <w:szCs w:val="28"/>
              </w:rPr>
              <w:t>Пиктограммы представляют объекты</w:t>
            </w:r>
          </w:p>
        </w:tc>
      </w:tr>
      <w:tr w:rsidR="00723870" w:rsidRPr="00723870" w:rsidTr="004B7A84">
        <w:tc>
          <w:tcPr>
            <w:tcW w:w="484" w:type="dxa"/>
            <w:vAlign w:val="center"/>
          </w:tcPr>
          <w:p w:rsidR="00723870" w:rsidRPr="00723870" w:rsidRDefault="00723870" w:rsidP="004B7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87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430" w:type="dxa"/>
            <w:vAlign w:val="center"/>
          </w:tcPr>
          <w:p w:rsidR="00723870" w:rsidRPr="00723870" w:rsidRDefault="00723870" w:rsidP="004B7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870">
              <w:rPr>
                <w:rFonts w:ascii="Times New Roman" w:hAnsi="Times New Roman" w:cs="Times New Roman"/>
                <w:sz w:val="28"/>
                <w:szCs w:val="28"/>
              </w:rPr>
              <w:t>Содержание папок и справочников отображается с помощью таблиц и списков</w:t>
            </w:r>
          </w:p>
        </w:tc>
        <w:tc>
          <w:tcPr>
            <w:tcW w:w="4430" w:type="dxa"/>
            <w:vAlign w:val="center"/>
          </w:tcPr>
          <w:p w:rsidR="00723870" w:rsidRPr="00723870" w:rsidRDefault="00723870" w:rsidP="004B7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870">
              <w:rPr>
                <w:rFonts w:ascii="Times New Roman" w:hAnsi="Times New Roman" w:cs="Times New Roman"/>
                <w:sz w:val="28"/>
                <w:szCs w:val="28"/>
              </w:rPr>
              <w:t>Папки и справочники являются визуальными контейнерами объектов</w:t>
            </w:r>
          </w:p>
        </w:tc>
      </w:tr>
    </w:tbl>
    <w:p w:rsidR="00723870" w:rsidRPr="00723870" w:rsidRDefault="00723870" w:rsidP="00723870">
      <w:pPr>
        <w:rPr>
          <w:rFonts w:ascii="Times New Roman" w:hAnsi="Times New Roman" w:cs="Times New Roman"/>
          <w:sz w:val="28"/>
          <w:szCs w:val="28"/>
        </w:rPr>
      </w:pPr>
    </w:p>
    <w:p w:rsidR="00723870" w:rsidRPr="00723870" w:rsidRDefault="00723870" w:rsidP="007238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870">
        <w:rPr>
          <w:rFonts w:ascii="Times New Roman" w:hAnsi="Times New Roman" w:cs="Times New Roman"/>
          <w:sz w:val="28"/>
          <w:szCs w:val="28"/>
        </w:rPr>
        <w:t>У данных интерфейсов также есть типы.</w:t>
      </w:r>
    </w:p>
    <w:p w:rsidR="00723870" w:rsidRPr="00723870" w:rsidRDefault="00723870" w:rsidP="007238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870">
        <w:rPr>
          <w:rFonts w:ascii="Times New Roman" w:hAnsi="Times New Roman" w:cs="Times New Roman"/>
          <w:sz w:val="28"/>
          <w:szCs w:val="28"/>
        </w:rPr>
        <w:t xml:space="preserve">Процедурно-ориентированные и объектно-ориентированные интерфейсы делятся на 4 типа: «примитивные», меню и со свободной </w:t>
      </w:r>
      <w:r w:rsidRPr="00723870">
        <w:rPr>
          <w:rFonts w:ascii="Times New Roman" w:hAnsi="Times New Roman" w:cs="Times New Roman"/>
          <w:sz w:val="28"/>
          <w:szCs w:val="28"/>
        </w:rPr>
        <w:lastRenderedPageBreak/>
        <w:t>навигацией, а также прямого манипулирования. Их сравнение приведено ниже.</w:t>
      </w:r>
    </w:p>
    <w:p w:rsidR="00723870" w:rsidRPr="00723870" w:rsidRDefault="00723870" w:rsidP="007238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870">
        <w:rPr>
          <w:rFonts w:ascii="Times New Roman" w:hAnsi="Times New Roman" w:cs="Times New Roman"/>
          <w:sz w:val="28"/>
          <w:szCs w:val="28"/>
        </w:rPr>
        <w:t>Примитивным называют интерфейс, который организует взаимодействие с пользователем в консольном режиме. Обычно такой интерфейс реализует конкретный сценарий работы программного обеспечения.</w:t>
      </w:r>
    </w:p>
    <w:p w:rsidR="00723870" w:rsidRPr="00723870" w:rsidRDefault="00723870" w:rsidP="007238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870">
        <w:rPr>
          <w:rFonts w:ascii="Times New Roman" w:hAnsi="Times New Roman" w:cs="Times New Roman"/>
          <w:sz w:val="28"/>
          <w:szCs w:val="28"/>
        </w:rPr>
        <w:t>Интерфейс-меню в отличие от примитивного интерфейса позволяет пользователю выбирать необходимые операции из специального списка, выводимого ему программой. Эти интерфейсы предполагают реализацию множества сценариев работы, последовательность действий в которых определяется пользователем.</w:t>
      </w:r>
    </w:p>
    <w:p w:rsidR="00723870" w:rsidRPr="00723870" w:rsidRDefault="00723870" w:rsidP="007238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870">
        <w:rPr>
          <w:rFonts w:ascii="Times New Roman" w:hAnsi="Times New Roman" w:cs="Times New Roman"/>
          <w:sz w:val="28"/>
          <w:szCs w:val="28"/>
        </w:rPr>
        <w:t>Интерфейсы со свободной навигацией также называют графическими пользовательскими интерфейсами - что пользователь видит на экране, то он и получит при печати. Эти названия подчеркивают, что интерфейсы данного типа ориентированы на использование экрана в графическом режиме с высокой разрешающей способностью.</w:t>
      </w:r>
    </w:p>
    <w:p w:rsidR="00723870" w:rsidRPr="00723870" w:rsidRDefault="00723870" w:rsidP="007238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870">
        <w:rPr>
          <w:rFonts w:ascii="Times New Roman" w:hAnsi="Times New Roman" w:cs="Times New Roman"/>
          <w:sz w:val="28"/>
          <w:szCs w:val="28"/>
        </w:rPr>
        <w:t xml:space="preserve">Объектно-ориентированные интерфейсы пока представлены одним видом: интерфейс прямого манипулирования. Этот тип интерфейса предполагает, что взаимодействие пользователя с программным обеспечением осуществляется посредством выбора и перемещения пиктограмм, соответствующих объектам предметной области.  </w:t>
      </w:r>
    </w:p>
    <w:p w:rsidR="00723870" w:rsidRPr="00723870" w:rsidRDefault="00723870" w:rsidP="007238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870">
        <w:rPr>
          <w:rFonts w:ascii="Times New Roman" w:hAnsi="Times New Roman" w:cs="Times New Roman"/>
          <w:sz w:val="28"/>
          <w:szCs w:val="28"/>
        </w:rPr>
        <w:t>Для данного ПО был выбран интерфейс-меню, так как в отличие от других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3870">
        <w:rPr>
          <w:rFonts w:ascii="Times New Roman" w:hAnsi="Times New Roman" w:cs="Times New Roman"/>
          <w:sz w:val="28"/>
          <w:szCs w:val="28"/>
        </w:rPr>
        <w:t xml:space="preserve">интерфейсов он позволяет пользователю выбирать необходимые операции из специального списка, выводимого ему программой. </w:t>
      </w:r>
    </w:p>
    <w:p w:rsidR="00723870" w:rsidRDefault="00723870" w:rsidP="00723870">
      <w:pPr>
        <w:spacing w:after="0" w:line="360" w:lineRule="auto"/>
        <w:jc w:val="both"/>
      </w:pPr>
      <w:r>
        <w:br w:type="page"/>
      </w:r>
    </w:p>
    <w:p w:rsidR="00723870" w:rsidRPr="00723870" w:rsidRDefault="00723870" w:rsidP="0003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870">
        <w:rPr>
          <w:rFonts w:ascii="Times New Roman" w:hAnsi="Times New Roman" w:cs="Times New Roman"/>
          <w:sz w:val="28"/>
          <w:szCs w:val="28"/>
        </w:rPr>
        <w:lastRenderedPageBreak/>
        <w:t>2.4</w:t>
      </w:r>
      <w:r w:rsidRPr="00723870">
        <w:rPr>
          <w:rFonts w:ascii="Times New Roman" w:hAnsi="Times New Roman" w:cs="Times New Roman"/>
          <w:sz w:val="28"/>
          <w:szCs w:val="28"/>
        </w:rPr>
        <w:tab/>
        <w:t>Реализация программного обеспечения на выбранном языке программирования и в выбранной среде разработки</w:t>
      </w:r>
    </w:p>
    <w:p w:rsidR="00723870" w:rsidRPr="00723870" w:rsidRDefault="00723870" w:rsidP="0003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23870" w:rsidRPr="00723870" w:rsidRDefault="00723870" w:rsidP="0003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870">
        <w:rPr>
          <w:rFonts w:ascii="Times New Roman" w:hAnsi="Times New Roman" w:cs="Times New Roman"/>
          <w:sz w:val="28"/>
          <w:szCs w:val="28"/>
        </w:rPr>
        <w:t xml:space="preserve">Для реализации программного обеспечения на языке C# для автоматизированной системы мониторинга занятости стояночных мест при помощи программной видеоаналитики можно использовать различные среды разработки, такие как Microsoft Visual Studio, </w:t>
      </w:r>
      <w:proofErr w:type="spellStart"/>
      <w:r w:rsidRPr="00723870">
        <w:rPr>
          <w:rFonts w:ascii="Times New Roman" w:hAnsi="Times New Roman" w:cs="Times New Roman"/>
          <w:sz w:val="28"/>
          <w:szCs w:val="28"/>
        </w:rPr>
        <w:t>JetBrains</w:t>
      </w:r>
      <w:proofErr w:type="spellEnd"/>
      <w:r w:rsidRPr="00723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870">
        <w:rPr>
          <w:rFonts w:ascii="Times New Roman" w:hAnsi="Times New Roman" w:cs="Times New Roman"/>
          <w:sz w:val="28"/>
          <w:szCs w:val="28"/>
        </w:rPr>
        <w:t>Rider</w:t>
      </w:r>
      <w:proofErr w:type="spellEnd"/>
      <w:r w:rsidRPr="007238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3870">
        <w:rPr>
          <w:rFonts w:ascii="Times New Roman" w:hAnsi="Times New Roman" w:cs="Times New Roman"/>
          <w:sz w:val="28"/>
          <w:szCs w:val="28"/>
        </w:rPr>
        <w:t>SharpDevelop</w:t>
      </w:r>
      <w:proofErr w:type="spellEnd"/>
      <w:r w:rsidRPr="00723870">
        <w:rPr>
          <w:rFonts w:ascii="Times New Roman" w:hAnsi="Times New Roman" w:cs="Times New Roman"/>
          <w:sz w:val="28"/>
          <w:szCs w:val="28"/>
        </w:rPr>
        <w:t>.</w:t>
      </w:r>
    </w:p>
    <w:p w:rsidR="00723870" w:rsidRPr="00723870" w:rsidRDefault="00723870" w:rsidP="0003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870">
        <w:rPr>
          <w:rFonts w:ascii="Times New Roman" w:hAnsi="Times New Roman" w:cs="Times New Roman"/>
          <w:sz w:val="28"/>
          <w:szCs w:val="28"/>
        </w:rPr>
        <w:t>Разработка программы в среде Visual Studio будет представлять собой следующие шаги:</w:t>
      </w:r>
    </w:p>
    <w:p w:rsidR="00723870" w:rsidRPr="00723870" w:rsidRDefault="00723870" w:rsidP="0003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870">
        <w:rPr>
          <w:rFonts w:ascii="Times New Roman" w:hAnsi="Times New Roman" w:cs="Times New Roman"/>
          <w:sz w:val="28"/>
          <w:szCs w:val="28"/>
        </w:rPr>
        <w:t>1.</w:t>
      </w:r>
      <w:r w:rsidRPr="00723870">
        <w:rPr>
          <w:rFonts w:ascii="Times New Roman" w:hAnsi="Times New Roman" w:cs="Times New Roman"/>
          <w:sz w:val="28"/>
          <w:szCs w:val="28"/>
        </w:rPr>
        <w:tab/>
        <w:t>Создание проекта.</w:t>
      </w:r>
    </w:p>
    <w:p w:rsidR="00723870" w:rsidRPr="00723870" w:rsidRDefault="00723870" w:rsidP="0003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870">
        <w:rPr>
          <w:rFonts w:ascii="Times New Roman" w:hAnsi="Times New Roman" w:cs="Times New Roman"/>
          <w:sz w:val="28"/>
          <w:szCs w:val="28"/>
        </w:rPr>
        <w:t xml:space="preserve">В меню выбирается пункт "Создать проект", а затем - тип проекта, например, "Windows </w:t>
      </w:r>
      <w:proofErr w:type="spellStart"/>
      <w:r w:rsidRPr="00723870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723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870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723870">
        <w:rPr>
          <w:rFonts w:ascii="Times New Roman" w:hAnsi="Times New Roman" w:cs="Times New Roman"/>
          <w:sz w:val="28"/>
          <w:szCs w:val="28"/>
        </w:rPr>
        <w:t>".</w:t>
      </w:r>
    </w:p>
    <w:p w:rsidR="00723870" w:rsidRPr="00723870" w:rsidRDefault="00723870" w:rsidP="0003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870">
        <w:rPr>
          <w:rFonts w:ascii="Times New Roman" w:hAnsi="Times New Roman" w:cs="Times New Roman"/>
          <w:sz w:val="28"/>
          <w:szCs w:val="28"/>
        </w:rPr>
        <w:t>2.</w:t>
      </w:r>
      <w:r w:rsidRPr="00723870">
        <w:rPr>
          <w:rFonts w:ascii="Times New Roman" w:hAnsi="Times New Roman" w:cs="Times New Roman"/>
          <w:sz w:val="28"/>
          <w:szCs w:val="28"/>
        </w:rPr>
        <w:tab/>
        <w:t>Добавление нужных файлов.</w:t>
      </w:r>
    </w:p>
    <w:p w:rsidR="00723870" w:rsidRPr="00723870" w:rsidRDefault="00723870" w:rsidP="0003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870">
        <w:rPr>
          <w:rFonts w:ascii="Times New Roman" w:hAnsi="Times New Roman" w:cs="Times New Roman"/>
          <w:sz w:val="28"/>
          <w:szCs w:val="28"/>
        </w:rPr>
        <w:t>В проект необходимо добавить файлы, отвечающие за обработку видео, выделение областей и прочие нужные для реализации функции.</w:t>
      </w:r>
    </w:p>
    <w:p w:rsidR="00723870" w:rsidRPr="00723870" w:rsidRDefault="00723870" w:rsidP="0003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870">
        <w:rPr>
          <w:rFonts w:ascii="Times New Roman" w:hAnsi="Times New Roman" w:cs="Times New Roman"/>
          <w:sz w:val="28"/>
          <w:szCs w:val="28"/>
        </w:rPr>
        <w:t>3.</w:t>
      </w:r>
      <w:r w:rsidRPr="00723870">
        <w:rPr>
          <w:rFonts w:ascii="Times New Roman" w:hAnsi="Times New Roman" w:cs="Times New Roman"/>
          <w:sz w:val="28"/>
          <w:szCs w:val="28"/>
        </w:rPr>
        <w:tab/>
        <w:t>Написание кода.</w:t>
      </w:r>
    </w:p>
    <w:p w:rsidR="0003335F" w:rsidRDefault="0003335F" w:rsidP="0003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35F">
        <w:rPr>
          <w:rFonts w:ascii="Times New Roman" w:hAnsi="Times New Roman" w:cs="Times New Roman"/>
          <w:sz w:val="28"/>
          <w:szCs w:val="28"/>
        </w:rPr>
        <w:t xml:space="preserve">Код программы, написанный на языке C#, реализует основные функции системы онлайн-обучения с адаптивным контентом и аналитикой успеваемости. В коде используются методы для обработки данных о курсах и материалах, методы для управления пользователями, а также алгоритмы для адаптации контента в зависимости от уровня знаний учащегося и анализа успеваемости. </w:t>
      </w:r>
    </w:p>
    <w:p w:rsidR="0003335F" w:rsidRDefault="0003335F" w:rsidP="0003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35F">
        <w:rPr>
          <w:rFonts w:ascii="Times New Roman" w:hAnsi="Times New Roman" w:cs="Times New Roman"/>
          <w:sz w:val="28"/>
          <w:szCs w:val="28"/>
        </w:rPr>
        <w:t>Некоторые из реализованных функций могут включать:</w:t>
      </w:r>
    </w:p>
    <w:p w:rsidR="0003335F" w:rsidRPr="0003335F" w:rsidRDefault="0003335F" w:rsidP="0003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35F">
        <w:rPr>
          <w:rFonts w:ascii="Times New Roman" w:hAnsi="Times New Roman" w:cs="Times New Roman"/>
          <w:sz w:val="28"/>
          <w:szCs w:val="28"/>
        </w:rPr>
        <w:t>// Загрузка курса пользователем для дальнейшего обучения.</w:t>
      </w:r>
    </w:p>
    <w:p w:rsidR="0003335F" w:rsidRPr="0003335F" w:rsidRDefault="0003335F" w:rsidP="0003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335F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proofErr w:type="gramStart"/>
      <w:r w:rsidRPr="0003335F">
        <w:rPr>
          <w:rFonts w:ascii="Times New Roman" w:hAnsi="Times New Roman" w:cs="Times New Roman"/>
          <w:sz w:val="28"/>
          <w:szCs w:val="28"/>
          <w:lang w:val="en-US"/>
        </w:rPr>
        <w:t>LoadCourse</w:t>
      </w:r>
      <w:proofErr w:type="spellEnd"/>
      <w:r w:rsidRPr="0003335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3335F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03335F">
        <w:rPr>
          <w:rFonts w:ascii="Times New Roman" w:hAnsi="Times New Roman" w:cs="Times New Roman"/>
          <w:sz w:val="28"/>
          <w:szCs w:val="28"/>
          <w:lang w:val="en-US"/>
        </w:rPr>
        <w:t>courseId</w:t>
      </w:r>
      <w:proofErr w:type="spellEnd"/>
      <w:r w:rsidRPr="0003335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3335F" w:rsidRPr="0003335F" w:rsidRDefault="0003335F" w:rsidP="0003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335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3335F" w:rsidRPr="0003335F" w:rsidRDefault="0003335F" w:rsidP="0003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335F">
        <w:rPr>
          <w:rFonts w:ascii="Times New Roman" w:hAnsi="Times New Roman" w:cs="Times New Roman"/>
          <w:sz w:val="28"/>
          <w:szCs w:val="28"/>
          <w:lang w:val="en-US"/>
        </w:rPr>
        <w:t xml:space="preserve">    Course </w:t>
      </w:r>
      <w:proofErr w:type="spellStart"/>
      <w:r w:rsidRPr="0003335F">
        <w:rPr>
          <w:rFonts w:ascii="Times New Roman" w:hAnsi="Times New Roman" w:cs="Times New Roman"/>
          <w:sz w:val="28"/>
          <w:szCs w:val="28"/>
          <w:lang w:val="en-US"/>
        </w:rPr>
        <w:t>course</w:t>
      </w:r>
      <w:proofErr w:type="spellEnd"/>
      <w:r w:rsidRPr="0003335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3335F">
        <w:rPr>
          <w:rFonts w:ascii="Times New Roman" w:hAnsi="Times New Roman" w:cs="Times New Roman"/>
          <w:sz w:val="28"/>
          <w:szCs w:val="28"/>
          <w:lang w:val="en-US"/>
        </w:rPr>
        <w:t>CourseManager.GetCourseById</w:t>
      </w:r>
      <w:proofErr w:type="spellEnd"/>
      <w:r w:rsidRPr="0003335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3335F">
        <w:rPr>
          <w:rFonts w:ascii="Times New Roman" w:hAnsi="Times New Roman" w:cs="Times New Roman"/>
          <w:sz w:val="28"/>
          <w:szCs w:val="28"/>
          <w:lang w:val="en-US"/>
        </w:rPr>
        <w:t>courseId</w:t>
      </w:r>
      <w:proofErr w:type="spellEnd"/>
      <w:r w:rsidRPr="0003335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3335F" w:rsidRPr="0003335F" w:rsidRDefault="0003335F" w:rsidP="0003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3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3335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3335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03335F">
        <w:rPr>
          <w:rFonts w:ascii="Times New Roman" w:hAnsi="Times New Roman" w:cs="Times New Roman"/>
          <w:sz w:val="28"/>
          <w:szCs w:val="28"/>
        </w:rPr>
        <w:t>course</w:t>
      </w:r>
      <w:proofErr w:type="spellEnd"/>
      <w:r w:rsidRPr="0003335F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03335F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03335F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03335F">
        <w:rPr>
          <w:rFonts w:ascii="Times New Roman" w:hAnsi="Times New Roman" w:cs="Times New Roman"/>
          <w:sz w:val="28"/>
          <w:szCs w:val="28"/>
        </w:rPr>
        <w:t>)</w:t>
      </w:r>
    </w:p>
    <w:p w:rsidR="0003335F" w:rsidRPr="0003335F" w:rsidRDefault="0003335F" w:rsidP="0003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35F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03335F" w:rsidRPr="0003335F" w:rsidRDefault="0003335F" w:rsidP="0003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35F">
        <w:rPr>
          <w:rFonts w:ascii="Times New Roman" w:hAnsi="Times New Roman" w:cs="Times New Roman"/>
          <w:sz w:val="28"/>
          <w:szCs w:val="28"/>
        </w:rPr>
        <w:t xml:space="preserve">        // отображение материалов курса</w:t>
      </w:r>
    </w:p>
    <w:p w:rsidR="0003335F" w:rsidRPr="0003335F" w:rsidRDefault="0003335F" w:rsidP="0003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35F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:rsidR="0003335F" w:rsidRPr="0003335F" w:rsidRDefault="0003335F" w:rsidP="0003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35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3335F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:rsidR="0003335F" w:rsidRPr="0003335F" w:rsidRDefault="0003335F" w:rsidP="0003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35F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03335F" w:rsidRPr="0003335F" w:rsidRDefault="0003335F" w:rsidP="0003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35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3335F">
        <w:rPr>
          <w:rFonts w:ascii="Times New Roman" w:hAnsi="Times New Roman" w:cs="Times New Roman"/>
          <w:sz w:val="28"/>
          <w:szCs w:val="28"/>
        </w:rPr>
        <w:t>MessageBox.Show</w:t>
      </w:r>
      <w:proofErr w:type="spellEnd"/>
      <w:r w:rsidRPr="0003335F">
        <w:rPr>
          <w:rFonts w:ascii="Times New Roman" w:hAnsi="Times New Roman" w:cs="Times New Roman"/>
          <w:sz w:val="28"/>
          <w:szCs w:val="28"/>
        </w:rPr>
        <w:t>("Курс не найден.");</w:t>
      </w:r>
    </w:p>
    <w:p w:rsidR="0003335F" w:rsidRPr="0003335F" w:rsidRDefault="0003335F" w:rsidP="0003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335F">
        <w:rPr>
          <w:rFonts w:ascii="Times New Roman" w:hAnsi="Times New Roman" w:cs="Times New Roman"/>
          <w:sz w:val="28"/>
          <w:szCs w:val="28"/>
        </w:rPr>
        <w:t xml:space="preserve">    </w:t>
      </w:r>
      <w:r w:rsidRPr="0003335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3335F" w:rsidRPr="0003335F" w:rsidRDefault="0003335F" w:rsidP="0003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335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3335F" w:rsidRPr="0003335F" w:rsidRDefault="0003335F" w:rsidP="0003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3335F" w:rsidRPr="0003335F" w:rsidRDefault="0003335F" w:rsidP="0003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335F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03335F">
        <w:rPr>
          <w:rFonts w:ascii="Times New Roman" w:hAnsi="Times New Roman" w:cs="Times New Roman"/>
          <w:sz w:val="28"/>
          <w:szCs w:val="28"/>
        </w:rPr>
        <w:t>Подсчет</w:t>
      </w:r>
      <w:r w:rsidRPr="000333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335F">
        <w:rPr>
          <w:rFonts w:ascii="Times New Roman" w:hAnsi="Times New Roman" w:cs="Times New Roman"/>
          <w:sz w:val="28"/>
          <w:szCs w:val="28"/>
        </w:rPr>
        <w:t>прогресса</w:t>
      </w:r>
      <w:r w:rsidRPr="000333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335F">
        <w:rPr>
          <w:rFonts w:ascii="Times New Roman" w:hAnsi="Times New Roman" w:cs="Times New Roman"/>
          <w:sz w:val="28"/>
          <w:szCs w:val="28"/>
        </w:rPr>
        <w:t>пользователя</w:t>
      </w:r>
      <w:r w:rsidRPr="000333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335F">
        <w:rPr>
          <w:rFonts w:ascii="Times New Roman" w:hAnsi="Times New Roman" w:cs="Times New Roman"/>
          <w:sz w:val="28"/>
          <w:szCs w:val="28"/>
        </w:rPr>
        <w:t>в</w:t>
      </w:r>
      <w:r w:rsidRPr="000333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335F">
        <w:rPr>
          <w:rFonts w:ascii="Times New Roman" w:hAnsi="Times New Roman" w:cs="Times New Roman"/>
          <w:sz w:val="28"/>
          <w:szCs w:val="28"/>
        </w:rPr>
        <w:t>курсе</w:t>
      </w:r>
    </w:p>
    <w:p w:rsidR="0003335F" w:rsidRPr="0003335F" w:rsidRDefault="0003335F" w:rsidP="0003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335F">
        <w:rPr>
          <w:rFonts w:ascii="Times New Roman" w:hAnsi="Times New Roman" w:cs="Times New Roman"/>
          <w:sz w:val="28"/>
          <w:szCs w:val="28"/>
          <w:lang w:val="en-US"/>
        </w:rPr>
        <w:t xml:space="preserve">private double </w:t>
      </w:r>
      <w:proofErr w:type="spellStart"/>
      <w:proofErr w:type="gramStart"/>
      <w:r w:rsidRPr="0003335F">
        <w:rPr>
          <w:rFonts w:ascii="Times New Roman" w:hAnsi="Times New Roman" w:cs="Times New Roman"/>
          <w:sz w:val="28"/>
          <w:szCs w:val="28"/>
          <w:lang w:val="en-US"/>
        </w:rPr>
        <w:t>CalculateUserProgress</w:t>
      </w:r>
      <w:proofErr w:type="spellEnd"/>
      <w:r w:rsidRPr="0003335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3335F">
        <w:rPr>
          <w:rFonts w:ascii="Times New Roman" w:hAnsi="Times New Roman" w:cs="Times New Roman"/>
          <w:sz w:val="28"/>
          <w:szCs w:val="28"/>
          <w:lang w:val="en-US"/>
        </w:rPr>
        <w:t>User user, Course course)</w:t>
      </w:r>
    </w:p>
    <w:p w:rsidR="0003335F" w:rsidRPr="0003335F" w:rsidRDefault="0003335F" w:rsidP="0003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35F">
        <w:rPr>
          <w:rFonts w:ascii="Times New Roman" w:hAnsi="Times New Roman" w:cs="Times New Roman"/>
          <w:sz w:val="28"/>
          <w:szCs w:val="28"/>
        </w:rPr>
        <w:t>{</w:t>
      </w:r>
    </w:p>
    <w:p w:rsidR="0003335F" w:rsidRPr="0003335F" w:rsidRDefault="0003335F" w:rsidP="0003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35F">
        <w:rPr>
          <w:rFonts w:ascii="Times New Roman" w:hAnsi="Times New Roman" w:cs="Times New Roman"/>
          <w:sz w:val="28"/>
          <w:szCs w:val="28"/>
        </w:rPr>
        <w:t xml:space="preserve">    // логика подсчета прогресса на основе результатов тестов и завершенных материалов</w:t>
      </w:r>
    </w:p>
    <w:p w:rsidR="0003335F" w:rsidRPr="0003335F" w:rsidRDefault="0003335F" w:rsidP="0003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35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3335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0333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335F">
        <w:rPr>
          <w:rFonts w:ascii="Times New Roman" w:hAnsi="Times New Roman" w:cs="Times New Roman"/>
          <w:sz w:val="28"/>
          <w:szCs w:val="28"/>
        </w:rPr>
        <w:t>userProgressPercentage</w:t>
      </w:r>
      <w:proofErr w:type="spellEnd"/>
      <w:r w:rsidRPr="0003335F">
        <w:rPr>
          <w:rFonts w:ascii="Times New Roman" w:hAnsi="Times New Roman" w:cs="Times New Roman"/>
          <w:sz w:val="28"/>
          <w:szCs w:val="28"/>
        </w:rPr>
        <w:t>;</w:t>
      </w:r>
    </w:p>
    <w:p w:rsidR="0003335F" w:rsidRPr="0003335F" w:rsidRDefault="0003335F" w:rsidP="0003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35F">
        <w:rPr>
          <w:rFonts w:ascii="Times New Roman" w:hAnsi="Times New Roman" w:cs="Times New Roman"/>
          <w:sz w:val="28"/>
          <w:szCs w:val="28"/>
        </w:rPr>
        <w:t>}</w:t>
      </w:r>
    </w:p>
    <w:p w:rsidR="0003335F" w:rsidRPr="0003335F" w:rsidRDefault="0003335F" w:rsidP="0003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3335F" w:rsidRPr="0003335F" w:rsidRDefault="0003335F" w:rsidP="0003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35F">
        <w:rPr>
          <w:rFonts w:ascii="Times New Roman" w:hAnsi="Times New Roman" w:cs="Times New Roman"/>
          <w:sz w:val="28"/>
          <w:szCs w:val="28"/>
        </w:rPr>
        <w:t>// Адаптация уровня материалов в зависимости от знаний пользователя</w:t>
      </w:r>
    </w:p>
    <w:p w:rsidR="0003335F" w:rsidRPr="0003335F" w:rsidRDefault="0003335F" w:rsidP="0003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335F">
        <w:rPr>
          <w:rFonts w:ascii="Times New Roman" w:hAnsi="Times New Roman" w:cs="Times New Roman"/>
          <w:sz w:val="28"/>
          <w:szCs w:val="28"/>
          <w:lang w:val="en-US"/>
        </w:rPr>
        <w:t xml:space="preserve">private Material </w:t>
      </w:r>
      <w:proofErr w:type="spellStart"/>
      <w:proofErr w:type="gramStart"/>
      <w:r w:rsidRPr="0003335F">
        <w:rPr>
          <w:rFonts w:ascii="Times New Roman" w:hAnsi="Times New Roman" w:cs="Times New Roman"/>
          <w:sz w:val="28"/>
          <w:szCs w:val="28"/>
          <w:lang w:val="en-US"/>
        </w:rPr>
        <w:t>GetAdaptedMaterial</w:t>
      </w:r>
      <w:proofErr w:type="spellEnd"/>
      <w:r w:rsidRPr="0003335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3335F">
        <w:rPr>
          <w:rFonts w:ascii="Times New Roman" w:hAnsi="Times New Roman" w:cs="Times New Roman"/>
          <w:sz w:val="28"/>
          <w:szCs w:val="28"/>
          <w:lang w:val="en-US"/>
        </w:rPr>
        <w:t>User user)</w:t>
      </w:r>
    </w:p>
    <w:p w:rsidR="0003335F" w:rsidRPr="0003335F" w:rsidRDefault="0003335F" w:rsidP="0003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35F">
        <w:rPr>
          <w:rFonts w:ascii="Times New Roman" w:hAnsi="Times New Roman" w:cs="Times New Roman"/>
          <w:sz w:val="28"/>
          <w:szCs w:val="28"/>
        </w:rPr>
        <w:t>{</w:t>
      </w:r>
    </w:p>
    <w:p w:rsidR="0003335F" w:rsidRPr="0003335F" w:rsidRDefault="0003335F" w:rsidP="0003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35F">
        <w:rPr>
          <w:rFonts w:ascii="Times New Roman" w:hAnsi="Times New Roman" w:cs="Times New Roman"/>
          <w:sz w:val="28"/>
          <w:szCs w:val="28"/>
        </w:rPr>
        <w:t xml:space="preserve">    // получение материалов, соответствующих уровню знаний пользователя</w:t>
      </w:r>
    </w:p>
    <w:p w:rsidR="0003335F" w:rsidRPr="0003335F" w:rsidRDefault="0003335F" w:rsidP="0003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335F">
        <w:rPr>
          <w:rFonts w:ascii="Times New Roman" w:hAnsi="Times New Roman" w:cs="Times New Roman"/>
          <w:sz w:val="28"/>
          <w:szCs w:val="28"/>
        </w:rPr>
        <w:t xml:space="preserve">    </w:t>
      </w:r>
      <w:r w:rsidRPr="0003335F">
        <w:rPr>
          <w:rFonts w:ascii="Times New Roman" w:hAnsi="Times New Roman" w:cs="Times New Roman"/>
          <w:sz w:val="28"/>
          <w:szCs w:val="28"/>
          <w:lang w:val="en-US"/>
        </w:rPr>
        <w:t>return MaterialManager.GetMaterialsForKnowledgeLevel(</w:t>
      </w:r>
      <w:proofErr w:type="gramStart"/>
      <w:r w:rsidRPr="0003335F">
        <w:rPr>
          <w:rFonts w:ascii="Times New Roman" w:hAnsi="Times New Roman" w:cs="Times New Roman"/>
          <w:sz w:val="28"/>
          <w:szCs w:val="28"/>
          <w:lang w:val="en-US"/>
        </w:rPr>
        <w:t>user.KnowledgeLevel</w:t>
      </w:r>
      <w:proofErr w:type="gramEnd"/>
      <w:r w:rsidRPr="0003335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3335F" w:rsidRDefault="0003335F" w:rsidP="0003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35F">
        <w:rPr>
          <w:rFonts w:ascii="Times New Roman" w:hAnsi="Times New Roman" w:cs="Times New Roman"/>
          <w:sz w:val="28"/>
          <w:szCs w:val="28"/>
        </w:rPr>
        <w:t>}</w:t>
      </w:r>
    </w:p>
    <w:p w:rsidR="0003335F" w:rsidRPr="0003335F" w:rsidRDefault="0003335F" w:rsidP="0003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35F">
        <w:rPr>
          <w:rFonts w:ascii="Times New Roman" w:hAnsi="Times New Roman" w:cs="Times New Roman"/>
          <w:sz w:val="28"/>
          <w:szCs w:val="28"/>
        </w:rPr>
        <w:t>4. Тестирование и отладка</w:t>
      </w:r>
    </w:p>
    <w:p w:rsidR="0003335F" w:rsidRDefault="0003335F" w:rsidP="0003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35F">
        <w:rPr>
          <w:rFonts w:ascii="Times New Roman" w:hAnsi="Times New Roman" w:cs="Times New Roman"/>
          <w:sz w:val="28"/>
          <w:szCs w:val="28"/>
        </w:rPr>
        <w:t>После написания кода программа должна пройти полное тестирование и отладку. Для этого можно использовать заранее подготовленные тестовые данные или создать собственные наборы, чтобы проверить правильность работы системы. Каждый модуль, отвечающий за определенные функции, должен быть протестирован отдельно, а затем проведены интеграционные тесты для проверки взаимодействия между модулями.</w:t>
      </w:r>
    </w:p>
    <w:p w:rsidR="00723870" w:rsidRPr="00723870" w:rsidRDefault="00723870" w:rsidP="0003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870">
        <w:rPr>
          <w:rFonts w:ascii="Times New Roman" w:hAnsi="Times New Roman" w:cs="Times New Roman"/>
          <w:sz w:val="28"/>
          <w:szCs w:val="28"/>
        </w:rPr>
        <w:lastRenderedPageBreak/>
        <w:t>5.</w:t>
      </w:r>
      <w:r w:rsidRPr="00723870">
        <w:rPr>
          <w:rFonts w:ascii="Times New Roman" w:hAnsi="Times New Roman" w:cs="Times New Roman"/>
          <w:sz w:val="28"/>
          <w:szCs w:val="28"/>
        </w:rPr>
        <w:tab/>
        <w:t>Компиляция и сборка.</w:t>
      </w:r>
    </w:p>
    <w:p w:rsidR="0003335F" w:rsidRDefault="0003335F" w:rsidP="0003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35F">
        <w:rPr>
          <w:rFonts w:ascii="Times New Roman" w:hAnsi="Times New Roman" w:cs="Times New Roman"/>
          <w:sz w:val="28"/>
          <w:szCs w:val="28"/>
        </w:rPr>
        <w:t xml:space="preserve">Если все тесты проходят </w:t>
      </w:r>
      <w:proofErr w:type="gramStart"/>
      <w:r w:rsidRPr="0003335F">
        <w:rPr>
          <w:rFonts w:ascii="Times New Roman" w:hAnsi="Times New Roman" w:cs="Times New Roman"/>
          <w:sz w:val="28"/>
          <w:szCs w:val="28"/>
        </w:rPr>
        <w:t>успешно</w:t>
      </w:r>
      <w:proofErr w:type="gramEnd"/>
      <w:r w:rsidRPr="0003335F">
        <w:rPr>
          <w:rFonts w:ascii="Times New Roman" w:hAnsi="Times New Roman" w:cs="Times New Roman"/>
          <w:sz w:val="28"/>
          <w:szCs w:val="28"/>
        </w:rPr>
        <w:t xml:space="preserve"> и система работает без ошибок, можно скомпилировать и собрать программу. В результате на выходе получится исполняемый файл с расширением ".</w:t>
      </w:r>
      <w:proofErr w:type="spellStart"/>
      <w:r w:rsidRPr="0003335F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Pr="0003335F">
        <w:rPr>
          <w:rFonts w:ascii="Times New Roman" w:hAnsi="Times New Roman" w:cs="Times New Roman"/>
          <w:sz w:val="28"/>
          <w:szCs w:val="28"/>
        </w:rPr>
        <w:t>", который сможет запустить пользователь на своем компьютере. Процесс компиляции включает создание всех необходимых сборок и библиотек, а также проверку выявленных ошибок.</w:t>
      </w:r>
    </w:p>
    <w:p w:rsidR="00723870" w:rsidRPr="00723870" w:rsidRDefault="00723870" w:rsidP="0003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870">
        <w:rPr>
          <w:rFonts w:ascii="Times New Roman" w:hAnsi="Times New Roman" w:cs="Times New Roman"/>
          <w:sz w:val="28"/>
          <w:szCs w:val="28"/>
        </w:rPr>
        <w:t>6.</w:t>
      </w:r>
      <w:r w:rsidRPr="00723870">
        <w:rPr>
          <w:rFonts w:ascii="Times New Roman" w:hAnsi="Times New Roman" w:cs="Times New Roman"/>
          <w:sz w:val="28"/>
          <w:szCs w:val="28"/>
        </w:rPr>
        <w:tab/>
        <w:t>Развертывание.</w:t>
      </w:r>
    </w:p>
    <w:p w:rsidR="00723870" w:rsidRPr="00723870" w:rsidRDefault="00723870" w:rsidP="0003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870">
        <w:rPr>
          <w:rFonts w:ascii="Times New Roman" w:hAnsi="Times New Roman" w:cs="Times New Roman"/>
          <w:sz w:val="28"/>
          <w:szCs w:val="28"/>
        </w:rPr>
        <w:t>Если программа должна быть доступна для пользователей, нужно развернуть ее на соответствующих платформах. Это может быть установка на компьютер пользователя, загрузка на сервер, доступ через Интернет и т.д.</w:t>
      </w:r>
    </w:p>
    <w:p w:rsidR="00723870" w:rsidRDefault="00723870" w:rsidP="0003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870">
        <w:rPr>
          <w:rFonts w:ascii="Times New Roman" w:hAnsi="Times New Roman" w:cs="Times New Roman"/>
          <w:sz w:val="28"/>
          <w:szCs w:val="28"/>
        </w:rPr>
        <w:t>Таким образом, реализация программного обеспечения на языке C# для автоматизированной системы мониторинга занятости стояночных мест при помощи программной видеоаналитики требует ряда шагов и использует средства разработки, доступные на рынке. Важно понимать, что конечное решение может сильно отличаться в зависимости от конкретных потребностей и условий задачи.</w:t>
      </w:r>
    </w:p>
    <w:p w:rsidR="0003335F" w:rsidRDefault="0003335F" w:rsidP="0003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3335F" w:rsidRDefault="0003335F" w:rsidP="00843923">
      <w:pPr>
        <w:keepNext/>
        <w:keepLines/>
        <w:spacing w:after="0" w:line="36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sz w:val="28"/>
          <w:szCs w:val="26"/>
          <w:lang w:eastAsia="en-US"/>
        </w:rPr>
      </w:pPr>
      <w:bookmarkStart w:id="7" w:name="_Toc137416900"/>
      <w:r w:rsidRPr="0003335F">
        <w:rPr>
          <w:rFonts w:ascii="Times New Roman" w:eastAsia="Calibri" w:hAnsi="Times New Roman" w:cs="Times New Roman"/>
          <w:b/>
          <w:sz w:val="28"/>
          <w:szCs w:val="26"/>
          <w:lang w:eastAsia="en-US"/>
        </w:rPr>
        <w:t>2.5</w:t>
      </w:r>
      <w:r w:rsidRPr="0003335F">
        <w:rPr>
          <w:rFonts w:ascii="Times New Roman" w:eastAsia="Calibri" w:hAnsi="Times New Roman" w:cs="Times New Roman"/>
          <w:b/>
          <w:sz w:val="28"/>
          <w:szCs w:val="26"/>
          <w:lang w:eastAsia="en-US"/>
        </w:rPr>
        <w:tab/>
        <w:t>Выбор стратегии тестирования, разработка тестов, тестирование и отладка программного обеспечения</w:t>
      </w:r>
      <w:bookmarkEnd w:id="7"/>
    </w:p>
    <w:p w:rsidR="00843923" w:rsidRPr="0003335F" w:rsidRDefault="00843923" w:rsidP="00843923">
      <w:pPr>
        <w:keepNext/>
        <w:keepLines/>
        <w:spacing w:after="0" w:line="36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sz w:val="28"/>
          <w:szCs w:val="26"/>
          <w:lang w:eastAsia="en-US"/>
        </w:rPr>
      </w:pPr>
    </w:p>
    <w:p w:rsidR="0003335F" w:rsidRPr="0003335F" w:rsidRDefault="0003335F" w:rsidP="0084392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03335F">
        <w:rPr>
          <w:rFonts w:ascii="Times New Roman" w:eastAsia="Calibri" w:hAnsi="Times New Roman" w:cs="Times New Roman"/>
          <w:sz w:val="28"/>
          <w:lang w:eastAsia="en-US"/>
        </w:rPr>
        <w:t>Для выбора наиболее подходящего метода и инструмента тестирования необходимо учитывать ряд критериев, таких как освоение, эффективность, распространенность и принцип использования.</w:t>
      </w:r>
    </w:p>
    <w:p w:rsidR="0003335F" w:rsidRPr="0003335F" w:rsidRDefault="0003335F" w:rsidP="0003335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03335F">
        <w:rPr>
          <w:rFonts w:ascii="Times New Roman" w:eastAsia="Calibri" w:hAnsi="Times New Roman" w:cs="Times New Roman"/>
          <w:sz w:val="28"/>
          <w:lang w:eastAsia="en-US"/>
        </w:rPr>
        <w:t xml:space="preserve">В табличной форме приведена сравнительная характеристика методов тестирования и инструментов для автоматизации тестирования, соответственно. Так, в таблице 1 представлено сравнение черного, белого и серого ящиков, включая преимущества и недостатки каждого метода. В таблице 2 отражены основные характеристики инструментов </w:t>
      </w:r>
      <w:proofErr w:type="spellStart"/>
      <w:r w:rsidRPr="0003335F">
        <w:rPr>
          <w:rFonts w:ascii="Times New Roman" w:eastAsia="Calibri" w:hAnsi="Times New Roman" w:cs="Times New Roman"/>
          <w:sz w:val="28"/>
          <w:lang w:eastAsia="en-US"/>
        </w:rPr>
        <w:t>Selenium</w:t>
      </w:r>
      <w:proofErr w:type="spellEnd"/>
      <w:r w:rsidRPr="0003335F">
        <w:rPr>
          <w:rFonts w:ascii="Times New Roman" w:eastAsia="Calibri" w:hAnsi="Times New Roman" w:cs="Times New Roman"/>
          <w:sz w:val="28"/>
          <w:lang w:eastAsia="en-US"/>
        </w:rPr>
        <w:t xml:space="preserve">, </w:t>
      </w:r>
      <w:proofErr w:type="spellStart"/>
      <w:r w:rsidRPr="0003335F">
        <w:rPr>
          <w:rFonts w:ascii="Times New Roman" w:eastAsia="Calibri" w:hAnsi="Times New Roman" w:cs="Times New Roman"/>
          <w:sz w:val="28"/>
          <w:lang w:eastAsia="en-US"/>
        </w:rPr>
        <w:lastRenderedPageBreak/>
        <w:t>Selenium</w:t>
      </w:r>
      <w:proofErr w:type="spellEnd"/>
      <w:r w:rsidRPr="0003335F">
        <w:rPr>
          <w:rFonts w:ascii="Times New Roman" w:eastAsia="Calibri" w:hAnsi="Times New Roman" w:cs="Times New Roman"/>
          <w:sz w:val="28"/>
          <w:lang w:eastAsia="en-US"/>
        </w:rPr>
        <w:t xml:space="preserve"> IDE и </w:t>
      </w:r>
      <w:proofErr w:type="spellStart"/>
      <w:r w:rsidRPr="0003335F">
        <w:rPr>
          <w:rFonts w:ascii="Times New Roman" w:eastAsia="Calibri" w:hAnsi="Times New Roman" w:cs="Times New Roman"/>
          <w:sz w:val="28"/>
          <w:lang w:eastAsia="en-US"/>
        </w:rPr>
        <w:t>PHPUnit</w:t>
      </w:r>
      <w:proofErr w:type="spellEnd"/>
      <w:r w:rsidRPr="0003335F">
        <w:rPr>
          <w:rFonts w:ascii="Times New Roman" w:eastAsia="Calibri" w:hAnsi="Times New Roman" w:cs="Times New Roman"/>
          <w:sz w:val="28"/>
          <w:lang w:eastAsia="en-US"/>
        </w:rPr>
        <w:t>, таких как функциональность, сложность использования и распространенность среди разработчиков.</w:t>
      </w:r>
    </w:p>
    <w:p w:rsidR="0003335F" w:rsidRPr="0003335F" w:rsidRDefault="0003335F" w:rsidP="0003335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lang w:eastAsia="en-US"/>
        </w:rPr>
      </w:pPr>
    </w:p>
    <w:p w:rsidR="0003335F" w:rsidRPr="0003335F" w:rsidRDefault="0003335F" w:rsidP="0003335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03335F">
        <w:rPr>
          <w:rFonts w:ascii="Times New Roman" w:eastAsia="Calibri" w:hAnsi="Times New Roman" w:cs="Times New Roman"/>
          <w:sz w:val="28"/>
          <w:lang w:eastAsia="en-US"/>
        </w:rPr>
        <w:t>Однако стоит учитывать, что выбор метода и инструмента тестирования зависит от конкретного проекта и его специфики. Поэтому рекомендуется проводить тщательный анализ требований проекта и оценивать эффективность тестирования на основе выбранного метода и инструмента.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6"/>
        <w:gridCol w:w="2631"/>
        <w:gridCol w:w="2403"/>
        <w:gridCol w:w="2465"/>
      </w:tblGrid>
      <w:tr w:rsidR="0003335F" w:rsidRPr="0003335F" w:rsidTr="004B7A84">
        <w:trPr>
          <w:tblHeader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335F" w:rsidRPr="0003335F" w:rsidRDefault="0003335F" w:rsidP="00033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333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Характеристика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335F" w:rsidRPr="0003335F" w:rsidRDefault="0003335F" w:rsidP="00033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333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Черный ящик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335F" w:rsidRPr="0003335F" w:rsidRDefault="0003335F" w:rsidP="00033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333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Белый ящик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335F" w:rsidRPr="0003335F" w:rsidRDefault="0003335F" w:rsidP="00033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333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Серый ящик</w:t>
            </w:r>
          </w:p>
        </w:tc>
      </w:tr>
      <w:tr w:rsidR="0003335F" w:rsidRPr="0003335F" w:rsidTr="004B7A84">
        <w:trPr>
          <w:trHeight w:val="1432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335F" w:rsidRPr="0003335F" w:rsidRDefault="0003335F" w:rsidP="00033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33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335F" w:rsidRPr="0003335F" w:rsidRDefault="0003335F" w:rsidP="00033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33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 этом методе тестирующий работает со стороны пользователя, не зная деталей внутренней работы программы.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335F" w:rsidRPr="0003335F" w:rsidRDefault="0003335F" w:rsidP="00033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33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 этом методе тестирующий имеет доступ к исходному коду программы и может проводить тестирование на уровне алгоритмов и структур данных.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335F" w:rsidRPr="0003335F" w:rsidRDefault="0003335F" w:rsidP="00033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33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Это смешанный метод, который сочетает некоторые элементы "черного ящика" и "белого ящика". Тестирующий имеет ограниченный доступ к исходному коду программы, что позволяет ему проводить более детальное тестирование, однако он все еще не имеет полного доступа ко всем деталям реализации.</w:t>
            </w:r>
          </w:p>
        </w:tc>
      </w:tr>
      <w:tr w:rsidR="0003335F" w:rsidRPr="0003335F" w:rsidTr="004B7A84">
        <w:trPr>
          <w:trHeight w:val="1432"/>
        </w:trPr>
        <w:tc>
          <w:tcPr>
            <w:tcW w:w="0" w:type="auto"/>
            <w:tcBorders>
              <w:left w:val="single" w:sz="2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335F" w:rsidRPr="0003335F" w:rsidRDefault="0003335F" w:rsidP="00033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33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Объект тестирования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335F" w:rsidRPr="0003335F" w:rsidRDefault="0003335F" w:rsidP="00033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33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Объектом тестирования является готовое приложение или система в целом.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335F" w:rsidRPr="0003335F" w:rsidRDefault="0003335F" w:rsidP="00033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33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Объектом тестирования является исходный код и отдельные компоненты </w:t>
            </w:r>
            <w:r w:rsidRPr="000333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программы.</w:t>
            </w:r>
          </w:p>
        </w:tc>
        <w:tc>
          <w:tcPr>
            <w:tcW w:w="0" w:type="auto"/>
            <w:tcBorders>
              <w:right w:val="single" w:sz="2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335F" w:rsidRPr="0003335F" w:rsidRDefault="0003335F" w:rsidP="00033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33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Объектом тестирования является как готовое приложение, так и частично </w:t>
            </w:r>
            <w:r w:rsidRPr="000333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доступный для анализа исходный код.</w:t>
            </w:r>
          </w:p>
        </w:tc>
      </w:tr>
      <w:tr w:rsidR="0003335F" w:rsidRPr="0003335F" w:rsidTr="004B7A84">
        <w:trPr>
          <w:trHeight w:val="1432"/>
        </w:trPr>
        <w:tc>
          <w:tcPr>
            <w:tcW w:w="0" w:type="auto"/>
            <w:tcBorders>
              <w:left w:val="single" w:sz="2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335F" w:rsidRPr="0003335F" w:rsidRDefault="0003335F" w:rsidP="00033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33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Сложность тестирования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335F" w:rsidRPr="0003335F" w:rsidRDefault="0003335F" w:rsidP="00033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33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Метод "черного ящика" обычно проще в использовании, так как не требует знания языка программирования или особой экспертизы в данной области.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335F" w:rsidRPr="0003335F" w:rsidRDefault="0003335F" w:rsidP="00033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33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Метод "белого ящика" может быть более сложным, так как требуется знание языка программирования и понимание внутренней работы программы.</w:t>
            </w:r>
          </w:p>
        </w:tc>
        <w:tc>
          <w:tcPr>
            <w:tcW w:w="0" w:type="auto"/>
            <w:tcBorders>
              <w:right w:val="single" w:sz="2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335F" w:rsidRPr="0003335F" w:rsidRDefault="0003335F" w:rsidP="00033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33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Метод "серого ящика" находится между "черным" и "белым" ящиками по сложности. Тестирующий должен иметь некоторые знания в области программирования, чтобы анализировать доступный ему код и проводить дополнительные тесты.</w:t>
            </w:r>
          </w:p>
        </w:tc>
      </w:tr>
      <w:tr w:rsidR="0003335F" w:rsidRPr="0003335F" w:rsidTr="004B7A84">
        <w:trPr>
          <w:trHeight w:val="1432"/>
        </w:trPr>
        <w:tc>
          <w:tcPr>
            <w:tcW w:w="0" w:type="auto"/>
            <w:tcBorders>
              <w:left w:val="single" w:sz="2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335F" w:rsidRPr="0003335F" w:rsidRDefault="0003335F" w:rsidP="00033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33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Уровень детализации тестирования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335F" w:rsidRPr="0003335F" w:rsidRDefault="0003335F" w:rsidP="00033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33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Метод "черного ящика" позволяет проводить тестирование на уровне функциональности приложения, однако не обеспечивает глубокого понимания внутренней работы программы.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335F" w:rsidRPr="0003335F" w:rsidRDefault="0003335F" w:rsidP="00033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33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Метод "белого ящика" позволяет проводить тестирование на уровне отдельных модулей программы и алгоритмов.</w:t>
            </w:r>
          </w:p>
        </w:tc>
        <w:tc>
          <w:tcPr>
            <w:tcW w:w="0" w:type="auto"/>
            <w:tcBorders>
              <w:right w:val="single" w:sz="2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335F" w:rsidRPr="0003335F" w:rsidRDefault="0003335F" w:rsidP="00033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33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Метод "серого ящика" обеспечивает более детальное тестирование, чем "черный ящик", но не такое глубокое и полное, как "белый ящик".</w:t>
            </w:r>
          </w:p>
        </w:tc>
      </w:tr>
      <w:tr w:rsidR="0003335F" w:rsidRPr="0003335F" w:rsidTr="004B7A84">
        <w:trPr>
          <w:trHeight w:val="1432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335F" w:rsidRPr="0003335F" w:rsidRDefault="0003335F" w:rsidP="00033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33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Возможность автоматизации тестирования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335F" w:rsidRPr="0003335F" w:rsidRDefault="0003335F" w:rsidP="00033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33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Метод "черного ящика" легко поддается автоматизации с помощью специализированных инструментов для автоматического тестирования.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335F" w:rsidRPr="0003335F" w:rsidRDefault="0003335F" w:rsidP="00033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33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Метод "белого ящика" также может быть автоматизирован, однако требует более тщательной настройки и ручной работы.</w:t>
            </w:r>
          </w:p>
        </w:tc>
        <w:tc>
          <w:tcPr>
            <w:tcW w:w="0" w:type="auto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335F" w:rsidRPr="0003335F" w:rsidRDefault="0003335F" w:rsidP="00033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33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Метод "серого ящика" может быть автоматизирован в определенной степени.</w:t>
            </w:r>
          </w:p>
        </w:tc>
      </w:tr>
    </w:tbl>
    <w:p w:rsidR="0003335F" w:rsidRPr="0003335F" w:rsidRDefault="0003335F" w:rsidP="0003335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eastAsia="en-US"/>
        </w:rPr>
      </w:pPr>
    </w:p>
    <w:p w:rsidR="0003335F" w:rsidRPr="0003335F" w:rsidRDefault="0003335F" w:rsidP="0003335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03335F">
        <w:rPr>
          <w:rFonts w:ascii="Times New Roman" w:eastAsia="Calibri" w:hAnsi="Times New Roman" w:cs="Times New Roman"/>
          <w:sz w:val="28"/>
          <w:lang w:eastAsia="en-US"/>
        </w:rPr>
        <w:t>Таблица 2 – Инструменты для автоматизации тестирования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1E1E2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  <w:gridCol w:w="2127"/>
        <w:gridCol w:w="2060"/>
        <w:gridCol w:w="1969"/>
        <w:gridCol w:w="2144"/>
      </w:tblGrid>
      <w:tr w:rsidR="0003335F" w:rsidRPr="0003335F" w:rsidTr="004B7A84">
        <w:trPr>
          <w:tblHeader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335F" w:rsidRPr="0003335F" w:rsidRDefault="0003335F" w:rsidP="00033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333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Инструмент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335F" w:rsidRPr="0003335F" w:rsidRDefault="0003335F" w:rsidP="00033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333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335F" w:rsidRPr="0003335F" w:rsidRDefault="0003335F" w:rsidP="00033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333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Функциональность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335F" w:rsidRPr="0003335F" w:rsidRDefault="0003335F" w:rsidP="00033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333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Сложность использования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335F" w:rsidRPr="0003335F" w:rsidRDefault="0003335F" w:rsidP="00033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333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Распространенность</w:t>
            </w:r>
          </w:p>
        </w:tc>
      </w:tr>
      <w:tr w:rsidR="0003335F" w:rsidRPr="0003335F" w:rsidTr="004B7A84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335F" w:rsidRPr="0003335F" w:rsidRDefault="0003335F" w:rsidP="00033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333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Selenium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335F" w:rsidRPr="0003335F" w:rsidRDefault="0003335F" w:rsidP="00033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33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Фреймворк для автоматизированного тестирования веб-приложений.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335F" w:rsidRPr="0003335F" w:rsidRDefault="0003335F" w:rsidP="00033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33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Позволяет записывать и воспроизводить действия пользователя на веб-страницах, проверять содержимое элементов интерфейса, реализовать тестовые сценарии.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335F" w:rsidRPr="0003335F" w:rsidRDefault="0003335F" w:rsidP="00033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33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Высокая сложность использования, так как требует знания языка программирования и разработки автоматических скриптов.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335F" w:rsidRPr="0003335F" w:rsidRDefault="0003335F" w:rsidP="00033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33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Один из самых популярных инструментов для автоматизации тестирования веб-приложений.</w:t>
            </w:r>
          </w:p>
        </w:tc>
      </w:tr>
      <w:tr w:rsidR="0003335F" w:rsidRPr="0003335F" w:rsidTr="004B7A84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335F" w:rsidRPr="0003335F" w:rsidRDefault="0003335F" w:rsidP="00033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333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Appium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335F" w:rsidRPr="0003335F" w:rsidRDefault="0003335F" w:rsidP="00033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33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Фреймворк для автоматизированного тестирования мобильных приложений.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335F" w:rsidRPr="0003335F" w:rsidRDefault="0003335F" w:rsidP="00033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33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Позволяет записывать и воспроизводить действия пользователя на мобильных устройствах, проверять содержимое </w:t>
            </w:r>
            <w:r w:rsidRPr="000333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элементов интерфейса, реализовать тестовые сценарии.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335F" w:rsidRPr="0003335F" w:rsidRDefault="0003335F" w:rsidP="00033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33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Высокая сложность использования, так как требует знания языка программирования и разработки автоматичес</w:t>
            </w:r>
            <w:r w:rsidRPr="000333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ких скриптов.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335F" w:rsidRPr="0003335F" w:rsidRDefault="0003335F" w:rsidP="00033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33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Широко используется для автоматизации тестирования мобильных приложений на платформах </w:t>
            </w:r>
            <w:proofErr w:type="spellStart"/>
            <w:r w:rsidRPr="000333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Android</w:t>
            </w:r>
            <w:proofErr w:type="spellEnd"/>
            <w:r w:rsidRPr="000333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и </w:t>
            </w:r>
            <w:proofErr w:type="spellStart"/>
            <w:r w:rsidRPr="000333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iOS</w:t>
            </w:r>
            <w:proofErr w:type="spellEnd"/>
            <w:r w:rsidRPr="000333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03335F" w:rsidRPr="0003335F" w:rsidTr="004B7A84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335F" w:rsidRPr="0003335F" w:rsidRDefault="0003335F" w:rsidP="00033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333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JMeter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335F" w:rsidRPr="0003335F" w:rsidRDefault="0003335F" w:rsidP="00033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33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Инструмент для функционального и нагрузочного тестирования веб-приложений.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335F" w:rsidRPr="0003335F" w:rsidRDefault="0003335F" w:rsidP="00033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33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Позволяет создавать и запускать тестовые сценарии, генерировать нагрузку на серверы, анализировать результаты.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335F" w:rsidRPr="0003335F" w:rsidRDefault="0003335F" w:rsidP="00033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33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Умеренная сложность использования, так как требует знания основ работы с веб-приложениями и настройки нагрузочных тестов.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335F" w:rsidRPr="0003335F" w:rsidRDefault="0003335F" w:rsidP="00033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33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Широко используется для функционального и нагрузочного тестирования веб-приложений.</w:t>
            </w:r>
          </w:p>
        </w:tc>
      </w:tr>
      <w:tr w:rsidR="0003335F" w:rsidRPr="0003335F" w:rsidTr="004B7A84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335F" w:rsidRPr="0003335F" w:rsidRDefault="0003335F" w:rsidP="00033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333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TestComplete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335F" w:rsidRPr="0003335F" w:rsidRDefault="0003335F" w:rsidP="00033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33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Коммерческий инструмент для автоматизированного тестирования различных типов приложений.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335F" w:rsidRPr="0003335F" w:rsidRDefault="0003335F" w:rsidP="00033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33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Позволяет записывать и воспроизводить действия пользователя на экране, проверять содержимое элементов интерфейса, реализовать тестовые сценарии.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335F" w:rsidRPr="0003335F" w:rsidRDefault="0003335F" w:rsidP="00033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33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Относительно низкая сложность использования, так как имеет графический интерфейс и не требует знания языка программирования.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335F" w:rsidRPr="0003335F" w:rsidRDefault="0003335F" w:rsidP="00033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33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Широко используется для автоматизации тестирования различных типов приложений.</w:t>
            </w:r>
          </w:p>
        </w:tc>
      </w:tr>
      <w:tr w:rsidR="0003335F" w:rsidRPr="0003335F" w:rsidTr="004B7A84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335F" w:rsidRPr="0003335F" w:rsidRDefault="0003335F" w:rsidP="00033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333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Postman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335F" w:rsidRPr="0003335F" w:rsidRDefault="0003335F" w:rsidP="00033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33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Инструмент для тестирования API.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335F" w:rsidRPr="0003335F" w:rsidRDefault="0003335F" w:rsidP="00033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33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Позволяет отправлять запросы к API и анализировать ответы, создавать тестовые </w:t>
            </w:r>
            <w:r w:rsidRPr="000333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сценарии для проверки работоспособности API.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335F" w:rsidRPr="0003335F" w:rsidRDefault="0003335F" w:rsidP="00033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33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Относительно низкая сложность использования, так как имеет графический интерфейс и </w:t>
            </w:r>
            <w:r w:rsidRPr="000333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не требует знания языка программирования.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335F" w:rsidRPr="0003335F" w:rsidRDefault="0003335F" w:rsidP="00033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33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Широко используется для тестирования API различных веб-сервисов.</w:t>
            </w:r>
          </w:p>
        </w:tc>
      </w:tr>
    </w:tbl>
    <w:p w:rsidR="0003335F" w:rsidRPr="0003335F" w:rsidRDefault="0003335F" w:rsidP="00843923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03335F" w:rsidRPr="0003335F" w:rsidRDefault="0003335F" w:rsidP="0003335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03335F">
        <w:rPr>
          <w:rFonts w:ascii="Times New Roman" w:eastAsia="Calibri" w:hAnsi="Times New Roman" w:cs="Times New Roman"/>
          <w:sz w:val="28"/>
          <w:szCs w:val="28"/>
          <w:lang w:eastAsia="en-US"/>
        </w:rPr>
        <w:t>Исходя из таблицы выше и разрабатываемого ПО, необходимо выбрать инструмент для тестирования приложения, которое использует нейросеть для определения количества свободных парковочных мест. Учитывая, что приложение написано на языке C#, можно выделить два наиболее подходящих инструмента:</w:t>
      </w:r>
    </w:p>
    <w:p w:rsidR="0003335F" w:rsidRPr="0003335F" w:rsidRDefault="0003335F" w:rsidP="0003335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03335F">
        <w:rPr>
          <w:rFonts w:ascii="Times New Roman" w:eastAsia="Calibri" w:hAnsi="Times New Roman" w:cs="Times New Roman"/>
          <w:sz w:val="28"/>
          <w:szCs w:val="28"/>
          <w:lang w:eastAsia="en-US"/>
        </w:rPr>
        <w:t>1</w:t>
      </w:r>
      <w:r w:rsidRPr="0003335F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proofErr w:type="spellStart"/>
      <w:r w:rsidRPr="0003335F">
        <w:rPr>
          <w:rFonts w:ascii="Times New Roman" w:eastAsia="Calibri" w:hAnsi="Times New Roman" w:cs="Times New Roman"/>
          <w:sz w:val="28"/>
          <w:szCs w:val="28"/>
          <w:lang w:eastAsia="en-US"/>
        </w:rPr>
        <w:t>Selenium</w:t>
      </w:r>
      <w:proofErr w:type="spellEnd"/>
      <w:r w:rsidRPr="0003335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- этот инструмент позволяет проводить автоматизированное тестирование веб-приложений, в том числе приложений, написанных на языке C#. Он поддерживает множество языков программирования, включая C#, и может использоваться для тестирования в разных браузерах. Однако, </w:t>
      </w:r>
      <w:proofErr w:type="spellStart"/>
      <w:r w:rsidRPr="0003335F">
        <w:rPr>
          <w:rFonts w:ascii="Times New Roman" w:eastAsia="Calibri" w:hAnsi="Times New Roman" w:cs="Times New Roman"/>
          <w:sz w:val="28"/>
          <w:szCs w:val="28"/>
          <w:lang w:eastAsia="en-US"/>
        </w:rPr>
        <w:t>Selenium</w:t>
      </w:r>
      <w:proofErr w:type="spellEnd"/>
      <w:r w:rsidRPr="0003335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не подходит для тестирования нейросетей.</w:t>
      </w:r>
    </w:p>
    <w:p w:rsidR="0003335F" w:rsidRPr="0003335F" w:rsidRDefault="0003335F" w:rsidP="0003335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03335F">
        <w:rPr>
          <w:rFonts w:ascii="Times New Roman" w:eastAsia="Calibri" w:hAnsi="Times New Roman" w:cs="Times New Roman"/>
          <w:sz w:val="28"/>
          <w:szCs w:val="28"/>
          <w:lang w:eastAsia="en-US"/>
        </w:rPr>
        <w:t>2</w:t>
      </w:r>
      <w:r w:rsidRPr="0003335F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proofErr w:type="spellStart"/>
      <w:r w:rsidRPr="0003335F">
        <w:rPr>
          <w:rFonts w:ascii="Times New Roman" w:eastAsia="Calibri" w:hAnsi="Times New Roman" w:cs="Times New Roman"/>
          <w:sz w:val="28"/>
          <w:szCs w:val="28"/>
          <w:lang w:eastAsia="en-US"/>
        </w:rPr>
        <w:t>NUnit</w:t>
      </w:r>
      <w:proofErr w:type="spellEnd"/>
      <w:r w:rsidRPr="0003335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gramStart"/>
      <w:r w:rsidRPr="0003335F">
        <w:rPr>
          <w:rFonts w:ascii="Times New Roman" w:eastAsia="Calibri" w:hAnsi="Times New Roman" w:cs="Times New Roman"/>
          <w:sz w:val="28"/>
          <w:szCs w:val="28"/>
          <w:lang w:eastAsia="en-US"/>
        </w:rPr>
        <w:t>-</w:t>
      </w:r>
      <w:r w:rsidR="0084392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03335F">
        <w:rPr>
          <w:rFonts w:ascii="Times New Roman" w:eastAsia="Calibri" w:hAnsi="Times New Roman" w:cs="Times New Roman"/>
          <w:sz w:val="28"/>
          <w:szCs w:val="28"/>
          <w:lang w:eastAsia="en-US"/>
        </w:rPr>
        <w:t>это</w:t>
      </w:r>
      <w:proofErr w:type="gramEnd"/>
      <w:r w:rsidRPr="0003335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популярный фреймворк для автоматизированного тестирования на языке C#. Он имеет обширную документацию и сообщество разработчиков, что делает его удобным инструментом для работы. Также он поддерживает множество функций и интеграцию с другими инструментами. Кроме того, </w:t>
      </w:r>
      <w:proofErr w:type="spellStart"/>
      <w:r w:rsidRPr="0003335F">
        <w:rPr>
          <w:rFonts w:ascii="Times New Roman" w:eastAsia="Calibri" w:hAnsi="Times New Roman" w:cs="Times New Roman"/>
          <w:sz w:val="28"/>
          <w:szCs w:val="28"/>
          <w:lang w:eastAsia="en-US"/>
        </w:rPr>
        <w:t>NUnit</w:t>
      </w:r>
      <w:proofErr w:type="spellEnd"/>
      <w:r w:rsidRPr="0003335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позволяет проводить модульное тестирование, что может быть полезным для отдельных компонентов нейросети. Он может быть использован для тестирования нейросетей, написанных на языке C#.</w:t>
      </w:r>
    </w:p>
    <w:p w:rsidR="0003335F" w:rsidRPr="0003335F" w:rsidRDefault="0003335F" w:rsidP="0003335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highlight w:val="yellow"/>
          <w:lang w:eastAsia="en-US"/>
        </w:rPr>
      </w:pPr>
      <w:r w:rsidRPr="0003335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Таким образом, для тестирования приложения, использующего нейросеть, наиболее подходящим инструментом будет </w:t>
      </w:r>
      <w:proofErr w:type="spellStart"/>
      <w:r w:rsidRPr="0003335F">
        <w:rPr>
          <w:rFonts w:ascii="Times New Roman" w:eastAsia="Calibri" w:hAnsi="Times New Roman" w:cs="Times New Roman"/>
          <w:sz w:val="28"/>
          <w:szCs w:val="28"/>
          <w:lang w:eastAsia="en-US"/>
        </w:rPr>
        <w:t>NUnit</w:t>
      </w:r>
      <w:proofErr w:type="spellEnd"/>
      <w:r w:rsidRPr="0003335F">
        <w:rPr>
          <w:rFonts w:ascii="Times New Roman" w:eastAsia="Calibri" w:hAnsi="Times New Roman" w:cs="Times New Roman"/>
          <w:sz w:val="28"/>
          <w:szCs w:val="28"/>
          <w:lang w:eastAsia="en-US"/>
        </w:rPr>
        <w:t>. Он предоставляет полный набор функций для тестирования приложений на языке C# и позволяет проводить проверку отдельных компонентов системы, включая использование нейросети.</w:t>
      </w:r>
    </w:p>
    <w:p w:rsidR="0003335F" w:rsidRPr="0003335F" w:rsidRDefault="0003335F" w:rsidP="0003335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</w:p>
    <w:p w:rsidR="0003335F" w:rsidRPr="0003335F" w:rsidRDefault="0003335F" w:rsidP="0003335F">
      <w:pPr>
        <w:keepNext/>
        <w:keepLines/>
        <w:spacing w:after="0" w:line="360" w:lineRule="auto"/>
        <w:ind w:firstLine="709"/>
        <w:outlineLvl w:val="1"/>
        <w:rPr>
          <w:rFonts w:ascii="Times New Roman" w:eastAsia="Calibri" w:hAnsi="Times New Roman" w:cs="Times New Roman"/>
          <w:b/>
          <w:sz w:val="28"/>
          <w:szCs w:val="26"/>
          <w:lang w:eastAsia="en-US"/>
        </w:rPr>
      </w:pPr>
      <w:bookmarkStart w:id="8" w:name="_Toc137416901"/>
      <w:r w:rsidRPr="0003335F">
        <w:rPr>
          <w:rFonts w:ascii="Times New Roman" w:eastAsia="Calibri" w:hAnsi="Times New Roman" w:cs="Times New Roman"/>
          <w:b/>
          <w:sz w:val="28"/>
          <w:szCs w:val="26"/>
          <w:lang w:eastAsia="en-US"/>
        </w:rPr>
        <w:lastRenderedPageBreak/>
        <w:t>2.6       Разработка эксплуатационной документации</w:t>
      </w:r>
      <w:bookmarkEnd w:id="8"/>
    </w:p>
    <w:p w:rsidR="0003335F" w:rsidRPr="0003335F" w:rsidRDefault="0003335F" w:rsidP="0003335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</w:p>
    <w:p w:rsidR="0003335F" w:rsidRPr="0003335F" w:rsidRDefault="0003335F" w:rsidP="0003335F">
      <w:pPr>
        <w:keepNext/>
        <w:keepLines/>
        <w:spacing w:after="0" w:line="360" w:lineRule="auto"/>
        <w:ind w:firstLine="851"/>
        <w:outlineLvl w:val="2"/>
        <w:rPr>
          <w:rFonts w:ascii="Times New Roman" w:eastAsia="Times New Roman" w:hAnsi="Times New Roman" w:cs="Times New Roman"/>
          <w:b/>
          <w:sz w:val="28"/>
          <w:szCs w:val="24"/>
          <w:lang w:eastAsia="en-US"/>
        </w:rPr>
      </w:pPr>
      <w:bookmarkStart w:id="9" w:name="_Toc137416902"/>
      <w:r w:rsidRPr="0003335F">
        <w:rPr>
          <w:rFonts w:ascii="Times New Roman" w:eastAsia="Times New Roman" w:hAnsi="Times New Roman" w:cs="Times New Roman"/>
          <w:b/>
          <w:sz w:val="28"/>
          <w:szCs w:val="24"/>
          <w:lang w:eastAsia="en-US"/>
        </w:rPr>
        <w:t>2.6.1    Разработка руководства системного программиста</w:t>
      </w:r>
      <w:bookmarkEnd w:id="9"/>
    </w:p>
    <w:p w:rsidR="0003335F" w:rsidRPr="0003335F" w:rsidRDefault="0003335F" w:rsidP="0003335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03335F">
        <w:rPr>
          <w:rFonts w:ascii="Times New Roman" w:eastAsia="Calibri" w:hAnsi="Times New Roman" w:cs="Times New Roman"/>
          <w:sz w:val="28"/>
          <w:lang w:eastAsia="en-US"/>
        </w:rPr>
        <w:t xml:space="preserve">По ГОСТ 19.503-79 руководство системного программиста должно содержать всю информацию, необходимую для установки программного обеспечения, его настройки и проверки работоспособности. Кроме того, как указывалось выше, в него часто включают и описание необходимого обслуживания, которое раньше приводилось в руководстве оператора (ГОСТ 19.505-79) и/или руководстве по техническому обслуживанию (ГОСТ 19.508-79). В настоящее время данную схему используют для составления руководства системному администратору. </w:t>
      </w:r>
    </w:p>
    <w:p w:rsidR="0003335F" w:rsidRPr="0003335F" w:rsidRDefault="0003335F" w:rsidP="0003335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03335F">
        <w:rPr>
          <w:rFonts w:ascii="Times New Roman" w:eastAsia="Calibri" w:hAnsi="Times New Roman" w:cs="Times New Roman"/>
          <w:sz w:val="28"/>
          <w:lang w:eastAsia="en-US"/>
        </w:rPr>
        <w:t xml:space="preserve">Руководство системного программиста должно содержать следующие разделы: </w:t>
      </w:r>
    </w:p>
    <w:p w:rsidR="0003335F" w:rsidRPr="0003335F" w:rsidRDefault="0003335F" w:rsidP="0003335F">
      <w:pPr>
        <w:numPr>
          <w:ilvl w:val="1"/>
          <w:numId w:val="9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03335F">
        <w:rPr>
          <w:rFonts w:ascii="Times New Roman" w:eastAsia="Calibri" w:hAnsi="Times New Roman" w:cs="Times New Roman"/>
          <w:sz w:val="28"/>
          <w:lang w:eastAsia="en-US"/>
        </w:rPr>
        <w:t xml:space="preserve">общие сведения о программном продукте; </w:t>
      </w:r>
    </w:p>
    <w:p w:rsidR="0003335F" w:rsidRPr="0003335F" w:rsidRDefault="0003335F" w:rsidP="0003335F">
      <w:pPr>
        <w:numPr>
          <w:ilvl w:val="1"/>
          <w:numId w:val="9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03335F">
        <w:rPr>
          <w:rFonts w:ascii="Times New Roman" w:eastAsia="Calibri" w:hAnsi="Times New Roman" w:cs="Times New Roman"/>
          <w:sz w:val="28"/>
          <w:lang w:eastAsia="en-US"/>
        </w:rPr>
        <w:t>структура;</w:t>
      </w:r>
    </w:p>
    <w:p w:rsidR="0003335F" w:rsidRPr="0003335F" w:rsidRDefault="0003335F" w:rsidP="0003335F">
      <w:pPr>
        <w:numPr>
          <w:ilvl w:val="1"/>
          <w:numId w:val="9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03335F">
        <w:rPr>
          <w:rFonts w:ascii="Times New Roman" w:eastAsia="Calibri" w:hAnsi="Times New Roman" w:cs="Times New Roman"/>
          <w:sz w:val="28"/>
          <w:lang w:eastAsia="en-US"/>
        </w:rPr>
        <w:t>настройка;</w:t>
      </w:r>
    </w:p>
    <w:p w:rsidR="0003335F" w:rsidRPr="0003335F" w:rsidRDefault="0003335F" w:rsidP="0003335F">
      <w:pPr>
        <w:numPr>
          <w:ilvl w:val="1"/>
          <w:numId w:val="9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03335F">
        <w:rPr>
          <w:rFonts w:ascii="Times New Roman" w:eastAsia="Calibri" w:hAnsi="Times New Roman" w:cs="Times New Roman"/>
          <w:sz w:val="28"/>
          <w:lang w:eastAsia="en-US"/>
        </w:rPr>
        <w:t>проверка;</w:t>
      </w:r>
    </w:p>
    <w:p w:rsidR="0003335F" w:rsidRPr="0003335F" w:rsidRDefault="0003335F" w:rsidP="0003335F">
      <w:pPr>
        <w:numPr>
          <w:ilvl w:val="1"/>
          <w:numId w:val="9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03335F">
        <w:rPr>
          <w:rFonts w:ascii="Times New Roman" w:eastAsia="Calibri" w:hAnsi="Times New Roman" w:cs="Times New Roman"/>
          <w:sz w:val="28"/>
          <w:lang w:eastAsia="en-US"/>
        </w:rPr>
        <w:t>дополнительные возможности;</w:t>
      </w:r>
    </w:p>
    <w:p w:rsidR="0003335F" w:rsidRPr="0003335F" w:rsidRDefault="0003335F" w:rsidP="0003335F">
      <w:pPr>
        <w:numPr>
          <w:ilvl w:val="1"/>
          <w:numId w:val="9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03335F">
        <w:rPr>
          <w:rFonts w:ascii="Times New Roman" w:eastAsia="Calibri" w:hAnsi="Times New Roman" w:cs="Times New Roman"/>
          <w:sz w:val="28"/>
          <w:lang w:eastAsia="en-US"/>
        </w:rPr>
        <w:t xml:space="preserve">сообщения системному программисту. </w:t>
      </w:r>
    </w:p>
    <w:p w:rsidR="0003335F" w:rsidRPr="0003335F" w:rsidRDefault="0003335F" w:rsidP="0003335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03335F">
        <w:rPr>
          <w:rFonts w:ascii="Times New Roman" w:eastAsia="Calibri" w:hAnsi="Times New Roman" w:cs="Times New Roman"/>
          <w:sz w:val="28"/>
          <w:lang w:eastAsia="en-US"/>
        </w:rPr>
        <w:t>Руководство системного программиста представлено в приложении В.</w:t>
      </w:r>
    </w:p>
    <w:p w:rsidR="0003335F" w:rsidRPr="0003335F" w:rsidRDefault="0003335F" w:rsidP="0003335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</w:p>
    <w:p w:rsidR="0003335F" w:rsidRPr="0003335F" w:rsidRDefault="0003335F" w:rsidP="0003335F">
      <w:pPr>
        <w:keepNext/>
        <w:keepLines/>
        <w:spacing w:after="0" w:line="360" w:lineRule="auto"/>
        <w:ind w:firstLine="851"/>
        <w:outlineLvl w:val="2"/>
        <w:rPr>
          <w:rFonts w:ascii="Times New Roman" w:eastAsia="Times New Roman" w:hAnsi="Times New Roman" w:cs="Times New Roman"/>
          <w:b/>
          <w:sz w:val="28"/>
          <w:szCs w:val="24"/>
          <w:lang w:eastAsia="en-US"/>
        </w:rPr>
      </w:pPr>
      <w:bookmarkStart w:id="10" w:name="_Toc137416903"/>
      <w:r w:rsidRPr="0003335F">
        <w:rPr>
          <w:rFonts w:ascii="Times New Roman" w:eastAsia="Times New Roman" w:hAnsi="Times New Roman" w:cs="Times New Roman"/>
          <w:b/>
          <w:sz w:val="28"/>
          <w:szCs w:val="24"/>
          <w:lang w:eastAsia="en-US"/>
        </w:rPr>
        <w:t>2.6.2    Разработка руководства пользователя</w:t>
      </w:r>
      <w:bookmarkEnd w:id="10"/>
    </w:p>
    <w:p w:rsidR="0003335F" w:rsidRPr="0003335F" w:rsidRDefault="0003335F" w:rsidP="0003335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</w:p>
    <w:p w:rsidR="0003335F" w:rsidRPr="0003335F" w:rsidRDefault="0003335F" w:rsidP="0003335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03335F">
        <w:rPr>
          <w:rFonts w:ascii="Times New Roman" w:eastAsia="Calibri" w:hAnsi="Times New Roman" w:cs="Times New Roman"/>
          <w:sz w:val="28"/>
          <w:lang w:eastAsia="en-US"/>
        </w:rPr>
        <w:t>Руководство пользователя согласно ГОСТ РД 50-34.698-90- документ, в котором описывается, как пользоваться продуктом, включая установку на компьютер и работу с ним. В него также может быть включена информация об ограничениях на использование продукта и обратная связь с поддержкой.</w:t>
      </w:r>
    </w:p>
    <w:p w:rsidR="0003335F" w:rsidRPr="0003335F" w:rsidRDefault="0003335F" w:rsidP="0003335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03335F">
        <w:rPr>
          <w:rFonts w:ascii="Times New Roman" w:eastAsia="Calibri" w:hAnsi="Times New Roman" w:cs="Times New Roman"/>
          <w:sz w:val="28"/>
          <w:lang w:eastAsia="en-US"/>
        </w:rPr>
        <w:t>Руководство пользователя представлено в приложении Г.</w:t>
      </w:r>
    </w:p>
    <w:p w:rsidR="00843923" w:rsidRDefault="00843923" w:rsidP="0003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43923" w:rsidRPr="00843923" w:rsidRDefault="00843923" w:rsidP="00843923">
      <w:pPr>
        <w:keepNext/>
        <w:keepLines/>
        <w:numPr>
          <w:ilvl w:val="0"/>
          <w:numId w:val="2"/>
        </w:numPr>
        <w:spacing w:after="0" w:line="360" w:lineRule="auto"/>
        <w:ind w:left="0" w:firstLine="709"/>
        <w:jc w:val="both"/>
        <w:outlineLvl w:val="0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  <w:bookmarkStart w:id="11" w:name="_Toc137416904"/>
      <w:r w:rsidRPr="00843923"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lastRenderedPageBreak/>
        <w:t>Экономика производства</w:t>
      </w:r>
      <w:bookmarkEnd w:id="11"/>
    </w:p>
    <w:p w:rsidR="00843923" w:rsidRPr="00843923" w:rsidRDefault="00843923" w:rsidP="00843923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lang w:eastAsia="en-US"/>
        </w:rPr>
      </w:pPr>
    </w:p>
    <w:p w:rsidR="00843923" w:rsidRPr="00843923" w:rsidRDefault="00843923" w:rsidP="00843923">
      <w:pPr>
        <w:keepNext/>
        <w:keepLines/>
        <w:spacing w:after="0" w:line="360" w:lineRule="auto"/>
        <w:ind w:left="709"/>
        <w:outlineLvl w:val="1"/>
        <w:rPr>
          <w:rFonts w:ascii="Times New Roman" w:eastAsia="Calibri" w:hAnsi="Times New Roman" w:cs="Times New Roman"/>
          <w:b/>
          <w:sz w:val="28"/>
          <w:szCs w:val="26"/>
          <w:lang w:eastAsia="en-US"/>
        </w:rPr>
      </w:pPr>
      <w:bookmarkStart w:id="12" w:name="_Toc137416905"/>
      <w:r w:rsidRPr="00843923">
        <w:rPr>
          <w:rFonts w:ascii="Times New Roman" w:eastAsia="Calibri" w:hAnsi="Times New Roman" w:cs="Times New Roman"/>
          <w:b/>
          <w:sz w:val="28"/>
          <w:szCs w:val="26"/>
          <w:lang w:eastAsia="en-US"/>
        </w:rPr>
        <w:t>3.1</w:t>
      </w:r>
      <w:r w:rsidRPr="00843923">
        <w:rPr>
          <w:rFonts w:ascii="Times New Roman" w:eastAsia="Calibri" w:hAnsi="Times New Roman" w:cs="Times New Roman"/>
          <w:b/>
          <w:sz w:val="28"/>
          <w:szCs w:val="26"/>
          <w:lang w:eastAsia="en-US"/>
        </w:rPr>
        <w:tab/>
        <w:t>Расчет затрат на разработку и внедрение программного обеспечения</w:t>
      </w:r>
      <w:bookmarkEnd w:id="12"/>
    </w:p>
    <w:p w:rsidR="00843923" w:rsidRPr="00843923" w:rsidRDefault="00843923" w:rsidP="0084392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</w:p>
    <w:p w:rsidR="00843923" w:rsidRPr="00843923" w:rsidRDefault="00843923" w:rsidP="00843923">
      <w:pPr>
        <w:numPr>
          <w:ilvl w:val="0"/>
          <w:numId w:val="11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en-US"/>
        </w:rPr>
      </w:pPr>
      <w:r w:rsidRPr="00843923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en-US"/>
        </w:rPr>
        <w:t>Апгрейд серверов: 300 000 рублей (основано на</w:t>
      </w:r>
      <w:r w:rsidRPr="00843923">
        <w:rPr>
          <w:rFonts w:ascii="Times New Roman" w:eastAsia="Calibri" w:hAnsi="Times New Roman" w:cs="Times New Roman"/>
          <w:bCs/>
          <w:color w:val="FF0000"/>
          <w:sz w:val="28"/>
          <w:szCs w:val="28"/>
          <w:lang w:eastAsia="en-US"/>
        </w:rPr>
        <w:t xml:space="preserve"> </w:t>
      </w:r>
      <w:r w:rsidRPr="00843923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>данных поставщиков оборудования или анализе рыночных цен)</w:t>
      </w:r>
    </w:p>
    <w:p w:rsidR="00843923" w:rsidRPr="00843923" w:rsidRDefault="00843923" w:rsidP="00583E68">
      <w:pPr>
        <w:numPr>
          <w:ilvl w:val="0"/>
          <w:numId w:val="11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en-US"/>
        </w:rPr>
      </w:pPr>
      <w:r w:rsidRPr="00843923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en-US"/>
        </w:rPr>
        <w:t xml:space="preserve">Обновление сетевого оборудования: 150 000 рублей (основано на  </w:t>
      </w:r>
      <w:hyperlink r:id="rId15" w:history="1">
        <w:r w:rsidRPr="00843923">
          <w:rPr>
            <w:rFonts w:ascii="Times New Roman" w:eastAsia="Calibri" w:hAnsi="Times New Roman" w:cs="Times New Roman"/>
            <w:bCs/>
            <w:color w:val="0563C1"/>
            <w:sz w:val="28"/>
            <w:szCs w:val="28"/>
            <w:u w:val="single"/>
            <w:lang w:eastAsia="en-US"/>
          </w:rPr>
          <w:t>https://rdtex.ru/services/</w:t>
        </w:r>
      </w:hyperlink>
      <w:r w:rsidRPr="00843923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en-US"/>
        </w:rPr>
        <w:t>)</w:t>
      </w:r>
    </w:p>
    <w:p w:rsidR="00843923" w:rsidRPr="00843923" w:rsidRDefault="00843923" w:rsidP="00583E68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en-US"/>
        </w:rPr>
      </w:pPr>
      <w:r w:rsidRPr="00843923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en-US"/>
        </w:rPr>
        <w:t>Общая сумма инфраструктурных затрат составит 450 000 рублей (31% от общей суммы).</w:t>
      </w:r>
    </w:p>
    <w:p w:rsidR="00843923" w:rsidRPr="00843923" w:rsidRDefault="00843923" w:rsidP="00583E68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en-US"/>
        </w:rPr>
      </w:pPr>
      <w:r w:rsidRPr="00843923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en-US"/>
        </w:rPr>
        <w:t>Если обучение 20 сотрудников обойдется в 50 000 рублей, то эта статья затрат составит 50 000 рублей (усредненные данные рынка, 3% от общей суммы).</w:t>
      </w:r>
    </w:p>
    <w:p w:rsidR="00843923" w:rsidRPr="00843923" w:rsidRDefault="00843923" w:rsidP="00583E68">
      <w:pPr>
        <w:pStyle w:val="ad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en-US"/>
        </w:rPr>
      </w:pPr>
      <w:r w:rsidRPr="00843923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en-US"/>
        </w:rPr>
        <w:t>Услуги консультантов: 200 000 рублей (основано на https://nv-ot.com/).</w:t>
      </w:r>
    </w:p>
    <w:p w:rsidR="00843923" w:rsidRPr="00FA4F5F" w:rsidRDefault="00843923" w:rsidP="00583E68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FA4F5F">
        <w:rPr>
          <w:rFonts w:ascii="Times New Roman" w:hAnsi="Times New Roman"/>
          <w:bCs/>
          <w:color w:val="000000" w:themeColor="text1"/>
          <w:sz w:val="28"/>
          <w:szCs w:val="28"/>
        </w:rPr>
        <w:t>К прочим затратам можно отнести расходы на маркетинг внедрения системы внутри компании, а также потенциальные расходы на техническую поддержку.</w:t>
      </w:r>
    </w:p>
    <w:p w:rsidR="00843923" w:rsidRPr="002070D7" w:rsidRDefault="00843923" w:rsidP="00583E68">
      <w:pPr>
        <w:pStyle w:val="ad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070D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Прочие расходы: 50 000 рублей (основано на </w:t>
      </w:r>
      <w:r w:rsidRPr="002070D7">
        <w:rPr>
          <w:rFonts w:ascii="Times New Roman" w:hAnsi="Times New Roman" w:cs="Times New Roman"/>
          <w:sz w:val="28"/>
          <w:szCs w:val="28"/>
        </w:rPr>
        <w:t>https://direct.yandex.ru/</w:t>
      </w:r>
      <w:r w:rsidRPr="002070D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), (14% от общей суммы).</w:t>
      </w:r>
    </w:p>
    <w:p w:rsidR="00583E68" w:rsidRPr="00583E68" w:rsidRDefault="00583E68" w:rsidP="00583E68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583E68">
        <w:rPr>
          <w:rFonts w:ascii="Times New Roman" w:hAnsi="Times New Roman"/>
          <w:bCs/>
          <w:sz w:val="28"/>
          <w:szCs w:val="28"/>
        </w:rPr>
        <w:t xml:space="preserve">Таблица </w:t>
      </w:r>
      <w:r>
        <w:rPr>
          <w:rFonts w:ascii="Times New Roman" w:hAnsi="Times New Roman"/>
          <w:bCs/>
          <w:sz w:val="28"/>
          <w:szCs w:val="28"/>
        </w:rPr>
        <w:t>2</w:t>
      </w:r>
      <w:r w:rsidRPr="00583E68">
        <w:rPr>
          <w:rFonts w:ascii="Times New Roman" w:hAnsi="Times New Roman"/>
          <w:bCs/>
          <w:sz w:val="28"/>
          <w:szCs w:val="28"/>
        </w:rPr>
        <w:t>.</w:t>
      </w:r>
      <w:r w:rsidRPr="008B1CDE">
        <w:t xml:space="preserve"> </w:t>
      </w:r>
      <w:r w:rsidRPr="00583E68">
        <w:rPr>
          <w:rFonts w:ascii="Times New Roman" w:hAnsi="Times New Roman"/>
          <w:bCs/>
          <w:sz w:val="28"/>
          <w:szCs w:val="28"/>
        </w:rPr>
        <w:t>Общие начальные затраты на внедрение системы онлайн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583E68">
        <w:rPr>
          <w:rFonts w:ascii="Times New Roman" w:hAnsi="Times New Roman"/>
          <w:bCs/>
          <w:sz w:val="28"/>
          <w:szCs w:val="28"/>
        </w:rPr>
        <w:t>обучения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3368"/>
        <w:gridCol w:w="2581"/>
        <w:gridCol w:w="2545"/>
      </w:tblGrid>
      <w:tr w:rsidR="00583E68" w:rsidRPr="005E0A65" w:rsidTr="004B7A84">
        <w:trPr>
          <w:jc w:val="center"/>
        </w:trPr>
        <w:tc>
          <w:tcPr>
            <w:tcW w:w="3368" w:type="dxa"/>
            <w:vAlign w:val="center"/>
          </w:tcPr>
          <w:p w:rsidR="00583E68" w:rsidRPr="005E0A65" w:rsidRDefault="00583E68" w:rsidP="004B7A84">
            <w:pPr>
              <w:pStyle w:val="ad"/>
              <w:ind w:left="0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5E0A65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Наименование затрат</w:t>
            </w:r>
          </w:p>
        </w:tc>
        <w:tc>
          <w:tcPr>
            <w:tcW w:w="2581" w:type="dxa"/>
            <w:vAlign w:val="center"/>
          </w:tcPr>
          <w:p w:rsidR="00583E68" w:rsidRPr="005E0A65" w:rsidRDefault="00583E68" w:rsidP="004B7A84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5E0A65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Сумма (руб.)</w:t>
            </w:r>
          </w:p>
        </w:tc>
        <w:tc>
          <w:tcPr>
            <w:tcW w:w="2545" w:type="dxa"/>
            <w:vAlign w:val="center"/>
          </w:tcPr>
          <w:p w:rsidR="00583E68" w:rsidRPr="005E0A65" w:rsidRDefault="00583E68" w:rsidP="004B7A84">
            <w:pPr>
              <w:pStyle w:val="ad"/>
              <w:ind w:left="0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5E0A65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% от общей суммы</w:t>
            </w:r>
          </w:p>
        </w:tc>
      </w:tr>
      <w:tr w:rsidR="00583E68" w:rsidRPr="005E0A65" w:rsidTr="004B7A84">
        <w:trPr>
          <w:jc w:val="center"/>
        </w:trPr>
        <w:tc>
          <w:tcPr>
            <w:tcW w:w="3368" w:type="dxa"/>
            <w:vAlign w:val="center"/>
          </w:tcPr>
          <w:p w:rsidR="00583E68" w:rsidRPr="005E0A65" w:rsidRDefault="00583E68" w:rsidP="004B7A84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5E0A65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Приобретение ПО</w:t>
            </w:r>
          </w:p>
        </w:tc>
        <w:tc>
          <w:tcPr>
            <w:tcW w:w="2581" w:type="dxa"/>
            <w:vAlign w:val="center"/>
          </w:tcPr>
          <w:p w:rsidR="00583E68" w:rsidRPr="005E0A65" w:rsidRDefault="00583E68" w:rsidP="004B7A84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5E0A65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700000</w:t>
            </w:r>
          </w:p>
        </w:tc>
        <w:tc>
          <w:tcPr>
            <w:tcW w:w="2545" w:type="dxa"/>
            <w:vAlign w:val="center"/>
          </w:tcPr>
          <w:p w:rsidR="00583E68" w:rsidRPr="005E0A65" w:rsidRDefault="00583E68" w:rsidP="004B7A84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5E0A65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48%</w:t>
            </w:r>
          </w:p>
        </w:tc>
      </w:tr>
      <w:tr w:rsidR="00583E68" w:rsidRPr="005E0A65" w:rsidTr="004B7A84">
        <w:trPr>
          <w:jc w:val="center"/>
        </w:trPr>
        <w:tc>
          <w:tcPr>
            <w:tcW w:w="3368" w:type="dxa"/>
            <w:vAlign w:val="center"/>
          </w:tcPr>
          <w:p w:rsidR="00583E68" w:rsidRPr="005E0A65" w:rsidRDefault="00583E68" w:rsidP="004B7A84">
            <w:pPr>
              <w:pStyle w:val="ad"/>
              <w:ind w:left="0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5E0A65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Инфраструктурные затраты</w:t>
            </w:r>
          </w:p>
        </w:tc>
        <w:tc>
          <w:tcPr>
            <w:tcW w:w="2581" w:type="dxa"/>
            <w:vAlign w:val="center"/>
          </w:tcPr>
          <w:p w:rsidR="00583E68" w:rsidRPr="005E0A65" w:rsidRDefault="00583E68" w:rsidP="004B7A84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5E0A65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450000</w:t>
            </w:r>
          </w:p>
        </w:tc>
        <w:tc>
          <w:tcPr>
            <w:tcW w:w="2545" w:type="dxa"/>
            <w:vAlign w:val="center"/>
          </w:tcPr>
          <w:p w:rsidR="00583E68" w:rsidRPr="005E0A65" w:rsidRDefault="00583E68" w:rsidP="004B7A84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5E0A65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31%</w:t>
            </w:r>
          </w:p>
        </w:tc>
      </w:tr>
      <w:tr w:rsidR="00583E68" w:rsidRPr="005E0A65" w:rsidTr="004B7A84">
        <w:trPr>
          <w:jc w:val="center"/>
        </w:trPr>
        <w:tc>
          <w:tcPr>
            <w:tcW w:w="3368" w:type="dxa"/>
            <w:vAlign w:val="center"/>
          </w:tcPr>
          <w:p w:rsidR="00583E68" w:rsidRPr="005E0A65" w:rsidRDefault="00583E68" w:rsidP="004B7A84">
            <w:pPr>
              <w:pStyle w:val="ad"/>
              <w:ind w:left="0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5E0A65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Обучение персонала</w:t>
            </w:r>
          </w:p>
        </w:tc>
        <w:tc>
          <w:tcPr>
            <w:tcW w:w="2581" w:type="dxa"/>
            <w:vAlign w:val="center"/>
          </w:tcPr>
          <w:p w:rsidR="00583E68" w:rsidRPr="005E0A65" w:rsidRDefault="00583E68" w:rsidP="004B7A84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5E0A65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50000</w:t>
            </w:r>
          </w:p>
        </w:tc>
        <w:tc>
          <w:tcPr>
            <w:tcW w:w="2545" w:type="dxa"/>
            <w:vAlign w:val="center"/>
          </w:tcPr>
          <w:p w:rsidR="00583E68" w:rsidRPr="005E0A65" w:rsidRDefault="00583E68" w:rsidP="004B7A84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5E0A65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3%</w:t>
            </w:r>
          </w:p>
        </w:tc>
      </w:tr>
      <w:tr w:rsidR="00583E68" w:rsidRPr="005E0A65" w:rsidTr="004B7A84">
        <w:trPr>
          <w:jc w:val="center"/>
        </w:trPr>
        <w:tc>
          <w:tcPr>
            <w:tcW w:w="3368" w:type="dxa"/>
            <w:vAlign w:val="center"/>
          </w:tcPr>
          <w:p w:rsidR="00583E68" w:rsidRPr="005E0A65" w:rsidRDefault="00583E68" w:rsidP="004B7A84">
            <w:pPr>
              <w:pStyle w:val="ad"/>
              <w:ind w:left="0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5E0A65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Консультационные услуги</w:t>
            </w:r>
          </w:p>
        </w:tc>
        <w:tc>
          <w:tcPr>
            <w:tcW w:w="2581" w:type="dxa"/>
            <w:vAlign w:val="center"/>
          </w:tcPr>
          <w:p w:rsidR="00583E68" w:rsidRPr="005E0A65" w:rsidRDefault="00583E68" w:rsidP="004B7A84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5E0A65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200000</w:t>
            </w:r>
          </w:p>
        </w:tc>
        <w:tc>
          <w:tcPr>
            <w:tcW w:w="2545" w:type="dxa"/>
            <w:vAlign w:val="center"/>
          </w:tcPr>
          <w:p w:rsidR="00583E68" w:rsidRPr="005E0A65" w:rsidRDefault="00583E68" w:rsidP="004B7A84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5E0A65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14%</w:t>
            </w:r>
          </w:p>
        </w:tc>
      </w:tr>
      <w:tr w:rsidR="00583E68" w:rsidRPr="005E0A65" w:rsidTr="004B7A84">
        <w:trPr>
          <w:jc w:val="center"/>
        </w:trPr>
        <w:tc>
          <w:tcPr>
            <w:tcW w:w="3368" w:type="dxa"/>
            <w:vAlign w:val="center"/>
          </w:tcPr>
          <w:p w:rsidR="00583E68" w:rsidRPr="005E0A65" w:rsidRDefault="00583E68" w:rsidP="004B7A84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5E0A65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Прочие затраты</w:t>
            </w:r>
          </w:p>
        </w:tc>
        <w:tc>
          <w:tcPr>
            <w:tcW w:w="2581" w:type="dxa"/>
            <w:vAlign w:val="center"/>
          </w:tcPr>
          <w:p w:rsidR="00583E68" w:rsidRPr="005E0A65" w:rsidRDefault="00583E68" w:rsidP="004B7A84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5E0A65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50000</w:t>
            </w:r>
          </w:p>
        </w:tc>
        <w:tc>
          <w:tcPr>
            <w:tcW w:w="2545" w:type="dxa"/>
            <w:vAlign w:val="center"/>
          </w:tcPr>
          <w:p w:rsidR="00583E68" w:rsidRPr="005E0A65" w:rsidRDefault="00583E68" w:rsidP="004B7A84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5E0A65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3%</w:t>
            </w:r>
          </w:p>
        </w:tc>
      </w:tr>
      <w:tr w:rsidR="00583E68" w:rsidRPr="005E0A65" w:rsidTr="004B7A84">
        <w:trPr>
          <w:jc w:val="center"/>
        </w:trPr>
        <w:tc>
          <w:tcPr>
            <w:tcW w:w="3368" w:type="dxa"/>
            <w:vAlign w:val="center"/>
          </w:tcPr>
          <w:p w:rsidR="00583E68" w:rsidRPr="005E0A65" w:rsidRDefault="00583E68" w:rsidP="004B7A84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5E0A65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Итого</w:t>
            </w:r>
          </w:p>
        </w:tc>
        <w:tc>
          <w:tcPr>
            <w:tcW w:w="2581" w:type="dxa"/>
            <w:vAlign w:val="center"/>
          </w:tcPr>
          <w:p w:rsidR="00583E68" w:rsidRPr="005E0A65" w:rsidRDefault="00583E68" w:rsidP="004B7A84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5E0A65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1450000</w:t>
            </w:r>
          </w:p>
        </w:tc>
        <w:tc>
          <w:tcPr>
            <w:tcW w:w="2545" w:type="dxa"/>
            <w:vAlign w:val="center"/>
          </w:tcPr>
          <w:p w:rsidR="00583E68" w:rsidRPr="005E0A65" w:rsidRDefault="00583E68" w:rsidP="004B7A84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5E0A65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100%</w:t>
            </w:r>
          </w:p>
        </w:tc>
      </w:tr>
    </w:tbl>
    <w:p w:rsidR="00843923" w:rsidRPr="00843923" w:rsidRDefault="00583E68" w:rsidP="00583E68">
      <w:pPr>
        <w:spacing w:after="0" w:line="360" w:lineRule="auto"/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74418B">
        <w:rPr>
          <w:rFonts w:ascii="Times New Roman" w:hAnsi="Times New Roman"/>
          <w:bCs/>
          <w:color w:val="000000" w:themeColor="text1"/>
          <w:sz w:val="28"/>
          <w:szCs w:val="28"/>
        </w:rPr>
        <w:t>Таким образом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 xml:space="preserve">, </w:t>
      </w:r>
      <w:r w:rsidRPr="0074418B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мы видим, что общие начальные затраты на внедрение системы онлайн-обучения с адаптивным контентом и аналитикой успеваемости в АО «Апатит» составляют 1 450 000 рублей. </w:t>
      </w:r>
    </w:p>
    <w:p w:rsidR="00843923" w:rsidRPr="00843923" w:rsidRDefault="00843923" w:rsidP="00843923">
      <w:pPr>
        <w:pStyle w:val="ad"/>
        <w:keepNext/>
        <w:keepLines/>
        <w:numPr>
          <w:ilvl w:val="1"/>
          <w:numId w:val="8"/>
        </w:numPr>
        <w:spacing w:after="0" w:line="360" w:lineRule="auto"/>
        <w:outlineLvl w:val="1"/>
        <w:rPr>
          <w:rFonts w:ascii="Times New Roman" w:eastAsia="Calibri" w:hAnsi="Times New Roman" w:cs="Times New Roman"/>
          <w:b/>
          <w:sz w:val="28"/>
          <w:szCs w:val="26"/>
          <w:lang w:eastAsia="en-US"/>
        </w:rPr>
      </w:pPr>
      <w:bookmarkStart w:id="13" w:name="_Toc137416906"/>
      <w:r w:rsidRPr="00843923">
        <w:rPr>
          <w:rFonts w:ascii="Times New Roman" w:eastAsia="Calibri" w:hAnsi="Times New Roman" w:cs="Times New Roman"/>
          <w:b/>
          <w:sz w:val="28"/>
          <w:szCs w:val="26"/>
          <w:lang w:eastAsia="en-US"/>
        </w:rPr>
        <w:lastRenderedPageBreak/>
        <w:t>Оценка эффективности внедрения программного обеспечения</w:t>
      </w:r>
      <w:bookmarkEnd w:id="13"/>
    </w:p>
    <w:p w:rsidR="00843923" w:rsidRPr="00843923" w:rsidRDefault="00843923" w:rsidP="00843923">
      <w:pPr>
        <w:pStyle w:val="ad"/>
        <w:keepNext/>
        <w:keepLines/>
        <w:spacing w:after="0" w:line="360" w:lineRule="auto"/>
        <w:ind w:left="1429"/>
        <w:outlineLvl w:val="1"/>
        <w:rPr>
          <w:rFonts w:ascii="Times New Roman" w:eastAsia="Calibri" w:hAnsi="Times New Roman" w:cs="Times New Roman"/>
          <w:b/>
          <w:sz w:val="28"/>
          <w:szCs w:val="26"/>
          <w:lang w:eastAsia="en-US"/>
        </w:rPr>
      </w:pPr>
    </w:p>
    <w:p w:rsidR="00843923" w:rsidRPr="008C1510" w:rsidRDefault="00843923" w:rsidP="00843923">
      <w:pPr>
        <w:spacing w:after="0" w:line="360" w:lineRule="auto"/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8C1510">
        <w:rPr>
          <w:rFonts w:ascii="Times New Roman" w:hAnsi="Times New Roman"/>
          <w:bCs/>
          <w:color w:val="000000" w:themeColor="text1"/>
          <w:sz w:val="28"/>
          <w:szCs w:val="28"/>
        </w:rPr>
        <w:t>Прогнозируемые доходы от реализации системы составляют 19 100 000 рублей в год. Эти доходы включают:</w:t>
      </w:r>
    </w:p>
    <w:p w:rsidR="00843923" w:rsidRPr="0038098F" w:rsidRDefault="00843923" w:rsidP="00843923">
      <w:pPr>
        <w:pStyle w:val="ad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38098F">
        <w:rPr>
          <w:rFonts w:ascii="Times New Roman" w:hAnsi="Times New Roman"/>
          <w:bCs/>
          <w:sz w:val="28"/>
          <w:szCs w:val="28"/>
        </w:rPr>
        <w:t>Увеличение производительности труда: 18 000 000 рублей</w:t>
      </w:r>
      <w:r>
        <w:rPr>
          <w:rFonts w:ascii="Times New Roman" w:hAnsi="Times New Roman"/>
          <w:bCs/>
          <w:sz w:val="28"/>
          <w:szCs w:val="28"/>
        </w:rPr>
        <w:t>.</w:t>
      </w:r>
    </w:p>
    <w:p w:rsidR="00843923" w:rsidRPr="008C1510" w:rsidRDefault="00843923" w:rsidP="00843923">
      <w:pPr>
        <w:pStyle w:val="ad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8C1510">
        <w:rPr>
          <w:rFonts w:ascii="Times New Roman" w:hAnsi="Times New Roman"/>
          <w:bCs/>
          <w:color w:val="000000" w:themeColor="text1"/>
          <w:sz w:val="28"/>
          <w:szCs w:val="28"/>
        </w:rPr>
        <w:t>Снижение затрат на обучение: 600 000 рублей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>.</w:t>
      </w:r>
    </w:p>
    <w:p w:rsidR="00583E68" w:rsidRPr="00583E68" w:rsidRDefault="00843923" w:rsidP="00583E68">
      <w:pPr>
        <w:pStyle w:val="ad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8C1510">
        <w:rPr>
          <w:rFonts w:ascii="Times New Roman" w:hAnsi="Times New Roman"/>
          <w:bCs/>
          <w:color w:val="000000" w:themeColor="text1"/>
          <w:sz w:val="28"/>
          <w:szCs w:val="28"/>
        </w:rPr>
        <w:t>Снижение затрат на устранение ошибок: 500 000 рублей.</w:t>
      </w:r>
      <w:r w:rsidR="00583E68">
        <w:rPr>
          <w:rFonts w:ascii="Times New Roman" w:hAnsi="Times New Roman"/>
          <w:bCs/>
          <w:color w:val="000000" w:themeColor="text1"/>
          <w:sz w:val="28"/>
          <w:szCs w:val="28"/>
        </w:rPr>
        <w:br w:type="page"/>
      </w:r>
    </w:p>
    <w:p w:rsidR="00583E68" w:rsidRPr="00583E68" w:rsidRDefault="00583E68" w:rsidP="00583E68">
      <w:pPr>
        <w:keepNext/>
        <w:keepLines/>
        <w:spacing w:after="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  <w:bookmarkStart w:id="14" w:name="_Toc137416907"/>
      <w:r w:rsidRPr="00583E68"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lastRenderedPageBreak/>
        <w:t xml:space="preserve">4 </w:t>
      </w:r>
      <w:r w:rsidRPr="00583E68"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ab/>
        <w:t>Безопасность жизнедеятельности</w:t>
      </w:r>
      <w:bookmarkEnd w:id="14"/>
    </w:p>
    <w:p w:rsidR="00583E68" w:rsidRPr="00583E68" w:rsidRDefault="00583E68" w:rsidP="00583E6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</w:p>
    <w:p w:rsidR="00583E68" w:rsidRPr="00583E68" w:rsidRDefault="00583E68" w:rsidP="00583E68">
      <w:pPr>
        <w:keepNext/>
        <w:keepLines/>
        <w:spacing w:after="0" w:line="36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sz w:val="28"/>
          <w:szCs w:val="26"/>
          <w:lang w:eastAsia="en-US"/>
        </w:rPr>
      </w:pPr>
      <w:bookmarkStart w:id="15" w:name="_Toc137416908"/>
      <w:r w:rsidRPr="00583E68">
        <w:rPr>
          <w:rFonts w:ascii="Times New Roman" w:eastAsia="Calibri" w:hAnsi="Times New Roman" w:cs="Times New Roman"/>
          <w:b/>
          <w:sz w:val="28"/>
          <w:szCs w:val="26"/>
          <w:lang w:eastAsia="en-US"/>
        </w:rPr>
        <w:t>4.1</w:t>
      </w:r>
      <w:r w:rsidRPr="00583E68">
        <w:rPr>
          <w:rFonts w:ascii="Times New Roman" w:eastAsia="Calibri" w:hAnsi="Times New Roman" w:cs="Times New Roman"/>
          <w:b/>
          <w:sz w:val="28"/>
          <w:szCs w:val="26"/>
          <w:lang w:eastAsia="en-US"/>
        </w:rPr>
        <w:tab/>
        <w:t>Требования к рабочим помещениям и рабочим местам оператора ПК</w:t>
      </w:r>
      <w:bookmarkEnd w:id="15"/>
    </w:p>
    <w:p w:rsidR="00583E68" w:rsidRPr="00583E68" w:rsidRDefault="00583E68" w:rsidP="00583E6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</w:p>
    <w:p w:rsidR="00583E68" w:rsidRPr="00583E68" w:rsidRDefault="00583E68" w:rsidP="00583E6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583E68">
        <w:rPr>
          <w:rFonts w:ascii="Times New Roman" w:eastAsia="Calibri" w:hAnsi="Times New Roman" w:cs="Times New Roman"/>
          <w:sz w:val="28"/>
          <w:lang w:eastAsia="en-US"/>
        </w:rPr>
        <w:t>Рабочие помещения и рабочие места оператора ПК должны соответствовать определенным требованиям, которые обеспечат комфортную и безопасную работу. К ним относятся:</w:t>
      </w:r>
    </w:p>
    <w:p w:rsidR="00583E68" w:rsidRPr="00583E68" w:rsidRDefault="00583E68" w:rsidP="00583E68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583E68">
        <w:rPr>
          <w:rFonts w:ascii="Times New Roman" w:eastAsia="Calibri" w:hAnsi="Times New Roman" w:cs="Times New Roman"/>
          <w:sz w:val="28"/>
          <w:lang w:eastAsia="en-US"/>
        </w:rPr>
        <w:t>Размеры помещения не менее 6 квадратных метров на одно рабочее место.</w:t>
      </w:r>
    </w:p>
    <w:p w:rsidR="00583E68" w:rsidRPr="00583E68" w:rsidRDefault="00583E68" w:rsidP="00583E68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583E68">
        <w:rPr>
          <w:rFonts w:ascii="Times New Roman" w:eastAsia="Calibri" w:hAnsi="Times New Roman" w:cs="Times New Roman"/>
          <w:sz w:val="28"/>
          <w:lang w:eastAsia="en-US"/>
        </w:rPr>
        <w:t>Наличие естественного и искусственного освещения, соответствующего СанПиН 2.2.2./2.4.1340-03 «Гигиенические требования к условиям труда при работе на персональных компьютерах».</w:t>
      </w:r>
    </w:p>
    <w:p w:rsidR="00583E68" w:rsidRPr="00583E68" w:rsidRDefault="00583E68" w:rsidP="00583E68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583E68">
        <w:rPr>
          <w:rFonts w:ascii="Times New Roman" w:eastAsia="Calibri" w:hAnsi="Times New Roman" w:cs="Times New Roman"/>
          <w:sz w:val="28"/>
          <w:lang w:eastAsia="en-US"/>
        </w:rPr>
        <w:t>Температура воздуха в помещении должна находиться в пределах 18-24 градусов Цельсия, влажность - 40-60%.</w:t>
      </w:r>
    </w:p>
    <w:p w:rsidR="00583E68" w:rsidRPr="00583E68" w:rsidRDefault="00583E68" w:rsidP="00583E68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583E68">
        <w:rPr>
          <w:rFonts w:ascii="Times New Roman" w:eastAsia="Calibri" w:hAnsi="Times New Roman" w:cs="Times New Roman"/>
          <w:sz w:val="28"/>
          <w:lang w:eastAsia="en-US"/>
        </w:rPr>
        <w:t>Отсутствие шума и других нежелательных звуковых эффектов.</w:t>
      </w:r>
    </w:p>
    <w:p w:rsidR="00583E68" w:rsidRPr="00583E68" w:rsidRDefault="00583E68" w:rsidP="00583E68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583E68">
        <w:rPr>
          <w:rFonts w:ascii="Times New Roman" w:eastAsia="Calibri" w:hAnsi="Times New Roman" w:cs="Times New Roman"/>
          <w:sz w:val="28"/>
          <w:lang w:eastAsia="en-US"/>
        </w:rPr>
        <w:t>Наличие пожарных средств и путей эвакуации.</w:t>
      </w:r>
    </w:p>
    <w:p w:rsidR="00583E68" w:rsidRPr="00583E68" w:rsidRDefault="00583E68" w:rsidP="00583E68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583E68">
        <w:rPr>
          <w:rFonts w:ascii="Times New Roman" w:eastAsia="Calibri" w:hAnsi="Times New Roman" w:cs="Times New Roman"/>
          <w:sz w:val="28"/>
          <w:lang w:eastAsia="en-US"/>
        </w:rPr>
        <w:t>Наличие мебели, соответствующей правилам эргономики (регулируемая высота, регулируемый наклон стола, спинка и сиденье стула, наличие подставки для ног и т.д.).</w:t>
      </w:r>
    </w:p>
    <w:p w:rsidR="00583E68" w:rsidRPr="00583E68" w:rsidRDefault="00583E68" w:rsidP="00583E68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583E68">
        <w:rPr>
          <w:rFonts w:ascii="Times New Roman" w:eastAsia="Calibri" w:hAnsi="Times New Roman" w:cs="Times New Roman"/>
          <w:sz w:val="28"/>
          <w:lang w:eastAsia="en-US"/>
        </w:rPr>
        <w:t>Наличие специального оборудования для защиты здоровья (экраны, фильтры, подставки для документов и т.д.).</w:t>
      </w:r>
    </w:p>
    <w:p w:rsidR="00583E68" w:rsidRPr="00583E68" w:rsidRDefault="00583E68" w:rsidP="00583E68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583E68">
        <w:rPr>
          <w:rFonts w:ascii="Times New Roman" w:eastAsia="Calibri" w:hAnsi="Times New Roman" w:cs="Times New Roman"/>
          <w:sz w:val="28"/>
          <w:lang w:eastAsia="en-US"/>
        </w:rPr>
        <w:t>Соответствие параметров компьютера установленным нормам.</w:t>
      </w:r>
    </w:p>
    <w:p w:rsidR="00583E68" w:rsidRPr="00583E68" w:rsidRDefault="00583E68" w:rsidP="00583E68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583E68">
        <w:rPr>
          <w:rFonts w:ascii="Times New Roman" w:eastAsia="Calibri" w:hAnsi="Times New Roman" w:cs="Times New Roman"/>
          <w:sz w:val="28"/>
          <w:lang w:eastAsia="en-US"/>
        </w:rPr>
        <w:t xml:space="preserve">Работа оператора ПК должна проходить в условиях микроклимата, обеспечивающего наиболее комфортные условия для зрения (уровень освещенности должен быть не менее 300 </w:t>
      </w:r>
      <w:proofErr w:type="spellStart"/>
      <w:r w:rsidRPr="00583E68">
        <w:rPr>
          <w:rFonts w:ascii="Times New Roman" w:eastAsia="Calibri" w:hAnsi="Times New Roman" w:cs="Times New Roman"/>
          <w:sz w:val="28"/>
          <w:lang w:eastAsia="en-US"/>
        </w:rPr>
        <w:t>лк</w:t>
      </w:r>
      <w:proofErr w:type="spellEnd"/>
      <w:r w:rsidRPr="00583E68">
        <w:rPr>
          <w:rFonts w:ascii="Times New Roman" w:eastAsia="Calibri" w:hAnsi="Times New Roman" w:cs="Times New Roman"/>
          <w:sz w:val="28"/>
          <w:lang w:eastAsia="en-US"/>
        </w:rPr>
        <w:t>).</w:t>
      </w:r>
    </w:p>
    <w:p w:rsidR="00583E68" w:rsidRPr="00583E68" w:rsidRDefault="00583E68" w:rsidP="00583E68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583E68">
        <w:rPr>
          <w:rFonts w:ascii="Times New Roman" w:eastAsia="Calibri" w:hAnsi="Times New Roman" w:cs="Times New Roman"/>
          <w:sz w:val="28"/>
          <w:lang w:eastAsia="en-US"/>
        </w:rPr>
        <w:t>Обеспечение необходимой пространственной ориентации с помощью различных методов размещения монитора и клавиатуры.</w:t>
      </w:r>
    </w:p>
    <w:p w:rsidR="00583E68" w:rsidRPr="00583E68" w:rsidRDefault="00583E68" w:rsidP="00583E6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</w:p>
    <w:p w:rsidR="00583E68" w:rsidRPr="00583E68" w:rsidRDefault="00583E68" w:rsidP="00583E6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</w:p>
    <w:p w:rsidR="00583E68" w:rsidRPr="00583E68" w:rsidRDefault="00583E68" w:rsidP="00583E6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583E68">
        <w:rPr>
          <w:rFonts w:ascii="Times New Roman" w:eastAsia="Calibri" w:hAnsi="Times New Roman" w:cs="Times New Roman"/>
          <w:sz w:val="28"/>
          <w:lang w:eastAsia="en-US"/>
        </w:rPr>
        <w:lastRenderedPageBreak/>
        <w:t>Общие требования при использовании компьютерной техники:</w:t>
      </w:r>
    </w:p>
    <w:p w:rsidR="00583E68" w:rsidRPr="00583E68" w:rsidRDefault="00583E68" w:rsidP="00583E68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583E68">
        <w:rPr>
          <w:rFonts w:ascii="Times New Roman" w:eastAsia="Calibri" w:hAnsi="Times New Roman" w:cs="Times New Roman"/>
          <w:sz w:val="28"/>
          <w:lang w:eastAsia="en-US"/>
        </w:rPr>
        <w:t>Защита зрения.</w:t>
      </w:r>
    </w:p>
    <w:p w:rsidR="00583E68" w:rsidRPr="00583E68" w:rsidRDefault="00583E68" w:rsidP="00583E68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583E68">
        <w:rPr>
          <w:rFonts w:ascii="Times New Roman" w:eastAsia="Calibri" w:hAnsi="Times New Roman" w:cs="Times New Roman"/>
          <w:sz w:val="28"/>
          <w:lang w:eastAsia="en-US"/>
        </w:rPr>
        <w:t>Защита органов слуха.</w:t>
      </w:r>
    </w:p>
    <w:p w:rsidR="00583E68" w:rsidRPr="00583E68" w:rsidRDefault="00583E68" w:rsidP="00583E68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583E68">
        <w:rPr>
          <w:rFonts w:ascii="Times New Roman" w:eastAsia="Calibri" w:hAnsi="Times New Roman" w:cs="Times New Roman"/>
          <w:sz w:val="28"/>
          <w:lang w:eastAsia="en-US"/>
        </w:rPr>
        <w:t>Защита органов пищеварения.</w:t>
      </w:r>
    </w:p>
    <w:p w:rsidR="00583E68" w:rsidRPr="00583E68" w:rsidRDefault="00583E68" w:rsidP="00583E68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583E68">
        <w:rPr>
          <w:rFonts w:ascii="Times New Roman" w:eastAsia="Calibri" w:hAnsi="Times New Roman" w:cs="Times New Roman"/>
          <w:sz w:val="28"/>
          <w:lang w:eastAsia="en-US"/>
        </w:rPr>
        <w:t>Защита кожных покровов.</w:t>
      </w:r>
    </w:p>
    <w:p w:rsidR="00583E68" w:rsidRPr="00583E68" w:rsidRDefault="00583E68" w:rsidP="00583E68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583E68">
        <w:rPr>
          <w:rFonts w:ascii="Times New Roman" w:eastAsia="Calibri" w:hAnsi="Times New Roman" w:cs="Times New Roman"/>
          <w:sz w:val="28"/>
          <w:lang w:eastAsia="en-US"/>
        </w:rPr>
        <w:t>Установка расписания работы и время отдыха в течение дня.</w:t>
      </w:r>
    </w:p>
    <w:p w:rsidR="00583E68" w:rsidRPr="00583E68" w:rsidRDefault="00583E68" w:rsidP="00583E6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</w:p>
    <w:p w:rsidR="00583E68" w:rsidRPr="00583E68" w:rsidRDefault="00583E68" w:rsidP="00583E68">
      <w:pPr>
        <w:keepNext/>
        <w:keepLines/>
        <w:spacing w:after="0" w:line="36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sz w:val="28"/>
          <w:szCs w:val="26"/>
          <w:lang w:eastAsia="en-US"/>
        </w:rPr>
      </w:pPr>
      <w:bookmarkStart w:id="16" w:name="_Toc137416909"/>
      <w:r w:rsidRPr="00583E68">
        <w:rPr>
          <w:rFonts w:ascii="Times New Roman" w:eastAsia="Calibri" w:hAnsi="Times New Roman" w:cs="Times New Roman"/>
          <w:b/>
          <w:sz w:val="28"/>
          <w:szCs w:val="26"/>
          <w:lang w:eastAsia="en-US"/>
        </w:rPr>
        <w:t>4.2</w:t>
      </w:r>
      <w:r w:rsidRPr="00583E68">
        <w:rPr>
          <w:rFonts w:ascii="Times New Roman" w:eastAsia="Calibri" w:hAnsi="Times New Roman" w:cs="Times New Roman"/>
          <w:b/>
          <w:sz w:val="28"/>
          <w:szCs w:val="26"/>
          <w:lang w:eastAsia="en-US"/>
        </w:rPr>
        <w:tab/>
        <w:t>Расчет искусственной освещенности рабочего места оператора ПК</w:t>
      </w:r>
      <w:bookmarkEnd w:id="16"/>
      <w:r w:rsidRPr="00583E68">
        <w:rPr>
          <w:rFonts w:ascii="Times New Roman" w:eastAsia="Calibri" w:hAnsi="Times New Roman" w:cs="Times New Roman"/>
          <w:b/>
          <w:sz w:val="28"/>
          <w:szCs w:val="26"/>
          <w:lang w:eastAsia="en-US"/>
        </w:rPr>
        <w:t xml:space="preserve"> </w:t>
      </w:r>
    </w:p>
    <w:p w:rsidR="00583E68" w:rsidRPr="00583E68" w:rsidRDefault="00583E68" w:rsidP="00583E6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</w:p>
    <w:p w:rsidR="00583E68" w:rsidRPr="00583E68" w:rsidRDefault="00583E68" w:rsidP="00583E6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583E68">
        <w:rPr>
          <w:rFonts w:ascii="Times New Roman" w:eastAsia="Calibri" w:hAnsi="Times New Roman" w:cs="Times New Roman"/>
          <w:sz w:val="28"/>
          <w:lang w:eastAsia="en-US"/>
        </w:rPr>
        <w:t>Расчет искусственной освещенности рабочего места оператора ПК является необходимым для обеспечения комфортных условий работы с учетом световых параметров, необходимых для нормального функционирования зрительного аппарата человека.</w:t>
      </w:r>
    </w:p>
    <w:p w:rsidR="00583E68" w:rsidRPr="00583E68" w:rsidRDefault="00583E68" w:rsidP="00583E6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proofErr w:type="gramStart"/>
      <w:r w:rsidRPr="00583E68">
        <w:rPr>
          <w:rFonts w:ascii="Times New Roman" w:eastAsia="Calibri" w:hAnsi="Times New Roman" w:cs="Times New Roman"/>
          <w:sz w:val="28"/>
          <w:lang w:eastAsia="en-US"/>
        </w:rPr>
        <w:t>Согласно</w:t>
      </w:r>
      <w:r>
        <w:rPr>
          <w:rFonts w:ascii="Times New Roman" w:eastAsia="Calibri" w:hAnsi="Times New Roman" w:cs="Times New Roman"/>
          <w:sz w:val="28"/>
          <w:lang w:eastAsia="en-US"/>
        </w:rPr>
        <w:t xml:space="preserve"> </w:t>
      </w:r>
      <w:r w:rsidRPr="00583E68">
        <w:rPr>
          <w:rFonts w:ascii="Times New Roman" w:eastAsia="Calibri" w:hAnsi="Times New Roman" w:cs="Times New Roman"/>
          <w:sz w:val="28"/>
          <w:lang w:eastAsia="en-US"/>
        </w:rPr>
        <w:t>требованиям</w:t>
      </w:r>
      <w:proofErr w:type="gramEnd"/>
      <w:r w:rsidRPr="00583E68">
        <w:rPr>
          <w:rFonts w:ascii="Times New Roman" w:eastAsia="Calibri" w:hAnsi="Times New Roman" w:cs="Times New Roman"/>
          <w:sz w:val="28"/>
          <w:lang w:eastAsia="en-US"/>
        </w:rPr>
        <w:t xml:space="preserve"> СанПиН 2.2.2./2.4.1340-03, искусственное освещение должно обеспечивать не менее 300 </w:t>
      </w:r>
      <w:proofErr w:type="spellStart"/>
      <w:r w:rsidRPr="00583E68">
        <w:rPr>
          <w:rFonts w:ascii="Times New Roman" w:eastAsia="Calibri" w:hAnsi="Times New Roman" w:cs="Times New Roman"/>
          <w:sz w:val="28"/>
          <w:lang w:eastAsia="en-US"/>
        </w:rPr>
        <w:t>лк</w:t>
      </w:r>
      <w:proofErr w:type="spellEnd"/>
      <w:r w:rsidRPr="00583E68">
        <w:rPr>
          <w:rFonts w:ascii="Times New Roman" w:eastAsia="Calibri" w:hAnsi="Times New Roman" w:cs="Times New Roman"/>
          <w:sz w:val="28"/>
          <w:lang w:eastAsia="en-US"/>
        </w:rPr>
        <w:t xml:space="preserve"> на поверхности стола и не менее 500 </w:t>
      </w:r>
      <w:proofErr w:type="spellStart"/>
      <w:r w:rsidRPr="00583E68">
        <w:rPr>
          <w:rFonts w:ascii="Times New Roman" w:eastAsia="Calibri" w:hAnsi="Times New Roman" w:cs="Times New Roman"/>
          <w:sz w:val="28"/>
          <w:lang w:eastAsia="en-US"/>
        </w:rPr>
        <w:t>лк</w:t>
      </w:r>
      <w:proofErr w:type="spellEnd"/>
      <w:r w:rsidRPr="00583E68">
        <w:rPr>
          <w:rFonts w:ascii="Times New Roman" w:eastAsia="Calibri" w:hAnsi="Times New Roman" w:cs="Times New Roman"/>
          <w:sz w:val="28"/>
          <w:lang w:eastAsia="en-US"/>
        </w:rPr>
        <w:t xml:space="preserve"> на поверхности клавиатуры и экрана монитора.</w:t>
      </w:r>
    </w:p>
    <w:p w:rsidR="00583E68" w:rsidRPr="00583E68" w:rsidRDefault="00583E68" w:rsidP="00583E6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583E68">
        <w:rPr>
          <w:rFonts w:ascii="Times New Roman" w:eastAsia="Calibri" w:hAnsi="Times New Roman" w:cs="Times New Roman"/>
          <w:sz w:val="28"/>
          <w:lang w:eastAsia="en-US"/>
        </w:rPr>
        <w:t>Для расчета искусственной освещенности рабочего места оператора ПК необходимо знать:</w:t>
      </w:r>
    </w:p>
    <w:p w:rsidR="00583E68" w:rsidRPr="00583E68" w:rsidRDefault="00583E68" w:rsidP="00583E68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583E68">
        <w:rPr>
          <w:rFonts w:ascii="Times New Roman" w:eastAsia="Calibri" w:hAnsi="Times New Roman" w:cs="Times New Roman"/>
          <w:sz w:val="28"/>
          <w:lang w:eastAsia="en-US"/>
        </w:rPr>
        <w:t>Площадь рабочего помещения (S).</w:t>
      </w:r>
    </w:p>
    <w:p w:rsidR="00583E68" w:rsidRPr="00583E68" w:rsidRDefault="00583E68" w:rsidP="00583E68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583E68">
        <w:rPr>
          <w:rFonts w:ascii="Times New Roman" w:eastAsia="Calibri" w:hAnsi="Times New Roman" w:cs="Times New Roman"/>
          <w:sz w:val="28"/>
          <w:lang w:eastAsia="en-US"/>
        </w:rPr>
        <w:t>Коэффициент использования светового потока (K) - показатель, показывающий, какая часть из общей мощности светильника будет использоваться для освещения рабочей поверхности.</w:t>
      </w:r>
    </w:p>
    <w:p w:rsidR="00583E68" w:rsidRPr="00583E68" w:rsidRDefault="00583E68" w:rsidP="00583E68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583E68">
        <w:rPr>
          <w:rFonts w:ascii="Times New Roman" w:eastAsia="Calibri" w:hAnsi="Times New Roman" w:cs="Times New Roman"/>
          <w:sz w:val="28"/>
          <w:lang w:eastAsia="en-US"/>
        </w:rPr>
        <w:t>Световой поток, выделяемый одним светильником (F).</w:t>
      </w:r>
    </w:p>
    <w:p w:rsidR="00583E68" w:rsidRPr="00583E68" w:rsidRDefault="00583E68" w:rsidP="00583E68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583E68">
        <w:rPr>
          <w:rFonts w:ascii="Times New Roman" w:eastAsia="Calibri" w:hAnsi="Times New Roman" w:cs="Times New Roman"/>
          <w:sz w:val="28"/>
          <w:lang w:eastAsia="en-US"/>
        </w:rPr>
        <w:t>Коэффициент освещенности помещения, отношение светового потока к площади помещения (E=F/S).</w:t>
      </w:r>
    </w:p>
    <w:p w:rsidR="00583E68" w:rsidRPr="00583E68" w:rsidRDefault="00583E68" w:rsidP="00583E6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583E68">
        <w:rPr>
          <w:rFonts w:ascii="Times New Roman" w:eastAsia="Calibri" w:hAnsi="Times New Roman" w:cs="Times New Roman"/>
          <w:sz w:val="28"/>
          <w:lang w:eastAsia="en-US"/>
        </w:rPr>
        <w:t>Искусственная освещенность оператора ПК рассчитывается по формуле:</w:t>
      </w:r>
    </w:p>
    <w:p w:rsidR="00583E68" w:rsidRPr="00583E68" w:rsidRDefault="00583E68" w:rsidP="00583E68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lang w:eastAsia="en-US"/>
        </w:rPr>
      </w:pPr>
    </w:p>
    <w:p w:rsidR="00583E68" w:rsidRPr="00583E68" w:rsidRDefault="00583E68" w:rsidP="00583E68">
      <w:pPr>
        <w:tabs>
          <w:tab w:val="center" w:pos="5032"/>
          <w:tab w:val="right" w:pos="9355"/>
        </w:tabs>
        <w:spacing w:after="0" w:line="360" w:lineRule="auto"/>
        <w:ind w:firstLine="709"/>
        <w:rPr>
          <w:rFonts w:ascii="Times New Roman" w:eastAsia="Calibri" w:hAnsi="Times New Roman" w:cs="Times New Roman"/>
          <w:i/>
          <w:iCs/>
          <w:sz w:val="28"/>
          <w:lang w:eastAsia="en-US"/>
        </w:rPr>
      </w:pPr>
      <w:r w:rsidRPr="00583E68">
        <w:rPr>
          <w:rFonts w:ascii="Times New Roman" w:eastAsia="Calibri" w:hAnsi="Times New Roman" w:cs="Times New Roman"/>
          <w:i/>
          <w:iCs/>
          <w:sz w:val="28"/>
          <w:lang w:eastAsia="en-US"/>
        </w:rPr>
        <w:tab/>
        <w:t xml:space="preserve">E x K x η x T = L, </w:t>
      </w:r>
      <w:r w:rsidRPr="00583E68">
        <w:rPr>
          <w:rFonts w:ascii="Times New Roman" w:eastAsia="Calibri" w:hAnsi="Times New Roman" w:cs="Times New Roman"/>
          <w:i/>
          <w:iCs/>
          <w:sz w:val="28"/>
          <w:lang w:eastAsia="en-US"/>
        </w:rPr>
        <w:tab/>
        <w:t>(3)</w:t>
      </w:r>
    </w:p>
    <w:p w:rsidR="00583E68" w:rsidRPr="00583E68" w:rsidRDefault="00583E68" w:rsidP="00583E68">
      <w:pPr>
        <w:tabs>
          <w:tab w:val="center" w:pos="5032"/>
          <w:tab w:val="right" w:pos="9355"/>
        </w:tabs>
        <w:spacing w:after="0" w:line="360" w:lineRule="auto"/>
        <w:ind w:firstLine="709"/>
        <w:rPr>
          <w:rFonts w:ascii="Times New Roman" w:eastAsia="Calibri" w:hAnsi="Times New Roman" w:cs="Times New Roman"/>
          <w:i/>
          <w:iCs/>
          <w:sz w:val="28"/>
          <w:lang w:eastAsia="en-US"/>
        </w:rPr>
      </w:pPr>
    </w:p>
    <w:p w:rsidR="00583E68" w:rsidRPr="00583E68" w:rsidRDefault="00583E68" w:rsidP="00583E6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i/>
          <w:iCs/>
          <w:sz w:val="28"/>
          <w:lang w:eastAsia="en-US"/>
        </w:rPr>
      </w:pPr>
      <w:r w:rsidRPr="00583E68">
        <w:rPr>
          <w:rFonts w:ascii="Times New Roman" w:eastAsia="Calibri" w:hAnsi="Times New Roman" w:cs="Times New Roman"/>
          <w:sz w:val="28"/>
          <w:lang w:eastAsia="en-US"/>
        </w:rPr>
        <w:t>где</w:t>
      </w:r>
      <w:r w:rsidRPr="00583E68">
        <w:rPr>
          <w:rFonts w:ascii="Times New Roman" w:eastAsia="Calibri" w:hAnsi="Times New Roman" w:cs="Times New Roman"/>
          <w:i/>
          <w:iCs/>
          <w:sz w:val="28"/>
          <w:lang w:eastAsia="en-US"/>
        </w:rPr>
        <w:t xml:space="preserve"> </w:t>
      </w:r>
      <w:r w:rsidRPr="00583E68">
        <w:rPr>
          <w:rFonts w:ascii="Times New Roman" w:eastAsia="Calibri" w:hAnsi="Times New Roman" w:cs="Times New Roman"/>
          <w:sz w:val="28"/>
          <w:lang w:eastAsia="en-US"/>
        </w:rPr>
        <w:t xml:space="preserve">E – коэффициент освещенности помещения, </w:t>
      </w:r>
      <w:proofErr w:type="spellStart"/>
      <w:r w:rsidRPr="00583E68">
        <w:rPr>
          <w:rFonts w:ascii="Times New Roman" w:eastAsia="Calibri" w:hAnsi="Times New Roman" w:cs="Times New Roman"/>
          <w:sz w:val="28"/>
          <w:lang w:eastAsia="en-US"/>
        </w:rPr>
        <w:t>лк</w:t>
      </w:r>
      <w:proofErr w:type="spellEnd"/>
      <w:r w:rsidRPr="00583E68">
        <w:rPr>
          <w:rFonts w:ascii="Times New Roman" w:eastAsia="Calibri" w:hAnsi="Times New Roman" w:cs="Times New Roman"/>
          <w:sz w:val="28"/>
          <w:lang w:eastAsia="en-US"/>
        </w:rPr>
        <w:t xml:space="preserve">/м²; </w:t>
      </w:r>
    </w:p>
    <w:p w:rsidR="00583E68" w:rsidRPr="00583E68" w:rsidRDefault="00583E68" w:rsidP="00583E6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583E68">
        <w:rPr>
          <w:rFonts w:ascii="Times New Roman" w:eastAsia="Calibri" w:hAnsi="Times New Roman" w:cs="Times New Roman"/>
          <w:sz w:val="28"/>
          <w:lang w:eastAsia="en-US"/>
        </w:rPr>
        <w:t xml:space="preserve">K – коэффициент использования светового потока, принимается примерно равным 0,5; </w:t>
      </w:r>
    </w:p>
    <w:p w:rsidR="00583E68" w:rsidRPr="00583E68" w:rsidRDefault="00583E68" w:rsidP="00583E6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583E68">
        <w:rPr>
          <w:rFonts w:ascii="Times New Roman" w:eastAsia="Calibri" w:hAnsi="Times New Roman" w:cs="Times New Roman"/>
          <w:sz w:val="28"/>
          <w:lang w:eastAsia="en-US"/>
        </w:rPr>
        <w:t>η - коэффициент светопропускания светопрозрачных элементов в помещении (окна и т.п.), принимается в пределах 0,7-0,9;</w:t>
      </w:r>
    </w:p>
    <w:p w:rsidR="00583E68" w:rsidRPr="00583E68" w:rsidRDefault="00583E68" w:rsidP="00583E6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583E68">
        <w:rPr>
          <w:rFonts w:ascii="Times New Roman" w:eastAsia="Calibri" w:hAnsi="Times New Roman" w:cs="Times New Roman"/>
          <w:sz w:val="28"/>
          <w:lang w:eastAsia="en-US"/>
        </w:rPr>
        <w:t>T- коэффициент светового рассеивания стен белого цвета, имеющих светлую поверхность или покрытие, принимается равным 0,7 - 0,9;</w:t>
      </w:r>
    </w:p>
    <w:p w:rsidR="00583E68" w:rsidRPr="00583E68" w:rsidRDefault="00583E68" w:rsidP="00583E6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583E68">
        <w:rPr>
          <w:rFonts w:ascii="Times New Roman" w:eastAsia="Calibri" w:hAnsi="Times New Roman" w:cs="Times New Roman"/>
          <w:sz w:val="28"/>
          <w:lang w:eastAsia="en-US"/>
        </w:rPr>
        <w:t xml:space="preserve">L – необходимая освещенность поверхности рабочего места оператора ПК, </w:t>
      </w:r>
      <w:proofErr w:type="spellStart"/>
      <w:r w:rsidRPr="00583E68">
        <w:rPr>
          <w:rFonts w:ascii="Times New Roman" w:eastAsia="Calibri" w:hAnsi="Times New Roman" w:cs="Times New Roman"/>
          <w:sz w:val="28"/>
          <w:lang w:eastAsia="en-US"/>
        </w:rPr>
        <w:t>лк</w:t>
      </w:r>
      <w:proofErr w:type="spellEnd"/>
      <w:r w:rsidRPr="00583E68">
        <w:rPr>
          <w:rFonts w:ascii="Times New Roman" w:eastAsia="Calibri" w:hAnsi="Times New Roman" w:cs="Times New Roman"/>
          <w:sz w:val="28"/>
          <w:lang w:eastAsia="en-US"/>
        </w:rPr>
        <w:t>.</w:t>
      </w:r>
    </w:p>
    <w:p w:rsidR="00583E68" w:rsidRPr="00583E68" w:rsidRDefault="00583E68" w:rsidP="00583E6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583E68">
        <w:rPr>
          <w:rFonts w:ascii="Times New Roman" w:eastAsia="Calibri" w:hAnsi="Times New Roman" w:cs="Times New Roman"/>
          <w:sz w:val="28"/>
          <w:lang w:eastAsia="en-US"/>
        </w:rPr>
        <w:t xml:space="preserve">Согласно стандартам, коэффициент освещенности для помещения размером 15 квадратных метров должен составлять не менее 300 </w:t>
      </w:r>
      <w:proofErr w:type="spellStart"/>
      <w:r w:rsidRPr="00583E68">
        <w:rPr>
          <w:rFonts w:ascii="Times New Roman" w:eastAsia="Calibri" w:hAnsi="Times New Roman" w:cs="Times New Roman"/>
          <w:sz w:val="28"/>
          <w:lang w:eastAsia="en-US"/>
        </w:rPr>
        <w:t>лк</w:t>
      </w:r>
      <w:proofErr w:type="spellEnd"/>
      <w:r w:rsidRPr="00583E68">
        <w:rPr>
          <w:rFonts w:ascii="Times New Roman" w:eastAsia="Calibri" w:hAnsi="Times New Roman" w:cs="Times New Roman"/>
          <w:sz w:val="28"/>
          <w:lang w:eastAsia="en-US"/>
        </w:rPr>
        <w:t>/м². Для достижения этого значения и энергоэффективной работы светильника, мы можем рассчитать оптимальную световую мощность и эффективность светильника.</w:t>
      </w:r>
    </w:p>
    <w:p w:rsidR="00583E68" w:rsidRPr="00583E68" w:rsidRDefault="00583E68" w:rsidP="00583E6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583E68">
        <w:rPr>
          <w:rFonts w:ascii="Times New Roman" w:eastAsia="Calibri" w:hAnsi="Times New Roman" w:cs="Times New Roman"/>
          <w:sz w:val="28"/>
          <w:lang w:eastAsia="en-US"/>
        </w:rPr>
        <w:t>Подставляем значения в формулу:</w:t>
      </w:r>
    </w:p>
    <w:p w:rsidR="00583E68" w:rsidRPr="00583E68" w:rsidRDefault="00583E68" w:rsidP="00583E6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</w:p>
    <w:p w:rsidR="00583E68" w:rsidRPr="00583E68" w:rsidRDefault="00583E68" w:rsidP="00583E6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i/>
          <w:iCs/>
          <w:sz w:val="28"/>
          <w:lang w:eastAsia="en-US"/>
        </w:rPr>
      </w:pPr>
      <w:r w:rsidRPr="00583E68">
        <w:rPr>
          <w:rFonts w:ascii="Times New Roman" w:eastAsia="Calibri" w:hAnsi="Times New Roman" w:cs="Times New Roman"/>
          <w:i/>
          <w:iCs/>
          <w:sz w:val="28"/>
          <w:lang w:eastAsia="en-US"/>
        </w:rPr>
        <w:t xml:space="preserve">300 </w:t>
      </w:r>
      <w:proofErr w:type="spellStart"/>
      <w:r w:rsidRPr="00583E68">
        <w:rPr>
          <w:rFonts w:ascii="Times New Roman" w:eastAsia="Calibri" w:hAnsi="Times New Roman" w:cs="Times New Roman"/>
          <w:i/>
          <w:iCs/>
          <w:sz w:val="28"/>
          <w:lang w:eastAsia="en-US"/>
        </w:rPr>
        <w:t>лк</w:t>
      </w:r>
      <w:proofErr w:type="spellEnd"/>
      <w:r w:rsidRPr="00583E68">
        <w:rPr>
          <w:rFonts w:ascii="Times New Roman" w:eastAsia="Calibri" w:hAnsi="Times New Roman" w:cs="Times New Roman"/>
          <w:i/>
          <w:iCs/>
          <w:sz w:val="28"/>
          <w:lang w:eastAsia="en-US"/>
        </w:rPr>
        <w:t xml:space="preserve">/м² × 15 м² = 4500 </w:t>
      </w:r>
      <w:proofErr w:type="spellStart"/>
      <w:r w:rsidRPr="00583E68">
        <w:rPr>
          <w:rFonts w:ascii="Times New Roman" w:eastAsia="Calibri" w:hAnsi="Times New Roman" w:cs="Times New Roman"/>
          <w:i/>
          <w:iCs/>
          <w:sz w:val="28"/>
          <w:lang w:eastAsia="en-US"/>
        </w:rPr>
        <w:t>лк</w:t>
      </w:r>
      <w:proofErr w:type="spellEnd"/>
    </w:p>
    <w:p w:rsidR="00583E68" w:rsidRPr="00583E68" w:rsidRDefault="00583E68" w:rsidP="00583E6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i/>
          <w:iCs/>
          <w:sz w:val="28"/>
          <w:lang w:eastAsia="en-US"/>
        </w:rPr>
      </w:pPr>
    </w:p>
    <w:p w:rsidR="00583E68" w:rsidRPr="00583E68" w:rsidRDefault="00583E68" w:rsidP="00583E6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583E68">
        <w:rPr>
          <w:rFonts w:ascii="Times New Roman" w:eastAsia="Calibri" w:hAnsi="Times New Roman" w:cs="Times New Roman"/>
          <w:sz w:val="28"/>
          <w:lang w:eastAsia="en-US"/>
        </w:rPr>
        <w:t>Для достижения необходимой световой мощности в 4500 лм при коэффициенте использования светового потока K=0,5, мы можем пересчитать эффективность светильника по формуле:</w:t>
      </w:r>
    </w:p>
    <w:p w:rsidR="00583E68" w:rsidRPr="00583E68" w:rsidRDefault="00583E68" w:rsidP="00583E6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</w:p>
    <w:p w:rsidR="00583E68" w:rsidRPr="00583E68" w:rsidRDefault="00583E68" w:rsidP="00583E6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i/>
          <w:iCs/>
          <w:sz w:val="28"/>
          <w:lang w:eastAsia="en-US"/>
        </w:rPr>
      </w:pPr>
      <w:r w:rsidRPr="00583E68">
        <w:rPr>
          <w:rFonts w:ascii="Times New Roman" w:eastAsia="Calibri" w:hAnsi="Times New Roman" w:cs="Times New Roman"/>
          <w:i/>
          <w:iCs/>
          <w:sz w:val="28"/>
          <w:lang w:eastAsia="en-US"/>
        </w:rPr>
        <w:t>P = (F × K) / η</w:t>
      </w:r>
    </w:p>
    <w:p w:rsidR="00583E68" w:rsidRPr="00583E68" w:rsidRDefault="00583E68" w:rsidP="00583E6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i/>
          <w:iCs/>
          <w:sz w:val="28"/>
          <w:lang w:eastAsia="en-US"/>
        </w:rPr>
      </w:pPr>
      <w:r w:rsidRPr="00583E68">
        <w:rPr>
          <w:rFonts w:ascii="Times New Roman" w:eastAsia="Calibri" w:hAnsi="Times New Roman" w:cs="Times New Roman"/>
          <w:i/>
          <w:iCs/>
          <w:sz w:val="28"/>
          <w:lang w:eastAsia="en-US"/>
        </w:rPr>
        <w:t>η = (F × K) / P</w:t>
      </w:r>
    </w:p>
    <w:p w:rsidR="00583E68" w:rsidRPr="00583E68" w:rsidRDefault="00583E68" w:rsidP="00583E6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i/>
          <w:iCs/>
          <w:sz w:val="28"/>
          <w:lang w:eastAsia="en-US"/>
        </w:rPr>
      </w:pPr>
      <w:r w:rsidRPr="00583E68">
        <w:rPr>
          <w:rFonts w:ascii="Times New Roman" w:eastAsia="Calibri" w:hAnsi="Times New Roman" w:cs="Times New Roman"/>
          <w:i/>
          <w:iCs/>
          <w:sz w:val="28"/>
          <w:lang w:eastAsia="en-US"/>
        </w:rPr>
        <w:t>η = (4500 лм × 0,5) / 50 Вт = 45</w:t>
      </w:r>
    </w:p>
    <w:p w:rsidR="00583E68" w:rsidRPr="00583E68" w:rsidRDefault="00583E68" w:rsidP="00583E6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i/>
          <w:iCs/>
          <w:sz w:val="28"/>
          <w:lang w:eastAsia="en-US"/>
        </w:rPr>
      </w:pPr>
    </w:p>
    <w:p w:rsidR="00583E68" w:rsidRPr="00583E68" w:rsidRDefault="00583E68" w:rsidP="00583E6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583E68">
        <w:rPr>
          <w:rFonts w:ascii="Times New Roman" w:eastAsia="Calibri" w:hAnsi="Times New Roman" w:cs="Times New Roman"/>
          <w:sz w:val="28"/>
          <w:lang w:eastAsia="en-US"/>
        </w:rPr>
        <w:t xml:space="preserve">Таким образом, чтобы обеспечить достаточный уровень освещенности помещения 15 кв. м с общим световым потоком 4500 лм, достаточно использовать светильники с эффективностью 45 лм/Вт и мощностью 50 Вт. </w:t>
      </w:r>
      <w:r w:rsidRPr="00583E68">
        <w:rPr>
          <w:rFonts w:ascii="Times New Roman" w:eastAsia="Calibri" w:hAnsi="Times New Roman" w:cs="Times New Roman"/>
          <w:sz w:val="28"/>
          <w:lang w:eastAsia="en-US"/>
        </w:rPr>
        <w:lastRenderedPageBreak/>
        <w:t>Кроме того, для получения энергоэффективного решения, можно использовать светодиодные светильники, которые потребляют меньше энергии при той же световой мощности.</w:t>
      </w:r>
    </w:p>
    <w:p w:rsidR="00583E68" w:rsidRPr="00583E68" w:rsidRDefault="00583E68" w:rsidP="00583E6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</w:p>
    <w:p w:rsidR="00583E68" w:rsidRPr="00583E68" w:rsidRDefault="00583E68" w:rsidP="00583E6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</w:p>
    <w:p w:rsidR="00583E68" w:rsidRPr="00583E68" w:rsidRDefault="00583E68" w:rsidP="00583E68">
      <w:pPr>
        <w:keepNext/>
        <w:keepLines/>
        <w:spacing w:after="0" w:line="36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sz w:val="28"/>
          <w:szCs w:val="26"/>
          <w:lang w:eastAsia="en-US"/>
        </w:rPr>
      </w:pPr>
      <w:bookmarkStart w:id="17" w:name="_Toc137416910"/>
      <w:r w:rsidRPr="00583E68">
        <w:rPr>
          <w:rFonts w:ascii="Times New Roman" w:eastAsia="Calibri" w:hAnsi="Times New Roman" w:cs="Times New Roman"/>
          <w:b/>
          <w:sz w:val="28"/>
          <w:szCs w:val="26"/>
          <w:lang w:eastAsia="en-US"/>
        </w:rPr>
        <w:t>4.3.</w:t>
      </w:r>
      <w:r w:rsidRPr="00583E68">
        <w:rPr>
          <w:rFonts w:ascii="Times New Roman" w:eastAsia="Calibri" w:hAnsi="Times New Roman" w:cs="Times New Roman"/>
          <w:b/>
          <w:sz w:val="28"/>
          <w:szCs w:val="26"/>
          <w:lang w:eastAsia="en-US"/>
        </w:rPr>
        <w:tab/>
        <w:t>Техника безопасности при работе на ПК</w:t>
      </w:r>
      <w:bookmarkEnd w:id="17"/>
    </w:p>
    <w:p w:rsidR="00583E68" w:rsidRPr="00583E68" w:rsidRDefault="00583E68" w:rsidP="00583E6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</w:p>
    <w:p w:rsidR="00583E68" w:rsidRPr="00583E68" w:rsidRDefault="00583E68" w:rsidP="00583E6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583E68">
        <w:rPr>
          <w:rFonts w:ascii="Times New Roman" w:eastAsia="Calibri" w:hAnsi="Times New Roman" w:cs="Times New Roman"/>
          <w:sz w:val="28"/>
          <w:lang w:eastAsia="en-US"/>
        </w:rPr>
        <w:t xml:space="preserve">Современная жизнь невозможна без использования компьютеров и интернета. Тем не менее, работа на ПК может представлять опасность для здоровья человека, если не соблюдать правила безопасности. Такие заболевания, как синдром </w:t>
      </w:r>
      <w:proofErr w:type="spellStart"/>
      <w:r w:rsidRPr="00583E68">
        <w:rPr>
          <w:rFonts w:ascii="Times New Roman" w:eastAsia="Calibri" w:hAnsi="Times New Roman" w:cs="Times New Roman"/>
          <w:sz w:val="28"/>
          <w:lang w:eastAsia="en-US"/>
        </w:rPr>
        <w:t>карпального</w:t>
      </w:r>
      <w:proofErr w:type="spellEnd"/>
      <w:r w:rsidRPr="00583E68">
        <w:rPr>
          <w:rFonts w:ascii="Times New Roman" w:eastAsia="Calibri" w:hAnsi="Times New Roman" w:cs="Times New Roman"/>
          <w:sz w:val="28"/>
          <w:lang w:eastAsia="en-US"/>
        </w:rPr>
        <w:t xml:space="preserve"> канала, синдром "сухого глаза", головные боли и шум в ушах, связаны с длительным пребыванием за компьютером. В связи с этим, необходимо соблюдать следующие правила техники безопасности при работе на ПК:</w:t>
      </w:r>
    </w:p>
    <w:p w:rsidR="00583E68" w:rsidRPr="00583E68" w:rsidRDefault="00583E68" w:rsidP="00583E68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583E68">
        <w:rPr>
          <w:rFonts w:ascii="Times New Roman" w:eastAsia="Calibri" w:hAnsi="Times New Roman" w:cs="Times New Roman"/>
          <w:sz w:val="28"/>
          <w:lang w:eastAsia="en-US"/>
        </w:rPr>
        <w:t>Регулярно делать перерывы. При работе за компьютером необходимо делать перерыв каждые 45-60 минут. Во время перерывов рекомендуется выполнять упражнения для глаз и рук.</w:t>
      </w:r>
    </w:p>
    <w:p w:rsidR="00583E68" w:rsidRPr="00583E68" w:rsidRDefault="00583E68" w:rsidP="00583E68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583E68">
        <w:rPr>
          <w:rFonts w:ascii="Times New Roman" w:eastAsia="Calibri" w:hAnsi="Times New Roman" w:cs="Times New Roman"/>
          <w:sz w:val="28"/>
          <w:lang w:eastAsia="en-US"/>
        </w:rPr>
        <w:t>Правильно настроить рабочее место. Рабочее место должно быть правильно настроено, чтобы минимизировать риск различных заболеваний. Клавиатура должна быть расположена на уровне локтя, а экран - на уровне глаз.</w:t>
      </w:r>
    </w:p>
    <w:p w:rsidR="00583E68" w:rsidRPr="00583E68" w:rsidRDefault="00583E68" w:rsidP="00583E68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583E68">
        <w:rPr>
          <w:rFonts w:ascii="Times New Roman" w:eastAsia="Calibri" w:hAnsi="Times New Roman" w:cs="Times New Roman"/>
          <w:sz w:val="28"/>
          <w:lang w:eastAsia="en-US"/>
        </w:rPr>
        <w:t>Использовать эргономическую мебель. Для работы за компьютером рекомендуется использовать эргономические кресла и столы, которые помогают поддерживать правильную позу.</w:t>
      </w:r>
    </w:p>
    <w:p w:rsidR="00583E68" w:rsidRPr="00583E68" w:rsidRDefault="00583E68" w:rsidP="00583E68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583E68">
        <w:rPr>
          <w:rFonts w:ascii="Times New Roman" w:eastAsia="Calibri" w:hAnsi="Times New Roman" w:cs="Times New Roman"/>
          <w:sz w:val="28"/>
          <w:lang w:eastAsia="en-US"/>
        </w:rPr>
        <w:t>Соблюдать правильный режим работы. Необходимо соблюдать правильный режим работы и сна, чтобы избежать усталости и стресса, которые могут привести к заболеваниям.</w:t>
      </w:r>
    </w:p>
    <w:p w:rsidR="00583E68" w:rsidRPr="00583E68" w:rsidRDefault="00583E68" w:rsidP="00583E68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583E68">
        <w:rPr>
          <w:rFonts w:ascii="Times New Roman" w:eastAsia="Calibri" w:hAnsi="Times New Roman" w:cs="Times New Roman"/>
          <w:sz w:val="28"/>
          <w:lang w:eastAsia="en-US"/>
        </w:rPr>
        <w:t>Использовать программы для защиты глаз. Существует множество программ, которые помогают защитить глаза при работе за компьютером. Они уменьшают яркость экрана, фильтруют синий свет и т.д.</w:t>
      </w:r>
    </w:p>
    <w:p w:rsidR="00583E68" w:rsidRPr="00583E68" w:rsidRDefault="00583E68" w:rsidP="00583E68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583E68">
        <w:rPr>
          <w:rFonts w:ascii="Times New Roman" w:eastAsia="Calibri" w:hAnsi="Times New Roman" w:cs="Times New Roman"/>
          <w:sz w:val="28"/>
          <w:lang w:eastAsia="en-US"/>
        </w:rPr>
        <w:lastRenderedPageBreak/>
        <w:t>Использовать антивирусное программное обеспечение. Антивирусное программное обеспечение помогает защитить компьютер от вирусов и злонамеренных программ, которые могут повредить систему или украсть личную информацию.</w:t>
      </w:r>
    </w:p>
    <w:p w:rsidR="00583E68" w:rsidRPr="00583E68" w:rsidRDefault="00583E68" w:rsidP="00583E68">
      <w:pPr>
        <w:numPr>
          <w:ilvl w:val="0"/>
          <w:numId w:val="16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583E68">
        <w:rPr>
          <w:rFonts w:ascii="Times New Roman" w:eastAsia="Calibri" w:hAnsi="Times New Roman" w:cs="Times New Roman"/>
          <w:sz w:val="28"/>
          <w:lang w:eastAsia="en-US"/>
        </w:rPr>
        <w:t>Избегать монотонной нагрузки. Повторяющиеся действия могут привести к снижению производительности и здоровью. Для этого рекомендуется использовать различные программы и ресурсы, менять виды деятельности, чтобы предотвратить нагрузку на конкретную группу мышц.</w:t>
      </w:r>
    </w:p>
    <w:p w:rsidR="00583E68" w:rsidRPr="00583E68" w:rsidRDefault="00583E68" w:rsidP="00583E68">
      <w:pPr>
        <w:numPr>
          <w:ilvl w:val="0"/>
          <w:numId w:val="16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583E68">
        <w:rPr>
          <w:rFonts w:ascii="Times New Roman" w:eastAsia="Calibri" w:hAnsi="Times New Roman" w:cs="Times New Roman"/>
          <w:sz w:val="28"/>
          <w:lang w:eastAsia="en-US"/>
        </w:rPr>
        <w:t>Использовать безопасные пароли. Для защиты личной информации и конфиденциальных данных следует использовать сложные пароли, которые не легко угадать или взломать. Рекомендуется использовать комбинации букв, цифр и символов.</w:t>
      </w:r>
    </w:p>
    <w:p w:rsidR="00583E68" w:rsidRPr="00583E68" w:rsidRDefault="00583E68" w:rsidP="00583E68">
      <w:pPr>
        <w:numPr>
          <w:ilvl w:val="0"/>
          <w:numId w:val="16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583E68">
        <w:rPr>
          <w:rFonts w:ascii="Times New Roman" w:eastAsia="Calibri" w:hAnsi="Times New Roman" w:cs="Times New Roman"/>
          <w:sz w:val="28"/>
          <w:lang w:eastAsia="en-US"/>
        </w:rPr>
        <w:t>Создавать резервные копии данных. Для сохранения важной информации необходимо регулярно создавать резервные копии данных, чтобы предотвратить потерю или повреждение важных файлов.</w:t>
      </w:r>
    </w:p>
    <w:p w:rsidR="00583E68" w:rsidRPr="00583E68" w:rsidRDefault="00583E68" w:rsidP="00583E68">
      <w:pPr>
        <w:numPr>
          <w:ilvl w:val="0"/>
          <w:numId w:val="16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583E68">
        <w:rPr>
          <w:rFonts w:ascii="Times New Roman" w:eastAsia="Calibri" w:hAnsi="Times New Roman" w:cs="Times New Roman"/>
          <w:sz w:val="28"/>
          <w:lang w:eastAsia="en-US"/>
        </w:rPr>
        <w:t>Обновлять программное обеспечение. Регулярное обновление программного обеспечения помогает устранять уязвимости и предотвращать атаки злонамеренных программ. Рекомендуется устанавливать обновления операционной системы, браузера и антивирусного ПО.</w:t>
      </w:r>
    </w:p>
    <w:p w:rsidR="00583E68" w:rsidRPr="00583E68" w:rsidRDefault="00583E68" w:rsidP="00583E68">
      <w:pPr>
        <w:numPr>
          <w:ilvl w:val="0"/>
          <w:numId w:val="16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583E68">
        <w:rPr>
          <w:rFonts w:ascii="Times New Roman" w:eastAsia="Calibri" w:hAnsi="Times New Roman" w:cs="Times New Roman"/>
          <w:sz w:val="28"/>
          <w:lang w:eastAsia="en-US"/>
        </w:rPr>
        <w:t>Использовать безопасную сеть. При работе на публичных сетях необходимо использовать VPN для защиты информации, передаваемой между компьютером и сервером или другим устройством.</w:t>
      </w:r>
    </w:p>
    <w:p w:rsidR="00583E68" w:rsidRPr="00583E68" w:rsidRDefault="00583E68" w:rsidP="00583E68">
      <w:pPr>
        <w:numPr>
          <w:ilvl w:val="0"/>
          <w:numId w:val="16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583E68">
        <w:rPr>
          <w:rFonts w:ascii="Times New Roman" w:eastAsia="Calibri" w:hAnsi="Times New Roman" w:cs="Times New Roman"/>
          <w:sz w:val="28"/>
          <w:lang w:eastAsia="en-US"/>
        </w:rPr>
        <w:t>Избегать использования нелицензионного программного обеспечения. Использование нелицензионного программного обеспечения может привести к нарушению законодательства и повышенному риску заражения вирусами и злонамеренными программами.</w:t>
      </w:r>
    </w:p>
    <w:p w:rsidR="00583E68" w:rsidRPr="00583E68" w:rsidRDefault="00583E68" w:rsidP="00583E6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583E68">
        <w:rPr>
          <w:rFonts w:ascii="Times New Roman" w:eastAsia="Calibri" w:hAnsi="Times New Roman" w:cs="Times New Roman"/>
          <w:sz w:val="28"/>
          <w:lang w:eastAsia="en-US"/>
        </w:rPr>
        <w:t>В целом, соблюдение правил техники безопасности при работе на ПК имеет важное значение для сохранения здоровья и безопасности человека. Рекомендуется следовать простым правилам, чтобы избежать проблем, связанных с длительным пребыванием за компьютером.</w:t>
      </w:r>
    </w:p>
    <w:p w:rsidR="00583E68" w:rsidRPr="00583E68" w:rsidRDefault="00583E68" w:rsidP="00583E68">
      <w:pPr>
        <w:keepNext/>
        <w:keepLines/>
        <w:spacing w:after="0" w:line="240" w:lineRule="auto"/>
        <w:ind w:firstLine="709"/>
        <w:jc w:val="center"/>
        <w:outlineLvl w:val="0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  <w:bookmarkStart w:id="18" w:name="_Toc137416911"/>
      <w:r w:rsidRPr="00583E68"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lastRenderedPageBreak/>
        <w:t>Заключение</w:t>
      </w:r>
      <w:bookmarkEnd w:id="18"/>
    </w:p>
    <w:p w:rsidR="00843923" w:rsidRPr="008C1510" w:rsidRDefault="00843923" w:rsidP="00583E68">
      <w:pPr>
        <w:pStyle w:val="ad"/>
        <w:spacing w:after="0" w:line="360" w:lineRule="auto"/>
        <w:ind w:left="709"/>
        <w:jc w:val="center"/>
        <w:rPr>
          <w:rFonts w:ascii="Times New Roman" w:hAnsi="Times New Roman"/>
          <w:bCs/>
          <w:color w:val="000000" w:themeColor="text1"/>
          <w:sz w:val="28"/>
          <w:szCs w:val="28"/>
        </w:rPr>
      </w:pPr>
    </w:p>
    <w:p w:rsidR="00583E68" w:rsidRPr="00583E68" w:rsidRDefault="00583E68" w:rsidP="00583E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3E68">
        <w:rPr>
          <w:rFonts w:ascii="Times New Roman" w:hAnsi="Times New Roman" w:cs="Times New Roman"/>
          <w:sz w:val="28"/>
          <w:szCs w:val="28"/>
        </w:rPr>
        <w:t>В заключение дипломной работы по разработке системы онлайн-обучения с адаптивным контентом и аналитикой успеваемости можно отметить, что данная система представляет собой эффективное и современное решение в области образования. Разработка системы обеспечивает персонализированный подход к обучению, что позволяет значимо повысить заинтересованность студентов и их уровень усвоения материала.</w:t>
      </w:r>
    </w:p>
    <w:p w:rsidR="00583E68" w:rsidRPr="00583E68" w:rsidRDefault="00583E68" w:rsidP="00583E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3E68">
        <w:rPr>
          <w:rFonts w:ascii="Times New Roman" w:hAnsi="Times New Roman" w:cs="Times New Roman"/>
          <w:sz w:val="28"/>
          <w:szCs w:val="28"/>
        </w:rPr>
        <w:t>Интеграция адаптивного контента, который изменяется в зависимости от индивидуальных успехов учащегося, дает возможность улучшить образовательный процесс и добиться более высоких результатов. Внедрение аналитики успеваемости позволяет преподавателям своевременно корректировать учебные программы и подходы, что способствует не только повышению качества обучения, но и поддержанию мотивации студентов.</w:t>
      </w:r>
    </w:p>
    <w:p w:rsidR="00583E68" w:rsidRPr="00583E68" w:rsidRDefault="00583E68" w:rsidP="00583E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3E68">
        <w:rPr>
          <w:rFonts w:ascii="Times New Roman" w:hAnsi="Times New Roman" w:cs="Times New Roman"/>
          <w:sz w:val="28"/>
          <w:szCs w:val="28"/>
        </w:rPr>
        <w:t>Для достижения поставленной цели выполнены следующие задачи:</w:t>
      </w:r>
    </w:p>
    <w:p w:rsidR="00583E68" w:rsidRPr="00583E68" w:rsidRDefault="00583E68" w:rsidP="00583E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3E68">
        <w:rPr>
          <w:rFonts w:ascii="Times New Roman" w:hAnsi="Times New Roman" w:cs="Times New Roman"/>
          <w:sz w:val="28"/>
          <w:szCs w:val="28"/>
        </w:rPr>
        <w:t>- проведено описание предметной области;</w:t>
      </w:r>
    </w:p>
    <w:p w:rsidR="00583E68" w:rsidRPr="00583E68" w:rsidRDefault="00583E68" w:rsidP="00583E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3E68">
        <w:rPr>
          <w:rFonts w:ascii="Times New Roman" w:hAnsi="Times New Roman" w:cs="Times New Roman"/>
          <w:sz w:val="28"/>
          <w:szCs w:val="28"/>
        </w:rPr>
        <w:t>- проведен анализ существующих онлайн- обучающих платформ;</w:t>
      </w:r>
    </w:p>
    <w:p w:rsidR="00583E68" w:rsidRPr="00583E68" w:rsidRDefault="00583E68" w:rsidP="00583E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3E68">
        <w:rPr>
          <w:rFonts w:ascii="Times New Roman" w:hAnsi="Times New Roman" w:cs="Times New Roman"/>
          <w:sz w:val="28"/>
          <w:szCs w:val="28"/>
        </w:rPr>
        <w:t>- выполнено обоснование необходимости разработки программного обеспечения;</w:t>
      </w:r>
    </w:p>
    <w:p w:rsidR="00583E68" w:rsidRPr="00583E68" w:rsidRDefault="00583E68" w:rsidP="00583E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3E68">
        <w:rPr>
          <w:rFonts w:ascii="Times New Roman" w:hAnsi="Times New Roman" w:cs="Times New Roman"/>
          <w:sz w:val="28"/>
          <w:szCs w:val="28"/>
        </w:rPr>
        <w:t>- выполнено обоснование выбора операционной системы;</w:t>
      </w:r>
    </w:p>
    <w:p w:rsidR="00583E68" w:rsidRPr="00583E68" w:rsidRDefault="00583E68" w:rsidP="00583E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3E6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3E68">
        <w:rPr>
          <w:rFonts w:ascii="Times New Roman" w:hAnsi="Times New Roman" w:cs="Times New Roman"/>
          <w:sz w:val="28"/>
          <w:szCs w:val="28"/>
        </w:rPr>
        <w:t>выполнено обоснование выбора языка программирования и инструментального программного обеспечения;</w:t>
      </w:r>
    </w:p>
    <w:p w:rsidR="00583E68" w:rsidRPr="00583E68" w:rsidRDefault="00583E68" w:rsidP="00583E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3E68">
        <w:rPr>
          <w:rFonts w:ascii="Times New Roman" w:hAnsi="Times New Roman" w:cs="Times New Roman"/>
          <w:sz w:val="28"/>
          <w:szCs w:val="28"/>
        </w:rPr>
        <w:t>- разработана спецификация проектируемой системы;</w:t>
      </w:r>
    </w:p>
    <w:p w:rsidR="00583E68" w:rsidRPr="00583E68" w:rsidRDefault="00583E68" w:rsidP="00583E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3E68">
        <w:rPr>
          <w:rFonts w:ascii="Times New Roman" w:hAnsi="Times New Roman" w:cs="Times New Roman"/>
          <w:sz w:val="28"/>
          <w:szCs w:val="28"/>
        </w:rPr>
        <w:t>- выполнено проектирование программного обеспечения;</w:t>
      </w:r>
    </w:p>
    <w:p w:rsidR="00583E68" w:rsidRPr="00583E68" w:rsidRDefault="00583E68" w:rsidP="00583E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3E68">
        <w:rPr>
          <w:rFonts w:ascii="Times New Roman" w:hAnsi="Times New Roman" w:cs="Times New Roman"/>
          <w:sz w:val="28"/>
          <w:szCs w:val="28"/>
        </w:rPr>
        <w:t>- реализовано программное обеспечение;</w:t>
      </w:r>
    </w:p>
    <w:p w:rsidR="00583E68" w:rsidRPr="00583E68" w:rsidRDefault="00583E68" w:rsidP="00583E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3E68">
        <w:rPr>
          <w:rFonts w:ascii="Times New Roman" w:hAnsi="Times New Roman" w:cs="Times New Roman"/>
          <w:sz w:val="28"/>
          <w:szCs w:val="28"/>
        </w:rPr>
        <w:t>- протестировано программное обеспечение;</w:t>
      </w:r>
    </w:p>
    <w:p w:rsidR="00583E68" w:rsidRPr="00583E68" w:rsidRDefault="00583E68" w:rsidP="00583E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3E68">
        <w:rPr>
          <w:rFonts w:ascii="Times New Roman" w:hAnsi="Times New Roman" w:cs="Times New Roman"/>
          <w:sz w:val="28"/>
          <w:szCs w:val="28"/>
        </w:rPr>
        <w:t>- составлено руководство пользователя;</w:t>
      </w:r>
    </w:p>
    <w:p w:rsidR="00583E68" w:rsidRPr="00583E68" w:rsidRDefault="00583E68" w:rsidP="00583E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3E68">
        <w:rPr>
          <w:rFonts w:ascii="Times New Roman" w:hAnsi="Times New Roman" w:cs="Times New Roman"/>
          <w:sz w:val="28"/>
          <w:szCs w:val="28"/>
        </w:rPr>
        <w:t>- составлено руководство для администраторов системы.</w:t>
      </w:r>
    </w:p>
    <w:p w:rsidR="00583E68" w:rsidRPr="00583E68" w:rsidRDefault="00583E68" w:rsidP="00583E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3E68">
        <w:rPr>
          <w:rFonts w:ascii="Times New Roman" w:hAnsi="Times New Roman" w:cs="Times New Roman"/>
          <w:sz w:val="28"/>
          <w:szCs w:val="28"/>
        </w:rPr>
        <w:lastRenderedPageBreak/>
        <w:t>Таким образом, разработка системы онлайн-обучения с адаптивным контентом и аналитикой успеваемости представляет собой актуальную и перспективную задачу, которая может значительно улучшить процесс образования, сделать его более доступным и эффективным. Данная система имеет потенциал для применения в различных учебных заведениях, корпоративных университетах, а также в контексте самостоятельного обучения, что подчеркивает её универсальность и значимость в нынешних условиях.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83E68" w:rsidRPr="00583E68" w:rsidRDefault="00583E68" w:rsidP="00583E68">
      <w:pPr>
        <w:keepNext/>
        <w:keepLines/>
        <w:spacing w:after="0" w:line="240" w:lineRule="auto"/>
        <w:ind w:firstLine="709"/>
        <w:jc w:val="center"/>
        <w:outlineLvl w:val="0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  <w:bookmarkStart w:id="19" w:name="_Toc137416912"/>
      <w:r w:rsidRPr="00583E68"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lastRenderedPageBreak/>
        <w:t>Библиография</w:t>
      </w:r>
      <w:bookmarkEnd w:id="19"/>
    </w:p>
    <w:p w:rsidR="00583E68" w:rsidRPr="00583E68" w:rsidRDefault="00583E68" w:rsidP="00583E6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</w:p>
    <w:p w:rsidR="00921BAD" w:rsidRPr="00921BAD" w:rsidRDefault="00921BAD" w:rsidP="008D210A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1BAD">
        <w:rPr>
          <w:rFonts w:ascii="Times New Roman" w:hAnsi="Times New Roman" w:cs="Times New Roman"/>
          <w:sz w:val="28"/>
          <w:szCs w:val="28"/>
        </w:rPr>
        <w:t xml:space="preserve">Джозеф </w:t>
      </w:r>
      <w:proofErr w:type="spellStart"/>
      <w:r w:rsidRPr="00921BAD">
        <w:rPr>
          <w:rFonts w:ascii="Times New Roman" w:hAnsi="Times New Roman" w:cs="Times New Roman"/>
          <w:sz w:val="28"/>
          <w:szCs w:val="28"/>
        </w:rPr>
        <w:t>Албахари</w:t>
      </w:r>
      <w:proofErr w:type="spellEnd"/>
      <w:r w:rsidRPr="00921BAD">
        <w:rPr>
          <w:rFonts w:ascii="Times New Roman" w:hAnsi="Times New Roman" w:cs="Times New Roman"/>
          <w:sz w:val="28"/>
          <w:szCs w:val="28"/>
        </w:rPr>
        <w:t xml:space="preserve">, Бен </w:t>
      </w:r>
      <w:proofErr w:type="spellStart"/>
      <w:r w:rsidRPr="00921BAD">
        <w:rPr>
          <w:rFonts w:ascii="Times New Roman" w:hAnsi="Times New Roman" w:cs="Times New Roman"/>
          <w:sz w:val="28"/>
          <w:szCs w:val="28"/>
        </w:rPr>
        <w:t>Албахари</w:t>
      </w:r>
      <w:proofErr w:type="spellEnd"/>
      <w:r w:rsidRPr="00921BAD">
        <w:rPr>
          <w:rFonts w:ascii="Times New Roman" w:hAnsi="Times New Roman" w:cs="Times New Roman"/>
          <w:sz w:val="28"/>
          <w:szCs w:val="28"/>
        </w:rPr>
        <w:t>. C# 7.0 в деталях: справочник (</w:t>
      </w:r>
      <w:proofErr w:type="spellStart"/>
      <w:r w:rsidRPr="00921BAD">
        <w:rPr>
          <w:rFonts w:ascii="Times New Roman" w:hAnsi="Times New Roman" w:cs="Times New Roman"/>
          <w:sz w:val="28"/>
          <w:szCs w:val="28"/>
        </w:rPr>
        <w:t>O'Reilly</w:t>
      </w:r>
      <w:proofErr w:type="spellEnd"/>
      <w:r w:rsidRPr="00921BAD">
        <w:rPr>
          <w:rFonts w:ascii="Times New Roman" w:hAnsi="Times New Roman" w:cs="Times New Roman"/>
          <w:sz w:val="28"/>
          <w:szCs w:val="28"/>
        </w:rPr>
        <w:t xml:space="preserve"> Media, 2017).</w:t>
      </w:r>
      <w:r w:rsidRPr="00921BAD">
        <w:rPr>
          <w:rFonts w:ascii="Times New Roman" w:hAnsi="Times New Roman" w:cs="Times New Roman"/>
          <w:sz w:val="28"/>
          <w:szCs w:val="28"/>
        </w:rPr>
        <w:br/>
        <w:t>Этот справочник предоставляет глубокое понимание языка C# и его возможностей.</w:t>
      </w:r>
    </w:p>
    <w:p w:rsidR="00921BAD" w:rsidRPr="00921BAD" w:rsidRDefault="00921BAD" w:rsidP="008D210A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1BAD">
        <w:rPr>
          <w:rFonts w:ascii="Times New Roman" w:hAnsi="Times New Roman" w:cs="Times New Roman"/>
          <w:sz w:val="28"/>
          <w:szCs w:val="28"/>
        </w:rPr>
        <w:t xml:space="preserve">Джон </w:t>
      </w:r>
      <w:proofErr w:type="spellStart"/>
      <w:r w:rsidRPr="00921BAD">
        <w:rPr>
          <w:rFonts w:ascii="Times New Roman" w:hAnsi="Times New Roman" w:cs="Times New Roman"/>
          <w:sz w:val="28"/>
          <w:szCs w:val="28"/>
        </w:rPr>
        <w:t>Скиит</w:t>
      </w:r>
      <w:proofErr w:type="spellEnd"/>
      <w:r w:rsidRPr="00921BAD">
        <w:rPr>
          <w:rFonts w:ascii="Times New Roman" w:hAnsi="Times New Roman" w:cs="Times New Roman"/>
          <w:sz w:val="28"/>
          <w:szCs w:val="28"/>
        </w:rPr>
        <w:t>. C# в деталях, 4-е издание (</w:t>
      </w:r>
      <w:proofErr w:type="spellStart"/>
      <w:r w:rsidRPr="00921BAD">
        <w:rPr>
          <w:rFonts w:ascii="Times New Roman" w:hAnsi="Times New Roman" w:cs="Times New Roman"/>
          <w:sz w:val="28"/>
          <w:szCs w:val="28"/>
        </w:rPr>
        <w:t>Manning</w:t>
      </w:r>
      <w:proofErr w:type="spellEnd"/>
      <w:r w:rsidRPr="00921B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BAD">
        <w:rPr>
          <w:rFonts w:ascii="Times New Roman" w:hAnsi="Times New Roman" w:cs="Times New Roman"/>
          <w:sz w:val="28"/>
          <w:szCs w:val="28"/>
        </w:rPr>
        <w:t>Publications</w:t>
      </w:r>
      <w:proofErr w:type="spellEnd"/>
      <w:r w:rsidRPr="00921BAD">
        <w:rPr>
          <w:rFonts w:ascii="Times New Roman" w:hAnsi="Times New Roman" w:cs="Times New Roman"/>
          <w:sz w:val="28"/>
          <w:szCs w:val="28"/>
        </w:rPr>
        <w:t>, 2020).</w:t>
      </w:r>
      <w:r w:rsidRPr="00921BAD">
        <w:rPr>
          <w:rFonts w:ascii="Times New Roman" w:hAnsi="Times New Roman" w:cs="Times New Roman"/>
          <w:sz w:val="28"/>
          <w:szCs w:val="28"/>
        </w:rPr>
        <w:br/>
        <w:t>Книга предлагает подробное описание языка C# и его применения.</w:t>
      </w:r>
    </w:p>
    <w:p w:rsidR="00921BAD" w:rsidRPr="00921BAD" w:rsidRDefault="00921BAD" w:rsidP="008D210A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1BAD">
        <w:rPr>
          <w:rFonts w:ascii="Times New Roman" w:hAnsi="Times New Roman" w:cs="Times New Roman"/>
          <w:sz w:val="28"/>
          <w:szCs w:val="28"/>
        </w:rPr>
        <w:t xml:space="preserve">Иан Гудфеллоу, Джошуа </w:t>
      </w:r>
      <w:proofErr w:type="spellStart"/>
      <w:r w:rsidRPr="00921BAD">
        <w:rPr>
          <w:rFonts w:ascii="Times New Roman" w:hAnsi="Times New Roman" w:cs="Times New Roman"/>
          <w:sz w:val="28"/>
          <w:szCs w:val="28"/>
        </w:rPr>
        <w:t>Бенджио</w:t>
      </w:r>
      <w:proofErr w:type="spellEnd"/>
      <w:r w:rsidRPr="00921BAD">
        <w:rPr>
          <w:rFonts w:ascii="Times New Roman" w:hAnsi="Times New Roman" w:cs="Times New Roman"/>
          <w:sz w:val="28"/>
          <w:szCs w:val="28"/>
        </w:rPr>
        <w:t xml:space="preserve">, Аарон </w:t>
      </w:r>
      <w:proofErr w:type="spellStart"/>
      <w:r w:rsidRPr="00921BAD">
        <w:rPr>
          <w:rFonts w:ascii="Times New Roman" w:hAnsi="Times New Roman" w:cs="Times New Roman"/>
          <w:sz w:val="28"/>
          <w:szCs w:val="28"/>
        </w:rPr>
        <w:t>Курвилль</w:t>
      </w:r>
      <w:proofErr w:type="spellEnd"/>
      <w:r w:rsidRPr="00921BAD">
        <w:rPr>
          <w:rFonts w:ascii="Times New Roman" w:hAnsi="Times New Roman" w:cs="Times New Roman"/>
          <w:sz w:val="28"/>
          <w:szCs w:val="28"/>
        </w:rPr>
        <w:t>. Глубокое обучение (MIT Press, 2016).</w:t>
      </w:r>
      <w:r w:rsidRPr="00921BAD">
        <w:rPr>
          <w:rFonts w:ascii="Times New Roman" w:hAnsi="Times New Roman" w:cs="Times New Roman"/>
          <w:sz w:val="28"/>
          <w:szCs w:val="28"/>
        </w:rPr>
        <w:br/>
        <w:t>Для создания адаптивного контента может быть полезно применение методов глубокого обучения.</w:t>
      </w:r>
    </w:p>
    <w:p w:rsidR="00921BAD" w:rsidRPr="00921BAD" w:rsidRDefault="00921BAD" w:rsidP="008D210A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1BAD">
        <w:rPr>
          <w:rFonts w:ascii="Times New Roman" w:hAnsi="Times New Roman" w:cs="Times New Roman"/>
          <w:sz w:val="28"/>
          <w:szCs w:val="28"/>
        </w:rPr>
        <w:t>Кристофер Бишоп. Распознавание образов и машинное обучение (Springer, 2006).</w:t>
      </w:r>
      <w:r w:rsidRPr="00921BAD">
        <w:rPr>
          <w:rFonts w:ascii="Times New Roman" w:hAnsi="Times New Roman" w:cs="Times New Roman"/>
          <w:sz w:val="28"/>
          <w:szCs w:val="28"/>
        </w:rPr>
        <w:br/>
        <w:t>Эта книга поможет понять принципы машинного обучения, которые можно использовать для анализа успеваемости.</w:t>
      </w:r>
    </w:p>
    <w:p w:rsidR="00921BAD" w:rsidRPr="00921BAD" w:rsidRDefault="00921BAD" w:rsidP="008D210A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1BAD">
        <w:rPr>
          <w:rFonts w:ascii="Times New Roman" w:hAnsi="Times New Roman" w:cs="Times New Roman"/>
          <w:sz w:val="28"/>
          <w:szCs w:val="28"/>
        </w:rPr>
        <w:t>Майкл Нильсен. Нейронные сети и глубокое обучение: учебник (diveintodeeplearning.org, 2018).</w:t>
      </w:r>
      <w:r w:rsidRPr="00921BAD">
        <w:rPr>
          <w:rFonts w:ascii="Times New Roman" w:hAnsi="Times New Roman" w:cs="Times New Roman"/>
          <w:sz w:val="28"/>
          <w:szCs w:val="28"/>
        </w:rPr>
        <w:br/>
        <w:t>Учебник по нейронным сетям, который может быть полезен для разработки адаптивного контента.</w:t>
      </w:r>
    </w:p>
    <w:p w:rsidR="00921BAD" w:rsidRPr="00921BAD" w:rsidRDefault="00921BAD" w:rsidP="008D210A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1BAD">
        <w:rPr>
          <w:rFonts w:ascii="Times New Roman" w:hAnsi="Times New Roman" w:cs="Times New Roman"/>
          <w:sz w:val="28"/>
          <w:szCs w:val="28"/>
        </w:rPr>
        <w:t xml:space="preserve">Руководство по C# (Microsoft </w:t>
      </w:r>
      <w:proofErr w:type="spellStart"/>
      <w:r w:rsidRPr="00921BAD">
        <w:rPr>
          <w:rFonts w:ascii="Times New Roman" w:hAnsi="Times New Roman" w:cs="Times New Roman"/>
          <w:sz w:val="28"/>
          <w:szCs w:val="28"/>
        </w:rPr>
        <w:t>Learn</w:t>
      </w:r>
      <w:proofErr w:type="spellEnd"/>
      <w:r w:rsidRPr="00921BAD">
        <w:rPr>
          <w:rFonts w:ascii="Times New Roman" w:hAnsi="Times New Roman" w:cs="Times New Roman"/>
          <w:sz w:val="28"/>
          <w:szCs w:val="28"/>
        </w:rPr>
        <w:t>)</w:t>
      </w:r>
      <w:r w:rsidR="008D210A">
        <w:rPr>
          <w:rFonts w:ascii="Times New Roman" w:hAnsi="Times New Roman" w:cs="Times New Roman"/>
          <w:sz w:val="28"/>
          <w:szCs w:val="28"/>
        </w:rPr>
        <w:t xml:space="preserve"> </w:t>
      </w:r>
      <w:hyperlink r:id="rId16" w:history="1">
        <w:r w:rsidR="008D210A" w:rsidRPr="00921BAD">
          <w:rPr>
            <w:rStyle w:val="aa"/>
            <w:rFonts w:ascii="Times New Roman" w:hAnsi="Times New Roman" w:cs="Times New Roman"/>
            <w:sz w:val="28"/>
            <w:szCs w:val="28"/>
          </w:rPr>
          <w:t>https://learn.microsoft.com/ru-ru/dotnet/csharp/</w:t>
        </w:r>
      </w:hyperlink>
      <w:r w:rsidR="008D210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D210A">
        <w:rPr>
          <w:rFonts w:ascii="Times New Roman" w:hAnsi="Times New Roman" w:cs="Times New Roman"/>
          <w:sz w:val="28"/>
          <w:szCs w:val="28"/>
        </w:rPr>
        <w:t>( дата</w:t>
      </w:r>
      <w:proofErr w:type="gramEnd"/>
      <w:r w:rsidR="008D210A">
        <w:rPr>
          <w:rFonts w:ascii="Times New Roman" w:hAnsi="Times New Roman" w:cs="Times New Roman"/>
          <w:sz w:val="28"/>
          <w:szCs w:val="28"/>
        </w:rPr>
        <w:t xml:space="preserve"> обращения 21.03.25)</w:t>
      </w:r>
    </w:p>
    <w:p w:rsidR="00921BAD" w:rsidRPr="00921BAD" w:rsidRDefault="00921BAD" w:rsidP="008D210A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1BAD">
        <w:rPr>
          <w:rFonts w:ascii="Times New Roman" w:hAnsi="Times New Roman" w:cs="Times New Roman"/>
          <w:sz w:val="28"/>
          <w:szCs w:val="28"/>
        </w:rPr>
        <w:t xml:space="preserve">.NET для студентов (Microsoft </w:t>
      </w:r>
      <w:proofErr w:type="spellStart"/>
      <w:r w:rsidRPr="00921BAD">
        <w:rPr>
          <w:rFonts w:ascii="Times New Roman" w:hAnsi="Times New Roman" w:cs="Times New Roman"/>
          <w:sz w:val="28"/>
          <w:szCs w:val="28"/>
        </w:rPr>
        <w:t>Learn</w:t>
      </w:r>
      <w:proofErr w:type="spellEnd"/>
      <w:r w:rsidRPr="00921BAD">
        <w:rPr>
          <w:rFonts w:ascii="Times New Roman" w:hAnsi="Times New Roman" w:cs="Times New Roman"/>
          <w:sz w:val="28"/>
          <w:szCs w:val="28"/>
        </w:rPr>
        <w:t>)</w:t>
      </w:r>
      <w:r w:rsidR="008D210A">
        <w:rPr>
          <w:rFonts w:ascii="Times New Roman" w:hAnsi="Times New Roman" w:cs="Times New Roman"/>
          <w:sz w:val="28"/>
          <w:szCs w:val="28"/>
        </w:rPr>
        <w:t xml:space="preserve"> </w:t>
      </w:r>
      <w:hyperlink r:id="rId17" w:history="1">
        <w:r w:rsidR="008D210A" w:rsidRPr="00921BAD">
          <w:rPr>
            <w:rStyle w:val="aa"/>
            <w:rFonts w:ascii="Times New Roman" w:hAnsi="Times New Roman" w:cs="Times New Roman"/>
            <w:sz w:val="28"/>
            <w:szCs w:val="28"/>
          </w:rPr>
          <w:t>https://dotnet.microsoft.com/ru-ru/learntocode</w:t>
        </w:r>
      </w:hyperlink>
      <w:r w:rsidR="008D210A">
        <w:rPr>
          <w:rFonts w:ascii="Times New Roman" w:hAnsi="Times New Roman" w:cs="Times New Roman"/>
          <w:sz w:val="28"/>
          <w:szCs w:val="28"/>
        </w:rPr>
        <w:t xml:space="preserve"> (дата обращения 11.03.25)</w:t>
      </w:r>
    </w:p>
    <w:p w:rsidR="00921BAD" w:rsidRPr="00921BAD" w:rsidRDefault="00921BAD" w:rsidP="008D210A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1BAD">
        <w:rPr>
          <w:rFonts w:ascii="Times New Roman" w:hAnsi="Times New Roman" w:cs="Times New Roman"/>
          <w:sz w:val="28"/>
          <w:szCs w:val="28"/>
        </w:rPr>
        <w:t>Применение шаблонов проектирования для создания новых классов на примере шаблона «Стратегия» (</w:t>
      </w:r>
      <w:proofErr w:type="spellStart"/>
      <w:r w:rsidRPr="00921BAD">
        <w:rPr>
          <w:rFonts w:ascii="Times New Roman" w:hAnsi="Times New Roman" w:cs="Times New Roman"/>
          <w:sz w:val="28"/>
          <w:szCs w:val="28"/>
        </w:rPr>
        <w:t>Быцан</w:t>
      </w:r>
      <w:proofErr w:type="spellEnd"/>
      <w:r w:rsidRPr="00921BAD">
        <w:rPr>
          <w:rFonts w:ascii="Times New Roman" w:hAnsi="Times New Roman" w:cs="Times New Roman"/>
          <w:sz w:val="28"/>
          <w:szCs w:val="28"/>
        </w:rPr>
        <w:t xml:space="preserve"> А.И., Ивакин А.С., Зиновьева В.В.)</w:t>
      </w:r>
      <w:r w:rsidR="008D210A">
        <w:rPr>
          <w:rFonts w:ascii="Times New Roman" w:hAnsi="Times New Roman" w:cs="Times New Roman"/>
          <w:sz w:val="28"/>
          <w:szCs w:val="28"/>
        </w:rPr>
        <w:t xml:space="preserve"> </w:t>
      </w:r>
      <w:hyperlink r:id="rId18" w:history="1">
        <w:r w:rsidR="008D210A" w:rsidRPr="00921BAD">
          <w:rPr>
            <w:rStyle w:val="aa"/>
            <w:rFonts w:ascii="Times New Roman" w:hAnsi="Times New Roman" w:cs="Times New Roman"/>
            <w:sz w:val="28"/>
            <w:szCs w:val="28"/>
          </w:rPr>
          <w:t>https://vsuet.ru/images/struct-dept/npp/sno/confer/stud/2024/mat_stud_2024.pdf</w:t>
        </w:r>
      </w:hyperlink>
      <w:r w:rsidR="008D210A">
        <w:rPr>
          <w:rFonts w:ascii="Times New Roman" w:hAnsi="Times New Roman" w:cs="Times New Roman"/>
          <w:sz w:val="28"/>
          <w:szCs w:val="28"/>
        </w:rPr>
        <w:t xml:space="preserve"> (дата обращения 16.03.25)</w:t>
      </w:r>
    </w:p>
    <w:p w:rsidR="00921BAD" w:rsidRPr="00921BAD" w:rsidRDefault="00921BAD" w:rsidP="008D210A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1BAD">
        <w:rPr>
          <w:rFonts w:ascii="Times New Roman" w:hAnsi="Times New Roman" w:cs="Times New Roman"/>
          <w:sz w:val="28"/>
          <w:szCs w:val="28"/>
        </w:rPr>
        <w:lastRenderedPageBreak/>
        <w:t>Искусственный интеллект в науке и образовании: плюсы, минусы, прогнозы (Васечкин В.М., Саввина Е.А.)</w:t>
      </w:r>
      <w:r w:rsidR="008D210A" w:rsidRPr="008D210A">
        <w:rPr>
          <w:rFonts w:ascii="Times New Roman" w:hAnsi="Times New Roman" w:cs="Times New Roman"/>
          <w:sz w:val="28"/>
          <w:szCs w:val="28"/>
        </w:rPr>
        <w:t xml:space="preserve"> </w:t>
      </w:r>
      <w:hyperlink r:id="rId19" w:history="1">
        <w:r w:rsidR="008D210A" w:rsidRPr="00921BAD">
          <w:rPr>
            <w:rStyle w:val="aa"/>
            <w:rFonts w:ascii="Times New Roman" w:hAnsi="Times New Roman" w:cs="Times New Roman"/>
            <w:sz w:val="28"/>
            <w:szCs w:val="28"/>
          </w:rPr>
          <w:t>https://vsuet.ru/images/struct-dept/npp/sno/confer/stud/2024/mat_stud_2024.pdf</w:t>
        </w:r>
      </w:hyperlink>
      <w:r w:rsidR="008D210A" w:rsidRPr="008D210A">
        <w:rPr>
          <w:rFonts w:ascii="Times New Roman" w:hAnsi="Times New Roman" w:cs="Times New Roman"/>
          <w:sz w:val="28"/>
          <w:szCs w:val="28"/>
        </w:rPr>
        <w:t xml:space="preserve"> (дата обращения 01.04.25)</w:t>
      </w:r>
    </w:p>
    <w:p w:rsidR="00921BAD" w:rsidRPr="00921BAD" w:rsidRDefault="00921BAD" w:rsidP="008D210A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1BAD">
        <w:rPr>
          <w:rFonts w:ascii="Times New Roman" w:hAnsi="Times New Roman" w:cs="Times New Roman"/>
          <w:sz w:val="28"/>
          <w:szCs w:val="28"/>
        </w:rPr>
        <w:t>Цифровая трансформация агропромышленного комплекса (Холин Д.А., Филатова М.В.)</w:t>
      </w:r>
      <w:r w:rsidR="008D210A" w:rsidRPr="008D210A">
        <w:rPr>
          <w:rFonts w:ascii="Times New Roman" w:hAnsi="Times New Roman" w:cs="Times New Roman"/>
          <w:sz w:val="28"/>
          <w:szCs w:val="28"/>
        </w:rPr>
        <w:t xml:space="preserve"> </w:t>
      </w:r>
      <w:hyperlink r:id="rId20" w:history="1">
        <w:r w:rsidR="008D210A" w:rsidRPr="00921BAD">
          <w:rPr>
            <w:rStyle w:val="aa"/>
            <w:rFonts w:ascii="Times New Roman" w:hAnsi="Times New Roman" w:cs="Times New Roman"/>
            <w:sz w:val="28"/>
            <w:szCs w:val="28"/>
          </w:rPr>
          <w:t>https://vsuet.ru/images/struct-dept/npp/sno/confer/stud/2024/mat_stud_2024.pdf</w:t>
        </w:r>
      </w:hyperlink>
      <w:r w:rsidR="008D210A" w:rsidRPr="008D210A">
        <w:rPr>
          <w:rFonts w:ascii="Times New Roman" w:hAnsi="Times New Roman" w:cs="Times New Roman"/>
          <w:sz w:val="28"/>
          <w:szCs w:val="28"/>
        </w:rPr>
        <w:t xml:space="preserve"> (дата обращения 12.03.25)</w:t>
      </w:r>
    </w:p>
    <w:p w:rsidR="0003335F" w:rsidRPr="008D210A" w:rsidRDefault="008D210A" w:rsidP="008D210A">
      <w:pPr>
        <w:pStyle w:val="ad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210A">
        <w:rPr>
          <w:rFonts w:ascii="Times New Roman" w:hAnsi="Times New Roman" w:cs="Times New Roman"/>
          <w:sz w:val="28"/>
          <w:szCs w:val="28"/>
        </w:rPr>
        <w:t xml:space="preserve"> </w:t>
      </w:r>
      <w:r w:rsidRPr="008D210A">
        <w:rPr>
          <w:rFonts w:ascii="Times New Roman" w:hAnsi="Times New Roman" w:cs="Times New Roman"/>
          <w:sz w:val="28"/>
          <w:szCs w:val="28"/>
        </w:rPr>
        <w:t>Джеффри Рихтер. CLR на C#. Программирование на платформе Microsoft .NET Framework 4.5 на языке C#</w:t>
      </w:r>
    </w:p>
    <w:p w:rsidR="008D210A" w:rsidRDefault="008D210A" w:rsidP="008D210A">
      <w:pPr>
        <w:pStyle w:val="ad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10A">
        <w:rPr>
          <w:rFonts w:ascii="Times New Roman" w:hAnsi="Times New Roman" w:cs="Times New Roman"/>
          <w:sz w:val="28"/>
          <w:szCs w:val="28"/>
        </w:rPr>
        <w:t>TutorialsPoint</w:t>
      </w:r>
      <w:proofErr w:type="spellEnd"/>
      <w:r w:rsidRPr="008D210A">
        <w:rPr>
          <w:rFonts w:ascii="Times New Roman" w:hAnsi="Times New Roman" w:cs="Times New Roman"/>
          <w:sz w:val="28"/>
          <w:szCs w:val="28"/>
        </w:rPr>
        <w:t>: Базовый учебник по C # и Расширенный учебник по C #</w:t>
      </w:r>
      <w:r w:rsidRPr="008D210A">
        <w:rPr>
          <w:rFonts w:ascii="Times New Roman" w:hAnsi="Times New Roman" w:cs="Times New Roman"/>
          <w:sz w:val="28"/>
          <w:szCs w:val="28"/>
        </w:rPr>
        <w:t xml:space="preserve"> </w:t>
      </w:r>
      <w:hyperlink r:id="rId21" w:history="1">
        <w:r w:rsidRPr="008D210A">
          <w:rPr>
            <w:rStyle w:val="aa"/>
            <w:rFonts w:ascii="Times New Roman" w:hAnsi="Times New Roman" w:cs="Times New Roman"/>
            <w:sz w:val="28"/>
            <w:szCs w:val="28"/>
          </w:rPr>
          <w:t>https://www.tutorialspoint.com/csharp/index.htm</w:t>
        </w:r>
      </w:hyperlink>
      <w:r w:rsidRPr="008D210A">
        <w:rPr>
          <w:rFonts w:ascii="Times New Roman" w:hAnsi="Times New Roman" w:cs="Times New Roman"/>
          <w:sz w:val="28"/>
          <w:szCs w:val="28"/>
        </w:rPr>
        <w:t xml:space="preserve"> (дата обращения 01.03.25)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D210A" w:rsidRPr="008D210A" w:rsidRDefault="008D210A" w:rsidP="008D210A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D210A"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:rsidR="008D210A" w:rsidRPr="008D210A" w:rsidRDefault="008D210A" w:rsidP="008D210A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D210A">
        <w:rPr>
          <w:rFonts w:ascii="Times New Roman" w:hAnsi="Times New Roman" w:cs="Times New Roman"/>
          <w:sz w:val="28"/>
          <w:szCs w:val="28"/>
        </w:rPr>
        <w:t>(обязательное)</w:t>
      </w:r>
    </w:p>
    <w:p w:rsidR="008D210A" w:rsidRPr="008D210A" w:rsidRDefault="008D210A" w:rsidP="008D210A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8D210A" w:rsidRDefault="008D210A" w:rsidP="008D210A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D210A">
        <w:rPr>
          <w:rFonts w:ascii="Times New Roman" w:hAnsi="Times New Roman" w:cs="Times New Roman"/>
          <w:sz w:val="28"/>
          <w:szCs w:val="28"/>
        </w:rPr>
        <w:t>Графическая часть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D210A" w:rsidRPr="008D210A" w:rsidRDefault="008D210A" w:rsidP="008D210A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D210A">
        <w:rPr>
          <w:rFonts w:ascii="Times New Roman" w:hAnsi="Times New Roman" w:cs="Times New Roman"/>
          <w:sz w:val="28"/>
          <w:szCs w:val="28"/>
        </w:rPr>
        <w:lastRenderedPageBreak/>
        <w:t>Приложение Б</w:t>
      </w:r>
    </w:p>
    <w:p w:rsidR="008D210A" w:rsidRPr="008D210A" w:rsidRDefault="008D210A" w:rsidP="008D210A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D210A">
        <w:rPr>
          <w:rFonts w:ascii="Times New Roman" w:hAnsi="Times New Roman" w:cs="Times New Roman"/>
          <w:sz w:val="28"/>
          <w:szCs w:val="28"/>
        </w:rPr>
        <w:t>(Обязательное)</w:t>
      </w:r>
    </w:p>
    <w:p w:rsidR="008D210A" w:rsidRPr="008D210A" w:rsidRDefault="008D210A" w:rsidP="008D210A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8D210A" w:rsidRDefault="008D210A" w:rsidP="008D210A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D210A">
        <w:rPr>
          <w:rFonts w:ascii="Times New Roman" w:hAnsi="Times New Roman" w:cs="Times New Roman"/>
          <w:sz w:val="28"/>
          <w:szCs w:val="28"/>
        </w:rPr>
        <w:t>Техническое задание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D210A" w:rsidRPr="008D210A" w:rsidRDefault="008D210A" w:rsidP="008D210A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D210A">
        <w:rPr>
          <w:rFonts w:ascii="Times New Roman" w:hAnsi="Times New Roman" w:cs="Times New Roman"/>
          <w:sz w:val="28"/>
          <w:szCs w:val="28"/>
        </w:rPr>
        <w:lastRenderedPageBreak/>
        <w:t>Приложение В</w:t>
      </w:r>
    </w:p>
    <w:p w:rsidR="008D210A" w:rsidRPr="008D210A" w:rsidRDefault="008D210A" w:rsidP="008D210A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D210A">
        <w:rPr>
          <w:rFonts w:ascii="Times New Roman" w:hAnsi="Times New Roman" w:cs="Times New Roman"/>
          <w:sz w:val="28"/>
          <w:szCs w:val="28"/>
        </w:rPr>
        <w:t>(Обязательное)</w:t>
      </w:r>
    </w:p>
    <w:p w:rsidR="008D210A" w:rsidRPr="008D210A" w:rsidRDefault="008D210A" w:rsidP="008D210A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8D210A" w:rsidRDefault="008D210A" w:rsidP="008D210A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D210A">
        <w:rPr>
          <w:rFonts w:ascii="Times New Roman" w:hAnsi="Times New Roman" w:cs="Times New Roman"/>
          <w:sz w:val="28"/>
          <w:szCs w:val="28"/>
        </w:rPr>
        <w:t>Руководство системного администратора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D210A" w:rsidRPr="008D210A" w:rsidRDefault="008D210A" w:rsidP="008D210A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D210A">
        <w:rPr>
          <w:rFonts w:ascii="Times New Roman" w:hAnsi="Times New Roman" w:cs="Times New Roman"/>
          <w:sz w:val="28"/>
          <w:szCs w:val="28"/>
        </w:rPr>
        <w:lastRenderedPageBreak/>
        <w:t>Приложение Г</w:t>
      </w:r>
    </w:p>
    <w:p w:rsidR="008D210A" w:rsidRPr="008D210A" w:rsidRDefault="008D210A" w:rsidP="008D210A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D210A">
        <w:rPr>
          <w:rFonts w:ascii="Times New Roman" w:hAnsi="Times New Roman" w:cs="Times New Roman"/>
          <w:sz w:val="28"/>
          <w:szCs w:val="28"/>
        </w:rPr>
        <w:t>(обязательное)</w:t>
      </w:r>
    </w:p>
    <w:p w:rsidR="008D210A" w:rsidRPr="008D210A" w:rsidRDefault="008D210A" w:rsidP="008D210A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8D210A" w:rsidRDefault="008D210A" w:rsidP="008D210A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D210A">
        <w:rPr>
          <w:rFonts w:ascii="Times New Roman" w:hAnsi="Times New Roman" w:cs="Times New Roman"/>
          <w:sz w:val="28"/>
          <w:szCs w:val="28"/>
        </w:rPr>
        <w:t>Руководство пользователя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D210A" w:rsidRPr="008D210A" w:rsidRDefault="008D210A" w:rsidP="008D210A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D210A">
        <w:rPr>
          <w:rFonts w:ascii="Times New Roman" w:hAnsi="Times New Roman" w:cs="Times New Roman"/>
          <w:sz w:val="28"/>
          <w:szCs w:val="28"/>
        </w:rPr>
        <w:lastRenderedPageBreak/>
        <w:t>Приложение Д</w:t>
      </w:r>
    </w:p>
    <w:p w:rsidR="008D210A" w:rsidRPr="008D210A" w:rsidRDefault="008D210A" w:rsidP="008D210A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D210A">
        <w:rPr>
          <w:rFonts w:ascii="Times New Roman" w:hAnsi="Times New Roman" w:cs="Times New Roman"/>
          <w:sz w:val="28"/>
          <w:szCs w:val="28"/>
        </w:rPr>
        <w:t>(обязательное)</w:t>
      </w:r>
    </w:p>
    <w:p w:rsidR="008D210A" w:rsidRPr="008D210A" w:rsidRDefault="008D210A" w:rsidP="008D210A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8D210A" w:rsidRPr="008D210A" w:rsidRDefault="008D210A" w:rsidP="008D210A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D210A">
        <w:rPr>
          <w:rFonts w:ascii="Times New Roman" w:hAnsi="Times New Roman" w:cs="Times New Roman"/>
          <w:sz w:val="28"/>
          <w:szCs w:val="28"/>
        </w:rPr>
        <w:t>Фрагмент листинга программы</w:t>
      </w:r>
    </w:p>
    <w:sectPr w:rsidR="008D210A" w:rsidRPr="008D210A" w:rsidSect="00F6031B">
      <w:headerReference w:type="default" r:id="rId22"/>
      <w:footerReference w:type="default" r:id="rId23"/>
      <w:footerReference w:type="firs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84C9C" w:rsidRDefault="00184C9C" w:rsidP="00F6031B">
      <w:pPr>
        <w:spacing w:after="0" w:line="240" w:lineRule="auto"/>
      </w:pPr>
      <w:r>
        <w:separator/>
      </w:r>
    </w:p>
  </w:endnote>
  <w:endnote w:type="continuationSeparator" w:id="0">
    <w:p w:rsidR="00184C9C" w:rsidRDefault="00184C9C" w:rsidP="00F60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OST type B">
    <w:altName w:val="Bahnschrift Light"/>
    <w:charset w:val="CC"/>
    <w:family w:val="swiss"/>
    <w:pitch w:val="variable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6031B" w:rsidRDefault="00000000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4" o:spid="_x0000_s1197" type="#_x0000_t202" style="position:absolute;margin-left:465.85pt;margin-top:-2.7pt;width:65.4pt;height:41.4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" filled="f" stroked="f" strokeweight=".5pt">
          <v:textbox>
            <w:txbxContent>
              <w:p w:rsidR="00F6031B" w:rsidRPr="00575F5D" w:rsidRDefault="00F6031B" w:rsidP="00F6031B">
                <w:pPr>
                  <w:rPr>
                    <w:sz w:val="24"/>
                    <w:szCs w:val="20"/>
                  </w:rPr>
                </w:pPr>
                <w:r w:rsidRPr="00575F5D">
                  <w:rPr>
                    <w:sz w:val="24"/>
                    <w:szCs w:val="20"/>
                  </w:rPr>
                  <w:fldChar w:fldCharType="begin"/>
                </w:r>
                <w:r w:rsidRPr="00575F5D">
                  <w:rPr>
                    <w:sz w:val="24"/>
                    <w:szCs w:val="20"/>
                  </w:rPr>
                  <w:instrText>PAGE   \* MERGEFORMAT</w:instrText>
                </w:r>
                <w:r w:rsidRPr="00575F5D">
                  <w:rPr>
                    <w:sz w:val="24"/>
                    <w:szCs w:val="20"/>
                  </w:rPr>
                  <w:fldChar w:fldCharType="separate"/>
                </w:r>
                <w:r w:rsidR="00FC15E4">
                  <w:rPr>
                    <w:noProof/>
                    <w:sz w:val="24"/>
                    <w:szCs w:val="20"/>
                  </w:rPr>
                  <w:t>12</w:t>
                </w:r>
                <w:r w:rsidRPr="00575F5D">
                  <w:rPr>
                    <w:sz w:val="24"/>
                    <w:szCs w:val="20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6031B" w:rsidRDefault="00000000">
    <w:pPr>
      <w:pStyle w:val="a5"/>
    </w:pPr>
    <w:r>
      <w:rPr>
        <w:noProof/>
      </w:rPr>
      <w:pict>
        <v:group id="Группа 1" o:spid="_x0000_s1146" style="position:absolute;margin-left:49.65pt;margin-top:19.95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" o:allowincell="f">
          <v:rect id="Rectangle 237" o:spid="_x0000_s1147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jMwwAAANoAAAAPAAAAZHJzL2Rvd25yZXYueG1sRI/NasMw&#10;EITvhb6D2EBvtZxQ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M724zMMAAADaAAAADwAA&#10;AAAAAAAAAAAAAAAHAgAAZHJzL2Rvd25yZXYueG1sUEsFBgAAAAADAAMAtwAAAPcCAAAAAA==&#10;" filled="f" strokeweight="2pt">
            <v:textbox>
              <w:txbxContent>
                <w:p w:rsidR="00F6031B" w:rsidRPr="00E51ED0" w:rsidRDefault="00F6031B" w:rsidP="00F6031B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  <v:line id="Line 238" o:spid="_x0000_s1148" style="position:absolute;visibility:visibl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239" o:spid="_x0000_s1149" style="position:absolute;visibility:visibl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240" o:spid="_x0000_s1150" style="position:absolute;visibility:visibl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241" o:spid="_x0000_s1151" style="position:absolute;visibility:visibl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242" o:spid="_x0000_s1152" style="position:absolute;visibility:visibl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243" o:spid="_x0000_s1153" style="position:absolute;visibility:visibl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<v:line id="Line 244" o:spid="_x0000_s1154" style="position:absolute;visibility:visibl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245" o:spid="_x0000_s1155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<v:line id="Line 246" o:spid="_x0000_s1156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<v:rect id="Rectangle 247" o:spid="_x0000_s1157" style="position:absolute;left:54;top:17912;width:88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9wtwAAAANsAAAAPAAAAZHJzL2Rvd25yZXYueG1sRE9Na8JA&#10;EL0X+h+WEXopdWMR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VN/cLcAAAADbAAAADwAAAAAA&#10;AAAAAAAAAAAHAgAAZHJzL2Rvd25yZXYueG1sUEsFBgAAAAADAAMAtwAAAPQCAAAAAA==&#10;" filled="f" stroked="f">
            <v:textbox inset="1pt,1pt,1pt,1pt">
              <w:txbxContent>
                <w:p w:rsidR="00F6031B" w:rsidRDefault="00F6031B" w:rsidP="00F6031B">
                  <w:pPr>
                    <w:pStyle w:val="a7"/>
                    <w:jc w:val="center"/>
                    <w:rPr>
                      <w:sz w:val="18"/>
                    </w:rPr>
                  </w:pPr>
                  <w:r w:rsidRPr="006B5D0A">
                    <w:rPr>
                      <w:rFonts w:ascii="GOST type B" w:hAnsi="GOST type B"/>
                      <w:sz w:val="18"/>
                    </w:rPr>
                    <w:t>Изм</w:t>
                  </w:r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248" o:spid="_x0000_s1158" style="position:absolute;left:1051;top:17912;width:11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3m2wAAAANsAAAAPAAAAZHJzL2Rvd25yZXYueG1sRE9Na8JA&#10;EL0X+h+WEXopdWNB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O5N5tsAAAADbAAAADwAAAAAA&#10;AAAAAAAAAAAHAgAAZHJzL2Rvd25yZXYueG1sUEsFBgAAAAADAAMAtwAAAPQCAAAAAA==&#10;" filled="f" stroked="f">
            <v:textbox inset="1pt,1pt,1pt,1pt">
              <w:txbxContent>
                <w:p w:rsidR="00F6031B" w:rsidRPr="006B5D0A" w:rsidRDefault="00F6031B" w:rsidP="00F6031B">
                  <w:pPr>
                    <w:pStyle w:val="a7"/>
                    <w:jc w:val="center"/>
                    <w:rPr>
                      <w:rFonts w:ascii="GOST type B" w:hAnsi="GOST type B"/>
                      <w:sz w:val="18"/>
                    </w:rPr>
                  </w:pPr>
                  <w:r w:rsidRPr="006B5D0A">
                    <w:rPr>
                      <w:rFonts w:ascii="GOST type B" w:hAnsi="GOST type B"/>
                      <w:sz w:val="18"/>
                    </w:rPr>
                    <w:t>Лист</w:t>
                  </w:r>
                </w:p>
              </w:txbxContent>
            </v:textbox>
          </v:rect>
          <v:rect id="Rectangle 249" o:spid="_x0000_s1159" style="position:absolute;left:2267;top:17912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" filled="f" stroked="f">
            <v:textbox inset="1pt,1pt,1pt,1pt">
              <w:txbxContent>
                <w:p w:rsidR="00F6031B" w:rsidRPr="006B5D0A" w:rsidRDefault="00F6031B" w:rsidP="00F6031B">
                  <w:pPr>
                    <w:pStyle w:val="a7"/>
                    <w:jc w:val="center"/>
                    <w:rPr>
                      <w:rFonts w:ascii="GOST type B" w:hAnsi="GOST type B"/>
                      <w:sz w:val="18"/>
                    </w:rPr>
                  </w:pPr>
                  <w:r w:rsidRPr="006B5D0A">
                    <w:rPr>
                      <w:rFonts w:ascii="GOST type B" w:hAnsi="GOST type B"/>
                      <w:sz w:val="18"/>
                    </w:rPr>
                    <w:t>№ докум.</w:t>
                  </w:r>
                </w:p>
              </w:txbxContent>
            </v:textbox>
          </v:rect>
          <v:rect id="Rectangle 250" o:spid="_x0000_s1160" style="position:absolute;left:4983;top:17912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" filled="f" stroked="f">
            <v:textbox inset="1pt,1pt,1pt,1pt">
              <w:txbxContent>
                <w:p w:rsidR="00F6031B" w:rsidRPr="006B5D0A" w:rsidRDefault="00F6031B" w:rsidP="00F6031B">
                  <w:pPr>
                    <w:pStyle w:val="a7"/>
                    <w:jc w:val="center"/>
                    <w:rPr>
                      <w:rFonts w:ascii="GOST type B" w:hAnsi="GOST type B"/>
                      <w:sz w:val="18"/>
                    </w:rPr>
                  </w:pPr>
                  <w:r w:rsidRPr="006B5D0A">
                    <w:rPr>
                      <w:rFonts w:ascii="GOST type B" w:hAnsi="GOST type B"/>
                      <w:sz w:val="18"/>
                    </w:rPr>
                    <w:t>Подпись</w:t>
                  </w:r>
                </w:p>
              </w:txbxContent>
            </v:textbox>
          </v:rect>
          <v:rect id="Rectangle 251" o:spid="_x0000_s1161" style="position:absolute;left:6604;top:17912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" filled="f" stroked="f">
            <v:textbox inset="1pt,1pt,1pt,1pt">
              <w:txbxContent>
                <w:p w:rsidR="00F6031B" w:rsidRPr="006B5D0A" w:rsidRDefault="00F6031B" w:rsidP="00F6031B">
                  <w:pPr>
                    <w:pStyle w:val="a7"/>
                    <w:jc w:val="center"/>
                    <w:rPr>
                      <w:rFonts w:ascii="GOST type B" w:hAnsi="GOST type B"/>
                      <w:sz w:val="18"/>
                    </w:rPr>
                  </w:pPr>
                  <w:r w:rsidRPr="006B5D0A">
                    <w:rPr>
                      <w:rFonts w:ascii="GOST type B" w:hAnsi="GOST type B"/>
                      <w:sz w:val="18"/>
                    </w:rPr>
                    <w:t>Дата</w:t>
                  </w:r>
                </w:p>
              </w:txbxContent>
            </v:textbox>
          </v:rect>
          <v:rect id="Rectangle 252" o:spid="_x0000_s1162" style="position:absolute;left:15929;top:18258;width:1475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" filled="f" stroked="f">
            <v:textbox inset="1pt,1pt,1pt,1pt">
              <w:txbxContent>
                <w:p w:rsidR="00F6031B" w:rsidRPr="00AF79AE" w:rsidRDefault="00F6031B" w:rsidP="00F6031B">
                  <w:pPr>
                    <w:pStyle w:val="a7"/>
                    <w:jc w:val="center"/>
                    <w:rPr>
                      <w:rFonts w:ascii="GOST type B" w:hAnsi="GOST type B"/>
                      <w:sz w:val="18"/>
                    </w:rPr>
                  </w:pPr>
                  <w:r w:rsidRPr="00AF79AE">
                    <w:rPr>
                      <w:rFonts w:ascii="GOST type B" w:hAnsi="GOST type B"/>
                      <w:sz w:val="18"/>
                    </w:rPr>
                    <w:t>Лист</w:t>
                  </w:r>
                </w:p>
              </w:txbxContent>
            </v:textbox>
          </v:rect>
          <v:rect id="Rectangle 253" o:spid="_x0000_s1163" style="position:absolute;left:15929;top:18623;width:1475;height:3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CT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" filled="f" stroked="f">
            <v:textbox inset="1pt,1pt,1pt,1pt">
              <w:txbxContent>
                <w:p w:rsidR="00F6031B" w:rsidRPr="00AF79AE" w:rsidRDefault="00F6031B" w:rsidP="00F6031B">
                  <w:pPr>
                    <w:pStyle w:val="a7"/>
                    <w:jc w:val="center"/>
                    <w:rPr>
                      <w:rFonts w:ascii="GOST type B" w:hAnsi="GOST type B"/>
                      <w:sz w:val="18"/>
                    </w:rPr>
                  </w:pPr>
                  <w:r w:rsidRPr="00AF79AE">
                    <w:rPr>
                      <w:rFonts w:ascii="GOST type B" w:hAnsi="GOST type B"/>
                      <w:sz w:val="18"/>
                    </w:rPr>
                    <w:fldChar w:fldCharType="begin"/>
                  </w:r>
                  <w:r w:rsidRPr="00AF79AE">
                    <w:rPr>
                      <w:rFonts w:ascii="GOST type B" w:hAnsi="GOST type B"/>
                      <w:sz w:val="18"/>
                    </w:rPr>
                    <w:instrText xml:space="preserve"> PAGE  \* LOWER </w:instrText>
                  </w:r>
                  <w:r w:rsidRPr="00AF79AE">
                    <w:rPr>
                      <w:rFonts w:ascii="GOST type B" w:hAnsi="GOST type B"/>
                      <w:sz w:val="18"/>
                    </w:rPr>
                    <w:fldChar w:fldCharType="separate"/>
                  </w:r>
                  <w:r w:rsidR="00FC15E4">
                    <w:rPr>
                      <w:rFonts w:ascii="GOST type B" w:hAnsi="GOST type B"/>
                      <w:noProof/>
                      <w:sz w:val="18"/>
                    </w:rPr>
                    <w:t>1</w:t>
                  </w:r>
                  <w:r w:rsidRPr="00AF79AE">
                    <w:rPr>
                      <w:rFonts w:ascii="GOST type B" w:hAnsi="GOST type B"/>
                      <w:sz w:val="18"/>
                    </w:rPr>
                    <w:fldChar w:fldCharType="end"/>
                  </w:r>
                </w:p>
              </w:txbxContent>
            </v:textbox>
          </v:rect>
          <v:rect id="Rectangle 254" o:spid="_x0000_s1164" style="position:absolute;left:7760;top:17481;width:12159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" filled="f" stroked="f">
            <v:textbox inset="1pt,1pt,1pt,1pt">
              <w:txbxContent>
                <w:p w:rsidR="00F6031B" w:rsidRPr="006B5D0A" w:rsidRDefault="00F6031B" w:rsidP="00F6031B">
                  <w:pPr>
                    <w:pStyle w:val="a7"/>
                    <w:jc w:val="center"/>
                    <w:rPr>
                      <w:rFonts w:ascii="GOST type B" w:hAnsi="GOST type B"/>
                      <w:sz w:val="32"/>
                      <w:szCs w:val="32"/>
                      <w:lang w:val="ru-RU"/>
                    </w:rPr>
                  </w:pPr>
                  <w:r>
                    <w:rPr>
                      <w:rFonts w:ascii="GOST type B" w:hAnsi="GOST type B"/>
                      <w:sz w:val="32"/>
                      <w:szCs w:val="32"/>
                      <w:lang w:val="ru-RU"/>
                    </w:rPr>
                    <w:t>ДП.09.02.03.00.14</w:t>
                  </w:r>
                  <w:r w:rsidRPr="006B5D0A">
                    <w:rPr>
                      <w:rFonts w:ascii="GOST type B" w:hAnsi="GOST type B"/>
                      <w:sz w:val="32"/>
                      <w:szCs w:val="32"/>
                      <w:lang w:val="ru-RU"/>
                    </w:rPr>
                    <w:t xml:space="preserve"> ПЗ                  </w:t>
                  </w:r>
                </w:p>
              </w:txbxContent>
            </v:textbox>
          </v:rect>
          <v:line id="Line 255" o:spid="_x0000_s1165" style="position:absolute;visibility:visibl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<v:line id="Line 256" o:spid="_x0000_s1166" style="position:absolute;visibility:visibl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<v:line id="Line 257" o:spid="_x0000_s1167" style="position:absolute;visibility:visibl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<v:line id="Line 258" o:spid="_x0000_s1168" style="position:absolute;visibility:visibl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<v:line id="Line 259" o:spid="_x0000_s1169" style="position:absolute;visibility:visibl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<v:group id="Group 260" o:spid="_x0000_s11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<v:rect id="Rectangle 261" o:spid="_x0000_s1171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hyV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" filled="f" stroked="f">
              <v:textbox inset="1pt,1pt,1pt,1pt">
                <w:txbxContent>
                  <w:p w:rsidR="00F6031B" w:rsidRPr="00AF79AE" w:rsidRDefault="00F6031B" w:rsidP="00F6031B">
                    <w:pPr>
                      <w:pStyle w:val="a7"/>
                      <w:rPr>
                        <w:rFonts w:ascii="GOST type B" w:hAnsi="GOST type B"/>
                        <w:sz w:val="18"/>
                      </w:rPr>
                    </w:pPr>
                    <w:r w:rsidRPr="00AF79AE">
                      <w:rPr>
                        <w:rFonts w:ascii="GOST type B" w:hAnsi="GOST type B"/>
                        <w:sz w:val="18"/>
                      </w:rPr>
                      <w:t>Разраб.</w:t>
                    </w:r>
                  </w:p>
                </w:txbxContent>
              </v:textbox>
            </v:rect>
            <v:rect id="Rectangle 262" o:spid="_x0000_s1172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rkO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2MZvD4En+AXvwDAAD//wMAUEsBAi0AFAAGAAgAAAAhANvh9svuAAAAhQEAABMAAAAAAAAAAAAA&#10;AAAAAAAAAFtDb250ZW50X1R5cGVzXS54bWxQSwECLQAUAAYACAAAACEAWvQsW78AAAAVAQAACwAA&#10;AAAAAAAAAAAAAAAfAQAAX3JlbHMvLnJlbHNQSwECLQAUAAYACAAAACEAdLK5DsMAAADbAAAADwAA&#10;AAAAAAAAAAAAAAAHAgAAZHJzL2Rvd25yZXYueG1sUEsFBgAAAAADAAMAtwAAAPcCAAAAAA==&#10;" filled="f" stroked="f">
              <v:textbox inset="1pt,1pt,1pt,1pt">
                <w:txbxContent>
                  <w:p w:rsidR="00F6031B" w:rsidRPr="00C001F4" w:rsidRDefault="00F6031B" w:rsidP="00F6031B">
                    <w:pPr>
                      <w:pStyle w:val="a7"/>
                      <w:rPr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GOST type B" w:hAnsi="GOST type B"/>
                        <w:sz w:val="16"/>
                        <w:szCs w:val="16"/>
                        <w:lang w:val="ru-RU"/>
                      </w:rPr>
                      <w:t>Белякова А. О.</w:t>
                    </w:r>
                  </w:p>
                  <w:p w:rsidR="00F6031B" w:rsidRPr="002E04F1" w:rsidRDefault="00F6031B" w:rsidP="00F6031B">
                    <w:pPr>
                      <w:pStyle w:val="a7"/>
                      <w:rPr>
                        <w:rFonts w:ascii="GOST type B" w:hAnsi="GOST type B"/>
                        <w:sz w:val="18"/>
                        <w:szCs w:val="18"/>
                        <w:lang w:val="ru-RU"/>
                      </w:rPr>
                    </w:pPr>
                  </w:p>
                </w:txbxContent>
              </v:textbox>
            </v:rect>
          </v:group>
          <v:group id="Group 263" o:spid="_x0000_s11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<v:rect id="Rectangle 264" o:spid="_x0000_s1174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PVwgAAANsAAAAPAAAAZHJzL2Rvd25yZXYueG1sRI9Ba8JA&#10;FITvBf/D8oReim6iYC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APHSPVwgAAANsAAAAPAAAA&#10;AAAAAAAAAAAAAAcCAABkcnMvZG93bnJldi54bWxQSwUGAAAAAAMAAwC3AAAA9gIAAAAA&#10;" filled="f" stroked="f">
              <v:textbox inset="1pt,1pt,1pt,1pt">
                <w:txbxContent>
                  <w:p w:rsidR="00F6031B" w:rsidRPr="00AF79AE" w:rsidRDefault="00F6031B" w:rsidP="00F6031B">
                    <w:pPr>
                      <w:pStyle w:val="a7"/>
                      <w:rPr>
                        <w:rFonts w:ascii="GOST type B" w:hAnsi="GOST type B"/>
                        <w:sz w:val="18"/>
                      </w:rPr>
                    </w:pPr>
                    <w:r w:rsidRPr="00AF79AE">
                      <w:rPr>
                        <w:rFonts w:ascii="GOST type B" w:hAnsi="GOST type B"/>
                        <w:sz w:val="18"/>
                      </w:rPr>
                      <w:t>Провер.</w:t>
                    </w:r>
                  </w:p>
                </w:txbxContent>
              </v:textbox>
            </v:rect>
            <v:rect id="Rectangle 265" o:spid="_x0000_s1175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<v:textbox inset="1pt,1pt,1pt,1pt">
                <w:txbxContent>
                  <w:p w:rsidR="00F6031B" w:rsidRPr="00F6031B" w:rsidRDefault="00F6031B" w:rsidP="00F6031B">
                    <w:pPr>
                      <w:rPr>
                        <w:szCs w:val="16"/>
                      </w:rPr>
                    </w:pPr>
                    <w:r w:rsidRPr="00F6031B">
                      <w:rPr>
                        <w:rFonts w:ascii="GOST type B" w:eastAsia="Times New Roman" w:hAnsi="GOST type B" w:cs="Times New Roman"/>
                        <w:i/>
                        <w:sz w:val="16"/>
                        <w:szCs w:val="16"/>
                      </w:rPr>
                      <w:t>Тагизаде С. Б.</w:t>
                    </w:r>
                  </w:p>
                </w:txbxContent>
              </v:textbox>
            </v:rect>
          </v:group>
          <v:group id="Group 266" o:spid="_x0000_s11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">
            <v:rect id="Rectangle 267" o:spid="_x0000_s1177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BN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B9qgE3EAAAA2wAAAA8A&#10;AAAAAAAAAAAAAAAABwIAAGRycy9kb3ducmV2LnhtbFBLBQYAAAAAAwADALcAAAD4AgAAAAA=&#10;" filled="f" stroked="f">
              <v:textbox inset="1pt,1pt,1pt,1pt">
                <w:txbxContent>
                  <w:p w:rsidR="00F6031B" w:rsidRDefault="00F6031B" w:rsidP="00F6031B">
                    <w:pPr>
                      <w:pStyle w:val="a7"/>
                      <w:rPr>
                        <w:sz w:val="18"/>
                      </w:rPr>
                    </w:pPr>
                  </w:p>
                </w:txbxContent>
              </v:textbox>
            </v:rect>
            <v:rect id="Rectangle 268" o:spid="_x0000_s1178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" filled="f" stroked="f">
              <v:textbox inset="1pt,1pt,1pt,1pt">
                <w:txbxContent>
                  <w:p w:rsidR="00F6031B" w:rsidRPr="00BE364A" w:rsidRDefault="00F6031B" w:rsidP="00F6031B">
                    <w:pPr>
                      <w:pStyle w:val="a7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Group 269" o:spid="_x0000_s11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<v:rect id="Rectangle 270" o:spid="_x0000_s1180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B46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DvuB46wgAAANsAAAAPAAAA&#10;AAAAAAAAAAAAAAcCAABkcnMvZG93bnJldi54bWxQSwUGAAAAAAMAAwC3AAAA9gIAAAAA&#10;" filled="f" stroked="f">
              <v:textbox inset="1pt,1pt,1pt,1pt">
                <w:txbxContent>
                  <w:p w:rsidR="00F6031B" w:rsidRPr="005C2F6B" w:rsidRDefault="00F6031B" w:rsidP="00F6031B">
                    <w:pPr>
                      <w:pStyle w:val="a7"/>
                      <w:rPr>
                        <w:rFonts w:ascii="GOST type B" w:hAnsi="GOST type B"/>
                        <w:sz w:val="18"/>
                        <w:lang w:val="ru-RU"/>
                      </w:rPr>
                    </w:pPr>
                    <w:proofErr w:type="spellStart"/>
                    <w:proofErr w:type="gramStart"/>
                    <w:r>
                      <w:rPr>
                        <w:rFonts w:ascii="GOST type B" w:hAnsi="GOST type B"/>
                        <w:sz w:val="18"/>
                        <w:lang w:val="ru-RU"/>
                      </w:rPr>
                      <w:t>Н.контр</w:t>
                    </w:r>
                    <w:proofErr w:type="spellEnd"/>
                    <w:proofErr w:type="gramEnd"/>
                  </w:p>
                </w:txbxContent>
              </v:textbox>
            </v:rect>
            <v:rect id="Rectangle 271" o:spid="_x0000_s1181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4pI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nieKSMAAAADbAAAADwAAAAAA&#10;AAAAAAAAAAAHAgAAZHJzL2Rvd25yZXYueG1sUEsFBgAAAAADAAMAtwAAAPQCAAAAAA==&#10;" filled="f" stroked="f">
              <v:textbox inset="1pt,1pt,1pt,1pt">
                <w:txbxContent>
                  <w:p w:rsidR="00F6031B" w:rsidRPr="00F6031B" w:rsidRDefault="00F6031B" w:rsidP="00F6031B">
                    <w:pPr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</v:rect>
          </v:group>
          <v:group id="Group 272" o:spid="_x0000_s1182" style="position:absolute;left:39;top:19295;width:4944;height:674" coordorigin=",-23624" coordsize="20596,43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<v:rect id="Rectangle 273" o:spid="_x0000_s1183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/Uz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OFf1M8AAAADbAAAADwAAAAAA&#10;AAAAAAAAAAAHAgAAZHJzL2Rvd25yZXYueG1sUEsFBgAAAAADAAMAtwAAAPQCAAAAAA==&#10;" filled="f" stroked="f">
              <v:textbox inset="1pt,1pt,1pt,1pt">
                <w:txbxContent>
                  <w:p w:rsidR="00F6031B" w:rsidRPr="00AF79AE" w:rsidRDefault="00F6031B" w:rsidP="00F6031B">
                    <w:pPr>
                      <w:pStyle w:val="a7"/>
                      <w:rPr>
                        <w:rFonts w:ascii="GOST type B" w:hAnsi="GOST type B"/>
                        <w:sz w:val="18"/>
                      </w:rPr>
                    </w:pPr>
                    <w:r w:rsidRPr="00AF79AE">
                      <w:rPr>
                        <w:rFonts w:ascii="GOST type B" w:hAnsi="GOST type B"/>
                        <w:sz w:val="18"/>
                      </w:rPr>
                      <w:t>Утв.</w:t>
                    </w:r>
                  </w:p>
                </w:txbxContent>
              </v:textbox>
            </v:rect>
            <v:rect id="Rectangle 274" o:spid="_x0000_s1184" style="position:absolute;left:3741;top:-906;width:16588;height:20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1CowgAAANsAAAAPAAAAZHJzL2Rvd25yZXYueG1sRI9Ba8JA&#10;FITvBf/D8oReim4iYi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BXG1CowgAAANsAAAAPAAAA&#10;AAAAAAAAAAAAAAcCAABkcnMvZG93bnJldi54bWxQSwUGAAAAAAMAAwC3AAAA9gIAAAAA&#10;" filled="f" stroked="f">
              <v:textbox inset="1pt,1pt,1pt,1pt">
                <w:txbxContent>
                  <w:p w:rsidR="00F6031B" w:rsidRPr="00E6583F" w:rsidRDefault="00F6031B" w:rsidP="00F6031B">
                    <w:pPr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</v:rect>
            <v:rect id="Rectangle 274" o:spid="_x0000_s1185" style="position:absolute;left:5300;top:-23624;width:15296;height:1792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" filled="f" stroked="f">
              <v:textbox inset="1pt,1pt,1pt,1pt">
                <w:txbxContent>
                  <w:p w:rsidR="00F6031B" w:rsidRPr="00E6583F" w:rsidRDefault="00F6031B" w:rsidP="00F6031B">
                    <w:pPr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</v:rect>
          </v:group>
          <v:line id="Line 275" o:spid="_x0000_s1186" style="position:absolute;visibility:visibl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<v:rect id="Rectangle 276" o:spid="_x0000_s1187" style="position:absolute;left:7787;top:18314;width:6292;height:16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WtE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MiFa0TEAAAA2wAAAA8A&#10;AAAAAAAAAAAAAAAABwIAAGRycy9kb3ducmV2LnhtbFBLBQYAAAAAAwADALcAAAD4AgAAAAA=&#10;" filled="f" stroked="f">
            <v:textbox inset="1pt,1pt,1pt,1pt">
              <w:txbxContent>
                <w:p w:rsidR="00F6031B" w:rsidRDefault="00F6031B" w:rsidP="00F6031B">
                  <w:pPr>
                    <w:keepNext/>
                    <w:suppressLineNumbers/>
                    <w:suppressAutoHyphens/>
                    <w:ind w:firstLine="142"/>
                    <w:jc w:val="center"/>
                    <w:rPr>
                      <w:rFonts w:ascii="GOST type B" w:hAnsi="GOST type B"/>
                      <w:i/>
                      <w:sz w:val="12"/>
                      <w:szCs w:val="12"/>
                    </w:rPr>
                  </w:pPr>
                  <w:r w:rsidRPr="004B2963">
                    <w:rPr>
                      <w:rFonts w:ascii="GOST type B" w:hAnsi="GOST type B"/>
                      <w:i/>
                      <w:sz w:val="12"/>
                      <w:szCs w:val="12"/>
                    </w:rPr>
                    <w:t>Пояснительная записка</w:t>
                  </w:r>
                </w:p>
                <w:p w:rsidR="00F6031B" w:rsidRPr="004B2963" w:rsidRDefault="00F6031B" w:rsidP="00F6031B">
                  <w:pPr>
                    <w:keepNext/>
                    <w:suppressLineNumbers/>
                    <w:suppressAutoHyphens/>
                    <w:ind w:firstLine="142"/>
                    <w:jc w:val="center"/>
                    <w:rPr>
                      <w:rFonts w:ascii="GOST type B" w:hAnsi="GOST type B"/>
                      <w:i/>
                      <w:sz w:val="12"/>
                      <w:szCs w:val="12"/>
                    </w:rPr>
                  </w:pPr>
                  <w:r w:rsidRPr="00F6031B">
                    <w:rPr>
                      <w:rFonts w:ascii="GOST type B" w:hAnsi="GOST type B"/>
                      <w:i/>
                      <w:sz w:val="12"/>
                      <w:szCs w:val="12"/>
                    </w:rPr>
                    <w:t>Разработка системы онлайн-обучения с адаптивным контентом и аналитикой успеваемости</w:t>
                  </w:r>
                </w:p>
                <w:p w:rsidR="00F6031B" w:rsidRPr="0079620B" w:rsidRDefault="00F6031B" w:rsidP="00F6031B">
                  <w:pPr>
                    <w:pStyle w:val="a7"/>
                    <w:ind w:firstLine="142"/>
                    <w:jc w:val="center"/>
                    <w:rPr>
                      <w:rFonts w:ascii="GOST type B" w:hAnsi="GOST type B"/>
                      <w:sz w:val="14"/>
                      <w:lang w:val="ru-RU"/>
                    </w:rPr>
                  </w:pPr>
                </w:p>
              </w:txbxContent>
            </v:textbox>
          </v:rect>
          <v:line id="Line 277" o:spid="_x0000_s1188" style="position:absolute;visibility:visibl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<v:line id="Line 278" o:spid="_x0000_s1189" style="position:absolute;visibility:visibl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<v:line id="Line 279" o:spid="_x0000_s1190" style="position:absolute;visibility:visibl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<v:rect id="Rectangle 280" o:spid="_x0000_s1191" style="position:absolute;left:14295;top:18258;width:147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m1H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C3vm1HwgAAANsAAAAPAAAA&#10;AAAAAAAAAAAAAAcCAABkcnMvZG93bnJldi54bWxQSwUGAAAAAAMAAwC3AAAA9gIAAAAA&#10;" filled="f" stroked="f">
            <v:textbox inset="1pt,1pt,1pt,1pt">
              <w:txbxContent>
                <w:p w:rsidR="00F6031B" w:rsidRPr="00AF79AE" w:rsidRDefault="00F6031B" w:rsidP="00F6031B">
                  <w:pPr>
                    <w:pStyle w:val="a7"/>
                    <w:jc w:val="center"/>
                    <w:rPr>
                      <w:rFonts w:ascii="GOST type B" w:hAnsi="GOST type B"/>
                      <w:sz w:val="18"/>
                    </w:rPr>
                  </w:pPr>
                  <w:r w:rsidRPr="00AF79AE">
                    <w:rPr>
                      <w:rFonts w:ascii="GOST type B" w:hAnsi="GOST type B"/>
                      <w:sz w:val="18"/>
                    </w:rPr>
                    <w:t>Лит.</w:t>
                  </w:r>
                </w:p>
              </w:txbxContent>
            </v:textbox>
          </v:rect>
          <v:rect id="Rectangle 281" o:spid="_x0000_s1192" style="position:absolute;left:17577;top:18258;width:2327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k1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xiH5NcAAAADbAAAADwAAAAAA&#10;AAAAAAAAAAAHAgAAZHJzL2Rvd25yZXYueG1sUEsFBgAAAAADAAMAtwAAAPQCAAAAAA==&#10;" filled="f" stroked="f">
            <v:textbox inset="1pt,1pt,1pt,1pt">
              <w:txbxContent>
                <w:p w:rsidR="00F6031B" w:rsidRPr="00AF79AE" w:rsidRDefault="00F6031B" w:rsidP="00F6031B">
                  <w:pPr>
                    <w:pStyle w:val="a7"/>
                    <w:jc w:val="center"/>
                    <w:rPr>
                      <w:rFonts w:ascii="GOST type B" w:hAnsi="GOST type B"/>
                      <w:sz w:val="18"/>
                    </w:rPr>
                  </w:pPr>
                  <w:r w:rsidRPr="00AF79AE">
                    <w:rPr>
                      <w:rFonts w:ascii="GOST type B" w:hAnsi="GOST type B"/>
                      <w:sz w:val="18"/>
                    </w:rPr>
                    <w:t>Листов</w:t>
                  </w:r>
                </w:p>
              </w:txbxContent>
            </v:textbox>
          </v:rect>
          <v:rect id="Rectangle 282" o:spid="_x0000_s1193" style="position:absolute;left:17591;top:18613;width:2326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VyuxAAAANsAAAAPAAAAZHJzL2Rvd25yZXYueG1sRI9La8Mw&#10;EITvhfwHsYFeSiKnlD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KltXK7EAAAA2wAAAA8A&#10;AAAAAAAAAAAAAAAABwIAAGRycy9kb3ducmV2LnhtbFBLBQYAAAAAAwADALcAAAD4AgAAAAA=&#10;" filled="f" stroked="f">
            <v:textbox inset="1pt,1pt,1pt,1pt">
              <w:txbxContent>
                <w:p w:rsidR="00F6031B" w:rsidRPr="003946BC" w:rsidRDefault="00F6031B" w:rsidP="00F6031B">
                  <w:pPr>
                    <w:pStyle w:val="a7"/>
                    <w:jc w:val="center"/>
                    <w:rPr>
                      <w:rFonts w:ascii="GOST type B" w:hAnsi="GOST type B"/>
                      <w:sz w:val="18"/>
                      <w:lang w:val="ru-RU"/>
                    </w:rPr>
                  </w:pPr>
                </w:p>
              </w:txbxContent>
            </v:textbox>
          </v:rect>
          <v:line id="Line 283" o:spid="_x0000_s1194" style="position:absolute;visibility:visibl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<v:line id="Line 284" o:spid="_x0000_s1195" style="position:absolute;visibility:visibl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<v:rect id="Rectangle 285" o:spid="_x0000_s1196" style="position:absolute;left:14295;top:19221;width:5609;height:7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" filled="f" stroked="f">
            <v:textbox inset="1pt,1pt,1pt,1pt">
              <w:txbxContent>
                <w:p w:rsidR="00F6031B" w:rsidRPr="00F6031B" w:rsidRDefault="00F6031B" w:rsidP="00F6031B">
                  <w:pPr>
                    <w:pStyle w:val="a7"/>
                    <w:jc w:val="center"/>
                    <w:rPr>
                      <w:rFonts w:ascii="GOST type B" w:hAnsi="GOST type B"/>
                      <w:sz w:val="18"/>
                      <w:szCs w:val="18"/>
                      <w:lang w:val="en-US"/>
                    </w:rPr>
                  </w:pPr>
                  <w:r w:rsidRPr="005C2F6B">
                    <w:rPr>
                      <w:rFonts w:ascii="GOST type B" w:hAnsi="GOST type B"/>
                      <w:sz w:val="18"/>
                      <w:szCs w:val="18"/>
                      <w:lang w:val="ru-RU"/>
                    </w:rPr>
                    <w:t xml:space="preserve">БПОУ </w:t>
                  </w:r>
                  <w:proofErr w:type="gramStart"/>
                  <w:r w:rsidRPr="005C2F6B">
                    <w:rPr>
                      <w:rFonts w:ascii="GOST type B" w:hAnsi="GOST type B"/>
                      <w:sz w:val="18"/>
                      <w:szCs w:val="18"/>
                      <w:lang w:val="ru-RU"/>
                    </w:rPr>
                    <w:t>ВО «</w:t>
                  </w:r>
                  <w:r>
                    <w:rPr>
                      <w:rFonts w:ascii="GOST type B" w:hAnsi="GOST type B"/>
                      <w:sz w:val="18"/>
                      <w:szCs w:val="18"/>
                      <w:lang w:val="ru-RU"/>
                    </w:rPr>
                    <w:t>ЧХТК»</w:t>
                  </w:r>
                  <w:proofErr w:type="gramEnd"/>
                  <w:r>
                    <w:rPr>
                      <w:rFonts w:ascii="GOST type B" w:hAnsi="GOST type B"/>
                      <w:sz w:val="18"/>
                      <w:szCs w:val="18"/>
                      <w:lang w:val="ru-RU"/>
                    </w:rPr>
                    <w:t xml:space="preserve"> Группа 81</w:t>
                  </w:r>
                  <w:r>
                    <w:rPr>
                      <w:rFonts w:ascii="GOST type B" w:hAnsi="GOST type B"/>
                      <w:sz w:val="18"/>
                      <w:szCs w:val="18"/>
                      <w:lang w:val="en-US"/>
                    </w:rPr>
                    <w:t>/2021</w:t>
                  </w:r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84C9C" w:rsidRDefault="00184C9C" w:rsidP="00F6031B">
      <w:pPr>
        <w:spacing w:after="0" w:line="240" w:lineRule="auto"/>
      </w:pPr>
      <w:r>
        <w:separator/>
      </w:r>
    </w:p>
  </w:footnote>
  <w:footnote w:type="continuationSeparator" w:id="0">
    <w:p w:rsidR="00184C9C" w:rsidRDefault="00184C9C" w:rsidP="00F603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6031B" w:rsidRDefault="00000000">
    <w:pPr>
      <w:pStyle w:val="a3"/>
    </w:pPr>
    <w:r>
      <w:rPr>
        <w:noProof/>
      </w:rPr>
      <w:pict>
        <v:group id="Группа 2" o:spid="_x0000_s1127" style="position:absolute;margin-left:56.4pt;margin-top:16.2pt;width:521.95pt;height:805.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">
          <v:rect id="Rectangle 72" o:spid="_x0000_s1128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" filled="f" strokeweight="2pt"/>
          <v:line id="Line 73" o:spid="_x0000_s1129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XAe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FrNcB6+AAAA3AAAAA8AAAAAAAAA&#10;AAAAAAAABwIAAGRycy9kb3ducmV2LnhtbFBLBQYAAAAAAwADALcAAADyAgAAAAA=&#10;" strokeweight="2pt"/>
          <v:line id="Line 74" o:spid="_x0000_s1130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Ohq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Zz/w90y4QK5fAAAA//8DAFBLAQItABQABgAIAAAAIQDb4fbL7gAAAIUBAAATAAAAAAAAAAAAAAAA&#10;AAAAAABbQ29udGVudF9UeXBlc10ueG1sUEsBAi0AFAAGAAgAAAAhAFr0LFu/AAAAFQEAAAsAAAAA&#10;AAAAAAAAAAAAHwEAAF9yZWxzLy5yZWxzUEsBAi0AFAAGAAgAAAAhANUk6GrBAAAA3AAAAA8AAAAA&#10;AAAAAAAAAAAABwIAAGRycy9kb3ducmV2LnhtbFBLBQYAAAAAAwADALcAAAD1AgAAAAA=&#10;" strokeweight="2pt"/>
          <v:line id="Line 75" o:spid="_x0000_s1131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E3x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LpoTfG+AAAA3AAAAA8AAAAAAAAA&#10;AAAAAAAABwIAAGRycy9kb3ducmV2LnhtbFBLBQYAAAAAAwADALcAAADyAgAAAAA=&#10;" strokeweight="2pt"/>
          <v:line id="Line 76" o:spid="_x0000_s1132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tOG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Eq604a+AAAA3AAAAA8AAAAAAAAA&#10;AAAAAAAABwIAAGRycy9kb3ducmV2LnhtbFBLBQYAAAAAAwADALcAAADyAgAAAAA=&#10;" strokeweight="2pt"/>
          <v:line id="Line 77" o:spid="_x0000_s1133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nYd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CX2dh3BAAAA3AAAAA8AAAAA&#10;AAAAAAAAAAAABwIAAGRycy9kb3ducmV2LnhtbFBLBQYAAAAAAwADALcAAAD1AgAAAAA=&#10;" strokeweight="2pt"/>
          <v:line id="Line 78" o:spid="_x0000_s1134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Jv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BUaeJvwgAAANwAAAAPAAAA&#10;AAAAAAAAAAAAAAcCAABkcnMvZG93bnJldi54bWxQSwUGAAAAAAMAAwC3AAAA9gIAAAAA&#10;" strokeweight="2pt"/>
          <v:line id="Line 79" o:spid="_x0000_s1135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Uf0wQAAANwAAAAPAAAAZHJzL2Rvd25yZXYueG1sRE9Li8Iw&#10;EL4L+x/CLHjTdFdW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DslR/TBAAAA3AAAAA8AAAAA&#10;AAAAAAAAAAAABwIAAGRycy9kb3ducmV2LnhtbFBLBQYAAAAAAwADALcAAAD1AgAAAAA=&#10;" strokeweight="2pt"/>
          <v:line id="Line 80" o:spid="_x0000_s1136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h+nxgAAANwAAAAPAAAAZHJzL2Rvd25yZXYueG1sRI/NagMx&#10;DITvhbyDUaC3xptQ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dqofp8YAAADcAAAA&#10;DwAAAAAAAAAAAAAAAAAHAgAAZHJzL2Rvd25yZXYueG1sUEsFBgAAAAADAAMAtwAAAPoCAAAAAA==&#10;" strokeweight="1pt"/>
          <v:line id="Line 81" o:spid="_x0000_s1137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iP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J1VOI++AAAA3AAAAA8AAAAAAAAA&#10;AAAAAAAABwIAAGRycy9kb3ducmV2LnhtbFBLBQYAAAAAAwADALcAAADyAgAAAAA=&#10;" strokeweight="2pt"/>
          <v:line id="Line 82" o:spid="_x0000_s1138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RL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DpNCRLwgAAANwAAAAPAAAA&#10;AAAAAAAAAAAAAAcCAABkcnMvZG93bnJldi54bWxQSwUGAAAAAAMAAwC3AAAA9gIAAAAA&#10;" strokeweight="1pt"/>
          <v:rect id="Rectangle 83" o:spid="_x0000_s1139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" filled="f" stroked="f">
            <v:textbox inset="1pt,1pt,1pt,1pt">
              <w:txbxContent>
                <w:p w:rsidR="00F6031B" w:rsidRPr="00C62893" w:rsidRDefault="00F6031B" w:rsidP="00F6031B">
                  <w:pPr>
                    <w:pStyle w:val="a7"/>
                    <w:jc w:val="center"/>
                    <w:rPr>
                      <w:rFonts w:ascii="GOST type B" w:hAnsi="GOST type B"/>
                      <w:sz w:val="18"/>
                      <w:lang w:val="ru-RU"/>
                    </w:rPr>
                  </w:pPr>
                  <w:r w:rsidRPr="00C62893">
                    <w:rPr>
                      <w:rFonts w:ascii="GOST type B" w:hAnsi="GOST type B"/>
                      <w:sz w:val="18"/>
                    </w:rPr>
                    <w:t>Изм</w:t>
                  </w:r>
                  <w:r w:rsidRPr="00C62893">
                    <w:rPr>
                      <w:rFonts w:ascii="GOST type B" w:hAnsi="GOST type B"/>
                      <w:sz w:val="18"/>
                      <w:lang w:val="ru-RU"/>
                    </w:rPr>
                    <w:t>.</w:t>
                  </w:r>
                </w:p>
                <w:p w:rsidR="00F6031B" w:rsidRDefault="00F6031B" w:rsidP="00F6031B"/>
              </w:txbxContent>
            </v:textbox>
          </v:rect>
          <v:rect id="Rectangle 84" o:spid="_x0000_s1140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" filled="f" stroked="f">
            <v:textbox inset="1pt,1pt,1pt,1pt">
              <w:txbxContent>
                <w:p w:rsidR="00F6031B" w:rsidRPr="00C62893" w:rsidRDefault="00F6031B" w:rsidP="00F6031B">
                  <w:pPr>
                    <w:pStyle w:val="a7"/>
                    <w:jc w:val="center"/>
                    <w:rPr>
                      <w:rFonts w:ascii="GOST type B" w:hAnsi="GOST type B"/>
                      <w:sz w:val="18"/>
                    </w:rPr>
                  </w:pPr>
                  <w:r w:rsidRPr="00C62893">
                    <w:rPr>
                      <w:rFonts w:ascii="GOST type B" w:hAnsi="GOST type B"/>
                      <w:sz w:val="18"/>
                    </w:rPr>
                    <w:t>Лист</w:t>
                  </w:r>
                </w:p>
              </w:txbxContent>
            </v:textbox>
          </v:rect>
          <v:rect id="Rectangle 85" o:spid="_x0000_s1141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" filled="f" stroked="f">
            <v:textbox inset="1pt,1pt,1pt,1pt">
              <w:txbxContent>
                <w:p w:rsidR="00F6031B" w:rsidRDefault="00F6031B" w:rsidP="00F6031B">
                  <w:pPr>
                    <w:pStyle w:val="a7"/>
                    <w:jc w:val="center"/>
                    <w:rPr>
                      <w:sz w:val="18"/>
                    </w:rPr>
                  </w:pPr>
                  <w:r w:rsidRPr="00C62893">
                    <w:rPr>
                      <w:rFonts w:ascii="GOST type B" w:hAnsi="GOST type B"/>
                      <w:sz w:val="18"/>
                    </w:rPr>
                    <w:t>№ докум</w:t>
                  </w:r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86" o:spid="_x0000_s1142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" filled="f" stroked="f">
            <v:textbox inset="1pt,1pt,1pt,1pt">
              <w:txbxContent>
                <w:p w:rsidR="00F6031B" w:rsidRPr="00C62893" w:rsidRDefault="00F6031B" w:rsidP="00F6031B">
                  <w:pPr>
                    <w:pStyle w:val="a7"/>
                    <w:jc w:val="center"/>
                    <w:rPr>
                      <w:rFonts w:ascii="GOST type B" w:hAnsi="GOST type B"/>
                      <w:sz w:val="18"/>
                    </w:rPr>
                  </w:pPr>
                  <w:r w:rsidRPr="00C62893">
                    <w:rPr>
                      <w:rFonts w:ascii="GOST type B" w:hAnsi="GOST type B"/>
                      <w:sz w:val="18"/>
                    </w:rPr>
                    <w:t>Подпись</w:t>
                  </w:r>
                </w:p>
              </w:txbxContent>
            </v:textbox>
          </v:rect>
          <v:rect id="Rectangle 87" o:spid="_x0000_s1143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" filled="f" stroked="f">
            <v:textbox inset="1pt,1pt,1pt,1pt">
              <w:txbxContent>
                <w:p w:rsidR="00F6031B" w:rsidRPr="00C62893" w:rsidRDefault="00F6031B" w:rsidP="00F6031B">
                  <w:pPr>
                    <w:pStyle w:val="a7"/>
                    <w:jc w:val="center"/>
                    <w:rPr>
                      <w:rFonts w:ascii="GOST type B" w:hAnsi="GOST type B"/>
                      <w:sz w:val="18"/>
                    </w:rPr>
                  </w:pPr>
                  <w:r w:rsidRPr="00C62893">
                    <w:rPr>
                      <w:rFonts w:ascii="GOST type B" w:hAnsi="GOST type B"/>
                      <w:sz w:val="18"/>
                    </w:rPr>
                    <w:t>Дата</w:t>
                  </w:r>
                </w:p>
              </w:txbxContent>
            </v:textbox>
          </v:rect>
          <v:rect id="Rectangle 88" o:spid="_x0000_s1144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" filled="f" stroked="f">
            <v:textbox inset="1pt,1pt,1pt,1pt">
              <w:txbxContent>
                <w:p w:rsidR="00F6031B" w:rsidRDefault="00F6031B" w:rsidP="00F6031B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90" o:spid="_x0000_s1145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" filled="f" stroked="f">
            <v:textbox inset="1pt,1pt,1pt,1pt">
              <w:txbxContent>
                <w:p w:rsidR="00F6031B" w:rsidRPr="000C2DC8" w:rsidRDefault="00F6031B" w:rsidP="00F6031B">
                  <w:pPr>
                    <w:pStyle w:val="a7"/>
                    <w:jc w:val="center"/>
                    <w:rPr>
                      <w:rFonts w:ascii="GOST type B" w:hAnsi="GOST type B"/>
                      <w:sz w:val="32"/>
                      <w:szCs w:val="36"/>
                      <w:lang w:val="en-US"/>
                    </w:rPr>
                  </w:pPr>
                  <w:r w:rsidRPr="000C2DC8">
                    <w:rPr>
                      <w:rFonts w:ascii="GOST type B" w:hAnsi="GOST type B"/>
                      <w:sz w:val="32"/>
                      <w:szCs w:val="36"/>
                      <w:lang w:val="ru-RU"/>
                    </w:rPr>
                    <w:t>ДП</w:t>
                  </w:r>
                  <w:r w:rsidRPr="000C2DC8">
                    <w:rPr>
                      <w:rFonts w:ascii="GOST type B" w:hAnsi="GOST type B"/>
                      <w:sz w:val="32"/>
                      <w:szCs w:val="36"/>
                    </w:rPr>
                    <w:t>.</w:t>
                  </w:r>
                  <w:r w:rsidRPr="000C2DC8">
                    <w:rPr>
                      <w:rFonts w:ascii="GOST type B" w:hAnsi="GOST type B"/>
                      <w:sz w:val="32"/>
                      <w:szCs w:val="36"/>
                      <w:lang w:val="ru-RU"/>
                    </w:rPr>
                    <w:t>09.02.03</w:t>
                  </w:r>
                  <w:r w:rsidRPr="000C2DC8">
                    <w:rPr>
                      <w:rFonts w:ascii="GOST type B" w:hAnsi="GOST type B"/>
                      <w:sz w:val="32"/>
                      <w:szCs w:val="36"/>
                    </w:rPr>
                    <w:t>.00.</w:t>
                  </w:r>
                  <w:r w:rsidR="00583E68">
                    <w:rPr>
                      <w:rFonts w:ascii="GOST type B" w:hAnsi="GOST type B"/>
                      <w:sz w:val="32"/>
                      <w:szCs w:val="36"/>
                      <w:lang w:val="ru-RU"/>
                    </w:rPr>
                    <w:t>2</w:t>
                  </w:r>
                  <w:r w:rsidRPr="000C2DC8">
                    <w:rPr>
                      <w:rFonts w:ascii="GOST type B" w:hAnsi="GOST type B"/>
                      <w:sz w:val="32"/>
                      <w:szCs w:val="36"/>
                      <w:lang w:val="ru-RU"/>
                    </w:rPr>
                    <w:t>ПЗ</w:t>
                  </w:r>
                </w:p>
                <w:p w:rsidR="00F6031B" w:rsidRDefault="00F6031B" w:rsidP="00F6031B">
                  <w:pPr>
                    <w:pStyle w:val="a7"/>
                    <w:jc w:val="center"/>
                    <w:rPr>
                      <w:lang w:val="ru-RU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11DA5"/>
    <w:multiLevelType w:val="hybridMultilevel"/>
    <w:tmpl w:val="194274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66F5E32"/>
    <w:multiLevelType w:val="multilevel"/>
    <w:tmpl w:val="FCC48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F65E89"/>
    <w:multiLevelType w:val="hybridMultilevel"/>
    <w:tmpl w:val="F052FEF2"/>
    <w:lvl w:ilvl="0" w:tplc="FFFFFFFF">
      <w:start w:val="1"/>
      <w:numFmt w:val="decimal"/>
      <w:lvlText w:val="%1."/>
      <w:lvlJc w:val="left"/>
      <w:pPr>
        <w:ind w:left="1819" w:hanging="111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A7701C1"/>
    <w:multiLevelType w:val="hybridMultilevel"/>
    <w:tmpl w:val="FD487F06"/>
    <w:lvl w:ilvl="0" w:tplc="083EB1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70B77"/>
    <w:multiLevelType w:val="multilevel"/>
    <w:tmpl w:val="E5F44E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"/>
      <w:lvlJc w:val="left"/>
      <w:pPr>
        <w:ind w:left="1213" w:hanging="504"/>
      </w:pPr>
      <w:rPr>
        <w:rFonts w:ascii="Times New Roman" w:eastAsiaTheme="majorEastAsia" w:hAnsi="Times New Roman" w:cstheme="majorBidi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BEA0A98"/>
    <w:multiLevelType w:val="hybridMultilevel"/>
    <w:tmpl w:val="CFD6BFDA"/>
    <w:lvl w:ilvl="0" w:tplc="A12A7592">
      <w:start w:val="1"/>
      <w:numFmt w:val="decimal"/>
      <w:lvlText w:val="%1."/>
      <w:lvlJc w:val="left"/>
      <w:pPr>
        <w:ind w:left="1819" w:hanging="1110"/>
      </w:pPr>
      <w:rPr>
        <w:rFonts w:hint="default"/>
      </w:rPr>
    </w:lvl>
    <w:lvl w:ilvl="1" w:tplc="9B3CF166">
      <w:start w:val="1"/>
      <w:numFmt w:val="decimal"/>
      <w:lvlText w:val="%2)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CAE69CC"/>
    <w:multiLevelType w:val="hybridMultilevel"/>
    <w:tmpl w:val="FACADE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21D7036"/>
    <w:multiLevelType w:val="hybridMultilevel"/>
    <w:tmpl w:val="296CA1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3F80C0C"/>
    <w:multiLevelType w:val="multilevel"/>
    <w:tmpl w:val="B944E4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5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952" w:hanging="2160"/>
      </w:pPr>
      <w:rPr>
        <w:rFonts w:hint="default"/>
      </w:rPr>
    </w:lvl>
  </w:abstractNum>
  <w:abstractNum w:abstractNumId="9" w15:restartNumberingAfterBreak="0">
    <w:nsid w:val="2E53584E"/>
    <w:multiLevelType w:val="multilevel"/>
    <w:tmpl w:val="CA244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F7087B"/>
    <w:multiLevelType w:val="multilevel"/>
    <w:tmpl w:val="B944E4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5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952" w:hanging="2160"/>
      </w:pPr>
      <w:rPr>
        <w:rFonts w:hint="default"/>
      </w:rPr>
    </w:lvl>
  </w:abstractNum>
  <w:abstractNum w:abstractNumId="11" w15:restartNumberingAfterBreak="0">
    <w:nsid w:val="473E5BCF"/>
    <w:multiLevelType w:val="hybridMultilevel"/>
    <w:tmpl w:val="D05847A6"/>
    <w:lvl w:ilvl="0" w:tplc="21D098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C803168">
      <w:start w:val="1"/>
      <w:numFmt w:val="decimal"/>
      <w:lvlText w:val="%2)"/>
      <w:lvlJc w:val="left"/>
      <w:pPr>
        <w:ind w:left="502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29206F"/>
    <w:multiLevelType w:val="multilevel"/>
    <w:tmpl w:val="E9A27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411EAC"/>
    <w:multiLevelType w:val="hybridMultilevel"/>
    <w:tmpl w:val="9DBA6F02"/>
    <w:lvl w:ilvl="0" w:tplc="083EB1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8515BD"/>
    <w:multiLevelType w:val="multilevel"/>
    <w:tmpl w:val="B944E4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5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952" w:hanging="2160"/>
      </w:pPr>
      <w:rPr>
        <w:rFonts w:hint="default"/>
      </w:rPr>
    </w:lvl>
  </w:abstractNum>
  <w:abstractNum w:abstractNumId="15" w15:restartNumberingAfterBreak="0">
    <w:nsid w:val="6B6F6014"/>
    <w:multiLevelType w:val="hybridMultilevel"/>
    <w:tmpl w:val="177C630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9130DDA"/>
    <w:multiLevelType w:val="multilevel"/>
    <w:tmpl w:val="579A028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 w16cid:durableId="1013873903">
    <w:abstractNumId w:val="4"/>
  </w:num>
  <w:num w:numId="2" w16cid:durableId="854687607">
    <w:abstractNumId w:val="8"/>
  </w:num>
  <w:num w:numId="3" w16cid:durableId="1493793461">
    <w:abstractNumId w:val="14"/>
  </w:num>
  <w:num w:numId="4" w16cid:durableId="1529903201">
    <w:abstractNumId w:val="5"/>
  </w:num>
  <w:num w:numId="5" w16cid:durableId="479855892">
    <w:abstractNumId w:val="10"/>
  </w:num>
  <w:num w:numId="6" w16cid:durableId="2140027170">
    <w:abstractNumId w:val="2"/>
  </w:num>
  <w:num w:numId="7" w16cid:durableId="981891200">
    <w:abstractNumId w:val="7"/>
  </w:num>
  <w:num w:numId="8" w16cid:durableId="913514019">
    <w:abstractNumId w:val="16"/>
  </w:num>
  <w:num w:numId="9" w16cid:durableId="1193959812">
    <w:abstractNumId w:val="11"/>
  </w:num>
  <w:num w:numId="10" w16cid:durableId="1394893421">
    <w:abstractNumId w:val="0"/>
  </w:num>
  <w:num w:numId="11" w16cid:durableId="311328553">
    <w:abstractNumId w:val="3"/>
  </w:num>
  <w:num w:numId="12" w16cid:durableId="1149128461">
    <w:abstractNumId w:val="13"/>
  </w:num>
  <w:num w:numId="13" w16cid:durableId="577372690">
    <w:abstractNumId w:val="15"/>
  </w:num>
  <w:num w:numId="14" w16cid:durableId="1652715851">
    <w:abstractNumId w:val="6"/>
  </w:num>
  <w:num w:numId="15" w16cid:durableId="1206868198">
    <w:abstractNumId w:val="1"/>
  </w:num>
  <w:num w:numId="16" w16cid:durableId="1414206843">
    <w:abstractNumId w:val="12"/>
  </w:num>
  <w:num w:numId="17" w16cid:durableId="19768356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31B"/>
    <w:rsid w:val="0003335F"/>
    <w:rsid w:val="00057C89"/>
    <w:rsid w:val="000A59A8"/>
    <w:rsid w:val="00141381"/>
    <w:rsid w:val="0017750F"/>
    <w:rsid w:val="00184C9C"/>
    <w:rsid w:val="00185DB4"/>
    <w:rsid w:val="001F6D9F"/>
    <w:rsid w:val="00264ACE"/>
    <w:rsid w:val="00297E11"/>
    <w:rsid w:val="00405C15"/>
    <w:rsid w:val="0049101C"/>
    <w:rsid w:val="00583E68"/>
    <w:rsid w:val="005E15DB"/>
    <w:rsid w:val="00672D9C"/>
    <w:rsid w:val="006E61E7"/>
    <w:rsid w:val="006F388D"/>
    <w:rsid w:val="00721C85"/>
    <w:rsid w:val="0072343E"/>
    <w:rsid w:val="00723870"/>
    <w:rsid w:val="00843923"/>
    <w:rsid w:val="00845C16"/>
    <w:rsid w:val="00897BAA"/>
    <w:rsid w:val="008D210A"/>
    <w:rsid w:val="00921BAD"/>
    <w:rsid w:val="00952B1A"/>
    <w:rsid w:val="00B62DC3"/>
    <w:rsid w:val="00D11ABB"/>
    <w:rsid w:val="00D210F2"/>
    <w:rsid w:val="00F57950"/>
    <w:rsid w:val="00F57EB2"/>
    <w:rsid w:val="00F6031B"/>
    <w:rsid w:val="00F71A4F"/>
    <w:rsid w:val="00FC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7F17F0"/>
  <w15:docId w15:val="{E40EF0E8-9CD0-4245-998D-DB4F49495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03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413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5D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03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6031B"/>
  </w:style>
  <w:style w:type="paragraph" w:styleId="a5">
    <w:name w:val="footer"/>
    <w:basedOn w:val="a"/>
    <w:link w:val="a6"/>
    <w:uiPriority w:val="99"/>
    <w:unhideWhenUsed/>
    <w:rsid w:val="00F603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6031B"/>
  </w:style>
  <w:style w:type="paragraph" w:customStyle="1" w:styleId="a7">
    <w:name w:val="Чертежный"/>
    <w:link w:val="a8"/>
    <w:rsid w:val="00F6031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character" w:customStyle="1" w:styleId="a8">
    <w:name w:val="Чертежный Знак"/>
    <w:link w:val="a7"/>
    <w:locked/>
    <w:rsid w:val="00F6031B"/>
    <w:rPr>
      <w:rFonts w:ascii="ISOCPEUR" w:eastAsia="Times New Roman" w:hAnsi="ISOCPEUR" w:cs="Times New Roman"/>
      <w:i/>
      <w:sz w:val="28"/>
      <w:szCs w:val="20"/>
      <w:lang w:val="uk-UA"/>
    </w:rPr>
  </w:style>
  <w:style w:type="character" w:customStyle="1" w:styleId="10">
    <w:name w:val="Заголовок 1 Знак"/>
    <w:basedOn w:val="a0"/>
    <w:link w:val="1"/>
    <w:uiPriority w:val="9"/>
    <w:rsid w:val="00F603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F6031B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6031B"/>
    <w:pPr>
      <w:tabs>
        <w:tab w:val="left" w:pos="440"/>
        <w:tab w:val="right" w:leader="dot" w:pos="9345"/>
      </w:tabs>
      <w:spacing w:after="100" w:line="360" w:lineRule="auto"/>
      <w:ind w:firstLine="142"/>
      <w:jc w:val="both"/>
    </w:pPr>
    <w:rPr>
      <w:rFonts w:ascii="Times New Roman" w:eastAsiaTheme="minorHAnsi" w:hAnsi="Times New Roman"/>
      <w:b/>
      <w:bCs/>
      <w:noProof/>
      <w:sz w:val="28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F6031B"/>
    <w:pPr>
      <w:tabs>
        <w:tab w:val="left" w:pos="1760"/>
        <w:tab w:val="right" w:leader="dot" w:pos="9345"/>
      </w:tabs>
      <w:spacing w:after="100" w:line="360" w:lineRule="auto"/>
      <w:ind w:firstLine="284"/>
      <w:jc w:val="both"/>
    </w:pPr>
    <w:rPr>
      <w:rFonts w:ascii="Times New Roman" w:eastAsiaTheme="minorHAnsi" w:hAnsi="Times New Roman"/>
      <w:sz w:val="28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F6031B"/>
    <w:pPr>
      <w:tabs>
        <w:tab w:val="left" w:pos="2049"/>
        <w:tab w:val="right" w:leader="dot" w:pos="9345"/>
      </w:tabs>
      <w:spacing w:after="100" w:line="360" w:lineRule="auto"/>
      <w:ind w:firstLine="426"/>
      <w:jc w:val="both"/>
    </w:pPr>
    <w:rPr>
      <w:rFonts w:ascii="Times New Roman" w:eastAsia="Times New Roman" w:hAnsi="Times New Roman"/>
      <w:i/>
      <w:iCs/>
      <w:noProof/>
      <w:sz w:val="28"/>
    </w:rPr>
  </w:style>
  <w:style w:type="character" w:styleId="aa">
    <w:name w:val="Hyperlink"/>
    <w:basedOn w:val="a0"/>
    <w:uiPriority w:val="99"/>
    <w:unhideWhenUsed/>
    <w:rsid w:val="00F6031B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F60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6031B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1413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d">
    <w:name w:val="List Paragraph"/>
    <w:basedOn w:val="a"/>
    <w:uiPriority w:val="34"/>
    <w:qFormat/>
    <w:rsid w:val="006E61E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185DB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ae">
    <w:name w:val="Table Grid"/>
    <w:basedOn w:val="a1"/>
    <w:uiPriority w:val="39"/>
    <w:rsid w:val="00723870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921B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vsuet.ru/images/struct-dept/npp/sno/confer/stud/2024/mat_stud_2024.pdf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tutorialspoint.com/csharp/index.htm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dotnet.microsoft.com/ru-ru/learntocode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earn.microsoft.com/ru-ru/dotnet/csharp/" TargetMode="External"/><Relationship Id="rId20" Type="http://schemas.openxmlformats.org/officeDocument/2006/relationships/hyperlink" Target="https://vsuet.ru/images/struct-dept/npp/sno/confer/stud/2024/mat_stud_2024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rdtex.ru/services/" TargetMode="External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hyperlink" Target="https://vsuet.ru/images/struct-dept/npp/sno/confer/stud/2024/mat_stud_2024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54</Pages>
  <Words>8000</Words>
  <Characters>45602</Characters>
  <Application>Microsoft Office Word</Application>
  <DocSecurity>0</DocSecurity>
  <Lines>380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79969</dc:creator>
  <cp:keywords/>
  <dc:description/>
  <cp:lastModifiedBy>Белякова Александра</cp:lastModifiedBy>
  <cp:revision>8</cp:revision>
  <dcterms:created xsi:type="dcterms:W3CDTF">2025-01-29T15:29:00Z</dcterms:created>
  <dcterms:modified xsi:type="dcterms:W3CDTF">2025-04-08T19:34:00Z</dcterms:modified>
</cp:coreProperties>
</file>