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Times New Roman"/>
          <w:kern w:val="0"/>
          <w14:ligatures w14:val="none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8"/>
          <w:lang w:eastAsia="ru-RU"/>
        </w:rPr>
      </w:sdtEndPr>
      <w:sdtContent>
        <w:p w14:paraId="14504EEB" w14:textId="77777777" w:rsidR="005C5D8F" w:rsidRPr="005C5D8F" w:rsidRDefault="005C5D8F" w:rsidP="005C5D8F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32"/>
              <w:lang w:eastAsia="ru-RU"/>
              <w14:ligatures w14:val="none"/>
            </w:rPr>
          </w:pPr>
          <w:r w:rsidRPr="005C5D8F"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32"/>
              <w:lang w:eastAsia="ru-RU"/>
              <w14:ligatures w14:val="none"/>
            </w:rPr>
            <w:t>Содержание</w:t>
          </w:r>
        </w:p>
        <w:p w14:paraId="67F04EA2" w14:textId="77777777" w:rsidR="005C5D8F" w:rsidRPr="005C5D8F" w:rsidRDefault="005C5D8F" w:rsidP="005C5D8F">
          <w:pPr>
            <w:spacing w:after="0" w:line="240" w:lineRule="auto"/>
            <w:jc w:val="both"/>
            <w:rPr>
              <w:rFonts w:ascii="Times New Roman" w:eastAsia="Calibri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</w:p>
        <w:p w14:paraId="09057EB6" w14:textId="7632DF45" w:rsidR="005C5D8F" w:rsidRPr="005C5D8F" w:rsidRDefault="005C5D8F" w:rsidP="005C5D8F">
          <w:pPr>
            <w:tabs>
              <w:tab w:val="right" w:leader="dot" w:pos="9345"/>
            </w:tabs>
            <w:spacing w:after="100" w:line="24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r w:rsidRPr="005C5D8F">
            <w:rPr>
              <w:rFonts w:ascii="Times New Roman" w:eastAsia="Calibri" w:hAnsi="Times New Roman" w:cs="Times New Roman"/>
              <w:kern w:val="0"/>
              <w:sz w:val="24"/>
              <w:szCs w:val="28"/>
              <w14:ligatures w14:val="none"/>
            </w:rPr>
            <w:fldChar w:fldCharType="begin"/>
          </w:r>
          <w:r w:rsidRPr="005C5D8F">
            <w:rPr>
              <w:rFonts w:ascii="Times New Roman" w:eastAsia="Calibri" w:hAnsi="Times New Roman" w:cs="Times New Roman"/>
              <w:kern w:val="0"/>
              <w:sz w:val="24"/>
              <w:szCs w:val="28"/>
              <w14:ligatures w14:val="none"/>
            </w:rPr>
            <w:instrText xml:space="preserve"> TOC \o "1-3" \h \z \u </w:instrText>
          </w:r>
          <w:r w:rsidRPr="005C5D8F">
            <w:rPr>
              <w:rFonts w:ascii="Times New Roman" w:eastAsia="Calibri" w:hAnsi="Times New Roman" w:cs="Times New Roman"/>
              <w:kern w:val="0"/>
              <w:sz w:val="24"/>
              <w:szCs w:val="28"/>
              <w14:ligatures w14:val="none"/>
            </w:rPr>
            <w:fldChar w:fldCharType="separate"/>
          </w:r>
          <w:hyperlink w:anchor="_Toc137414041" w:history="1"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Введение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instrText xml:space="preserve"> PAGEREF _Toc137414041 \h </w:instrTex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DC4B67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>2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end"/>
            </w:r>
          </w:hyperlink>
        </w:p>
        <w:p w14:paraId="32DAC823" w14:textId="1BEAFAE8" w:rsidR="005C5D8F" w:rsidRPr="005C5D8F" w:rsidRDefault="005C5D8F" w:rsidP="005C5D8F">
          <w:pPr>
            <w:tabs>
              <w:tab w:val="left" w:pos="440"/>
              <w:tab w:val="right" w:leader="dot" w:pos="9345"/>
            </w:tabs>
            <w:spacing w:after="100" w:line="24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37414042" w:history="1"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1</w:t>
            </w:r>
            <w:r w:rsidRPr="005C5D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Назначение и условия применения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instrText xml:space="preserve"> PAGEREF _Toc137414042 \h </w:instrTex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DC4B67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>4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end"/>
            </w:r>
          </w:hyperlink>
        </w:p>
        <w:p w14:paraId="0E3CAD27" w14:textId="3C39F2AD" w:rsidR="005C5D8F" w:rsidRPr="005C5D8F" w:rsidRDefault="005C5D8F" w:rsidP="005C5D8F">
          <w:pPr>
            <w:tabs>
              <w:tab w:val="left" w:pos="440"/>
              <w:tab w:val="right" w:leader="dot" w:pos="9345"/>
            </w:tabs>
            <w:spacing w:after="100" w:line="24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37414043" w:history="1"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2</w:t>
            </w:r>
            <w:r w:rsidRPr="005C5D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Подготовка к работе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instrText xml:space="preserve"> PAGEREF _Toc137414043 \h </w:instrTex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DC4B67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>6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end"/>
            </w:r>
          </w:hyperlink>
        </w:p>
        <w:p w14:paraId="48CB5AC1" w14:textId="006708F1" w:rsidR="005C5D8F" w:rsidRPr="005C5D8F" w:rsidRDefault="005C5D8F" w:rsidP="005C5D8F">
          <w:pPr>
            <w:tabs>
              <w:tab w:val="left" w:pos="440"/>
              <w:tab w:val="right" w:leader="dot" w:pos="9345"/>
            </w:tabs>
            <w:spacing w:after="100" w:line="24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37414044" w:history="1"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3</w:t>
            </w:r>
            <w:r w:rsidRPr="005C5D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Описание операций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instrText xml:space="preserve"> PAGEREF _Toc137414044 \h </w:instrTex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DC4B67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>8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end"/>
            </w:r>
          </w:hyperlink>
        </w:p>
        <w:p w14:paraId="3C6570AF" w14:textId="068AE66D" w:rsidR="005C5D8F" w:rsidRPr="005C5D8F" w:rsidRDefault="005C5D8F" w:rsidP="005C5D8F">
          <w:pPr>
            <w:tabs>
              <w:tab w:val="left" w:pos="440"/>
              <w:tab w:val="right" w:leader="dot" w:pos="9345"/>
            </w:tabs>
            <w:spacing w:after="100" w:line="24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37414045" w:history="1"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4</w:t>
            </w:r>
            <w:r w:rsidRPr="005C5D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Аварийные ситуации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instrText xml:space="preserve"> PAGEREF _Toc137414045 \h </w:instrTex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DC4B67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>9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end"/>
            </w:r>
          </w:hyperlink>
        </w:p>
        <w:p w14:paraId="1AA0C9DC" w14:textId="43FDE5B3" w:rsidR="005C5D8F" w:rsidRPr="005C5D8F" w:rsidRDefault="005C5D8F" w:rsidP="005C5D8F">
          <w:pPr>
            <w:tabs>
              <w:tab w:val="left" w:pos="440"/>
              <w:tab w:val="right" w:leader="dot" w:pos="9345"/>
            </w:tabs>
            <w:spacing w:after="100" w:line="24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37414046" w:history="1"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5</w:t>
            </w:r>
            <w:r w:rsidRPr="005C5D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Рекомендации по освоению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ab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instrText xml:space="preserve"> PAGEREF _Toc137414046 \h </w:instrTex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DC4B67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t>11</w:t>
            </w:r>
            <w:r w:rsidRPr="005C5D8F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14:ligatures w14:val="none"/>
              </w:rPr>
              <w:fldChar w:fldCharType="end"/>
            </w:r>
          </w:hyperlink>
        </w:p>
        <w:p w14:paraId="256CC00F" w14:textId="77777777" w:rsidR="005C5D8F" w:rsidRPr="005C5D8F" w:rsidRDefault="005C5D8F" w:rsidP="005C5D8F">
          <w:pPr>
            <w:spacing w:after="0" w:line="240" w:lineRule="auto"/>
            <w:ind w:firstLine="851"/>
            <w:jc w:val="both"/>
            <w:rPr>
              <w:rFonts w:ascii="Times New Roman" w:eastAsia="Calibri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  <w:r w:rsidRPr="005C5D8F">
            <w:rPr>
              <w:rFonts w:ascii="Times New Roman" w:eastAsia="Calibri" w:hAnsi="Times New Roman" w:cs="Times New Roman"/>
              <w:kern w:val="0"/>
              <w:sz w:val="24"/>
              <w:szCs w:val="28"/>
              <w:lang w:eastAsia="ru-RU"/>
              <w14:ligatures w14:val="none"/>
            </w:rPr>
            <w:fldChar w:fldCharType="end"/>
          </w:r>
        </w:p>
      </w:sdtContent>
    </w:sdt>
    <w:p w14:paraId="557EFC5F" w14:textId="22193018" w:rsidR="005C5D8F" w:rsidRDefault="005C5D8F">
      <w:r>
        <w:br w:type="page"/>
      </w:r>
    </w:p>
    <w:p w14:paraId="10E3403F" w14:textId="77777777" w:rsidR="005C5D8F" w:rsidRPr="005C5D8F" w:rsidRDefault="005C5D8F" w:rsidP="005C5D8F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7414041"/>
      <w:r w:rsidRPr="005C5D8F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9247644" w14:textId="77777777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FBA4D" w14:textId="5BE73EAE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Дипломная работа по теме "Разработка системы онлайн-обучения с адаптивным контентом и аналитикой успеваемости" является актуальной и важной задачей в современном образовательном процессе. С увеличением числа пользователей интернета и доступности образовательных технологий, онлайн-обучение становится все более распространенным. Однако традиционные подходы к обучению не всегда учитывают индивидуальные особенности учащихся, что может снизить эффективность усвоения материала. В данной работе представлен инновационный подход к разработке системы, позволяющей адаптировать контент в зависимости от уровня знаний и прогресса каждого студента.</w:t>
      </w:r>
    </w:p>
    <w:p w14:paraId="023E75A7" w14:textId="515C7CDD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В результате работы была создана автоматизированная система, которая обеспечивает персонализированное обучение, позволяя пользователям получать материалы, соответствующие их знаниям и потребностям. Система включает функции аналитики успеваемости, что позволяет преподавателям своевременно выявлять проблемные области и вносить коррективы в учебный процесс. Также реализованы механизмы отслеживания активности пользователей и оценки их успехов, что способствует повышению мотивации и вовлеченности в обучение.</w:t>
      </w:r>
    </w:p>
    <w:p w14:paraId="39020C52" w14:textId="642F1A73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В ходе работы был произведен анализ существующих систем онлайн-обучения, а также проведено сравнение с разработанной системой. Установлено, что предложенный подход к адаптивному обучению и аналитике успеваемости позволяет достичь более высокой эффективности и качества образовательного процесса по сравнению с традиционными решениями.</w:t>
      </w:r>
    </w:p>
    <w:p w14:paraId="641EC121" w14:textId="7E16AAC1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В дальнейшем рекомендуется провести экспериментальную апробацию разработанной системы в учебных заведениях, чтобы проверить её эффективность в реальных условиях и оценить её практическую ценность для образовательных учреждений.</w:t>
      </w:r>
    </w:p>
    <w:p w14:paraId="2CBBF1F2" w14:textId="0AE3FC76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lastRenderedPageBreak/>
        <w:t>Таким образом, данная работа может быть полезна как для педагогического сообщества, так и для коммерческих организаций, заинтересованных в внедрении современных технологий онлайн-обучения и улучшении качества образовательных услуг.</w:t>
      </w:r>
    </w:p>
    <w:p w14:paraId="3B56CAE2" w14:textId="5E191461" w:rsidR="005C5D8F" w:rsidRDefault="005C5D8F">
      <w:r>
        <w:br w:type="page"/>
      </w:r>
    </w:p>
    <w:p w14:paraId="37BB6296" w14:textId="77777777" w:rsidR="005C5D8F" w:rsidRPr="0008598E" w:rsidRDefault="005C5D8F" w:rsidP="005C5D8F">
      <w:pPr>
        <w:pStyle w:val="1"/>
        <w:numPr>
          <w:ilvl w:val="0"/>
          <w:numId w:val="1"/>
        </w:numPr>
        <w:tabs>
          <w:tab w:val="num" w:pos="720"/>
        </w:tabs>
        <w:spacing w:before="0" w:after="0" w:line="360" w:lineRule="auto"/>
        <w:ind w:left="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7414042"/>
      <w:r w:rsidRPr="0008598E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и условия применения</w:t>
      </w:r>
      <w:bookmarkEnd w:id="1"/>
    </w:p>
    <w:p w14:paraId="2AC1E7E4" w14:textId="77777777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3311E2" w14:textId="25AFF9C3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Назначение разработки системы онлайн-обучения с адаптивным контентом и аналитикой успеваемости заключается в повышении эффективности образовательного процесса и индивидуализации обучения, что позволяет учащимся более успешно осваивать учебные материалы. Данная система может быть применена в различных условиях, включая:</w:t>
      </w:r>
    </w:p>
    <w:p w14:paraId="33DA5537" w14:textId="30D63B5C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1. Образовательные учреждения — система может быть внедрена в колледжах, университетах и школах, позволяя преподавателям адаптировать контент к уровню знаний студентов и отслеживать их прогресс в режиме реального времени.</w:t>
      </w:r>
    </w:p>
    <w:p w14:paraId="65F75BC0" w14:textId="1617F9C8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2. Корпоративные университеты — системы онлайн-обучения могут использоваться в компаниях для повышения квалификации сотрудников, предлагая им адаптивные курсы и контроль эффективности обучения.</w:t>
      </w:r>
    </w:p>
    <w:p w14:paraId="3E0A316F" w14:textId="7FF5DC79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3. Самостоятельное обучение — пользователи могут применять данную систему для саморазвития и изучения новых навыков в удобном для них формате, получая рекомендованные материалы в зависимости от их уровня подготовки.</w:t>
      </w:r>
    </w:p>
    <w:p w14:paraId="21AC12EE" w14:textId="00D4D4D7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Дополнительно, система может обеспечить обучение в интерактивном формате, включающем тесты, видеоуроки и задания, что способствует повышению вовлеченности учащихся. Кроме того, система собирает и анализирует данные об успеваемости, что позволяет преподавателям своевременно вносить изменения в программу обучения и адаптировать подходы к обучению.</w:t>
      </w:r>
    </w:p>
    <w:p w14:paraId="13FCD0F2" w14:textId="4544F0C0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Для успешного функционирования системы онлайн-обучения с адаптивным контентом требуются определенные условия:</w:t>
      </w:r>
    </w:p>
    <w:p w14:paraId="4787DA09" w14:textId="74679826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1. Доступ к интернету — для использования системы пользователям необходим стабильный и скоростной интернет, что обеспечит доступ к учебным материалам и функционалу платформы.</w:t>
      </w:r>
    </w:p>
    <w:p w14:paraId="25877EEF" w14:textId="10560B50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lastRenderedPageBreak/>
        <w:t>2. Современные устройства — рекомендуется использование компьютеров, планшетов или смартфонов, которые поддерживают необходимые форматы и технологии для работы с онлайн-курсами.</w:t>
      </w:r>
    </w:p>
    <w:p w14:paraId="32D4A555" w14:textId="640D7C54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3. Техническая поддержка — для установки и настройки системы требуется наличие квалифицированного персонала, который сможет обеспечить работу платформы и решить возникающие проблемы.</w:t>
      </w:r>
    </w:p>
    <w:p w14:paraId="404DBD39" w14:textId="5EDE46FC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4. Обратная связь от пользователей — регулярный сбор отзывов от пользователей поможет в дальнейшем улучшении системы, а также адаптации материалов для наиболее эффективного усвоения информации.</w:t>
      </w:r>
    </w:p>
    <w:p w14:paraId="05796CB4" w14:textId="634811C3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5. Соблюдение законодательных норм — при использовании системы важно учитывать законодательные требования к защите персональных данных и соблюдение авторских прав на учебные материалы.</w:t>
      </w:r>
    </w:p>
    <w:p w14:paraId="032FBCF6" w14:textId="1C225F31" w:rsid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Таким образом, разработанная система онлайн-обучения с адаптивным контентом и аналитикой успеваемости представляет собой ценный инструмент, способный повысить качество образования и адаптировать его к потребностям каждого студента в различных сферах применения.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6A8C97" w14:textId="77777777" w:rsidR="005C5D8F" w:rsidRPr="005C5D8F" w:rsidRDefault="005C5D8F" w:rsidP="005C5D8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7414043"/>
      <w:r w:rsidRPr="005C5D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к работе</w:t>
      </w:r>
      <w:bookmarkEnd w:id="2"/>
    </w:p>
    <w:p w14:paraId="11A02326" w14:textId="77777777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A90CEF" w14:textId="3997E92A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Для установки и работы системы онлайн-обучения с адаптивным контентом и аналитикой успеваемости необходимы следующие компоненты:</w:t>
      </w:r>
    </w:p>
    <w:p w14:paraId="4B41E96B" w14:textId="1094DABB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1. Сервер — для хранения данных и обработки запросов на обучение требуется сервер, который должен соответствовать установленным требованиям, таким как процессор Intel Xeon или аналогичный, оперативная память от 16 Гб и жесткий диск с объемом от 512 Гб для обеспечения эффективной работы базы данных и приложения.</w:t>
      </w:r>
    </w:p>
    <w:p w14:paraId="58108D7B" w14:textId="1E6129FF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2. Интернет-соединение — для обеспечения стабильного доступа к системе и передачи данных в режиме реального времени необходимо быстрое и надежное интернет-соединение, желательно со скоростью не менее 10 Мбит/с.</w:t>
      </w:r>
    </w:p>
    <w:p w14:paraId="2B81F521" w14:textId="5369D6C5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 xml:space="preserve">3. Персональные компьютеры или мобильные устройства — пользователи системы могут обращаться к ней с помощью компьютеров, планшетов или смартфонов. Рекомендуется использовать устройства с современными операционными системами (Windows 10, </w:t>
      </w:r>
      <w:proofErr w:type="spellStart"/>
      <w:r w:rsidRPr="005C5D8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C5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D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C5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D8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C5D8F">
        <w:rPr>
          <w:rFonts w:ascii="Times New Roman" w:hAnsi="Times New Roman" w:cs="Times New Roman"/>
          <w:sz w:val="28"/>
          <w:szCs w:val="28"/>
        </w:rPr>
        <w:t>) и минимальными характеристиками: процессор не ниже Intel Core i3, оперативная память от 4 Гб и доступ к браузеру последней версии.</w:t>
      </w:r>
    </w:p>
    <w:p w14:paraId="75ECE985" w14:textId="708257A9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 xml:space="preserve">4. Операционная система и программное обеспечение — для работы сервера необходима одна из современных операционных систем, таких как Windows Server 2019, Ubuntu Server или </w:t>
      </w:r>
      <w:proofErr w:type="spellStart"/>
      <w:r w:rsidRPr="005C5D8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5C5D8F">
        <w:rPr>
          <w:rFonts w:ascii="Times New Roman" w:hAnsi="Times New Roman" w:cs="Times New Roman"/>
          <w:sz w:val="28"/>
          <w:szCs w:val="28"/>
        </w:rPr>
        <w:t xml:space="preserve">, а также установленное программное обеспечение для работы с базами данных (например, MySQL или </w:t>
      </w:r>
      <w:proofErr w:type="spellStart"/>
      <w:r w:rsidRPr="005C5D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5D8F">
        <w:rPr>
          <w:rFonts w:ascii="Times New Roman" w:hAnsi="Times New Roman" w:cs="Times New Roman"/>
          <w:sz w:val="28"/>
          <w:szCs w:val="28"/>
        </w:rPr>
        <w:t>) и инструменты для разработки (например, Visual Studio для C#).</w:t>
      </w:r>
    </w:p>
    <w:p w14:paraId="2CC705D8" w14:textId="0145DED6" w:rsidR="005C5D8F" w:rsidRP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5. Облачные технологии (опционально) — использование облачных решений может значительно упростить развертывание и масштабируемость системы, обеспечивая доступность обучения в любом месте и в любое время для пользователей.</w:t>
      </w:r>
    </w:p>
    <w:p w14:paraId="6DAA9B50" w14:textId="7AFF7E98" w:rsidR="005C5D8F" w:rsidRDefault="005C5D8F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 xml:space="preserve">Таким образом, для установки и работы системы онлайн-обучения с адаптивным контентом и аналитикой успеваемости необходимо иметь сервер </w:t>
      </w:r>
      <w:r w:rsidRPr="005C5D8F">
        <w:rPr>
          <w:rFonts w:ascii="Times New Roman" w:hAnsi="Times New Roman" w:cs="Times New Roman"/>
          <w:sz w:val="28"/>
          <w:szCs w:val="28"/>
        </w:rPr>
        <w:lastRenderedPageBreak/>
        <w:t>с соответствующими характеристиками и установленной операционной системой, быстрое и надежное интернет-соединение, персональные устройства для пользователей, а также необходимые программные компоненты для разработки и работы платформы.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C4D178" w14:textId="77777777" w:rsidR="005C5D8F" w:rsidRPr="005C5D8F" w:rsidRDefault="005C5D8F" w:rsidP="0008598E">
      <w:pPr>
        <w:pStyle w:val="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7414044"/>
      <w:r w:rsidRPr="005C5D8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операций</w:t>
      </w:r>
      <w:bookmarkEnd w:id="3"/>
    </w:p>
    <w:p w14:paraId="03A4D0F9" w14:textId="77777777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194FB" w14:textId="77777777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Описание операций представлены в виде таблиц. Таблица 1 - Описание операций для пользователя.</w:t>
      </w:r>
    </w:p>
    <w:p w14:paraId="22ED47B0" w14:textId="77777777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3F100" w14:textId="77777777" w:rsidR="005C5D8F" w:rsidRPr="005C5D8F" w:rsidRDefault="005C5D8F" w:rsidP="005C5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8F">
        <w:rPr>
          <w:rFonts w:ascii="Times New Roman" w:hAnsi="Times New Roman" w:cs="Times New Roman"/>
          <w:sz w:val="28"/>
          <w:szCs w:val="28"/>
        </w:rPr>
        <w:t>Таблица 1 – Описание операций для пользователя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"/>
        <w:gridCol w:w="2453"/>
        <w:gridCol w:w="3163"/>
        <w:gridCol w:w="3163"/>
      </w:tblGrid>
      <w:tr w:rsidR="005C5D8F" w:rsidRPr="00F1444E" w14:paraId="59EA2CBF" w14:textId="77777777" w:rsidTr="0022464E">
        <w:tc>
          <w:tcPr>
            <w:tcW w:w="0" w:type="auto"/>
            <w:hideMark/>
          </w:tcPr>
          <w:p w14:paraId="5AA13A1B" w14:textId="77777777" w:rsidR="005C5D8F" w:rsidRPr="005C5D8F" w:rsidRDefault="005C5D8F" w:rsidP="00224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63F04FB" w14:textId="77777777" w:rsidR="005C5D8F" w:rsidRPr="005C5D8F" w:rsidRDefault="005C5D8F" w:rsidP="00224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gridSpan w:val="2"/>
            <w:hideMark/>
          </w:tcPr>
          <w:p w14:paraId="6AAF15F4" w14:textId="77777777" w:rsidR="005C5D8F" w:rsidRPr="005C5D8F" w:rsidRDefault="005C5D8F" w:rsidP="00224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5C5D8F" w:rsidRPr="00F1444E" w14:paraId="66DBB2F3" w14:textId="77777777" w:rsidTr="0022464E">
        <w:trPr>
          <w:trHeight w:val="58"/>
        </w:trPr>
        <w:tc>
          <w:tcPr>
            <w:tcW w:w="0" w:type="auto"/>
            <w:gridSpan w:val="2"/>
          </w:tcPr>
          <w:p w14:paraId="07C385F0" w14:textId="77777777" w:rsidR="005C5D8F" w:rsidRPr="005C5D8F" w:rsidRDefault="005C5D8F" w:rsidP="00224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2F606E6" w14:textId="77777777" w:rsidR="005C5D8F" w:rsidRPr="005C5D8F" w:rsidRDefault="005C5D8F" w:rsidP="00224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373A707" w14:textId="77777777" w:rsidR="005C5D8F" w:rsidRPr="005C5D8F" w:rsidRDefault="005C5D8F" w:rsidP="002246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5C5D8F" w:rsidRPr="00F1444E" w14:paraId="17CD5305" w14:textId="77777777" w:rsidTr="0022464E">
        <w:tc>
          <w:tcPr>
            <w:tcW w:w="0" w:type="auto"/>
            <w:hideMark/>
          </w:tcPr>
          <w:p w14:paraId="156CF457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0" w:type="auto"/>
            <w:hideMark/>
          </w:tcPr>
          <w:p w14:paraId="0FE65BD7" w14:textId="4518FE0C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Регистрация</w:t>
            </w:r>
          </w:p>
        </w:tc>
        <w:tc>
          <w:tcPr>
            <w:tcW w:w="0" w:type="auto"/>
            <w:gridSpan w:val="2"/>
            <w:hideMark/>
          </w:tcPr>
          <w:p w14:paraId="135DFD5B" w14:textId="74BE173E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заполняет регистрационную форму, указав свои данные, такие как имя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 пароль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C5D8F" w:rsidRPr="00F1444E" w14:paraId="6C70087B" w14:textId="77777777" w:rsidTr="0022464E">
        <w:tc>
          <w:tcPr>
            <w:tcW w:w="0" w:type="auto"/>
            <w:hideMark/>
          </w:tcPr>
          <w:p w14:paraId="3AF69AD1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0" w:type="auto"/>
            <w:hideMark/>
          </w:tcPr>
          <w:p w14:paraId="219E2004" w14:textId="1320D0DF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Вход в систему</w:t>
            </w:r>
          </w:p>
        </w:tc>
        <w:tc>
          <w:tcPr>
            <w:tcW w:w="0" w:type="auto"/>
            <w:gridSpan w:val="2"/>
            <w:hideMark/>
          </w:tcPr>
          <w:p w14:paraId="4A3EF5FF" w14:textId="3AC2963C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После регистрации пользователь вводит свои логин и пароль для доступа к системе.</w:t>
            </w:r>
          </w:p>
        </w:tc>
      </w:tr>
      <w:tr w:rsidR="005C5D8F" w:rsidRPr="00F1444E" w14:paraId="5C4288F3" w14:textId="77777777" w:rsidTr="0022464E">
        <w:tc>
          <w:tcPr>
            <w:tcW w:w="0" w:type="auto"/>
            <w:hideMark/>
          </w:tcPr>
          <w:p w14:paraId="21025683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0" w:type="auto"/>
            <w:hideMark/>
          </w:tcPr>
          <w:p w14:paraId="71BDB4EE" w14:textId="6C83E887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Выбор курса</w:t>
            </w:r>
          </w:p>
        </w:tc>
        <w:tc>
          <w:tcPr>
            <w:tcW w:w="0" w:type="auto"/>
            <w:gridSpan w:val="2"/>
            <w:hideMark/>
          </w:tcPr>
          <w:p w14:paraId="15D30A65" w14:textId="0DA3FFB2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выбирает доступный курс из списка, основываясь на своих интересах и уровне знаний.</w:t>
            </w:r>
          </w:p>
        </w:tc>
      </w:tr>
      <w:tr w:rsidR="005C5D8F" w:rsidRPr="00F1444E" w14:paraId="20910955" w14:textId="77777777" w:rsidTr="0022464E">
        <w:tc>
          <w:tcPr>
            <w:tcW w:w="0" w:type="auto"/>
            <w:hideMark/>
          </w:tcPr>
          <w:p w14:paraId="7F8CBE52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0" w:type="auto"/>
            <w:hideMark/>
          </w:tcPr>
          <w:p w14:paraId="556E4D25" w14:textId="76AB4458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Прохождение теста</w:t>
            </w:r>
          </w:p>
        </w:tc>
        <w:tc>
          <w:tcPr>
            <w:tcW w:w="0" w:type="auto"/>
            <w:gridSpan w:val="2"/>
            <w:hideMark/>
          </w:tcPr>
          <w:p w14:paraId="039259F0" w14:textId="048C47FE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Перед началом изучения курса пользователь проходит предварительный тест для определения уровня подготовки.</w:t>
            </w:r>
          </w:p>
        </w:tc>
      </w:tr>
      <w:tr w:rsidR="005C5D8F" w:rsidRPr="00F1444E" w14:paraId="1EE4B4D5" w14:textId="77777777" w:rsidTr="0022464E">
        <w:tc>
          <w:tcPr>
            <w:tcW w:w="0" w:type="auto"/>
            <w:hideMark/>
          </w:tcPr>
          <w:p w14:paraId="771FBDBE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0" w:type="auto"/>
            <w:hideMark/>
          </w:tcPr>
          <w:p w14:paraId="17BF2740" w14:textId="0B98C163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Адаптация контента</w:t>
            </w:r>
          </w:p>
        </w:tc>
        <w:tc>
          <w:tcPr>
            <w:tcW w:w="0" w:type="auto"/>
            <w:gridSpan w:val="2"/>
            <w:hideMark/>
          </w:tcPr>
          <w:p w14:paraId="1B51743B" w14:textId="79B1B8D3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Система на основе результатов теста адаптирует учебный план и рекомендует материалы, соответствующие уровню пользователя.</w:t>
            </w:r>
          </w:p>
        </w:tc>
      </w:tr>
      <w:tr w:rsidR="005C5D8F" w:rsidRPr="00F1444E" w14:paraId="10A95013" w14:textId="77777777" w:rsidTr="0022464E">
        <w:tc>
          <w:tcPr>
            <w:tcW w:w="0" w:type="auto"/>
            <w:hideMark/>
          </w:tcPr>
          <w:p w14:paraId="46FA0819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0" w:type="auto"/>
            <w:hideMark/>
          </w:tcPr>
          <w:p w14:paraId="0115942F" w14:textId="4284076C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Изучение материалов</w:t>
            </w:r>
          </w:p>
        </w:tc>
        <w:tc>
          <w:tcPr>
            <w:tcW w:w="0" w:type="auto"/>
            <w:gridSpan w:val="2"/>
            <w:hideMark/>
          </w:tcPr>
          <w:p w14:paraId="33E26E2C" w14:textId="5BE3E5CE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изучает предоставленный контент, который может включать видео, статьи, задания и интерактивные элементы.</w:t>
            </w:r>
          </w:p>
        </w:tc>
      </w:tr>
      <w:tr w:rsidR="005C5D8F" w:rsidRPr="00F1444E" w14:paraId="145DEE2E" w14:textId="77777777" w:rsidTr="0022464E">
        <w:tc>
          <w:tcPr>
            <w:tcW w:w="0" w:type="auto"/>
            <w:hideMark/>
          </w:tcPr>
          <w:p w14:paraId="4A71AFD2" w14:textId="77777777" w:rsidR="005C5D8F" w:rsidRPr="005C5D8F" w:rsidRDefault="005C5D8F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0" w:type="auto"/>
            <w:hideMark/>
          </w:tcPr>
          <w:p w14:paraId="0672F55B" w14:textId="1F0D9932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Выполнение заданий</w:t>
            </w:r>
          </w:p>
        </w:tc>
        <w:tc>
          <w:tcPr>
            <w:tcW w:w="0" w:type="auto"/>
            <w:gridSpan w:val="2"/>
            <w:hideMark/>
          </w:tcPr>
          <w:p w14:paraId="033B48A1" w14:textId="4A4CDF47" w:rsidR="005C5D8F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После изучения материалов пользователь выполняет задания и тесты для проверки усвоения </w:t>
            </w:r>
            <w:proofErr w:type="gramStart"/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материала.</w:t>
            </w:r>
            <w:r w:rsidR="005C5D8F" w:rsidRPr="005C5D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</w:tc>
      </w:tr>
      <w:tr w:rsidR="0008598E" w:rsidRPr="00F1444E" w14:paraId="64321EEA" w14:textId="77777777" w:rsidTr="0022464E">
        <w:tc>
          <w:tcPr>
            <w:tcW w:w="0" w:type="auto"/>
          </w:tcPr>
          <w:p w14:paraId="4015ECAD" w14:textId="5C932ECF" w:rsidR="0008598E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0" w:type="auto"/>
          </w:tcPr>
          <w:p w14:paraId="242577D3" w14:textId="03DA1468" w:rsidR="0008598E" w:rsidRPr="0008598E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Отслеживание успеваемости</w:t>
            </w:r>
          </w:p>
        </w:tc>
        <w:tc>
          <w:tcPr>
            <w:tcW w:w="0" w:type="auto"/>
            <w:gridSpan w:val="2"/>
          </w:tcPr>
          <w:p w14:paraId="4C729E5C" w14:textId="543C3938" w:rsidR="0008598E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Система автоматически отслеживает успехи пользователя, фиксируя результаты тестов и выполненных заданий.</w:t>
            </w:r>
          </w:p>
        </w:tc>
      </w:tr>
      <w:tr w:rsidR="0008598E" w:rsidRPr="00F1444E" w14:paraId="295A826B" w14:textId="77777777" w:rsidTr="0022464E">
        <w:tc>
          <w:tcPr>
            <w:tcW w:w="0" w:type="auto"/>
          </w:tcPr>
          <w:p w14:paraId="1C60B4C8" w14:textId="2A38544D" w:rsidR="0008598E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0" w:type="auto"/>
          </w:tcPr>
          <w:p w14:paraId="450417C6" w14:textId="524E608A" w:rsidR="0008598E" w:rsidRPr="0008598E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Получение обратной связи</w:t>
            </w:r>
          </w:p>
        </w:tc>
        <w:tc>
          <w:tcPr>
            <w:tcW w:w="0" w:type="auto"/>
            <w:gridSpan w:val="2"/>
          </w:tcPr>
          <w:p w14:paraId="4910ECD5" w14:textId="78F5B825" w:rsidR="0008598E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Система предоставляет пользователю отчеты о его достижениях и рекомендации по улучшению знаний.</w:t>
            </w:r>
          </w:p>
        </w:tc>
      </w:tr>
      <w:tr w:rsidR="0008598E" w:rsidRPr="00F1444E" w14:paraId="33BC80E4" w14:textId="77777777" w:rsidTr="0022464E">
        <w:tc>
          <w:tcPr>
            <w:tcW w:w="0" w:type="auto"/>
          </w:tcPr>
          <w:p w14:paraId="6E22A769" w14:textId="5BEF2F78" w:rsidR="0008598E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14:paraId="427D4D1F" w14:textId="4A2307FA" w:rsidR="0008598E" w:rsidRPr="0008598E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Завершение курса</w:t>
            </w:r>
          </w:p>
        </w:tc>
        <w:tc>
          <w:tcPr>
            <w:tcW w:w="0" w:type="auto"/>
            <w:gridSpan w:val="2"/>
          </w:tcPr>
          <w:p w14:paraId="5C048057" w14:textId="252D5789" w:rsidR="0008598E" w:rsidRPr="005C5D8F" w:rsidRDefault="0008598E" w:rsidP="0022464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59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После успешного выполнения всех заданий и тестов пользователь получает сертификат о прохождении курса</w:t>
            </w:r>
          </w:p>
        </w:tc>
      </w:tr>
    </w:tbl>
    <w:p w14:paraId="72871C33" w14:textId="77777777" w:rsidR="005C5D8F" w:rsidRDefault="005C5D8F" w:rsidP="005C5D8F"/>
    <w:p w14:paraId="36A87692" w14:textId="651CA48A" w:rsidR="0008598E" w:rsidRDefault="0008598E" w:rsidP="005C5D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4D8B8" w14:textId="77777777" w:rsidR="0008598E" w:rsidRPr="0008598E" w:rsidRDefault="0008598E" w:rsidP="0008598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137414045"/>
      <w:r w:rsidRPr="0008598E">
        <w:rPr>
          <w:rFonts w:ascii="Times New Roman" w:hAnsi="Times New Roman" w:cs="Times New Roman"/>
          <w:b/>
          <w:sz w:val="28"/>
          <w:szCs w:val="28"/>
        </w:rPr>
        <w:lastRenderedPageBreak/>
        <w:t>Аварийные ситуации</w:t>
      </w:r>
      <w:bookmarkEnd w:id="4"/>
      <w:r w:rsidRPr="000859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98E">
        <w:rPr>
          <w:rFonts w:ascii="Times New Roman" w:hAnsi="Times New Roman" w:cs="Times New Roman"/>
          <w:b/>
          <w:sz w:val="28"/>
          <w:szCs w:val="28"/>
        </w:rPr>
        <w:tab/>
      </w:r>
    </w:p>
    <w:p w14:paraId="3F3B1097" w14:textId="77777777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164716" w14:textId="4817103D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Система онлайн-обучения с адаптивным контентом и аналитикой успеваемости — это сложный программный продукт, который может сталкиваться с различными аварийными ситуациями, способными повлиять на ее производительность и эффективность. Важно учитывать возможные проблемы, которые могут возникнуть в процессе использования системы, и заранее готовить меры для их устранения.</w:t>
      </w:r>
    </w:p>
    <w:p w14:paraId="6ADB73C6" w14:textId="37D6D0FF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Некоторые из возможных аварийных ситуаций, связанных с использованием данной системы, могут включать:</w:t>
      </w:r>
    </w:p>
    <w:p w14:paraId="03DC0D4C" w14:textId="471CA280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1. Ошибка в адаптации контента — система может неверно адаптировать учебный материал под пользователя из-за некорректного анализа результатов тестирования, что приведет к недостаточной глубине или сложности предоставляемого контента.</w:t>
      </w:r>
    </w:p>
    <w:p w14:paraId="343E08D3" w14:textId="3092D680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2. Неточные данные о прогрессе — могут возникнуть сбои в обработке данных об успеваемости студентов, что может привести к непростительным ошибкам в отчете о достижениях и рекомендациях для дальнейшего обучения.</w:t>
      </w:r>
    </w:p>
    <w:p w14:paraId="5A18B173" w14:textId="0C3BC9B7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3. Проблемы с доступом — серверные сбои или проблемы с интернет-соединением могут ограничить доступ пользователей к обучающим материалам, что негативно скажется на их образовательном процессе.</w:t>
      </w:r>
    </w:p>
    <w:p w14:paraId="72BBDF04" w14:textId="6CB62375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4. Технические неполадки — различные сбои в программном обеспечении, такие как ошибки в коде или конфликты между модулями системы, могут привести к снижению производительности или полной недоступности функционала.</w:t>
      </w:r>
    </w:p>
    <w:p w14:paraId="1D8A3DD3" w14:textId="227B1F44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5. Возможные ошибки пользователя — неправильные действия со стороны пользователей, такие как случайное удаление аккаунта или неверный ввод данных, могут привести к проблемам с доступом и продолжением обучения.</w:t>
      </w:r>
    </w:p>
    <w:p w14:paraId="5169187B" w14:textId="5BC71116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 xml:space="preserve">6. Нарушение конфиденциальности данных — если система не обеспечена достаточными мерами безопасности, данные пользователей могут </w:t>
      </w:r>
      <w:r w:rsidRPr="0008598E">
        <w:rPr>
          <w:rFonts w:ascii="Times New Roman" w:hAnsi="Times New Roman" w:cs="Times New Roman"/>
          <w:sz w:val="28"/>
          <w:szCs w:val="28"/>
        </w:rPr>
        <w:lastRenderedPageBreak/>
        <w:t>стать уязвимыми для атак злоумышленников, что угрожает их конфиденциальности.</w:t>
      </w:r>
    </w:p>
    <w:p w14:paraId="03645220" w14:textId="7EE76483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7. Проблемы с интеграцией — если система неправильно интегрирована с другими образовательными инструментами или платформами, это может вызвать сбои в ее работе и негативно сказаться на пользовательском опыте.</w:t>
      </w:r>
    </w:p>
    <w:p w14:paraId="70386BC3" w14:textId="0E07E889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Для предотвращения подобных аварийных ситуаций необходимо:</w:t>
      </w:r>
    </w:p>
    <w:p w14:paraId="3F8B1785" w14:textId="77777777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- Проводить регулярное тестирование и мониторинг работы системы, выявляя и оперативно устраняя возможные проблемы.</w:t>
      </w:r>
    </w:p>
    <w:p w14:paraId="56121092" w14:textId="77777777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- Обеспечить пользователей обучающими материалами по правильному использованию системы и ее функционала, что поможет снизить количество пользовательских ошибок.</w:t>
      </w:r>
    </w:p>
    <w:p w14:paraId="0E12A747" w14:textId="77777777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- Имплементировать механизмы безопасности для защиты данных пользователей, включая шифрование и регулярное обновление паролей.</w:t>
      </w:r>
    </w:p>
    <w:p w14:paraId="58097918" w14:textId="60707575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- Создавать резервные копии пользовательских данных и системных настроек для быстрой восстановления работы в случае возникновения аварийной ситуации.</w:t>
      </w:r>
    </w:p>
    <w:p w14:paraId="16E13CCB" w14:textId="03760076" w:rsid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98E">
        <w:rPr>
          <w:rFonts w:ascii="Times New Roman" w:hAnsi="Times New Roman" w:cs="Times New Roman"/>
          <w:sz w:val="28"/>
          <w:szCs w:val="28"/>
        </w:rPr>
        <w:t>Таким образом, систематическая работа по предотвращению аварийных ситуаций позволит сохранить эффективность и надежность системы онлайн-обучения, улучшая качество образовательного процесса.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E6FEC6" w14:textId="77777777" w:rsidR="0008598E" w:rsidRPr="0008598E" w:rsidRDefault="0008598E" w:rsidP="0008598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7414046"/>
      <w:r w:rsidRPr="000859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Рекомендации по освоению</w:t>
      </w:r>
      <w:bookmarkEnd w:id="5"/>
    </w:p>
    <w:p w14:paraId="34C8CB52" w14:textId="77777777" w:rsidR="0008598E" w:rsidRPr="0008598E" w:rsidRDefault="0008598E" w:rsidP="000859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3BAC55" w14:textId="3C44F4ED" w:rsidR="009B65FD" w:rsidRPr="009B65FD" w:rsidRDefault="009B65FD" w:rsidP="009B6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5FD">
        <w:rPr>
          <w:rFonts w:ascii="Times New Roman" w:hAnsi="Times New Roman" w:cs="Times New Roman"/>
          <w:sz w:val="28"/>
          <w:szCs w:val="28"/>
        </w:rPr>
        <w:t>Использование системы онлайн-обучения с адаптивным контентом и аналитикой успеваемости требует учета ее функциональных возможностей и особенностей обучения, которые могут варьироваться в зависимости от конкретных потребностей обучающихся. Ниже приведены рекомендации, которые помогут повысить эффективность работы с данной системой и достичь наилучших результатов:</w:t>
      </w:r>
    </w:p>
    <w:p w14:paraId="30FD8705" w14:textId="7036670E" w:rsidR="009B65FD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5FD">
        <w:rPr>
          <w:rFonts w:ascii="Times New Roman" w:hAnsi="Times New Roman" w:cs="Times New Roman"/>
          <w:sz w:val="28"/>
          <w:szCs w:val="28"/>
        </w:rPr>
        <w:t>Изучите документацию</w:t>
      </w:r>
      <w:r w:rsidRPr="009B65FD">
        <w:rPr>
          <w:rFonts w:ascii="Times New Roman" w:hAnsi="Times New Roman" w:cs="Times New Roman"/>
          <w:sz w:val="28"/>
          <w:szCs w:val="28"/>
        </w:rPr>
        <w:t>: перед</w:t>
      </w:r>
      <w:r w:rsidRPr="009B65FD">
        <w:rPr>
          <w:rFonts w:ascii="Times New Roman" w:hAnsi="Times New Roman" w:cs="Times New Roman"/>
          <w:sz w:val="28"/>
          <w:szCs w:val="28"/>
        </w:rPr>
        <w:t xml:space="preserve"> началом работы с системой важно ознакомиться с документацией, содержащей информацию о функциях, возможностях и принципах работы платформы, а также инструкции по ее использованию.</w:t>
      </w:r>
    </w:p>
    <w:p w14:paraId="4C7EA121" w14:textId="77EDA7F6" w:rsidR="009B65FD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5FD">
        <w:rPr>
          <w:rFonts w:ascii="Times New Roman" w:hAnsi="Times New Roman" w:cs="Times New Roman"/>
          <w:sz w:val="28"/>
          <w:szCs w:val="28"/>
        </w:rPr>
        <w:t>Ознакомьтесь с интерфейсом</w:t>
      </w:r>
      <w:r w:rsidRPr="009B65FD">
        <w:rPr>
          <w:rFonts w:ascii="Times New Roman" w:hAnsi="Times New Roman" w:cs="Times New Roman"/>
          <w:sz w:val="28"/>
          <w:szCs w:val="28"/>
        </w:rPr>
        <w:t>: рекомендуется</w:t>
      </w:r>
      <w:r w:rsidRPr="009B65FD">
        <w:rPr>
          <w:rFonts w:ascii="Times New Roman" w:hAnsi="Times New Roman" w:cs="Times New Roman"/>
          <w:sz w:val="28"/>
          <w:szCs w:val="28"/>
        </w:rPr>
        <w:t xml:space="preserve"> потратить время на изучение интерфейса системы, чтобы понять, какие элементы управления и меню отвечают за различные функции, связанные с обучением и аналитикой.</w:t>
      </w:r>
    </w:p>
    <w:p w14:paraId="433C3A17" w14:textId="0D478E97" w:rsidR="009B65FD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5FD">
        <w:rPr>
          <w:rFonts w:ascii="Times New Roman" w:hAnsi="Times New Roman" w:cs="Times New Roman"/>
          <w:sz w:val="28"/>
          <w:szCs w:val="28"/>
        </w:rPr>
        <w:t>Проведите тестирование</w:t>
      </w:r>
      <w:r w:rsidRPr="009B65FD">
        <w:rPr>
          <w:rFonts w:ascii="Times New Roman" w:hAnsi="Times New Roman" w:cs="Times New Roman"/>
          <w:sz w:val="28"/>
          <w:szCs w:val="28"/>
        </w:rPr>
        <w:t>: прежде</w:t>
      </w:r>
      <w:r w:rsidRPr="009B65FD">
        <w:rPr>
          <w:rFonts w:ascii="Times New Roman" w:hAnsi="Times New Roman" w:cs="Times New Roman"/>
          <w:sz w:val="28"/>
          <w:szCs w:val="28"/>
        </w:rPr>
        <w:t xml:space="preserve"> чем внедрять систему в реальном образовательном процессе, проведите тестирование на ограниченной группе пользователей или в тестовом режиме, чтобы проверить работоспособность всех функций в условиях, близких к реальным.</w:t>
      </w:r>
    </w:p>
    <w:p w14:paraId="6004F11F" w14:textId="07C8A023" w:rsidR="009B65FD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5FD">
        <w:rPr>
          <w:rFonts w:ascii="Times New Roman" w:hAnsi="Times New Roman" w:cs="Times New Roman"/>
          <w:sz w:val="28"/>
          <w:szCs w:val="28"/>
        </w:rPr>
        <w:t>Обучите преподавателей и пользователей</w:t>
      </w:r>
      <w:r w:rsidRPr="009B65FD">
        <w:rPr>
          <w:rFonts w:ascii="Times New Roman" w:hAnsi="Times New Roman" w:cs="Times New Roman"/>
          <w:sz w:val="28"/>
          <w:szCs w:val="28"/>
        </w:rPr>
        <w:t>: если</w:t>
      </w:r>
      <w:r w:rsidRPr="009B65FD">
        <w:rPr>
          <w:rFonts w:ascii="Times New Roman" w:hAnsi="Times New Roman" w:cs="Times New Roman"/>
          <w:sz w:val="28"/>
          <w:szCs w:val="28"/>
        </w:rPr>
        <w:t xml:space="preserve"> вы планируете использовать систему в образовательных целях, важно обучить преподавателей и студентов правилам работы с ней, а также подготовить методические рекомендации для новых пользователей.</w:t>
      </w:r>
    </w:p>
    <w:p w14:paraId="65D9E7A9" w14:textId="42A00E4E" w:rsidR="009B65FD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5FD">
        <w:rPr>
          <w:rFonts w:ascii="Times New Roman" w:hAnsi="Times New Roman" w:cs="Times New Roman"/>
          <w:sz w:val="28"/>
          <w:szCs w:val="28"/>
        </w:rPr>
        <w:t>Следите за обновлениями</w:t>
      </w:r>
      <w:r w:rsidRPr="009B65FD">
        <w:rPr>
          <w:rFonts w:ascii="Times New Roman" w:hAnsi="Times New Roman" w:cs="Times New Roman"/>
          <w:sz w:val="28"/>
          <w:szCs w:val="28"/>
        </w:rPr>
        <w:t>: регулярно</w:t>
      </w:r>
      <w:r w:rsidRPr="009B65FD">
        <w:rPr>
          <w:rFonts w:ascii="Times New Roman" w:hAnsi="Times New Roman" w:cs="Times New Roman"/>
          <w:sz w:val="28"/>
          <w:szCs w:val="28"/>
        </w:rPr>
        <w:t xml:space="preserve"> проверяйте наличие обновлений системы и устанавливайте их, чтобы улучшить функциональность, добавить новые возможности и устранить возможные ошибки.</w:t>
      </w:r>
    </w:p>
    <w:p w14:paraId="58680C3C" w14:textId="78DB0B00" w:rsidR="009B65FD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5FD">
        <w:rPr>
          <w:rFonts w:ascii="Times New Roman" w:hAnsi="Times New Roman" w:cs="Times New Roman"/>
          <w:sz w:val="28"/>
          <w:szCs w:val="28"/>
        </w:rPr>
        <w:t>Обеспечьте безопасность данных</w:t>
      </w:r>
      <w:r w:rsidRPr="009B65FD">
        <w:rPr>
          <w:rFonts w:ascii="Times New Roman" w:hAnsi="Times New Roman" w:cs="Times New Roman"/>
          <w:sz w:val="28"/>
          <w:szCs w:val="28"/>
        </w:rPr>
        <w:t>: обратите</w:t>
      </w:r>
      <w:r w:rsidRPr="009B65FD">
        <w:rPr>
          <w:rFonts w:ascii="Times New Roman" w:hAnsi="Times New Roman" w:cs="Times New Roman"/>
          <w:sz w:val="28"/>
          <w:szCs w:val="28"/>
        </w:rPr>
        <w:t xml:space="preserve"> внимание на защиту персональных и учебных данных. Убедитесь, что информация остается конфиденциальной и не передается третьим лицам без необходимости.</w:t>
      </w:r>
    </w:p>
    <w:p w14:paraId="60FC5E85" w14:textId="717E8570" w:rsidR="00DE4C32" w:rsidRPr="009B65FD" w:rsidRDefault="009B65FD" w:rsidP="009B65F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5FD">
        <w:rPr>
          <w:rFonts w:ascii="Times New Roman" w:hAnsi="Times New Roman" w:cs="Times New Roman"/>
          <w:sz w:val="28"/>
          <w:szCs w:val="28"/>
        </w:rPr>
        <w:lastRenderedPageBreak/>
        <w:t>Проводите регулярную техническую поддержку: Организуйте регулярное техническое сопровождение системы для предупреждения возможных неполадок и обеспечения стабильной работы платформы.</w:t>
      </w:r>
    </w:p>
    <w:sectPr w:rsidR="00DE4C32" w:rsidRPr="009B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E50"/>
    <w:multiLevelType w:val="multilevel"/>
    <w:tmpl w:val="CB42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60207"/>
    <w:multiLevelType w:val="multilevel"/>
    <w:tmpl w:val="F9F8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649A9"/>
    <w:multiLevelType w:val="hybridMultilevel"/>
    <w:tmpl w:val="0F64DE56"/>
    <w:lvl w:ilvl="0" w:tplc="0B725FF8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52533B"/>
    <w:multiLevelType w:val="multilevel"/>
    <w:tmpl w:val="9DE2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C0198"/>
    <w:multiLevelType w:val="multilevel"/>
    <w:tmpl w:val="918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37F7A"/>
    <w:multiLevelType w:val="hybridMultilevel"/>
    <w:tmpl w:val="8CB09D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3B7429"/>
    <w:multiLevelType w:val="multilevel"/>
    <w:tmpl w:val="4F0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07EFC"/>
    <w:multiLevelType w:val="hybridMultilevel"/>
    <w:tmpl w:val="0C8E0F32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504D66"/>
    <w:multiLevelType w:val="hybridMultilevel"/>
    <w:tmpl w:val="7110F5FC"/>
    <w:lvl w:ilvl="0" w:tplc="82766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033939">
    <w:abstractNumId w:val="2"/>
  </w:num>
  <w:num w:numId="2" w16cid:durableId="1579554502">
    <w:abstractNumId w:val="1"/>
  </w:num>
  <w:num w:numId="3" w16cid:durableId="332416734">
    <w:abstractNumId w:val="6"/>
  </w:num>
  <w:num w:numId="4" w16cid:durableId="333460964">
    <w:abstractNumId w:val="3"/>
  </w:num>
  <w:num w:numId="5" w16cid:durableId="1751080734">
    <w:abstractNumId w:val="7"/>
  </w:num>
  <w:num w:numId="6" w16cid:durableId="2049914053">
    <w:abstractNumId w:val="0"/>
  </w:num>
  <w:num w:numId="7" w16cid:durableId="572282130">
    <w:abstractNumId w:val="4"/>
  </w:num>
  <w:num w:numId="8" w16cid:durableId="48189246">
    <w:abstractNumId w:val="5"/>
  </w:num>
  <w:num w:numId="9" w16cid:durableId="839465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22"/>
    <w:rsid w:val="0008598E"/>
    <w:rsid w:val="003C52E3"/>
    <w:rsid w:val="005C5D8F"/>
    <w:rsid w:val="009B65FD"/>
    <w:rsid w:val="00A45E22"/>
    <w:rsid w:val="00C51533"/>
    <w:rsid w:val="00D210F2"/>
    <w:rsid w:val="00DC4B67"/>
    <w:rsid w:val="00DE4C32"/>
    <w:rsid w:val="00E20CB3"/>
    <w:rsid w:val="00F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FCCD"/>
  <w15:chartTrackingRefBased/>
  <w15:docId w15:val="{A85A7E91-5D8A-4A69-B8B8-EDBDD6E5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45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5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5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5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5E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5E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5E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5E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5E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5E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5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5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5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5E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5E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5E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5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5E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5E2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C5D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Белякова Александра</dc:creator>
  <cp:keywords/>
  <dc:description/>
  <cp:lastModifiedBy>Белякова Александра</cp:lastModifiedBy>
  <cp:revision>4</cp:revision>
  <dcterms:created xsi:type="dcterms:W3CDTF">2025-04-08T19:41:00Z</dcterms:created>
  <dcterms:modified xsi:type="dcterms:W3CDTF">2025-04-27T13:58:00Z</dcterms:modified>
</cp:coreProperties>
</file>