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E0D69" w14:textId="0397ECC8" w:rsidR="00A009F1" w:rsidRDefault="00A009F1" w:rsidP="00A009F1">
      <w:pPr>
        <w:jc w:val="center"/>
        <w:rPr>
          <w:rFonts w:ascii="Times New Roman" w:hAnsi="Times New Roman" w:cs="Times New Roman"/>
          <w:b/>
          <w:bCs/>
          <w:sz w:val="28"/>
          <w:szCs w:val="28"/>
        </w:rPr>
      </w:pPr>
      <w:r>
        <w:rPr>
          <w:rFonts w:ascii="Times New Roman" w:hAnsi="Times New Roman" w:cs="Times New Roman"/>
          <w:b/>
          <w:bCs/>
          <w:sz w:val="28"/>
          <w:szCs w:val="28"/>
        </w:rPr>
        <w:t>CODE WITH ME – PAIR PROGRMMING</w:t>
      </w:r>
    </w:p>
    <w:p w14:paraId="1849AB92" w14:textId="6E8D0129" w:rsidR="008C7F6B" w:rsidRDefault="00A009F1" w:rsidP="00A009F1">
      <w:pPr>
        <w:jc w:val="center"/>
        <w:rPr>
          <w:rFonts w:ascii="Times New Roman" w:hAnsi="Times New Roman" w:cs="Times New Roman"/>
          <w:b/>
          <w:bCs/>
          <w:sz w:val="28"/>
          <w:szCs w:val="28"/>
        </w:rPr>
      </w:pPr>
      <w:r>
        <w:rPr>
          <w:rFonts w:ascii="Times New Roman" w:hAnsi="Times New Roman" w:cs="Times New Roman"/>
          <w:b/>
          <w:bCs/>
          <w:sz w:val="28"/>
          <w:szCs w:val="28"/>
        </w:rPr>
        <w:t>TOOL ANALYSIS</w:t>
      </w:r>
    </w:p>
    <w:p w14:paraId="00FB5ECB" w14:textId="5D5D4BB4" w:rsidR="00A009F1" w:rsidRDefault="00A009F1" w:rsidP="00A009F1">
      <w:pPr>
        <w:pStyle w:val="articlep"/>
      </w:pPr>
      <w:r>
        <w:t xml:space="preserve">Code With Me offers different types of subscriptions that you can choose at the </w:t>
      </w:r>
      <w:hyperlink r:id="rId8" w:anchor="personal?billing=yearly" w:history="1">
        <w:r>
          <w:rPr>
            <w:rStyle w:val="Hyperlink"/>
          </w:rPr>
          <w:t>JetBrains</w:t>
        </w:r>
      </w:hyperlink>
      <w:r>
        <w:t xml:space="preserve"> website.</w:t>
      </w:r>
    </w:p>
    <w:p w14:paraId="76BEFB62" w14:textId="3A83B78E" w:rsidR="00B9247F" w:rsidRDefault="00A009F1" w:rsidP="00A009F1">
      <w:pPr>
        <w:pStyle w:val="articlep"/>
      </w:pPr>
      <w:r>
        <w:t xml:space="preserve">If you have an active </w:t>
      </w:r>
      <w:r>
        <w:t xml:space="preserve">IDE </w:t>
      </w:r>
      <w:r>
        <w:t xml:space="preserve"> subscription (except for </w:t>
      </w:r>
      <w:proofErr w:type="spellStart"/>
      <w:r>
        <w:t>DataGrip</w:t>
      </w:r>
      <w:proofErr w:type="spellEnd"/>
      <w:r>
        <w:t xml:space="preserve"> and Rider), you don't need a separate Code With Me license as it's already included in the IDE's license</w:t>
      </w:r>
      <w:r w:rsidR="00B9247F">
        <w:t xml:space="preserve"> as a plugin.</w:t>
      </w:r>
    </w:p>
    <w:p w14:paraId="6A258904" w14:textId="21629DAB" w:rsidR="00B9247F" w:rsidRDefault="00B9247F" w:rsidP="00A009F1">
      <w:pPr>
        <w:pStyle w:val="articlep"/>
      </w:pPr>
      <w:r>
        <w:t xml:space="preserve">If you do not have an active IDE subscription, the following should be employed, </w:t>
      </w:r>
      <w:proofErr w:type="gramStart"/>
      <w:r>
        <w:t>in order to</w:t>
      </w:r>
      <w:proofErr w:type="gramEnd"/>
      <w:r>
        <w:t xml:space="preserve"> activate the license:</w:t>
      </w:r>
    </w:p>
    <w:p w14:paraId="541BB134" w14:textId="259FFC48" w:rsidR="00A009F1" w:rsidRPr="00A009F1" w:rsidRDefault="00A009F1" w:rsidP="00A009F1">
      <w:pPr>
        <w:pStyle w:val="articlep"/>
        <w:numPr>
          <w:ilvl w:val="0"/>
          <w:numId w:val="1"/>
        </w:numPr>
        <w:rPr>
          <w:b/>
          <w:bCs/>
        </w:rPr>
      </w:pPr>
      <w:r>
        <w:t>Get a license from the JetBrains website.</w:t>
      </w:r>
    </w:p>
    <w:p w14:paraId="059E1506" w14:textId="58246AF4" w:rsidR="00A009F1" w:rsidRPr="00B9247F" w:rsidRDefault="00A009F1" w:rsidP="00A009F1">
      <w:pPr>
        <w:pStyle w:val="articlep"/>
        <w:numPr>
          <w:ilvl w:val="0"/>
          <w:numId w:val="1"/>
        </w:numPr>
        <w:rPr>
          <w:b/>
          <w:bCs/>
        </w:rPr>
      </w:pPr>
      <w:r>
        <w:t xml:space="preserve">From the main menu, select Help | </w:t>
      </w:r>
      <w:proofErr w:type="gramStart"/>
      <w:r>
        <w:t>Register</w:t>
      </w:r>
      <w:proofErr w:type="gramEnd"/>
    </w:p>
    <w:p w14:paraId="50200A0A" w14:textId="77777777" w:rsidR="00B9247F" w:rsidRDefault="00B9247F" w:rsidP="00B9247F">
      <w:pPr>
        <w:pStyle w:val="articlep"/>
        <w:numPr>
          <w:ilvl w:val="0"/>
          <w:numId w:val="1"/>
        </w:numPr>
      </w:pPr>
      <w:r>
        <w:t xml:space="preserve">In the </w:t>
      </w:r>
      <w:r>
        <w:rPr>
          <w:rStyle w:val="control"/>
        </w:rPr>
        <w:t>Licenses</w:t>
      </w:r>
      <w:r>
        <w:t xml:space="preserve"> dialog, select </w:t>
      </w:r>
      <w:r>
        <w:rPr>
          <w:rStyle w:val="control"/>
        </w:rPr>
        <w:t xml:space="preserve">Code </w:t>
      </w:r>
      <w:proofErr w:type="gramStart"/>
      <w:r>
        <w:rPr>
          <w:rStyle w:val="control"/>
        </w:rPr>
        <w:t>With</w:t>
      </w:r>
      <w:proofErr w:type="gramEnd"/>
      <w:r>
        <w:rPr>
          <w:rStyle w:val="control"/>
        </w:rPr>
        <w:t xml:space="preserve"> Me</w:t>
      </w:r>
      <w:r>
        <w:t>.</w:t>
      </w:r>
    </w:p>
    <w:p w14:paraId="05B08427" w14:textId="5695E932" w:rsidR="00B9247F" w:rsidRDefault="00B9247F" w:rsidP="00B9247F">
      <w:pPr>
        <w:pStyle w:val="articlep"/>
        <w:numPr>
          <w:ilvl w:val="0"/>
          <w:numId w:val="1"/>
        </w:numPr>
      </w:pPr>
      <w:r>
        <w:t xml:space="preserve">From the options on the right, select </w:t>
      </w:r>
      <w:r>
        <w:rPr>
          <w:rStyle w:val="control"/>
        </w:rPr>
        <w:t>Activate New License</w:t>
      </w:r>
      <w:r>
        <w:t>.</w:t>
      </w:r>
    </w:p>
    <w:p w14:paraId="255E4D36" w14:textId="0FC51ECC" w:rsidR="00A009F1" w:rsidRDefault="00B9247F" w:rsidP="00B9247F">
      <w:pPr>
        <w:pStyle w:val="articlep"/>
        <w:numPr>
          <w:ilvl w:val="0"/>
          <w:numId w:val="1"/>
        </w:numPr>
      </w:pPr>
      <w:r>
        <w:t xml:space="preserve">Depending on what IDE you have, select </w:t>
      </w:r>
      <w:r>
        <w:rPr>
          <w:rStyle w:val="control"/>
        </w:rPr>
        <w:t>JB Account</w:t>
      </w:r>
      <w:r>
        <w:t>.</w:t>
      </w:r>
    </w:p>
    <w:p w14:paraId="52546EBB" w14:textId="71D2621C" w:rsidR="007E5DAD" w:rsidRDefault="007E5DAD" w:rsidP="00B9247F">
      <w:pPr>
        <w:pStyle w:val="articlep"/>
      </w:pPr>
    </w:p>
    <w:p w14:paraId="159DC318" w14:textId="2C1F8A3B" w:rsidR="007E5DAD" w:rsidRDefault="007E5DAD" w:rsidP="00B9247F">
      <w:pPr>
        <w:pStyle w:val="articlep"/>
        <w:rPr>
          <w:b/>
          <w:bCs/>
        </w:rPr>
      </w:pPr>
      <w:r>
        <w:rPr>
          <w:b/>
          <w:bCs/>
        </w:rPr>
        <w:t>Initializing a session</w:t>
      </w:r>
    </w:p>
    <w:p w14:paraId="628097CE" w14:textId="7A4CA0EF" w:rsidR="007E5DAD" w:rsidRPr="007E5DAD" w:rsidRDefault="007E5DAD" w:rsidP="00B9247F">
      <w:pPr>
        <w:pStyle w:val="articlep"/>
        <w:rPr>
          <w:b/>
          <w:bCs/>
        </w:rPr>
      </w:pPr>
      <w:r>
        <w:rPr>
          <w:b/>
          <w:bCs/>
        </w:rPr>
        <w:t>STEP 1:</w:t>
      </w:r>
    </w:p>
    <w:p w14:paraId="12F5B9DB" w14:textId="5881EE0E" w:rsidR="00B9247F" w:rsidRDefault="007E5DAD" w:rsidP="00B9247F">
      <w:pPr>
        <w:pStyle w:val="articlep"/>
      </w:pPr>
      <w:r>
        <w:rPr>
          <w:noProof/>
        </w:rPr>
        <w:drawing>
          <wp:inline distT="0" distB="0" distL="0" distR="0" wp14:anchorId="1E146391" wp14:editId="578EF1F5">
            <wp:extent cx="5934075" cy="1276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276350"/>
                    </a:xfrm>
                    <a:prstGeom prst="rect">
                      <a:avLst/>
                    </a:prstGeom>
                    <a:noFill/>
                    <a:ln>
                      <a:noFill/>
                    </a:ln>
                  </pic:spPr>
                </pic:pic>
              </a:graphicData>
            </a:graphic>
          </wp:inline>
        </w:drawing>
      </w:r>
    </w:p>
    <w:p w14:paraId="0B967358" w14:textId="25D3ABCC" w:rsidR="007E5DAD" w:rsidRDefault="007E5DAD" w:rsidP="00B9247F">
      <w:pPr>
        <w:pStyle w:val="articlep"/>
      </w:pPr>
    </w:p>
    <w:p w14:paraId="447266C2" w14:textId="73DCFC69" w:rsidR="007E5DAD" w:rsidRDefault="007E5DAD" w:rsidP="00B9247F">
      <w:pPr>
        <w:pStyle w:val="articlep"/>
      </w:pPr>
    </w:p>
    <w:p w14:paraId="7FCC4379" w14:textId="5A45788F" w:rsidR="007E5DAD" w:rsidRDefault="007E5DAD" w:rsidP="00B9247F">
      <w:pPr>
        <w:pStyle w:val="articlep"/>
      </w:pPr>
    </w:p>
    <w:p w14:paraId="362EECAD" w14:textId="413A83D0" w:rsidR="007E5DAD" w:rsidRDefault="007E5DAD" w:rsidP="00B9247F">
      <w:pPr>
        <w:pStyle w:val="articlep"/>
      </w:pPr>
    </w:p>
    <w:p w14:paraId="7CDF89AB" w14:textId="26B14D6C" w:rsidR="007E5DAD" w:rsidRDefault="007E5DAD" w:rsidP="00B9247F">
      <w:pPr>
        <w:pStyle w:val="articlep"/>
      </w:pPr>
    </w:p>
    <w:p w14:paraId="7AF3FC13" w14:textId="7D1A6EEB" w:rsidR="007E5DAD" w:rsidRDefault="007E5DAD" w:rsidP="00B9247F">
      <w:pPr>
        <w:pStyle w:val="articlep"/>
      </w:pPr>
    </w:p>
    <w:p w14:paraId="7A1E1DAF" w14:textId="77777777" w:rsidR="007E5DAD" w:rsidRDefault="007E5DAD" w:rsidP="00B9247F">
      <w:pPr>
        <w:pStyle w:val="articlep"/>
      </w:pPr>
    </w:p>
    <w:p w14:paraId="4FDECC23" w14:textId="7065CD90" w:rsidR="007E5DAD" w:rsidRDefault="007E5DAD" w:rsidP="00B9247F">
      <w:pPr>
        <w:pStyle w:val="articlep"/>
        <w:rPr>
          <w:b/>
          <w:bCs/>
        </w:rPr>
      </w:pPr>
      <w:r>
        <w:rPr>
          <w:b/>
          <w:bCs/>
        </w:rPr>
        <w:lastRenderedPageBreak/>
        <w:t>STEP 2:</w:t>
      </w:r>
    </w:p>
    <w:p w14:paraId="0C8C0B6C" w14:textId="274008C3" w:rsidR="007E5DAD" w:rsidRPr="007E5DAD" w:rsidRDefault="007E5DAD" w:rsidP="00B9247F">
      <w:pPr>
        <w:pStyle w:val="articlep"/>
      </w:pPr>
      <w:r>
        <w:t>Here, the guests access level may be selected.</w:t>
      </w:r>
    </w:p>
    <w:p w14:paraId="7F6CD12D" w14:textId="5E9CE33A" w:rsidR="007E5DAD" w:rsidRDefault="007E5DAD" w:rsidP="00B9247F">
      <w:pPr>
        <w:pStyle w:val="articlep"/>
        <w:rPr>
          <w:b/>
          <w:bCs/>
        </w:rPr>
      </w:pPr>
      <w:r>
        <w:rPr>
          <w:b/>
          <w:bCs/>
          <w:noProof/>
        </w:rPr>
        <w:drawing>
          <wp:inline distT="0" distB="0" distL="0" distR="0" wp14:anchorId="6D3BA8DD" wp14:editId="7635EAA9">
            <wp:extent cx="4391025" cy="4410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1025" cy="4410075"/>
                    </a:xfrm>
                    <a:prstGeom prst="rect">
                      <a:avLst/>
                    </a:prstGeom>
                    <a:noFill/>
                    <a:ln>
                      <a:noFill/>
                    </a:ln>
                  </pic:spPr>
                </pic:pic>
              </a:graphicData>
            </a:graphic>
          </wp:inline>
        </w:drawing>
      </w:r>
    </w:p>
    <w:p w14:paraId="10320189" w14:textId="3C5D064B" w:rsidR="007E5DAD" w:rsidRDefault="007E5DAD" w:rsidP="00B9247F">
      <w:pPr>
        <w:pStyle w:val="articlep"/>
        <w:rPr>
          <w:b/>
          <w:bCs/>
        </w:rPr>
      </w:pPr>
    </w:p>
    <w:p w14:paraId="51E1FC1A" w14:textId="10BC9575" w:rsidR="007E5DAD" w:rsidRDefault="007E5DAD" w:rsidP="00B9247F">
      <w:pPr>
        <w:pStyle w:val="articlep"/>
        <w:rPr>
          <w:b/>
          <w:bCs/>
        </w:rPr>
      </w:pPr>
      <w:r>
        <w:rPr>
          <w:b/>
          <w:bCs/>
        </w:rPr>
        <w:t>STEP 3:</w:t>
      </w:r>
    </w:p>
    <w:p w14:paraId="6CDE1999" w14:textId="696DEF19" w:rsidR="007E5DAD" w:rsidRDefault="007E5DAD" w:rsidP="00B9247F">
      <w:pPr>
        <w:pStyle w:val="articlep"/>
      </w:pPr>
      <w:r>
        <w:t>The link for the session is generated and must be sent to the guests by the initiator.</w:t>
      </w:r>
    </w:p>
    <w:p w14:paraId="0B89E91A" w14:textId="44C0444A" w:rsidR="007E5DAD" w:rsidRDefault="007E5DAD" w:rsidP="00B9247F">
      <w:pPr>
        <w:pStyle w:val="articlep"/>
      </w:pPr>
    </w:p>
    <w:p w14:paraId="1F08AD6A" w14:textId="2AF18FE1" w:rsidR="007E5DAD" w:rsidRDefault="007E5DAD" w:rsidP="00B9247F">
      <w:pPr>
        <w:pStyle w:val="articlep"/>
      </w:pPr>
    </w:p>
    <w:p w14:paraId="10297273" w14:textId="211852BD" w:rsidR="007E5DAD" w:rsidRDefault="007E5DAD" w:rsidP="00B9247F">
      <w:pPr>
        <w:pStyle w:val="articlep"/>
      </w:pPr>
    </w:p>
    <w:p w14:paraId="3D2ACF89" w14:textId="2E68A16C" w:rsidR="007E5DAD" w:rsidRDefault="007E5DAD" w:rsidP="00B9247F">
      <w:pPr>
        <w:pStyle w:val="articlep"/>
      </w:pPr>
    </w:p>
    <w:p w14:paraId="7F05803A" w14:textId="77777777" w:rsidR="007E5DAD" w:rsidRPr="007E5DAD" w:rsidRDefault="007E5DAD" w:rsidP="00B9247F">
      <w:pPr>
        <w:pStyle w:val="articlep"/>
      </w:pPr>
    </w:p>
    <w:p w14:paraId="4514D20F" w14:textId="396E1A9A" w:rsidR="007E5DAD" w:rsidRDefault="007E5DAD" w:rsidP="00B9247F">
      <w:pPr>
        <w:pStyle w:val="articlep"/>
        <w:rPr>
          <w:b/>
          <w:bCs/>
        </w:rPr>
      </w:pPr>
      <w:r>
        <w:rPr>
          <w:b/>
          <w:bCs/>
        </w:rPr>
        <w:lastRenderedPageBreak/>
        <w:t>STEP 4:</w:t>
      </w:r>
    </w:p>
    <w:p w14:paraId="55B40EF1" w14:textId="0534769B" w:rsidR="007E5DAD" w:rsidRPr="007E5DAD" w:rsidRDefault="007E5DAD" w:rsidP="00B9247F">
      <w:pPr>
        <w:pStyle w:val="articlep"/>
      </w:pPr>
      <w:r>
        <w:t xml:space="preserve">The guests must access the link </w:t>
      </w:r>
      <w:proofErr w:type="gramStart"/>
      <w:r>
        <w:t>in order to</w:t>
      </w:r>
      <w:proofErr w:type="gramEnd"/>
      <w:r>
        <w:t xml:space="preserve"> connect to the session.</w:t>
      </w:r>
    </w:p>
    <w:p w14:paraId="51DF06B5" w14:textId="48B6CEB5" w:rsidR="007E5DAD" w:rsidRDefault="007E5DAD" w:rsidP="00B9247F">
      <w:pPr>
        <w:pStyle w:val="articlep"/>
        <w:rPr>
          <w:b/>
          <w:bCs/>
        </w:rPr>
      </w:pPr>
      <w:r>
        <w:rPr>
          <w:b/>
          <w:bCs/>
          <w:noProof/>
        </w:rPr>
        <w:drawing>
          <wp:inline distT="0" distB="0" distL="0" distR="0" wp14:anchorId="56BB1215" wp14:editId="1EE9FEEF">
            <wp:extent cx="5934075" cy="3600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743F766E" w14:textId="1992CB00" w:rsidR="007E5DAD" w:rsidRDefault="007E5DAD" w:rsidP="00B9247F">
      <w:pPr>
        <w:pStyle w:val="articlep"/>
        <w:rPr>
          <w:b/>
          <w:bCs/>
        </w:rPr>
      </w:pPr>
      <w:r>
        <w:rPr>
          <w:b/>
          <w:bCs/>
        </w:rPr>
        <w:t>STEP 5:</w:t>
      </w:r>
    </w:p>
    <w:p w14:paraId="2F82715A" w14:textId="17D22AA2" w:rsidR="007E5DAD" w:rsidRPr="007E5DAD" w:rsidRDefault="007E5DAD" w:rsidP="00B9247F">
      <w:pPr>
        <w:pStyle w:val="articlep"/>
      </w:pPr>
      <w:r>
        <w:t xml:space="preserve">The guests </w:t>
      </w:r>
      <w:proofErr w:type="gramStart"/>
      <w:r>
        <w:t>await</w:t>
      </w:r>
      <w:proofErr w:type="gramEnd"/>
      <w:r>
        <w:t xml:space="preserve"> for the initiator approval</w:t>
      </w:r>
    </w:p>
    <w:p w14:paraId="2120005D" w14:textId="74BA3F3F" w:rsidR="007E5DAD" w:rsidRDefault="007E5DAD" w:rsidP="00B9247F">
      <w:pPr>
        <w:pStyle w:val="articlep"/>
        <w:rPr>
          <w:b/>
          <w:bCs/>
        </w:rPr>
      </w:pPr>
      <w:r>
        <w:rPr>
          <w:b/>
          <w:bCs/>
          <w:noProof/>
        </w:rPr>
        <w:drawing>
          <wp:inline distT="0" distB="0" distL="0" distR="0" wp14:anchorId="31A63015" wp14:editId="24C74D50">
            <wp:extent cx="42862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1809750"/>
                    </a:xfrm>
                    <a:prstGeom prst="rect">
                      <a:avLst/>
                    </a:prstGeom>
                    <a:noFill/>
                    <a:ln>
                      <a:noFill/>
                    </a:ln>
                  </pic:spPr>
                </pic:pic>
              </a:graphicData>
            </a:graphic>
          </wp:inline>
        </w:drawing>
      </w:r>
    </w:p>
    <w:p w14:paraId="28194F25" w14:textId="6DFE10A3" w:rsidR="007E5DAD" w:rsidRDefault="007E5DAD" w:rsidP="00B9247F">
      <w:pPr>
        <w:pStyle w:val="articlep"/>
        <w:rPr>
          <w:b/>
          <w:bCs/>
        </w:rPr>
      </w:pPr>
    </w:p>
    <w:p w14:paraId="46D12105" w14:textId="5FEC948E" w:rsidR="007E5DAD" w:rsidRDefault="007E5DAD" w:rsidP="00B9247F">
      <w:pPr>
        <w:pStyle w:val="articlep"/>
        <w:rPr>
          <w:b/>
          <w:bCs/>
        </w:rPr>
      </w:pPr>
    </w:p>
    <w:p w14:paraId="120C0054" w14:textId="717549D7" w:rsidR="007E5DAD" w:rsidRDefault="007E5DAD" w:rsidP="00B9247F">
      <w:pPr>
        <w:pStyle w:val="articlep"/>
        <w:rPr>
          <w:b/>
          <w:bCs/>
        </w:rPr>
      </w:pPr>
    </w:p>
    <w:p w14:paraId="3B9EA734" w14:textId="258F7A9E" w:rsidR="007E5DAD" w:rsidRDefault="007E5DAD" w:rsidP="00B9247F">
      <w:pPr>
        <w:pStyle w:val="articlep"/>
        <w:rPr>
          <w:b/>
          <w:bCs/>
        </w:rPr>
      </w:pPr>
      <w:r>
        <w:rPr>
          <w:b/>
          <w:bCs/>
        </w:rPr>
        <w:lastRenderedPageBreak/>
        <w:t>STEP 6:</w:t>
      </w:r>
    </w:p>
    <w:p w14:paraId="0C5FD5CB" w14:textId="6E1833D1" w:rsidR="007E5DAD" w:rsidRPr="007E5DAD" w:rsidRDefault="007E5DAD" w:rsidP="00B9247F">
      <w:pPr>
        <w:pStyle w:val="articlep"/>
      </w:pPr>
      <w:r>
        <w:t>The initiator must accept the requests.</w:t>
      </w:r>
    </w:p>
    <w:p w14:paraId="1CC35C52" w14:textId="3188BDEE" w:rsidR="007E5DAD" w:rsidRDefault="007E5DAD" w:rsidP="00B9247F">
      <w:pPr>
        <w:pStyle w:val="articlep"/>
        <w:rPr>
          <w:b/>
          <w:bCs/>
        </w:rPr>
      </w:pPr>
      <w:r>
        <w:rPr>
          <w:b/>
          <w:bCs/>
          <w:noProof/>
        </w:rPr>
        <w:drawing>
          <wp:inline distT="0" distB="0" distL="0" distR="0" wp14:anchorId="3C3EAE0F" wp14:editId="3C34C226">
            <wp:extent cx="4152900" cy="2009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2009775"/>
                    </a:xfrm>
                    <a:prstGeom prst="rect">
                      <a:avLst/>
                    </a:prstGeom>
                    <a:noFill/>
                    <a:ln>
                      <a:noFill/>
                    </a:ln>
                  </pic:spPr>
                </pic:pic>
              </a:graphicData>
            </a:graphic>
          </wp:inline>
        </w:drawing>
      </w:r>
    </w:p>
    <w:p w14:paraId="0C7887A5" w14:textId="46539466" w:rsidR="007E5DAD" w:rsidRDefault="007E5DAD" w:rsidP="00B9247F">
      <w:pPr>
        <w:pStyle w:val="articlep"/>
      </w:pPr>
    </w:p>
    <w:p w14:paraId="0F70F908" w14:textId="03E94F59" w:rsidR="007E5DAD" w:rsidRDefault="007E5DAD" w:rsidP="00B9247F">
      <w:pPr>
        <w:pStyle w:val="articlep"/>
        <w:rPr>
          <w:b/>
          <w:bCs/>
        </w:rPr>
      </w:pPr>
      <w:r>
        <w:rPr>
          <w:b/>
          <w:bCs/>
        </w:rPr>
        <w:t>STEP 7:</w:t>
      </w:r>
    </w:p>
    <w:p w14:paraId="2895CC3F" w14:textId="34B78722" w:rsidR="007E5DAD" w:rsidRPr="007E5DAD" w:rsidRDefault="007E5DAD" w:rsidP="00B9247F">
      <w:pPr>
        <w:pStyle w:val="articlep"/>
      </w:pPr>
      <w:r>
        <w:t>After the request is approved by the initiator, the project is loaded for each of the guests.</w:t>
      </w:r>
    </w:p>
    <w:p w14:paraId="38F6D019" w14:textId="7FC805CE" w:rsidR="007E5DAD" w:rsidRDefault="007E5DAD" w:rsidP="00B9247F">
      <w:pPr>
        <w:pStyle w:val="articlep"/>
        <w:rPr>
          <w:b/>
          <w:bCs/>
        </w:rPr>
      </w:pPr>
      <w:r>
        <w:rPr>
          <w:b/>
          <w:bCs/>
          <w:noProof/>
        </w:rPr>
        <w:drawing>
          <wp:inline distT="0" distB="0" distL="0" distR="0" wp14:anchorId="1EE56974" wp14:editId="57A90673">
            <wp:extent cx="5943600" cy="4238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60A30D49" w14:textId="16B39E44" w:rsidR="007E5DAD" w:rsidRPr="007E5DAD" w:rsidRDefault="007E5DAD" w:rsidP="00B9247F">
      <w:pPr>
        <w:pStyle w:val="articlep"/>
      </w:pPr>
      <w:r>
        <w:lastRenderedPageBreak/>
        <w:t xml:space="preserve">Here, on the initiator screen, </w:t>
      </w:r>
      <w:proofErr w:type="gramStart"/>
      <w:r>
        <w:t>all of</w:t>
      </w:r>
      <w:proofErr w:type="gramEnd"/>
      <w:r>
        <w:t xml:space="preserve"> the guests are being shown.</w:t>
      </w:r>
    </w:p>
    <w:p w14:paraId="09915CC0" w14:textId="33FBEBFB" w:rsidR="007E5DAD" w:rsidRDefault="007E5DAD" w:rsidP="00B9247F">
      <w:pPr>
        <w:pStyle w:val="articlep"/>
        <w:rPr>
          <w:b/>
          <w:bCs/>
        </w:rPr>
      </w:pPr>
      <w:r>
        <w:rPr>
          <w:b/>
          <w:bCs/>
          <w:noProof/>
        </w:rPr>
        <w:drawing>
          <wp:inline distT="0" distB="0" distL="0" distR="0" wp14:anchorId="2B167C49" wp14:editId="69D64DF6">
            <wp:extent cx="4981575" cy="2447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1575" cy="2447925"/>
                    </a:xfrm>
                    <a:prstGeom prst="rect">
                      <a:avLst/>
                    </a:prstGeom>
                    <a:noFill/>
                    <a:ln>
                      <a:noFill/>
                    </a:ln>
                  </pic:spPr>
                </pic:pic>
              </a:graphicData>
            </a:graphic>
          </wp:inline>
        </w:drawing>
      </w:r>
    </w:p>
    <w:p w14:paraId="4D7EB108" w14:textId="22C1085A" w:rsidR="009C5932" w:rsidRDefault="009C5932" w:rsidP="00B9247F">
      <w:pPr>
        <w:pStyle w:val="articlep"/>
        <w:rPr>
          <w:b/>
          <w:bCs/>
        </w:rPr>
      </w:pPr>
    </w:p>
    <w:p w14:paraId="626A33BE" w14:textId="1F4FF211" w:rsidR="009C5932" w:rsidRDefault="009C5932" w:rsidP="00B9247F">
      <w:pPr>
        <w:pStyle w:val="articlep"/>
        <w:rPr>
          <w:b/>
          <w:bCs/>
        </w:rPr>
      </w:pPr>
    </w:p>
    <w:p w14:paraId="59063B2F" w14:textId="5F195F13" w:rsidR="009C5932" w:rsidRDefault="009C5932" w:rsidP="00B9247F">
      <w:pPr>
        <w:pStyle w:val="articlep"/>
        <w:rPr>
          <w:b/>
          <w:bCs/>
        </w:rPr>
      </w:pPr>
    </w:p>
    <w:p w14:paraId="6B615668" w14:textId="103CD350" w:rsidR="009C5932" w:rsidRDefault="009C5932" w:rsidP="00B9247F">
      <w:pPr>
        <w:pStyle w:val="articlep"/>
        <w:rPr>
          <w:b/>
          <w:bCs/>
        </w:rPr>
      </w:pPr>
    </w:p>
    <w:p w14:paraId="08835D89" w14:textId="32A81076" w:rsidR="009C5932" w:rsidRDefault="009C5932" w:rsidP="00B9247F">
      <w:pPr>
        <w:pStyle w:val="articlep"/>
        <w:rPr>
          <w:b/>
          <w:bCs/>
        </w:rPr>
      </w:pPr>
    </w:p>
    <w:p w14:paraId="748C417A" w14:textId="43B8D184" w:rsidR="009C5932" w:rsidRDefault="009C5932" w:rsidP="00B9247F">
      <w:pPr>
        <w:pStyle w:val="articlep"/>
        <w:rPr>
          <w:b/>
          <w:bCs/>
        </w:rPr>
      </w:pPr>
    </w:p>
    <w:p w14:paraId="244A99E2" w14:textId="5CFE4047" w:rsidR="009C5932" w:rsidRDefault="009C5932" w:rsidP="00B9247F">
      <w:pPr>
        <w:pStyle w:val="articlep"/>
        <w:rPr>
          <w:b/>
          <w:bCs/>
        </w:rPr>
      </w:pPr>
    </w:p>
    <w:p w14:paraId="20F4C115" w14:textId="689FFB92" w:rsidR="009C5932" w:rsidRDefault="009C5932" w:rsidP="00B9247F">
      <w:pPr>
        <w:pStyle w:val="articlep"/>
        <w:rPr>
          <w:b/>
          <w:bCs/>
        </w:rPr>
      </w:pPr>
    </w:p>
    <w:p w14:paraId="5C83120A" w14:textId="2B57E918" w:rsidR="009C5932" w:rsidRDefault="009C5932" w:rsidP="00B9247F">
      <w:pPr>
        <w:pStyle w:val="articlep"/>
        <w:rPr>
          <w:b/>
          <w:bCs/>
        </w:rPr>
      </w:pPr>
    </w:p>
    <w:p w14:paraId="669600ED" w14:textId="23AE81AE" w:rsidR="009C5932" w:rsidRDefault="009C5932" w:rsidP="00B9247F">
      <w:pPr>
        <w:pStyle w:val="articlep"/>
        <w:rPr>
          <w:b/>
          <w:bCs/>
        </w:rPr>
      </w:pPr>
    </w:p>
    <w:p w14:paraId="78B1B42B" w14:textId="5459CC28" w:rsidR="009C5932" w:rsidRDefault="009C5932" w:rsidP="00B9247F">
      <w:pPr>
        <w:pStyle w:val="articlep"/>
        <w:rPr>
          <w:b/>
          <w:bCs/>
        </w:rPr>
      </w:pPr>
    </w:p>
    <w:p w14:paraId="13FA0229" w14:textId="79319A62" w:rsidR="009C5932" w:rsidRDefault="009C5932" w:rsidP="00B9247F">
      <w:pPr>
        <w:pStyle w:val="articlep"/>
        <w:rPr>
          <w:b/>
          <w:bCs/>
        </w:rPr>
      </w:pPr>
    </w:p>
    <w:p w14:paraId="7EFCAA58" w14:textId="3E1FDED7" w:rsidR="009C5932" w:rsidRDefault="009C5932" w:rsidP="00B9247F">
      <w:pPr>
        <w:pStyle w:val="articlep"/>
        <w:rPr>
          <w:b/>
          <w:bCs/>
        </w:rPr>
      </w:pPr>
    </w:p>
    <w:p w14:paraId="67B4B518" w14:textId="1A945581" w:rsidR="009C5932" w:rsidRDefault="009C5932" w:rsidP="00B9247F">
      <w:pPr>
        <w:pStyle w:val="articlep"/>
        <w:rPr>
          <w:b/>
          <w:bCs/>
        </w:rPr>
      </w:pPr>
    </w:p>
    <w:p w14:paraId="47A0EC09" w14:textId="77777777" w:rsidR="009C5932" w:rsidRDefault="009C5932" w:rsidP="00B9247F">
      <w:pPr>
        <w:pStyle w:val="articlep"/>
        <w:rPr>
          <w:b/>
          <w:bCs/>
        </w:rPr>
      </w:pPr>
    </w:p>
    <w:p w14:paraId="50C5ED11" w14:textId="6C3A3634" w:rsidR="009C5932" w:rsidRDefault="009C5932" w:rsidP="00B9247F">
      <w:pPr>
        <w:pStyle w:val="articlep"/>
        <w:rPr>
          <w:b/>
          <w:bCs/>
        </w:rPr>
      </w:pPr>
      <w:r>
        <w:rPr>
          <w:b/>
          <w:bCs/>
        </w:rPr>
        <w:lastRenderedPageBreak/>
        <w:t>USAGE IN THREE PROJECTS:</w:t>
      </w:r>
    </w:p>
    <w:p w14:paraId="46956E6E" w14:textId="7E8E1E7B" w:rsidR="009C5932" w:rsidRDefault="009C5932" w:rsidP="00B9247F">
      <w:pPr>
        <w:pStyle w:val="articlep"/>
        <w:rPr>
          <w:b/>
          <w:bCs/>
        </w:rPr>
      </w:pPr>
      <w:r>
        <w:rPr>
          <w:b/>
          <w:bCs/>
        </w:rPr>
        <w:t>PROJECT 1:</w:t>
      </w:r>
    </w:p>
    <w:p w14:paraId="2D345437" w14:textId="3C76124F" w:rsidR="009C5932" w:rsidRDefault="009C5932" w:rsidP="00B9247F">
      <w:pPr>
        <w:pStyle w:val="articlep"/>
      </w:pPr>
      <w:r>
        <w:t xml:space="preserve">In the first project, we chose to use an unstructured style and not necessarily have some specific rules regarding the way we write and structure the code. </w:t>
      </w:r>
      <w:proofErr w:type="gramStart"/>
      <w:r>
        <w:t>In order to</w:t>
      </w:r>
      <w:proofErr w:type="gramEnd"/>
      <w:r>
        <w:t xml:space="preserve"> be able to use such an approach, all the guests which participate in the same session must be at the same level of programming and possess very close knowledge </w:t>
      </w:r>
      <w:proofErr w:type="gramStart"/>
      <w:r>
        <w:t>in</w:t>
      </w:r>
      <w:proofErr w:type="gramEnd"/>
      <w:r>
        <w:t xml:space="preserve"> the means of the project.</w:t>
      </w:r>
    </w:p>
    <w:p w14:paraId="4AEE62E3" w14:textId="3A77B184" w:rsidR="009C5932" w:rsidRPr="009C5932" w:rsidRDefault="009C5932" w:rsidP="00B9247F">
      <w:pPr>
        <w:pStyle w:val="articlep"/>
      </w:pPr>
      <w:r>
        <w:t xml:space="preserve">In the first project, we used the Code With Me plugin, such that we can write together the </w:t>
      </w:r>
      <w:proofErr w:type="spellStart"/>
      <w:r>
        <w:t>getEmailErrorMessage</w:t>
      </w:r>
      <w:proofErr w:type="spellEnd"/>
      <w:r>
        <w:t xml:space="preserve">(), </w:t>
      </w:r>
      <w:proofErr w:type="spellStart"/>
      <w:r>
        <w:t>getPasswordErrorMessage</w:t>
      </w:r>
      <w:proofErr w:type="spellEnd"/>
      <w:r>
        <w:t xml:space="preserve">() and the login cases if the credentials are valid. We didn’t set any rules, one wrote the </w:t>
      </w:r>
      <w:proofErr w:type="spellStart"/>
      <w:proofErr w:type="gramStart"/>
      <w:r>
        <w:t>getEmailErrorMessage</w:t>
      </w:r>
      <w:proofErr w:type="spellEnd"/>
      <w:r>
        <w:t>(</w:t>
      </w:r>
      <w:proofErr w:type="gramEnd"/>
      <w:r>
        <w:t xml:space="preserve">) method and </w:t>
      </w:r>
      <w:proofErr w:type="spellStart"/>
      <w:r>
        <w:t>getPasswordErrorMessage</w:t>
      </w:r>
      <w:proofErr w:type="spellEnd"/>
      <w:r>
        <w:t>() method and the other wrote the login cases.</w:t>
      </w:r>
    </w:p>
    <w:p w14:paraId="5A7FD0D4" w14:textId="77777777" w:rsidR="009C5932" w:rsidRDefault="009C5932" w:rsidP="00B9247F">
      <w:pPr>
        <w:pStyle w:val="articlep"/>
        <w:rPr>
          <w:b/>
          <w:bCs/>
        </w:rPr>
      </w:pPr>
    </w:p>
    <w:p w14:paraId="7965AC0E" w14:textId="038BFBA0" w:rsidR="009C5932" w:rsidRDefault="009C5932" w:rsidP="00B9247F">
      <w:pPr>
        <w:pStyle w:val="articlep"/>
        <w:rPr>
          <w:b/>
          <w:bCs/>
        </w:rPr>
      </w:pPr>
      <w:r>
        <w:rPr>
          <w:b/>
          <w:bCs/>
          <w:noProof/>
        </w:rPr>
        <w:drawing>
          <wp:inline distT="0" distB="0" distL="0" distR="0" wp14:anchorId="4CA76635" wp14:editId="424E07B6">
            <wp:extent cx="5934075" cy="4238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2C40E13F" w14:textId="500E0999" w:rsidR="009C5932" w:rsidRDefault="009C5932" w:rsidP="00B9247F">
      <w:pPr>
        <w:pStyle w:val="articlep"/>
        <w:rPr>
          <w:b/>
          <w:bCs/>
        </w:rPr>
      </w:pPr>
    </w:p>
    <w:p w14:paraId="45931902" w14:textId="1CE1D971" w:rsidR="009C5932" w:rsidRDefault="009C5932" w:rsidP="00B9247F">
      <w:pPr>
        <w:pStyle w:val="articlep"/>
        <w:rPr>
          <w:b/>
          <w:bCs/>
        </w:rPr>
      </w:pPr>
      <w:r>
        <w:rPr>
          <w:b/>
          <w:bCs/>
          <w:noProof/>
        </w:rPr>
        <w:lastRenderedPageBreak/>
        <w:drawing>
          <wp:inline distT="0" distB="0" distL="0" distR="0" wp14:anchorId="546E3CDC" wp14:editId="4890502A">
            <wp:extent cx="5947410" cy="3204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7410" cy="3204210"/>
                    </a:xfrm>
                    <a:prstGeom prst="rect">
                      <a:avLst/>
                    </a:prstGeom>
                    <a:noFill/>
                    <a:ln>
                      <a:noFill/>
                    </a:ln>
                  </pic:spPr>
                </pic:pic>
              </a:graphicData>
            </a:graphic>
          </wp:inline>
        </w:drawing>
      </w:r>
    </w:p>
    <w:p w14:paraId="1F5F7847" w14:textId="2C96066C" w:rsidR="009C5932" w:rsidRDefault="009C5932" w:rsidP="00B9247F">
      <w:pPr>
        <w:pStyle w:val="articlep"/>
        <w:rPr>
          <w:b/>
          <w:bCs/>
        </w:rPr>
      </w:pPr>
    </w:p>
    <w:p w14:paraId="128133C8" w14:textId="0966230B" w:rsidR="009C5932" w:rsidRDefault="009C5932" w:rsidP="003400D9">
      <w:pPr>
        <w:pStyle w:val="articlep"/>
        <w:rPr>
          <w:b/>
          <w:bCs/>
        </w:rPr>
      </w:pPr>
      <w:r>
        <w:rPr>
          <w:b/>
          <w:bCs/>
        </w:rPr>
        <w:t>PROJECT 2</w:t>
      </w:r>
      <w:r w:rsidR="003400D9">
        <w:rPr>
          <w:b/>
          <w:bCs/>
        </w:rPr>
        <w:t>:</w:t>
      </w:r>
    </w:p>
    <w:p w14:paraId="66545731" w14:textId="5EAFBEFB" w:rsidR="003400D9" w:rsidRDefault="00464D59" w:rsidP="00B9247F">
      <w:pPr>
        <w:pStyle w:val="articlep"/>
      </w:pPr>
      <w:r>
        <w:t xml:space="preserve">In the second project, we chose to use the Ping-Pong style. </w:t>
      </w:r>
      <w:r w:rsidR="003400D9">
        <w:t xml:space="preserve">With the ping-pong approach, one developer writes a </w:t>
      </w:r>
      <w:r w:rsidR="003400D9">
        <w:t>test,</w:t>
      </w:r>
      <w:r w:rsidR="003400D9">
        <w:t xml:space="preserve"> and the other developer makes the test pass. Each person alternates between writing and passing tests. When two developers shift roles regularly, it is unlikely one programmer will control the workflow. This style of pair programming is normally performed in conjunction with </w:t>
      </w:r>
      <w:hyperlink r:id="rId18" w:history="1">
        <w:r w:rsidR="003400D9">
          <w:rPr>
            <w:rStyle w:val="Hyperlink"/>
          </w:rPr>
          <w:t>test-driven development</w:t>
        </w:r>
      </w:hyperlink>
      <w:r w:rsidR="003400D9">
        <w:t>.</w:t>
      </w:r>
    </w:p>
    <w:p w14:paraId="32FB8ABC" w14:textId="4EB8DF30" w:rsidR="00464D59" w:rsidRDefault="003400D9" w:rsidP="00B9247F">
      <w:pPr>
        <w:pStyle w:val="articlep"/>
      </w:pPr>
      <w:r>
        <w:t>Therefore, o</w:t>
      </w:r>
      <w:r w:rsidR="00464D59">
        <w:t xml:space="preserve">ne writes a functionality and the other tests it. So one of us wrote the </w:t>
      </w:r>
      <w:proofErr w:type="spellStart"/>
      <w:r w:rsidR="00464D59">
        <w:t>addStudent</w:t>
      </w:r>
      <w:proofErr w:type="spellEnd"/>
      <w:r w:rsidR="00464D59">
        <w:t xml:space="preserve"> functionality and the other one tested it using two test cases, </w:t>
      </w:r>
      <w:proofErr w:type="spellStart"/>
      <w:proofErr w:type="gramStart"/>
      <w:r w:rsidR="00464D59">
        <w:t>testAddStudentOnGroup</w:t>
      </w:r>
      <w:proofErr w:type="spellEnd"/>
      <w:r w:rsidR="00464D59">
        <w:t>(</w:t>
      </w:r>
      <w:proofErr w:type="gramEnd"/>
      <w:r w:rsidR="00464D59">
        <w:t xml:space="preserve">) and </w:t>
      </w:r>
      <w:proofErr w:type="spellStart"/>
      <w:r w:rsidR="00464D59">
        <w:t>testAddStudentOnName</w:t>
      </w:r>
      <w:proofErr w:type="spellEnd"/>
      <w:r w:rsidR="00464D59">
        <w:t>().</w:t>
      </w:r>
    </w:p>
    <w:p w14:paraId="26EFD753" w14:textId="5A2452DC" w:rsidR="00464D59" w:rsidRDefault="00464D59" w:rsidP="00B9247F">
      <w:pPr>
        <w:pStyle w:val="articlep"/>
      </w:pPr>
    </w:p>
    <w:p w14:paraId="3E8B953E" w14:textId="7E96EF4A" w:rsidR="00464D59" w:rsidRDefault="003400D9" w:rsidP="00B9247F">
      <w:pPr>
        <w:pStyle w:val="articlep"/>
      </w:pPr>
      <w:r>
        <w:rPr>
          <w:noProof/>
        </w:rPr>
        <w:lastRenderedPageBreak/>
        <w:drawing>
          <wp:inline distT="0" distB="0" distL="0" distR="0" wp14:anchorId="727FF7A4" wp14:editId="49A2DA9A">
            <wp:extent cx="5947410" cy="3220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7410" cy="3220085"/>
                    </a:xfrm>
                    <a:prstGeom prst="rect">
                      <a:avLst/>
                    </a:prstGeom>
                    <a:noFill/>
                    <a:ln>
                      <a:noFill/>
                    </a:ln>
                  </pic:spPr>
                </pic:pic>
              </a:graphicData>
            </a:graphic>
          </wp:inline>
        </w:drawing>
      </w:r>
    </w:p>
    <w:p w14:paraId="7F66F6F8" w14:textId="2C1D897F" w:rsidR="003400D9" w:rsidRDefault="003400D9" w:rsidP="00B9247F">
      <w:pPr>
        <w:pStyle w:val="articlep"/>
      </w:pPr>
    </w:p>
    <w:p w14:paraId="04309B4A" w14:textId="25570C41" w:rsidR="003400D9" w:rsidRDefault="003400D9" w:rsidP="00B9247F">
      <w:pPr>
        <w:pStyle w:val="articlep"/>
      </w:pPr>
      <w:r>
        <w:rPr>
          <w:noProof/>
        </w:rPr>
        <w:drawing>
          <wp:inline distT="0" distB="0" distL="0" distR="0" wp14:anchorId="6177F93C" wp14:editId="3A3FB84A">
            <wp:extent cx="5931535" cy="29502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1535" cy="2950210"/>
                    </a:xfrm>
                    <a:prstGeom prst="rect">
                      <a:avLst/>
                    </a:prstGeom>
                    <a:noFill/>
                    <a:ln>
                      <a:noFill/>
                    </a:ln>
                  </pic:spPr>
                </pic:pic>
              </a:graphicData>
            </a:graphic>
          </wp:inline>
        </w:drawing>
      </w:r>
    </w:p>
    <w:p w14:paraId="177DEEF6" w14:textId="1FEB804D" w:rsidR="003400D9" w:rsidRDefault="003400D9" w:rsidP="00B9247F">
      <w:pPr>
        <w:pStyle w:val="articlep"/>
      </w:pPr>
    </w:p>
    <w:p w14:paraId="28A5D0B5" w14:textId="7C447536" w:rsidR="00F70A16" w:rsidRDefault="00F70A16" w:rsidP="00B9247F">
      <w:pPr>
        <w:pStyle w:val="articlep"/>
      </w:pPr>
    </w:p>
    <w:p w14:paraId="69518111" w14:textId="76D14B1B" w:rsidR="00F70A16" w:rsidRDefault="00F70A16" w:rsidP="00B9247F">
      <w:pPr>
        <w:pStyle w:val="articlep"/>
      </w:pPr>
    </w:p>
    <w:p w14:paraId="75224051" w14:textId="77777777" w:rsidR="00F70A16" w:rsidRDefault="00F70A16" w:rsidP="00B9247F">
      <w:pPr>
        <w:pStyle w:val="articlep"/>
      </w:pPr>
    </w:p>
    <w:p w14:paraId="53808583" w14:textId="20FDE711" w:rsidR="003400D9" w:rsidRDefault="003400D9" w:rsidP="00B9247F">
      <w:pPr>
        <w:pStyle w:val="articlep"/>
        <w:rPr>
          <w:b/>
          <w:bCs/>
        </w:rPr>
      </w:pPr>
      <w:r>
        <w:rPr>
          <w:b/>
          <w:bCs/>
        </w:rPr>
        <w:lastRenderedPageBreak/>
        <w:t>PROJECT 3:</w:t>
      </w:r>
    </w:p>
    <w:p w14:paraId="2D7310EC" w14:textId="6276CFD8" w:rsidR="00F70A16" w:rsidRDefault="00F70A16" w:rsidP="00B9247F">
      <w:pPr>
        <w:pStyle w:val="articlep"/>
        <w:rPr>
          <w:rStyle w:val="Strong"/>
        </w:rPr>
      </w:pPr>
      <w:r>
        <w:t>In this project, we chose to use Driver/Navigator style.</w:t>
      </w:r>
    </w:p>
    <w:p w14:paraId="638445C6" w14:textId="03107F52" w:rsidR="00F70A16" w:rsidRDefault="00F70A16" w:rsidP="00B9247F">
      <w:pPr>
        <w:pStyle w:val="articlep"/>
      </w:pPr>
      <w:r>
        <w:t xml:space="preserve">The </w:t>
      </w:r>
      <w:r>
        <w:t>D</w:t>
      </w:r>
      <w:r>
        <w:t>river/</w:t>
      </w:r>
      <w:r>
        <w:t>N</w:t>
      </w:r>
      <w:r>
        <w:t>avigator approach is a popular pair programming style where one programmer handles the mechanical side like coding, and the other is in control of the strategic or architectural elements like reviewing code. The driver and navigator switch roles often. This style works well for a novice paired with an expert programmer. The navigator role can range from a reserved approach to a tactical hands-on role.</w:t>
      </w:r>
    </w:p>
    <w:p w14:paraId="2AF1104F" w14:textId="539A288D" w:rsidR="00F70A16" w:rsidRPr="00F70A16" w:rsidRDefault="00F70A16" w:rsidP="00B9247F">
      <w:pPr>
        <w:pStyle w:val="articlep"/>
      </w:pPr>
      <w:r>
        <w:t xml:space="preserve">Therefore, with this approach, one of </w:t>
      </w:r>
      <w:r w:rsidR="006E6121">
        <w:t xml:space="preserve">us wrote the class </w:t>
      </w:r>
      <w:proofErr w:type="spellStart"/>
      <w:r w:rsidR="006E6121">
        <w:t>HotelKeeperImplementation</w:t>
      </w:r>
      <w:proofErr w:type="spellEnd"/>
      <w:r w:rsidR="006E6121">
        <w:t xml:space="preserve"> and the other one provided feedback regarding the code.</w:t>
      </w:r>
    </w:p>
    <w:p w14:paraId="5644367F" w14:textId="77777777" w:rsidR="00F70A16" w:rsidRDefault="00F70A16" w:rsidP="00B9247F">
      <w:pPr>
        <w:pStyle w:val="articlep"/>
        <w:rPr>
          <w:b/>
          <w:bCs/>
        </w:rPr>
      </w:pPr>
    </w:p>
    <w:p w14:paraId="2CC2CA16" w14:textId="0A94A939" w:rsidR="00F70A16" w:rsidRDefault="00F70A16" w:rsidP="00F70A16">
      <w:pPr>
        <w:rPr>
          <w:b/>
          <w:bCs/>
        </w:rPr>
      </w:pPr>
      <w:r w:rsidRPr="00F70A16">
        <w:rPr>
          <w:b/>
          <w:bCs/>
        </w:rPr>
        <w:drawing>
          <wp:inline distT="0" distB="0" distL="0" distR="0" wp14:anchorId="7BA1A737" wp14:editId="6C4BE694">
            <wp:extent cx="5943600" cy="3216275"/>
            <wp:effectExtent l="0" t="0" r="0" b="317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1"/>
                    <a:stretch>
                      <a:fillRect/>
                    </a:stretch>
                  </pic:blipFill>
                  <pic:spPr>
                    <a:xfrm>
                      <a:off x="0" y="0"/>
                      <a:ext cx="5943600" cy="3216275"/>
                    </a:xfrm>
                    <a:prstGeom prst="rect">
                      <a:avLst/>
                    </a:prstGeom>
                  </pic:spPr>
                </pic:pic>
              </a:graphicData>
            </a:graphic>
          </wp:inline>
        </w:drawing>
      </w:r>
    </w:p>
    <w:p w14:paraId="042CB4DF" w14:textId="4223753A" w:rsidR="00F70A16" w:rsidRDefault="00F70A16" w:rsidP="00F70A16">
      <w:pPr>
        <w:rPr>
          <w:b/>
          <w:bCs/>
        </w:rPr>
      </w:pPr>
    </w:p>
    <w:p w14:paraId="6554FDF9" w14:textId="165A3CA5" w:rsidR="00F70A16" w:rsidRDefault="00F70A16" w:rsidP="00F70A16">
      <w:pPr>
        <w:rPr>
          <w:rFonts w:ascii="Times New Roman" w:eastAsia="Times New Roman" w:hAnsi="Times New Roman" w:cs="Times New Roman"/>
          <w:b/>
          <w:bCs/>
          <w:sz w:val="24"/>
          <w:szCs w:val="24"/>
        </w:rPr>
      </w:pPr>
    </w:p>
    <w:p w14:paraId="73053F17" w14:textId="2B524CDE" w:rsidR="00F70A16" w:rsidRDefault="00F70A16" w:rsidP="00F70A16">
      <w:pPr>
        <w:rPr>
          <w:rFonts w:ascii="Times New Roman" w:eastAsia="Times New Roman" w:hAnsi="Times New Roman" w:cs="Times New Roman"/>
          <w:b/>
          <w:bCs/>
          <w:sz w:val="24"/>
          <w:szCs w:val="24"/>
        </w:rPr>
      </w:pPr>
    </w:p>
    <w:p w14:paraId="0F5BAFB3" w14:textId="194BB423" w:rsidR="00F70A16" w:rsidRDefault="00F70A16" w:rsidP="00F70A16">
      <w:pPr>
        <w:rPr>
          <w:rFonts w:ascii="Times New Roman" w:eastAsia="Times New Roman" w:hAnsi="Times New Roman" w:cs="Times New Roman"/>
          <w:b/>
          <w:bCs/>
          <w:sz w:val="24"/>
          <w:szCs w:val="24"/>
        </w:rPr>
      </w:pPr>
      <w:r w:rsidRPr="00F70A16">
        <w:rPr>
          <w:rFonts w:ascii="Times New Roman" w:eastAsia="Times New Roman" w:hAnsi="Times New Roman" w:cs="Times New Roman"/>
          <w:b/>
          <w:bCs/>
          <w:sz w:val="24"/>
          <w:szCs w:val="24"/>
        </w:rPr>
        <w:lastRenderedPageBreak/>
        <w:drawing>
          <wp:inline distT="0" distB="0" distL="0" distR="0" wp14:anchorId="23A5A573" wp14:editId="4AEA4AFD">
            <wp:extent cx="5943600" cy="32213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stretch>
                      <a:fillRect/>
                    </a:stretch>
                  </pic:blipFill>
                  <pic:spPr>
                    <a:xfrm>
                      <a:off x="0" y="0"/>
                      <a:ext cx="5943600" cy="3221355"/>
                    </a:xfrm>
                    <a:prstGeom prst="rect">
                      <a:avLst/>
                    </a:prstGeom>
                  </pic:spPr>
                </pic:pic>
              </a:graphicData>
            </a:graphic>
          </wp:inline>
        </w:drawing>
      </w:r>
    </w:p>
    <w:p w14:paraId="084A6F98" w14:textId="1B8247C5" w:rsidR="00F70A16" w:rsidRPr="00F70A16" w:rsidRDefault="00F70A16" w:rsidP="00F70A16">
      <w:pPr>
        <w:rPr>
          <w:rFonts w:ascii="Times New Roman" w:eastAsia="Times New Roman" w:hAnsi="Times New Roman" w:cs="Times New Roman"/>
          <w:b/>
          <w:bCs/>
          <w:sz w:val="24"/>
          <w:szCs w:val="24"/>
        </w:rPr>
      </w:pPr>
      <w:r w:rsidRPr="00F70A16">
        <w:rPr>
          <w:rFonts w:ascii="Times New Roman" w:eastAsia="Times New Roman" w:hAnsi="Times New Roman" w:cs="Times New Roman"/>
          <w:b/>
          <w:bCs/>
          <w:sz w:val="24"/>
          <w:szCs w:val="24"/>
        </w:rPr>
        <w:drawing>
          <wp:inline distT="0" distB="0" distL="0" distR="0" wp14:anchorId="70080503" wp14:editId="23D4423D">
            <wp:extent cx="5943600" cy="322897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5943600" cy="3228975"/>
                    </a:xfrm>
                    <a:prstGeom prst="rect">
                      <a:avLst/>
                    </a:prstGeom>
                  </pic:spPr>
                </pic:pic>
              </a:graphicData>
            </a:graphic>
          </wp:inline>
        </w:drawing>
      </w:r>
    </w:p>
    <w:sectPr w:rsidR="00F70A16" w:rsidRPr="00F70A16">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90404" w14:textId="77777777" w:rsidR="005E652B" w:rsidRDefault="005E652B" w:rsidP="00A009F1">
      <w:pPr>
        <w:spacing w:after="0" w:line="240" w:lineRule="auto"/>
      </w:pPr>
      <w:r>
        <w:separator/>
      </w:r>
    </w:p>
  </w:endnote>
  <w:endnote w:type="continuationSeparator" w:id="0">
    <w:p w14:paraId="7684160A" w14:textId="77777777" w:rsidR="005E652B" w:rsidRDefault="005E652B" w:rsidP="00A00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2D56C" w14:textId="77777777" w:rsidR="005E652B" w:rsidRDefault="005E652B" w:rsidP="00A009F1">
      <w:pPr>
        <w:spacing w:after="0" w:line="240" w:lineRule="auto"/>
      </w:pPr>
      <w:r>
        <w:separator/>
      </w:r>
    </w:p>
  </w:footnote>
  <w:footnote w:type="continuationSeparator" w:id="0">
    <w:p w14:paraId="3FFBC500" w14:textId="77777777" w:rsidR="005E652B" w:rsidRDefault="005E652B" w:rsidP="00A00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1EA35" w14:textId="4EF02A21" w:rsidR="00A009F1" w:rsidRPr="00A009F1" w:rsidRDefault="00A009F1">
    <w:pPr>
      <w:pStyle w:val="Header"/>
      <w:rPr>
        <w:lang w:val="ro-RO"/>
      </w:rPr>
    </w:pPr>
    <w:r w:rsidRPr="00A009F1">
      <w:rPr>
        <w:lang w:val="ro-RO"/>
      </w:rPr>
      <w:t>Bledea Mihaela Alexandra</w:t>
    </w:r>
    <w:r w:rsidRPr="00A009F1">
      <w:rPr>
        <w:lang w:val="ro-RO"/>
      </w:rPr>
      <w:tab/>
    </w:r>
    <w:r w:rsidRPr="00A009F1">
      <w:rPr>
        <w:lang w:val="ro-RO"/>
      </w:rPr>
      <w:t>Boancă Tudor</w:t>
    </w:r>
    <w:r w:rsidRPr="00A009F1">
      <w:rPr>
        <w:lang w:val="ro-RO"/>
      </w:rPr>
      <w:ptab w:relativeTo="margin" w:alignment="right" w:leader="none"/>
    </w:r>
    <w:r w:rsidRPr="00A009F1">
      <w:rPr>
        <w:lang w:val="ro-RO"/>
      </w:rPr>
      <w:t>Bretan Cezar Alexandru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575002"/>
    <w:multiLevelType w:val="hybridMultilevel"/>
    <w:tmpl w:val="26060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7050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9F1"/>
    <w:rsid w:val="003400D9"/>
    <w:rsid w:val="00464D59"/>
    <w:rsid w:val="005E652B"/>
    <w:rsid w:val="006E6121"/>
    <w:rsid w:val="007E5DAD"/>
    <w:rsid w:val="008C7F6B"/>
    <w:rsid w:val="009C5932"/>
    <w:rsid w:val="00A009F1"/>
    <w:rsid w:val="00B9247F"/>
    <w:rsid w:val="00DB5B8F"/>
    <w:rsid w:val="00F70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3C909"/>
  <w15:chartTrackingRefBased/>
  <w15:docId w15:val="{D6B819A2-410F-48C6-9191-44FDCFEC7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0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9F1"/>
  </w:style>
  <w:style w:type="paragraph" w:styleId="Footer">
    <w:name w:val="footer"/>
    <w:basedOn w:val="Normal"/>
    <w:link w:val="FooterChar"/>
    <w:uiPriority w:val="99"/>
    <w:unhideWhenUsed/>
    <w:rsid w:val="00A00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9F1"/>
  </w:style>
  <w:style w:type="paragraph" w:customStyle="1" w:styleId="articlep">
    <w:name w:val="article__p"/>
    <w:basedOn w:val="Normal"/>
    <w:rsid w:val="00A009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009F1"/>
    <w:rPr>
      <w:color w:val="0000FF"/>
      <w:u w:val="single"/>
    </w:rPr>
  </w:style>
  <w:style w:type="character" w:customStyle="1" w:styleId="control">
    <w:name w:val="control"/>
    <w:basedOn w:val="DefaultParagraphFont"/>
    <w:rsid w:val="00B9247F"/>
  </w:style>
  <w:style w:type="character" w:styleId="Strong">
    <w:name w:val="Strong"/>
    <w:basedOn w:val="DefaultParagraphFont"/>
    <w:uiPriority w:val="22"/>
    <w:qFormat/>
    <w:rsid w:val="00F70A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5385">
      <w:bodyDiv w:val="1"/>
      <w:marLeft w:val="0"/>
      <w:marRight w:val="0"/>
      <w:marTop w:val="0"/>
      <w:marBottom w:val="0"/>
      <w:divBdr>
        <w:top w:val="none" w:sz="0" w:space="0" w:color="auto"/>
        <w:left w:val="none" w:sz="0" w:space="0" w:color="auto"/>
        <w:bottom w:val="none" w:sz="0" w:space="0" w:color="auto"/>
        <w:right w:val="none" w:sz="0" w:space="0" w:color="auto"/>
      </w:divBdr>
    </w:div>
    <w:div w:id="154536223">
      <w:bodyDiv w:val="1"/>
      <w:marLeft w:val="0"/>
      <w:marRight w:val="0"/>
      <w:marTop w:val="0"/>
      <w:marBottom w:val="0"/>
      <w:divBdr>
        <w:top w:val="none" w:sz="0" w:space="0" w:color="auto"/>
        <w:left w:val="none" w:sz="0" w:space="0" w:color="auto"/>
        <w:bottom w:val="none" w:sz="0" w:space="0" w:color="auto"/>
        <w:right w:val="none" w:sz="0" w:space="0" w:color="auto"/>
      </w:divBdr>
    </w:div>
    <w:div w:id="199631890">
      <w:bodyDiv w:val="1"/>
      <w:marLeft w:val="0"/>
      <w:marRight w:val="0"/>
      <w:marTop w:val="0"/>
      <w:marBottom w:val="0"/>
      <w:divBdr>
        <w:top w:val="none" w:sz="0" w:space="0" w:color="auto"/>
        <w:left w:val="none" w:sz="0" w:space="0" w:color="auto"/>
        <w:bottom w:val="none" w:sz="0" w:space="0" w:color="auto"/>
        <w:right w:val="none" w:sz="0" w:space="0" w:color="auto"/>
      </w:divBdr>
    </w:div>
    <w:div w:id="1962422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tbrains.com/code-with-me/buy/?fromIDE" TargetMode="External"/><Relationship Id="rId13" Type="http://schemas.openxmlformats.org/officeDocument/2006/relationships/image" Target="media/image5.png"/><Relationship Id="rId18" Type="http://schemas.openxmlformats.org/officeDocument/2006/relationships/hyperlink" Target="https://www.techtarget.com/searchsoftwarequality/definition/test-driven-developmen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432CD02-E3D8-4380-AA96-F90147011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10</Pages>
  <Words>517</Words>
  <Characters>2951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Bledea</dc:creator>
  <cp:keywords/>
  <dc:description/>
  <cp:lastModifiedBy>Alexandra Bledea</cp:lastModifiedBy>
  <cp:revision>2</cp:revision>
  <dcterms:created xsi:type="dcterms:W3CDTF">2023-03-26T14:08:00Z</dcterms:created>
  <dcterms:modified xsi:type="dcterms:W3CDTF">2023-03-26T15:35:00Z</dcterms:modified>
</cp:coreProperties>
</file>