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85.png" ContentType="image/png"/>
  <Override PartName="/word/media/rId81.png" ContentType="image/png"/>
  <Override PartName="/word/media/rId89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Бражко Александра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- 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Работа с Midnight Commander</w:t>
      </w:r>
    </w:p>
    <w:p>
      <w:pPr>
        <w:pStyle w:val="Compact"/>
        <w:numPr>
          <w:ilvl w:val="0"/>
          <w:numId w:val="1001"/>
        </w:numPr>
      </w:pPr>
      <w:r>
        <w:t xml:space="preserve">Структура программы на языке ассемблера NASM</w:t>
      </w:r>
    </w:p>
    <w:p>
      <w:pPr>
        <w:pStyle w:val="Compact"/>
        <w:numPr>
          <w:ilvl w:val="0"/>
          <w:numId w:val="1001"/>
        </w:numPr>
      </w:pPr>
      <w:r>
        <w:t xml:space="preserve">Подключение внешнего файла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Открываем Midnight Commander, используя команду mc. (рис. 1).</w:t>
      </w:r>
    </w:p>
    <w:bookmarkStart w:id="27" w:name="fig:001"/>
    <w:p>
      <w:pPr>
        <w:pStyle w:val="CaptionedFigure"/>
      </w:pPr>
      <w:r>
        <w:drawing>
          <wp:inline>
            <wp:extent cx="3733800" cy="2931495"/>
            <wp:effectExtent b="0" l="0" r="0" t="0"/>
            <wp:docPr descr="Рис. 1: Использование команды mc" title="" id="25" name="Picture"/>
            <a:graphic>
              <a:graphicData uri="http://schemas.openxmlformats.org/drawingml/2006/picture">
                <pic:pic>
                  <pic:nvPicPr>
                    <pic:cNvPr descr="image/5.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1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Использование команды mc</w:t>
      </w:r>
    </w:p>
    <w:bookmarkEnd w:id="27"/>
    <w:p>
      <w:pPr>
        <w:pStyle w:val="BodyText"/>
      </w:pPr>
      <w:r>
        <w:t xml:space="preserve">Переходим в каталог ~/work/arch-pc, созданный при выполнении лабораторной работы №4, и создаём новый каталог с именем lab05 (рис. 2).</w:t>
      </w:r>
    </w:p>
    <w:bookmarkStart w:id="31" w:name="fig:002"/>
    <w:p>
      <w:pPr>
        <w:pStyle w:val="CaptionedFigure"/>
      </w:pPr>
      <w:r>
        <w:drawing>
          <wp:inline>
            <wp:extent cx="3733800" cy="2931495"/>
            <wp:effectExtent b="0" l="0" r="0" t="0"/>
            <wp:docPr descr="Рис. 2: Переход в каталог и создание нового" title="" id="29" name="Picture"/>
            <a:graphic>
              <a:graphicData uri="http://schemas.openxmlformats.org/drawingml/2006/picture">
                <pic:pic>
                  <pic:nvPicPr>
                    <pic:cNvPr descr="image/5.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1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и создание нового</w:t>
      </w:r>
    </w:p>
    <w:bookmarkEnd w:id="31"/>
    <w:p>
      <w:pPr>
        <w:pStyle w:val="BodyText"/>
      </w:pPr>
      <w:r>
        <w:t xml:space="preserve">Используя команду touch, создаём файл lab5-1.asm (рис. 3).</w:t>
      </w:r>
    </w:p>
    <w:bookmarkStart w:id="35" w:name="fig:003"/>
    <w:p>
      <w:pPr>
        <w:pStyle w:val="CaptionedFigure"/>
      </w:pPr>
      <w:r>
        <w:drawing>
          <wp:inline>
            <wp:extent cx="3733800" cy="2931495"/>
            <wp:effectExtent b="0" l="0" r="0" t="0"/>
            <wp:docPr descr="Рис. 3: Создание файла" title="" id="33" name="Picture"/>
            <a:graphic>
              <a:graphicData uri="http://schemas.openxmlformats.org/drawingml/2006/picture">
                <pic:pic>
                  <pic:nvPicPr>
                    <pic:cNvPr descr="image/5.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1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файла</w:t>
      </w:r>
    </w:p>
    <w:bookmarkEnd w:id="35"/>
    <w:p>
      <w:pPr>
        <w:pStyle w:val="BodyText"/>
      </w:pPr>
      <w:r>
        <w:t xml:space="preserve">С помощью клавиши F4 открываем файл lab5-1.asm для редактирования во встроенном редакторе. Используем редактор mcedit (рис. 4).</w:t>
      </w:r>
    </w:p>
    <w:bookmarkStart w:id="39" w:name="fig:004"/>
    <w:p>
      <w:pPr>
        <w:pStyle w:val="CaptionedFigure"/>
      </w:pPr>
      <w:r>
        <w:drawing>
          <wp:inline>
            <wp:extent cx="3733800" cy="2931495"/>
            <wp:effectExtent b="0" l="0" r="0" t="0"/>
            <wp:docPr descr="Рис. 4: Использование редактора mcedit" title="" id="37" name="Picture"/>
            <a:graphic>
              <a:graphicData uri="http://schemas.openxmlformats.org/drawingml/2006/picture">
                <pic:pic>
                  <pic:nvPicPr>
                    <pic:cNvPr descr="image/5.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1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Использование редактора mcedit</w:t>
      </w:r>
    </w:p>
    <w:bookmarkEnd w:id="39"/>
    <w:p>
      <w:pPr>
        <w:pStyle w:val="BodyText"/>
      </w:pPr>
      <w:r>
        <w:t xml:space="preserve">Вводим текст программы из листинга 5.1, сохраняем и закрываем. С помощью клавиши F3 открываем файл для просмотра (рис. 5).</w:t>
      </w:r>
    </w:p>
    <w:bookmarkStart w:id="43" w:name="fig:005"/>
    <w:p>
      <w:pPr>
        <w:pStyle w:val="CaptionedFigure"/>
      </w:pPr>
      <w:r>
        <w:drawing>
          <wp:inline>
            <wp:extent cx="3733800" cy="2931495"/>
            <wp:effectExtent b="0" l="0" r="0" t="0"/>
            <wp:docPr descr="Рис. 5: Проверка текста в файле" title="" id="41" name="Picture"/>
            <a:graphic>
              <a:graphicData uri="http://schemas.openxmlformats.org/drawingml/2006/picture">
                <pic:pic>
                  <pic:nvPicPr>
                    <pic:cNvPr descr="image/5.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1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текста в файле</w:t>
      </w:r>
    </w:p>
    <w:bookmarkEnd w:id="43"/>
    <w:p>
      <w:pPr>
        <w:pStyle w:val="BodyText"/>
      </w:pPr>
      <w:r>
        <w:t xml:space="preserve">Оттранслируем текст программы в объектный файл. (рис. 6).</w:t>
      </w:r>
    </w:p>
    <w:bookmarkStart w:id="47" w:name="fig:006"/>
    <w:p>
      <w:pPr>
        <w:pStyle w:val="CaptionedFigure"/>
      </w:pPr>
      <w:r>
        <w:drawing>
          <wp:inline>
            <wp:extent cx="3733800" cy="2931495"/>
            <wp:effectExtent b="0" l="0" r="0" t="0"/>
            <wp:docPr descr="Рис. 6: Оттранслирование текста" title="" id="45" name="Picture"/>
            <a:graphic>
              <a:graphicData uri="http://schemas.openxmlformats.org/drawingml/2006/picture">
                <pic:pic>
                  <pic:nvPicPr>
                    <pic:cNvPr descr="image/5.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1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Оттранслирование текста</w:t>
      </w:r>
    </w:p>
    <w:bookmarkEnd w:id="47"/>
    <w:p>
      <w:pPr>
        <w:pStyle w:val="BodyText"/>
      </w:pPr>
      <w:r>
        <w:t xml:space="preserve">Выполняем компоновку объектного файла и запускаем получившийся исполняемый файл. После вывода строки</w:t>
      </w:r>
      <w:r>
        <w:t xml:space="preserve"> </w:t>
      </w:r>
      <w:r>
        <w:t xml:space="preserve">‘Введите строку:’</w:t>
      </w:r>
      <w:r>
        <w:t xml:space="preserve"> </w:t>
      </w:r>
      <w:r>
        <w:t xml:space="preserve">вводим своё ФИО (рис. 7).</w:t>
      </w:r>
    </w:p>
    <w:bookmarkStart w:id="51" w:name="fig:007"/>
    <w:p>
      <w:pPr>
        <w:pStyle w:val="CaptionedFigure"/>
      </w:pPr>
      <w:r>
        <w:drawing>
          <wp:inline>
            <wp:extent cx="3733800" cy="648633"/>
            <wp:effectExtent b="0" l="0" r="0" t="0"/>
            <wp:docPr descr="Рис. 7: Компоновка и ввод ФИО" title="" id="49" name="Picture"/>
            <a:graphic>
              <a:graphicData uri="http://schemas.openxmlformats.org/drawingml/2006/picture">
                <pic:pic>
                  <pic:nvPicPr>
                    <pic:cNvPr descr="image/5.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Компоновка и ввод ФИО</w:t>
      </w:r>
    </w:p>
    <w:bookmarkEnd w:id="51"/>
    <w:p>
      <w:pPr>
        <w:pStyle w:val="BodyText"/>
      </w:pPr>
      <w:r>
        <w:t xml:space="preserve">Скачиваем файл in_out.asm со страницы курса ТУИС и копируем в созданный каталог lab05 (рис. 8).</w:t>
      </w:r>
    </w:p>
    <w:bookmarkStart w:id="55" w:name="fig:008"/>
    <w:p>
      <w:pPr>
        <w:pStyle w:val="CaptionedFigure"/>
      </w:pPr>
      <w:r>
        <w:drawing>
          <wp:inline>
            <wp:extent cx="3733800" cy="2866195"/>
            <wp:effectExtent b="0" l="0" r="0" t="0"/>
            <wp:docPr descr="Рис. 8: Скопированный файл" title="" id="53" name="Picture"/>
            <a:graphic>
              <a:graphicData uri="http://schemas.openxmlformats.org/drawingml/2006/picture">
                <pic:pic>
                  <pic:nvPicPr>
                    <pic:cNvPr descr="image/5.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Скопированный файл</w:t>
      </w:r>
    </w:p>
    <w:bookmarkEnd w:id="55"/>
    <w:p>
      <w:pPr>
        <w:pStyle w:val="BodyText"/>
      </w:pPr>
      <w:r>
        <w:t xml:space="preserve">С помощью клавиши F5 копируем файл lab5-1.asm в тот же каталог, под именем lab5-2.asm (рис. 9).</w:t>
      </w:r>
    </w:p>
    <w:bookmarkStart w:id="59" w:name="fig:009"/>
    <w:p>
      <w:pPr>
        <w:pStyle w:val="CaptionedFigure"/>
      </w:pPr>
      <w:r>
        <w:drawing>
          <wp:inline>
            <wp:extent cx="3733800" cy="2866195"/>
            <wp:effectExtent b="0" l="0" r="0" t="0"/>
            <wp:docPr descr="Рис. 9: Использование команды mc" title="" id="57" name="Picture"/>
            <a:graphic>
              <a:graphicData uri="http://schemas.openxmlformats.org/drawingml/2006/picture">
                <pic:pic>
                  <pic:nvPicPr>
                    <pic:cNvPr descr="image/5.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Использование команды mc</w:t>
      </w:r>
    </w:p>
    <w:bookmarkEnd w:id="59"/>
    <w:p>
      <w:pPr>
        <w:pStyle w:val="BodyText"/>
      </w:pPr>
      <w:r>
        <w:t xml:space="preserve">Изменяем текст программы в файле lab5-2.asm с использованием подпрограмм из</w:t>
      </w:r>
      <w:r>
        <w:t xml:space="preserve"> </w:t>
      </w:r>
      <w:r>
        <w:t xml:space="preserve">внешнего файла in_out.asm в соответствии с листингом 5.2. Заменяем подпрограмму sprintLF на sprint (рис. 10).</w:t>
      </w:r>
    </w:p>
    <w:bookmarkStart w:id="63" w:name="fig:011"/>
    <w:p>
      <w:pPr>
        <w:pStyle w:val="CaptionedFigure"/>
      </w:pPr>
      <w:r>
        <w:drawing>
          <wp:inline>
            <wp:extent cx="3733800" cy="2806787"/>
            <wp:effectExtent b="0" l="0" r="0" t="0"/>
            <wp:docPr descr="Рис. 10: Изменяем текст программы" title="" id="61" name="Picture"/>
            <a:graphic>
              <a:graphicData uri="http://schemas.openxmlformats.org/drawingml/2006/picture">
                <pic:pic>
                  <pic:nvPicPr>
                    <pic:cNvPr descr="image/5.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Изменяем текст программы</w:t>
      </w:r>
    </w:p>
    <w:bookmarkEnd w:id="63"/>
    <w:p>
      <w:pPr>
        <w:pStyle w:val="BodyText"/>
      </w:pPr>
      <w:r>
        <w:t xml:space="preserve">Создаём исполняемый файл и проверяем его работу (рис. 11).</w:t>
      </w:r>
    </w:p>
    <w:bookmarkStart w:id="67" w:name="fig:012"/>
    <w:p>
      <w:pPr>
        <w:pStyle w:val="CaptionedFigure"/>
      </w:pPr>
      <w:r>
        <w:drawing>
          <wp:inline>
            <wp:extent cx="3733800" cy="633412"/>
            <wp:effectExtent b="0" l="0" r="0" t="0"/>
            <wp:docPr descr="Рис. 11: Создание и проверка файла" title="" id="65" name="Picture"/>
            <a:graphic>
              <a:graphicData uri="http://schemas.openxmlformats.org/drawingml/2006/picture">
                <pic:pic>
                  <pic:nvPicPr>
                    <pic:cNvPr descr="image/5.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3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и проверка файла</w:t>
      </w:r>
    </w:p>
    <w:bookmarkEnd w:id="67"/>
    <w:bookmarkEnd w:id="68"/>
    <w:bookmarkStart w:id="93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Создём копию файла lab5-1.asm с именем lab5-1-1.asm с помощью клавиши F5 (в приведённом ниже рисунке показан файл в конечном виде, то есть копия+объектный файл+скомпонованный) (рис. 12).</w:t>
      </w:r>
    </w:p>
    <w:bookmarkStart w:id="72" w:name="fig:013"/>
    <w:p>
      <w:pPr>
        <w:pStyle w:val="CaptionedFigure"/>
      </w:pPr>
      <w:r>
        <w:drawing>
          <wp:inline>
            <wp:extent cx="3733800" cy="2880797"/>
            <wp:effectExtent b="0" l="0" r="0" t="0"/>
            <wp:docPr descr="Рис. 12: Создание копии" title="" id="70" name="Picture"/>
            <a:graphic>
              <a:graphicData uri="http://schemas.openxmlformats.org/drawingml/2006/picture">
                <pic:pic>
                  <pic:nvPicPr>
                    <pic:cNvPr descr="image/5.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копии</w:t>
      </w:r>
    </w:p>
    <w:bookmarkEnd w:id="72"/>
    <w:p>
      <w:pPr>
        <w:pStyle w:val="BodyText"/>
      </w:pPr>
      <w:r>
        <w:t xml:space="preserve">С помощью клавиши F4 открываю созданный файл для редактирования. Меняю программу, так чтобы она выводила приглашение типа</w:t>
      </w:r>
      <w:r>
        <w:t xml:space="preserve"> </w:t>
      </w:r>
      <w:r>
        <w:t xml:space="preserve">‘Введите строку’</w:t>
      </w:r>
      <w:r>
        <w:t xml:space="preserve">, вводим своё ФИО, выводила введённую строку на экран (рис. 13).</w:t>
      </w:r>
    </w:p>
    <w:bookmarkStart w:id="76" w:name="fig:014"/>
    <w:p>
      <w:pPr>
        <w:pStyle w:val="CaptionedFigure"/>
      </w:pPr>
      <w:r>
        <w:drawing>
          <wp:inline>
            <wp:extent cx="3733800" cy="2932250"/>
            <wp:effectExtent b="0" l="0" r="0" t="0"/>
            <wp:docPr descr="Рис. 13: Редактирование текста программы в файле" title="" id="74" name="Picture"/>
            <a:graphic>
              <a:graphicData uri="http://schemas.openxmlformats.org/drawingml/2006/picture">
                <pic:pic>
                  <pic:nvPicPr>
                    <pic:cNvPr descr="image/5.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текста программы в файле</w:t>
      </w:r>
    </w:p>
    <w:bookmarkEnd w:id="76"/>
    <w:p>
      <w:pPr>
        <w:pStyle w:val="BodyText"/>
      </w:pPr>
      <w:r>
        <w:t xml:space="preserve">Создание объектного файла, компоновка, запуск полученного исполняемого файла (рис. 14).</w:t>
      </w:r>
    </w:p>
    <w:bookmarkStart w:id="80" w:name="fig:015"/>
    <w:p>
      <w:pPr>
        <w:pStyle w:val="CaptionedFigure"/>
      </w:pPr>
      <w:r>
        <w:drawing>
          <wp:inline>
            <wp:extent cx="3733800" cy="986486"/>
            <wp:effectExtent b="0" l="0" r="0" t="0"/>
            <wp:docPr descr="Рис. 14: Выполнение ряда программ" title="" id="78" name="Picture"/>
            <a:graphic>
              <a:graphicData uri="http://schemas.openxmlformats.org/drawingml/2006/picture">
                <pic:pic>
                  <pic:nvPicPr>
                    <pic:cNvPr descr="image/5.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Выполнение ряда программ</w:t>
      </w:r>
    </w:p>
    <w:bookmarkEnd w:id="80"/>
    <w:p>
      <w:pPr>
        <w:pStyle w:val="BodyText"/>
      </w:pPr>
      <w:r>
        <w:t xml:space="preserve">Создание копии файла lab5-2.asm, называем lab5-2-1.asm (в приведённом ниже рисунке показан файл в конечном виде, то есть копия+объектный файл+скомпонованный) (рис. 15).</w:t>
      </w:r>
    </w:p>
    <w:bookmarkStart w:id="84" w:name="fig:016"/>
    <w:p>
      <w:pPr>
        <w:pStyle w:val="CaptionedFigure"/>
      </w:pPr>
      <w:r>
        <w:drawing>
          <wp:inline>
            <wp:extent cx="3733800" cy="2871761"/>
            <wp:effectExtent b="0" l="0" r="0" t="0"/>
            <wp:docPr descr="Рис. 15: Создание копии" title="" id="82" name="Picture"/>
            <a:graphic>
              <a:graphicData uri="http://schemas.openxmlformats.org/drawingml/2006/picture">
                <pic:pic>
                  <pic:nvPicPr>
                    <pic:cNvPr descr="image/5.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копии</w:t>
      </w:r>
    </w:p>
    <w:bookmarkEnd w:id="84"/>
    <w:p>
      <w:pPr>
        <w:pStyle w:val="BodyText"/>
      </w:pPr>
      <w:r>
        <w:t xml:space="preserve">С помощью клавиши F4 открываю созданный файл для редактирования. Меняю программу, так чтобы она выводила приглашение типа</w:t>
      </w:r>
      <w:r>
        <w:t xml:space="preserve"> </w:t>
      </w:r>
      <w:r>
        <w:t xml:space="preserve">‘Введите строку’</w:t>
      </w:r>
      <w:r>
        <w:t xml:space="preserve">, вводим своё ФИО, выводила введённую строку на экран (рис. 16).</w:t>
      </w:r>
    </w:p>
    <w:bookmarkStart w:id="88" w:name="fig:017"/>
    <w:p>
      <w:pPr>
        <w:pStyle w:val="CaptionedFigure"/>
      </w:pPr>
      <w:r>
        <w:drawing>
          <wp:inline>
            <wp:extent cx="3733800" cy="2871761"/>
            <wp:effectExtent b="0" l="0" r="0" t="0"/>
            <wp:docPr descr="Рис. 16: Редактирование текста программы в файле" title="" id="86" name="Picture"/>
            <a:graphic>
              <a:graphicData uri="http://schemas.openxmlformats.org/drawingml/2006/picture">
                <pic:pic>
                  <pic:nvPicPr>
                    <pic:cNvPr descr="image/5.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Редактирование текста программы в файле</w:t>
      </w:r>
    </w:p>
    <w:bookmarkEnd w:id="88"/>
    <w:p>
      <w:pPr>
        <w:pStyle w:val="BodyText"/>
      </w:pPr>
      <w:r>
        <w:t xml:space="preserve">Создание объектного файла, компоновка, запуск полученного исполняемого файла (рис. 17).</w:t>
      </w:r>
    </w:p>
    <w:bookmarkStart w:id="92" w:name="fig:018"/>
    <w:p>
      <w:pPr>
        <w:pStyle w:val="CaptionedFigure"/>
      </w:pPr>
      <w:r>
        <w:drawing>
          <wp:inline>
            <wp:extent cx="3733800" cy="841419"/>
            <wp:effectExtent b="0" l="0" r="0" t="0"/>
            <wp:docPr descr="Рис. 17: Выполнение ряда программ" title="" id="90" name="Picture"/>
            <a:graphic>
              <a:graphicData uri="http://schemas.openxmlformats.org/drawingml/2006/picture">
                <pic:pic>
                  <pic:nvPicPr>
                    <pic:cNvPr descr="image/5.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Выполнение ряда программ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94"/>
    <w:bookmarkStart w:id="101" w:name="список-литературы"/>
    <w:p>
      <w:pPr>
        <w:pStyle w:val="Heading1"/>
      </w:pPr>
      <w:r>
        <w:t xml:space="preserve">Список литературы</w:t>
      </w:r>
    </w:p>
    <w:bookmarkStart w:id="100" w:name="refs"/>
    <w:bookmarkStart w:id="95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95"/>
    <w:bookmarkStart w:id="96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96"/>
    <w:bookmarkStart w:id="97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97"/>
    <w:bookmarkStart w:id="99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98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99"/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85" Target="media/rId85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98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Бражко Александра Александровна</dc:creator>
  <dc:language>ru-RU</dc:language>
  <cp:keywords/>
  <dcterms:created xsi:type="dcterms:W3CDTF">2024-11-08T17:10:04Z</dcterms:created>
  <dcterms:modified xsi:type="dcterms:W3CDTF">2024-11-08T17:10:04Z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