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744" w:rsidRDefault="002E4B14">
      <w:pPr>
        <w:pStyle w:val="Title"/>
      </w:pPr>
      <w:r>
        <w:t>Report of 2023 Research Activities</w:t>
      </w:r>
    </w:p>
    <w:p w:rsidR="000A6744" w:rsidRDefault="002E4B14" w:rsidP="0078360C">
      <w:pPr>
        <w:pStyle w:val="Style4"/>
      </w:pPr>
      <w:r>
        <w:t>State of Alaska Fish Resource Permit CF-22-022</w:t>
      </w:r>
    </w:p>
    <w:p w:rsidR="000A6744" w:rsidRDefault="002E4B14" w:rsidP="0078360C">
      <w:pPr>
        <w:pStyle w:val="Style5"/>
      </w:pPr>
      <w:r>
        <w:t>NOAA Fisheries Alaska Fisheries Science Center – RACE Division</w:t>
      </w:r>
    </w:p>
    <w:p w:rsidR="000A6744" w:rsidRDefault="002E4B14" w:rsidP="0078360C">
      <w:pPr>
        <w:pStyle w:val="Style2"/>
      </w:pPr>
      <w:bookmarkStart w:id="0" w:name="activity-title"/>
      <w:r>
        <w:t>Activity Title:</w:t>
      </w:r>
    </w:p>
    <w:p w:rsidR="000A6744" w:rsidRDefault="002E4B14" w:rsidP="0078360C">
      <w:pPr>
        <w:pStyle w:val="Style3"/>
      </w:pPr>
      <w:r>
        <w:t>RACE Biennial Bottom Trawl Survey of Gulf of Alaska Groundfish and Invertebrate Resources</w:t>
      </w:r>
    </w:p>
    <w:p w:rsidR="000A6744" w:rsidRDefault="002E4B14" w:rsidP="0078360C">
      <w:pPr>
        <w:pStyle w:val="Style2"/>
      </w:pPr>
      <w:bookmarkStart w:id="1" w:name="introduction"/>
      <w:bookmarkEnd w:id="0"/>
      <w:r>
        <w:t>Introduction:</w:t>
      </w:r>
    </w:p>
    <w:p w:rsidR="000A6744" w:rsidRDefault="002E4B14" w:rsidP="0078360C">
      <w:pPr>
        <w:pStyle w:val="Style3"/>
      </w:pPr>
      <w:r>
        <w:t>The Alaska Fisheries Science Center (AFSC) Groundfish Assessment Program’s (GAP) bottom trawl survey of the Gulf of Alaska is conducted to monitor the distribution, abundance, and biological characteristics of multiple species of groundfishes and invertebrates in coastal and offshore Alaska waters. The survey collects catch per unit effort (CPUE) of key species and uses the CPUE to estimate relative biomass from a stratified-random survey design. Survey data are also used to characterize length and age distributions, growth, recruitment, stock structure, and other important life history information of key species to better understand the ecological and physical factors affecting their distribution and abundance. These data, estimates, and study results are provided to federal and state stock assessment biologists and to the North Pacific Fishery Management Council (NPFMC) who use the information to determine productivity and to set annual Allowable Biological Catch (ABC) and Total Allowable Catch (TAC) for groundfishes in the Gulf of Alaska (GOA).</w:t>
      </w:r>
    </w:p>
    <w:p w:rsidR="000A6744" w:rsidRDefault="002E4B14" w:rsidP="0078360C">
      <w:pPr>
        <w:pStyle w:val="Style2"/>
      </w:pPr>
      <w:bookmarkStart w:id="2" w:name="methods"/>
      <w:bookmarkEnd w:id="1"/>
      <w:r>
        <w:t>Methods:</w:t>
      </w:r>
    </w:p>
    <w:p w:rsidR="000A6744" w:rsidRDefault="002E4B14" w:rsidP="0078360C">
      <w:pPr>
        <w:pStyle w:val="Style3"/>
      </w:pPr>
      <w:r>
        <w:t>The AFSC GAP biennial bottom trawl survey of the GOA typically deploys two chartered commercial trawlers to conduct the survey for 70 days each, sampling the standard survey area (~64,000 km</w:t>
      </w:r>
      <w:r>
        <w:rPr>
          <w:vertAlign w:val="superscript"/>
        </w:rPr>
        <w:t>2</w:t>
      </w:r>
      <w:r>
        <w:t>) and trawling 400-420 survey stations. The GOA survey uses a stratified-random design to allocate stations to trawlable areas in the archipelago in depths up to 500 m. Survey strata are based on four depth intervals (1-100 m, 101-200 m, 201-300 m, and 301-500 m) and established survey districts and subdistricts. The GOA survey area is within the NPFMC BSAI (Bering Sea and Aleutian Islands) management area and consists of four survey districts corresponding to the Western, Central, and Eastern Aleutian NMFS subdivisions with the addition of a southern Bering Sea (SBS) sampling district defined as the region between 170°W and 165°W and north of the archipelago. A grid of 5x5 km is superimposed on bathymetric charts with a grid cell representing the primary sampling unit. Stations determined to be untrawlable in previous surveys of the area are not included when allocating survey stations to vessels. A Poly Nor’Eastern research net with roller gear is trawled on bottom at each station for up to 15 minutes. Trawl height, trawl width and bottom contact are monitored with acoustic</w:t>
      </w:r>
      <w:bookmarkStart w:id="3" w:name="_GoBack"/>
      <w:bookmarkEnd w:id="3"/>
      <w:r>
        <w:t xml:space="preserve"> net mensuration gear; surface and bottom temperatures are collected using a bathythermograph attached to the headrope of the trawl as well. Catches are processed by identifying all animals collected to the highest possible taxonomic classification and weighing and counting each taxon. Additional samples are collected by measuring the length of selected species, collecting age structures, tissue samples, and other structures from selected specimens, and saving voucher </w:t>
      </w:r>
      <w:r>
        <w:lastRenderedPageBreak/>
        <w:t>specimens for later identification and accessioning to museum collections. All data are preserved digitally and are subjected to multiple quality control checks.</w:t>
      </w:r>
    </w:p>
    <w:p w:rsidR="000A6744" w:rsidRDefault="002E4B14" w:rsidP="0078360C">
      <w:pPr>
        <w:pStyle w:val="Style2"/>
      </w:pPr>
      <w:bookmarkStart w:id="4" w:name="results"/>
      <w:bookmarkEnd w:id="2"/>
      <w:r>
        <w:t>Results:</w:t>
      </w:r>
    </w:p>
    <w:p w:rsidR="000A6744" w:rsidRDefault="002E4B14" w:rsidP="0078360C">
      <w:pPr>
        <w:pStyle w:val="Style3"/>
      </w:pPr>
      <w:r>
        <w:t xml:space="preserve">Active fishing for the 2023 Gulf of Alaska bottom trawl survey occurred </w:t>
      </w:r>
      <w:proofErr w:type="gramStart"/>
      <w:r>
        <w:t>between 18 May to 6 August</w:t>
      </w:r>
      <w:proofErr w:type="gramEnd"/>
      <w:r>
        <w:t xml:space="preserve"> and was the eighteenth multi-species survey in the 43 year time series begun in 1980. The accepted data set for stock assessment is comprised of 13 surveys beginning with 1991 and continuing to the present survey; there was no GOA survey in 2020 due to the COVID 19 pandemic. Two charter vessels, the FV </w:t>
      </w:r>
      <w:r>
        <w:rPr>
          <w:i/>
          <w:iCs/>
        </w:rPr>
        <w:t>FV Ocean Explorer</w:t>
      </w:r>
      <w:r>
        <w:t xml:space="preserve"> and the FV </w:t>
      </w:r>
      <w:r>
        <w:rPr>
          <w:i/>
          <w:iCs/>
        </w:rPr>
        <w:t>FV Alaska Provider</w:t>
      </w:r>
      <w:r>
        <w:t xml:space="preserve">, were used to conduct the GOA survey in summer of 2022 and the two vessels successfully trawled 526 stations out of 520 planned stations; 24 of the 550 trawls attempted were unsuccessful. A total of 123 trawls were attempted within Alaska state waters and collected 103 fish taxa weighing 56,899 kg (Table 1). From combined state and offshore waters, the survey collected 163 fish taxa weighing 251,330 kg (Table 2). There were 228 invertebrate taxa collected from Alaska state waters on the 2023 GOA bottom trawl survey with a total weight of 1,723 kg (Table 1). In total, 408 invertebrate taxa were collected from combined state and offshore waters and weighed 5,370 kg (Table 2). </w:t>
      </w:r>
      <w:r>
        <w:rPr>
          <w:b/>
          <w:bCs/>
        </w:rPr>
        <w:t>The same 6 fish species comprised 90% of the total catch weight</w:t>
      </w:r>
      <w:r>
        <w:t xml:space="preserve"> from combined state and offshore waters and 83% of the total catch weight from Alaska state waters. Those species are Atka mackerel, Pacific ocean perch, northern rockfish, walleye pollock, arrowtooth flounder, and Pacific cod. In total, from all state and offshore waters sampled, the survey vouchered 25 fish and invertebrate taxa and collected 9,231 otoliths pairs from 18 fish species (Table 4). Of the 51 vouchered taxa, </w:t>
      </w:r>
      <w:r>
        <w:rPr>
          <w:b/>
          <w:bCs/>
        </w:rPr>
        <w:t>16</w:t>
      </w:r>
      <w:r>
        <w:t xml:space="preserve"> were fishes and the remaining </w:t>
      </w:r>
      <w:r>
        <w:rPr>
          <w:b/>
          <w:bCs/>
        </w:rPr>
        <w:t>35</w:t>
      </w:r>
      <w:r>
        <w:t xml:space="preserve"> were invertebrates. Within Alaska state waters, a total of 2 were vouchered </w:t>
      </w:r>
      <w:r>
        <w:rPr>
          <w:b/>
          <w:bCs/>
        </w:rPr>
        <w:t>(5 fishes and 10 invertebrates)</w:t>
      </w:r>
      <w:r>
        <w:t xml:space="preserve"> and 1,766 otolith pairs were collected from 17 fish species (Table 3).Finalized and validated survey data were released on 19 September, 2022. Data products (e.g., biomass estimates, length composition, and age composition) were presented to the NPFMC’s Joint Plan Team during their annual September meeting. Survey data products have also been made available over the internet on the Alaska Fisheries Information Network (AKFIN</w:t>
      </w:r>
      <w:r>
        <w:rPr>
          <w:rStyle w:val="FootnoteReference"/>
        </w:rPr>
        <w:footnoteReference w:id="1"/>
      </w:r>
      <w:r>
        <w:t>) and the NMFS Fisheries One Stop Shop (FOSS</w:t>
      </w:r>
      <w:r>
        <w:rPr>
          <w:rStyle w:val="FootnoteReference"/>
        </w:rPr>
        <w:footnoteReference w:id="2"/>
      </w:r>
      <w:r>
        <w:t>).</w:t>
      </w:r>
    </w:p>
    <w:p w:rsidR="000A6744" w:rsidRDefault="002E4B14">
      <w:r>
        <w:br w:type="page"/>
      </w:r>
    </w:p>
    <w:tbl>
      <w:tblPr>
        <w:tblW w:w="0" w:type="auto"/>
        <w:jc w:val="center"/>
        <w:tblLayout w:type="fixed"/>
        <w:tblLook w:val="0420" w:firstRow="1" w:lastRow="0" w:firstColumn="0" w:lastColumn="0" w:noHBand="0" w:noVBand="1"/>
      </w:tblPr>
      <w:tblGrid>
        <w:gridCol w:w="3456"/>
        <w:gridCol w:w="3456"/>
        <w:gridCol w:w="1584"/>
        <w:gridCol w:w="1584"/>
      </w:tblGrid>
      <w:tr w:rsidR="000A6744">
        <w:trPr>
          <w:tblHeader/>
          <w:jc w:val="center"/>
        </w:trPr>
        <w:tc>
          <w:tcPr>
            <w:tcW w:w="10080" w:type="dxa"/>
            <w:gridSpan w:val="4"/>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Table 1. 2023 Catch summary table - totals within 3-mile territorial waters (Alaska state waters)</w:t>
            </w:r>
          </w:p>
        </w:tc>
      </w:tr>
      <w:tr w:rsidR="000A6744">
        <w:trPr>
          <w:tblHeade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Common name</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Scientific name</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Weight in kg</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Number of individuals</w:t>
            </w:r>
          </w:p>
        </w:tc>
      </w:tr>
      <w:tr w:rsidR="000A6744">
        <w:trPr>
          <w:jc w:val="center"/>
        </w:trPr>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arrowtooth flounder</w:t>
            </w:r>
          </w:p>
        </w:tc>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stomias</w:t>
            </w:r>
            <w:r>
              <w:rPr>
                <w:rFonts w:ascii="Arial" w:eastAsia="Arial" w:hAnsi="Arial" w:cs="Arial"/>
                <w:color w:val="000000"/>
                <w:sz w:val="22"/>
                <w:szCs w:val="22"/>
              </w:rPr>
              <w:t xml:space="preserve"> </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14,422.991</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17,929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walleye pollock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chalcogrammus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12,827.437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halibut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Hippoglossus stenolepis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6,166.152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macrocephalus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3,877.005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2,463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flathead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Hippoglossoides elassodon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3,388.038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10,594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ocean perch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alutus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2,918.838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bilineata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2,142.436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4,159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yellowfin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Limanda aspera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1,969.548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6,466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starry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Platichthys stellatus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1,175.279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Beringraja binoculata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880.255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herring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Clupea pallasii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875.624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English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Parophrys vetulus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754.489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polyxystra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624.311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gigantic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 farcimen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553.871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rex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Glyptocephalus zachirus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548.802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2,491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dogfish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Squalus suckleyi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529.958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eulachon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Thaleichthys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522.544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14,584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 Irish lord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Hemilepidotus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401.772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Dover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Microstomus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309.560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longnose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Raja rhina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279.643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butter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Isopsetta isolepis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270.936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sablefish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Anoplopoma fimbria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229.380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spotted ratfish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Hydrolagus colliei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183.276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lingcod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Ophiodon elongatus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181.620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 plaice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Pleuronectes quadrituberculatus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177.822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rougheye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aleutianus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164.725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great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Myoxocephalus polyacanthocephalus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136.100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lion's mane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Cyanea capillata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127.099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Myoxocephalus jaok</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120.724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117.720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1,740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melanops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103.963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Chrysaora melanaster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102.428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chum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keta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100.458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sunflower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Pycnopodia helianthoides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98.909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silvergray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brevispinis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magistrate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Berryteuthis magister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61.288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sidestripe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Pandalopsis dispar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57.760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4,658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57.686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Atka mackerel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Pleurogrammus monopterygius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47.738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octopus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Enteroctopus dofleini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43.982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common mud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Ctenodiscus crispatus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41.262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Tanner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Chionoecetes bairdi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40.561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Oregon triton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Fusitriton oregonensis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38.347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pink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eous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petrale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Eopsetta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37.282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chinook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tshawytscha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36.436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saffron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Eleginus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parmifera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weathervane scallop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Patinopecten caurinus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pink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gorbuscha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29.260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bigmouth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Hemitripterus bolini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28.498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ocean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king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Paralithodes camtschaticus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21.580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Psettichthys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21.350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wrymouth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Cryptacanthodes giganteus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21.150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Parastichopus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19.960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Bering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interrupta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wattled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palearis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horsemussel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Modiolus modiolus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actinid sea anemones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Actiniidae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mottled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Evasterias troschelii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slender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Lyopsetta exilis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club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Tedania kagalaskai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13.047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dusky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12.769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Demospongiae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Bering wolffish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Anarhichas orientalis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tomcod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Microgadus proximus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peach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yellowtail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flavidus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shortraker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 pallidus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wolf-eel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Anarrhichthys ocellatus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empty bivalve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Cucumaria frondosa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hake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Merluccius productus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redbanded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Orthasterias koehleri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bigfin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cortezianus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polyspinis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sponge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Porifera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shortfin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brevipes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heart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Brisaster latifrons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blackspotted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spinyhead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Dasycottus setiger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tree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Mycale loveni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quillback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maliger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basketstar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Gorgonocephalus eucnemis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Trichodon trichodon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egg yolk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Phacellophora camtschatica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blackspined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Lethasterias nanimensis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capelin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Mallotus catervarius (=villosus)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4.091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anemone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Actiniaria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empty gastropod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bristly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 igaboja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kelp greenling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Hexagrammos decagrammus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sturgeon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Podothecus accipenserinus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reddish scallop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Chlamys rubida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whitespotted greenling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Hexagrammos stelleri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smooth lumpsucker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Aptocyclus ventricosus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purple-orange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Asterias amurensis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Halipteris willemoesi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sand-grain imbedded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Amaroucium soldatovi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California sea cucumber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Apostichopus californicus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viperfish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Chauliodus macouni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 franciscanus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longsnout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Lumpenella longirostris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redbanded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babcocki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 labiata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Plumarella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tunicate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Ascidiacea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lyre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Hyas lyratus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clonal plumose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 senile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widehand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Elassochirus tenuimanus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shortspine thornyhead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Sebastolobus alascanus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searcher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Bathymaster signatus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Dungeness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Metacarcinus magister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armorhead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Gymnocanthus galeatus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glass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Pasiphaea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jellyfish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Scyphozoa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orange-pink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Allocentrotus fragilis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1.499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aleuticus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Atolla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ocher sun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 G (Clark)</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darkblotched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crameri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smoothtongue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Leuroglossus schmidti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nettle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Chrysaora fuscescens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long-rayed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Stylasterias forreri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tesselatus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hairy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capillatus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cat-o-nine-tails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Semisuberites cribrosa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Halipteris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graceful decorator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Oregonia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knobbyhand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confragosus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mouse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Aphroditidae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bocaccio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paucispinis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Luidia foliolata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 sea pen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Ptilosarcus gurneyi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variegated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Liparis gibbus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spud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Histodermella kagigunensis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globular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 occidentalis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0.753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Berry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 berryi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cushion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temnochiton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striated sea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ochotensis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Aequorea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peach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 aurantium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whip or sea pen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Pennatulacea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splendid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Labidochirus</w:t>
            </w:r>
            <w:r>
              <w:rPr>
                <w:rFonts w:ascii="Arial" w:eastAsia="Arial" w:hAnsi="Arial" w:cs="Arial"/>
                <w:color w:val="000000"/>
                <w:sz w:val="22"/>
                <w:szCs w:val="22"/>
              </w:rPr>
              <w:t xml:space="preserve">  splendescens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brown rimmed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 limbata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Urticina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bluespine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kennerlyi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rose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 papposus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Irish lord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Hemilepidotus hemilepidotus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mussel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Mytilidae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grooved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sponge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brandti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Kamchatka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evermanni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scissortail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Triglops forficata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hermit crab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Paguridae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Asteroidea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 purple sea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Actinostola faeculenta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darkfin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Malacocottus zonurus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rainbow smelt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Osmerus mordax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lampshell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Brachiopoda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tanneri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coho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kisutch</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 bat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 patagonicus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redstripe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proriger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abalone jingle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Pododesmus cepio</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ball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Tethya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Buccinum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Clinocardium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lyre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 lyrata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sweet sea potato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Molpadia intermedia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Polychaete tubes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common brachiopod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Terebratalia transversa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potato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Styela rustica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 papillate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Latrunculia oparinae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eastern Pacific bobtail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Rossia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fuzzy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trigonocheirus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hermit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Suberites domuncula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snake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Lumpenus sagitta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Beringius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Suberites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 egg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gastropod egg</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Synallactes challengeri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skate egg case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Rajiformes</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blotched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Crystallichthys cyclospilus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chevron-tentacled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Cribrinopsis fernaldi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purple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Elassochirus cavimanus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Stomphia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baseball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Craniella craniana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sanddab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Citharichthys sordidus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Beringraja binoculata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bat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 japonicus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 lance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Ammodytes personatus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spiny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Evasterias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spot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platyceros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Bathyplotes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Chiroteuthis calyx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 leafy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Monanchora pulchra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paddle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 smithi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compound ascidian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hydroid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Hydroidolina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hornyhand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cornutus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Aphrodita negligens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Pacific chiton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Cryptochiton stelleri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yellow papillate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Aplidium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Columbian barnacle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Hamatoscalpellum columbianum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setose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setosus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glassy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Ascidia paratropa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Gastropoda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tube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Oregon rock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Glebocarcinus oregonensis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morning sun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 dawsoni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cow-eye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Ascidian n.</w:t>
            </w:r>
            <w:r>
              <w:rPr>
                <w:rFonts w:ascii="Arial" w:eastAsia="Arial" w:hAnsi="Arial" w:cs="Arial"/>
                <w:color w:val="000000"/>
                <w:sz w:val="22"/>
                <w:szCs w:val="22"/>
              </w:rPr>
              <w:t xml:space="preserve">  sp. 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rhinoceros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Rhinolithodes wosnessenskii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scarlet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Pseudarchaster parelii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Emplectonema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bryozoan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Bryozoa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Crangon</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hot dog zoanthid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Zoanthidae</w:t>
            </w:r>
            <w:r>
              <w:rPr>
                <w:rFonts w:ascii="Arial" w:eastAsia="Arial" w:hAnsi="Arial" w:cs="Arial"/>
                <w:color w:val="000000"/>
                <w:sz w:val="22"/>
                <w:szCs w:val="22"/>
              </w:rPr>
              <w:t xml:space="preserve">  sp. 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circumboreal toad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Hyas coarctatus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sun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 endeca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sharpchin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zacentrus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Cryptonatica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longhorned decorator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Chorilia longipes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Paralomis verrilli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Kennerleys venus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Humilaria kennerleyi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reticulate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Actinauge verrilli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wrinkled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militaris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blackbelly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oblique smoothcockle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Serripes notabilis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Platyhelminthes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slender eelblenny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Lumpenus fabricii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sailfin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Nautichthys oculofasciatus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squid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Decapodiformes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Psolus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Serripes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empty barnacle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Bugula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notched brittlestar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Ophiura sarsii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clay pipe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Aphrocallistes vastus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parma sand dollar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Echinarachnius parma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Nuttall 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Clinocardium nuttallii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ubiquitous brittle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Ophiopholis aculeata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ribbed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Rhamphostomella costata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flatspine triangle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Phyllolithodes papillosus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longnose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Raja rhina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bamboo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Maldanidae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blackfin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Bathyagonus nigripinnis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graceful kelp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Pugettia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vermilion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Mediaster aequalis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Microporina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grunt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Rhamphocottus richardsoni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scaled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Placetron wosnessenskii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frilled dogwinkle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Nucella lamellosa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Pribilof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 pribiloffensis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Primnoa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ridged Crangon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Crangon dalli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 night doris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Doris odhneri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broad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Megayoldia thraciaeformis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hairy 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Ciliatoclinocardium ciliatum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Odontohenricia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Alcyonidium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spiny lumpsucker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Eumicrotremus orbis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mottled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Urticina crassicornis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fish larvae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bivalve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Bivalvia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leather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Dermasterias imbricata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Arctic sand lance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Ammodytes hexapterus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Neomenia cf. yamamoti (Clark 2006)</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Henricia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 multispina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shark egg case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Selachii</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coonstripe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hypsinotus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moonsnail egg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Naticidae egg</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Lillipathes lilliei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roughpatch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stenolepis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fragile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Cheiraster dawsoni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sawback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Leptagonus frenatus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lanternfish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Myctophidae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brittlestar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Ophiuroidea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fourhorn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Hypsagonus quadricornis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Calcigorgia</w:t>
            </w:r>
            <w:r>
              <w:rPr>
                <w:rFonts w:ascii="Arial" w:eastAsia="Arial" w:hAnsi="Arial" w:cs="Arial"/>
                <w:color w:val="000000"/>
                <w:sz w:val="22"/>
                <w:szCs w:val="22"/>
              </w:rPr>
              <w:t xml:space="preserve">  spiculifera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longfinger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rathbuni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nudibranch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Nudibranchia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 specked ribbon 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Emplectonema</w:t>
            </w:r>
            <w:r>
              <w:rPr>
                <w:rFonts w:ascii="Arial" w:eastAsia="Arial" w:hAnsi="Arial" w:cs="Arial"/>
                <w:color w:val="000000"/>
                <w:sz w:val="22"/>
                <w:szCs w:val="22"/>
              </w:rPr>
              <w:t xml:space="preserve">  sp. (Clark 2006)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isopod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Isopoda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sergestid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Eusergestes similis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rusty 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Cryptonatica russa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Stegophiura ponderosa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Nelson argid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Argis levior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daubed shanny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Leptoclinus maculatus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whitebarred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Poroclinus rothrocki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amphipod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Amphipoda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pea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Pinnixa occidentalis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cloud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Rhabdocalyptus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Mytilus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Cucumaria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Leucilla nuttingi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fruit leather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Alcyonidium pedunculatum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disc-top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Chelyosoma productum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cockroach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Rocinela angustata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Macoma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clawed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 onyx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tubular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Tubulipora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striped sea leech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Notostomum cyclostomum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shortscale eualid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Eualus suckleyi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kuro argid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Argis lar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Careproctus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prickleback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Stichaeidae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crisscrossed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 seminuda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 hyperborea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nutclam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Nuculana pernula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Tellina bodegensis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rsidR="000A6744" w:rsidRDefault="002E4B14">
      <w:r>
        <w:br w:type="page"/>
      </w:r>
    </w:p>
    <w:tbl>
      <w:tblPr>
        <w:tblW w:w="0" w:type="auto"/>
        <w:jc w:val="center"/>
        <w:tblLayout w:type="fixed"/>
        <w:tblLook w:val="0420" w:firstRow="1" w:lastRow="0" w:firstColumn="0" w:lastColumn="0" w:noHBand="0" w:noVBand="1"/>
      </w:tblPr>
      <w:tblGrid>
        <w:gridCol w:w="3456"/>
        <w:gridCol w:w="3456"/>
        <w:gridCol w:w="1584"/>
        <w:gridCol w:w="1584"/>
      </w:tblGrid>
      <w:tr w:rsidR="000A6744">
        <w:trPr>
          <w:tblHeader/>
          <w:jc w:val="center"/>
        </w:trPr>
        <w:tc>
          <w:tcPr>
            <w:tcW w:w="10080" w:type="dxa"/>
            <w:gridSpan w:val="4"/>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Table 2. 2022 Catch summary table - totals for survey (including state waters)</w:t>
            </w:r>
          </w:p>
        </w:tc>
      </w:tr>
      <w:tr w:rsidR="000A6744">
        <w:trPr>
          <w:tblHeade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Common name</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Scientific name</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Weight in kg</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Number of individuals</w:t>
            </w:r>
          </w:p>
        </w:tc>
      </w:tr>
      <w:tr w:rsidR="000A6744">
        <w:trPr>
          <w:jc w:val="center"/>
        </w:trPr>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ocean perch</w:t>
            </w:r>
          </w:p>
        </w:tc>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alutus</w:t>
            </w:r>
            <w:r>
              <w:rPr>
                <w:rFonts w:ascii="Arial" w:eastAsia="Arial" w:hAnsi="Arial" w:cs="Arial"/>
                <w:color w:val="000000"/>
                <w:sz w:val="22"/>
                <w:szCs w:val="22"/>
              </w:rPr>
              <w:t xml:space="preserve"> </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66,310.982</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89,502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arrowtooth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stomias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51,831.036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71,542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walleye pollock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chalcogrammus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42,605.652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83,609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halibut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Hippoglossus stenolepis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12,501.406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5,289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macrocephalus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10,243.506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6,099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sablefish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Anoplopoma fimbria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7,010.296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flathead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Hippoglossoides elassodon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6,176.996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19,841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dusky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5,370.011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3,352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bilineata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5,291.621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rex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Glyptocephalus zachirus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4,690.019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15,057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Atka mackerel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Pleurogrammus monopterygius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3,374.381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4,101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grenadier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Albatrossia pectoralis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3,295.831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shortspine thornyhead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Sebastolobus alascanus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2,215.717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8,554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dogfish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Squalus suckleyi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2,144.232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yellowfin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Limanda aspera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1,972.220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6,471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silvergray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brevispinis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1,930.538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Dover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Microstomus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1,815.502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Beringraja binoculata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1,555.428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starry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Platichthys stellatus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1,523.139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lingcod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Ophiodon elongatus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1,470.340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polyspinis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1,447.543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herring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Clupea pallasii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1,419.019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14,948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eulachon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Thaleichthys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1,405.981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38,890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shortraker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1,363.328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longnose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Raja rhina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1,356.148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English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Parophrys vetulus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1,326.994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2,065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polyxystra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1,255.540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3,246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canary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pinniger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916.908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rougheye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aleutianus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891.611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chum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keta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764.704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redstripe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proriger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759.750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1,427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Chrysaora melanaster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696.647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 Irish lord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Hemilepidotus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637.304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gigantic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 farcimen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611.217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lion's mane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Cyanea capillata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602.070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magistrate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Berryteuthis magister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453.160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butter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Isopsetta isolepis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365.579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352.084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324.787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7,983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sharpchin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zacentrus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306.856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redbanded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babcocki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293.897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blackspotted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286.898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spotted ratfish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Hydrolagus colliei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257.863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octopus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Enteroctopus dofleini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238.448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yelloweye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ruberrimus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207.092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chinook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tshawytscha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205.352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 plaice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Pleuronectes quadrituberculatus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192.942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great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Myoxocephalus polyacanthocephalus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178.313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Pacific capelin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Mallotus catervarius (=villosus)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176.253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melanops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164.523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petrale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Eopsetta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158.330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bigmouth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Hemitripterus bolini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137.856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California sea cucumber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Apostichopus californicus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124.757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common mud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Ctenodiscus crispatus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124.229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13,917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plain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Myoxocephalus jaok</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120.724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pink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eous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119.792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15,478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sunflower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Pycnopodia helianthoides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112.176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yellowmouth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reedi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110.880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Tanner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Chionoecetes bairdi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110.369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salmon shark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Lamna ditropis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105.924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heart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Brisaster latifrons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102.585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5,028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sidestripe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Pandalopsis dispar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100.091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7,591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Oregon triton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Fusitriton oregonensis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Bering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interrupta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74.585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harlequin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variegatus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74.106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sponge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Porifera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slender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Lyopsetta exilis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59.385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wrymouth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Cryptacanthodes giganteus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56.411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clay pipe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Aphrocallistes vastus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55.450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parmifera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51.330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ocean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50.264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Primnoa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47.707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yellowtail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flavidus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42.401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basketstar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Gorgonocephalus eucnemis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40.405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 pallidus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39.964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pink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gorbuscha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39.580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horsemussel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Modiolus modiolus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36.078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wattled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palearis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35.158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weathervane scallop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Patinopecten caurinus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empty bivalve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34.853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Cucumaria frondosa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34.710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saffron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Eleginus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34.508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greenstriped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elongatus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33.402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quillback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maliger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kelp greenling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Hexagrammos decagrammus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30.187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redbanded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Orthasterias koehleri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29.060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egg yolk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Phacellophora camtschatica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28.722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rosethorn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helvomaculatus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26.837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darkblotched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crameri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widow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entomelas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Psettichthys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23.967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tomcod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Microgadus proximus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23.843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prowfish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Zaprora silenus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23.608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spud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Histodermella kagigunensis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23.390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orange-pink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Allocentrotus fragilis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wolf-eel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Anarrhichthys ocellatus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23.190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red king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Paralithodes camtschaticus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21.580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whiteblotched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maculata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21.100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tree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Mycale loveni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reticulate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Actinauge verrilli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20.403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shortfin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brevipes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20.389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Parastichopus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19.960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mottled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Evasterias troschelii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19.662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glass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Pasiphaea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19.044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13,155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darkfin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Malacocottus zonurus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17.912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searcher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Bathymaster signatus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bigfin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cortezianus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club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Tedania kagalaskai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nettle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Chrysaora fuscescens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blackspined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Lethasterias nanimensis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Brisaster townsendi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actinid sea anemones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Actiniidae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pomfret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Brama japonica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barnacle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Chirona evermanni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longspine thornyhead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Sebastolobus altivelis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Stegophiura ponderosa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golden king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Lithodes aequispinus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Demospongiae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hake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Merluccius productus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peach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Bering wolffish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Anarhichas orientalis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popeye grenadier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Coryphaenoides cinereus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sturgeon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Podothecus accipenserinus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10.369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sponge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brandti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Balanus nubilus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coho salmon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Oncorhynchus kisutch</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empty gastropod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helmet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Periphylla periphylla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spinyhead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Dasycottus setiger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cloud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Rhabdocalyptus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ball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Tethya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7.839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Synallactes challengeri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Trichodon trichodon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7.691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brittlestar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Ophiuroidea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3,529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lanternfish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Myctophidae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chrysaora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Chrysaora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6.785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anemone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Actiniaria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bocaccio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paucispinis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graceful decorator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Oregonia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 papillate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Latrunculia oparinae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6.241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jellyfish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Scyphozoa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bristly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 igaboja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deepsea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Embassichthys bathybius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blackbelly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reddish scallop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Chlamys rubida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robust clubhook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Moroteuthis robusta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Halipteris willemoesi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longsnout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Lumpenella longirostris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Evasterias echinosoma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sand-grain imbedded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Amaroucium soldatovi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5.154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long-rayed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Stylasterias forreri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smooth lumpsucker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Aptocyclus ventricosus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sanddab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Citharichthys sordidus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whitespotted greenling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Hexagrammos stelleri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lyre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Hyas lyratus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widehand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Elassochirus tenuimanus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tesselatus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bryozoan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Bryozoa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glass sponge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Hexactinellida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4.549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aleuticus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unsorted shab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rose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 papposus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 purple sea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Actinostola faeculenta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3.827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abalone jingle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Pododesmus cepio</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sandy sea cucumber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Pseudostichopus mollis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paddle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 smithi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Aplidium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purple-orange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Asterias amurensis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fragile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Cheiraster dawsoni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 labiata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 polyacanthus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3.251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Swift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Gephyreaster swifti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Aequorea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Plumarella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brown box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Lopholithodes foraminatus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Luidia foliolata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clonal plumose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Metridium senile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urchin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Echinacea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tunicate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Ascidiacea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Balanus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viperfish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Chauliodus macouni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spot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platyceros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Atolla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sea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Strongylocentrotus franciscanus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fuzzy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trigonocheirus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red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phrygiana (=spinosa)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smoothtongue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Leuroglossus schmidti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hairy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capillatus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californica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Bathyplotes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hydroid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Hydroidolina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lampfish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Stenobrachius leucopsarus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 sea pen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Ptilosarcus gurneyi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tentacle-shedding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Liponema brevicorne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goblet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Heterochone calyx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1.954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baseball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Craniella craniana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Buccinum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whip or sea pen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Pennatulacea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bat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 japonicus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Dipsacaster eximus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potato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Styela rustica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mouse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Aphroditidae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Dipsacaster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armorhead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Gymnocanthus galeatus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grooved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California market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Doryteuthis opalescens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1.590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Dungeness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Metacarcinus magister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pincushion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Diplopteraster multipes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skate egg case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Rajiformes</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empty barnacle shells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vase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Aulosaccus schulzei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peach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Halocynthia aurantium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knobbyhand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confragosus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lampshell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Brachiopoda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dark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ciliatus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common brachiopod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Terebratalia transversa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hat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Echinoclathria beringensis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scapula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Stelodoryx oxeata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bluespine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kennerlyi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ocher sun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 G (Clark)</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spiny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ochotensis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Odontohenricia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Irish lord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Hemilepidotus hemilepidotus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globular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Distaplia occidentalis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grooved Tanner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Chionoecetes tanneri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striated sea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articulated bamboo coral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Isidella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Allocentrotus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Tanner crab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Chionoecetes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mud skate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taranetzi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 leafy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Monanchora pulchra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cat-o-nine-tails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Semisuberites cribrosa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Halipteris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cushion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temnochiton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heart urchin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lampshade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Mycale bellabellensis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pancake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Hymenaster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0.894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Polymastia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box crab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Lopholithodes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Urticina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Asteriidae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hermit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Suberites domuncula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scissortail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Triglops forficata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brown cat shark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Apristurus brunneus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stone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Stelletta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0.827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thorny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Poraniopsis inflata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lyre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 lyrata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variegated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Liparis gibbus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salp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Thaliacea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eastern Pacific bobtail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Rossia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splendid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Labidochirus</w:t>
            </w:r>
            <w:r>
              <w:rPr>
                <w:rFonts w:ascii="Arial" w:eastAsia="Arial" w:hAnsi="Arial" w:cs="Arial"/>
                <w:color w:val="000000"/>
                <w:sz w:val="22"/>
                <w:szCs w:val="22"/>
              </w:rPr>
              <w:t xml:space="preserve">  splendescens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Berry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 berryi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common salp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Thetys vagina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scarlet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Pseudarchaster parelii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Asteroidea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0.671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Bering eelpout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 beringi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Stigmatoteuthis dofleini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 papillate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Evasterias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longfin smelt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Spirinchus thaleichthys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sweet sea potato</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Molpadia intermedia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0.571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orange bat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 patagonicus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0.569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beaked barnacle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Balanus rostratus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squid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Decapodiformes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brown rimmed jelly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 limbata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Arctomelon</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purple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Elassochirus cavimanus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Suberites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Oregon rock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Glebocarcinus oregonensis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Liparidae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Fanellia compressa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Arctomelon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rockfish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mussel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Mytilidae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Aphrodita negligens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Stenobrachius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Microporina articulata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rainbow smelt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Osmerus mordax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Kamchatka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evermanni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Pseudarchaster alascensis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blackfin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Careproctus cypselurus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Diplopteraster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splitnose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diploproa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hermit crab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Paguridae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Clinocardium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Lophaster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Pribilof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 pribiloffensis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sun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 endeca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Stylaster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Synallactes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chevron-tentacled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Cribrinopsis fernaldi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nudibranch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Nudibranchia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tanneri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Beringius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hot dog zoanthid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Zoanthidae</w:t>
            </w:r>
            <w:r>
              <w:rPr>
                <w:rFonts w:ascii="Arial" w:eastAsia="Arial" w:hAnsi="Arial" w:cs="Arial"/>
                <w:color w:val="000000"/>
                <w:sz w:val="22"/>
                <w:szCs w:val="22"/>
              </w:rPr>
              <w:t xml:space="preserve">  sp. 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lamprey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Lampetra tridentata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Stomphia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Pseudarchaster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0.295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Pyrulofusus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rhinoceros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Rhinolithodes wosnessenskii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left-hand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Pyrulofusus harpa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beautiful sun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spectabilis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ridged blood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 aspera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rosy Tritonia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Tritonia diomedea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 egg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gastropod egg</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emarginate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Careproctus furcellus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ringed lucine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Lucinoma annulatum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pinpoint lampfish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Nannobrachium regale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parmifera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marssipus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Polychaete tubes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roughspine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Triglops macellus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California lamp shell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Laqueus californianus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bivalve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Bivalvia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hornyhand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cornutus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spiny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w:t>
            </w:r>
            <w:r>
              <w:rPr>
                <w:rFonts w:ascii="Arial" w:eastAsia="Arial" w:hAnsi="Arial" w:cs="Arial"/>
                <w:color w:val="000000"/>
                <w:sz w:val="22"/>
                <w:szCs w:val="22"/>
              </w:rPr>
              <w:t xml:space="preserve">  sp. E (Clark)</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Hanasaki king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Paralithodes brevipes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Ceramaster stellatus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Mediaster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cannonball sun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Heterozonias alternatus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notched brittlestar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Ophiura sarsii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lepidonotus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Octopoteuthis deletron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scale 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Eunoe nodosa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 hypothrissus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Serripes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robust blacksmelt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Bathylagus milleri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 hat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Cladocroce attu</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oblique smoothcockle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Serripes notabilis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blackfin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Malacocottus kincaidi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snake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Lumpenus sagitta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Psolus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Cryptonatica aleutica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Belonella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pink rose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w:t>
            </w:r>
            <w:r>
              <w:rPr>
                <w:rFonts w:ascii="Arial" w:eastAsia="Arial" w:hAnsi="Arial" w:cs="Arial"/>
                <w:color w:val="000000"/>
                <w:sz w:val="22"/>
                <w:szCs w:val="22"/>
              </w:rPr>
              <w:t xml:space="preserve">  sp. B (Clark)</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vermilion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Mediaster aequalis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 neptune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Neptunea amianta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Beringius kennicottii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Townsend hermit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townsendi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Nearchaster variabilis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blotched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Crystallichthys cyclospilus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compound ascidian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parma sand dollar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Echinarachnius parma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spectacled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Triglops scepticus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blood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 leviuscula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sand lance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Ammodytes personatus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smoothskin octopus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Benthoctopus leioderma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purple striated sea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Nearchaster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winged trophon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Nipponotrophon stuarti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fruit leather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Alcyonidium pedunculatum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morning sun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 dawsoni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ginseng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Halichondria oblonga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Crangon</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mottled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Urticina crassicornis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glassy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Ascidia paratropa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Beringraja binoculata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longhorned decorator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Chorilia longipes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nodal bamboo coral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Keratoisis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cucumber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Holothuroidea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barnacle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Thoracica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Arctic sand lance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Ammodytes hexapterus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longfin dragonfish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Tactostoma macropus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Volutopsius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Chiroteuthis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boreopacific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Gonatopsis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Solaster</w:t>
            </w:r>
            <w:r>
              <w:rPr>
                <w:rFonts w:ascii="Arial" w:eastAsia="Arial" w:hAnsi="Arial" w:cs="Arial"/>
                <w:color w:val="000000"/>
                <w:sz w:val="22"/>
                <w:szCs w:val="22"/>
              </w:rPr>
              <w:t xml:space="preserve">  sp. A (Clark 1997)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Crossaster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Chiroteuthis calyx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sea cockroach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Rocinela angustata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wrinkled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Pteraster militaris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red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Elassochirus gilli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Axinella rugosa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Aurelia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Odontohenricia fisheri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Buccinidae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clawed armhook squid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Gonatus onyx</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Pacific chiton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Cryptochiton stelleri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Columbian barnacle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Hamatoscalpellum columbianum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blackfin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Bathyagonus nigripinnis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setose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setosus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Chlamylla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stony coral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Scleractinia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Gastropoda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tube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swimming anemone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Stomphia coccinea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Gonatidae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Benthoctopus oregonensis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cow-eye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Ascidian n.</w:t>
            </w:r>
            <w:r>
              <w:rPr>
                <w:rFonts w:ascii="Arial" w:eastAsia="Arial" w:hAnsi="Arial" w:cs="Arial"/>
                <w:color w:val="000000"/>
                <w:sz w:val="22"/>
                <w:szCs w:val="22"/>
              </w:rPr>
              <w:t xml:space="preserve">  sp. 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spiny lumpsucker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Eumicrotremus orbis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Alaskan lumpsucker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Eumicrotremus gyrinops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Emplectonema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smelt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Osmeridae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Cheiraster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circumboreal toad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Hyas coarctatus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Leptasterias hylodes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prolific nipple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Polymastia</w:t>
            </w:r>
            <w:r>
              <w:rPr>
                <w:rFonts w:ascii="Arial" w:eastAsia="Arial" w:hAnsi="Arial" w:cs="Arial"/>
                <w:color w:val="000000"/>
                <w:sz w:val="22"/>
                <w:szCs w:val="22"/>
              </w:rPr>
              <w:t xml:space="preserve">  sp. A (Clark 2006)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longfinger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rathbuni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Cryptonatica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aleutica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dorid nudibranch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Dorididae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Ophiopholis japonica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Paralomis verrilli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Kennerleys venus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Humilaria kennerleyi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grunt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Rhamphocottus richardsoni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Adler waryfish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Scopelosaurus adleri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ubiquitous brittle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Ophiopholis aculeata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polychaete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Polychaeta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Calliostoma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broadfin thornyhead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Sebastolobus macrochir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split-nose decorator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Oregonia bifurca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Platyhelminthes</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falsejingle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Anomiidae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light-edged ribbon 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Cerebratulus californienesis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slender eelblenny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Lumpenus fabricii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sailfin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Nautichthys oculofasciatus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Cidarina cidaris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spiky ball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Craniella</w:t>
            </w:r>
            <w:r>
              <w:rPr>
                <w:rFonts w:ascii="Arial" w:eastAsia="Arial" w:hAnsi="Arial" w:cs="Arial"/>
                <w:color w:val="000000"/>
                <w:sz w:val="22"/>
                <w:szCs w:val="22"/>
              </w:rPr>
              <w:t xml:space="preserve">  sputnika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ribbed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Rhamphostomella costata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crested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Lophaster furcilliger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bigeye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Bathyagonus pentacanthus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giant orange tochui</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Tochuina gigantea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Astarte</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roughpatch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stenolepis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Bugula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longnose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Raja rhina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Bering hermit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Pagurus beringanus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sea lemon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Peltodoris nobilis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chiton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Polyplacophora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festive Tritonia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Tritonia festiva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Bering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interrupta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whitebarred prickleback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Poroclinus rothrocki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pinchbug</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Munida quadrispina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threaded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Gymnocanthus pistilliger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Beringius undatus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Nuttall 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Clinocardium nuttallii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Octopus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neon yellow ascidian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flatspine triangle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Phyllolithodes papillosus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Lophaster</w:t>
            </w:r>
            <w:r>
              <w:rPr>
                <w:rFonts w:ascii="Arial" w:eastAsia="Arial" w:hAnsi="Arial" w:cs="Arial"/>
                <w:color w:val="000000"/>
                <w:sz w:val="22"/>
                <w:szCs w:val="22"/>
              </w:rPr>
              <w:t xml:space="preserve">  sp. A (Clark)</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brokenline lampfish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Lampanyctus jordani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hydrocoral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Stylasterina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blacksmelt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Bathylagus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flatnose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Antimora microlepis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Astarte montagui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bamboo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Maldanidae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leopard skate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 panthera</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slender seawhips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Stylatula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Actinostola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Fanellia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graceful kelp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Pugettia gracilis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firm finger sponge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Axinella blanca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Microporina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ridged Crangon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Crangon dalli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scaled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Placetron wosnessenskii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frilled dogwinkle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Nucella lamellosa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pale 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Lunatia pallida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isopod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Isopoda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 night doris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Doris odhneri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Diaulula</w:t>
            </w:r>
            <w:r>
              <w:rPr>
                <w:rFonts w:ascii="Arial" w:eastAsia="Arial" w:hAnsi="Arial" w:cs="Arial"/>
                <w:color w:val="000000"/>
                <w:sz w:val="22"/>
                <w:szCs w:val="22"/>
              </w:rPr>
              <w:t xml:space="preserve">  sp. A (Clark 2006)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broad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Megayoldia thraciaeformis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Glycymeris septentrionalis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hairy cockle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Ciliatoclinocardium ciliatum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bluntnose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Paraliparis</w:t>
            </w:r>
            <w:r>
              <w:rPr>
                <w:rFonts w:ascii="Arial" w:eastAsia="Arial" w:hAnsi="Arial" w:cs="Arial"/>
                <w:color w:val="000000"/>
                <w:sz w:val="22"/>
                <w:szCs w:val="22"/>
              </w:rPr>
              <w:t xml:space="preserve">  sp. cf. dactylosus (Orr and Baldwin)</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Hippasteria heathi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oval heart urchin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Alcyonidium</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puffball sponges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Craniella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fish larvae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amphipod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Amphipoda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Aleutian alligatorfish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Aspidophoroides monopterygius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pupa utility 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Travisia pupa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kuro argid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Argis lar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Nelson argid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Argis levior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leather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Dermasterias imbricata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daubed shanny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Leptoclinus maculatus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Neomenia cf. yamamoti (Clark 2006)</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Boreotrophon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Henricia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 multispina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Ctenodiscus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shark egg case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Selachii</w:t>
            </w:r>
            <w:r>
              <w:rPr>
                <w:rFonts w:ascii="Arial" w:eastAsia="Arial" w:hAnsi="Arial" w:cs="Arial"/>
                <w:color w:val="000000"/>
                <w:sz w:val="22"/>
                <w:szCs w:val="22"/>
              </w:rPr>
              <w:t xml:space="preserve">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coonstripe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hypsinotus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peanut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Sipuncula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moonsnail egg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Naticidae egg</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Lillipathes lilliei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sawback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Leptagonus frenatus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Fusitriton</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fourhorn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Hypsagonus quadricornis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champagne flute hydroid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Bonneviella</w:t>
            </w:r>
            <w:r>
              <w:rPr>
                <w:rFonts w:ascii="Arial" w:eastAsia="Arial" w:hAnsi="Arial" w:cs="Arial"/>
                <w:color w:val="000000"/>
                <w:sz w:val="22"/>
                <w:szCs w:val="22"/>
              </w:rPr>
              <w:t xml:space="preserve">  sp. A (Clark 2006)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Tarsaster alaskanus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Bathyraja sp. egg case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Bathyraja</w:t>
            </w:r>
            <w:r>
              <w:rPr>
                <w:rFonts w:ascii="Arial" w:eastAsia="Arial" w:hAnsi="Arial" w:cs="Arial"/>
                <w:color w:val="000000"/>
                <w:sz w:val="22"/>
                <w:szCs w:val="22"/>
              </w:rPr>
              <w:t xml:space="preserve">  sp. egg case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spatulate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Icelus</w:t>
            </w:r>
            <w:r>
              <w:rPr>
                <w:rFonts w:ascii="Arial" w:eastAsia="Arial" w:hAnsi="Arial" w:cs="Arial"/>
                <w:color w:val="000000"/>
                <w:sz w:val="22"/>
                <w:szCs w:val="22"/>
              </w:rPr>
              <w:t xml:space="preserve">  spatula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smalldisk snailfish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Careproctus gilberti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Fanellia fraseri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humpy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goniurus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Argis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Naticidae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swollen whelk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Buccinum oedematum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Myriapora orientalis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lattice-work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Phidolopora pacifica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dironid nudibranchs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Dironidae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 Pacific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Leptychaster arcticus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gray starsnout</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Bathyagonus alascanus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Calcigorgia</w:t>
            </w:r>
            <w:r>
              <w:rPr>
                <w:rFonts w:ascii="Arial" w:eastAsia="Arial" w:hAnsi="Arial" w:cs="Arial"/>
                <w:color w:val="000000"/>
                <w:sz w:val="22"/>
                <w:szCs w:val="22"/>
              </w:rPr>
              <w:t xml:space="preserve">  spiculifera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elliptical Astarte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Astarte elliptica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Ophiopholis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 specked ribbon 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Emplectonema</w:t>
            </w:r>
            <w:r>
              <w:rPr>
                <w:rFonts w:ascii="Arial" w:eastAsia="Arial" w:hAnsi="Arial" w:cs="Arial"/>
                <w:color w:val="000000"/>
                <w:sz w:val="22"/>
                <w:szCs w:val="22"/>
              </w:rPr>
              <w:t xml:space="preserve">  sp. (Clark 2006)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sergestid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Eusergestes similis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rusty moonsnail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Cryptonatica russa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yellowleg pandalid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tridens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Cryptolithodes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featherstar crinoid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Florometra serratissima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Paraliparis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crested bigscale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Poromitra curilensis (=crassiceps)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Bryozoichthys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raspberry</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Gersemia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dock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Pandalus danae</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circumpolar eualid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Eualus gaimardii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horned shrimp</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Paracrangon echinata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pea crab</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Pinnixa occidentalis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lumpsucker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Cyclopteridae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Mytilus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Akutan limops</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Limopsis akutanica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Lethasterias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Cucumaria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Leucilla nuttingi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disc-top tunicate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Chelyosoma productum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Polycheles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Cadlina modesta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Macoma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tubular bryozoan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Tubulipora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thorny sculpin</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Icelus</w:t>
            </w:r>
            <w:r>
              <w:rPr>
                <w:rFonts w:ascii="Arial" w:eastAsia="Arial" w:hAnsi="Arial" w:cs="Arial"/>
                <w:color w:val="000000"/>
                <w:sz w:val="22"/>
                <w:szCs w:val="22"/>
              </w:rPr>
              <w:t xml:space="preserve">  spiniger</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prickleback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Stichaeidae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scale worm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Polynoidae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striped sea leech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Notostomum cyclostomum</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Notostomobdella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euphausiid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Euphausiacea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Mysidae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shrimp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pandalid shrimp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Pandalidae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shortscale eualid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Eualus suckleyi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viperfish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Chauliodontinae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Careproctus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 and white banded sea nymph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Cheilonereis cyclurus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thorny scaleworm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Eunoe senta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spiny lebbeid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Lebbeus groenlandicus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crisscrossed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 seminuda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Yoldia</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Yoldia hyperborea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nutclam</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Nuculana pernula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Tellina bodegensis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squid egg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Decapodiform egg</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0A6744">
        <w:trP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crinoid unid.</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rsidR="000A6744" w:rsidRDefault="002E4B14">
      <w:r>
        <w:br w:type="page"/>
      </w:r>
    </w:p>
    <w:tbl>
      <w:tblPr>
        <w:tblW w:w="0" w:type="auto"/>
        <w:jc w:val="center"/>
        <w:tblLayout w:type="fixed"/>
        <w:tblLook w:val="0420" w:firstRow="1" w:lastRow="0" w:firstColumn="0" w:lastColumn="0" w:noHBand="0" w:noVBand="1"/>
      </w:tblPr>
      <w:tblGrid>
        <w:gridCol w:w="3456"/>
        <w:gridCol w:w="3456"/>
        <w:gridCol w:w="1584"/>
        <w:gridCol w:w="1584"/>
      </w:tblGrid>
      <w:tr w:rsidR="000A6744">
        <w:trPr>
          <w:tblHeader/>
          <w:jc w:val="center"/>
        </w:trPr>
        <w:tc>
          <w:tcPr>
            <w:tcW w:w="10080" w:type="dxa"/>
            <w:gridSpan w:val="4"/>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Table 3. 2022 Voucher or specimen collection within Alaska state waters</w:t>
            </w:r>
          </w:p>
        </w:tc>
      </w:tr>
      <w:tr w:rsidR="000A6744">
        <w:trPr>
          <w:tblHeade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Common name</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Scientific name</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Number of individuals</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Collection Type</w:t>
            </w:r>
          </w:p>
        </w:tc>
      </w:tr>
      <w:tr w:rsidR="000A6744">
        <w:trPr>
          <w:jc w:val="center"/>
        </w:trPr>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Calcigorgia</w:t>
            </w:r>
            <w:r>
              <w:rPr>
                <w:rFonts w:ascii="Arial" w:eastAsia="Arial" w:hAnsi="Arial" w:cs="Arial"/>
                <w:color w:val="000000"/>
                <w:sz w:val="22"/>
                <w:szCs w:val="22"/>
              </w:rPr>
              <w:t xml:space="preserve">  spiculifera</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Asteroidea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arrowtooth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stomias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flathead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Hippoglossoides elassodon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Dover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Microstomus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rex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Glyptocephalus zachirus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polyxystra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bilineata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sablefish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Anoplopoma fimbria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macrocephalus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walleye pollock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chalcogrammus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Atka mackerel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Pleurogrammus monopterygius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rougheye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aleutianus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blackspotted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ocean perch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alutus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silvergray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brevispinis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dusky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polyspinis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shortraker rockfish</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bl>
    <w:p w:rsidR="000A6744" w:rsidRDefault="002E4B14">
      <w:r>
        <w:br w:type="page"/>
      </w:r>
    </w:p>
    <w:tbl>
      <w:tblPr>
        <w:tblW w:w="0" w:type="auto"/>
        <w:jc w:val="center"/>
        <w:tblLayout w:type="fixed"/>
        <w:tblLook w:val="0420" w:firstRow="1" w:lastRow="0" w:firstColumn="0" w:lastColumn="0" w:noHBand="0" w:noVBand="1"/>
      </w:tblPr>
      <w:tblGrid>
        <w:gridCol w:w="3456"/>
        <w:gridCol w:w="3456"/>
        <w:gridCol w:w="1584"/>
        <w:gridCol w:w="1584"/>
      </w:tblGrid>
      <w:tr w:rsidR="000A6744">
        <w:trPr>
          <w:tblHeader/>
          <w:jc w:val="center"/>
        </w:trPr>
        <w:tc>
          <w:tcPr>
            <w:tcW w:w="10080" w:type="dxa"/>
            <w:gridSpan w:val="4"/>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Table 4. 2022 Voucher or specimen collection for both state and offshore waters</w:t>
            </w:r>
          </w:p>
        </w:tc>
      </w:tr>
      <w:tr w:rsidR="000A6744">
        <w:trPr>
          <w:tblHeade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Common name</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Scientific name</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Number of individuals</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Collection Type</w:t>
            </w:r>
          </w:p>
        </w:tc>
      </w:tr>
      <w:tr w:rsidR="000A6744">
        <w:trPr>
          <w:jc w:val="center"/>
        </w:trPr>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brown cat shark</w:t>
            </w:r>
          </w:p>
        </w:tc>
        <w:tc>
          <w:tcPr>
            <w:tcW w:w="3456"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Apristurus brunneus</w:t>
            </w:r>
            <w:r>
              <w:rPr>
                <w:rFonts w:ascii="Arial" w:eastAsia="Arial" w:hAnsi="Arial" w:cs="Arial"/>
                <w:color w:val="000000"/>
                <w:sz w:val="22"/>
                <w:szCs w:val="22"/>
              </w:rPr>
              <w:t xml:space="preserve"> </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12"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bigeye poacher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Bathyagonus pentacanthus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snailfish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Liparidae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Paraliparis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longfin dragonfish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Tactostoma macropus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smelt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Osmeridae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prickleback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Stichaeidae</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Bryozoichthys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Lycodes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broadfin thornyhead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Sebastolobus macrochir</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rockfish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Calcigorgia</w:t>
            </w:r>
            <w:r>
              <w:rPr>
                <w:rFonts w:ascii="Arial" w:eastAsia="Arial" w:hAnsi="Arial" w:cs="Arial"/>
                <w:color w:val="000000"/>
                <w:sz w:val="22"/>
                <w:szCs w:val="22"/>
              </w:rPr>
              <w:t xml:space="preserve">  spiculifera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anemone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Actiniaria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chiton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Polyplacophora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nudibranch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Nudibranchia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Beringius</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bivalve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Bivalvia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Octopoteuthis deletron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Stigmatoteuthis dofleini</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sea star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Asteroidea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sunflower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Pycnopodia helianthoides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Henricia</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sand sea star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Luidia foliolata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0A6744">
            <w:pPr>
              <w:pBdr>
                <w:top w:val="none" w:sz="0" w:space="0" w:color="000000"/>
                <w:left w:val="none" w:sz="0" w:space="0" w:color="000000"/>
                <w:bottom w:val="none" w:sz="0" w:space="0" w:color="000000"/>
                <w:right w:val="none" w:sz="0" w:space="0" w:color="000000"/>
              </w:pBdr>
              <w:spacing w:before="100" w:after="100"/>
              <w:ind w:left="100" w:right="100"/>
            </w:pP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Cheiraster</w:t>
            </w:r>
            <w:r>
              <w:rPr>
                <w:rFonts w:ascii="Arial" w:eastAsia="Arial" w:hAnsi="Arial" w:cs="Arial"/>
                <w:color w:val="000000"/>
                <w:sz w:val="22"/>
                <w:szCs w:val="22"/>
              </w:rPr>
              <w:t xml:space="preserve">  sp.</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sea cucumber unid.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 Holothuroidea</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Voucher</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arrowtooth flounder</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Atheresthes stomias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flathead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Hippoglossoides elassodon</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Dover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Microstomus pacificus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rex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Glyptocephalus zachirus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polyxystra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southern rock sole</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Lepidopsetta bilineata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498</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sablefish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Anoplopoma fimbria</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cod</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macrocephalus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walleye pollock</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Gadus chalcogrammus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1,633</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Atka mackerel</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Pleurogrammus monopterygius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rougheye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aleutianus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blackspotted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melanostictus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Pacific ocean perch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alutus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silvergray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brevispinis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289</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dusky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variabilis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northern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polyspinis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274</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harlequin rockfish</w:t>
            </w:r>
          </w:p>
        </w:tc>
        <w:tc>
          <w:tcPr>
            <w:tcW w:w="345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variegatus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w:t>
            </w:r>
          </w:p>
        </w:tc>
        <w:tc>
          <w:tcPr>
            <w:tcW w:w="15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tr w:rsidR="000A6744">
        <w:trPr>
          <w:jc w:val="center"/>
        </w:trPr>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shortraker rockfish</w:t>
            </w:r>
          </w:p>
        </w:tc>
        <w:tc>
          <w:tcPr>
            <w:tcW w:w="3456"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Sebastes borealis</w:t>
            </w:r>
            <w:r>
              <w:rPr>
                <w:rFonts w:ascii="Arial" w:eastAsia="Arial" w:hAnsi="Arial" w:cs="Arial"/>
                <w:color w:val="000000"/>
                <w:sz w:val="22"/>
                <w:szCs w:val="22"/>
              </w:rPr>
              <w:t xml:space="preserve"> </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240</w:t>
            </w:r>
          </w:p>
        </w:tc>
        <w:tc>
          <w:tcPr>
            <w:tcW w:w="1584"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0A6744" w:rsidRDefault="002E4B1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Age Sample</w:t>
            </w:r>
          </w:p>
        </w:tc>
      </w:tr>
      <w:bookmarkEnd w:id="4"/>
    </w:tbl>
    <w:p w:rsidR="002E4B14" w:rsidRDefault="002E4B14"/>
    <w:sectPr w:rsidR="002E4B14">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C8E" w:rsidRDefault="006C6C8E">
      <w:pPr>
        <w:spacing w:after="0"/>
      </w:pPr>
      <w:r>
        <w:separator/>
      </w:r>
    </w:p>
  </w:endnote>
  <w:endnote w:type="continuationSeparator" w:id="0">
    <w:p w:rsidR="006C6C8E" w:rsidRDefault="006C6C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85456"/>
      <w:docPartObj>
        <w:docPartGallery w:val="Page Numbers (Bottom of Page)"/>
        <w:docPartUnique/>
      </w:docPartObj>
    </w:sdtPr>
    <w:sdtEndPr>
      <w:rPr>
        <w:noProof/>
        <w:sz w:val="22"/>
      </w:rPr>
    </w:sdtEndPr>
    <w:sdtContent>
      <w:p w:rsidR="00B2121A" w:rsidRPr="00B2121A" w:rsidRDefault="00B2121A">
        <w:pPr>
          <w:pStyle w:val="Footer"/>
          <w:jc w:val="center"/>
          <w:rPr>
            <w:sz w:val="22"/>
          </w:rPr>
        </w:pPr>
        <w:r w:rsidRPr="00B2121A">
          <w:rPr>
            <w:sz w:val="22"/>
          </w:rPr>
          <w:fldChar w:fldCharType="begin"/>
        </w:r>
        <w:r w:rsidRPr="00B2121A">
          <w:rPr>
            <w:sz w:val="22"/>
          </w:rPr>
          <w:instrText xml:space="preserve"> PAGE   \* MERGEFORMAT </w:instrText>
        </w:r>
        <w:r w:rsidRPr="00B2121A">
          <w:rPr>
            <w:sz w:val="22"/>
          </w:rPr>
          <w:fldChar w:fldCharType="separate"/>
        </w:r>
        <w:r>
          <w:rPr>
            <w:noProof/>
            <w:sz w:val="22"/>
          </w:rPr>
          <w:t>20</w:t>
        </w:r>
        <w:r w:rsidRPr="00B2121A">
          <w:rPr>
            <w:noProof/>
            <w:sz w:val="22"/>
          </w:rPr>
          <w:fldChar w:fldCharType="end"/>
        </w:r>
      </w:p>
    </w:sdtContent>
  </w:sdt>
  <w:p w:rsidR="00B2121A" w:rsidRDefault="00B21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C8E" w:rsidRDefault="006C6C8E">
      <w:r>
        <w:separator/>
      </w:r>
    </w:p>
  </w:footnote>
  <w:footnote w:type="continuationSeparator" w:id="0">
    <w:p w:rsidR="006C6C8E" w:rsidRDefault="006C6C8E">
      <w:r>
        <w:continuationSeparator/>
      </w:r>
    </w:p>
  </w:footnote>
  <w:footnote w:id="1">
    <w:p w:rsidR="000A6744" w:rsidRDefault="002E4B14">
      <w:pPr>
        <w:pStyle w:val="FootnoteText"/>
      </w:pPr>
      <w:r>
        <w:rPr>
          <w:rStyle w:val="FootnoteReference"/>
        </w:rPr>
        <w:footnoteRef/>
      </w:r>
      <w:r>
        <w:t xml:space="preserve"> </w:t>
      </w:r>
      <w:hyperlink r:id="rId1">
        <w:r>
          <w:rPr>
            <w:rStyle w:val="Hyperlink"/>
          </w:rPr>
          <w:t>https://akfin.psmfc.org/</w:t>
        </w:r>
      </w:hyperlink>
    </w:p>
  </w:footnote>
  <w:footnote w:id="2">
    <w:p w:rsidR="000A6744" w:rsidRDefault="002E4B14">
      <w:pPr>
        <w:pStyle w:val="FootnoteText"/>
      </w:pPr>
      <w:r>
        <w:rPr>
          <w:rStyle w:val="FootnoteReference"/>
        </w:rPr>
        <w:footnoteRef/>
      </w:r>
      <w:r>
        <w:t xml:space="preserve"> </w:t>
      </w:r>
      <w:hyperlink r:id="rId2">
        <w:r>
          <w:rPr>
            <w:rStyle w:val="Hyperlink"/>
          </w:rPr>
          <w:t>https://www.fisheries.noaa.gov/foss/f?p=215:28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77CDB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76E1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7B840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67A98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4C43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D2B8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C0C5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1EB0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27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002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32AB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44"/>
    <w:rsid w:val="000A6744"/>
    <w:rsid w:val="002E4B14"/>
    <w:rsid w:val="00586A8F"/>
    <w:rsid w:val="006C6C8E"/>
    <w:rsid w:val="0078360C"/>
    <w:rsid w:val="00B212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4EE743-1367-4A99-8DCC-0DC303AC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60C"/>
    <w:rPr>
      <w:rFonts w:ascii="Times New Roman" w:hAnsi="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B58A3"/>
    <w:pPr>
      <w:spacing w:before="180" w:after="180"/>
    </w:pPr>
  </w:style>
  <w:style w:type="paragraph" w:customStyle="1" w:styleId="FirstParagraph">
    <w:name w:val="First Paragraph"/>
    <w:basedOn w:val="BodyText"/>
    <w:next w:val="BodyText"/>
    <w:qFormat/>
    <w:rsid w:val="002B58A3"/>
    <w:rPr>
      <w:sz w:val="20"/>
    </w:rPr>
  </w:style>
  <w:style w:type="paragraph" w:customStyle="1" w:styleId="Compact">
    <w:name w:val="Compact"/>
    <w:basedOn w:val="BodyText"/>
    <w:qFormat/>
    <w:pPr>
      <w:spacing w:before="36" w:after="36"/>
    </w:pPr>
  </w:style>
  <w:style w:type="paragraph" w:styleId="Title">
    <w:name w:val="Title"/>
    <w:basedOn w:val="Normal"/>
    <w:next w:val="BodyText"/>
    <w:qFormat/>
    <w:rsid w:val="002B58A3"/>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B58A3"/>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78360C"/>
    <w:rPr>
      <w:sz w:val="22"/>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23D96"/>
    <w:rPr>
      <w:i w:val="0"/>
    </w:rPr>
  </w:style>
  <w:style w:type="paragraph" w:customStyle="1" w:styleId="Figure">
    <w:name w:val="Figure"/>
    <w:basedOn w:val="Normal"/>
  </w:style>
  <w:style w:type="paragraph" w:customStyle="1" w:styleId="CaptionedFigure">
    <w:name w:val="Captioned Figure"/>
    <w:basedOn w:val="Figure"/>
    <w:rsid w:val="002B58A3"/>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2B58A3"/>
    <w:rPr>
      <w:color w:val="auto"/>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B58A3"/>
    <w:rPr>
      <w:rFonts w:ascii="Times New Roman" w:hAnsi="Times New Roman"/>
    </w:rPr>
  </w:style>
  <w:style w:type="paragraph" w:customStyle="1" w:styleId="Style1">
    <w:name w:val="Style1"/>
    <w:basedOn w:val="CommentText"/>
    <w:qFormat/>
    <w:rsid w:val="00687A91"/>
    <w:rPr>
      <w:sz w:val="24"/>
    </w:rPr>
  </w:style>
  <w:style w:type="paragraph" w:styleId="CommentText">
    <w:name w:val="annotation text"/>
    <w:basedOn w:val="Normal"/>
    <w:link w:val="CommentTextChar"/>
    <w:semiHidden/>
    <w:unhideWhenUsed/>
    <w:rsid w:val="00846C4F"/>
    <w:rPr>
      <w:sz w:val="20"/>
      <w:szCs w:val="20"/>
    </w:rPr>
  </w:style>
  <w:style w:type="character" w:customStyle="1" w:styleId="CommentTextChar">
    <w:name w:val="Comment Text Char"/>
    <w:basedOn w:val="DefaultParagraphFont"/>
    <w:link w:val="CommentText"/>
    <w:semiHidden/>
    <w:rsid w:val="00846C4F"/>
    <w:rPr>
      <w:sz w:val="20"/>
      <w:szCs w:val="20"/>
    </w:rPr>
  </w:style>
  <w:style w:type="paragraph" w:customStyle="1" w:styleId="Style2">
    <w:name w:val="Style2"/>
    <w:basedOn w:val="Heading1"/>
    <w:link w:val="Style2Char"/>
    <w:qFormat/>
    <w:rsid w:val="0078360C"/>
    <w:pPr>
      <w:spacing w:before="240" w:after="120"/>
    </w:pPr>
    <w:rPr>
      <w:rFonts w:ascii="Times New Roman" w:hAnsi="Times New Roman"/>
      <w:color w:val="auto"/>
    </w:rPr>
  </w:style>
  <w:style w:type="paragraph" w:customStyle="1" w:styleId="Style3">
    <w:name w:val="Style3"/>
    <w:basedOn w:val="Normal"/>
    <w:link w:val="Style3Char"/>
    <w:qFormat/>
    <w:rsid w:val="0078360C"/>
    <w:pPr>
      <w:spacing w:after="0"/>
    </w:pPr>
  </w:style>
  <w:style w:type="character" w:customStyle="1" w:styleId="Heading1Char">
    <w:name w:val="Heading 1 Char"/>
    <w:basedOn w:val="DefaultParagraphFont"/>
    <w:link w:val="Heading1"/>
    <w:uiPriority w:val="9"/>
    <w:rsid w:val="0078360C"/>
    <w:rPr>
      <w:rFonts w:asciiTheme="majorHAnsi" w:eastAsiaTheme="majorEastAsia" w:hAnsiTheme="majorHAnsi" w:cstheme="majorBidi"/>
      <w:b/>
      <w:bCs/>
      <w:color w:val="4F81BD" w:themeColor="accent1"/>
      <w:sz w:val="32"/>
      <w:szCs w:val="32"/>
    </w:rPr>
  </w:style>
  <w:style w:type="character" w:customStyle="1" w:styleId="Style2Char">
    <w:name w:val="Style2 Char"/>
    <w:basedOn w:val="Heading1Char"/>
    <w:link w:val="Style2"/>
    <w:rsid w:val="0078360C"/>
    <w:rPr>
      <w:rFonts w:ascii="Times New Roman" w:eastAsiaTheme="majorEastAsia" w:hAnsi="Times New Roman" w:cstheme="majorBidi"/>
      <w:b/>
      <w:bCs/>
      <w:color w:val="4F81BD" w:themeColor="accent1"/>
      <w:sz w:val="32"/>
      <w:szCs w:val="32"/>
    </w:rPr>
  </w:style>
  <w:style w:type="paragraph" w:customStyle="1" w:styleId="Style4">
    <w:name w:val="Style4"/>
    <w:basedOn w:val="Normal"/>
    <w:link w:val="Style4Char"/>
    <w:qFormat/>
    <w:rsid w:val="0078360C"/>
    <w:pPr>
      <w:spacing w:after="0"/>
    </w:pPr>
  </w:style>
  <w:style w:type="character" w:customStyle="1" w:styleId="Style3Char">
    <w:name w:val="Style3 Char"/>
    <w:basedOn w:val="DefaultParagraphFont"/>
    <w:link w:val="Style3"/>
    <w:rsid w:val="0078360C"/>
    <w:rPr>
      <w:rFonts w:ascii="Times New Roman" w:hAnsi="Times New Roman"/>
    </w:rPr>
  </w:style>
  <w:style w:type="paragraph" w:customStyle="1" w:styleId="Style5">
    <w:name w:val="Style5"/>
    <w:basedOn w:val="BodyText"/>
    <w:link w:val="Style5Char"/>
    <w:qFormat/>
    <w:rsid w:val="0078360C"/>
    <w:pPr>
      <w:spacing w:before="0" w:after="0"/>
    </w:pPr>
  </w:style>
  <w:style w:type="character" w:customStyle="1" w:styleId="Style4Char">
    <w:name w:val="Style4 Char"/>
    <w:basedOn w:val="DefaultParagraphFont"/>
    <w:link w:val="Style4"/>
    <w:rsid w:val="0078360C"/>
    <w:rPr>
      <w:rFonts w:ascii="Times New Roman" w:hAnsi="Times New Roman"/>
    </w:rPr>
  </w:style>
  <w:style w:type="character" w:customStyle="1" w:styleId="Style5Char">
    <w:name w:val="Style5 Char"/>
    <w:basedOn w:val="BodyTextChar"/>
    <w:link w:val="Style5"/>
    <w:rsid w:val="0078360C"/>
    <w:rPr>
      <w:rFonts w:ascii="Times New Roman" w:hAnsi="Times New Roman"/>
    </w:rPr>
  </w:style>
  <w:style w:type="paragraph" w:styleId="Header">
    <w:name w:val="header"/>
    <w:basedOn w:val="Normal"/>
    <w:link w:val="HeaderChar"/>
    <w:unhideWhenUsed/>
    <w:rsid w:val="00B2121A"/>
    <w:pPr>
      <w:tabs>
        <w:tab w:val="center" w:pos="4680"/>
        <w:tab w:val="right" w:pos="9360"/>
      </w:tabs>
      <w:spacing w:after="0"/>
    </w:pPr>
  </w:style>
  <w:style w:type="character" w:customStyle="1" w:styleId="HeaderChar">
    <w:name w:val="Header Char"/>
    <w:basedOn w:val="DefaultParagraphFont"/>
    <w:link w:val="Header"/>
    <w:rsid w:val="00B2121A"/>
    <w:rPr>
      <w:rFonts w:ascii="Times New Roman" w:hAnsi="Times New Roman"/>
    </w:rPr>
  </w:style>
  <w:style w:type="paragraph" w:styleId="Footer">
    <w:name w:val="footer"/>
    <w:basedOn w:val="Normal"/>
    <w:link w:val="FooterChar"/>
    <w:uiPriority w:val="99"/>
    <w:unhideWhenUsed/>
    <w:rsid w:val="00B2121A"/>
    <w:pPr>
      <w:tabs>
        <w:tab w:val="center" w:pos="4680"/>
        <w:tab w:val="right" w:pos="9360"/>
      </w:tabs>
      <w:spacing w:after="0"/>
    </w:pPr>
  </w:style>
  <w:style w:type="character" w:customStyle="1" w:styleId="FooterChar">
    <w:name w:val="Footer Char"/>
    <w:basedOn w:val="DefaultParagraphFont"/>
    <w:link w:val="Footer"/>
    <w:uiPriority w:val="99"/>
    <w:rsid w:val="00B2121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fisheries.noaa.gov/foss/f?p=215:28" TargetMode="External"/><Relationship Id="rId1" Type="http://schemas.openxmlformats.org/officeDocument/2006/relationships/hyperlink" Target="https://akfin.psmf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7175</Words>
  <Characters>40902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Report of 2023 Research Activities</vt:lpstr>
    </vt:vector>
  </TitlesOfParts>
  <Company>NOAA AFSC</Company>
  <LinksUpToDate>false</LinksUpToDate>
  <CharactersWithSpaces>47982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2023 Research Activities</dc:title>
  <dc:creator>Alexandra.Dowlin</dc:creator>
  <cp:keywords/>
  <cp:lastModifiedBy>Alexandra.Dowlin</cp:lastModifiedBy>
  <cp:revision>3</cp:revision>
  <dcterms:created xsi:type="dcterms:W3CDTF">2023-10-18T19:26:00Z</dcterms:created>
  <dcterms:modified xsi:type="dcterms:W3CDTF">2023-12-13T00:18:00Z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
  </property>
  <property fmtid="{D5CDD505-2E9C-101B-9397-08002B2CF9AE}" pid="4" name="output">
    <vt:lpwstr/>
  </property>
</Properties>
</file>