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D69" w:rsidRPr="00013748" w:rsidRDefault="00013748">
      <w:pPr>
        <w:rPr>
          <w:lang w:val="en-US"/>
        </w:rPr>
      </w:pPr>
      <w:r>
        <w:rPr>
          <w:lang w:val="en-US"/>
        </w:rPr>
        <w:t>This is comment from master</w:t>
      </w:r>
    </w:p>
    <w:sectPr w:rsidR="00936D69" w:rsidRPr="00013748" w:rsidSect="00182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13748"/>
    <w:rsid w:val="0000255F"/>
    <w:rsid w:val="00013748"/>
    <w:rsid w:val="0018200B"/>
    <w:rsid w:val="0038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0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2021-06-26T03:28:00Z</dcterms:created>
  <dcterms:modified xsi:type="dcterms:W3CDTF">2021-06-26T03:29:00Z</dcterms:modified>
</cp:coreProperties>
</file>