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EE6478" w14:textId="77777777" w:rsidR="00951D8D" w:rsidRDefault="00951D8D">
      <w:pPr>
        <w:rPr>
          <w:rFonts w:ascii="Verdana" w:eastAsia="Verdana" w:hAnsi="Verdana" w:cs="Verdana"/>
          <w:sz w:val="20"/>
          <w:szCs w:val="20"/>
        </w:rPr>
      </w:pPr>
    </w:p>
    <w:p w14:paraId="7E9129E1" w14:textId="77777777" w:rsidR="00951D8D" w:rsidRDefault="00951D8D">
      <w:pPr>
        <w:rPr>
          <w:rFonts w:ascii="Verdana" w:eastAsia="Verdana" w:hAnsi="Verdana" w:cs="Verdana"/>
          <w:sz w:val="20"/>
          <w:szCs w:val="20"/>
        </w:rPr>
      </w:pPr>
    </w:p>
    <w:p w14:paraId="22009839" w14:textId="77777777" w:rsidR="00951D8D" w:rsidRDefault="00951D8D">
      <w:pPr>
        <w:rPr>
          <w:rFonts w:ascii="Verdana" w:eastAsia="Verdana" w:hAnsi="Verdana" w:cs="Verdana"/>
          <w:sz w:val="20"/>
          <w:szCs w:val="20"/>
        </w:rPr>
      </w:pPr>
    </w:p>
    <w:p w14:paraId="0BDC8360" w14:textId="77777777" w:rsidR="00951D8D" w:rsidRDefault="00951D8D">
      <w:pPr>
        <w:rPr>
          <w:rFonts w:ascii="Verdana" w:eastAsia="Verdana" w:hAnsi="Verdana" w:cs="Verdana"/>
          <w:sz w:val="20"/>
          <w:szCs w:val="20"/>
        </w:rPr>
      </w:pPr>
    </w:p>
    <w:p w14:paraId="25A8A3FD" w14:textId="77777777" w:rsidR="00951D8D" w:rsidRDefault="00AA68B7">
      <w:pPr>
        <w:rPr>
          <w:rFonts w:ascii="Verdana" w:eastAsia="Verdana" w:hAnsi="Verdana" w:cs="Verdana"/>
          <w:sz w:val="20"/>
          <w:szCs w:val="20"/>
        </w:rPr>
      </w:pPr>
      <w:r>
        <w:rPr>
          <w:rFonts w:ascii="Questrial" w:eastAsia="Questrial" w:hAnsi="Questrial" w:cs="Questrial"/>
          <w:sz w:val="32"/>
          <w:szCs w:val="32"/>
        </w:rPr>
        <w:t xml:space="preserve">            ANÁLISIS Y DESARROLLO DE SISTEMAS DE INFORMACIÓN</w:t>
      </w:r>
    </w:p>
    <w:p w14:paraId="51A7D788" w14:textId="77777777" w:rsidR="00951D8D" w:rsidRDefault="00951D8D">
      <w:pPr>
        <w:rPr>
          <w:rFonts w:ascii="Verdana" w:eastAsia="Verdana" w:hAnsi="Verdana" w:cs="Verdana"/>
          <w:sz w:val="20"/>
          <w:szCs w:val="20"/>
        </w:rPr>
      </w:pPr>
    </w:p>
    <w:p w14:paraId="2F046635" w14:textId="77777777" w:rsidR="00951D8D" w:rsidRDefault="00951D8D">
      <w:pPr>
        <w:rPr>
          <w:rFonts w:ascii="Verdana" w:eastAsia="Verdana" w:hAnsi="Verdana" w:cs="Verdana"/>
          <w:sz w:val="20"/>
          <w:szCs w:val="20"/>
        </w:rPr>
      </w:pPr>
    </w:p>
    <w:p w14:paraId="56D1C503" w14:textId="77777777" w:rsidR="00951D8D" w:rsidRDefault="00951D8D">
      <w:pPr>
        <w:rPr>
          <w:rFonts w:ascii="Verdana" w:eastAsia="Verdana" w:hAnsi="Verdana" w:cs="Verdana"/>
          <w:sz w:val="20"/>
          <w:szCs w:val="20"/>
        </w:rPr>
      </w:pPr>
    </w:p>
    <w:p w14:paraId="487FE20D" w14:textId="77777777" w:rsidR="00951D8D" w:rsidRDefault="00951D8D">
      <w:pPr>
        <w:jc w:val="left"/>
        <w:rPr>
          <w:rFonts w:ascii="Verdana" w:eastAsia="Verdana" w:hAnsi="Verdana" w:cs="Verdana"/>
          <w:sz w:val="20"/>
          <w:szCs w:val="20"/>
        </w:rPr>
      </w:pPr>
    </w:p>
    <w:p w14:paraId="6D0FDE04" w14:textId="77777777" w:rsidR="00951D8D" w:rsidRDefault="00951D8D">
      <w:pPr>
        <w:rPr>
          <w:rFonts w:ascii="Verdana" w:eastAsia="Verdana" w:hAnsi="Verdana" w:cs="Verdana"/>
          <w:sz w:val="20"/>
          <w:szCs w:val="20"/>
        </w:rPr>
      </w:pPr>
    </w:p>
    <w:p w14:paraId="14C542BB" w14:textId="77777777" w:rsidR="00951D8D" w:rsidRDefault="00951D8D">
      <w:pPr>
        <w:rPr>
          <w:rFonts w:ascii="Verdana" w:eastAsia="Verdana" w:hAnsi="Verdana" w:cs="Verdana"/>
          <w:sz w:val="20"/>
          <w:szCs w:val="20"/>
        </w:rPr>
      </w:pPr>
    </w:p>
    <w:p w14:paraId="6E9DBC66" w14:textId="77777777" w:rsidR="00951D8D" w:rsidRDefault="00951D8D">
      <w:pPr>
        <w:rPr>
          <w:rFonts w:ascii="Verdana" w:eastAsia="Verdana" w:hAnsi="Verdana" w:cs="Verdana"/>
          <w:sz w:val="20"/>
          <w:szCs w:val="20"/>
        </w:rPr>
      </w:pPr>
    </w:p>
    <w:p w14:paraId="3451854C" w14:textId="77777777" w:rsidR="00951D8D" w:rsidRDefault="00951D8D">
      <w:pPr>
        <w:rPr>
          <w:rFonts w:ascii="Verdana" w:eastAsia="Verdana" w:hAnsi="Verdana" w:cs="Verdana"/>
          <w:sz w:val="20"/>
          <w:szCs w:val="20"/>
        </w:rPr>
      </w:pPr>
    </w:p>
    <w:p w14:paraId="36739258" w14:textId="77777777" w:rsidR="00951D8D" w:rsidRDefault="00951D8D">
      <w:pPr>
        <w:rPr>
          <w:rFonts w:ascii="Verdana" w:eastAsia="Verdana" w:hAnsi="Verdana" w:cs="Verdana"/>
          <w:sz w:val="20"/>
          <w:szCs w:val="20"/>
        </w:rPr>
      </w:pPr>
    </w:p>
    <w:p w14:paraId="0AC21CBA" w14:textId="77777777" w:rsidR="00951D8D" w:rsidRDefault="00951D8D">
      <w:pPr>
        <w:rPr>
          <w:rFonts w:ascii="Verdana" w:eastAsia="Verdana" w:hAnsi="Verdana" w:cs="Verdana"/>
          <w:sz w:val="20"/>
          <w:szCs w:val="20"/>
        </w:rPr>
      </w:pPr>
    </w:p>
    <w:p w14:paraId="53D4CE7B" w14:textId="77777777" w:rsidR="00951D8D" w:rsidRDefault="00951D8D">
      <w:pPr>
        <w:rPr>
          <w:rFonts w:ascii="Questrial" w:eastAsia="Questrial" w:hAnsi="Questrial" w:cs="Questrial"/>
          <w:sz w:val="28"/>
          <w:szCs w:val="28"/>
        </w:rPr>
      </w:pPr>
    </w:p>
    <w:p w14:paraId="26022664" w14:textId="77777777" w:rsidR="00951D8D" w:rsidRDefault="00AA68B7">
      <w:pPr>
        <w:rPr>
          <w:rFonts w:ascii="Questrial" w:eastAsia="Questrial" w:hAnsi="Questrial" w:cs="Questrial"/>
          <w:sz w:val="28"/>
          <w:szCs w:val="28"/>
        </w:rPr>
      </w:pPr>
      <w:r>
        <w:rPr>
          <w:rFonts w:ascii="Questrial" w:eastAsia="Questrial" w:hAnsi="Questrial" w:cs="Questrial"/>
          <w:sz w:val="28"/>
          <w:szCs w:val="28"/>
        </w:rPr>
        <w:t xml:space="preserve">                                       PRESENTADO POR:  </w:t>
      </w:r>
    </w:p>
    <w:p w14:paraId="3B879EC6" w14:textId="77777777" w:rsidR="00951D8D" w:rsidRDefault="00951D8D" w:rsidP="00EB0ECE">
      <w:pPr>
        <w:jc w:val="center"/>
        <w:rPr>
          <w:rFonts w:ascii="Questrial" w:eastAsia="Questrial" w:hAnsi="Questrial" w:cs="Questrial"/>
          <w:sz w:val="28"/>
          <w:szCs w:val="28"/>
        </w:rPr>
      </w:pPr>
    </w:p>
    <w:p w14:paraId="5CE2E09A"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C</w:t>
      </w:r>
      <w:r>
        <w:rPr>
          <w:rFonts w:ascii="Questrial" w:eastAsia="Questrial" w:hAnsi="Questrial" w:cs="Questrial"/>
          <w:sz w:val="28"/>
          <w:szCs w:val="28"/>
        </w:rPr>
        <w:t>h</w:t>
      </w:r>
      <w:r w:rsidRPr="00EB0ECE">
        <w:rPr>
          <w:rFonts w:ascii="Questrial" w:eastAsia="Questrial" w:hAnsi="Questrial" w:cs="Questrial"/>
          <w:sz w:val="28"/>
          <w:szCs w:val="28"/>
        </w:rPr>
        <w:t>ristian Flórez</w:t>
      </w:r>
    </w:p>
    <w:p w14:paraId="06CF6983" w14:textId="77777777" w:rsidR="00EB0ECE" w:rsidRPr="00EB0ECE" w:rsidRDefault="00EB0ECE" w:rsidP="00EB0ECE">
      <w:pPr>
        <w:jc w:val="center"/>
        <w:rPr>
          <w:rFonts w:ascii="Questrial" w:eastAsia="Questrial" w:hAnsi="Questrial" w:cs="Questrial"/>
          <w:sz w:val="28"/>
          <w:szCs w:val="28"/>
        </w:rPr>
      </w:pPr>
    </w:p>
    <w:p w14:paraId="5E0F79D7"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Paola Galindo</w:t>
      </w:r>
    </w:p>
    <w:p w14:paraId="12C2103D" w14:textId="77777777" w:rsidR="00EB0ECE" w:rsidRPr="00EB0ECE" w:rsidRDefault="00EB0ECE" w:rsidP="00EB0ECE">
      <w:pPr>
        <w:jc w:val="center"/>
        <w:rPr>
          <w:rFonts w:ascii="Questrial" w:eastAsia="Questrial" w:hAnsi="Questrial" w:cs="Questrial"/>
          <w:sz w:val="28"/>
          <w:szCs w:val="28"/>
        </w:rPr>
      </w:pPr>
    </w:p>
    <w:p w14:paraId="39F5B38D"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Marlon Márquez</w:t>
      </w:r>
    </w:p>
    <w:p w14:paraId="21F5F553" w14:textId="77777777" w:rsidR="00EB0ECE" w:rsidRPr="00EB0ECE" w:rsidRDefault="00EB0ECE" w:rsidP="00EB0ECE">
      <w:pPr>
        <w:jc w:val="center"/>
        <w:rPr>
          <w:rFonts w:ascii="Questrial" w:eastAsia="Questrial" w:hAnsi="Questrial" w:cs="Questrial"/>
          <w:sz w:val="28"/>
          <w:szCs w:val="28"/>
        </w:rPr>
      </w:pPr>
    </w:p>
    <w:p w14:paraId="73D14778"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Sergio Ruiz</w:t>
      </w:r>
    </w:p>
    <w:p w14:paraId="3EAFAA06" w14:textId="77777777" w:rsidR="00EB0ECE" w:rsidRPr="00EB0ECE" w:rsidRDefault="00EB0ECE" w:rsidP="00EB0ECE">
      <w:pPr>
        <w:jc w:val="center"/>
        <w:rPr>
          <w:rFonts w:ascii="Questrial" w:eastAsia="Questrial" w:hAnsi="Questrial" w:cs="Questrial"/>
          <w:sz w:val="28"/>
          <w:szCs w:val="28"/>
        </w:rPr>
      </w:pPr>
    </w:p>
    <w:p w14:paraId="741A8384"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Daniel Ortiz</w:t>
      </w:r>
    </w:p>
    <w:p w14:paraId="383448E7" w14:textId="77777777" w:rsidR="00EB0ECE" w:rsidRPr="00EB0ECE" w:rsidRDefault="00EB0ECE" w:rsidP="00EB0ECE">
      <w:pPr>
        <w:jc w:val="center"/>
        <w:rPr>
          <w:rFonts w:ascii="Questrial" w:eastAsia="Questrial" w:hAnsi="Questrial" w:cs="Questrial"/>
          <w:sz w:val="28"/>
          <w:szCs w:val="28"/>
        </w:rPr>
      </w:pPr>
    </w:p>
    <w:p w14:paraId="48DD99C3" w14:textId="77777777" w:rsid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Iván Valenzuela</w:t>
      </w:r>
    </w:p>
    <w:p w14:paraId="7860B17E" w14:textId="77777777" w:rsidR="00951D8D" w:rsidRDefault="00951D8D">
      <w:pPr>
        <w:rPr>
          <w:rFonts w:ascii="Questrial" w:eastAsia="Questrial" w:hAnsi="Questrial" w:cs="Questrial"/>
          <w:sz w:val="28"/>
          <w:szCs w:val="28"/>
        </w:rPr>
      </w:pPr>
    </w:p>
    <w:p w14:paraId="30861EF1" w14:textId="77777777" w:rsidR="00951D8D" w:rsidRDefault="00951D8D">
      <w:pPr>
        <w:rPr>
          <w:rFonts w:ascii="Verdana" w:eastAsia="Verdana" w:hAnsi="Verdana" w:cs="Verdana"/>
          <w:sz w:val="20"/>
          <w:szCs w:val="20"/>
        </w:rPr>
      </w:pPr>
    </w:p>
    <w:p w14:paraId="245DDA3F" w14:textId="77777777" w:rsidR="00951D8D" w:rsidRDefault="00951D8D">
      <w:pPr>
        <w:rPr>
          <w:rFonts w:ascii="Verdana" w:eastAsia="Verdana" w:hAnsi="Verdana" w:cs="Verdana"/>
          <w:sz w:val="20"/>
          <w:szCs w:val="20"/>
        </w:rPr>
      </w:pPr>
    </w:p>
    <w:p w14:paraId="3F8A5C6F" w14:textId="77777777" w:rsidR="00951D8D" w:rsidRDefault="00951D8D">
      <w:pPr>
        <w:rPr>
          <w:rFonts w:ascii="Verdana" w:eastAsia="Verdana" w:hAnsi="Verdana" w:cs="Verdana"/>
          <w:sz w:val="20"/>
          <w:szCs w:val="20"/>
        </w:rPr>
      </w:pPr>
    </w:p>
    <w:p w14:paraId="3A08D4FB" w14:textId="77777777" w:rsidR="00951D8D" w:rsidRDefault="00951D8D">
      <w:pPr>
        <w:rPr>
          <w:rFonts w:ascii="Verdana" w:eastAsia="Verdana" w:hAnsi="Verdana" w:cs="Verdana"/>
          <w:sz w:val="20"/>
          <w:szCs w:val="20"/>
        </w:rPr>
      </w:pPr>
    </w:p>
    <w:p w14:paraId="7FDF8609" w14:textId="77777777" w:rsidR="00951D8D" w:rsidRDefault="00951D8D">
      <w:pPr>
        <w:rPr>
          <w:rFonts w:ascii="Verdana" w:eastAsia="Verdana" w:hAnsi="Verdana" w:cs="Verdana"/>
          <w:sz w:val="20"/>
          <w:szCs w:val="20"/>
        </w:rPr>
      </w:pPr>
    </w:p>
    <w:p w14:paraId="3D25F3D7" w14:textId="77777777" w:rsidR="00951D8D" w:rsidRDefault="00951D8D">
      <w:pPr>
        <w:rPr>
          <w:rFonts w:ascii="Verdana" w:eastAsia="Verdana" w:hAnsi="Verdana" w:cs="Verdana"/>
          <w:sz w:val="20"/>
          <w:szCs w:val="20"/>
        </w:rPr>
      </w:pPr>
    </w:p>
    <w:p w14:paraId="74086096" w14:textId="77777777" w:rsidR="00951D8D" w:rsidRDefault="00951D8D">
      <w:pPr>
        <w:rPr>
          <w:rFonts w:ascii="Verdana" w:eastAsia="Verdana" w:hAnsi="Verdana" w:cs="Verdana"/>
          <w:sz w:val="20"/>
          <w:szCs w:val="20"/>
        </w:rPr>
      </w:pPr>
    </w:p>
    <w:p w14:paraId="006E4066" w14:textId="77777777" w:rsidR="00951D8D" w:rsidRDefault="00951D8D">
      <w:pPr>
        <w:rPr>
          <w:rFonts w:ascii="Verdana" w:eastAsia="Verdana" w:hAnsi="Verdana" w:cs="Verdana"/>
          <w:sz w:val="20"/>
          <w:szCs w:val="20"/>
        </w:rPr>
      </w:pPr>
    </w:p>
    <w:p w14:paraId="20A93DBB" w14:textId="77777777" w:rsidR="00951D8D" w:rsidRDefault="00951D8D">
      <w:pPr>
        <w:rPr>
          <w:rFonts w:ascii="Verdana" w:eastAsia="Verdana" w:hAnsi="Verdana" w:cs="Verdana"/>
          <w:sz w:val="20"/>
          <w:szCs w:val="20"/>
        </w:rPr>
      </w:pPr>
    </w:p>
    <w:p w14:paraId="17B1FD03" w14:textId="77777777" w:rsidR="00951D8D" w:rsidRDefault="00951D8D">
      <w:pPr>
        <w:rPr>
          <w:rFonts w:ascii="Verdana" w:eastAsia="Verdana" w:hAnsi="Verdana" w:cs="Verdana"/>
          <w:sz w:val="20"/>
          <w:szCs w:val="20"/>
        </w:rPr>
      </w:pPr>
    </w:p>
    <w:p w14:paraId="22442569" w14:textId="77777777" w:rsidR="00951D8D" w:rsidRDefault="00951D8D">
      <w:pPr>
        <w:rPr>
          <w:rFonts w:ascii="Verdana" w:eastAsia="Verdana" w:hAnsi="Verdana" w:cs="Verdana"/>
          <w:sz w:val="20"/>
          <w:szCs w:val="20"/>
        </w:rPr>
      </w:pPr>
    </w:p>
    <w:p w14:paraId="2B5BE9A7" w14:textId="77777777" w:rsidR="00951D8D" w:rsidRDefault="00951D8D">
      <w:pPr>
        <w:rPr>
          <w:rFonts w:ascii="Verdana" w:eastAsia="Verdana" w:hAnsi="Verdana" w:cs="Verdana"/>
          <w:sz w:val="32"/>
          <w:szCs w:val="32"/>
        </w:rPr>
      </w:pPr>
    </w:p>
    <w:p w14:paraId="001F65DB" w14:textId="77777777" w:rsidR="00951D8D" w:rsidRDefault="00AA68B7">
      <w:pPr>
        <w:ind w:right="616"/>
        <w:jc w:val="center"/>
        <w:rPr>
          <w:rFonts w:ascii="Questrial" w:eastAsia="Questrial" w:hAnsi="Questrial" w:cs="Questrial"/>
          <w:sz w:val="32"/>
          <w:szCs w:val="32"/>
        </w:rPr>
      </w:pPr>
      <w:r>
        <w:rPr>
          <w:rFonts w:ascii="Questrial" w:eastAsia="Questrial" w:hAnsi="Questrial" w:cs="Questrial"/>
          <w:sz w:val="32"/>
          <w:szCs w:val="32"/>
        </w:rPr>
        <w:t xml:space="preserve">SENA </w:t>
      </w:r>
    </w:p>
    <w:p w14:paraId="4F93248A" w14:textId="77777777" w:rsidR="00951D8D" w:rsidRDefault="00AA68B7">
      <w:pPr>
        <w:ind w:right="616"/>
        <w:jc w:val="center"/>
        <w:rPr>
          <w:rFonts w:ascii="Questrial" w:eastAsia="Questrial" w:hAnsi="Questrial" w:cs="Questrial"/>
          <w:sz w:val="32"/>
          <w:szCs w:val="32"/>
        </w:rPr>
      </w:pPr>
      <w:r>
        <w:rPr>
          <w:rFonts w:ascii="Questrial" w:eastAsia="Questrial" w:hAnsi="Questrial" w:cs="Questrial"/>
          <w:sz w:val="32"/>
          <w:szCs w:val="32"/>
        </w:rPr>
        <w:t xml:space="preserve"> CENTRO DE </w:t>
      </w:r>
      <w:r w:rsidR="00EB0ECE">
        <w:rPr>
          <w:rFonts w:ascii="Questrial" w:eastAsia="Questrial" w:hAnsi="Questrial" w:cs="Questrial"/>
          <w:sz w:val="32"/>
          <w:szCs w:val="32"/>
        </w:rPr>
        <w:t>ELECTRICIDAD Y ELECTRONICA</w:t>
      </w:r>
    </w:p>
    <w:p w14:paraId="5AED9724" w14:textId="77777777" w:rsidR="00951D8D" w:rsidRPr="00EB0ECE" w:rsidRDefault="00EB0ECE" w:rsidP="00EB0ECE">
      <w:pPr>
        <w:tabs>
          <w:tab w:val="center" w:pos="4419"/>
          <w:tab w:val="right" w:pos="8838"/>
        </w:tabs>
        <w:ind w:right="616"/>
        <w:jc w:val="center"/>
        <w:rPr>
          <w:rFonts w:ascii="Questrial" w:eastAsia="Questrial" w:hAnsi="Questrial" w:cs="Questrial"/>
          <w:sz w:val="32"/>
          <w:szCs w:val="32"/>
        </w:rPr>
      </w:pPr>
      <w:r>
        <w:rPr>
          <w:rFonts w:ascii="Questrial" w:eastAsia="Questrial" w:hAnsi="Questrial" w:cs="Questrial"/>
          <w:sz w:val="32"/>
          <w:szCs w:val="32"/>
        </w:rPr>
        <w:t xml:space="preserve"> 2017</w:t>
      </w:r>
    </w:p>
    <w:p w14:paraId="67CC17D1" w14:textId="77777777" w:rsidR="00951D8D" w:rsidRDefault="00951D8D">
      <w:pPr>
        <w:rPr>
          <w:rFonts w:ascii="Verdana" w:eastAsia="Verdana" w:hAnsi="Verdana" w:cs="Verdana"/>
          <w:sz w:val="20"/>
          <w:szCs w:val="20"/>
        </w:rPr>
      </w:pPr>
    </w:p>
    <w:p w14:paraId="1BBAA1AB" w14:textId="77777777" w:rsidR="00951D8D" w:rsidRDefault="00951D8D">
      <w:pPr>
        <w:rPr>
          <w:rFonts w:ascii="Verdana" w:eastAsia="Verdana" w:hAnsi="Verdana" w:cs="Verdana"/>
          <w:sz w:val="20"/>
          <w:szCs w:val="20"/>
        </w:rPr>
      </w:pPr>
    </w:p>
    <w:p w14:paraId="61D8D072" w14:textId="77777777" w:rsidR="00951D8D" w:rsidRDefault="00951D8D">
      <w:pPr>
        <w:jc w:val="center"/>
        <w:rPr>
          <w:rFonts w:ascii="Verdana" w:eastAsia="Verdana" w:hAnsi="Verdana" w:cs="Verdana"/>
          <w:sz w:val="20"/>
          <w:szCs w:val="20"/>
        </w:rPr>
      </w:pPr>
    </w:p>
    <w:p w14:paraId="55C18F83" w14:textId="77777777" w:rsidR="00951D8D" w:rsidRDefault="00AA68B7">
      <w:pPr>
        <w:jc w:val="center"/>
        <w:rPr>
          <w:rFonts w:ascii="Verdana" w:eastAsia="Verdana" w:hAnsi="Verdana" w:cs="Verdana"/>
          <w:sz w:val="20"/>
          <w:szCs w:val="20"/>
          <w:u w:val="single"/>
        </w:rPr>
      </w:pPr>
      <w:r>
        <w:rPr>
          <w:rFonts w:ascii="Verdana" w:eastAsia="Verdana" w:hAnsi="Verdana" w:cs="Verdana"/>
          <w:sz w:val="20"/>
          <w:szCs w:val="20"/>
          <w:u w:val="single"/>
        </w:rPr>
        <w:t xml:space="preserve">Tabla de Contenido </w:t>
      </w:r>
    </w:p>
    <w:bookmarkStart w:id="0" w:name="_gjdgxs" w:colFirst="0" w:colLast="0" w:displacedByCustomXml="next"/>
    <w:bookmarkEnd w:id="0" w:displacedByCustomXml="next"/>
    <w:sdt>
      <w:sdtPr>
        <w:id w:val="437341524"/>
        <w:docPartObj>
          <w:docPartGallery w:val="Table of Contents"/>
          <w:docPartUnique/>
        </w:docPartObj>
      </w:sdtPr>
      <w:sdtEndPr/>
      <w:sdtContent>
        <w:p w14:paraId="7DAB7638" w14:textId="77777777" w:rsidR="00951D8D" w:rsidRDefault="00AA68B7">
          <w:pPr>
            <w:rPr>
              <w:rFonts w:ascii="Verdana" w:eastAsia="Verdana" w:hAnsi="Verdana" w:cs="Verdana"/>
              <w:sz w:val="20"/>
              <w:szCs w:val="20"/>
            </w:rPr>
          </w:pPr>
          <w:r>
            <w:fldChar w:fldCharType="begin"/>
          </w:r>
          <w:r>
            <w:instrText xml:space="preserve"> TOC \h \u \z \n </w:instrText>
          </w:r>
          <w:r>
            <w:fldChar w:fldCharType="separate"/>
          </w:r>
          <w:r>
            <w:rPr>
              <w:rFonts w:ascii="Verdana" w:eastAsia="Verdana" w:hAnsi="Verdana" w:cs="Verdana"/>
              <w:color w:val="0000FF"/>
              <w:sz w:val="20"/>
              <w:szCs w:val="20"/>
              <w:u w:val="single"/>
            </w:rPr>
            <w:t>1.</w:t>
          </w:r>
          <w:r>
            <w:rPr>
              <w:rFonts w:ascii="Verdana" w:eastAsia="Verdana" w:hAnsi="Verdana" w:cs="Verdana"/>
              <w:color w:val="0000FF"/>
              <w:sz w:val="20"/>
              <w:szCs w:val="20"/>
              <w:u w:val="single"/>
            </w:rPr>
            <w:tab/>
            <w:t>Propósito</w:t>
          </w:r>
          <w:r>
            <w:rPr>
              <w:rFonts w:ascii="Verdana" w:eastAsia="Verdana" w:hAnsi="Verdana" w:cs="Verdana"/>
              <w:color w:val="0000FF"/>
              <w:sz w:val="20"/>
              <w:szCs w:val="20"/>
              <w:u w:val="single"/>
            </w:rPr>
            <w:tab/>
          </w:r>
        </w:p>
        <w:p w14:paraId="35E3362F" w14:textId="77777777" w:rsidR="00951D8D" w:rsidRDefault="00AA68B7">
          <w:pPr>
            <w:rPr>
              <w:rFonts w:ascii="Verdana" w:eastAsia="Verdana" w:hAnsi="Verdana" w:cs="Verdana"/>
              <w:sz w:val="20"/>
              <w:szCs w:val="20"/>
            </w:rPr>
          </w:pPr>
          <w:bookmarkStart w:id="1" w:name="_30j0zll" w:colFirst="0" w:colLast="0"/>
          <w:bookmarkEnd w:id="1"/>
          <w:r>
            <w:rPr>
              <w:rFonts w:ascii="Verdana" w:eastAsia="Verdana" w:hAnsi="Verdana" w:cs="Verdana"/>
              <w:color w:val="0000FF"/>
              <w:sz w:val="20"/>
              <w:szCs w:val="20"/>
              <w:u w:val="single"/>
            </w:rPr>
            <w:t>2.</w:t>
          </w:r>
          <w:r>
            <w:rPr>
              <w:rFonts w:ascii="Verdana" w:eastAsia="Verdana" w:hAnsi="Verdana" w:cs="Verdana"/>
              <w:color w:val="0000FF"/>
              <w:sz w:val="20"/>
              <w:szCs w:val="20"/>
              <w:u w:val="single"/>
            </w:rPr>
            <w:tab/>
            <w:t>Alcance</w:t>
          </w:r>
          <w:r>
            <w:rPr>
              <w:rFonts w:ascii="Verdana" w:eastAsia="Verdana" w:hAnsi="Verdana" w:cs="Verdana"/>
              <w:color w:val="0000FF"/>
              <w:sz w:val="20"/>
              <w:szCs w:val="20"/>
              <w:u w:val="single"/>
            </w:rPr>
            <w:tab/>
          </w:r>
        </w:p>
        <w:bookmarkStart w:id="2" w:name="_1fob9te" w:colFirst="0" w:colLast="0"/>
        <w:bookmarkEnd w:id="2"/>
        <w:p w14:paraId="68A27C05" w14:textId="77777777" w:rsidR="00951D8D" w:rsidRDefault="00AA68B7">
          <w:pPr>
            <w:rPr>
              <w:rFonts w:ascii="Verdana" w:eastAsia="Verdana" w:hAnsi="Verdana" w:cs="Verdana"/>
              <w:sz w:val="20"/>
              <w:szCs w:val="20"/>
            </w:rPr>
          </w:pPr>
          <w:r>
            <w:fldChar w:fldCharType="begin"/>
          </w:r>
          <w:r>
            <w:instrText xml:space="preserve"> HYPERLINK \l "_2et92p0" \h </w:instrText>
          </w:r>
          <w:r>
            <w:fldChar w:fldCharType="separate"/>
          </w:r>
          <w:r>
            <w:rPr>
              <w:rFonts w:ascii="Verdana" w:eastAsia="Verdana" w:hAnsi="Verdana" w:cs="Verdana"/>
              <w:color w:val="0000FF"/>
              <w:sz w:val="20"/>
              <w:szCs w:val="20"/>
              <w:u w:val="single"/>
            </w:rPr>
            <w:t>3.</w:t>
          </w:r>
          <w:r>
            <w:rPr>
              <w:rFonts w:ascii="Verdana" w:eastAsia="Verdana" w:hAnsi="Verdana" w:cs="Verdana"/>
              <w:color w:val="0000FF"/>
              <w:sz w:val="20"/>
              <w:szCs w:val="20"/>
              <w:u w:val="single"/>
            </w:rPr>
            <w:tab/>
            <w:t>Documentos de referencia</w:t>
          </w:r>
          <w:r>
            <w:rPr>
              <w:rFonts w:ascii="Verdana" w:eastAsia="Verdana" w:hAnsi="Verdana" w:cs="Verdana"/>
              <w:color w:val="0000FF"/>
              <w:sz w:val="20"/>
              <w:szCs w:val="20"/>
              <w:u w:val="single"/>
            </w:rPr>
            <w:tab/>
          </w:r>
          <w:r>
            <w:rPr>
              <w:rFonts w:ascii="Verdana" w:eastAsia="Verdana" w:hAnsi="Verdana" w:cs="Verdana"/>
              <w:color w:val="0000FF"/>
              <w:sz w:val="20"/>
              <w:szCs w:val="20"/>
              <w:u w:val="single"/>
            </w:rPr>
            <w:fldChar w:fldCharType="end"/>
          </w:r>
          <w:hyperlink w:anchor="_2et92p0"/>
        </w:p>
        <w:p w14:paraId="3C7CA894" w14:textId="77777777" w:rsidR="00951D8D" w:rsidRDefault="005D581E">
          <w:pPr>
            <w:rPr>
              <w:rFonts w:ascii="Verdana" w:eastAsia="Verdana" w:hAnsi="Verdana" w:cs="Verdana"/>
              <w:sz w:val="20"/>
              <w:szCs w:val="20"/>
            </w:rPr>
          </w:pPr>
          <w:hyperlink w:anchor="_tyjcwt">
            <w:r w:rsidR="00AA68B7">
              <w:rPr>
                <w:rFonts w:ascii="Verdana" w:eastAsia="Verdana" w:hAnsi="Verdana" w:cs="Verdana"/>
                <w:color w:val="0000FF"/>
                <w:sz w:val="20"/>
                <w:szCs w:val="20"/>
                <w:u w:val="single"/>
              </w:rPr>
              <w:t>4.</w:t>
            </w:r>
            <w:r w:rsidR="00AA68B7">
              <w:rPr>
                <w:rFonts w:ascii="Verdana" w:eastAsia="Verdana" w:hAnsi="Verdana" w:cs="Verdana"/>
                <w:color w:val="0000FF"/>
                <w:sz w:val="20"/>
                <w:szCs w:val="20"/>
                <w:u w:val="single"/>
              </w:rPr>
              <w:tab/>
              <w:t>Definiciones importantes</w:t>
            </w:r>
            <w:r w:rsidR="00AA68B7">
              <w:rPr>
                <w:rFonts w:ascii="Verdana" w:eastAsia="Verdana" w:hAnsi="Verdana" w:cs="Verdana"/>
                <w:color w:val="0000FF"/>
                <w:sz w:val="20"/>
                <w:szCs w:val="20"/>
                <w:u w:val="single"/>
              </w:rPr>
              <w:tab/>
            </w:r>
          </w:hyperlink>
          <w:hyperlink w:anchor="_tyjcwt"/>
        </w:p>
        <w:p w14:paraId="155C0AAA" w14:textId="77777777" w:rsidR="00951D8D" w:rsidRDefault="005D581E">
          <w:pPr>
            <w:ind w:left="720"/>
            <w:rPr>
              <w:rFonts w:ascii="Verdana" w:eastAsia="Verdana" w:hAnsi="Verdana" w:cs="Verdana"/>
              <w:sz w:val="20"/>
              <w:szCs w:val="20"/>
            </w:rPr>
          </w:pPr>
          <w:hyperlink w:anchor="_3dy6vkm">
            <w:r w:rsidR="00AA68B7">
              <w:rPr>
                <w:rFonts w:ascii="Verdana" w:eastAsia="Verdana" w:hAnsi="Verdana" w:cs="Verdana"/>
                <w:color w:val="0000FF"/>
                <w:sz w:val="20"/>
                <w:szCs w:val="20"/>
                <w:u w:val="single"/>
              </w:rPr>
              <w:t>4.1.</w:t>
            </w:r>
            <w:r w:rsidR="00AA68B7">
              <w:rPr>
                <w:rFonts w:ascii="Verdana" w:eastAsia="Verdana" w:hAnsi="Verdana" w:cs="Verdana"/>
                <w:color w:val="0000FF"/>
                <w:sz w:val="20"/>
                <w:szCs w:val="20"/>
                <w:u w:val="single"/>
              </w:rPr>
              <w:tab/>
              <w:t>Conceptos generales</w:t>
            </w:r>
            <w:r w:rsidR="00AA68B7">
              <w:rPr>
                <w:rFonts w:ascii="Verdana" w:eastAsia="Verdana" w:hAnsi="Verdana" w:cs="Verdana"/>
                <w:color w:val="0000FF"/>
                <w:sz w:val="20"/>
                <w:szCs w:val="20"/>
                <w:u w:val="single"/>
              </w:rPr>
              <w:tab/>
            </w:r>
          </w:hyperlink>
          <w:hyperlink w:anchor="_3dy6vkm"/>
        </w:p>
        <w:p w14:paraId="0711C785" w14:textId="77777777" w:rsidR="00951D8D" w:rsidRDefault="005D581E">
          <w:pPr>
            <w:ind w:left="720"/>
            <w:rPr>
              <w:rFonts w:ascii="Verdana" w:eastAsia="Verdana" w:hAnsi="Verdana" w:cs="Verdana"/>
              <w:sz w:val="20"/>
              <w:szCs w:val="20"/>
            </w:rPr>
          </w:pPr>
          <w:hyperlink w:anchor="_1t3h5sf">
            <w:r w:rsidR="00AA68B7">
              <w:rPr>
                <w:rFonts w:ascii="Verdana" w:eastAsia="Verdana" w:hAnsi="Verdana" w:cs="Verdana"/>
                <w:color w:val="0000FF"/>
                <w:sz w:val="20"/>
                <w:szCs w:val="20"/>
                <w:u w:val="single"/>
              </w:rPr>
              <w:t>4.2.</w:t>
            </w:r>
            <w:r w:rsidR="00AA68B7">
              <w:rPr>
                <w:rFonts w:ascii="Verdana" w:eastAsia="Verdana" w:hAnsi="Verdana" w:cs="Verdana"/>
                <w:color w:val="0000FF"/>
                <w:sz w:val="20"/>
                <w:szCs w:val="20"/>
                <w:u w:val="single"/>
              </w:rPr>
              <w:tab/>
              <w:t>Procesos de entrada y salida</w:t>
            </w:r>
            <w:r w:rsidR="00AA68B7">
              <w:rPr>
                <w:rFonts w:ascii="Verdana" w:eastAsia="Verdana" w:hAnsi="Verdana" w:cs="Verdana"/>
                <w:color w:val="0000FF"/>
                <w:sz w:val="20"/>
                <w:szCs w:val="20"/>
                <w:u w:val="single"/>
              </w:rPr>
              <w:tab/>
            </w:r>
          </w:hyperlink>
          <w:hyperlink w:anchor="_1t3h5sf"/>
        </w:p>
        <w:p w14:paraId="501FEFCA" w14:textId="77777777" w:rsidR="00951D8D" w:rsidRDefault="005D581E">
          <w:pPr>
            <w:rPr>
              <w:rFonts w:ascii="Verdana" w:eastAsia="Verdana" w:hAnsi="Verdana" w:cs="Verdana"/>
              <w:sz w:val="20"/>
              <w:szCs w:val="20"/>
            </w:rPr>
          </w:pPr>
          <w:hyperlink w:anchor="_4d34og8">
            <w:r w:rsidR="00AA68B7">
              <w:rPr>
                <w:rFonts w:ascii="Verdana" w:eastAsia="Verdana" w:hAnsi="Verdana" w:cs="Verdana"/>
                <w:color w:val="0000FF"/>
                <w:sz w:val="20"/>
                <w:szCs w:val="20"/>
                <w:u w:val="single"/>
              </w:rPr>
              <w:t>5.</w:t>
            </w:r>
            <w:r w:rsidR="00AA68B7">
              <w:rPr>
                <w:rFonts w:ascii="Verdana" w:eastAsia="Verdana" w:hAnsi="Verdana" w:cs="Verdana"/>
                <w:color w:val="0000FF"/>
                <w:sz w:val="20"/>
                <w:szCs w:val="20"/>
                <w:u w:val="single"/>
              </w:rPr>
              <w:tab/>
              <w:t>Descripción de módulos</w:t>
            </w:r>
            <w:r w:rsidR="00AA68B7">
              <w:rPr>
                <w:rFonts w:ascii="Verdana" w:eastAsia="Verdana" w:hAnsi="Verdana" w:cs="Verdana"/>
                <w:color w:val="0000FF"/>
                <w:sz w:val="20"/>
                <w:szCs w:val="20"/>
                <w:u w:val="single"/>
              </w:rPr>
              <w:tab/>
            </w:r>
          </w:hyperlink>
          <w:hyperlink w:anchor="_4d34og8"/>
        </w:p>
        <w:p w14:paraId="743EF43E" w14:textId="77777777" w:rsidR="00951D8D" w:rsidRDefault="005D581E">
          <w:pPr>
            <w:rPr>
              <w:rFonts w:ascii="Verdana" w:eastAsia="Verdana" w:hAnsi="Verdana" w:cs="Verdana"/>
              <w:sz w:val="20"/>
              <w:szCs w:val="20"/>
            </w:rPr>
          </w:pPr>
          <w:hyperlink w:anchor="_2s8eyo1">
            <w:r w:rsidR="00AA68B7">
              <w:rPr>
                <w:rFonts w:ascii="Verdana" w:eastAsia="Verdana" w:hAnsi="Verdana" w:cs="Verdana"/>
                <w:color w:val="0000FF"/>
                <w:sz w:val="20"/>
                <w:szCs w:val="20"/>
                <w:u w:val="single"/>
              </w:rPr>
              <w:t>6.</w:t>
            </w:r>
            <w:r w:rsidR="00AA68B7">
              <w:rPr>
                <w:rFonts w:ascii="Verdana" w:eastAsia="Verdana" w:hAnsi="Verdana" w:cs="Verdana"/>
                <w:color w:val="0000FF"/>
                <w:sz w:val="20"/>
                <w:szCs w:val="20"/>
                <w:u w:val="single"/>
              </w:rPr>
              <w:tab/>
              <w:t>Diccionario de datos</w:t>
            </w:r>
            <w:r w:rsidR="00AA68B7">
              <w:rPr>
                <w:rFonts w:ascii="Verdana" w:eastAsia="Verdana" w:hAnsi="Verdana" w:cs="Verdana"/>
                <w:color w:val="0000FF"/>
                <w:sz w:val="20"/>
                <w:szCs w:val="20"/>
                <w:u w:val="single"/>
              </w:rPr>
              <w:tab/>
            </w:r>
          </w:hyperlink>
          <w:hyperlink w:anchor="_2s8eyo1"/>
        </w:p>
        <w:p w14:paraId="2E2CE2E3" w14:textId="77777777" w:rsidR="00951D8D" w:rsidRDefault="005D581E">
          <w:pPr>
            <w:ind w:left="720"/>
            <w:rPr>
              <w:rFonts w:ascii="Verdana" w:eastAsia="Verdana" w:hAnsi="Verdana" w:cs="Verdana"/>
              <w:sz w:val="20"/>
              <w:szCs w:val="20"/>
            </w:rPr>
          </w:pPr>
          <w:hyperlink w:anchor="_17dp8vu">
            <w:r w:rsidR="00AA68B7">
              <w:rPr>
                <w:rFonts w:ascii="Verdana" w:eastAsia="Verdana" w:hAnsi="Verdana" w:cs="Verdana"/>
                <w:color w:val="0000FF"/>
                <w:sz w:val="20"/>
                <w:szCs w:val="20"/>
                <w:u w:val="single"/>
              </w:rPr>
              <w:t>6.1.</w:t>
            </w:r>
            <w:r w:rsidR="00AA68B7">
              <w:rPr>
                <w:rFonts w:ascii="Verdana" w:eastAsia="Verdana" w:hAnsi="Verdana" w:cs="Verdana"/>
                <w:color w:val="0000FF"/>
                <w:sz w:val="20"/>
                <w:szCs w:val="20"/>
                <w:u w:val="single"/>
              </w:rPr>
              <w:tab/>
              <w:t>Modelo entidad-relación</w:t>
            </w:r>
            <w:r w:rsidR="00AA68B7">
              <w:rPr>
                <w:rFonts w:ascii="Verdana" w:eastAsia="Verdana" w:hAnsi="Verdana" w:cs="Verdana"/>
                <w:color w:val="0000FF"/>
                <w:sz w:val="20"/>
                <w:szCs w:val="20"/>
                <w:u w:val="single"/>
              </w:rPr>
              <w:tab/>
            </w:r>
          </w:hyperlink>
          <w:hyperlink w:anchor="_17dp8vu"/>
        </w:p>
        <w:p w14:paraId="0B08FBC1" w14:textId="77777777" w:rsidR="00951D8D" w:rsidRDefault="005D581E">
          <w:pPr>
            <w:ind w:left="720"/>
            <w:rPr>
              <w:rFonts w:ascii="Verdana" w:eastAsia="Verdana" w:hAnsi="Verdana" w:cs="Verdana"/>
              <w:sz w:val="20"/>
              <w:szCs w:val="20"/>
            </w:rPr>
          </w:pPr>
          <w:hyperlink w:anchor="_3rdcrjn">
            <w:r w:rsidR="00AA68B7">
              <w:rPr>
                <w:rFonts w:ascii="Verdana" w:eastAsia="Verdana" w:hAnsi="Verdana" w:cs="Verdana"/>
                <w:color w:val="0000FF"/>
                <w:sz w:val="20"/>
                <w:szCs w:val="20"/>
                <w:u w:val="single"/>
              </w:rPr>
              <w:t>6.2.</w:t>
            </w:r>
            <w:r w:rsidR="00AA68B7">
              <w:rPr>
                <w:rFonts w:ascii="Verdana" w:eastAsia="Verdana" w:hAnsi="Verdana" w:cs="Verdana"/>
                <w:color w:val="0000FF"/>
                <w:sz w:val="20"/>
                <w:szCs w:val="20"/>
                <w:u w:val="single"/>
              </w:rPr>
              <w:tab/>
              <w:t>Distribución física y lógica de base de datos</w:t>
            </w:r>
            <w:r w:rsidR="00AA68B7">
              <w:rPr>
                <w:rFonts w:ascii="Verdana" w:eastAsia="Verdana" w:hAnsi="Verdana" w:cs="Verdana"/>
                <w:color w:val="0000FF"/>
                <w:sz w:val="20"/>
                <w:szCs w:val="20"/>
                <w:u w:val="single"/>
              </w:rPr>
              <w:tab/>
            </w:r>
          </w:hyperlink>
          <w:hyperlink w:anchor="_3rdcrjn"/>
        </w:p>
        <w:p w14:paraId="72AED40E" w14:textId="77777777" w:rsidR="00951D8D" w:rsidRDefault="005D581E">
          <w:pPr>
            <w:ind w:left="720"/>
            <w:rPr>
              <w:rFonts w:ascii="Verdana" w:eastAsia="Verdana" w:hAnsi="Verdana" w:cs="Verdana"/>
              <w:sz w:val="20"/>
              <w:szCs w:val="20"/>
            </w:rPr>
          </w:pPr>
          <w:hyperlink w:anchor="_26in1rg">
            <w:r w:rsidR="00AA68B7">
              <w:rPr>
                <w:rFonts w:ascii="Verdana" w:eastAsia="Verdana" w:hAnsi="Verdana" w:cs="Verdana"/>
                <w:color w:val="0000FF"/>
                <w:sz w:val="20"/>
                <w:szCs w:val="20"/>
                <w:u w:val="single"/>
              </w:rPr>
              <w:t>6.3.</w:t>
            </w:r>
            <w:r w:rsidR="00AA68B7">
              <w:rPr>
                <w:rFonts w:ascii="Verdana" w:eastAsia="Verdana" w:hAnsi="Verdana" w:cs="Verdana"/>
                <w:color w:val="0000FF"/>
                <w:sz w:val="20"/>
                <w:szCs w:val="20"/>
                <w:u w:val="single"/>
              </w:rPr>
              <w:tab/>
              <w:t>Tablas y vistas</w:t>
            </w:r>
            <w:r w:rsidR="00AA68B7">
              <w:rPr>
                <w:rFonts w:ascii="Verdana" w:eastAsia="Verdana" w:hAnsi="Verdana" w:cs="Verdana"/>
                <w:color w:val="0000FF"/>
                <w:sz w:val="20"/>
                <w:szCs w:val="20"/>
                <w:u w:val="single"/>
              </w:rPr>
              <w:tab/>
            </w:r>
          </w:hyperlink>
          <w:hyperlink w:anchor="_26in1rg"/>
        </w:p>
        <w:p w14:paraId="380A1F16" w14:textId="77777777" w:rsidR="00951D8D" w:rsidRDefault="005D581E">
          <w:pPr>
            <w:ind w:left="720"/>
            <w:rPr>
              <w:rFonts w:ascii="Verdana" w:eastAsia="Verdana" w:hAnsi="Verdana" w:cs="Verdana"/>
              <w:sz w:val="20"/>
              <w:szCs w:val="20"/>
            </w:rPr>
          </w:pPr>
          <w:hyperlink w:anchor="_lnxbz9">
            <w:r w:rsidR="00AA68B7">
              <w:rPr>
                <w:rFonts w:ascii="Verdana" w:eastAsia="Verdana" w:hAnsi="Verdana" w:cs="Verdana"/>
                <w:color w:val="0000FF"/>
                <w:sz w:val="20"/>
                <w:szCs w:val="20"/>
                <w:u w:val="single"/>
              </w:rPr>
              <w:t>6.4.</w:t>
            </w:r>
            <w:r w:rsidR="00AA68B7">
              <w:rPr>
                <w:rFonts w:ascii="Verdana" w:eastAsia="Verdana" w:hAnsi="Verdana" w:cs="Verdana"/>
                <w:color w:val="0000FF"/>
                <w:sz w:val="20"/>
                <w:szCs w:val="20"/>
                <w:u w:val="single"/>
              </w:rPr>
              <w:tab/>
              <w:t>Triggers</w:t>
            </w:r>
            <w:r w:rsidR="00AA68B7">
              <w:rPr>
                <w:rFonts w:ascii="Verdana" w:eastAsia="Verdana" w:hAnsi="Verdana" w:cs="Verdana"/>
                <w:color w:val="0000FF"/>
                <w:sz w:val="20"/>
                <w:szCs w:val="20"/>
                <w:u w:val="single"/>
              </w:rPr>
              <w:tab/>
            </w:r>
          </w:hyperlink>
          <w:hyperlink w:anchor="_lnxbz9"/>
        </w:p>
        <w:p w14:paraId="77576E86" w14:textId="77777777" w:rsidR="00951D8D" w:rsidRDefault="005D581E">
          <w:pPr>
            <w:rPr>
              <w:rFonts w:ascii="Verdana" w:eastAsia="Verdana" w:hAnsi="Verdana" w:cs="Verdana"/>
              <w:sz w:val="20"/>
              <w:szCs w:val="20"/>
            </w:rPr>
          </w:pPr>
          <w:hyperlink w:anchor="_1ksv4uv">
            <w:r w:rsidR="00AA68B7">
              <w:rPr>
                <w:rFonts w:ascii="Verdana" w:eastAsia="Verdana" w:hAnsi="Verdana" w:cs="Verdana"/>
                <w:color w:val="0000FF"/>
                <w:sz w:val="20"/>
                <w:szCs w:val="20"/>
                <w:u w:val="single"/>
              </w:rPr>
              <w:t>7.</w:t>
            </w:r>
            <w:r w:rsidR="00AA68B7">
              <w:rPr>
                <w:rFonts w:ascii="Verdana" w:eastAsia="Verdana" w:hAnsi="Verdana" w:cs="Verdana"/>
                <w:color w:val="0000FF"/>
                <w:sz w:val="20"/>
                <w:szCs w:val="20"/>
                <w:u w:val="single"/>
              </w:rPr>
              <w:tab/>
              <w:t>Descripción de interfaces con otros sistemas</w:t>
            </w:r>
            <w:r w:rsidR="00AA68B7">
              <w:rPr>
                <w:rFonts w:ascii="Verdana" w:eastAsia="Verdana" w:hAnsi="Verdana" w:cs="Verdana"/>
                <w:color w:val="0000FF"/>
                <w:sz w:val="20"/>
                <w:szCs w:val="20"/>
                <w:u w:val="single"/>
              </w:rPr>
              <w:tab/>
            </w:r>
          </w:hyperlink>
          <w:hyperlink w:anchor="_1ksv4uv">
            <w:r w:rsidR="00AA68B7">
              <w:rPr>
                <w:rFonts w:ascii="Verdana" w:eastAsia="Verdana" w:hAnsi="Verdana" w:cs="Verdana"/>
                <w:sz w:val="20"/>
                <w:szCs w:val="20"/>
              </w:rPr>
              <w:t xml:space="preserve"> </w:t>
            </w:r>
          </w:hyperlink>
        </w:p>
        <w:p w14:paraId="7037FB38" w14:textId="77777777" w:rsidR="00951D8D" w:rsidRDefault="005D581E">
          <w:pPr>
            <w:rPr>
              <w:rFonts w:ascii="Verdana" w:eastAsia="Verdana" w:hAnsi="Verdana" w:cs="Verdana"/>
              <w:sz w:val="20"/>
              <w:szCs w:val="20"/>
            </w:rPr>
          </w:pPr>
          <w:hyperlink w:anchor="_44sinio">
            <w:r w:rsidR="00AA68B7">
              <w:rPr>
                <w:rFonts w:ascii="Verdana" w:eastAsia="Verdana" w:hAnsi="Verdana" w:cs="Verdana"/>
                <w:color w:val="0000FF"/>
                <w:sz w:val="20"/>
                <w:szCs w:val="20"/>
                <w:u w:val="single"/>
              </w:rPr>
              <w:t>8.</w:t>
            </w:r>
            <w:r w:rsidR="00AA68B7">
              <w:rPr>
                <w:rFonts w:ascii="Verdana" w:eastAsia="Verdana" w:hAnsi="Verdana" w:cs="Verdana"/>
                <w:color w:val="0000FF"/>
                <w:sz w:val="20"/>
                <w:szCs w:val="20"/>
                <w:u w:val="single"/>
              </w:rPr>
              <w:tab/>
              <w:t>Instalación y configuración</w:t>
            </w:r>
            <w:r w:rsidR="00AA68B7">
              <w:rPr>
                <w:rFonts w:ascii="Verdana" w:eastAsia="Verdana" w:hAnsi="Verdana" w:cs="Verdana"/>
                <w:color w:val="0000FF"/>
                <w:sz w:val="20"/>
                <w:szCs w:val="20"/>
                <w:u w:val="single"/>
              </w:rPr>
              <w:tab/>
            </w:r>
          </w:hyperlink>
          <w:hyperlink w:anchor="_44sinio">
            <w:r w:rsidR="00AA68B7">
              <w:rPr>
                <w:rFonts w:ascii="Verdana" w:eastAsia="Verdana" w:hAnsi="Verdana" w:cs="Verdana"/>
                <w:sz w:val="20"/>
                <w:szCs w:val="20"/>
              </w:rPr>
              <w:t xml:space="preserve"> </w:t>
            </w:r>
          </w:hyperlink>
        </w:p>
        <w:p w14:paraId="2EAD8CF4" w14:textId="77777777" w:rsidR="00951D8D" w:rsidRDefault="005D581E">
          <w:pPr>
            <w:ind w:left="720"/>
            <w:rPr>
              <w:rFonts w:ascii="Verdana" w:eastAsia="Verdana" w:hAnsi="Verdana" w:cs="Verdana"/>
              <w:sz w:val="20"/>
              <w:szCs w:val="20"/>
            </w:rPr>
          </w:pPr>
          <w:hyperlink w:anchor="_2jxsxqh">
            <w:r w:rsidR="00AA68B7">
              <w:rPr>
                <w:rFonts w:ascii="Verdana" w:eastAsia="Verdana" w:hAnsi="Verdana" w:cs="Verdana"/>
                <w:color w:val="0000FF"/>
                <w:sz w:val="20"/>
                <w:szCs w:val="20"/>
                <w:u w:val="single"/>
              </w:rPr>
              <w:t>8.1.</w:t>
            </w:r>
            <w:r w:rsidR="00AA68B7">
              <w:rPr>
                <w:rFonts w:ascii="Verdana" w:eastAsia="Verdana" w:hAnsi="Verdana" w:cs="Verdana"/>
                <w:color w:val="0000FF"/>
                <w:sz w:val="20"/>
                <w:szCs w:val="20"/>
                <w:u w:val="single"/>
              </w:rPr>
              <w:tab/>
              <w:t>Requisitos generales pre-instalación</w:t>
            </w:r>
            <w:r w:rsidR="00AA68B7">
              <w:rPr>
                <w:rFonts w:ascii="Verdana" w:eastAsia="Verdana" w:hAnsi="Verdana" w:cs="Verdana"/>
                <w:color w:val="0000FF"/>
                <w:sz w:val="20"/>
                <w:szCs w:val="20"/>
                <w:u w:val="single"/>
              </w:rPr>
              <w:tab/>
            </w:r>
          </w:hyperlink>
          <w:hyperlink w:anchor="_2jxsxqh">
            <w:r w:rsidR="00AA68B7">
              <w:rPr>
                <w:rFonts w:ascii="Verdana" w:eastAsia="Verdana" w:hAnsi="Verdana" w:cs="Verdana"/>
                <w:sz w:val="20"/>
                <w:szCs w:val="20"/>
              </w:rPr>
              <w:t xml:space="preserve"> </w:t>
            </w:r>
          </w:hyperlink>
        </w:p>
        <w:p w14:paraId="53053EFC"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8.2.</w:t>
          </w:r>
          <w:r>
            <w:rPr>
              <w:rFonts w:ascii="Verdana" w:eastAsia="Verdana" w:hAnsi="Verdana" w:cs="Verdana"/>
              <w:color w:val="0000FF"/>
              <w:sz w:val="20"/>
              <w:szCs w:val="20"/>
              <w:u w:val="single"/>
            </w:rPr>
            <w:tab/>
            <w:t>Detalles del proceso de instalación</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B4E3B4B"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8.3.</w:t>
          </w:r>
          <w:r>
            <w:rPr>
              <w:rFonts w:ascii="Verdana" w:eastAsia="Verdana" w:hAnsi="Verdana" w:cs="Verdana"/>
              <w:color w:val="0000FF"/>
              <w:sz w:val="20"/>
              <w:szCs w:val="20"/>
              <w:u w:val="single"/>
            </w:rPr>
            <w:tab/>
            <w:t>Detalles de configuración de la aplicación</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53455562"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a.</w:t>
          </w:r>
          <w:r>
            <w:rPr>
              <w:rFonts w:ascii="Verdana" w:eastAsia="Verdana" w:hAnsi="Verdana" w:cs="Verdana"/>
              <w:color w:val="0000FF"/>
              <w:sz w:val="20"/>
              <w:szCs w:val="20"/>
              <w:u w:val="single"/>
            </w:rPr>
            <w:tab/>
            <w:t>Variables de ambiente</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25E95FBA"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b.</w:t>
          </w:r>
          <w:r>
            <w:rPr>
              <w:rFonts w:ascii="Verdana" w:eastAsia="Verdana" w:hAnsi="Verdana" w:cs="Verdana"/>
              <w:color w:val="0000FF"/>
              <w:sz w:val="20"/>
              <w:szCs w:val="20"/>
              <w:u w:val="single"/>
            </w:rPr>
            <w:tab/>
            <w:t>Parámetros de aplicaciones</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50A3538" w14:textId="77777777" w:rsidR="00951D8D" w:rsidRDefault="005D581E">
          <w:pPr>
            <w:ind w:left="1440"/>
            <w:rPr>
              <w:rFonts w:ascii="Verdana" w:eastAsia="Verdana" w:hAnsi="Verdana" w:cs="Verdana"/>
              <w:sz w:val="20"/>
              <w:szCs w:val="20"/>
            </w:rPr>
          </w:pPr>
          <w:hyperlink w:anchor="_z337ya">
            <w:r w:rsidR="00AA68B7">
              <w:rPr>
                <w:rFonts w:ascii="Verdana" w:eastAsia="Verdana" w:hAnsi="Verdana" w:cs="Verdana"/>
                <w:color w:val="0000FF"/>
                <w:sz w:val="20"/>
                <w:szCs w:val="20"/>
                <w:u w:val="single"/>
              </w:rPr>
              <w:t>c.</w:t>
            </w:r>
            <w:r w:rsidR="00AA68B7">
              <w:rPr>
                <w:rFonts w:ascii="Verdana" w:eastAsia="Verdana" w:hAnsi="Verdana" w:cs="Verdana"/>
                <w:color w:val="0000FF"/>
                <w:sz w:val="20"/>
                <w:szCs w:val="20"/>
                <w:u w:val="single"/>
              </w:rPr>
              <w:tab/>
              <w:t>Archivos de configuración</w:t>
            </w:r>
            <w:r w:rsidR="00AA68B7">
              <w:rPr>
                <w:rFonts w:ascii="Verdana" w:eastAsia="Verdana" w:hAnsi="Verdana" w:cs="Verdana"/>
                <w:color w:val="0000FF"/>
                <w:sz w:val="20"/>
                <w:szCs w:val="20"/>
                <w:u w:val="single"/>
              </w:rPr>
              <w:tab/>
            </w:r>
          </w:hyperlink>
          <w:hyperlink w:anchor="_z337ya">
            <w:r w:rsidR="00AA68B7">
              <w:rPr>
                <w:rFonts w:ascii="Verdana" w:eastAsia="Verdana" w:hAnsi="Verdana" w:cs="Verdana"/>
                <w:sz w:val="20"/>
                <w:szCs w:val="20"/>
              </w:rPr>
              <w:t xml:space="preserve"> </w:t>
            </w:r>
          </w:hyperlink>
        </w:p>
        <w:p w14:paraId="73A8663B"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d.</w:t>
          </w:r>
          <w:r>
            <w:rPr>
              <w:rFonts w:ascii="Verdana" w:eastAsia="Verdana" w:hAnsi="Verdana" w:cs="Verdana"/>
              <w:color w:val="0000FF"/>
              <w:sz w:val="20"/>
              <w:szCs w:val="20"/>
              <w:u w:val="single"/>
            </w:rPr>
            <w:tab/>
            <w:t>Archivos de bitácora</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1E66CAD0"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e.</w:t>
          </w:r>
          <w:r>
            <w:rPr>
              <w:rFonts w:ascii="Verdana" w:eastAsia="Verdana" w:hAnsi="Verdana" w:cs="Verdana"/>
              <w:color w:val="0000FF"/>
              <w:sz w:val="20"/>
              <w:szCs w:val="20"/>
              <w:u w:val="single"/>
            </w:rPr>
            <w:tab/>
            <w:t>Tareas programadas</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687F5E42" w14:textId="77777777" w:rsidR="00951D8D" w:rsidRDefault="005D581E">
          <w:pPr>
            <w:ind w:left="720"/>
            <w:rPr>
              <w:rFonts w:ascii="Verdana" w:eastAsia="Verdana" w:hAnsi="Verdana" w:cs="Verdana"/>
              <w:sz w:val="20"/>
              <w:szCs w:val="20"/>
            </w:rPr>
          </w:pPr>
          <w:hyperlink w:anchor="_3j2qqm3">
            <w:r w:rsidR="00AA68B7">
              <w:rPr>
                <w:rFonts w:ascii="Verdana" w:eastAsia="Verdana" w:hAnsi="Verdana" w:cs="Verdana"/>
                <w:color w:val="0000FF"/>
                <w:sz w:val="20"/>
                <w:szCs w:val="20"/>
                <w:u w:val="single"/>
              </w:rPr>
              <w:t>8.4.</w:t>
            </w:r>
            <w:r w:rsidR="00AA68B7">
              <w:rPr>
                <w:rFonts w:ascii="Verdana" w:eastAsia="Verdana" w:hAnsi="Verdana" w:cs="Verdana"/>
                <w:color w:val="0000FF"/>
                <w:sz w:val="20"/>
                <w:szCs w:val="20"/>
                <w:u w:val="single"/>
              </w:rPr>
              <w:tab/>
              <w:t>Lista de contactos técnicos</w:t>
            </w:r>
            <w:r w:rsidR="00AA68B7">
              <w:rPr>
                <w:rFonts w:ascii="Verdana" w:eastAsia="Verdana" w:hAnsi="Verdana" w:cs="Verdana"/>
                <w:color w:val="0000FF"/>
                <w:sz w:val="20"/>
                <w:szCs w:val="20"/>
                <w:u w:val="single"/>
              </w:rPr>
              <w:tab/>
            </w:r>
          </w:hyperlink>
          <w:hyperlink w:anchor="_3j2qqm3">
            <w:r w:rsidR="00AA68B7">
              <w:rPr>
                <w:rFonts w:ascii="Verdana" w:eastAsia="Verdana" w:hAnsi="Verdana" w:cs="Verdana"/>
                <w:sz w:val="20"/>
                <w:szCs w:val="20"/>
              </w:rPr>
              <w:t xml:space="preserve"> </w:t>
            </w:r>
          </w:hyperlink>
        </w:p>
        <w:p w14:paraId="794FFBDD" w14:textId="77777777" w:rsidR="00951D8D" w:rsidRDefault="005D581E">
          <w:pPr>
            <w:rPr>
              <w:rFonts w:ascii="Verdana" w:eastAsia="Verdana" w:hAnsi="Verdana" w:cs="Verdana"/>
              <w:sz w:val="20"/>
              <w:szCs w:val="20"/>
            </w:rPr>
          </w:pPr>
          <w:hyperlink w:anchor="_1y810tw">
            <w:r w:rsidR="00AA68B7">
              <w:rPr>
                <w:rFonts w:ascii="Verdana" w:eastAsia="Verdana" w:hAnsi="Verdana" w:cs="Verdana"/>
                <w:color w:val="0000FF"/>
                <w:sz w:val="20"/>
                <w:szCs w:val="20"/>
                <w:u w:val="single"/>
              </w:rPr>
              <w:t>9.</w:t>
            </w:r>
            <w:r w:rsidR="00AA68B7">
              <w:rPr>
                <w:rFonts w:ascii="Verdana" w:eastAsia="Verdana" w:hAnsi="Verdana" w:cs="Verdana"/>
                <w:color w:val="0000FF"/>
                <w:sz w:val="20"/>
                <w:szCs w:val="20"/>
                <w:u w:val="single"/>
              </w:rPr>
              <w:tab/>
              <w:t>Diseño de la arquitectura física</w:t>
            </w:r>
            <w:r w:rsidR="00AA68B7">
              <w:rPr>
                <w:rFonts w:ascii="Verdana" w:eastAsia="Verdana" w:hAnsi="Verdana" w:cs="Verdana"/>
                <w:color w:val="0000FF"/>
                <w:sz w:val="20"/>
                <w:szCs w:val="20"/>
                <w:u w:val="single"/>
              </w:rPr>
              <w:tab/>
            </w:r>
          </w:hyperlink>
          <w:hyperlink w:anchor="_1y810tw">
            <w:r w:rsidR="00AA68B7">
              <w:rPr>
                <w:rFonts w:ascii="Verdana" w:eastAsia="Verdana" w:hAnsi="Verdana" w:cs="Verdana"/>
                <w:sz w:val="20"/>
                <w:szCs w:val="20"/>
              </w:rPr>
              <w:t xml:space="preserve"> </w:t>
            </w:r>
          </w:hyperlink>
        </w:p>
        <w:p w14:paraId="0C7E5116" w14:textId="77777777" w:rsidR="00951D8D" w:rsidRDefault="00AA68B7">
          <w:pPr>
            <w:rPr>
              <w:rFonts w:ascii="Verdana" w:eastAsia="Verdana" w:hAnsi="Verdana" w:cs="Verdana"/>
              <w:sz w:val="20"/>
              <w:szCs w:val="20"/>
            </w:rPr>
          </w:pPr>
          <w:r>
            <w:rPr>
              <w:rFonts w:ascii="Verdana" w:eastAsia="Verdana" w:hAnsi="Verdana" w:cs="Verdana"/>
              <w:sz w:val="20"/>
              <w:szCs w:val="20"/>
            </w:rPr>
            <w:t>10</w:t>
          </w:r>
          <w:r>
            <w:rPr>
              <w:rFonts w:ascii="Verdana" w:eastAsia="Verdana" w:hAnsi="Verdana" w:cs="Verdana"/>
              <w:color w:val="0000FF"/>
              <w:sz w:val="20"/>
              <w:szCs w:val="20"/>
              <w:u w:val="single"/>
            </w:rPr>
            <w:t>.</w:t>
          </w:r>
          <w:r>
            <w:rPr>
              <w:rFonts w:ascii="Verdana" w:eastAsia="Verdana" w:hAnsi="Verdana" w:cs="Verdana"/>
              <w:color w:val="0000FF"/>
              <w:sz w:val="20"/>
              <w:szCs w:val="20"/>
              <w:u w:val="single"/>
            </w:rPr>
            <w:tab/>
            <w:t>Procesos de continuidad y contingencia</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64F97FF3" w14:textId="77777777" w:rsidR="00951D8D" w:rsidRDefault="005D581E">
          <w:pPr>
            <w:rPr>
              <w:rFonts w:ascii="Verdana" w:eastAsia="Verdana" w:hAnsi="Verdana" w:cs="Verdana"/>
              <w:sz w:val="20"/>
              <w:szCs w:val="20"/>
            </w:rPr>
          </w:pPr>
          <w:hyperlink w:anchor="_4i7ojhp">
            <w:r w:rsidR="00AA68B7">
              <w:rPr>
                <w:rFonts w:ascii="Verdana" w:eastAsia="Verdana" w:hAnsi="Verdana" w:cs="Verdana"/>
                <w:color w:val="0000FF"/>
                <w:sz w:val="20"/>
                <w:szCs w:val="20"/>
                <w:u w:val="single"/>
              </w:rPr>
              <w:t>11.</w:t>
            </w:r>
            <w:r w:rsidR="00AA68B7">
              <w:rPr>
                <w:rFonts w:ascii="Verdana" w:eastAsia="Verdana" w:hAnsi="Verdana" w:cs="Verdana"/>
                <w:color w:val="0000FF"/>
                <w:sz w:val="20"/>
                <w:szCs w:val="20"/>
                <w:u w:val="single"/>
              </w:rPr>
              <w:tab/>
              <w:t>Descripción de usuarios</w:t>
            </w:r>
            <w:r w:rsidR="00AA68B7">
              <w:rPr>
                <w:rFonts w:ascii="Verdana" w:eastAsia="Verdana" w:hAnsi="Verdana" w:cs="Verdana"/>
                <w:color w:val="0000FF"/>
                <w:sz w:val="20"/>
                <w:szCs w:val="20"/>
                <w:u w:val="single"/>
              </w:rPr>
              <w:tab/>
            </w:r>
          </w:hyperlink>
          <w:hyperlink w:anchor="_4i7ojhp">
            <w:r w:rsidR="00AA68B7">
              <w:rPr>
                <w:rFonts w:ascii="Verdana" w:eastAsia="Verdana" w:hAnsi="Verdana" w:cs="Verdana"/>
                <w:sz w:val="20"/>
                <w:szCs w:val="20"/>
              </w:rPr>
              <w:t xml:space="preserve"> </w:t>
            </w:r>
          </w:hyperlink>
        </w:p>
        <w:p w14:paraId="52AE67A4" w14:textId="77777777" w:rsidR="00951D8D" w:rsidRDefault="005D581E">
          <w:pPr>
            <w:ind w:left="720"/>
            <w:rPr>
              <w:rFonts w:ascii="Verdana" w:eastAsia="Verdana" w:hAnsi="Verdana" w:cs="Verdana"/>
              <w:sz w:val="20"/>
              <w:szCs w:val="20"/>
            </w:rPr>
          </w:pPr>
          <w:hyperlink w:anchor="_2xcytpi">
            <w:r w:rsidR="00AA68B7">
              <w:rPr>
                <w:rFonts w:ascii="Verdana" w:eastAsia="Verdana" w:hAnsi="Verdana" w:cs="Verdana"/>
                <w:color w:val="0000FF"/>
                <w:sz w:val="20"/>
                <w:szCs w:val="20"/>
                <w:u w:val="single"/>
              </w:rPr>
              <w:t>11.1.</w:t>
            </w:r>
            <w:r w:rsidR="00AA68B7">
              <w:rPr>
                <w:rFonts w:ascii="Verdana" w:eastAsia="Verdana" w:hAnsi="Verdana" w:cs="Verdana"/>
                <w:color w:val="0000FF"/>
                <w:sz w:val="20"/>
                <w:szCs w:val="20"/>
                <w:u w:val="single"/>
              </w:rPr>
              <w:tab/>
              <w:t>Usuarios de base de datos</w:t>
            </w:r>
            <w:r w:rsidR="00AA68B7">
              <w:rPr>
                <w:rFonts w:ascii="Verdana" w:eastAsia="Verdana" w:hAnsi="Verdana" w:cs="Verdana"/>
                <w:color w:val="0000FF"/>
                <w:sz w:val="20"/>
                <w:szCs w:val="20"/>
                <w:u w:val="single"/>
              </w:rPr>
              <w:tab/>
            </w:r>
          </w:hyperlink>
          <w:hyperlink w:anchor="_2xcytpi">
            <w:r w:rsidR="00AA68B7">
              <w:rPr>
                <w:rFonts w:ascii="Verdana" w:eastAsia="Verdana" w:hAnsi="Verdana" w:cs="Verdana"/>
                <w:sz w:val="20"/>
                <w:szCs w:val="20"/>
              </w:rPr>
              <w:t xml:space="preserve"> </w:t>
            </w:r>
          </w:hyperlink>
        </w:p>
        <w:p w14:paraId="07CADAAB"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11.2.</w:t>
          </w:r>
          <w:r>
            <w:rPr>
              <w:rFonts w:ascii="Verdana" w:eastAsia="Verdana" w:hAnsi="Verdana" w:cs="Verdana"/>
              <w:color w:val="0000FF"/>
              <w:sz w:val="20"/>
              <w:szCs w:val="20"/>
              <w:u w:val="single"/>
            </w:rPr>
            <w:tab/>
            <w:t>Usuarios de sistema operativo</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C338EAB"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11.3.</w:t>
          </w:r>
          <w:r>
            <w:rPr>
              <w:rFonts w:ascii="Verdana" w:eastAsia="Verdana" w:hAnsi="Verdana" w:cs="Verdana"/>
              <w:color w:val="0000FF"/>
              <w:sz w:val="20"/>
              <w:szCs w:val="20"/>
              <w:u w:val="single"/>
            </w:rPr>
            <w:tab/>
            <w:t>Usuarios de aplicaciones</w:t>
          </w:r>
          <w:r>
            <w:rPr>
              <w:rFonts w:ascii="Verdana" w:eastAsia="Verdana" w:hAnsi="Verdana" w:cs="Verdana"/>
              <w:color w:val="0000FF"/>
              <w:sz w:val="20"/>
              <w:szCs w:val="20"/>
              <w:u w:val="single"/>
            </w:rPr>
            <w:tab/>
          </w:r>
          <w:r>
            <w:rPr>
              <w:rFonts w:ascii="Verdana" w:eastAsia="Verdana" w:hAnsi="Verdana" w:cs="Verdana"/>
              <w:sz w:val="20"/>
              <w:szCs w:val="20"/>
            </w:rPr>
            <w:t xml:space="preserve"> </w:t>
          </w:r>
          <w:r>
            <w:fldChar w:fldCharType="end"/>
          </w:r>
        </w:p>
      </w:sdtContent>
    </w:sdt>
    <w:p w14:paraId="30F4E09B" w14:textId="77777777" w:rsidR="00951D8D" w:rsidRDefault="00951D8D">
      <w:pPr>
        <w:rPr>
          <w:rFonts w:ascii="Verdana" w:eastAsia="Verdana" w:hAnsi="Verdana" w:cs="Verdana"/>
          <w:sz w:val="20"/>
          <w:szCs w:val="20"/>
        </w:rPr>
      </w:pPr>
    </w:p>
    <w:p w14:paraId="3D5973C6" w14:textId="77777777" w:rsidR="00951D8D" w:rsidRDefault="00C76252">
      <w:pPr>
        <w:rPr>
          <w:rFonts w:ascii="Verdana" w:eastAsia="Verdana" w:hAnsi="Verdana" w:cs="Verdana"/>
          <w:sz w:val="20"/>
          <w:szCs w:val="20"/>
        </w:rPr>
      </w:pPr>
      <w:r>
        <w:rPr>
          <w:rFonts w:ascii="Verdana" w:eastAsia="Verdana" w:hAnsi="Verdana" w:cs="Verdana"/>
          <w:sz w:val="20"/>
          <w:szCs w:val="20"/>
        </w:rPr>
        <w:t>1</w:t>
      </w:r>
      <w:r w:rsidR="00AA68B7">
        <w:rPr>
          <w:rFonts w:ascii="Verdana" w:eastAsia="Verdana" w:hAnsi="Verdana" w:cs="Verdana"/>
          <w:sz w:val="20"/>
          <w:szCs w:val="20"/>
        </w:rPr>
        <w:t>. Propósito</w:t>
      </w:r>
    </w:p>
    <w:p w14:paraId="2BBB4820" w14:textId="77777777" w:rsidR="00951D8D" w:rsidRDefault="00951D8D">
      <w:pPr>
        <w:rPr>
          <w:rFonts w:ascii="Verdana" w:eastAsia="Verdana" w:hAnsi="Verdana" w:cs="Verdana"/>
          <w:sz w:val="20"/>
          <w:szCs w:val="20"/>
        </w:rPr>
      </w:pPr>
    </w:p>
    <w:p w14:paraId="4ACABB42" w14:textId="77777777" w:rsidR="00951D8D" w:rsidRDefault="00AA68B7">
      <w:pPr>
        <w:keepNext/>
        <w:tabs>
          <w:tab w:val="left" w:pos="1026"/>
        </w:tabs>
        <w:jc w:val="left"/>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Este documento tiene como objetivo mostrar los datos técnicos del sistema de información para modificaciones en caso de ser necesario, basándose en los requisitos establecidos dentro de la licitación de requerimientos del sistema; en el documento se puede apreciar una descripción del sistema viendo diagramas, bases de datos y demás partes de este.</w:t>
      </w:r>
    </w:p>
    <w:p w14:paraId="5E7E9F54" w14:textId="77777777" w:rsidR="00951D8D" w:rsidRDefault="00951D8D">
      <w:pPr>
        <w:keepNext/>
        <w:tabs>
          <w:tab w:val="left" w:pos="1026"/>
        </w:tabs>
        <w:jc w:val="left"/>
        <w:rPr>
          <w:rFonts w:ascii="Verdana" w:eastAsia="Verdana" w:hAnsi="Verdana" w:cs="Verdana"/>
          <w:sz w:val="20"/>
          <w:szCs w:val="20"/>
        </w:rPr>
      </w:pPr>
    </w:p>
    <w:p w14:paraId="3AB336E0"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2. Alcance</w:t>
      </w:r>
    </w:p>
    <w:p w14:paraId="084D15A8" w14:textId="77777777" w:rsidR="00951D8D" w:rsidRDefault="00951D8D">
      <w:pPr>
        <w:rPr>
          <w:rFonts w:ascii="Verdana" w:eastAsia="Verdana" w:hAnsi="Verdana" w:cs="Verdana"/>
          <w:sz w:val="20"/>
          <w:szCs w:val="20"/>
        </w:rPr>
      </w:pPr>
    </w:p>
    <w:p w14:paraId="10447F30" w14:textId="77777777" w:rsidR="00951D8D" w:rsidRDefault="00AA68B7">
      <w:pPr>
        <w:rPr>
          <w:rFonts w:ascii="Verdana" w:eastAsia="Verdana" w:hAnsi="Verdana" w:cs="Verdana"/>
          <w:sz w:val="20"/>
          <w:szCs w:val="20"/>
        </w:rPr>
      </w:pPr>
      <w:bookmarkStart w:id="4" w:name="_2et92p0" w:colFirst="0" w:colLast="0"/>
      <w:bookmarkEnd w:id="4"/>
      <w:r>
        <w:rPr>
          <w:rFonts w:ascii="Verdana" w:eastAsia="Verdana" w:hAnsi="Verdana" w:cs="Verdana"/>
          <w:sz w:val="20"/>
          <w:szCs w:val="20"/>
        </w:rPr>
        <w:t>Este documento tendrá como propósito dar a conocer la descripción detallada del sistema de información, suministrar la información técnica por la cual se llevó a cabo</w:t>
      </w:r>
      <w:r w:rsidR="00C76252">
        <w:rPr>
          <w:rFonts w:ascii="Verdana" w:eastAsia="Verdana" w:hAnsi="Verdana" w:cs="Verdana"/>
          <w:sz w:val="20"/>
          <w:szCs w:val="20"/>
        </w:rPr>
        <w:t xml:space="preserve"> el desarrollo del sistema SIGPI</w:t>
      </w:r>
      <w:r>
        <w:rPr>
          <w:rFonts w:ascii="Verdana" w:eastAsia="Verdana" w:hAnsi="Verdana" w:cs="Verdana"/>
          <w:sz w:val="20"/>
          <w:szCs w:val="20"/>
        </w:rPr>
        <w:t xml:space="preserve">, no será un manual de uso del sistema. </w:t>
      </w:r>
    </w:p>
    <w:p w14:paraId="2ED00DE9" w14:textId="77777777" w:rsidR="00951D8D" w:rsidRDefault="00951D8D">
      <w:pPr>
        <w:keepNext/>
        <w:tabs>
          <w:tab w:val="left" w:pos="1026"/>
        </w:tabs>
        <w:jc w:val="left"/>
        <w:rPr>
          <w:rFonts w:ascii="Verdana" w:eastAsia="Verdana" w:hAnsi="Verdana" w:cs="Verdana"/>
          <w:sz w:val="20"/>
          <w:szCs w:val="20"/>
        </w:rPr>
      </w:pPr>
    </w:p>
    <w:p w14:paraId="7EB26355"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3. Documentos de referencia</w:t>
      </w:r>
    </w:p>
    <w:p w14:paraId="1C999CDB" w14:textId="77777777" w:rsidR="00951D8D" w:rsidRDefault="00951D8D">
      <w:pPr>
        <w:keepNext/>
        <w:tabs>
          <w:tab w:val="left" w:pos="1026"/>
        </w:tabs>
        <w:jc w:val="left"/>
        <w:rPr>
          <w:rFonts w:ascii="Verdana" w:eastAsia="Verdana" w:hAnsi="Verdana" w:cs="Verdana"/>
          <w:sz w:val="20"/>
          <w:szCs w:val="20"/>
        </w:rPr>
      </w:pPr>
    </w:p>
    <w:p w14:paraId="4C234377" w14:textId="77777777" w:rsidR="00951D8D" w:rsidRDefault="00AA68B7">
      <w:pPr>
        <w:rPr>
          <w:rFonts w:ascii="Verdana" w:eastAsia="Verdana" w:hAnsi="Verdana" w:cs="Verdana"/>
          <w:sz w:val="20"/>
          <w:szCs w:val="20"/>
        </w:rPr>
      </w:pPr>
      <w:r>
        <w:rPr>
          <w:rFonts w:ascii="Verdana" w:eastAsia="Verdana" w:hAnsi="Verdana" w:cs="Verdana"/>
          <w:sz w:val="20"/>
          <w:szCs w:val="20"/>
        </w:rPr>
        <w:t xml:space="preserve">A continuación se citaran los documentos los cuales complementan este documento </w:t>
      </w:r>
    </w:p>
    <w:p w14:paraId="7FE01820" w14:textId="77777777" w:rsidR="00951D8D" w:rsidRDefault="00AA68B7">
      <w:pPr>
        <w:numPr>
          <w:ilvl w:val="0"/>
          <w:numId w:val="9"/>
        </w:numPr>
        <w:ind w:hanging="360"/>
        <w:rPr>
          <w:sz w:val="20"/>
          <w:szCs w:val="20"/>
        </w:rPr>
      </w:pPr>
      <w:r>
        <w:rPr>
          <w:rFonts w:ascii="Verdana" w:eastAsia="Verdana" w:hAnsi="Verdana" w:cs="Verdana"/>
          <w:sz w:val="20"/>
          <w:szCs w:val="20"/>
        </w:rPr>
        <w:t>IEEE 830</w:t>
      </w:r>
    </w:p>
    <w:p w14:paraId="530A730B" w14:textId="77777777" w:rsidR="00951D8D" w:rsidRDefault="00AA68B7">
      <w:pPr>
        <w:numPr>
          <w:ilvl w:val="0"/>
          <w:numId w:val="9"/>
        </w:numPr>
        <w:ind w:hanging="360"/>
        <w:rPr>
          <w:sz w:val="20"/>
          <w:szCs w:val="20"/>
        </w:rPr>
      </w:pPr>
      <w:bookmarkStart w:id="5" w:name="_tyjcwt" w:colFirst="0" w:colLast="0"/>
      <w:bookmarkEnd w:id="5"/>
      <w:r>
        <w:rPr>
          <w:rFonts w:ascii="Verdana" w:eastAsia="Verdana" w:hAnsi="Verdana" w:cs="Verdana"/>
          <w:sz w:val="20"/>
          <w:szCs w:val="20"/>
        </w:rPr>
        <w:t>DEA</w:t>
      </w:r>
    </w:p>
    <w:p w14:paraId="52EC4ABB" w14:textId="77777777" w:rsidR="00951D8D" w:rsidRDefault="00951D8D">
      <w:pPr>
        <w:keepNext/>
        <w:tabs>
          <w:tab w:val="left" w:pos="1026"/>
        </w:tabs>
        <w:jc w:val="left"/>
        <w:rPr>
          <w:rFonts w:ascii="Verdana" w:eastAsia="Verdana" w:hAnsi="Verdana" w:cs="Verdana"/>
          <w:sz w:val="20"/>
          <w:szCs w:val="20"/>
        </w:rPr>
      </w:pPr>
    </w:p>
    <w:p w14:paraId="4DFBCAB0" w14:textId="77777777" w:rsidR="00951D8D" w:rsidRDefault="00951D8D">
      <w:pPr>
        <w:keepNext/>
        <w:tabs>
          <w:tab w:val="left" w:pos="1026"/>
        </w:tabs>
        <w:jc w:val="left"/>
        <w:rPr>
          <w:rFonts w:ascii="Verdana" w:eastAsia="Verdana" w:hAnsi="Verdana" w:cs="Verdana"/>
          <w:sz w:val="20"/>
          <w:szCs w:val="20"/>
        </w:rPr>
      </w:pPr>
    </w:p>
    <w:p w14:paraId="4F9BAB36"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4. Definiciones importantes</w:t>
      </w:r>
    </w:p>
    <w:p w14:paraId="22041853" w14:textId="77777777" w:rsidR="00951D8D" w:rsidRDefault="00951D8D">
      <w:pPr>
        <w:keepNext/>
        <w:tabs>
          <w:tab w:val="left" w:pos="1026"/>
        </w:tabs>
        <w:jc w:val="left"/>
        <w:rPr>
          <w:rFonts w:ascii="Verdana" w:eastAsia="Verdana" w:hAnsi="Verdana" w:cs="Verdana"/>
          <w:sz w:val="20"/>
          <w:szCs w:val="20"/>
        </w:rPr>
      </w:pPr>
      <w:bookmarkStart w:id="6" w:name="_3dy6vkm" w:colFirst="0" w:colLast="0"/>
      <w:bookmarkEnd w:id="6"/>
    </w:p>
    <w:p w14:paraId="1225FC9A" w14:textId="77777777" w:rsidR="00951D8D" w:rsidRDefault="00AA68B7">
      <w:pPr>
        <w:keepNext/>
        <w:spacing w:before="120"/>
        <w:ind w:left="1620"/>
        <w:jc w:val="left"/>
        <w:rPr>
          <w:rFonts w:ascii="Verdana" w:eastAsia="Verdana" w:hAnsi="Verdana" w:cs="Verdana"/>
          <w:b/>
          <w:sz w:val="20"/>
          <w:szCs w:val="20"/>
        </w:rPr>
      </w:pPr>
      <w:r>
        <w:rPr>
          <w:rFonts w:ascii="Verdana" w:eastAsia="Verdana" w:hAnsi="Verdana" w:cs="Verdana"/>
          <w:b/>
          <w:sz w:val="20"/>
          <w:szCs w:val="20"/>
        </w:rPr>
        <w:t>4.1 Conceptos generales</w:t>
      </w:r>
    </w:p>
    <w:p w14:paraId="56584841" w14:textId="77777777" w:rsidR="00951D8D" w:rsidRDefault="00C76252">
      <w:pPr>
        <w:ind w:left="982"/>
        <w:rPr>
          <w:rFonts w:ascii="Verdana" w:eastAsia="Verdana" w:hAnsi="Verdana" w:cs="Verdana"/>
          <w:sz w:val="20"/>
          <w:szCs w:val="20"/>
        </w:rPr>
      </w:pPr>
      <w:r>
        <w:rPr>
          <w:rFonts w:ascii="Verdana" w:eastAsia="Verdana" w:hAnsi="Verdana" w:cs="Verdana"/>
          <w:sz w:val="20"/>
          <w:szCs w:val="20"/>
        </w:rPr>
        <w:t>SIGPI: Sistema de información para la gestión de proyectos e inventarios</w:t>
      </w:r>
      <w:r w:rsidR="00AA68B7">
        <w:rPr>
          <w:rFonts w:ascii="Verdana" w:eastAsia="Verdana" w:hAnsi="Verdana" w:cs="Verdana"/>
          <w:sz w:val="20"/>
          <w:szCs w:val="20"/>
        </w:rPr>
        <w:t>.</w:t>
      </w:r>
    </w:p>
    <w:p w14:paraId="13D8DB2E" w14:textId="77777777" w:rsidR="00951D8D" w:rsidRDefault="00AA68B7">
      <w:pPr>
        <w:ind w:left="982"/>
        <w:rPr>
          <w:rFonts w:ascii="Verdana" w:eastAsia="Verdana" w:hAnsi="Verdana" w:cs="Verdana"/>
          <w:sz w:val="20"/>
          <w:szCs w:val="20"/>
        </w:rPr>
      </w:pPr>
      <w:r>
        <w:rPr>
          <w:rFonts w:ascii="Verdana" w:eastAsia="Verdana" w:hAnsi="Verdana" w:cs="Verdana"/>
          <w:sz w:val="20"/>
          <w:szCs w:val="20"/>
        </w:rPr>
        <w:t>Int: Tipo de dato que únicamente recibe datos de tipo numérico.</w:t>
      </w:r>
    </w:p>
    <w:p w14:paraId="015D26F7" w14:textId="77777777" w:rsidR="00951D8D" w:rsidRDefault="00AA68B7">
      <w:pPr>
        <w:ind w:left="982"/>
        <w:rPr>
          <w:rFonts w:ascii="Verdana" w:eastAsia="Verdana" w:hAnsi="Verdana" w:cs="Verdana"/>
          <w:sz w:val="20"/>
          <w:szCs w:val="20"/>
        </w:rPr>
      </w:pPr>
      <w:r>
        <w:rPr>
          <w:rFonts w:ascii="Verdana" w:eastAsia="Verdana" w:hAnsi="Verdana" w:cs="Verdana"/>
          <w:sz w:val="20"/>
          <w:szCs w:val="20"/>
        </w:rPr>
        <w:t>Varchar: Tipo de dato que únicamente recibe datos de tipo alfabético.</w:t>
      </w:r>
    </w:p>
    <w:p w14:paraId="6DAC8E7F" w14:textId="77777777" w:rsidR="00951D8D" w:rsidRDefault="00AA68B7">
      <w:pPr>
        <w:ind w:left="982"/>
        <w:rPr>
          <w:rFonts w:ascii="Verdana" w:eastAsia="Verdana" w:hAnsi="Verdana" w:cs="Verdana"/>
          <w:sz w:val="20"/>
          <w:szCs w:val="20"/>
        </w:rPr>
      </w:pPr>
      <w:r>
        <w:rPr>
          <w:rFonts w:ascii="Verdana" w:eastAsia="Verdana" w:hAnsi="Verdana" w:cs="Verdana"/>
          <w:sz w:val="20"/>
          <w:szCs w:val="20"/>
        </w:rPr>
        <w:t>Id: es el identificador de alguna información.</w:t>
      </w:r>
    </w:p>
    <w:p w14:paraId="0FE383E5" w14:textId="77777777" w:rsidR="00951D8D" w:rsidRDefault="00951D8D">
      <w:pPr>
        <w:ind w:left="982"/>
      </w:pPr>
      <w:bookmarkStart w:id="7" w:name="_1t3h5sf" w:colFirst="0" w:colLast="0"/>
      <w:bookmarkEnd w:id="7"/>
    </w:p>
    <w:p w14:paraId="26479A78" w14:textId="77777777" w:rsidR="00951D8D" w:rsidRDefault="00AA68B7">
      <w:pPr>
        <w:keepNext/>
        <w:numPr>
          <w:ilvl w:val="1"/>
          <w:numId w:val="10"/>
        </w:numPr>
        <w:spacing w:before="120"/>
        <w:ind w:hanging="720"/>
        <w:jc w:val="left"/>
        <w:rPr>
          <w:rFonts w:ascii="Verdana" w:eastAsia="Verdana" w:hAnsi="Verdana" w:cs="Verdana"/>
          <w:b/>
          <w:sz w:val="20"/>
          <w:szCs w:val="20"/>
        </w:rPr>
      </w:pPr>
      <w:r>
        <w:rPr>
          <w:rFonts w:ascii="Verdana" w:eastAsia="Verdana" w:hAnsi="Verdana" w:cs="Verdana"/>
          <w:b/>
          <w:sz w:val="20"/>
          <w:szCs w:val="20"/>
        </w:rPr>
        <w:t>Procesos de entrada y salida</w:t>
      </w:r>
    </w:p>
    <w:p w14:paraId="23FDC2DD" w14:textId="77777777" w:rsidR="00951D8D" w:rsidRDefault="00AA68B7">
      <w:pPr>
        <w:numPr>
          <w:ilvl w:val="0"/>
          <w:numId w:val="1"/>
        </w:numPr>
        <w:ind w:hanging="360"/>
        <w:rPr>
          <w:rFonts w:ascii="Verdana" w:eastAsia="Verdana" w:hAnsi="Verdana" w:cs="Verdana"/>
          <w:sz w:val="20"/>
          <w:szCs w:val="20"/>
        </w:rPr>
      </w:pPr>
      <w:r>
        <w:rPr>
          <w:rFonts w:ascii="Verdana" w:eastAsia="Verdana" w:hAnsi="Verdana" w:cs="Verdana"/>
          <w:sz w:val="20"/>
          <w:szCs w:val="20"/>
        </w:rPr>
        <w:t xml:space="preserve">El primer proceso de entrada y salida </w:t>
      </w:r>
      <w:r w:rsidR="00C76252">
        <w:rPr>
          <w:rFonts w:ascii="Verdana" w:eastAsia="Verdana" w:hAnsi="Verdana" w:cs="Verdana"/>
          <w:sz w:val="20"/>
          <w:szCs w:val="20"/>
        </w:rPr>
        <w:t xml:space="preserve">es al momento de iniciar sesión, la entrada de </w:t>
      </w:r>
      <w:r>
        <w:rPr>
          <w:rFonts w:ascii="Verdana" w:eastAsia="Verdana" w:hAnsi="Verdana" w:cs="Verdana"/>
          <w:sz w:val="20"/>
          <w:szCs w:val="20"/>
        </w:rPr>
        <w:t>los datos de usuario y la salida  es el registro exitoso direccionándolo al rol perteneciente</w:t>
      </w:r>
      <w:r w:rsidR="00C76252">
        <w:rPr>
          <w:rFonts w:ascii="Verdana" w:eastAsia="Verdana" w:hAnsi="Verdana" w:cs="Verdana"/>
          <w:sz w:val="20"/>
          <w:szCs w:val="20"/>
        </w:rPr>
        <w:t>,</w:t>
      </w:r>
      <w:r>
        <w:rPr>
          <w:rFonts w:ascii="Verdana" w:eastAsia="Verdana" w:hAnsi="Verdana" w:cs="Verdana"/>
          <w:sz w:val="20"/>
          <w:szCs w:val="20"/>
        </w:rPr>
        <w:t xml:space="preserve"> en su defecto no ingresara al sistema.</w:t>
      </w:r>
    </w:p>
    <w:p w14:paraId="592966E2" w14:textId="77777777" w:rsidR="00951D8D" w:rsidRPr="00C76252" w:rsidRDefault="00AA68B7" w:rsidP="00C76252">
      <w:pPr>
        <w:numPr>
          <w:ilvl w:val="0"/>
          <w:numId w:val="1"/>
        </w:numPr>
        <w:ind w:hanging="360"/>
        <w:rPr>
          <w:rFonts w:ascii="Verdana" w:eastAsia="Verdana" w:hAnsi="Verdana" w:cs="Verdana"/>
          <w:sz w:val="20"/>
          <w:szCs w:val="20"/>
        </w:rPr>
      </w:pPr>
      <w:r w:rsidRPr="00C76252">
        <w:rPr>
          <w:rFonts w:ascii="Verdana" w:eastAsia="Verdana" w:hAnsi="Verdana" w:cs="Verdana"/>
          <w:sz w:val="20"/>
          <w:szCs w:val="20"/>
        </w:rPr>
        <w:t>El s</w:t>
      </w:r>
      <w:r w:rsidR="00C76252" w:rsidRPr="00C76252">
        <w:rPr>
          <w:rFonts w:ascii="Verdana" w:eastAsia="Verdana" w:hAnsi="Verdana" w:cs="Verdana"/>
          <w:sz w:val="20"/>
          <w:szCs w:val="20"/>
        </w:rPr>
        <w:t>egundo proceso es cuando el rol gerente agrega nuevos usuarios en este caso empleados para su posterior acceso al sistema,</w:t>
      </w:r>
      <w:r w:rsidRPr="00C76252">
        <w:rPr>
          <w:rFonts w:ascii="Verdana" w:eastAsia="Verdana" w:hAnsi="Verdana" w:cs="Verdana"/>
          <w:sz w:val="20"/>
          <w:szCs w:val="20"/>
        </w:rPr>
        <w:t xml:space="preserve"> esta sería la entrada</w:t>
      </w:r>
      <w:r w:rsidR="00C76252">
        <w:rPr>
          <w:rFonts w:ascii="Verdana" w:eastAsia="Verdana" w:hAnsi="Verdana" w:cs="Verdana"/>
          <w:sz w:val="20"/>
          <w:szCs w:val="20"/>
        </w:rPr>
        <w:t xml:space="preserve"> donde a cada usuarios se le envía un correo con los datos de acceso predefinidos por el sistema</w:t>
      </w:r>
      <w:r w:rsidR="00C76252" w:rsidRPr="00C76252">
        <w:rPr>
          <w:rFonts w:ascii="Verdana" w:eastAsia="Verdana" w:hAnsi="Verdana" w:cs="Verdana"/>
          <w:sz w:val="20"/>
          <w:szCs w:val="20"/>
        </w:rPr>
        <w:t>,</w:t>
      </w:r>
      <w:r w:rsidRPr="00C76252">
        <w:rPr>
          <w:rFonts w:ascii="Verdana" w:eastAsia="Verdana" w:hAnsi="Verdana" w:cs="Verdana"/>
          <w:sz w:val="20"/>
          <w:szCs w:val="20"/>
        </w:rPr>
        <w:t xml:space="preserve"> y </w:t>
      </w:r>
      <w:r w:rsidR="00C76252">
        <w:rPr>
          <w:rFonts w:ascii="Verdana" w:eastAsia="Verdana" w:hAnsi="Verdana" w:cs="Verdana"/>
          <w:sz w:val="20"/>
          <w:szCs w:val="20"/>
        </w:rPr>
        <w:t xml:space="preserve">la salida es la descarga de </w:t>
      </w:r>
      <w:commentRangeStart w:id="8"/>
      <w:r w:rsidR="00C76252">
        <w:rPr>
          <w:rFonts w:ascii="Verdana" w:eastAsia="Verdana" w:hAnsi="Verdana" w:cs="Verdana"/>
          <w:sz w:val="20"/>
          <w:szCs w:val="20"/>
        </w:rPr>
        <w:t>planos</w:t>
      </w:r>
      <w:commentRangeEnd w:id="8"/>
      <w:r w:rsidR="00C76252">
        <w:rPr>
          <w:rStyle w:val="Refdecomentario"/>
        </w:rPr>
        <w:commentReference w:id="8"/>
      </w:r>
      <w:r w:rsidR="00C76252">
        <w:rPr>
          <w:rFonts w:ascii="Verdana" w:eastAsia="Verdana" w:hAnsi="Verdana" w:cs="Verdana"/>
          <w:sz w:val="20"/>
          <w:szCs w:val="20"/>
        </w:rPr>
        <w:t xml:space="preserve"> e informes. </w:t>
      </w:r>
    </w:p>
    <w:p w14:paraId="245CDAB3" w14:textId="77777777" w:rsidR="00951D8D" w:rsidRDefault="00AA68B7">
      <w:pPr>
        <w:numPr>
          <w:ilvl w:val="0"/>
          <w:numId w:val="1"/>
        </w:numPr>
        <w:ind w:hanging="360"/>
        <w:rPr>
          <w:rFonts w:ascii="Verdana" w:eastAsia="Verdana" w:hAnsi="Verdana" w:cs="Verdana"/>
          <w:sz w:val="20"/>
          <w:szCs w:val="20"/>
        </w:rPr>
      </w:pPr>
      <w:r>
        <w:rPr>
          <w:rFonts w:ascii="Verdana" w:eastAsia="Verdana" w:hAnsi="Verdana" w:cs="Verdana"/>
          <w:sz w:val="20"/>
          <w:szCs w:val="20"/>
        </w:rPr>
        <w:t>Otro proceso es al momento de crear o modificar un producto la entrada se da cuando se ingresan los datos del producto  la salida es la creación del producto</w:t>
      </w:r>
    </w:p>
    <w:p w14:paraId="193EBC67" w14:textId="77777777" w:rsidR="00951D8D" w:rsidRDefault="00AA68B7">
      <w:pPr>
        <w:numPr>
          <w:ilvl w:val="0"/>
          <w:numId w:val="1"/>
        </w:numPr>
        <w:ind w:hanging="360"/>
        <w:rPr>
          <w:rFonts w:ascii="Verdana" w:eastAsia="Verdana" w:hAnsi="Verdana" w:cs="Verdana"/>
          <w:sz w:val="20"/>
          <w:szCs w:val="20"/>
        </w:rPr>
      </w:pPr>
      <w:r>
        <w:rPr>
          <w:rFonts w:ascii="Verdana" w:eastAsia="Verdana" w:hAnsi="Verdana" w:cs="Verdana"/>
          <w:sz w:val="20"/>
          <w:szCs w:val="20"/>
        </w:rPr>
        <w:t>Un proceso más es cuando el administrador hace un envío de correos masivamente y la salida es el mensaje en los correos de quienes deben recibir el correo.</w:t>
      </w:r>
    </w:p>
    <w:p w14:paraId="16CE77D0" w14:textId="77777777" w:rsidR="00951D8D" w:rsidRDefault="00951D8D">
      <w:pPr>
        <w:ind w:left="982"/>
        <w:rPr>
          <w:rFonts w:ascii="Verdana" w:eastAsia="Verdana" w:hAnsi="Verdana" w:cs="Verdana"/>
          <w:sz w:val="20"/>
          <w:szCs w:val="20"/>
        </w:rPr>
      </w:pPr>
    </w:p>
    <w:p w14:paraId="09D7297A" w14:textId="77777777" w:rsidR="00951D8D" w:rsidRDefault="00951D8D">
      <w:pPr>
        <w:ind w:left="982"/>
        <w:rPr>
          <w:rFonts w:ascii="Verdana" w:eastAsia="Verdana" w:hAnsi="Verdana" w:cs="Verdana"/>
          <w:sz w:val="20"/>
          <w:szCs w:val="20"/>
        </w:rPr>
      </w:pPr>
    </w:p>
    <w:p w14:paraId="1E5EE8AA" w14:textId="77777777" w:rsidR="00951D8D" w:rsidRDefault="00951D8D">
      <w:pPr>
        <w:ind w:left="982"/>
        <w:rPr>
          <w:rFonts w:ascii="Verdana" w:eastAsia="Verdana" w:hAnsi="Verdana" w:cs="Verdana"/>
          <w:sz w:val="20"/>
          <w:szCs w:val="20"/>
        </w:rPr>
      </w:pPr>
      <w:bookmarkStart w:id="9" w:name="_4d34og8" w:colFirst="0" w:colLast="0"/>
      <w:bookmarkEnd w:id="9"/>
    </w:p>
    <w:p w14:paraId="3A109634"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5. Descripción de módulos</w:t>
      </w:r>
    </w:p>
    <w:p w14:paraId="295F1791" w14:textId="77777777" w:rsidR="00951D8D" w:rsidRDefault="00AA68B7">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Gerente</w:t>
      </w:r>
    </w:p>
    <w:p w14:paraId="4017E4E0" w14:textId="77777777" w:rsidR="00C76252" w:rsidRDefault="00AA68B7" w:rsidP="007F42DA">
      <w:pPr>
        <w:ind w:left="780"/>
        <w:rPr>
          <w:sz w:val="20"/>
          <w:szCs w:val="20"/>
        </w:rPr>
      </w:pPr>
      <w:r>
        <w:rPr>
          <w:rFonts w:ascii="Verdana" w:eastAsia="Verdana" w:hAnsi="Verdana" w:cs="Verdana"/>
          <w:sz w:val="20"/>
          <w:szCs w:val="20"/>
        </w:rPr>
        <w:t xml:space="preserve">En este módulo se </w:t>
      </w:r>
    </w:p>
    <w:p w14:paraId="6FB43EFD" w14:textId="77777777" w:rsidR="00C76252" w:rsidRDefault="00C76252" w:rsidP="00C76252">
      <w:pPr>
        <w:ind w:left="780"/>
        <w:jc w:val="left"/>
        <w:rPr>
          <w:rFonts w:ascii="Verdana" w:eastAsia="Verdana" w:hAnsi="Verdana" w:cs="Verdana"/>
          <w:sz w:val="20"/>
          <w:szCs w:val="20"/>
        </w:rPr>
      </w:pPr>
      <w:bookmarkStart w:id="10" w:name="_2s8eyo1" w:colFirst="0" w:colLast="0"/>
      <w:bookmarkEnd w:id="10"/>
      <w:r>
        <w:rPr>
          <w:rFonts w:ascii="Verdana" w:eastAsia="Verdana" w:hAnsi="Verdana" w:cs="Verdana"/>
          <w:sz w:val="20"/>
          <w:szCs w:val="20"/>
        </w:rPr>
        <w:t xml:space="preserve">En este módulo se administra los datos de los usuarios registrados en el sistema, este control lo lleva el administrador. </w:t>
      </w:r>
    </w:p>
    <w:p w14:paraId="70E1530A" w14:textId="77777777" w:rsidR="00C76252" w:rsidRDefault="00C76252"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 xml:space="preserve">Modulo </w:t>
      </w:r>
      <w:r w:rsidR="007F42DA">
        <w:rPr>
          <w:rFonts w:ascii="Verdana" w:eastAsia="Verdana" w:hAnsi="Verdana" w:cs="Verdana"/>
          <w:sz w:val="20"/>
          <w:szCs w:val="20"/>
        </w:rPr>
        <w:t>de gestión de planos</w:t>
      </w:r>
    </w:p>
    <w:p w14:paraId="0F3B8C77" w14:textId="77777777" w:rsidR="007F42DA" w:rsidRDefault="007F42DA"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Modulo de gestión de materiales</w:t>
      </w:r>
    </w:p>
    <w:p w14:paraId="7A885F02" w14:textId="77777777" w:rsidR="007F42DA" w:rsidRPr="00C76252" w:rsidRDefault="007F42DA"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Modulo de gestión de ordenes</w:t>
      </w:r>
    </w:p>
    <w:p w14:paraId="5CB1CF41" w14:textId="77777777" w:rsidR="00C76252" w:rsidRDefault="00C76252" w:rsidP="00C76252">
      <w:pPr>
        <w:ind w:left="780"/>
        <w:jc w:val="left"/>
        <w:rPr>
          <w:rFonts w:ascii="Verdana" w:eastAsia="Verdana" w:hAnsi="Verdana" w:cs="Verdana"/>
          <w:sz w:val="20"/>
          <w:szCs w:val="20"/>
        </w:rPr>
      </w:pPr>
    </w:p>
    <w:p w14:paraId="2C68D073" w14:textId="77777777" w:rsidR="00C76252" w:rsidRDefault="00C76252" w:rsidP="00C76252">
      <w:pPr>
        <w:ind w:left="780"/>
        <w:jc w:val="left"/>
        <w:rPr>
          <w:rFonts w:ascii="Verdana" w:eastAsia="Verdana" w:hAnsi="Verdana" w:cs="Verdana"/>
          <w:sz w:val="20"/>
          <w:szCs w:val="20"/>
        </w:rPr>
      </w:pPr>
    </w:p>
    <w:p w14:paraId="4C118B77" w14:textId="77777777" w:rsidR="00C76252" w:rsidRDefault="00C76252">
      <w:pPr>
        <w:ind w:left="780"/>
        <w:rPr>
          <w:rFonts w:ascii="Verdana" w:eastAsia="Verdana" w:hAnsi="Verdana" w:cs="Verdana"/>
          <w:sz w:val="20"/>
          <w:szCs w:val="20"/>
        </w:rPr>
      </w:pPr>
      <w:bookmarkStart w:id="11" w:name="_17dp8vu" w:colFirst="0" w:colLast="0"/>
      <w:bookmarkEnd w:id="11"/>
    </w:p>
    <w:p w14:paraId="58203D34" w14:textId="77777777" w:rsidR="00951D8D" w:rsidRDefault="00AA68B7">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Diseñador</w:t>
      </w:r>
    </w:p>
    <w:p w14:paraId="67D8E016" w14:textId="77777777" w:rsidR="007F42DA" w:rsidRDefault="00AA68B7" w:rsidP="007F42DA">
      <w:pPr>
        <w:ind w:left="780"/>
        <w:rPr>
          <w:rFonts w:ascii="Verdana" w:eastAsia="Verdana" w:hAnsi="Verdana" w:cs="Verdana"/>
          <w:sz w:val="20"/>
          <w:szCs w:val="20"/>
        </w:rPr>
      </w:pPr>
      <w:r>
        <w:rPr>
          <w:rFonts w:ascii="Verdana" w:eastAsia="Verdana" w:hAnsi="Verdana" w:cs="Verdana"/>
          <w:sz w:val="20"/>
          <w:szCs w:val="20"/>
        </w:rPr>
        <w:t xml:space="preserve">En este módulo el </w:t>
      </w:r>
    </w:p>
    <w:p w14:paraId="061990ED" w14:textId="77777777" w:rsidR="00951D8D" w:rsidRPr="007F42DA" w:rsidRDefault="00AA68B7" w:rsidP="007F42DA">
      <w:pPr>
        <w:pStyle w:val="Prrafodelista"/>
        <w:numPr>
          <w:ilvl w:val="0"/>
          <w:numId w:val="14"/>
        </w:numPr>
        <w:rPr>
          <w:sz w:val="20"/>
          <w:szCs w:val="20"/>
        </w:rPr>
      </w:pPr>
      <w:r w:rsidRPr="007F42DA">
        <w:rPr>
          <w:rFonts w:ascii="Verdana" w:eastAsia="Verdana" w:hAnsi="Verdana" w:cs="Verdana"/>
          <w:sz w:val="20"/>
          <w:szCs w:val="20"/>
        </w:rPr>
        <w:t xml:space="preserve">Módulo de </w:t>
      </w:r>
      <w:r w:rsidR="00C76252" w:rsidRPr="007F42DA">
        <w:rPr>
          <w:rFonts w:ascii="Verdana" w:eastAsia="Verdana" w:hAnsi="Verdana" w:cs="Verdana"/>
          <w:sz w:val="20"/>
          <w:szCs w:val="20"/>
        </w:rPr>
        <w:t>Almacenista</w:t>
      </w:r>
    </w:p>
    <w:p w14:paraId="1DD97AEA" w14:textId="77777777" w:rsidR="00951D8D" w:rsidRDefault="00AA68B7">
      <w:pPr>
        <w:ind w:left="780"/>
        <w:rPr>
          <w:rFonts w:ascii="Verdana" w:eastAsia="Verdana" w:hAnsi="Verdana" w:cs="Verdana"/>
          <w:sz w:val="20"/>
          <w:szCs w:val="20"/>
        </w:rPr>
      </w:pPr>
      <w:r>
        <w:rPr>
          <w:rFonts w:ascii="Verdana" w:eastAsia="Verdana" w:hAnsi="Verdana" w:cs="Verdana"/>
          <w:sz w:val="20"/>
          <w:szCs w:val="20"/>
        </w:rPr>
        <w:t xml:space="preserve">En este módulo </w:t>
      </w:r>
    </w:p>
    <w:p w14:paraId="3B4D19EE" w14:textId="77777777" w:rsidR="00951D8D" w:rsidRDefault="00AA68B7">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Ejecutor</w:t>
      </w:r>
    </w:p>
    <w:p w14:paraId="17E89EC6" w14:textId="77777777" w:rsidR="00951D8D" w:rsidRDefault="00AA68B7">
      <w:pPr>
        <w:ind w:left="780"/>
        <w:rPr>
          <w:rFonts w:ascii="Verdana" w:eastAsia="Verdana" w:hAnsi="Verdana" w:cs="Verdana"/>
          <w:sz w:val="20"/>
          <w:szCs w:val="20"/>
        </w:rPr>
      </w:pPr>
      <w:r>
        <w:rPr>
          <w:rFonts w:ascii="Verdana" w:eastAsia="Verdana" w:hAnsi="Verdana" w:cs="Verdana"/>
          <w:sz w:val="20"/>
          <w:szCs w:val="20"/>
        </w:rPr>
        <w:t>En este módulo.</w:t>
      </w:r>
    </w:p>
    <w:p w14:paraId="521FC734" w14:textId="77777777" w:rsidR="00C76252" w:rsidRDefault="00C76252">
      <w:pPr>
        <w:ind w:left="780"/>
        <w:rPr>
          <w:rFonts w:ascii="Verdana" w:eastAsia="Verdana" w:hAnsi="Verdana" w:cs="Verdana"/>
          <w:sz w:val="20"/>
          <w:szCs w:val="20"/>
        </w:rPr>
      </w:pPr>
    </w:p>
    <w:p w14:paraId="2829F55A" w14:textId="77777777" w:rsidR="00C76252" w:rsidRDefault="00C76252">
      <w:pPr>
        <w:ind w:left="780"/>
        <w:rPr>
          <w:rFonts w:ascii="Verdana" w:eastAsia="Verdana" w:hAnsi="Verdana" w:cs="Verdana"/>
          <w:sz w:val="20"/>
          <w:szCs w:val="20"/>
        </w:rPr>
      </w:pPr>
    </w:p>
    <w:p w14:paraId="6CB640E7" w14:textId="77777777" w:rsidR="00C76252" w:rsidRDefault="00C76252">
      <w:pPr>
        <w:ind w:left="780"/>
        <w:rPr>
          <w:rFonts w:ascii="Verdana" w:eastAsia="Verdana" w:hAnsi="Verdana" w:cs="Verdana"/>
          <w:sz w:val="20"/>
          <w:szCs w:val="20"/>
        </w:rPr>
      </w:pPr>
    </w:p>
    <w:p w14:paraId="26E4DB80" w14:textId="77777777" w:rsidR="00C76252" w:rsidRDefault="00C76252">
      <w:pPr>
        <w:ind w:left="780"/>
        <w:rPr>
          <w:rFonts w:ascii="Verdana" w:eastAsia="Verdana" w:hAnsi="Verdana" w:cs="Verdana"/>
          <w:sz w:val="20"/>
          <w:szCs w:val="20"/>
        </w:rPr>
      </w:pPr>
    </w:p>
    <w:p w14:paraId="34C58176" w14:textId="77777777" w:rsidR="00C76252" w:rsidRDefault="00C76252">
      <w:pPr>
        <w:ind w:left="780"/>
        <w:rPr>
          <w:rFonts w:ascii="Verdana" w:eastAsia="Verdana" w:hAnsi="Verdana" w:cs="Verdana"/>
          <w:sz w:val="20"/>
          <w:szCs w:val="20"/>
        </w:rPr>
      </w:pPr>
    </w:p>
    <w:p w14:paraId="18045C0B" w14:textId="77777777" w:rsidR="00C76252" w:rsidRDefault="00C76252">
      <w:pPr>
        <w:ind w:left="780"/>
        <w:rPr>
          <w:rFonts w:ascii="Verdana" w:eastAsia="Verdana" w:hAnsi="Verdana" w:cs="Verdana"/>
          <w:sz w:val="20"/>
          <w:szCs w:val="20"/>
        </w:rPr>
      </w:pPr>
    </w:p>
    <w:p w14:paraId="7A4BD31B" w14:textId="77777777" w:rsidR="00C76252" w:rsidRDefault="00C76252">
      <w:pPr>
        <w:ind w:left="780"/>
        <w:rPr>
          <w:rFonts w:ascii="Verdana" w:eastAsia="Verdana" w:hAnsi="Verdana" w:cs="Verdana"/>
          <w:sz w:val="20"/>
          <w:szCs w:val="20"/>
        </w:rPr>
      </w:pPr>
    </w:p>
    <w:p w14:paraId="49EEAD17" w14:textId="77777777" w:rsidR="00C76252" w:rsidRDefault="00C76252">
      <w:pPr>
        <w:ind w:left="780"/>
        <w:rPr>
          <w:rFonts w:ascii="Verdana" w:eastAsia="Verdana" w:hAnsi="Verdana" w:cs="Verdana"/>
          <w:sz w:val="20"/>
          <w:szCs w:val="20"/>
        </w:rPr>
      </w:pPr>
    </w:p>
    <w:p w14:paraId="647335FA" w14:textId="77777777" w:rsidR="00C76252" w:rsidRDefault="00C76252">
      <w:pPr>
        <w:ind w:left="780"/>
        <w:rPr>
          <w:rFonts w:ascii="Verdana" w:eastAsia="Verdana" w:hAnsi="Verdana" w:cs="Verdana"/>
          <w:sz w:val="20"/>
          <w:szCs w:val="20"/>
        </w:rPr>
      </w:pPr>
    </w:p>
    <w:p w14:paraId="32EAA3DE" w14:textId="77777777" w:rsidR="00C76252" w:rsidRDefault="00C76252">
      <w:pPr>
        <w:ind w:left="780"/>
        <w:rPr>
          <w:rFonts w:ascii="Verdana" w:eastAsia="Verdana" w:hAnsi="Verdana" w:cs="Verdana"/>
          <w:sz w:val="20"/>
          <w:szCs w:val="20"/>
        </w:rPr>
      </w:pPr>
    </w:p>
    <w:p w14:paraId="6E9D52A3" w14:textId="77777777" w:rsidR="00C76252" w:rsidRDefault="00C76252">
      <w:pPr>
        <w:ind w:left="780"/>
        <w:rPr>
          <w:rFonts w:ascii="Verdana" w:eastAsia="Verdana" w:hAnsi="Verdana" w:cs="Verdana"/>
          <w:sz w:val="20"/>
          <w:szCs w:val="20"/>
        </w:rPr>
      </w:pPr>
    </w:p>
    <w:p w14:paraId="24783300" w14:textId="77777777" w:rsidR="00C76252" w:rsidRDefault="00C76252">
      <w:pPr>
        <w:ind w:left="780"/>
        <w:rPr>
          <w:rFonts w:ascii="Verdana" w:eastAsia="Verdana" w:hAnsi="Verdana" w:cs="Verdana"/>
          <w:sz w:val="20"/>
          <w:szCs w:val="20"/>
        </w:rPr>
      </w:pPr>
    </w:p>
    <w:p w14:paraId="32493D2D" w14:textId="77777777" w:rsidR="00C76252" w:rsidRDefault="00C76252">
      <w:pPr>
        <w:ind w:left="780"/>
        <w:rPr>
          <w:rFonts w:ascii="Verdana" w:eastAsia="Verdana" w:hAnsi="Verdana" w:cs="Verdana"/>
          <w:sz w:val="20"/>
          <w:szCs w:val="20"/>
        </w:rPr>
      </w:pPr>
    </w:p>
    <w:p w14:paraId="3EBCA756" w14:textId="77777777" w:rsidR="00C76252" w:rsidRDefault="00C76252">
      <w:pPr>
        <w:ind w:left="780"/>
        <w:rPr>
          <w:rFonts w:ascii="Verdana" w:eastAsia="Verdana" w:hAnsi="Verdana" w:cs="Verdana"/>
          <w:sz w:val="20"/>
          <w:szCs w:val="20"/>
        </w:rPr>
      </w:pPr>
    </w:p>
    <w:p w14:paraId="666C6CBA" w14:textId="77777777" w:rsidR="00C76252" w:rsidRDefault="00C76252">
      <w:pPr>
        <w:ind w:left="780"/>
        <w:rPr>
          <w:rFonts w:ascii="Verdana" w:eastAsia="Verdana" w:hAnsi="Verdana" w:cs="Verdana"/>
          <w:sz w:val="20"/>
          <w:szCs w:val="20"/>
        </w:rPr>
      </w:pPr>
    </w:p>
    <w:p w14:paraId="6893F748" w14:textId="77777777" w:rsidR="00C76252" w:rsidRDefault="00C76252">
      <w:pPr>
        <w:ind w:left="780"/>
        <w:rPr>
          <w:rFonts w:ascii="Verdana" w:eastAsia="Verdana" w:hAnsi="Verdana" w:cs="Verdana"/>
          <w:sz w:val="20"/>
          <w:szCs w:val="20"/>
        </w:rPr>
      </w:pPr>
    </w:p>
    <w:p w14:paraId="0F826B96" w14:textId="77777777" w:rsidR="00C76252" w:rsidRDefault="00C76252">
      <w:pPr>
        <w:ind w:left="780"/>
        <w:rPr>
          <w:rFonts w:ascii="Verdana" w:eastAsia="Verdana" w:hAnsi="Verdana" w:cs="Verdana"/>
          <w:sz w:val="20"/>
          <w:szCs w:val="20"/>
        </w:rPr>
      </w:pPr>
    </w:p>
    <w:p w14:paraId="19661896" w14:textId="77777777" w:rsidR="00C76252" w:rsidRDefault="00C76252">
      <w:pPr>
        <w:ind w:left="780"/>
        <w:rPr>
          <w:rFonts w:ascii="Verdana" w:eastAsia="Verdana" w:hAnsi="Verdana" w:cs="Verdana"/>
          <w:sz w:val="20"/>
          <w:szCs w:val="20"/>
        </w:rPr>
      </w:pPr>
    </w:p>
    <w:p w14:paraId="7CC9E3B7" w14:textId="77777777" w:rsidR="00C76252" w:rsidRDefault="00C76252">
      <w:pPr>
        <w:ind w:left="780"/>
        <w:rPr>
          <w:rFonts w:ascii="Verdana" w:eastAsia="Verdana" w:hAnsi="Verdana" w:cs="Verdana"/>
          <w:sz w:val="20"/>
          <w:szCs w:val="20"/>
        </w:rPr>
      </w:pPr>
    </w:p>
    <w:p w14:paraId="6831F0A5" w14:textId="77777777" w:rsidR="00C76252" w:rsidRDefault="00C76252">
      <w:pPr>
        <w:ind w:left="780"/>
        <w:rPr>
          <w:rFonts w:ascii="Verdana" w:eastAsia="Verdana" w:hAnsi="Verdana" w:cs="Verdana"/>
          <w:sz w:val="20"/>
          <w:szCs w:val="20"/>
        </w:rPr>
      </w:pPr>
    </w:p>
    <w:p w14:paraId="5EE9CBDF" w14:textId="77777777" w:rsidR="00C76252" w:rsidRDefault="00C76252">
      <w:pPr>
        <w:ind w:left="780"/>
        <w:rPr>
          <w:rFonts w:ascii="Verdana" w:eastAsia="Verdana" w:hAnsi="Verdana" w:cs="Verdana"/>
          <w:sz w:val="20"/>
          <w:szCs w:val="20"/>
        </w:rPr>
      </w:pPr>
    </w:p>
    <w:p w14:paraId="4A3F135C" w14:textId="77777777" w:rsidR="00C76252" w:rsidRDefault="00C76252">
      <w:pPr>
        <w:ind w:left="780"/>
        <w:rPr>
          <w:rFonts w:ascii="Verdana" w:eastAsia="Verdana" w:hAnsi="Verdana" w:cs="Verdana"/>
          <w:sz w:val="20"/>
          <w:szCs w:val="20"/>
        </w:rPr>
      </w:pPr>
    </w:p>
    <w:p w14:paraId="70D69918" w14:textId="77777777" w:rsidR="00C76252" w:rsidRDefault="00C76252">
      <w:pPr>
        <w:ind w:left="780"/>
        <w:rPr>
          <w:rFonts w:ascii="Verdana" w:eastAsia="Verdana" w:hAnsi="Verdana" w:cs="Verdana"/>
          <w:sz w:val="20"/>
          <w:szCs w:val="20"/>
        </w:rPr>
      </w:pPr>
    </w:p>
    <w:p w14:paraId="73BC2467" w14:textId="77777777" w:rsidR="00C76252" w:rsidRDefault="00C76252" w:rsidP="00C76252">
      <w:pPr>
        <w:ind w:left="780"/>
        <w:jc w:val="left"/>
        <w:rPr>
          <w:rFonts w:ascii="Verdana" w:eastAsia="Verdana" w:hAnsi="Verdana" w:cs="Verdana"/>
          <w:sz w:val="20"/>
          <w:szCs w:val="20"/>
        </w:rPr>
      </w:pPr>
      <w:r>
        <w:t>6.  Diccionario de datos</w:t>
      </w:r>
    </w:p>
    <w:p w14:paraId="13CD78D5" w14:textId="77777777" w:rsidR="00C76252" w:rsidRDefault="00C76252">
      <w:pPr>
        <w:ind w:left="780"/>
        <w:rPr>
          <w:rFonts w:ascii="Verdana" w:eastAsia="Verdana" w:hAnsi="Verdana" w:cs="Verdana"/>
          <w:sz w:val="20"/>
          <w:szCs w:val="20"/>
        </w:rPr>
      </w:pPr>
    </w:p>
    <w:p w14:paraId="4CA14F22" w14:textId="4699EDC6" w:rsidR="00951D8D" w:rsidRDefault="00AA68B7">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Modelo entidad-relación</w:t>
      </w:r>
    </w:p>
    <w:p w14:paraId="29FE1F11" w14:textId="1A439F4C" w:rsidR="00253F4B" w:rsidRDefault="00253F4B" w:rsidP="00253F4B">
      <w:pPr>
        <w:keepNext/>
        <w:spacing w:before="120"/>
        <w:jc w:val="left"/>
        <w:rPr>
          <w:rFonts w:ascii="Verdana" w:eastAsia="Verdana" w:hAnsi="Verdana" w:cs="Verdana"/>
          <w:b/>
          <w:sz w:val="20"/>
          <w:szCs w:val="20"/>
        </w:rPr>
      </w:pPr>
      <w:r>
        <w:rPr>
          <w:rFonts w:ascii="Questrial" w:eastAsia="Questrial" w:hAnsi="Questrial" w:cs="Questrial"/>
          <w:noProof/>
        </w:rPr>
        <w:drawing>
          <wp:anchor distT="0" distB="0" distL="114300" distR="114300" simplePos="0" relativeHeight="251567104" behindDoc="0" locked="0" layoutInCell="1" allowOverlap="1" wp14:anchorId="28CCF1F4" wp14:editId="388F1EE8">
            <wp:simplePos x="0" y="0"/>
            <wp:positionH relativeFrom="column">
              <wp:posOffset>301625</wp:posOffset>
            </wp:positionH>
            <wp:positionV relativeFrom="paragraph">
              <wp:posOffset>582930</wp:posOffset>
            </wp:positionV>
            <wp:extent cx="6551295" cy="4690110"/>
            <wp:effectExtent l="0" t="0" r="190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png"/>
                    <pic:cNvPicPr/>
                  </pic:nvPicPr>
                  <pic:blipFill>
                    <a:blip r:embed="rId9">
                      <a:extLst>
                        <a:ext uri="{28A0092B-C50C-407E-A947-70E740481C1C}">
                          <a14:useLocalDpi xmlns:a14="http://schemas.microsoft.com/office/drawing/2010/main" val="0"/>
                        </a:ext>
                      </a:extLst>
                    </a:blip>
                    <a:stretch>
                      <a:fillRect/>
                    </a:stretch>
                  </pic:blipFill>
                  <pic:spPr>
                    <a:xfrm>
                      <a:off x="0" y="0"/>
                      <a:ext cx="6551295" cy="4690110"/>
                    </a:xfrm>
                    <a:prstGeom prst="rect">
                      <a:avLst/>
                    </a:prstGeom>
                  </pic:spPr>
                </pic:pic>
              </a:graphicData>
            </a:graphic>
            <wp14:sizeRelH relativeFrom="page">
              <wp14:pctWidth>0</wp14:pctWidth>
            </wp14:sizeRelH>
            <wp14:sizeRelV relativeFrom="page">
              <wp14:pctHeight>0</wp14:pctHeight>
            </wp14:sizeRelV>
          </wp:anchor>
        </w:drawing>
      </w:r>
    </w:p>
    <w:p w14:paraId="63CA11CE" w14:textId="77777777" w:rsidR="00253F4B" w:rsidRDefault="00253F4B" w:rsidP="00253F4B">
      <w:pPr>
        <w:keepNext/>
        <w:spacing w:before="120"/>
        <w:jc w:val="left"/>
        <w:rPr>
          <w:rFonts w:ascii="Verdana" w:eastAsia="Verdana" w:hAnsi="Verdana" w:cs="Verdana"/>
          <w:b/>
          <w:sz w:val="20"/>
          <w:szCs w:val="20"/>
        </w:rPr>
      </w:pPr>
      <w:bookmarkStart w:id="12" w:name="_3rdcrjn" w:colFirst="0" w:colLast="0"/>
      <w:bookmarkEnd w:id="12"/>
    </w:p>
    <w:p w14:paraId="510C1CF8" w14:textId="77777777" w:rsidR="00253F4B" w:rsidRDefault="00253F4B" w:rsidP="00253F4B">
      <w:pPr>
        <w:keepNext/>
        <w:spacing w:before="120"/>
        <w:jc w:val="left"/>
        <w:rPr>
          <w:rFonts w:ascii="Verdana" w:eastAsia="Verdana" w:hAnsi="Verdana" w:cs="Verdana"/>
          <w:b/>
          <w:sz w:val="20"/>
          <w:szCs w:val="20"/>
        </w:rPr>
      </w:pPr>
    </w:p>
    <w:p w14:paraId="58C03254" w14:textId="77777777" w:rsidR="00253F4B" w:rsidRDefault="00253F4B" w:rsidP="00253F4B">
      <w:pPr>
        <w:keepNext/>
        <w:spacing w:before="120"/>
        <w:jc w:val="left"/>
        <w:rPr>
          <w:rFonts w:ascii="Verdana" w:eastAsia="Verdana" w:hAnsi="Verdana" w:cs="Verdana"/>
          <w:b/>
          <w:sz w:val="20"/>
          <w:szCs w:val="20"/>
        </w:rPr>
      </w:pPr>
    </w:p>
    <w:p w14:paraId="0E112B23" w14:textId="77777777" w:rsidR="00253F4B" w:rsidRDefault="00253F4B" w:rsidP="00253F4B">
      <w:pPr>
        <w:keepNext/>
        <w:spacing w:before="120"/>
        <w:jc w:val="left"/>
        <w:rPr>
          <w:rFonts w:ascii="Verdana" w:eastAsia="Verdana" w:hAnsi="Verdana" w:cs="Verdana"/>
          <w:b/>
          <w:sz w:val="20"/>
          <w:szCs w:val="20"/>
        </w:rPr>
      </w:pPr>
    </w:p>
    <w:p w14:paraId="43B09D7B" w14:textId="77777777" w:rsidR="00253F4B" w:rsidRDefault="00253F4B" w:rsidP="00253F4B">
      <w:pPr>
        <w:keepNext/>
        <w:spacing w:before="120"/>
        <w:jc w:val="left"/>
        <w:rPr>
          <w:rFonts w:ascii="Verdana" w:eastAsia="Verdana" w:hAnsi="Verdana" w:cs="Verdana"/>
          <w:b/>
          <w:sz w:val="20"/>
          <w:szCs w:val="20"/>
        </w:rPr>
      </w:pPr>
    </w:p>
    <w:p w14:paraId="69964143" w14:textId="77777777" w:rsidR="00253F4B" w:rsidRDefault="00253F4B" w:rsidP="00253F4B">
      <w:pPr>
        <w:keepNext/>
        <w:spacing w:before="120"/>
        <w:ind w:firstLine="720"/>
        <w:jc w:val="left"/>
        <w:rPr>
          <w:rFonts w:ascii="Verdana" w:eastAsia="Verdana" w:hAnsi="Verdana" w:cs="Verdana"/>
          <w:b/>
          <w:sz w:val="20"/>
          <w:szCs w:val="20"/>
        </w:rPr>
      </w:pPr>
    </w:p>
    <w:p w14:paraId="6F44E792" w14:textId="5BE2FFF6" w:rsidR="00951D8D" w:rsidRPr="00253F4B" w:rsidRDefault="00253F4B" w:rsidP="00B17CD0">
      <w:pPr>
        <w:keepNext/>
        <w:spacing w:before="120"/>
        <w:ind w:firstLine="720"/>
        <w:jc w:val="left"/>
        <w:rPr>
          <w:rFonts w:ascii="Verdana" w:eastAsia="Verdana" w:hAnsi="Verdana" w:cs="Verdana"/>
          <w:b/>
          <w:sz w:val="20"/>
          <w:szCs w:val="20"/>
        </w:rPr>
      </w:pPr>
      <w:r>
        <w:rPr>
          <w:rFonts w:ascii="Verdana" w:eastAsia="Verdana" w:hAnsi="Verdana" w:cs="Verdana"/>
          <w:b/>
          <w:sz w:val="20"/>
          <w:szCs w:val="20"/>
        </w:rPr>
        <w:t>6.2</w:t>
      </w:r>
      <w:r w:rsidR="00B17CD0">
        <w:rPr>
          <w:rFonts w:ascii="Verdana" w:eastAsia="Verdana" w:hAnsi="Verdana" w:cs="Verdana"/>
          <w:b/>
          <w:sz w:val="20"/>
          <w:szCs w:val="20"/>
        </w:rPr>
        <w:t xml:space="preserve">  </w:t>
      </w:r>
      <w:r w:rsidR="00AA68B7" w:rsidRPr="00253F4B">
        <w:rPr>
          <w:rFonts w:ascii="Verdana" w:eastAsia="Verdana" w:hAnsi="Verdana" w:cs="Verdana"/>
          <w:b/>
          <w:sz w:val="20"/>
          <w:szCs w:val="20"/>
        </w:rPr>
        <w:t>Distribución física y lógica de base de datos</w:t>
      </w:r>
    </w:p>
    <w:p w14:paraId="4174C80C" w14:textId="77777777" w:rsidR="00951D8D" w:rsidRDefault="00951D8D">
      <w:pPr>
        <w:keepNext/>
        <w:spacing w:before="120"/>
        <w:ind w:left="2340"/>
        <w:jc w:val="left"/>
        <w:rPr>
          <w:rFonts w:ascii="Verdana" w:eastAsia="Verdana" w:hAnsi="Verdana" w:cs="Verdana"/>
          <w:b/>
          <w:sz w:val="20"/>
          <w:szCs w:val="20"/>
        </w:rPr>
      </w:pPr>
    </w:p>
    <w:p w14:paraId="7CE3A6E1" w14:textId="37ADCA52" w:rsidR="00951D8D" w:rsidRDefault="00951D8D">
      <w:pPr>
        <w:ind w:left="982"/>
        <w:rPr>
          <w:rFonts w:ascii="Verdana" w:eastAsia="Verdana" w:hAnsi="Verdana" w:cs="Verdana"/>
          <w:sz w:val="20"/>
          <w:szCs w:val="20"/>
        </w:rPr>
      </w:pPr>
    </w:p>
    <w:p w14:paraId="62910D54" w14:textId="1333421D" w:rsidR="00B17CD0" w:rsidRPr="00B17CD0" w:rsidRDefault="00B17CD0" w:rsidP="00B17CD0">
      <w:pPr>
        <w:pStyle w:val="Prrafodelista"/>
        <w:numPr>
          <w:ilvl w:val="0"/>
          <w:numId w:val="22"/>
        </w:numPr>
        <w:jc w:val="left"/>
        <w:rPr>
          <w:rFonts w:ascii="Verdana" w:eastAsia="Verdana" w:hAnsi="Verdana" w:cs="Verdana"/>
          <w:sz w:val="20"/>
          <w:szCs w:val="20"/>
        </w:rPr>
      </w:pPr>
      <w:r w:rsidRPr="00B17CD0">
        <w:rPr>
          <w:rFonts w:ascii="Verdana" w:eastAsia="Verdana" w:hAnsi="Verdana" w:cs="Verdana"/>
          <w:sz w:val="20"/>
          <w:szCs w:val="20"/>
        </w:rPr>
        <w:t>En esta tabla se ven los  nombres de los roles del sistema.</w:t>
      </w:r>
      <w:r w:rsidR="00AA68B7" w:rsidRPr="00B17CD0">
        <w:rPr>
          <w:rFonts w:ascii="Verdana" w:eastAsia="Verdana" w:hAnsi="Verdana" w:cs="Verdana"/>
          <w:sz w:val="20"/>
          <w:szCs w:val="20"/>
        </w:rPr>
        <w:t xml:space="preserve"> </w:t>
      </w:r>
    </w:p>
    <w:p w14:paraId="2521E40F" w14:textId="62C9ABE1" w:rsidR="00B17CD0" w:rsidRPr="00B17CD0" w:rsidRDefault="002745FB" w:rsidP="00B17CD0">
      <w:pPr>
        <w:ind w:left="1980"/>
        <w:jc w:val="left"/>
        <w:rPr>
          <w:rFonts w:ascii="Verdana" w:eastAsia="Verdana" w:hAnsi="Verdana" w:cs="Verdana"/>
          <w:sz w:val="20"/>
          <w:szCs w:val="20"/>
        </w:rPr>
      </w:pPr>
      <w:r>
        <w:rPr>
          <w:noProof/>
        </w:rPr>
        <w:drawing>
          <wp:anchor distT="0" distB="0" distL="114300" distR="114300" simplePos="0" relativeHeight="251589632" behindDoc="0" locked="0" layoutInCell="1" allowOverlap="1" wp14:anchorId="5FEDE9E4" wp14:editId="44C58AAE">
            <wp:simplePos x="0" y="0"/>
            <wp:positionH relativeFrom="column">
              <wp:posOffset>1259205</wp:posOffset>
            </wp:positionH>
            <wp:positionV relativeFrom="paragraph">
              <wp:posOffset>154940</wp:posOffset>
            </wp:positionV>
            <wp:extent cx="4441825" cy="108648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1086485"/>
                    </a:xfrm>
                    <a:prstGeom prst="rect">
                      <a:avLst/>
                    </a:prstGeom>
                  </pic:spPr>
                </pic:pic>
              </a:graphicData>
            </a:graphic>
            <wp14:sizeRelH relativeFrom="margin">
              <wp14:pctWidth>0</wp14:pctWidth>
            </wp14:sizeRelH>
            <wp14:sizeRelV relativeFrom="margin">
              <wp14:pctHeight>0</wp14:pctHeight>
            </wp14:sizeRelV>
          </wp:anchor>
        </w:drawing>
      </w:r>
    </w:p>
    <w:p w14:paraId="56CAFA33" w14:textId="3D2601C1" w:rsidR="00B17CD0" w:rsidRDefault="00B17CD0" w:rsidP="005C0025">
      <w:pPr>
        <w:jc w:val="left"/>
        <w:rPr>
          <w:rFonts w:ascii="Verdana" w:eastAsia="Verdana" w:hAnsi="Verdana" w:cs="Verdana"/>
          <w:sz w:val="20"/>
          <w:szCs w:val="20"/>
        </w:rPr>
      </w:pPr>
    </w:p>
    <w:p w14:paraId="43ED4EB8" w14:textId="08A2F55B" w:rsidR="00B17CD0" w:rsidRDefault="00B17CD0">
      <w:pPr>
        <w:ind w:left="1620"/>
        <w:jc w:val="left"/>
        <w:rPr>
          <w:rFonts w:ascii="Verdana" w:eastAsia="Verdana" w:hAnsi="Verdana" w:cs="Verdana"/>
          <w:sz w:val="20"/>
          <w:szCs w:val="20"/>
        </w:rPr>
      </w:pPr>
    </w:p>
    <w:p w14:paraId="393B4EC1" w14:textId="34C01A19" w:rsidR="00951D8D" w:rsidRDefault="005C0025" w:rsidP="00B17CD0">
      <w:pPr>
        <w:pStyle w:val="Prrafodelista"/>
        <w:numPr>
          <w:ilvl w:val="0"/>
          <w:numId w:val="22"/>
        </w:numPr>
        <w:jc w:val="left"/>
        <w:rPr>
          <w:rFonts w:ascii="Verdana" w:eastAsia="Verdana" w:hAnsi="Verdana" w:cs="Verdana"/>
          <w:sz w:val="20"/>
          <w:szCs w:val="20"/>
        </w:rPr>
      </w:pPr>
      <w:r>
        <w:rPr>
          <w:noProof/>
        </w:rPr>
        <w:drawing>
          <wp:anchor distT="0" distB="0" distL="114300" distR="114300" simplePos="0" relativeHeight="251592704" behindDoc="0" locked="0" layoutInCell="1" allowOverlap="1" wp14:anchorId="3B8B0840" wp14:editId="681EAAEA">
            <wp:simplePos x="0" y="0"/>
            <wp:positionH relativeFrom="margin">
              <wp:align>center</wp:align>
            </wp:positionH>
            <wp:positionV relativeFrom="paragraph">
              <wp:posOffset>265885</wp:posOffset>
            </wp:positionV>
            <wp:extent cx="4467860" cy="1656080"/>
            <wp:effectExtent l="0" t="0" r="8890" b="127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2741" cy="1661789"/>
                    </a:xfrm>
                    <a:prstGeom prst="rect">
                      <a:avLst/>
                    </a:prstGeom>
                  </pic:spPr>
                </pic:pic>
              </a:graphicData>
            </a:graphic>
            <wp14:sizeRelH relativeFrom="page">
              <wp14:pctWidth>0</wp14:pctWidth>
            </wp14:sizeRelH>
            <wp14:sizeRelV relativeFrom="page">
              <wp14:pctHeight>0</wp14:pctHeight>
            </wp14:sizeRelV>
          </wp:anchor>
        </w:drawing>
      </w:r>
      <w:r w:rsidR="00AA68B7" w:rsidRPr="00B17CD0">
        <w:rPr>
          <w:rFonts w:ascii="Verdana" w:eastAsia="Verdana" w:hAnsi="Verdana" w:cs="Verdana"/>
          <w:sz w:val="20"/>
          <w:szCs w:val="20"/>
        </w:rPr>
        <w:t xml:space="preserve">En está tabla se </w:t>
      </w:r>
      <w:r w:rsidR="00B17CD0" w:rsidRPr="00B17CD0">
        <w:rPr>
          <w:rFonts w:ascii="Verdana" w:eastAsia="Verdana" w:hAnsi="Verdana" w:cs="Verdana"/>
          <w:sz w:val="20"/>
          <w:szCs w:val="20"/>
        </w:rPr>
        <w:t xml:space="preserve"> ven los datos del empleado.</w:t>
      </w:r>
    </w:p>
    <w:p w14:paraId="41A77E15" w14:textId="791DFAED" w:rsidR="002745FB" w:rsidRDefault="002745FB" w:rsidP="00387BEF">
      <w:pPr>
        <w:pStyle w:val="Prrafodelista"/>
        <w:ind w:left="2700"/>
        <w:jc w:val="left"/>
        <w:rPr>
          <w:rFonts w:ascii="Verdana" w:eastAsia="Verdana" w:hAnsi="Verdana" w:cs="Verdana"/>
          <w:sz w:val="20"/>
          <w:szCs w:val="20"/>
        </w:rPr>
      </w:pPr>
    </w:p>
    <w:p w14:paraId="66F0A9EB" w14:textId="77777777" w:rsidR="005C0025" w:rsidRDefault="005C0025" w:rsidP="00387BEF">
      <w:pPr>
        <w:pStyle w:val="Prrafodelista"/>
        <w:ind w:left="2700"/>
        <w:jc w:val="left"/>
        <w:rPr>
          <w:rFonts w:ascii="Verdana" w:eastAsia="Verdana" w:hAnsi="Verdana" w:cs="Verdana"/>
          <w:sz w:val="20"/>
          <w:szCs w:val="20"/>
        </w:rPr>
      </w:pPr>
    </w:p>
    <w:p w14:paraId="516C8C8E" w14:textId="77777777" w:rsidR="005C0025" w:rsidRDefault="005C0025" w:rsidP="00387BEF">
      <w:pPr>
        <w:pStyle w:val="Prrafodelista"/>
        <w:ind w:left="2700"/>
        <w:jc w:val="left"/>
        <w:rPr>
          <w:rFonts w:ascii="Verdana" w:eastAsia="Verdana" w:hAnsi="Verdana" w:cs="Verdana"/>
          <w:sz w:val="20"/>
          <w:szCs w:val="20"/>
        </w:rPr>
      </w:pPr>
    </w:p>
    <w:p w14:paraId="4C58F5B5" w14:textId="77777777" w:rsidR="005C0025" w:rsidRDefault="005C0025" w:rsidP="00387BEF">
      <w:pPr>
        <w:pStyle w:val="Prrafodelista"/>
        <w:ind w:left="2700"/>
        <w:jc w:val="left"/>
        <w:rPr>
          <w:rFonts w:ascii="Verdana" w:eastAsia="Verdana" w:hAnsi="Verdana" w:cs="Verdana"/>
          <w:sz w:val="20"/>
          <w:szCs w:val="20"/>
        </w:rPr>
      </w:pPr>
    </w:p>
    <w:p w14:paraId="0BD6FD98" w14:textId="77777777" w:rsidR="005C0025" w:rsidRDefault="005C0025" w:rsidP="00387BEF">
      <w:pPr>
        <w:pStyle w:val="Prrafodelista"/>
        <w:ind w:left="2700"/>
        <w:jc w:val="left"/>
        <w:rPr>
          <w:rFonts w:ascii="Verdana" w:eastAsia="Verdana" w:hAnsi="Verdana" w:cs="Verdana"/>
          <w:sz w:val="20"/>
          <w:szCs w:val="20"/>
        </w:rPr>
      </w:pPr>
    </w:p>
    <w:p w14:paraId="51CB65B7" w14:textId="77777777" w:rsidR="005C0025" w:rsidRDefault="005C0025" w:rsidP="00387BEF">
      <w:pPr>
        <w:pStyle w:val="Prrafodelista"/>
        <w:ind w:left="2700"/>
        <w:jc w:val="left"/>
        <w:rPr>
          <w:rFonts w:ascii="Verdana" w:eastAsia="Verdana" w:hAnsi="Verdana" w:cs="Verdana"/>
          <w:sz w:val="20"/>
          <w:szCs w:val="20"/>
        </w:rPr>
      </w:pPr>
    </w:p>
    <w:p w14:paraId="030A11D9" w14:textId="77777777" w:rsidR="005C0025" w:rsidRDefault="005C0025" w:rsidP="00387BEF">
      <w:pPr>
        <w:pStyle w:val="Prrafodelista"/>
        <w:ind w:left="2700"/>
        <w:jc w:val="left"/>
        <w:rPr>
          <w:rFonts w:ascii="Verdana" w:eastAsia="Verdana" w:hAnsi="Verdana" w:cs="Verdana"/>
          <w:sz w:val="20"/>
          <w:szCs w:val="20"/>
        </w:rPr>
      </w:pPr>
    </w:p>
    <w:p w14:paraId="345B68AE" w14:textId="77777777" w:rsidR="005C0025" w:rsidRDefault="005C0025" w:rsidP="00387BEF">
      <w:pPr>
        <w:pStyle w:val="Prrafodelista"/>
        <w:ind w:left="2700"/>
        <w:jc w:val="left"/>
        <w:rPr>
          <w:rFonts w:ascii="Verdana" w:eastAsia="Verdana" w:hAnsi="Verdana" w:cs="Verdana"/>
          <w:sz w:val="20"/>
          <w:szCs w:val="20"/>
        </w:rPr>
      </w:pPr>
    </w:p>
    <w:p w14:paraId="31CBB38E" w14:textId="77777777" w:rsidR="005C0025" w:rsidRDefault="005C0025" w:rsidP="00387BEF">
      <w:pPr>
        <w:pStyle w:val="Prrafodelista"/>
        <w:ind w:left="2700"/>
        <w:jc w:val="left"/>
        <w:rPr>
          <w:rFonts w:ascii="Verdana" w:eastAsia="Verdana" w:hAnsi="Verdana" w:cs="Verdana"/>
          <w:sz w:val="20"/>
          <w:szCs w:val="20"/>
        </w:rPr>
      </w:pPr>
    </w:p>
    <w:p w14:paraId="6EB41EFB" w14:textId="77777777" w:rsidR="005C0025" w:rsidRDefault="005C0025" w:rsidP="00387BEF">
      <w:pPr>
        <w:pStyle w:val="Prrafodelista"/>
        <w:ind w:left="2700"/>
        <w:jc w:val="left"/>
        <w:rPr>
          <w:rFonts w:ascii="Verdana" w:eastAsia="Verdana" w:hAnsi="Verdana" w:cs="Verdana"/>
          <w:sz w:val="20"/>
          <w:szCs w:val="20"/>
        </w:rPr>
      </w:pPr>
    </w:p>
    <w:p w14:paraId="0F157F91" w14:textId="77777777" w:rsidR="005C0025" w:rsidRDefault="005C0025" w:rsidP="00387BEF">
      <w:pPr>
        <w:pStyle w:val="Prrafodelista"/>
        <w:ind w:left="2700"/>
        <w:jc w:val="left"/>
        <w:rPr>
          <w:rFonts w:ascii="Verdana" w:eastAsia="Verdana" w:hAnsi="Verdana" w:cs="Verdana"/>
          <w:sz w:val="20"/>
          <w:szCs w:val="20"/>
        </w:rPr>
      </w:pPr>
    </w:p>
    <w:p w14:paraId="46CBA53B" w14:textId="77777777" w:rsidR="005C0025" w:rsidRDefault="005C0025" w:rsidP="00387BEF">
      <w:pPr>
        <w:pStyle w:val="Prrafodelista"/>
        <w:ind w:left="2700"/>
        <w:jc w:val="left"/>
        <w:rPr>
          <w:rFonts w:ascii="Verdana" w:eastAsia="Verdana" w:hAnsi="Verdana" w:cs="Verdana"/>
          <w:sz w:val="20"/>
          <w:szCs w:val="20"/>
        </w:rPr>
      </w:pPr>
    </w:p>
    <w:p w14:paraId="0D8EB42F" w14:textId="77777777" w:rsidR="005C0025" w:rsidRDefault="005C0025" w:rsidP="00387BEF">
      <w:pPr>
        <w:pStyle w:val="Prrafodelista"/>
        <w:ind w:left="2700"/>
        <w:jc w:val="left"/>
        <w:rPr>
          <w:rFonts w:ascii="Verdana" w:eastAsia="Verdana" w:hAnsi="Verdana" w:cs="Verdana"/>
          <w:sz w:val="20"/>
          <w:szCs w:val="20"/>
        </w:rPr>
      </w:pPr>
    </w:p>
    <w:p w14:paraId="36A32A32" w14:textId="77777777" w:rsidR="005C0025" w:rsidRDefault="005C0025" w:rsidP="00387BEF">
      <w:pPr>
        <w:pStyle w:val="Prrafodelista"/>
        <w:ind w:left="2700"/>
        <w:jc w:val="left"/>
        <w:rPr>
          <w:rFonts w:ascii="Verdana" w:eastAsia="Verdana" w:hAnsi="Verdana" w:cs="Verdana"/>
          <w:sz w:val="20"/>
          <w:szCs w:val="20"/>
        </w:rPr>
      </w:pPr>
    </w:p>
    <w:p w14:paraId="24ADF76E" w14:textId="77777777" w:rsidR="005C0025" w:rsidRDefault="005C0025" w:rsidP="00387BEF">
      <w:pPr>
        <w:pStyle w:val="Prrafodelista"/>
        <w:ind w:left="2700"/>
        <w:jc w:val="left"/>
        <w:rPr>
          <w:rFonts w:ascii="Verdana" w:eastAsia="Verdana" w:hAnsi="Verdana" w:cs="Verdana"/>
          <w:sz w:val="20"/>
          <w:szCs w:val="20"/>
        </w:rPr>
      </w:pPr>
    </w:p>
    <w:p w14:paraId="2F1DCB4C" w14:textId="1EE956B3"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cliente.</w:t>
      </w:r>
    </w:p>
    <w:p w14:paraId="073CCDE6" w14:textId="5F992FC3" w:rsidR="00377400" w:rsidRDefault="00377400" w:rsidP="00377400">
      <w:pPr>
        <w:pStyle w:val="Prrafodelista"/>
        <w:ind w:left="2700"/>
        <w:jc w:val="left"/>
        <w:rPr>
          <w:rFonts w:ascii="Verdana" w:eastAsia="Verdana" w:hAnsi="Verdana" w:cs="Verdana"/>
          <w:sz w:val="20"/>
          <w:szCs w:val="20"/>
        </w:rPr>
      </w:pPr>
    </w:p>
    <w:p w14:paraId="16265993" w14:textId="77777777" w:rsidR="002745FB" w:rsidRDefault="002745FB" w:rsidP="00387BEF">
      <w:pPr>
        <w:pStyle w:val="Prrafodelista"/>
        <w:ind w:left="2700"/>
        <w:jc w:val="left"/>
        <w:rPr>
          <w:rFonts w:ascii="Verdana" w:eastAsia="Verdana" w:hAnsi="Verdana" w:cs="Verdana"/>
          <w:sz w:val="20"/>
          <w:szCs w:val="20"/>
        </w:rPr>
      </w:pPr>
    </w:p>
    <w:p w14:paraId="1661E8D6" w14:textId="208C5687" w:rsidR="002745FB" w:rsidRDefault="005C0025" w:rsidP="00387BEF">
      <w:pPr>
        <w:pStyle w:val="Prrafodelista"/>
        <w:ind w:left="2700"/>
        <w:jc w:val="left"/>
        <w:rPr>
          <w:noProof/>
        </w:rPr>
      </w:pPr>
      <w:r>
        <w:rPr>
          <w:noProof/>
        </w:rPr>
        <w:drawing>
          <wp:anchor distT="0" distB="0" distL="114300" distR="114300" simplePos="0" relativeHeight="251587584" behindDoc="0" locked="0" layoutInCell="1" allowOverlap="1" wp14:anchorId="2F5772B0" wp14:editId="4655DC49">
            <wp:simplePos x="0" y="0"/>
            <wp:positionH relativeFrom="margin">
              <wp:align>center</wp:align>
            </wp:positionH>
            <wp:positionV relativeFrom="paragraph">
              <wp:posOffset>58468</wp:posOffset>
            </wp:positionV>
            <wp:extent cx="4415790" cy="1729105"/>
            <wp:effectExtent l="0" t="0" r="3810"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5790" cy="1729105"/>
                    </a:xfrm>
                    <a:prstGeom prst="rect">
                      <a:avLst/>
                    </a:prstGeom>
                  </pic:spPr>
                </pic:pic>
              </a:graphicData>
            </a:graphic>
            <wp14:sizeRelH relativeFrom="page">
              <wp14:pctWidth>0</wp14:pctWidth>
            </wp14:sizeRelH>
            <wp14:sizeRelV relativeFrom="page">
              <wp14:pctHeight>0</wp14:pctHeight>
            </wp14:sizeRelV>
          </wp:anchor>
        </w:drawing>
      </w:r>
    </w:p>
    <w:p w14:paraId="060F3421" w14:textId="63B9069E" w:rsidR="002745FB" w:rsidRDefault="002745FB" w:rsidP="00387BEF">
      <w:pPr>
        <w:pStyle w:val="Prrafodelista"/>
        <w:ind w:left="2700"/>
        <w:jc w:val="left"/>
        <w:rPr>
          <w:rFonts w:ascii="Verdana" w:eastAsia="Verdana" w:hAnsi="Verdana" w:cs="Verdana"/>
          <w:sz w:val="20"/>
          <w:szCs w:val="20"/>
        </w:rPr>
      </w:pPr>
    </w:p>
    <w:p w14:paraId="65DF8A9E" w14:textId="7CF10793" w:rsidR="00387BEF" w:rsidRDefault="00387BEF" w:rsidP="00387BEF">
      <w:pPr>
        <w:pStyle w:val="Prrafodelista"/>
        <w:ind w:left="2700"/>
        <w:jc w:val="left"/>
        <w:rPr>
          <w:rFonts w:ascii="Verdana" w:eastAsia="Verdana" w:hAnsi="Verdana" w:cs="Verdana"/>
          <w:sz w:val="20"/>
          <w:szCs w:val="20"/>
        </w:rPr>
      </w:pPr>
    </w:p>
    <w:p w14:paraId="4C21A375" w14:textId="01146A49"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nombres de los estados del proyecto.</w:t>
      </w:r>
    </w:p>
    <w:p w14:paraId="4EF24571" w14:textId="4444DAD8" w:rsidR="00377400" w:rsidRDefault="00377400" w:rsidP="00377400">
      <w:pPr>
        <w:pStyle w:val="Prrafodelista"/>
        <w:ind w:left="2700"/>
        <w:jc w:val="left"/>
        <w:rPr>
          <w:rFonts w:ascii="Verdana" w:eastAsia="Verdana" w:hAnsi="Verdana" w:cs="Verdana"/>
          <w:sz w:val="20"/>
          <w:szCs w:val="20"/>
        </w:rPr>
      </w:pPr>
    </w:p>
    <w:p w14:paraId="1D368E23" w14:textId="6177EBE8" w:rsidR="002745FB" w:rsidRDefault="002745FB" w:rsidP="00B17CD0">
      <w:pPr>
        <w:jc w:val="left"/>
        <w:rPr>
          <w:rFonts w:ascii="Verdana" w:eastAsia="Verdana" w:hAnsi="Verdana" w:cs="Verdana"/>
          <w:sz w:val="20"/>
          <w:szCs w:val="20"/>
        </w:rPr>
      </w:pPr>
      <w:r>
        <w:rPr>
          <w:noProof/>
        </w:rPr>
        <w:drawing>
          <wp:anchor distT="0" distB="0" distL="114300" distR="114300" simplePos="0" relativeHeight="251598848" behindDoc="0" locked="0" layoutInCell="1" allowOverlap="1" wp14:anchorId="2196AD26" wp14:editId="615725FF">
            <wp:simplePos x="0" y="0"/>
            <wp:positionH relativeFrom="column">
              <wp:posOffset>1560830</wp:posOffset>
            </wp:positionH>
            <wp:positionV relativeFrom="paragraph">
              <wp:posOffset>635</wp:posOffset>
            </wp:positionV>
            <wp:extent cx="4088765" cy="1047750"/>
            <wp:effectExtent l="0" t="0" r="698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8765" cy="1047750"/>
                    </a:xfrm>
                    <a:prstGeom prst="rect">
                      <a:avLst/>
                    </a:prstGeom>
                  </pic:spPr>
                </pic:pic>
              </a:graphicData>
            </a:graphic>
            <wp14:sizeRelH relativeFrom="page">
              <wp14:pctWidth>0</wp14:pctWidth>
            </wp14:sizeRelH>
            <wp14:sizeRelV relativeFrom="page">
              <wp14:pctHeight>0</wp14:pctHeight>
            </wp14:sizeRelV>
          </wp:anchor>
        </w:drawing>
      </w:r>
    </w:p>
    <w:p w14:paraId="05CFB419" w14:textId="4EC7C907" w:rsidR="00B17CD0" w:rsidRPr="00B17CD0" w:rsidRDefault="00B17CD0" w:rsidP="002745FB">
      <w:pPr>
        <w:ind w:left="10800"/>
        <w:jc w:val="left"/>
        <w:rPr>
          <w:rFonts w:ascii="Verdana" w:eastAsia="Verdana" w:hAnsi="Verdana" w:cs="Verdana"/>
          <w:sz w:val="20"/>
          <w:szCs w:val="20"/>
        </w:rPr>
      </w:pPr>
    </w:p>
    <w:p w14:paraId="6A4E50BC" w14:textId="0487E1F0"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 los datos  del proyecto</w:t>
      </w:r>
      <w:r w:rsidR="00BE2B0B">
        <w:rPr>
          <w:rFonts w:ascii="Verdana" w:eastAsia="Verdana" w:hAnsi="Verdana" w:cs="Verdana"/>
          <w:sz w:val="20"/>
          <w:szCs w:val="20"/>
        </w:rPr>
        <w:t xml:space="preserve"> y el cliente al que esta relacionado</w:t>
      </w:r>
      <w:r>
        <w:rPr>
          <w:rFonts w:ascii="Verdana" w:eastAsia="Verdana" w:hAnsi="Verdana" w:cs="Verdana"/>
          <w:sz w:val="20"/>
          <w:szCs w:val="20"/>
        </w:rPr>
        <w:t>.</w:t>
      </w:r>
    </w:p>
    <w:p w14:paraId="5F3E3A36" w14:textId="5996B974" w:rsidR="00377400" w:rsidRDefault="002745FB" w:rsidP="00377400">
      <w:pPr>
        <w:pStyle w:val="Prrafodelista"/>
        <w:ind w:left="2700"/>
        <w:jc w:val="left"/>
        <w:rPr>
          <w:noProof/>
        </w:rPr>
      </w:pPr>
      <w:r>
        <w:rPr>
          <w:noProof/>
        </w:rPr>
        <w:drawing>
          <wp:anchor distT="0" distB="0" distL="114300" distR="114300" simplePos="0" relativeHeight="251623424" behindDoc="0" locked="0" layoutInCell="1" allowOverlap="1" wp14:anchorId="654A3F48" wp14:editId="3AD3067B">
            <wp:simplePos x="0" y="0"/>
            <wp:positionH relativeFrom="column">
              <wp:posOffset>1552575</wp:posOffset>
            </wp:positionH>
            <wp:positionV relativeFrom="paragraph">
              <wp:posOffset>180975</wp:posOffset>
            </wp:positionV>
            <wp:extent cx="4079875" cy="1475105"/>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9875" cy="1475105"/>
                    </a:xfrm>
                    <a:prstGeom prst="rect">
                      <a:avLst/>
                    </a:prstGeom>
                  </pic:spPr>
                </pic:pic>
              </a:graphicData>
            </a:graphic>
            <wp14:sizeRelH relativeFrom="page">
              <wp14:pctWidth>0</wp14:pctWidth>
            </wp14:sizeRelH>
            <wp14:sizeRelV relativeFrom="page">
              <wp14:pctHeight>0</wp14:pctHeight>
            </wp14:sizeRelV>
          </wp:anchor>
        </w:drawing>
      </w:r>
    </w:p>
    <w:p w14:paraId="170BF353" w14:textId="6A8C3B45" w:rsidR="00377400" w:rsidRPr="005C0025" w:rsidRDefault="00377400" w:rsidP="005C0025">
      <w:pPr>
        <w:jc w:val="left"/>
        <w:rPr>
          <w:rFonts w:ascii="Verdana" w:eastAsia="Verdana" w:hAnsi="Verdana" w:cs="Verdana"/>
          <w:sz w:val="20"/>
          <w:szCs w:val="20"/>
        </w:rPr>
      </w:pPr>
    </w:p>
    <w:p w14:paraId="2C73D51D" w14:textId="29625B8C" w:rsidR="00B17CD0" w:rsidRPr="00B17CD0" w:rsidRDefault="00377400" w:rsidP="00B17CD0">
      <w:pPr>
        <w:pStyle w:val="Prrafodelista"/>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14:paraId="19C8260B" w14:textId="33873192"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relacionan los empleados con los proyectos.</w:t>
      </w:r>
    </w:p>
    <w:p w14:paraId="3D5EC773" w14:textId="77777777" w:rsidR="00377400" w:rsidRDefault="00377400" w:rsidP="00377400">
      <w:pPr>
        <w:pStyle w:val="Prrafodelista"/>
        <w:ind w:left="2700"/>
        <w:jc w:val="left"/>
        <w:rPr>
          <w:rFonts w:ascii="Verdana" w:eastAsia="Verdana" w:hAnsi="Verdana" w:cs="Verdana"/>
          <w:sz w:val="20"/>
          <w:szCs w:val="20"/>
        </w:rPr>
      </w:pPr>
    </w:p>
    <w:p w14:paraId="3D6C0EB9" w14:textId="17152BB0"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66432" behindDoc="0" locked="0" layoutInCell="1" allowOverlap="1" wp14:anchorId="3BACC80B" wp14:editId="710EC8FB">
            <wp:simplePos x="0" y="0"/>
            <wp:positionH relativeFrom="column">
              <wp:posOffset>1595755</wp:posOffset>
            </wp:positionH>
            <wp:positionV relativeFrom="paragraph">
              <wp:posOffset>13335</wp:posOffset>
            </wp:positionV>
            <wp:extent cx="4036060" cy="1302385"/>
            <wp:effectExtent l="0" t="0" r="254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36060" cy="1302385"/>
                    </a:xfrm>
                    <a:prstGeom prst="rect">
                      <a:avLst/>
                    </a:prstGeom>
                  </pic:spPr>
                </pic:pic>
              </a:graphicData>
            </a:graphic>
            <wp14:sizeRelH relativeFrom="page">
              <wp14:pctWidth>0</wp14:pctWidth>
            </wp14:sizeRelH>
            <wp14:sizeRelV relativeFrom="page">
              <wp14:pctHeight>0</wp14:pctHeight>
            </wp14:sizeRelV>
          </wp:anchor>
        </w:drawing>
      </w:r>
    </w:p>
    <w:p w14:paraId="0EE6D995" w14:textId="3153BB7E" w:rsidR="00B17CD0"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 los planos y el proyecto al que esta relacionado.</w:t>
      </w:r>
    </w:p>
    <w:p w14:paraId="0BF29087" w14:textId="06780742" w:rsidR="00377400" w:rsidRPr="005C0025" w:rsidRDefault="00377400" w:rsidP="005C0025">
      <w:pPr>
        <w:ind w:left="2340"/>
        <w:jc w:val="left"/>
        <w:rPr>
          <w:rFonts w:ascii="Verdana" w:eastAsia="Verdana" w:hAnsi="Verdana" w:cs="Verdana"/>
          <w:sz w:val="20"/>
          <w:szCs w:val="20"/>
        </w:rPr>
      </w:pPr>
      <w:r>
        <w:rPr>
          <w:noProof/>
        </w:rPr>
        <w:drawing>
          <wp:anchor distT="0" distB="0" distL="114300" distR="114300" simplePos="0" relativeHeight="251625472" behindDoc="0" locked="0" layoutInCell="1" allowOverlap="1" wp14:anchorId="34ED6154" wp14:editId="02E58BD2">
            <wp:simplePos x="0" y="0"/>
            <wp:positionH relativeFrom="column">
              <wp:posOffset>1586865</wp:posOffset>
            </wp:positionH>
            <wp:positionV relativeFrom="paragraph">
              <wp:posOffset>45720</wp:posOffset>
            </wp:positionV>
            <wp:extent cx="4079875" cy="1198880"/>
            <wp:effectExtent l="0" t="0" r="0" b="127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9875" cy="1198880"/>
                    </a:xfrm>
                    <a:prstGeom prst="rect">
                      <a:avLst/>
                    </a:prstGeom>
                  </pic:spPr>
                </pic:pic>
              </a:graphicData>
            </a:graphic>
            <wp14:sizeRelH relativeFrom="page">
              <wp14:pctWidth>0</wp14:pctWidth>
            </wp14:sizeRelH>
            <wp14:sizeRelV relativeFrom="page">
              <wp14:pctHeight>0</wp14:pctHeight>
            </wp14:sizeRelV>
          </wp:anchor>
        </w:drawing>
      </w:r>
    </w:p>
    <w:p w14:paraId="739F37B3" w14:textId="77777777" w:rsidR="00377400" w:rsidRDefault="00377400" w:rsidP="00377400">
      <w:pPr>
        <w:pStyle w:val="Prrafodelista"/>
        <w:ind w:left="2700"/>
        <w:jc w:val="left"/>
        <w:rPr>
          <w:rFonts w:ascii="Verdana" w:eastAsia="Verdana" w:hAnsi="Verdana" w:cs="Verdana"/>
          <w:sz w:val="20"/>
          <w:szCs w:val="20"/>
        </w:rPr>
      </w:pPr>
    </w:p>
    <w:p w14:paraId="0C19C5C5" w14:textId="4A2DEAE9"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archivo que guarda el plano.</w:t>
      </w:r>
    </w:p>
    <w:p w14:paraId="5EA353C5" w14:textId="77777777" w:rsidR="00377400" w:rsidRDefault="00377400" w:rsidP="00377400">
      <w:pPr>
        <w:pStyle w:val="Prrafodelista"/>
        <w:ind w:left="10080"/>
        <w:jc w:val="left"/>
        <w:rPr>
          <w:rFonts w:ascii="Verdana" w:eastAsia="Verdana" w:hAnsi="Verdana" w:cs="Verdana"/>
          <w:sz w:val="20"/>
          <w:szCs w:val="20"/>
        </w:rPr>
      </w:pPr>
    </w:p>
    <w:p w14:paraId="7E1B65A7" w14:textId="50CEB20B" w:rsidR="00377400" w:rsidRDefault="005C0025"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28544" behindDoc="0" locked="0" layoutInCell="1" allowOverlap="1" wp14:anchorId="58556936" wp14:editId="79D54C84">
            <wp:simplePos x="0" y="0"/>
            <wp:positionH relativeFrom="column">
              <wp:posOffset>1647345</wp:posOffset>
            </wp:positionH>
            <wp:positionV relativeFrom="paragraph">
              <wp:posOffset>158414</wp:posOffset>
            </wp:positionV>
            <wp:extent cx="4269740" cy="1567180"/>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9740" cy="1567180"/>
                    </a:xfrm>
                    <a:prstGeom prst="rect">
                      <a:avLst/>
                    </a:prstGeom>
                  </pic:spPr>
                </pic:pic>
              </a:graphicData>
            </a:graphic>
            <wp14:sizeRelH relativeFrom="page">
              <wp14:pctWidth>0</wp14:pctWidth>
            </wp14:sizeRelH>
            <wp14:sizeRelV relativeFrom="page">
              <wp14:pctHeight>0</wp14:pctHeight>
            </wp14:sizeRelV>
          </wp:anchor>
        </w:drawing>
      </w:r>
    </w:p>
    <w:p w14:paraId="336759C4" w14:textId="1C0A4390" w:rsidR="005C0025" w:rsidRDefault="005C0025" w:rsidP="00377400">
      <w:pPr>
        <w:pStyle w:val="Prrafodelista"/>
        <w:ind w:left="2700"/>
        <w:jc w:val="left"/>
        <w:rPr>
          <w:rFonts w:ascii="Verdana" w:eastAsia="Verdana" w:hAnsi="Verdana" w:cs="Verdana"/>
          <w:sz w:val="20"/>
          <w:szCs w:val="20"/>
        </w:rPr>
      </w:pPr>
    </w:p>
    <w:p w14:paraId="06E56236" w14:textId="77777777" w:rsidR="005C0025" w:rsidRDefault="005C0025" w:rsidP="00377400">
      <w:pPr>
        <w:pStyle w:val="Prrafodelista"/>
        <w:ind w:left="2700"/>
        <w:jc w:val="left"/>
        <w:rPr>
          <w:rFonts w:ascii="Verdana" w:eastAsia="Verdana" w:hAnsi="Verdana" w:cs="Verdana"/>
          <w:sz w:val="20"/>
          <w:szCs w:val="20"/>
        </w:rPr>
      </w:pPr>
    </w:p>
    <w:p w14:paraId="1CB519D7" w14:textId="77777777" w:rsidR="005C0025" w:rsidRDefault="005C0025" w:rsidP="00377400">
      <w:pPr>
        <w:pStyle w:val="Prrafodelista"/>
        <w:ind w:left="2700"/>
        <w:jc w:val="left"/>
        <w:rPr>
          <w:rFonts w:ascii="Verdana" w:eastAsia="Verdana" w:hAnsi="Verdana" w:cs="Verdana"/>
          <w:sz w:val="20"/>
          <w:szCs w:val="20"/>
        </w:rPr>
      </w:pPr>
    </w:p>
    <w:p w14:paraId="7C17A7D5" w14:textId="01E2380C" w:rsidR="00377400" w:rsidRDefault="00377400" w:rsidP="00377400">
      <w:pPr>
        <w:pStyle w:val="Prrafodelista"/>
        <w:ind w:left="9360"/>
        <w:jc w:val="left"/>
        <w:rPr>
          <w:rFonts w:ascii="Verdana" w:eastAsia="Verdana" w:hAnsi="Verdana" w:cs="Verdana"/>
          <w:sz w:val="20"/>
          <w:szCs w:val="20"/>
        </w:rPr>
      </w:pPr>
    </w:p>
    <w:p w14:paraId="0A3F2176" w14:textId="0645FA73"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archivos que almacena  el informe y el proyecto y empleado al que esta relacionado.</w:t>
      </w:r>
    </w:p>
    <w:p w14:paraId="61033944" w14:textId="3A9E55C9" w:rsidR="00377400" w:rsidRPr="005C0025" w:rsidRDefault="002745FB" w:rsidP="005C0025">
      <w:pPr>
        <w:jc w:val="left"/>
        <w:rPr>
          <w:rFonts w:ascii="Verdana" w:eastAsia="Verdana" w:hAnsi="Verdana" w:cs="Verdana"/>
          <w:sz w:val="20"/>
          <w:szCs w:val="20"/>
        </w:rPr>
      </w:pPr>
      <w:r>
        <w:rPr>
          <w:noProof/>
        </w:rPr>
        <w:drawing>
          <wp:anchor distT="0" distB="0" distL="114300" distR="114300" simplePos="0" relativeHeight="251725824" behindDoc="0" locked="0" layoutInCell="1" allowOverlap="1" wp14:anchorId="555DF838" wp14:editId="4C58D7C2">
            <wp:simplePos x="0" y="0"/>
            <wp:positionH relativeFrom="column">
              <wp:posOffset>1707515</wp:posOffset>
            </wp:positionH>
            <wp:positionV relativeFrom="paragraph">
              <wp:posOffset>14605</wp:posOffset>
            </wp:positionV>
            <wp:extent cx="4250690" cy="173355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50690" cy="1733550"/>
                    </a:xfrm>
                    <a:prstGeom prst="rect">
                      <a:avLst/>
                    </a:prstGeom>
                  </pic:spPr>
                </pic:pic>
              </a:graphicData>
            </a:graphic>
          </wp:anchor>
        </w:drawing>
      </w:r>
    </w:p>
    <w:p w14:paraId="53B8BDD1" w14:textId="77777777" w:rsidR="00377400" w:rsidRDefault="00377400" w:rsidP="00377400">
      <w:pPr>
        <w:pStyle w:val="Prrafodelista"/>
        <w:ind w:left="2700"/>
        <w:jc w:val="left"/>
        <w:rPr>
          <w:rFonts w:ascii="Verdana" w:eastAsia="Verdana" w:hAnsi="Verdana" w:cs="Verdana"/>
          <w:sz w:val="20"/>
          <w:szCs w:val="20"/>
        </w:rPr>
      </w:pPr>
    </w:p>
    <w:p w14:paraId="48AF4063" w14:textId="462CF0BC" w:rsidR="00BE2B0B" w:rsidRDefault="005C0025" w:rsidP="00B17CD0">
      <w:pPr>
        <w:pStyle w:val="Prrafodelista"/>
        <w:numPr>
          <w:ilvl w:val="0"/>
          <w:numId w:val="22"/>
        </w:numPr>
        <w:jc w:val="left"/>
        <w:rPr>
          <w:rFonts w:ascii="Verdana" w:eastAsia="Verdana" w:hAnsi="Verdana" w:cs="Verdana"/>
          <w:sz w:val="20"/>
          <w:szCs w:val="20"/>
        </w:rPr>
      </w:pPr>
      <w:r>
        <w:rPr>
          <w:noProof/>
        </w:rPr>
        <w:drawing>
          <wp:anchor distT="0" distB="0" distL="114300" distR="114300" simplePos="0" relativeHeight="251630592" behindDoc="0" locked="0" layoutInCell="1" allowOverlap="1" wp14:anchorId="35E56802" wp14:editId="32A5F124">
            <wp:simplePos x="0" y="0"/>
            <wp:positionH relativeFrom="column">
              <wp:posOffset>1707515</wp:posOffset>
            </wp:positionH>
            <wp:positionV relativeFrom="paragraph">
              <wp:posOffset>294640</wp:posOffset>
            </wp:positionV>
            <wp:extent cx="4131945" cy="1414145"/>
            <wp:effectExtent l="0" t="0" r="1905"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31945" cy="1414145"/>
                    </a:xfrm>
                    <a:prstGeom prst="rect">
                      <a:avLst/>
                    </a:prstGeom>
                  </pic:spPr>
                </pic:pic>
              </a:graphicData>
            </a:graphic>
            <wp14:sizeRelH relativeFrom="page">
              <wp14:pctWidth>0</wp14:pctWidth>
            </wp14:sizeRelH>
            <wp14:sizeRelV relativeFrom="page">
              <wp14:pctHeight>0</wp14:pctHeight>
            </wp14:sizeRelV>
          </wp:anchor>
        </w:drawing>
      </w:r>
      <w:r w:rsidR="00BE2B0B">
        <w:rPr>
          <w:rFonts w:ascii="Verdana" w:eastAsia="Verdana" w:hAnsi="Verdana" w:cs="Verdana"/>
          <w:sz w:val="20"/>
          <w:szCs w:val="20"/>
        </w:rPr>
        <w:t>Esta tabla muestra los datos de los materiales.</w:t>
      </w:r>
    </w:p>
    <w:p w14:paraId="561B17CD" w14:textId="630B5E49" w:rsidR="00377400" w:rsidRDefault="00377400" w:rsidP="00377400">
      <w:pPr>
        <w:pStyle w:val="Prrafodelista"/>
        <w:ind w:left="2700"/>
        <w:jc w:val="left"/>
        <w:rPr>
          <w:rFonts w:ascii="Verdana" w:eastAsia="Verdana" w:hAnsi="Verdana" w:cs="Verdana"/>
          <w:sz w:val="20"/>
          <w:szCs w:val="20"/>
        </w:rPr>
      </w:pPr>
    </w:p>
    <w:p w14:paraId="686CF613" w14:textId="4AB0350F" w:rsidR="00377400" w:rsidRDefault="00377400" w:rsidP="00377400">
      <w:pPr>
        <w:pStyle w:val="Prrafodelista"/>
        <w:ind w:left="2700"/>
        <w:jc w:val="left"/>
        <w:rPr>
          <w:rFonts w:ascii="Verdana" w:eastAsia="Verdana" w:hAnsi="Verdana" w:cs="Verdana"/>
          <w:sz w:val="20"/>
          <w:szCs w:val="20"/>
        </w:rPr>
      </w:pPr>
    </w:p>
    <w:p w14:paraId="50905C14" w14:textId="77777777" w:rsidR="00377400" w:rsidRDefault="00377400" w:rsidP="00377400">
      <w:pPr>
        <w:jc w:val="left"/>
        <w:rPr>
          <w:rFonts w:ascii="Verdana" w:eastAsia="Verdana" w:hAnsi="Verdana" w:cs="Verdana"/>
          <w:sz w:val="20"/>
          <w:szCs w:val="20"/>
        </w:rPr>
      </w:pPr>
    </w:p>
    <w:p w14:paraId="7C612045" w14:textId="77777777" w:rsidR="00377400" w:rsidRDefault="00377400" w:rsidP="00377400">
      <w:pPr>
        <w:jc w:val="left"/>
        <w:rPr>
          <w:rFonts w:ascii="Verdana" w:eastAsia="Verdana" w:hAnsi="Verdana" w:cs="Verdana"/>
          <w:sz w:val="20"/>
          <w:szCs w:val="20"/>
        </w:rPr>
      </w:pPr>
    </w:p>
    <w:p w14:paraId="351FF206" w14:textId="77777777" w:rsidR="00377400" w:rsidRDefault="00377400" w:rsidP="00377400">
      <w:pPr>
        <w:jc w:val="left"/>
        <w:rPr>
          <w:rFonts w:ascii="Verdana" w:eastAsia="Verdana" w:hAnsi="Verdana" w:cs="Verdana"/>
          <w:sz w:val="20"/>
          <w:szCs w:val="20"/>
        </w:rPr>
      </w:pPr>
    </w:p>
    <w:p w14:paraId="2594ACDE" w14:textId="77777777" w:rsidR="00377400" w:rsidRDefault="00377400" w:rsidP="00377400">
      <w:pPr>
        <w:jc w:val="left"/>
        <w:rPr>
          <w:rFonts w:ascii="Verdana" w:eastAsia="Verdana" w:hAnsi="Verdana" w:cs="Verdana"/>
          <w:sz w:val="20"/>
          <w:szCs w:val="20"/>
        </w:rPr>
      </w:pPr>
    </w:p>
    <w:p w14:paraId="53B88E93" w14:textId="77777777" w:rsidR="00377400" w:rsidRDefault="00377400" w:rsidP="00377400">
      <w:pPr>
        <w:jc w:val="left"/>
        <w:rPr>
          <w:rFonts w:ascii="Verdana" w:eastAsia="Verdana" w:hAnsi="Verdana" w:cs="Verdana"/>
          <w:sz w:val="20"/>
          <w:szCs w:val="20"/>
        </w:rPr>
      </w:pPr>
    </w:p>
    <w:p w14:paraId="6A4273A4" w14:textId="77777777" w:rsidR="00377400" w:rsidRDefault="00377400" w:rsidP="00377400">
      <w:pPr>
        <w:jc w:val="left"/>
        <w:rPr>
          <w:rFonts w:ascii="Verdana" w:eastAsia="Verdana" w:hAnsi="Verdana" w:cs="Verdana"/>
          <w:sz w:val="20"/>
          <w:szCs w:val="20"/>
        </w:rPr>
      </w:pPr>
    </w:p>
    <w:p w14:paraId="2320CFF7" w14:textId="77777777" w:rsidR="005C0025" w:rsidRDefault="005C0025" w:rsidP="00377400">
      <w:pPr>
        <w:jc w:val="left"/>
        <w:rPr>
          <w:rFonts w:ascii="Verdana" w:eastAsia="Verdana" w:hAnsi="Verdana" w:cs="Verdana"/>
          <w:sz w:val="20"/>
          <w:szCs w:val="20"/>
        </w:rPr>
      </w:pPr>
    </w:p>
    <w:p w14:paraId="6DEABA23" w14:textId="77777777" w:rsidR="005C0025" w:rsidRDefault="005C0025" w:rsidP="00377400">
      <w:pPr>
        <w:jc w:val="left"/>
        <w:rPr>
          <w:rFonts w:ascii="Verdana" w:eastAsia="Verdana" w:hAnsi="Verdana" w:cs="Verdana"/>
          <w:sz w:val="20"/>
          <w:szCs w:val="20"/>
        </w:rPr>
      </w:pPr>
    </w:p>
    <w:p w14:paraId="60F3C47A" w14:textId="77777777" w:rsidR="005C0025" w:rsidRDefault="005C0025" w:rsidP="00377400">
      <w:pPr>
        <w:jc w:val="left"/>
        <w:rPr>
          <w:rFonts w:ascii="Verdana" w:eastAsia="Verdana" w:hAnsi="Verdana" w:cs="Verdana"/>
          <w:sz w:val="20"/>
          <w:szCs w:val="20"/>
        </w:rPr>
      </w:pPr>
    </w:p>
    <w:p w14:paraId="02C56E97" w14:textId="77777777" w:rsidR="005C0025" w:rsidRDefault="005C0025" w:rsidP="00377400">
      <w:pPr>
        <w:jc w:val="left"/>
        <w:rPr>
          <w:rFonts w:ascii="Verdana" w:eastAsia="Verdana" w:hAnsi="Verdana" w:cs="Verdana"/>
          <w:sz w:val="20"/>
          <w:szCs w:val="20"/>
        </w:rPr>
      </w:pPr>
    </w:p>
    <w:p w14:paraId="6B304A67" w14:textId="77777777" w:rsidR="005C0025" w:rsidRDefault="005C0025" w:rsidP="00377400">
      <w:pPr>
        <w:jc w:val="left"/>
        <w:rPr>
          <w:rFonts w:ascii="Verdana" w:eastAsia="Verdana" w:hAnsi="Verdana" w:cs="Verdana"/>
          <w:sz w:val="20"/>
          <w:szCs w:val="20"/>
        </w:rPr>
      </w:pPr>
    </w:p>
    <w:p w14:paraId="36A3506D" w14:textId="77777777" w:rsidR="005C0025" w:rsidRDefault="005C0025" w:rsidP="00377400">
      <w:pPr>
        <w:jc w:val="left"/>
        <w:rPr>
          <w:rFonts w:ascii="Verdana" w:eastAsia="Verdana" w:hAnsi="Verdana" w:cs="Verdana"/>
          <w:sz w:val="20"/>
          <w:szCs w:val="20"/>
        </w:rPr>
      </w:pPr>
    </w:p>
    <w:p w14:paraId="32512B82" w14:textId="77777777" w:rsidR="005C0025" w:rsidRDefault="005C0025" w:rsidP="00377400">
      <w:pPr>
        <w:jc w:val="left"/>
        <w:rPr>
          <w:rFonts w:ascii="Verdana" w:eastAsia="Verdana" w:hAnsi="Verdana" w:cs="Verdana"/>
          <w:sz w:val="20"/>
          <w:szCs w:val="20"/>
        </w:rPr>
      </w:pPr>
    </w:p>
    <w:p w14:paraId="6EFEDFC2" w14:textId="77777777" w:rsidR="005C0025" w:rsidRDefault="005C0025" w:rsidP="00377400">
      <w:pPr>
        <w:jc w:val="left"/>
        <w:rPr>
          <w:rFonts w:ascii="Verdana" w:eastAsia="Verdana" w:hAnsi="Verdana" w:cs="Verdana"/>
          <w:sz w:val="20"/>
          <w:szCs w:val="20"/>
        </w:rPr>
      </w:pPr>
    </w:p>
    <w:p w14:paraId="125B5D68" w14:textId="77777777" w:rsidR="00377400" w:rsidRPr="00377400" w:rsidRDefault="00377400" w:rsidP="00377400">
      <w:pPr>
        <w:jc w:val="left"/>
        <w:rPr>
          <w:rFonts w:ascii="Verdana" w:eastAsia="Verdana" w:hAnsi="Verdana" w:cs="Verdana"/>
          <w:sz w:val="20"/>
          <w:szCs w:val="20"/>
        </w:rPr>
      </w:pPr>
    </w:p>
    <w:p w14:paraId="7A182D08" w14:textId="464E51F2"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 los materiales que requiere un plano.</w:t>
      </w:r>
    </w:p>
    <w:p w14:paraId="09A1DBDC" w14:textId="3F7815C6"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76672" behindDoc="0" locked="0" layoutInCell="1" allowOverlap="1" wp14:anchorId="4C82B465" wp14:editId="3D62DE3C">
            <wp:simplePos x="0" y="0"/>
            <wp:positionH relativeFrom="column">
              <wp:posOffset>1638935</wp:posOffset>
            </wp:positionH>
            <wp:positionV relativeFrom="paragraph">
              <wp:posOffset>65405</wp:posOffset>
            </wp:positionV>
            <wp:extent cx="4105910" cy="1634490"/>
            <wp:effectExtent l="0" t="0" r="8890" b="381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5910" cy="1634490"/>
                    </a:xfrm>
                    <a:prstGeom prst="rect">
                      <a:avLst/>
                    </a:prstGeom>
                  </pic:spPr>
                </pic:pic>
              </a:graphicData>
            </a:graphic>
          </wp:anchor>
        </w:drawing>
      </w:r>
    </w:p>
    <w:p w14:paraId="391EAA80" w14:textId="36DC29C2" w:rsidR="00377400" w:rsidRDefault="00377400" w:rsidP="00377400">
      <w:pPr>
        <w:pStyle w:val="Prrafodelista"/>
        <w:ind w:left="2700"/>
        <w:jc w:val="left"/>
        <w:rPr>
          <w:rFonts w:ascii="Verdana" w:eastAsia="Verdana" w:hAnsi="Verdana" w:cs="Verdana"/>
          <w:sz w:val="20"/>
          <w:szCs w:val="20"/>
        </w:rPr>
      </w:pPr>
    </w:p>
    <w:p w14:paraId="687FCB29" w14:textId="0A05F1CC" w:rsidR="00377400" w:rsidRDefault="00377400" w:rsidP="00377400">
      <w:pPr>
        <w:pStyle w:val="Prrafodelista"/>
        <w:ind w:left="2700"/>
        <w:jc w:val="left"/>
        <w:rPr>
          <w:rFonts w:ascii="Verdana" w:eastAsia="Verdana" w:hAnsi="Verdana" w:cs="Verdana"/>
          <w:sz w:val="20"/>
          <w:szCs w:val="20"/>
        </w:rPr>
      </w:pPr>
    </w:p>
    <w:p w14:paraId="53AC83BE" w14:textId="017CAC4D"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almacena los datos de los  movimientos de  materiales hacia una orden, realizados por un empleado.</w:t>
      </w:r>
    </w:p>
    <w:p w14:paraId="2C22A4F8" w14:textId="4982A414" w:rsidR="00377400" w:rsidRDefault="00377400" w:rsidP="00377400">
      <w:pPr>
        <w:pStyle w:val="Prrafodelista"/>
        <w:ind w:left="2700"/>
        <w:jc w:val="left"/>
        <w:rPr>
          <w:rFonts w:ascii="Verdana" w:eastAsia="Verdana" w:hAnsi="Verdana" w:cs="Verdana"/>
          <w:sz w:val="20"/>
          <w:szCs w:val="20"/>
        </w:rPr>
      </w:pPr>
    </w:p>
    <w:p w14:paraId="09A62A29" w14:textId="33DD70A1" w:rsidR="00377400" w:rsidRDefault="00377400" w:rsidP="00377400">
      <w:pPr>
        <w:jc w:val="left"/>
        <w:rPr>
          <w:rFonts w:ascii="Verdana" w:eastAsia="Verdana" w:hAnsi="Verdana" w:cs="Verdana"/>
          <w:sz w:val="20"/>
          <w:szCs w:val="20"/>
        </w:rPr>
      </w:pPr>
      <w:r>
        <w:rPr>
          <w:noProof/>
        </w:rPr>
        <w:drawing>
          <wp:anchor distT="0" distB="0" distL="114300" distR="114300" simplePos="0" relativeHeight="251677696" behindDoc="0" locked="0" layoutInCell="1" allowOverlap="1" wp14:anchorId="72911CAF" wp14:editId="637C80B6">
            <wp:simplePos x="0" y="0"/>
            <wp:positionH relativeFrom="column">
              <wp:posOffset>1586865</wp:posOffset>
            </wp:positionH>
            <wp:positionV relativeFrom="paragraph">
              <wp:posOffset>6350</wp:posOffset>
            </wp:positionV>
            <wp:extent cx="4243705" cy="1600835"/>
            <wp:effectExtent l="0" t="0" r="444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43705" cy="1600835"/>
                    </a:xfrm>
                    <a:prstGeom prst="rect">
                      <a:avLst/>
                    </a:prstGeom>
                  </pic:spPr>
                </pic:pic>
              </a:graphicData>
            </a:graphic>
            <wp14:sizeRelH relativeFrom="page">
              <wp14:pctWidth>0</wp14:pctWidth>
            </wp14:sizeRelH>
            <wp14:sizeRelV relativeFrom="page">
              <wp14:pctHeight>0</wp14:pctHeight>
            </wp14:sizeRelV>
          </wp:anchor>
        </w:drawing>
      </w:r>
    </w:p>
    <w:p w14:paraId="6CC196FA" w14:textId="0E619E62" w:rsidR="00377400" w:rsidRPr="00377400" w:rsidRDefault="00377400" w:rsidP="00377400">
      <w:pPr>
        <w:jc w:val="left"/>
        <w:rPr>
          <w:rFonts w:ascii="Verdana" w:eastAsia="Verdana" w:hAnsi="Verdana" w:cs="Verdana"/>
          <w:sz w:val="20"/>
          <w:szCs w:val="20"/>
        </w:rPr>
      </w:pPr>
    </w:p>
    <w:p w14:paraId="31A58768" w14:textId="72EA789B" w:rsidR="00377400" w:rsidRDefault="00377400" w:rsidP="00377400">
      <w:pPr>
        <w:jc w:val="left"/>
        <w:rPr>
          <w:rFonts w:ascii="Verdana" w:eastAsia="Verdana" w:hAnsi="Verdana" w:cs="Verdana"/>
          <w:sz w:val="20"/>
          <w:szCs w:val="20"/>
        </w:rPr>
      </w:pPr>
    </w:p>
    <w:p w14:paraId="08EB2D54" w14:textId="2175256A" w:rsidR="00377400" w:rsidRDefault="00377400" w:rsidP="00377400">
      <w:pPr>
        <w:jc w:val="left"/>
        <w:rPr>
          <w:rFonts w:ascii="Verdana" w:eastAsia="Verdana" w:hAnsi="Verdana" w:cs="Verdana"/>
          <w:sz w:val="20"/>
          <w:szCs w:val="20"/>
        </w:rPr>
      </w:pPr>
    </w:p>
    <w:p w14:paraId="413696EE" w14:textId="70F357F4" w:rsidR="00377400" w:rsidRDefault="00377400" w:rsidP="00377400">
      <w:pPr>
        <w:jc w:val="left"/>
        <w:rPr>
          <w:rFonts w:ascii="Verdana" w:eastAsia="Verdana" w:hAnsi="Verdana" w:cs="Verdana"/>
          <w:sz w:val="20"/>
          <w:szCs w:val="20"/>
        </w:rPr>
      </w:pPr>
    </w:p>
    <w:p w14:paraId="69B6A630" w14:textId="77777777" w:rsidR="00377400" w:rsidRDefault="00377400" w:rsidP="00377400">
      <w:pPr>
        <w:jc w:val="left"/>
        <w:rPr>
          <w:rFonts w:ascii="Verdana" w:eastAsia="Verdana" w:hAnsi="Verdana" w:cs="Verdana"/>
          <w:sz w:val="20"/>
          <w:szCs w:val="20"/>
        </w:rPr>
      </w:pPr>
    </w:p>
    <w:p w14:paraId="7BB1FD6A" w14:textId="77777777" w:rsidR="00377400" w:rsidRDefault="00377400" w:rsidP="00377400">
      <w:pPr>
        <w:jc w:val="left"/>
        <w:rPr>
          <w:rFonts w:ascii="Verdana" w:eastAsia="Verdana" w:hAnsi="Verdana" w:cs="Verdana"/>
          <w:sz w:val="20"/>
          <w:szCs w:val="20"/>
        </w:rPr>
      </w:pPr>
    </w:p>
    <w:p w14:paraId="7653B7ED" w14:textId="77777777" w:rsidR="00377400" w:rsidRDefault="00377400" w:rsidP="00377400">
      <w:pPr>
        <w:jc w:val="left"/>
        <w:rPr>
          <w:rFonts w:ascii="Verdana" w:eastAsia="Verdana" w:hAnsi="Verdana" w:cs="Verdana"/>
          <w:sz w:val="20"/>
          <w:szCs w:val="20"/>
        </w:rPr>
      </w:pPr>
    </w:p>
    <w:p w14:paraId="04C3F903" w14:textId="77777777" w:rsidR="00377400" w:rsidRDefault="00377400" w:rsidP="00377400">
      <w:pPr>
        <w:jc w:val="left"/>
        <w:rPr>
          <w:rFonts w:ascii="Verdana" w:eastAsia="Verdana" w:hAnsi="Verdana" w:cs="Verdana"/>
          <w:sz w:val="20"/>
          <w:szCs w:val="20"/>
        </w:rPr>
      </w:pPr>
    </w:p>
    <w:p w14:paraId="6D348995" w14:textId="77777777" w:rsidR="00377400" w:rsidRDefault="00377400" w:rsidP="00377400">
      <w:pPr>
        <w:jc w:val="left"/>
        <w:rPr>
          <w:rFonts w:ascii="Verdana" w:eastAsia="Verdana" w:hAnsi="Verdana" w:cs="Verdana"/>
          <w:sz w:val="20"/>
          <w:szCs w:val="20"/>
        </w:rPr>
      </w:pPr>
    </w:p>
    <w:p w14:paraId="54EAC1AF" w14:textId="5E03161C" w:rsidR="00377400" w:rsidRDefault="00377400" w:rsidP="00377400">
      <w:pPr>
        <w:jc w:val="left"/>
        <w:rPr>
          <w:rFonts w:ascii="Verdana" w:eastAsia="Verdana" w:hAnsi="Verdana" w:cs="Verdana"/>
          <w:sz w:val="20"/>
          <w:szCs w:val="20"/>
        </w:rPr>
      </w:pPr>
    </w:p>
    <w:p w14:paraId="570AD06D" w14:textId="49F5F5F9" w:rsidR="00377400" w:rsidRDefault="00377400" w:rsidP="00377400">
      <w:pPr>
        <w:pStyle w:val="Prrafodelista"/>
        <w:ind w:left="2700"/>
        <w:jc w:val="left"/>
        <w:rPr>
          <w:rFonts w:ascii="Verdana" w:eastAsia="Verdana" w:hAnsi="Verdana" w:cs="Verdana"/>
          <w:sz w:val="20"/>
          <w:szCs w:val="20"/>
        </w:rPr>
      </w:pPr>
    </w:p>
    <w:p w14:paraId="3F988D87" w14:textId="3CCA7402" w:rsidR="00377400" w:rsidRDefault="00377400" w:rsidP="00377400">
      <w:pPr>
        <w:pStyle w:val="Prrafodelista"/>
        <w:ind w:left="2700"/>
        <w:jc w:val="left"/>
        <w:rPr>
          <w:rFonts w:ascii="Verdana" w:eastAsia="Verdana" w:hAnsi="Verdana" w:cs="Verdana"/>
          <w:sz w:val="20"/>
          <w:szCs w:val="20"/>
        </w:rPr>
      </w:pPr>
    </w:p>
    <w:p w14:paraId="45AA9BC3" w14:textId="72B2CA02" w:rsidR="00BE2B0B" w:rsidRDefault="00465312"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guarda la relación entre tramites y ordenes.</w:t>
      </w:r>
    </w:p>
    <w:p w14:paraId="0C2E0671" w14:textId="00A4EA03" w:rsidR="002745FB" w:rsidRDefault="002745FB" w:rsidP="002745FB">
      <w:pPr>
        <w:jc w:val="left"/>
        <w:rPr>
          <w:rFonts w:ascii="Verdana" w:eastAsia="Verdana" w:hAnsi="Verdana" w:cs="Verdana"/>
          <w:sz w:val="20"/>
          <w:szCs w:val="20"/>
        </w:rPr>
      </w:pPr>
      <w:r>
        <w:rPr>
          <w:noProof/>
        </w:rPr>
        <w:drawing>
          <wp:anchor distT="0" distB="0" distL="114300" distR="114300" simplePos="0" relativeHeight="251687936" behindDoc="0" locked="0" layoutInCell="1" allowOverlap="1" wp14:anchorId="320EF4D4" wp14:editId="393B8653">
            <wp:simplePos x="0" y="0"/>
            <wp:positionH relativeFrom="column">
              <wp:posOffset>1535430</wp:posOffset>
            </wp:positionH>
            <wp:positionV relativeFrom="paragraph">
              <wp:posOffset>5080</wp:posOffset>
            </wp:positionV>
            <wp:extent cx="4254500" cy="1103630"/>
            <wp:effectExtent l="0" t="0" r="0" b="127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54500" cy="1103630"/>
                    </a:xfrm>
                    <a:prstGeom prst="rect">
                      <a:avLst/>
                    </a:prstGeom>
                  </pic:spPr>
                </pic:pic>
              </a:graphicData>
            </a:graphic>
            <wp14:sizeRelH relativeFrom="margin">
              <wp14:pctWidth>0</wp14:pctWidth>
            </wp14:sizeRelH>
            <wp14:sizeRelV relativeFrom="margin">
              <wp14:pctHeight>0</wp14:pctHeight>
            </wp14:sizeRelV>
          </wp:anchor>
        </w:drawing>
      </w:r>
    </w:p>
    <w:p w14:paraId="338EA801" w14:textId="7017E855" w:rsidR="002745FB" w:rsidRPr="002745FB" w:rsidRDefault="002745FB" w:rsidP="002745FB">
      <w:pPr>
        <w:jc w:val="left"/>
        <w:rPr>
          <w:rFonts w:ascii="Verdana" w:eastAsia="Verdana" w:hAnsi="Verdana" w:cs="Verdana"/>
          <w:sz w:val="20"/>
          <w:szCs w:val="20"/>
        </w:rPr>
      </w:pPr>
    </w:p>
    <w:p w14:paraId="02CFF254" w14:textId="0B2D27E3" w:rsidR="002745FB" w:rsidRPr="002745FB" w:rsidRDefault="005C0025" w:rsidP="002745FB">
      <w:pPr>
        <w:pStyle w:val="Prrafodelista"/>
        <w:numPr>
          <w:ilvl w:val="0"/>
          <w:numId w:val="22"/>
        </w:numPr>
        <w:jc w:val="left"/>
        <w:rPr>
          <w:rFonts w:ascii="Verdana" w:eastAsia="Verdana" w:hAnsi="Verdana" w:cs="Verdana"/>
          <w:sz w:val="20"/>
          <w:szCs w:val="20"/>
        </w:rPr>
      </w:pPr>
      <w:r>
        <w:rPr>
          <w:noProof/>
        </w:rPr>
        <w:drawing>
          <wp:anchor distT="0" distB="0" distL="114300" distR="114300" simplePos="0" relativeHeight="251723776" behindDoc="0" locked="0" layoutInCell="1" allowOverlap="1" wp14:anchorId="594A5EA6" wp14:editId="170C6583">
            <wp:simplePos x="0" y="0"/>
            <wp:positionH relativeFrom="margin">
              <wp:posOffset>1470025</wp:posOffset>
            </wp:positionH>
            <wp:positionV relativeFrom="paragraph">
              <wp:posOffset>251808</wp:posOffset>
            </wp:positionV>
            <wp:extent cx="4382135" cy="1660525"/>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2135" cy="1660525"/>
                    </a:xfrm>
                    <a:prstGeom prst="rect">
                      <a:avLst/>
                    </a:prstGeom>
                  </pic:spPr>
                </pic:pic>
              </a:graphicData>
            </a:graphic>
            <wp14:sizeRelH relativeFrom="page">
              <wp14:pctWidth>0</wp14:pctWidth>
            </wp14:sizeRelH>
            <wp14:sizeRelV relativeFrom="page">
              <wp14:pctHeight>0</wp14:pctHeight>
            </wp14:sizeRelV>
          </wp:anchor>
        </w:drawing>
      </w:r>
      <w:r w:rsidR="002745FB" w:rsidRPr="002745FB">
        <w:rPr>
          <w:rFonts w:ascii="Verdana" w:eastAsia="Verdana" w:hAnsi="Verdana" w:cs="Verdana"/>
          <w:sz w:val="20"/>
          <w:szCs w:val="20"/>
        </w:rPr>
        <w:t>En esta tabla se almacenan los datos del proveedor.</w:t>
      </w:r>
    </w:p>
    <w:p w14:paraId="266390BF" w14:textId="7A6BCB14" w:rsidR="002745FB" w:rsidRDefault="002745FB" w:rsidP="002745FB">
      <w:pPr>
        <w:jc w:val="left"/>
        <w:rPr>
          <w:rFonts w:ascii="Verdana" w:eastAsia="Verdana" w:hAnsi="Verdana" w:cs="Verdana"/>
          <w:sz w:val="20"/>
          <w:szCs w:val="20"/>
        </w:rPr>
      </w:pPr>
    </w:p>
    <w:p w14:paraId="32EF71E7" w14:textId="77777777" w:rsidR="002745FB" w:rsidRPr="002745FB" w:rsidRDefault="002745FB" w:rsidP="002745FB">
      <w:pPr>
        <w:jc w:val="left"/>
        <w:rPr>
          <w:rFonts w:ascii="Verdana" w:eastAsia="Verdana" w:hAnsi="Verdana" w:cs="Verdana"/>
          <w:sz w:val="20"/>
          <w:szCs w:val="20"/>
        </w:rPr>
      </w:pPr>
    </w:p>
    <w:p w14:paraId="4D21D5E4" w14:textId="0333BC86" w:rsidR="00517DDD" w:rsidRDefault="00517DDD" w:rsidP="002745FB">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relacionan al proveedor y los materiales que vende.</w:t>
      </w:r>
    </w:p>
    <w:p w14:paraId="2024894E" w14:textId="48E5E8F2" w:rsidR="002745FB" w:rsidRDefault="005C0025" w:rsidP="002745FB">
      <w:pPr>
        <w:pStyle w:val="Prrafodelista"/>
        <w:ind w:left="2700"/>
        <w:jc w:val="left"/>
        <w:rPr>
          <w:rFonts w:ascii="Verdana" w:eastAsia="Verdana" w:hAnsi="Verdana" w:cs="Verdana"/>
          <w:sz w:val="20"/>
          <w:szCs w:val="20"/>
        </w:rPr>
      </w:pPr>
      <w:r>
        <w:rPr>
          <w:noProof/>
        </w:rPr>
        <w:drawing>
          <wp:anchor distT="0" distB="0" distL="114300" distR="114300" simplePos="0" relativeHeight="251674624" behindDoc="0" locked="0" layoutInCell="1" allowOverlap="1" wp14:anchorId="477EC17D" wp14:editId="6B7D9B7D">
            <wp:simplePos x="0" y="0"/>
            <wp:positionH relativeFrom="column">
              <wp:posOffset>1442277</wp:posOffset>
            </wp:positionH>
            <wp:positionV relativeFrom="paragraph">
              <wp:posOffset>155575</wp:posOffset>
            </wp:positionV>
            <wp:extent cx="4347210" cy="1186815"/>
            <wp:effectExtent l="0" t="0" r="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47210" cy="1186815"/>
                    </a:xfrm>
                    <a:prstGeom prst="rect">
                      <a:avLst/>
                    </a:prstGeom>
                  </pic:spPr>
                </pic:pic>
              </a:graphicData>
            </a:graphic>
            <wp14:sizeRelH relativeFrom="page">
              <wp14:pctWidth>0</wp14:pctWidth>
            </wp14:sizeRelH>
            <wp14:sizeRelV relativeFrom="page">
              <wp14:pctHeight>0</wp14:pctHeight>
            </wp14:sizeRelV>
          </wp:anchor>
        </w:drawing>
      </w:r>
    </w:p>
    <w:p w14:paraId="34B4486F" w14:textId="2CAB764B" w:rsidR="002745FB" w:rsidRPr="00B17CD0" w:rsidRDefault="002745FB" w:rsidP="002745FB">
      <w:pPr>
        <w:pStyle w:val="Prrafodelista"/>
        <w:ind w:left="2700"/>
        <w:jc w:val="left"/>
        <w:rPr>
          <w:rFonts w:ascii="Verdana" w:eastAsia="Verdana" w:hAnsi="Verdana" w:cs="Verdana"/>
          <w:sz w:val="20"/>
          <w:szCs w:val="20"/>
        </w:rPr>
      </w:pPr>
    </w:p>
    <w:p w14:paraId="334925D8" w14:textId="02BF1999" w:rsidR="00951D8D" w:rsidRDefault="00951D8D">
      <w:pPr>
        <w:ind w:left="1980"/>
        <w:jc w:val="left"/>
        <w:rPr>
          <w:rFonts w:ascii="Verdana" w:eastAsia="Verdana" w:hAnsi="Verdana" w:cs="Verdana"/>
          <w:sz w:val="20"/>
          <w:szCs w:val="20"/>
        </w:rPr>
      </w:pPr>
    </w:p>
    <w:p w14:paraId="0FD1AE92" w14:textId="370B79D4" w:rsidR="00B17CD0" w:rsidRDefault="00B17CD0">
      <w:pPr>
        <w:ind w:left="1980"/>
        <w:jc w:val="left"/>
        <w:rPr>
          <w:rFonts w:ascii="Verdana" w:eastAsia="Verdana" w:hAnsi="Verdana" w:cs="Verdana"/>
          <w:sz w:val="20"/>
          <w:szCs w:val="20"/>
        </w:rPr>
      </w:pPr>
    </w:p>
    <w:p w14:paraId="2861121E" w14:textId="7869F74F" w:rsidR="00B17CD0" w:rsidRDefault="00B17CD0" w:rsidP="00B17CD0">
      <w:pPr>
        <w:jc w:val="left"/>
        <w:rPr>
          <w:rFonts w:ascii="Verdana" w:eastAsia="Verdana" w:hAnsi="Verdana" w:cs="Verdana"/>
          <w:sz w:val="20"/>
          <w:szCs w:val="20"/>
        </w:rPr>
      </w:pPr>
    </w:p>
    <w:p w14:paraId="2F00D374" w14:textId="77777777" w:rsidR="00B17CD0" w:rsidRDefault="00B17CD0" w:rsidP="00B17CD0">
      <w:pPr>
        <w:jc w:val="left"/>
        <w:rPr>
          <w:rFonts w:ascii="Verdana" w:eastAsia="Verdana" w:hAnsi="Verdana" w:cs="Verdana"/>
          <w:sz w:val="20"/>
          <w:szCs w:val="20"/>
        </w:rPr>
      </w:pPr>
    </w:p>
    <w:p w14:paraId="4DBCD8B7" w14:textId="77777777" w:rsidR="00B17CD0" w:rsidRDefault="00B17CD0" w:rsidP="00B17CD0">
      <w:pPr>
        <w:jc w:val="left"/>
        <w:rPr>
          <w:rFonts w:ascii="Verdana" w:eastAsia="Verdana" w:hAnsi="Verdana" w:cs="Verdana"/>
          <w:sz w:val="20"/>
          <w:szCs w:val="20"/>
        </w:rPr>
      </w:pPr>
    </w:p>
    <w:p w14:paraId="60D2BA92" w14:textId="77777777" w:rsidR="00B17CD0" w:rsidRDefault="00B17CD0" w:rsidP="00B17CD0">
      <w:pPr>
        <w:jc w:val="left"/>
        <w:rPr>
          <w:rFonts w:ascii="Verdana" w:eastAsia="Verdana" w:hAnsi="Verdana" w:cs="Verdana"/>
          <w:sz w:val="20"/>
          <w:szCs w:val="20"/>
        </w:rPr>
      </w:pPr>
    </w:p>
    <w:p w14:paraId="0F4C67EE" w14:textId="77777777" w:rsidR="00B17CD0" w:rsidRDefault="00B17CD0" w:rsidP="00B17CD0">
      <w:pPr>
        <w:jc w:val="left"/>
        <w:rPr>
          <w:rFonts w:ascii="Verdana" w:eastAsia="Verdana" w:hAnsi="Verdana" w:cs="Verdana"/>
          <w:sz w:val="20"/>
          <w:szCs w:val="20"/>
        </w:rPr>
      </w:pPr>
    </w:p>
    <w:p w14:paraId="013BD6BA" w14:textId="182BF8F4" w:rsidR="00B17CD0" w:rsidRPr="003C7E6C" w:rsidRDefault="003C7E6C" w:rsidP="00B17CD0">
      <w:pPr>
        <w:jc w:val="left"/>
        <w:rPr>
          <w:rFonts w:ascii="Verdana" w:eastAsia="Verdana" w:hAnsi="Verdana" w:cs="Verdana"/>
          <w:b/>
          <w:color w:val="FF0000"/>
          <w:sz w:val="20"/>
          <w:szCs w:val="20"/>
        </w:rPr>
      </w:pPr>
      <w:r w:rsidRPr="003C7E6C">
        <w:rPr>
          <w:rFonts w:ascii="Verdana" w:eastAsia="Verdana" w:hAnsi="Verdana" w:cs="Verdana"/>
          <w:b/>
          <w:color w:val="FF0000"/>
          <w:sz w:val="20"/>
          <w:szCs w:val="20"/>
        </w:rPr>
        <w:t>DIAGRAMAS CASOS DE USO</w:t>
      </w:r>
      <w:bookmarkStart w:id="13" w:name="_GoBack"/>
      <w:bookmarkEnd w:id="13"/>
    </w:p>
    <w:p w14:paraId="6FA95910" w14:textId="77777777" w:rsidR="00B17CD0" w:rsidRDefault="00B17CD0" w:rsidP="00B17CD0">
      <w:pPr>
        <w:jc w:val="left"/>
        <w:rPr>
          <w:rFonts w:ascii="Verdana" w:eastAsia="Verdana" w:hAnsi="Verdana" w:cs="Verdana"/>
          <w:sz w:val="20"/>
          <w:szCs w:val="20"/>
        </w:rPr>
      </w:pPr>
    </w:p>
    <w:p w14:paraId="4ECA9D32" w14:textId="77777777" w:rsidR="00B17CD0" w:rsidRDefault="00B17CD0" w:rsidP="00B17CD0">
      <w:pPr>
        <w:jc w:val="left"/>
        <w:rPr>
          <w:rFonts w:ascii="Verdana" w:eastAsia="Verdana" w:hAnsi="Verdana" w:cs="Verdana"/>
          <w:sz w:val="20"/>
          <w:szCs w:val="20"/>
        </w:rPr>
      </w:pPr>
    </w:p>
    <w:p w14:paraId="4DFD5936" w14:textId="77777777" w:rsidR="00B17CD0" w:rsidRDefault="00B17CD0" w:rsidP="00B17CD0">
      <w:pPr>
        <w:jc w:val="left"/>
        <w:rPr>
          <w:rFonts w:ascii="Verdana" w:eastAsia="Verdana" w:hAnsi="Verdana" w:cs="Verdana"/>
          <w:sz w:val="20"/>
          <w:szCs w:val="20"/>
        </w:rPr>
      </w:pPr>
    </w:p>
    <w:p w14:paraId="0B54427D" w14:textId="77777777" w:rsidR="00B17CD0" w:rsidRDefault="00B17CD0" w:rsidP="00B17CD0">
      <w:pPr>
        <w:jc w:val="left"/>
        <w:rPr>
          <w:rFonts w:ascii="Verdana" w:eastAsia="Verdana" w:hAnsi="Verdana" w:cs="Verdana"/>
          <w:sz w:val="20"/>
          <w:szCs w:val="20"/>
        </w:rPr>
      </w:pPr>
    </w:p>
    <w:p w14:paraId="3A876F08" w14:textId="77777777" w:rsidR="00B17CD0" w:rsidRDefault="00B17CD0" w:rsidP="00B17CD0">
      <w:pPr>
        <w:jc w:val="left"/>
        <w:rPr>
          <w:rFonts w:ascii="Verdana" w:eastAsia="Verdana" w:hAnsi="Verdana" w:cs="Verdana"/>
          <w:sz w:val="20"/>
          <w:szCs w:val="20"/>
        </w:rPr>
      </w:pPr>
    </w:p>
    <w:p w14:paraId="78BB5387" w14:textId="77777777" w:rsidR="00B17CD0" w:rsidRDefault="00B17CD0" w:rsidP="00B17CD0">
      <w:pPr>
        <w:jc w:val="left"/>
        <w:rPr>
          <w:rFonts w:ascii="Verdana" w:eastAsia="Verdana" w:hAnsi="Verdana" w:cs="Verdana"/>
          <w:sz w:val="20"/>
          <w:szCs w:val="20"/>
        </w:rPr>
      </w:pPr>
    </w:p>
    <w:p w14:paraId="45806923" w14:textId="77777777" w:rsidR="00B17CD0" w:rsidRDefault="00B17CD0" w:rsidP="00B17CD0">
      <w:pPr>
        <w:jc w:val="left"/>
        <w:rPr>
          <w:rFonts w:ascii="Verdana" w:eastAsia="Verdana" w:hAnsi="Verdana" w:cs="Verdana"/>
          <w:sz w:val="20"/>
          <w:szCs w:val="20"/>
        </w:rPr>
      </w:pPr>
    </w:p>
    <w:p w14:paraId="3AB6B146" w14:textId="77777777" w:rsidR="00B17CD0" w:rsidRDefault="00B17CD0">
      <w:pPr>
        <w:ind w:left="1980"/>
        <w:jc w:val="left"/>
        <w:rPr>
          <w:rFonts w:ascii="Verdana" w:eastAsia="Verdana" w:hAnsi="Verdana" w:cs="Verdana"/>
          <w:sz w:val="20"/>
          <w:szCs w:val="20"/>
        </w:rPr>
      </w:pPr>
    </w:p>
    <w:p w14:paraId="59635A36" w14:textId="77777777" w:rsidR="00B17CD0" w:rsidRDefault="00B17CD0" w:rsidP="00B17CD0">
      <w:pPr>
        <w:jc w:val="left"/>
        <w:rPr>
          <w:rFonts w:ascii="Verdana" w:eastAsia="Verdana" w:hAnsi="Verdana" w:cs="Verdana"/>
          <w:sz w:val="20"/>
          <w:szCs w:val="20"/>
        </w:rPr>
      </w:pPr>
    </w:p>
    <w:p w14:paraId="4D1D6D24" w14:textId="77777777" w:rsidR="00B17CD0" w:rsidRDefault="00B17CD0" w:rsidP="00B17CD0">
      <w:pPr>
        <w:jc w:val="left"/>
        <w:rPr>
          <w:rFonts w:ascii="Verdana" w:eastAsia="Verdana" w:hAnsi="Verdana" w:cs="Verdana"/>
          <w:sz w:val="20"/>
          <w:szCs w:val="20"/>
        </w:rPr>
      </w:pPr>
    </w:p>
    <w:p w14:paraId="41F1DB7E" w14:textId="77777777" w:rsidR="00951D8D" w:rsidRDefault="00AA68B7">
      <w:pPr>
        <w:jc w:val="left"/>
        <w:rPr>
          <w:rFonts w:ascii="Verdana" w:eastAsia="Verdana" w:hAnsi="Verdana" w:cs="Verdana"/>
          <w:sz w:val="20"/>
          <w:szCs w:val="20"/>
        </w:rPr>
      </w:pPr>
      <w:bookmarkStart w:id="14" w:name="_26in1rg" w:colFirst="0" w:colLast="0"/>
      <w:bookmarkEnd w:id="14"/>
      <w:r>
        <w:rPr>
          <w:noProof/>
        </w:rPr>
        <w:drawing>
          <wp:inline distT="0" distB="0" distL="114300" distR="114300" wp14:anchorId="2A6C6951" wp14:editId="1C1124F7">
            <wp:extent cx="6856730" cy="48291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6856730" cy="4829175"/>
                    </a:xfrm>
                    <a:prstGeom prst="rect">
                      <a:avLst/>
                    </a:prstGeom>
                    <a:ln/>
                  </pic:spPr>
                </pic:pic>
              </a:graphicData>
            </a:graphic>
          </wp:inline>
        </w:drawing>
      </w:r>
    </w:p>
    <w:p w14:paraId="767E4703" w14:textId="77777777" w:rsidR="00951D8D" w:rsidRDefault="00AA68B7">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Tablas y vistas</w:t>
      </w:r>
    </w:p>
    <w:p w14:paraId="657740EA" w14:textId="77777777" w:rsidR="00951D8D" w:rsidRDefault="00AA68B7">
      <w:pPr>
        <w:keepNext/>
        <w:spacing w:before="120"/>
        <w:ind w:left="1620"/>
        <w:jc w:val="left"/>
        <w:rPr>
          <w:rFonts w:ascii="Verdana" w:eastAsia="Verdana" w:hAnsi="Verdana" w:cs="Verdana"/>
          <w:sz w:val="20"/>
          <w:szCs w:val="20"/>
        </w:rPr>
      </w:pPr>
      <w:bookmarkStart w:id="15" w:name="_lnxbz9" w:colFirst="0" w:colLast="0"/>
      <w:bookmarkEnd w:id="15"/>
      <w:r>
        <w:rPr>
          <w:noProof/>
        </w:rPr>
        <w:drawing>
          <wp:inline distT="0" distB="0" distL="114300" distR="114300" wp14:anchorId="58C3D7B8" wp14:editId="6C378C53">
            <wp:extent cx="4874895" cy="271399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874895" cy="2713990"/>
                    </a:xfrm>
                    <a:prstGeom prst="rect">
                      <a:avLst/>
                    </a:prstGeom>
                    <a:ln/>
                  </pic:spPr>
                </pic:pic>
              </a:graphicData>
            </a:graphic>
          </wp:inline>
        </w:drawing>
      </w:r>
    </w:p>
    <w:p w14:paraId="2B02308B" w14:textId="77777777" w:rsidR="00951D8D" w:rsidRDefault="00951D8D">
      <w:pPr>
        <w:keepNext/>
        <w:spacing w:before="120"/>
        <w:ind w:left="1620"/>
        <w:jc w:val="left"/>
        <w:rPr>
          <w:rFonts w:ascii="Verdana" w:eastAsia="Verdana" w:hAnsi="Verdana" w:cs="Verdana"/>
          <w:b/>
          <w:sz w:val="20"/>
          <w:szCs w:val="20"/>
        </w:rPr>
      </w:pPr>
    </w:p>
    <w:p w14:paraId="0E0D0EAE" w14:textId="77777777" w:rsidR="00951D8D" w:rsidRDefault="00951D8D">
      <w:pPr>
        <w:keepNext/>
        <w:spacing w:before="120"/>
        <w:ind w:left="2340"/>
        <w:jc w:val="left"/>
        <w:rPr>
          <w:rFonts w:ascii="Verdana" w:eastAsia="Verdana" w:hAnsi="Verdana" w:cs="Verdana"/>
          <w:b/>
          <w:color w:val="FF0000"/>
          <w:sz w:val="20"/>
          <w:szCs w:val="20"/>
        </w:rPr>
      </w:pPr>
    </w:p>
    <w:p w14:paraId="25F8D5F2" w14:textId="78ECEFEE" w:rsidR="00951D8D" w:rsidRDefault="002745FB">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Procedimientos almacenados</w:t>
      </w:r>
    </w:p>
    <w:p w14:paraId="5A3379B8" w14:textId="2E035BFA" w:rsidR="002745FB" w:rsidRPr="002745FB" w:rsidRDefault="00AA68B7" w:rsidP="002745FB">
      <w:pPr>
        <w:keepNext/>
        <w:numPr>
          <w:ilvl w:val="1"/>
          <w:numId w:val="3"/>
        </w:numPr>
        <w:spacing w:before="120"/>
        <w:ind w:hanging="720"/>
        <w:jc w:val="left"/>
        <w:rPr>
          <w:rFonts w:ascii="Verdana" w:eastAsia="Verdana" w:hAnsi="Verdana" w:cs="Verdana"/>
          <w:sz w:val="20"/>
          <w:szCs w:val="20"/>
        </w:rPr>
      </w:pPr>
      <w:r>
        <w:rPr>
          <w:rFonts w:ascii="Verdana" w:eastAsia="Verdana" w:hAnsi="Verdana" w:cs="Verdana"/>
          <w:sz w:val="20"/>
          <w:szCs w:val="20"/>
        </w:rPr>
        <w:t xml:space="preserve">A continuación se muestran los </w:t>
      </w:r>
      <w:r w:rsidR="002745FB">
        <w:rPr>
          <w:rFonts w:ascii="Verdana" w:eastAsia="Verdana" w:hAnsi="Verdana" w:cs="Verdana"/>
          <w:sz w:val="20"/>
          <w:szCs w:val="20"/>
        </w:rPr>
        <w:t>p</w:t>
      </w:r>
      <w:r w:rsidR="002745FB" w:rsidRPr="002745FB">
        <w:rPr>
          <w:rFonts w:ascii="Verdana" w:eastAsia="Verdana" w:hAnsi="Verdana" w:cs="Verdana"/>
          <w:sz w:val="20"/>
          <w:szCs w:val="20"/>
        </w:rPr>
        <w:t>rocedimientos alm</w:t>
      </w:r>
      <w:r w:rsidR="002745FB">
        <w:rPr>
          <w:rFonts w:ascii="Verdana" w:eastAsia="Verdana" w:hAnsi="Verdana" w:cs="Verdana"/>
          <w:sz w:val="20"/>
          <w:szCs w:val="20"/>
        </w:rPr>
        <w:t>ac</w:t>
      </w:r>
      <w:r w:rsidR="002745FB" w:rsidRPr="002745FB">
        <w:rPr>
          <w:rFonts w:ascii="Verdana" w:eastAsia="Verdana" w:hAnsi="Verdana" w:cs="Verdana"/>
          <w:sz w:val="20"/>
          <w:szCs w:val="20"/>
        </w:rPr>
        <w:t>enados</w:t>
      </w:r>
    </w:p>
    <w:p w14:paraId="5634693F" w14:textId="05CB100D" w:rsidR="00951D8D" w:rsidRDefault="00AA68B7">
      <w:pPr>
        <w:keepNext/>
        <w:spacing w:before="120"/>
        <w:ind w:left="1620"/>
        <w:jc w:val="left"/>
        <w:rPr>
          <w:rFonts w:ascii="Verdana" w:eastAsia="Verdana" w:hAnsi="Verdana" w:cs="Verdana"/>
          <w:b/>
          <w:sz w:val="20"/>
          <w:szCs w:val="20"/>
        </w:rPr>
      </w:pPr>
      <w:r>
        <w:rPr>
          <w:rFonts w:ascii="Verdana" w:eastAsia="Verdana" w:hAnsi="Verdana" w:cs="Verdana"/>
          <w:sz w:val="20"/>
          <w:szCs w:val="20"/>
        </w:rPr>
        <w:t xml:space="preserve"> que hay en el sistema</w:t>
      </w:r>
      <w:r>
        <w:rPr>
          <w:rFonts w:ascii="Verdana" w:eastAsia="Verdana" w:hAnsi="Verdana" w:cs="Verdana"/>
          <w:b/>
          <w:sz w:val="20"/>
          <w:szCs w:val="20"/>
        </w:rPr>
        <w:t xml:space="preserve"> </w:t>
      </w:r>
      <w:r>
        <w:rPr>
          <w:rFonts w:ascii="Verdana" w:eastAsia="Verdana" w:hAnsi="Verdana" w:cs="Verdana"/>
          <w:sz w:val="20"/>
          <w:szCs w:val="20"/>
        </w:rPr>
        <w:t>los cuales facilitan procesos en este</w:t>
      </w:r>
      <w:r>
        <w:rPr>
          <w:rFonts w:ascii="Verdana" w:eastAsia="Verdana" w:hAnsi="Verdana" w:cs="Verdana"/>
          <w:b/>
          <w:sz w:val="20"/>
          <w:szCs w:val="20"/>
        </w:rPr>
        <w:t>.</w:t>
      </w:r>
    </w:p>
    <w:p w14:paraId="33B688E7" w14:textId="3D2E7CE5" w:rsidR="00951D8D" w:rsidRDefault="00AA68B7">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1. El primer </w:t>
      </w:r>
      <w:r w:rsidR="002745FB">
        <w:rPr>
          <w:rFonts w:ascii="Verdana" w:eastAsia="Verdana" w:hAnsi="Verdana" w:cs="Verdana"/>
          <w:sz w:val="20"/>
          <w:szCs w:val="20"/>
        </w:rPr>
        <w:t>p</w:t>
      </w:r>
      <w:r w:rsidR="002745FB" w:rsidRPr="002745FB">
        <w:rPr>
          <w:rFonts w:ascii="Verdana" w:eastAsia="Verdana" w:hAnsi="Verdana" w:cs="Verdana"/>
          <w:sz w:val="20"/>
          <w:szCs w:val="20"/>
        </w:rPr>
        <w:t>rocedimientos alm</w:t>
      </w:r>
      <w:r w:rsidR="002745FB">
        <w:rPr>
          <w:rFonts w:ascii="Verdana" w:eastAsia="Verdana" w:hAnsi="Verdana" w:cs="Verdana"/>
          <w:sz w:val="20"/>
          <w:szCs w:val="20"/>
        </w:rPr>
        <w:t>ac</w:t>
      </w:r>
      <w:r w:rsidR="002745FB" w:rsidRPr="002745FB">
        <w:rPr>
          <w:rFonts w:ascii="Verdana" w:eastAsia="Verdana" w:hAnsi="Verdana" w:cs="Verdana"/>
          <w:sz w:val="20"/>
          <w:szCs w:val="20"/>
        </w:rPr>
        <w:t>enados</w:t>
      </w:r>
      <w:r w:rsidR="002745FB">
        <w:rPr>
          <w:rFonts w:ascii="Verdana" w:eastAsia="Verdana" w:hAnsi="Verdana" w:cs="Verdana"/>
          <w:sz w:val="20"/>
          <w:szCs w:val="20"/>
        </w:rPr>
        <w:t xml:space="preserve"> </w:t>
      </w:r>
      <w:r>
        <w:rPr>
          <w:rFonts w:ascii="Verdana" w:eastAsia="Verdana" w:hAnsi="Verdana" w:cs="Verdana"/>
          <w:sz w:val="20"/>
          <w:szCs w:val="20"/>
        </w:rPr>
        <w:t xml:space="preserve">muestra cómo se agrega un producto para que pueda ser visto en el catálogo de productos </w:t>
      </w:r>
    </w:p>
    <w:p w14:paraId="7CAED8C9" w14:textId="77777777" w:rsidR="00951D8D" w:rsidRDefault="00AA68B7">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 </w:t>
      </w:r>
      <w:r>
        <w:rPr>
          <w:noProof/>
        </w:rPr>
        <w:drawing>
          <wp:inline distT="0" distB="0" distL="114300" distR="114300" wp14:anchorId="2A0F4E3B" wp14:editId="2838ED80">
            <wp:extent cx="5486400" cy="112522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486400" cy="1125220"/>
                    </a:xfrm>
                    <a:prstGeom prst="rect">
                      <a:avLst/>
                    </a:prstGeom>
                    <a:ln/>
                  </pic:spPr>
                </pic:pic>
              </a:graphicData>
            </a:graphic>
          </wp:inline>
        </w:drawing>
      </w:r>
    </w:p>
    <w:p w14:paraId="06DAA454" w14:textId="77777777" w:rsidR="00253F4B" w:rsidRDefault="00253F4B">
      <w:pPr>
        <w:keepNext/>
        <w:spacing w:before="120"/>
        <w:ind w:left="1620"/>
        <w:jc w:val="left"/>
        <w:rPr>
          <w:rFonts w:ascii="Verdana" w:eastAsia="Verdana" w:hAnsi="Verdana" w:cs="Verdana"/>
          <w:sz w:val="20"/>
          <w:szCs w:val="20"/>
        </w:rPr>
      </w:pPr>
    </w:p>
    <w:p w14:paraId="0CDEDCB9" w14:textId="77777777" w:rsidR="00253F4B" w:rsidRDefault="00253F4B">
      <w:pPr>
        <w:keepNext/>
        <w:spacing w:before="120"/>
        <w:ind w:left="1620"/>
        <w:jc w:val="left"/>
        <w:rPr>
          <w:rFonts w:ascii="Verdana" w:eastAsia="Verdana" w:hAnsi="Verdana" w:cs="Verdana"/>
          <w:sz w:val="20"/>
          <w:szCs w:val="20"/>
        </w:rPr>
      </w:pPr>
    </w:p>
    <w:p w14:paraId="5CC64D24" w14:textId="77777777" w:rsidR="00253F4B" w:rsidRDefault="00253F4B">
      <w:pPr>
        <w:keepNext/>
        <w:spacing w:before="120"/>
        <w:ind w:left="1620"/>
        <w:jc w:val="left"/>
        <w:rPr>
          <w:rFonts w:ascii="Verdana" w:eastAsia="Verdana" w:hAnsi="Verdana" w:cs="Verdana"/>
          <w:sz w:val="20"/>
          <w:szCs w:val="20"/>
        </w:rPr>
      </w:pPr>
    </w:p>
    <w:p w14:paraId="3E8A572A" w14:textId="77777777" w:rsidR="00253F4B" w:rsidRDefault="00253F4B">
      <w:pPr>
        <w:keepNext/>
        <w:spacing w:before="120"/>
        <w:ind w:left="1620"/>
        <w:jc w:val="left"/>
        <w:rPr>
          <w:rFonts w:ascii="Verdana" w:eastAsia="Verdana" w:hAnsi="Verdana" w:cs="Verdana"/>
          <w:b/>
          <w:sz w:val="20"/>
          <w:szCs w:val="20"/>
        </w:rPr>
      </w:pPr>
    </w:p>
    <w:p w14:paraId="6F837939" w14:textId="77777777" w:rsidR="00253F4B" w:rsidRDefault="00AA68B7">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2. El segundo trigger muestra cómo se modifica un producto ya creado </w:t>
      </w:r>
    </w:p>
    <w:p w14:paraId="5ABF932D" w14:textId="21CE6A8F" w:rsidR="00951D8D" w:rsidRDefault="00AA68B7">
      <w:pPr>
        <w:keepNext/>
        <w:spacing w:before="120"/>
        <w:ind w:left="1620"/>
        <w:jc w:val="left"/>
        <w:rPr>
          <w:rFonts w:ascii="Verdana" w:eastAsia="Verdana" w:hAnsi="Verdana" w:cs="Verdana"/>
          <w:b/>
          <w:sz w:val="20"/>
          <w:szCs w:val="20"/>
        </w:rPr>
      </w:pPr>
      <w:r>
        <w:rPr>
          <w:noProof/>
        </w:rPr>
        <w:drawing>
          <wp:inline distT="0" distB="0" distL="114300" distR="114300" wp14:anchorId="2AFC0697" wp14:editId="2195A673">
            <wp:extent cx="5488940" cy="115252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5488940" cy="1152525"/>
                    </a:xfrm>
                    <a:prstGeom prst="rect">
                      <a:avLst/>
                    </a:prstGeom>
                    <a:ln/>
                  </pic:spPr>
                </pic:pic>
              </a:graphicData>
            </a:graphic>
          </wp:inline>
        </w:drawing>
      </w:r>
    </w:p>
    <w:p w14:paraId="027DFE71" w14:textId="77777777" w:rsidR="00951D8D" w:rsidRDefault="00951D8D">
      <w:pPr>
        <w:keepNext/>
        <w:spacing w:before="120"/>
        <w:ind w:left="1620"/>
        <w:jc w:val="left"/>
        <w:rPr>
          <w:rFonts w:ascii="Verdana" w:eastAsia="Verdana" w:hAnsi="Verdana" w:cs="Verdana"/>
          <w:b/>
          <w:sz w:val="20"/>
          <w:szCs w:val="20"/>
        </w:rPr>
      </w:pPr>
    </w:p>
    <w:p w14:paraId="3696E767" w14:textId="77777777" w:rsidR="00951D8D" w:rsidRDefault="00951D8D">
      <w:pPr>
        <w:keepNext/>
        <w:spacing w:before="120"/>
        <w:ind w:left="1620"/>
        <w:jc w:val="left"/>
        <w:rPr>
          <w:rFonts w:ascii="Verdana" w:eastAsia="Verdana" w:hAnsi="Verdana" w:cs="Verdana"/>
          <w:b/>
          <w:sz w:val="20"/>
          <w:szCs w:val="20"/>
        </w:rPr>
      </w:pPr>
    </w:p>
    <w:p w14:paraId="563836A8" w14:textId="77777777" w:rsidR="00951D8D" w:rsidRDefault="00951D8D">
      <w:pPr>
        <w:keepNext/>
        <w:spacing w:before="120"/>
        <w:ind w:left="1620"/>
        <w:jc w:val="left"/>
        <w:rPr>
          <w:rFonts w:ascii="Verdana" w:eastAsia="Verdana" w:hAnsi="Verdana" w:cs="Verdana"/>
          <w:b/>
          <w:sz w:val="20"/>
          <w:szCs w:val="20"/>
        </w:rPr>
      </w:pPr>
    </w:p>
    <w:p w14:paraId="4595AC83" w14:textId="77777777" w:rsidR="00951D8D" w:rsidRDefault="00951D8D">
      <w:pPr>
        <w:keepNext/>
        <w:spacing w:before="120"/>
        <w:ind w:left="1620"/>
        <w:jc w:val="left"/>
        <w:rPr>
          <w:rFonts w:ascii="Verdana" w:eastAsia="Verdana" w:hAnsi="Verdana" w:cs="Verdana"/>
          <w:b/>
          <w:sz w:val="20"/>
          <w:szCs w:val="20"/>
        </w:rPr>
      </w:pPr>
    </w:p>
    <w:p w14:paraId="1A08037F" w14:textId="77777777" w:rsidR="00951D8D" w:rsidRDefault="00AA68B7">
      <w:pPr>
        <w:keepNext/>
        <w:numPr>
          <w:ilvl w:val="0"/>
          <w:numId w:val="4"/>
        </w:numPr>
        <w:spacing w:before="120"/>
        <w:ind w:hanging="360"/>
        <w:jc w:val="left"/>
        <w:rPr>
          <w:rFonts w:ascii="Verdana" w:eastAsia="Verdana" w:hAnsi="Verdana" w:cs="Verdana"/>
          <w:b/>
          <w:sz w:val="20"/>
          <w:szCs w:val="20"/>
        </w:rPr>
      </w:pPr>
      <w:r>
        <w:rPr>
          <w:rFonts w:ascii="Verdana" w:eastAsia="Verdana" w:hAnsi="Verdana" w:cs="Verdana"/>
          <w:sz w:val="20"/>
          <w:szCs w:val="20"/>
        </w:rPr>
        <w:t xml:space="preserve">El siguiente trigger muestra cómo se elimina un producto existente en el catálogo </w:t>
      </w:r>
      <w:r>
        <w:rPr>
          <w:noProof/>
        </w:rPr>
        <w:drawing>
          <wp:inline distT="0" distB="0" distL="114300" distR="114300" wp14:anchorId="051F4A38" wp14:editId="1C6F01EA">
            <wp:extent cx="5489575" cy="96901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489575" cy="969010"/>
                    </a:xfrm>
                    <a:prstGeom prst="rect">
                      <a:avLst/>
                    </a:prstGeom>
                    <a:ln/>
                  </pic:spPr>
                </pic:pic>
              </a:graphicData>
            </a:graphic>
          </wp:inline>
        </w:drawing>
      </w:r>
    </w:p>
    <w:p w14:paraId="407AD3D0" w14:textId="77777777" w:rsidR="00951D8D" w:rsidRDefault="00951D8D">
      <w:pPr>
        <w:keepNext/>
        <w:spacing w:before="120"/>
        <w:ind w:left="1620"/>
        <w:jc w:val="left"/>
        <w:rPr>
          <w:rFonts w:ascii="Verdana" w:eastAsia="Verdana" w:hAnsi="Verdana" w:cs="Verdana"/>
          <w:b/>
          <w:sz w:val="20"/>
          <w:szCs w:val="20"/>
        </w:rPr>
      </w:pPr>
    </w:p>
    <w:p w14:paraId="431CA0A3" w14:textId="77777777" w:rsidR="00951D8D" w:rsidRDefault="00AA68B7">
      <w:pPr>
        <w:keepNext/>
        <w:numPr>
          <w:ilvl w:val="0"/>
          <w:numId w:val="4"/>
        </w:numPr>
        <w:spacing w:before="120"/>
        <w:ind w:hanging="360"/>
        <w:jc w:val="left"/>
        <w:rPr>
          <w:rFonts w:ascii="Verdana" w:eastAsia="Verdana" w:hAnsi="Verdana" w:cs="Verdana"/>
          <w:sz w:val="20"/>
          <w:szCs w:val="20"/>
        </w:rPr>
      </w:pPr>
      <w:r>
        <w:rPr>
          <w:rFonts w:ascii="Verdana" w:eastAsia="Verdana" w:hAnsi="Verdana" w:cs="Verdana"/>
          <w:sz w:val="20"/>
          <w:szCs w:val="20"/>
        </w:rPr>
        <w:t xml:space="preserve"> El siguiente trigger muestra que al venderse un producto automáticamente se descontara la cantidad de unidades que se vendieron.</w:t>
      </w:r>
    </w:p>
    <w:p w14:paraId="3C4B7165" w14:textId="77777777" w:rsidR="00951D8D" w:rsidRDefault="00951D8D">
      <w:pPr>
        <w:keepNext/>
        <w:spacing w:before="120"/>
        <w:ind w:left="1620"/>
        <w:jc w:val="left"/>
        <w:rPr>
          <w:rFonts w:ascii="Verdana" w:eastAsia="Verdana" w:hAnsi="Verdana" w:cs="Verdana"/>
          <w:b/>
          <w:sz w:val="20"/>
          <w:szCs w:val="20"/>
        </w:rPr>
      </w:pPr>
    </w:p>
    <w:p w14:paraId="354A03E9" w14:textId="77777777" w:rsidR="00951D8D" w:rsidRDefault="00AA68B7">
      <w:pPr>
        <w:ind w:left="1342"/>
        <w:rPr>
          <w:rFonts w:ascii="Verdana" w:eastAsia="Verdana" w:hAnsi="Verdana" w:cs="Verdana"/>
          <w:sz w:val="20"/>
          <w:szCs w:val="20"/>
        </w:rPr>
      </w:pPr>
      <w:r>
        <w:rPr>
          <w:rFonts w:ascii="Verdana" w:eastAsia="Verdana" w:hAnsi="Verdana" w:cs="Verdana"/>
          <w:sz w:val="20"/>
          <w:szCs w:val="20"/>
        </w:rPr>
        <w:t xml:space="preserve">      </w:t>
      </w:r>
      <w:r>
        <w:rPr>
          <w:noProof/>
        </w:rPr>
        <w:drawing>
          <wp:inline distT="0" distB="0" distL="114300" distR="114300" wp14:anchorId="69A930FE" wp14:editId="1AC968F3">
            <wp:extent cx="3763010" cy="92392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a:srcRect/>
                    <a:stretch>
                      <a:fillRect/>
                    </a:stretch>
                  </pic:blipFill>
                  <pic:spPr>
                    <a:xfrm>
                      <a:off x="0" y="0"/>
                      <a:ext cx="3763010" cy="923925"/>
                    </a:xfrm>
                    <a:prstGeom prst="rect">
                      <a:avLst/>
                    </a:prstGeom>
                    <a:ln/>
                  </pic:spPr>
                </pic:pic>
              </a:graphicData>
            </a:graphic>
          </wp:inline>
        </w:drawing>
      </w:r>
    </w:p>
    <w:p w14:paraId="7384E1C6" w14:textId="77777777" w:rsidR="00951D8D" w:rsidRDefault="00AA68B7">
      <w:pPr>
        <w:numPr>
          <w:ilvl w:val="0"/>
          <w:numId w:val="4"/>
        </w:numPr>
        <w:ind w:hanging="360"/>
        <w:rPr>
          <w:rFonts w:ascii="Verdana" w:eastAsia="Verdana" w:hAnsi="Verdana" w:cs="Verdana"/>
          <w:sz w:val="20"/>
          <w:szCs w:val="20"/>
        </w:rPr>
      </w:pPr>
      <w:bookmarkStart w:id="16" w:name="_35nkun2" w:colFirst="0" w:colLast="0"/>
      <w:bookmarkEnd w:id="16"/>
      <w:r>
        <w:rPr>
          <w:rFonts w:ascii="Verdana" w:eastAsia="Verdana" w:hAnsi="Verdana" w:cs="Verdana"/>
          <w:sz w:val="20"/>
          <w:szCs w:val="20"/>
        </w:rPr>
        <w:t xml:space="preserve"> Este otro trigger muestra el estado en que se encuentra el producto </w:t>
      </w:r>
      <w:r>
        <w:rPr>
          <w:noProof/>
        </w:rPr>
        <w:drawing>
          <wp:inline distT="0" distB="0" distL="114300" distR="114300" wp14:anchorId="3BCC029A" wp14:editId="1C8C9CFF">
            <wp:extent cx="2886710" cy="200025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2886710" cy="2000250"/>
                    </a:xfrm>
                    <a:prstGeom prst="rect">
                      <a:avLst/>
                    </a:prstGeom>
                    <a:ln/>
                  </pic:spPr>
                </pic:pic>
              </a:graphicData>
            </a:graphic>
          </wp:inline>
        </w:drawing>
      </w:r>
    </w:p>
    <w:p w14:paraId="4BD66ADB" w14:textId="77777777" w:rsidR="00951D8D" w:rsidRDefault="00951D8D">
      <w:pPr>
        <w:keepNext/>
        <w:spacing w:before="120"/>
        <w:ind w:left="2340"/>
        <w:jc w:val="left"/>
        <w:rPr>
          <w:b/>
        </w:rPr>
      </w:pPr>
    </w:p>
    <w:p w14:paraId="7BCE2C32" w14:textId="77777777" w:rsidR="00951D8D" w:rsidRDefault="00AA68B7">
      <w:r>
        <w:br w:type="page"/>
      </w:r>
    </w:p>
    <w:p w14:paraId="2F8275CC" w14:textId="77777777" w:rsidR="00951D8D" w:rsidRDefault="00AA68B7">
      <w:pPr>
        <w:keepNext/>
        <w:spacing w:before="120"/>
        <w:jc w:val="left"/>
        <w:rPr>
          <w:b/>
        </w:rPr>
      </w:pPr>
      <w:bookmarkStart w:id="17" w:name="_1ksv4uv" w:colFirst="0" w:colLast="0"/>
      <w:bookmarkEnd w:id="17"/>
      <w:r>
        <w:rPr>
          <w:b/>
        </w:rPr>
        <w:t>8. Descripción de interfaces con otros sistemas</w:t>
      </w:r>
    </w:p>
    <w:p w14:paraId="2D4874E6" w14:textId="77777777" w:rsidR="005C0025" w:rsidRDefault="005C0025" w:rsidP="005C0025">
      <w:pPr>
        <w:ind w:left="1702"/>
        <w:rPr>
          <w:sz w:val="20"/>
          <w:szCs w:val="20"/>
        </w:rPr>
      </w:pPr>
    </w:p>
    <w:p w14:paraId="0A2AC6DA" w14:textId="77777777" w:rsidR="00951D8D" w:rsidRDefault="00951D8D">
      <w:pPr>
        <w:ind w:left="1342"/>
        <w:rPr>
          <w:rFonts w:ascii="Verdana" w:eastAsia="Verdana" w:hAnsi="Verdana" w:cs="Verdana"/>
          <w:sz w:val="20"/>
          <w:szCs w:val="20"/>
        </w:rPr>
      </w:pPr>
      <w:bookmarkStart w:id="18" w:name="_44sinio" w:colFirst="0" w:colLast="0"/>
      <w:bookmarkEnd w:id="18"/>
    </w:p>
    <w:p w14:paraId="261B5657"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9. Instalación y configuración</w:t>
      </w:r>
    </w:p>
    <w:p w14:paraId="01CC037A" w14:textId="77777777" w:rsidR="00951D8D" w:rsidRDefault="00951D8D">
      <w:pPr>
        <w:keepNext/>
        <w:tabs>
          <w:tab w:val="left" w:pos="1026"/>
        </w:tabs>
        <w:jc w:val="left"/>
        <w:rPr>
          <w:rFonts w:ascii="Verdana" w:eastAsia="Verdana" w:hAnsi="Verdana" w:cs="Verdana"/>
          <w:sz w:val="20"/>
          <w:szCs w:val="20"/>
        </w:rPr>
      </w:pPr>
    </w:p>
    <w:p w14:paraId="0AAE17D2" w14:textId="77777777" w:rsidR="00951D8D" w:rsidRDefault="00951D8D">
      <w:pPr>
        <w:keepNext/>
        <w:tabs>
          <w:tab w:val="left" w:pos="1026"/>
        </w:tabs>
        <w:jc w:val="left"/>
        <w:rPr>
          <w:rFonts w:ascii="Verdana" w:eastAsia="Verdana" w:hAnsi="Verdana" w:cs="Verdana"/>
          <w:sz w:val="20"/>
          <w:szCs w:val="20"/>
        </w:rPr>
      </w:pPr>
    </w:p>
    <w:p w14:paraId="53D4851E" w14:textId="77777777" w:rsidR="00951D8D" w:rsidRDefault="00951D8D">
      <w:pPr>
        <w:rPr>
          <w:rFonts w:ascii="Verdana" w:eastAsia="Verdana" w:hAnsi="Verdana" w:cs="Verdana"/>
          <w:sz w:val="20"/>
          <w:szCs w:val="20"/>
        </w:rPr>
      </w:pPr>
      <w:bookmarkStart w:id="19" w:name="_2jxsxqh" w:colFirst="0" w:colLast="0"/>
      <w:bookmarkEnd w:id="19"/>
    </w:p>
    <w:p w14:paraId="1B03B8B7" w14:textId="77777777" w:rsidR="00951D8D" w:rsidRDefault="00AA68B7">
      <w:pPr>
        <w:keepNext/>
        <w:numPr>
          <w:ilvl w:val="1"/>
          <w:numId w:val="7"/>
        </w:numPr>
        <w:spacing w:before="120"/>
        <w:ind w:hanging="720"/>
        <w:jc w:val="left"/>
        <w:rPr>
          <w:rFonts w:ascii="Verdana" w:eastAsia="Verdana" w:hAnsi="Verdana" w:cs="Verdana"/>
          <w:b/>
          <w:sz w:val="20"/>
          <w:szCs w:val="20"/>
        </w:rPr>
      </w:pPr>
      <w:r>
        <w:rPr>
          <w:rFonts w:ascii="Verdana" w:eastAsia="Verdana" w:hAnsi="Verdana" w:cs="Verdana"/>
          <w:b/>
          <w:sz w:val="20"/>
          <w:szCs w:val="20"/>
        </w:rPr>
        <w:t>Requisitos generales pre-instalación</w:t>
      </w:r>
    </w:p>
    <w:tbl>
      <w:tblPr>
        <w:tblStyle w:val="a"/>
        <w:tblW w:w="8927" w:type="dxa"/>
        <w:tblInd w:w="5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381"/>
        <w:gridCol w:w="3516"/>
        <w:gridCol w:w="3030"/>
      </w:tblGrid>
      <w:tr w:rsidR="00951D8D" w14:paraId="2E413437" w14:textId="77777777" w:rsidTr="005C0025">
        <w:trPr>
          <w:trHeight w:val="377"/>
        </w:trPr>
        <w:tc>
          <w:tcPr>
            <w:tcW w:w="8927" w:type="dxa"/>
            <w:gridSpan w:val="3"/>
            <w:shd w:val="clear" w:color="auto" w:fill="DBE5F1"/>
          </w:tcPr>
          <w:p w14:paraId="78D21374" w14:textId="77777777" w:rsidR="00951D8D" w:rsidRDefault="00951D8D">
            <w:pPr>
              <w:jc w:val="center"/>
              <w:rPr>
                <w:rFonts w:ascii="Questrial" w:eastAsia="Questrial" w:hAnsi="Questrial" w:cs="Questrial"/>
              </w:rPr>
            </w:pPr>
          </w:p>
        </w:tc>
      </w:tr>
      <w:tr w:rsidR="00951D8D" w14:paraId="7542A9AF" w14:textId="77777777" w:rsidTr="005C0025">
        <w:trPr>
          <w:trHeight w:val="377"/>
        </w:trPr>
        <w:tc>
          <w:tcPr>
            <w:tcW w:w="2381" w:type="dxa"/>
            <w:shd w:val="clear" w:color="auto" w:fill="DBE5F1"/>
          </w:tcPr>
          <w:p w14:paraId="167CEB30"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Descripción</w:t>
            </w:r>
          </w:p>
        </w:tc>
        <w:tc>
          <w:tcPr>
            <w:tcW w:w="3516" w:type="dxa"/>
            <w:shd w:val="clear" w:color="auto" w:fill="DBE5F1"/>
          </w:tcPr>
          <w:p w14:paraId="515755AC"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 xml:space="preserve">Servidor actual </w:t>
            </w:r>
          </w:p>
        </w:tc>
        <w:tc>
          <w:tcPr>
            <w:tcW w:w="3030" w:type="dxa"/>
            <w:shd w:val="clear" w:color="auto" w:fill="DBE5F1"/>
          </w:tcPr>
          <w:p w14:paraId="1E7E7B08"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Servidor Histórico</w:t>
            </w:r>
          </w:p>
        </w:tc>
      </w:tr>
      <w:tr w:rsidR="00951D8D" w14:paraId="25951899" w14:textId="77777777" w:rsidTr="005C0025">
        <w:trPr>
          <w:trHeight w:val="357"/>
        </w:trPr>
        <w:tc>
          <w:tcPr>
            <w:tcW w:w="2381" w:type="dxa"/>
            <w:shd w:val="clear" w:color="auto" w:fill="DBE5F1"/>
          </w:tcPr>
          <w:p w14:paraId="19749F3B"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Memoria RAM</w:t>
            </w:r>
          </w:p>
        </w:tc>
        <w:tc>
          <w:tcPr>
            <w:tcW w:w="3516" w:type="dxa"/>
            <w:shd w:val="clear" w:color="auto" w:fill="DBE5F1"/>
          </w:tcPr>
          <w:p w14:paraId="2A0D494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8G</w:t>
            </w:r>
          </w:p>
        </w:tc>
        <w:tc>
          <w:tcPr>
            <w:tcW w:w="3030" w:type="dxa"/>
            <w:shd w:val="clear" w:color="auto" w:fill="DBE5F1"/>
          </w:tcPr>
          <w:p w14:paraId="5AC07D55"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4G</w:t>
            </w:r>
          </w:p>
        </w:tc>
      </w:tr>
      <w:tr w:rsidR="00951D8D" w14:paraId="6D736A6C" w14:textId="77777777" w:rsidTr="005C0025">
        <w:trPr>
          <w:trHeight w:val="357"/>
        </w:trPr>
        <w:tc>
          <w:tcPr>
            <w:tcW w:w="2381" w:type="dxa"/>
            <w:shd w:val="clear" w:color="auto" w:fill="DBE5F1"/>
          </w:tcPr>
          <w:p w14:paraId="63DD5C9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Discos Duros </w:t>
            </w:r>
          </w:p>
        </w:tc>
        <w:tc>
          <w:tcPr>
            <w:tcW w:w="3516" w:type="dxa"/>
            <w:shd w:val="clear" w:color="auto" w:fill="DBE5F1"/>
          </w:tcPr>
          <w:p w14:paraId="3E35800B"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1 TB</w:t>
            </w:r>
          </w:p>
        </w:tc>
        <w:tc>
          <w:tcPr>
            <w:tcW w:w="3030" w:type="dxa"/>
            <w:shd w:val="clear" w:color="auto" w:fill="DBE5F1"/>
          </w:tcPr>
          <w:p w14:paraId="257DFD8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500 GB</w:t>
            </w:r>
          </w:p>
        </w:tc>
      </w:tr>
      <w:tr w:rsidR="00951D8D" w14:paraId="6C848FAC" w14:textId="77777777" w:rsidTr="005C0025">
        <w:trPr>
          <w:trHeight w:val="377"/>
        </w:trPr>
        <w:tc>
          <w:tcPr>
            <w:tcW w:w="2381" w:type="dxa"/>
            <w:shd w:val="clear" w:color="auto" w:fill="DBE5F1"/>
          </w:tcPr>
          <w:p w14:paraId="7FC69748"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Procesador </w:t>
            </w:r>
          </w:p>
        </w:tc>
        <w:tc>
          <w:tcPr>
            <w:tcW w:w="3516" w:type="dxa"/>
            <w:shd w:val="clear" w:color="auto" w:fill="DBE5F1"/>
          </w:tcPr>
          <w:p w14:paraId="00A6B4A6"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Intel Core i5 4200U</w:t>
            </w:r>
          </w:p>
        </w:tc>
        <w:tc>
          <w:tcPr>
            <w:tcW w:w="3030" w:type="dxa"/>
            <w:shd w:val="clear" w:color="auto" w:fill="DBE5F1"/>
          </w:tcPr>
          <w:p w14:paraId="166CF1CA"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Intel Core i5</w:t>
            </w:r>
          </w:p>
        </w:tc>
      </w:tr>
      <w:tr w:rsidR="00951D8D" w14:paraId="7B9A7E8B" w14:textId="77777777" w:rsidTr="005C0025">
        <w:trPr>
          <w:trHeight w:val="377"/>
        </w:trPr>
        <w:tc>
          <w:tcPr>
            <w:tcW w:w="8927" w:type="dxa"/>
            <w:gridSpan w:val="3"/>
            <w:shd w:val="clear" w:color="auto" w:fill="DBE5F1"/>
          </w:tcPr>
          <w:p w14:paraId="3488B528" w14:textId="77777777" w:rsidR="00951D8D" w:rsidRDefault="00AA68B7">
            <w:pPr>
              <w:jc w:val="center"/>
              <w:rPr>
                <w:rFonts w:ascii="Questrial" w:eastAsia="Questrial" w:hAnsi="Questrial" w:cs="Questrial"/>
                <w:sz w:val="20"/>
                <w:szCs w:val="20"/>
              </w:rPr>
            </w:pPr>
            <w:r>
              <w:rPr>
                <w:rFonts w:ascii="Questrial" w:eastAsia="Questrial" w:hAnsi="Questrial" w:cs="Questrial"/>
              </w:rPr>
              <w:t xml:space="preserve"> Software</w:t>
            </w:r>
          </w:p>
        </w:tc>
      </w:tr>
      <w:tr w:rsidR="00951D8D" w14:paraId="3BB67007" w14:textId="77777777" w:rsidTr="005C0025">
        <w:trPr>
          <w:trHeight w:val="377"/>
        </w:trPr>
        <w:tc>
          <w:tcPr>
            <w:tcW w:w="2381" w:type="dxa"/>
            <w:shd w:val="clear" w:color="auto" w:fill="DBE5F1"/>
          </w:tcPr>
          <w:p w14:paraId="70F5917B"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Descripción</w:t>
            </w:r>
          </w:p>
        </w:tc>
        <w:tc>
          <w:tcPr>
            <w:tcW w:w="3516" w:type="dxa"/>
            <w:shd w:val="clear" w:color="auto" w:fill="DBE5F1"/>
          </w:tcPr>
          <w:p w14:paraId="17DB069C"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 xml:space="preserve">Servido actual </w:t>
            </w:r>
          </w:p>
        </w:tc>
        <w:tc>
          <w:tcPr>
            <w:tcW w:w="3030" w:type="dxa"/>
            <w:shd w:val="clear" w:color="auto" w:fill="DBE5F1"/>
          </w:tcPr>
          <w:p w14:paraId="489949F1"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Servidor Histórico</w:t>
            </w:r>
          </w:p>
        </w:tc>
      </w:tr>
      <w:tr w:rsidR="00951D8D" w14:paraId="25314875" w14:textId="77777777" w:rsidTr="005C0025">
        <w:trPr>
          <w:trHeight w:val="357"/>
        </w:trPr>
        <w:tc>
          <w:tcPr>
            <w:tcW w:w="2381" w:type="dxa"/>
            <w:shd w:val="clear" w:color="auto" w:fill="DBE5F1"/>
          </w:tcPr>
          <w:p w14:paraId="60F48F56"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Sistema operativo</w:t>
            </w:r>
          </w:p>
        </w:tc>
        <w:tc>
          <w:tcPr>
            <w:tcW w:w="3516" w:type="dxa"/>
            <w:shd w:val="clear" w:color="auto" w:fill="DBE5F1"/>
          </w:tcPr>
          <w:p w14:paraId="212BCB6F"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Windows 10</w:t>
            </w:r>
          </w:p>
        </w:tc>
        <w:tc>
          <w:tcPr>
            <w:tcW w:w="3030" w:type="dxa"/>
            <w:shd w:val="clear" w:color="auto" w:fill="DBE5F1"/>
          </w:tcPr>
          <w:p w14:paraId="28281819"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Windows 10</w:t>
            </w:r>
          </w:p>
        </w:tc>
      </w:tr>
      <w:tr w:rsidR="00951D8D" w14:paraId="1BA742AD" w14:textId="77777777" w:rsidTr="005C0025">
        <w:trPr>
          <w:trHeight w:val="357"/>
        </w:trPr>
        <w:tc>
          <w:tcPr>
            <w:tcW w:w="2381" w:type="dxa"/>
            <w:shd w:val="clear" w:color="auto" w:fill="DBE5F1"/>
          </w:tcPr>
          <w:p w14:paraId="6EB56E0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Navegador </w:t>
            </w:r>
          </w:p>
        </w:tc>
        <w:tc>
          <w:tcPr>
            <w:tcW w:w="3516" w:type="dxa"/>
            <w:shd w:val="clear" w:color="auto" w:fill="DBE5F1"/>
          </w:tcPr>
          <w:p w14:paraId="414A9487"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Google Chrome </w:t>
            </w:r>
          </w:p>
        </w:tc>
        <w:tc>
          <w:tcPr>
            <w:tcW w:w="3030" w:type="dxa"/>
            <w:shd w:val="clear" w:color="auto" w:fill="DBE5F1"/>
          </w:tcPr>
          <w:p w14:paraId="6530C94C"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Google Chrome </w:t>
            </w:r>
          </w:p>
        </w:tc>
      </w:tr>
    </w:tbl>
    <w:p w14:paraId="602335F0" w14:textId="77777777" w:rsidR="00951D8D" w:rsidRDefault="00AA68B7">
      <w:pPr>
        <w:spacing w:line="360" w:lineRule="auto"/>
        <w:ind w:left="708"/>
        <w:rPr>
          <w:rFonts w:ascii="Questrial" w:eastAsia="Questrial" w:hAnsi="Questrial" w:cs="Questrial"/>
        </w:rPr>
      </w:pPr>
      <w:r>
        <w:rPr>
          <w:rFonts w:ascii="Questrial" w:eastAsia="Questrial" w:hAnsi="Questrial" w:cs="Questrial"/>
        </w:rPr>
        <w:t xml:space="preserve">  </w:t>
      </w:r>
    </w:p>
    <w:p w14:paraId="41D9249C" w14:textId="77777777" w:rsidR="00951D8D" w:rsidRDefault="00951D8D">
      <w:pPr>
        <w:spacing w:line="360" w:lineRule="auto"/>
        <w:ind w:left="708"/>
        <w:rPr>
          <w:rFonts w:ascii="Questrial" w:eastAsia="Questrial" w:hAnsi="Questrial" w:cs="Questrial"/>
        </w:rPr>
      </w:pPr>
    </w:p>
    <w:p w14:paraId="05E71E41" w14:textId="77777777" w:rsidR="00253F4B" w:rsidRDefault="00253F4B" w:rsidP="00253F4B">
      <w:pPr>
        <w:numPr>
          <w:ilvl w:val="1"/>
          <w:numId w:val="6"/>
        </w:numPr>
        <w:tabs>
          <w:tab w:val="left" w:pos="993"/>
        </w:tabs>
        <w:spacing w:after="200" w:line="360" w:lineRule="auto"/>
        <w:ind w:left="284" w:firstLine="0"/>
        <w:contextualSpacing/>
        <w:rPr>
          <w:rFonts w:ascii="Questrial" w:eastAsia="Questrial" w:hAnsi="Questrial" w:cs="Questrial"/>
        </w:rPr>
      </w:pPr>
      <w:r>
        <w:rPr>
          <w:rFonts w:ascii="Questrial" w:eastAsia="Questrial" w:hAnsi="Questrial" w:cs="Questrial"/>
          <w:b/>
        </w:rPr>
        <w:t>Sublime Text</w:t>
      </w:r>
    </w:p>
    <w:p w14:paraId="425E5F25" w14:textId="5423C7B7" w:rsidR="00951D8D" w:rsidRPr="00253F4B" w:rsidRDefault="00951D8D" w:rsidP="00253F4B">
      <w:pPr>
        <w:tabs>
          <w:tab w:val="left" w:pos="993"/>
        </w:tabs>
        <w:spacing w:after="200" w:line="360" w:lineRule="auto"/>
        <w:ind w:left="284"/>
        <w:contextualSpacing/>
        <w:rPr>
          <w:rFonts w:ascii="Questrial" w:eastAsia="Questrial" w:hAnsi="Questrial" w:cs="Questrial"/>
        </w:rPr>
      </w:pPr>
    </w:p>
    <w:p w14:paraId="3974EC8D" w14:textId="43D89CF2" w:rsidR="00951D8D" w:rsidRDefault="00AA68B7">
      <w:pPr>
        <w:tabs>
          <w:tab w:val="left" w:pos="993"/>
        </w:tabs>
        <w:spacing w:after="200" w:line="360" w:lineRule="auto"/>
        <w:ind w:left="284"/>
        <w:rPr>
          <w:rFonts w:ascii="Verdana" w:eastAsia="Verdana" w:hAnsi="Verdana" w:cs="Verdana"/>
          <w:sz w:val="20"/>
          <w:szCs w:val="20"/>
        </w:rPr>
      </w:pPr>
      <w:r>
        <w:rPr>
          <w:rFonts w:ascii="Verdana" w:eastAsia="Verdana" w:hAnsi="Verdana" w:cs="Verdana"/>
          <w:color w:val="222222"/>
          <w:sz w:val="20"/>
          <w:szCs w:val="20"/>
          <w:highlight w:val="white"/>
        </w:rPr>
        <w:t xml:space="preserve"> Es </w:t>
      </w:r>
      <w:r w:rsidRPr="005C0025">
        <w:rPr>
          <w:rFonts w:ascii="Verdana" w:eastAsia="Verdana" w:hAnsi="Verdana" w:cs="Verdana"/>
          <w:color w:val="auto"/>
          <w:sz w:val="20"/>
          <w:szCs w:val="20"/>
          <w:highlight w:val="white"/>
        </w:rPr>
        <w:t>un</w:t>
      </w:r>
      <w:r w:rsidRPr="005C0025">
        <w:rPr>
          <w:rFonts w:ascii="Verdana" w:eastAsia="Verdana" w:hAnsi="Verdana" w:cs="Verdana"/>
          <w:color w:val="auto"/>
          <w:sz w:val="12"/>
          <w:szCs w:val="20"/>
          <w:highlight w:val="white"/>
        </w:rPr>
        <w:t xml:space="preserve"> </w:t>
      </w:r>
      <w:r w:rsidR="005C0025" w:rsidRPr="005C0025">
        <w:rPr>
          <w:rFonts w:ascii="Verdana" w:hAnsi="Verdana"/>
          <w:color w:val="auto"/>
          <w:sz w:val="20"/>
          <w:shd w:val="clear" w:color="auto" w:fill="FFFFFF"/>
        </w:rPr>
        <w:t>es un editor de texto y editor de código fuente</w:t>
      </w:r>
      <w:r w:rsidR="005C0025" w:rsidRPr="005C0025">
        <w:rPr>
          <w:rStyle w:val="apple-converted-space"/>
          <w:color w:val="auto"/>
          <w:sz w:val="20"/>
          <w:shd w:val="clear" w:color="auto" w:fill="FFFFFF"/>
        </w:rPr>
        <w:t> </w:t>
      </w:r>
      <w:r>
        <w:rPr>
          <w:rFonts w:ascii="Verdana" w:eastAsia="Verdana" w:hAnsi="Verdana" w:cs="Verdana"/>
          <w:color w:val="222222"/>
          <w:sz w:val="20"/>
          <w:szCs w:val="20"/>
          <w:highlight w:val="white"/>
        </w:rPr>
        <w:t>. </w:t>
      </w:r>
      <w:r>
        <w:rPr>
          <w:rFonts w:ascii="Verdana" w:eastAsia="Verdana" w:hAnsi="Verdana" w:cs="Verdana"/>
          <w:b/>
          <w:color w:val="222222"/>
          <w:sz w:val="20"/>
          <w:szCs w:val="20"/>
          <w:highlight w:val="white"/>
        </w:rPr>
        <w:t>NetBeans</w:t>
      </w:r>
      <w:r>
        <w:rPr>
          <w:rFonts w:ascii="Verdana" w:eastAsia="Verdana" w:hAnsi="Verdana" w:cs="Verdana"/>
          <w:color w:val="222222"/>
          <w:sz w:val="20"/>
          <w:szCs w:val="20"/>
          <w:highlight w:val="white"/>
        </w:rPr>
        <w:t> IDE es un producto libre y gratuito sin restricciones de uso.</w:t>
      </w:r>
    </w:p>
    <w:p w14:paraId="55A3BC75" w14:textId="77777777" w:rsidR="00951D8D" w:rsidRDefault="00951D8D">
      <w:pPr>
        <w:tabs>
          <w:tab w:val="left" w:pos="993"/>
        </w:tabs>
        <w:spacing w:after="200" w:line="360" w:lineRule="auto"/>
        <w:ind w:left="284"/>
        <w:rPr>
          <w:rFonts w:ascii="Questrial" w:eastAsia="Questrial" w:hAnsi="Questrial" w:cs="Questrial"/>
        </w:rPr>
      </w:pPr>
    </w:p>
    <w:p w14:paraId="0581A92D" w14:textId="77777777" w:rsidR="00951D8D" w:rsidRDefault="00951D8D">
      <w:pPr>
        <w:tabs>
          <w:tab w:val="left" w:pos="993"/>
        </w:tabs>
        <w:spacing w:after="200" w:line="360" w:lineRule="auto"/>
        <w:ind w:left="284"/>
        <w:rPr>
          <w:rFonts w:ascii="Questrial" w:eastAsia="Questrial" w:hAnsi="Questrial" w:cs="Questrial"/>
        </w:rPr>
      </w:pPr>
    </w:p>
    <w:p w14:paraId="5A43E090" w14:textId="77777777" w:rsidR="00951D8D" w:rsidRDefault="00951D8D">
      <w:pPr>
        <w:tabs>
          <w:tab w:val="left" w:pos="993"/>
        </w:tabs>
        <w:spacing w:line="360" w:lineRule="auto"/>
        <w:ind w:left="720"/>
        <w:rPr>
          <w:rFonts w:ascii="Questrial" w:eastAsia="Questrial" w:hAnsi="Questrial" w:cs="Questrial"/>
          <w:b/>
        </w:rPr>
      </w:pPr>
    </w:p>
    <w:p w14:paraId="790ADD82" w14:textId="77777777" w:rsidR="00951D8D" w:rsidRDefault="00AA68B7">
      <w:pPr>
        <w:numPr>
          <w:ilvl w:val="1"/>
          <w:numId w:val="6"/>
        </w:numPr>
        <w:tabs>
          <w:tab w:val="left" w:pos="993"/>
        </w:tabs>
        <w:spacing w:line="360" w:lineRule="auto"/>
        <w:ind w:left="284" w:firstLine="0"/>
        <w:rPr>
          <w:rFonts w:ascii="Questrial" w:eastAsia="Questrial" w:hAnsi="Questrial" w:cs="Questrial"/>
        </w:rPr>
      </w:pPr>
      <w:r>
        <w:rPr>
          <w:rFonts w:ascii="Questrial" w:eastAsia="Questrial" w:hAnsi="Questrial" w:cs="Questrial"/>
          <w:b/>
        </w:rPr>
        <w:t xml:space="preserve">MySQL Workbench </w:t>
      </w:r>
    </w:p>
    <w:p w14:paraId="30E0C554" w14:textId="77777777" w:rsidR="00951D8D" w:rsidRDefault="00AA68B7">
      <w:pPr>
        <w:tabs>
          <w:tab w:val="left" w:pos="993"/>
        </w:tabs>
        <w:spacing w:line="360" w:lineRule="auto"/>
        <w:ind w:left="284"/>
        <w:rPr>
          <w:rFonts w:ascii="Questrial" w:eastAsia="Questrial" w:hAnsi="Questrial" w:cs="Questrial"/>
        </w:rPr>
      </w:pPr>
      <w:r>
        <w:rPr>
          <w:rFonts w:ascii="Verdana" w:eastAsia="Verdana" w:hAnsi="Verdana" w:cs="Verdana"/>
          <w:sz w:val="20"/>
          <w:szCs w:val="20"/>
        </w:rPr>
        <w:t>MySQL Workbench es una herramienta visual de diseño de bases de datos que integra desarrollo de software, Administración de bases de datos, diseño de bases de datos, creación y mantenimiento para el sistema de base de datos MySQL.</w:t>
      </w:r>
    </w:p>
    <w:p w14:paraId="39FF0028" w14:textId="77777777" w:rsidR="00951D8D" w:rsidRDefault="00951D8D">
      <w:pPr>
        <w:keepNext/>
        <w:spacing w:before="120"/>
        <w:ind w:left="2340"/>
        <w:jc w:val="left"/>
        <w:rPr>
          <w:rFonts w:ascii="Verdana" w:eastAsia="Verdana" w:hAnsi="Verdana" w:cs="Verdana"/>
          <w:b/>
          <w:sz w:val="20"/>
          <w:szCs w:val="20"/>
        </w:rPr>
      </w:pPr>
    </w:p>
    <w:p w14:paraId="06B5D3CE" w14:textId="77777777" w:rsidR="00951D8D" w:rsidRDefault="00951D8D">
      <w:pPr>
        <w:ind w:left="982"/>
        <w:rPr>
          <w:rFonts w:ascii="Verdana" w:eastAsia="Verdana" w:hAnsi="Verdana" w:cs="Verdana"/>
          <w:sz w:val="20"/>
          <w:szCs w:val="20"/>
        </w:rPr>
      </w:pPr>
    </w:p>
    <w:p w14:paraId="088B2E13" w14:textId="77777777" w:rsidR="00951D8D" w:rsidRDefault="00951D8D">
      <w:pPr>
        <w:rPr>
          <w:rFonts w:ascii="Verdana" w:eastAsia="Verdana" w:hAnsi="Verdana" w:cs="Verdana"/>
          <w:sz w:val="20"/>
          <w:szCs w:val="20"/>
        </w:rPr>
      </w:pPr>
    </w:p>
    <w:p w14:paraId="5E735722" w14:textId="77777777" w:rsidR="00951D8D" w:rsidRDefault="00951D8D">
      <w:pPr>
        <w:rPr>
          <w:rFonts w:ascii="Verdana" w:eastAsia="Verdana" w:hAnsi="Verdana" w:cs="Verdana"/>
          <w:sz w:val="20"/>
          <w:szCs w:val="20"/>
        </w:rPr>
      </w:pPr>
      <w:bookmarkStart w:id="20" w:name="_z337ya" w:colFirst="0" w:colLast="0"/>
      <w:bookmarkEnd w:id="20"/>
    </w:p>
    <w:p w14:paraId="09E29117" w14:textId="77777777" w:rsidR="00951D8D" w:rsidRDefault="00AA68B7">
      <w:pPr>
        <w:keepNext/>
        <w:ind w:left="2340"/>
        <w:jc w:val="left"/>
        <w:rPr>
          <w:rFonts w:ascii="Verdana" w:eastAsia="Verdana" w:hAnsi="Verdana" w:cs="Verdana"/>
          <w:b/>
          <w:sz w:val="20"/>
          <w:szCs w:val="20"/>
        </w:rPr>
      </w:pPr>
      <w:r>
        <w:rPr>
          <w:rFonts w:ascii="Verdana" w:eastAsia="Verdana" w:hAnsi="Verdana" w:cs="Verdana"/>
          <w:b/>
          <w:sz w:val="20"/>
          <w:szCs w:val="20"/>
        </w:rPr>
        <w:t>Archivos de configuración</w:t>
      </w:r>
    </w:p>
    <w:p w14:paraId="53E4DBBF" w14:textId="77777777" w:rsidR="00951D8D" w:rsidRDefault="00AA68B7">
      <w:pPr>
        <w:ind w:left="1778"/>
        <w:rPr>
          <w:rFonts w:ascii="Verdana" w:eastAsia="Verdana" w:hAnsi="Verdana" w:cs="Verdana"/>
          <w:sz w:val="20"/>
          <w:szCs w:val="20"/>
        </w:rPr>
      </w:pPr>
      <w:bookmarkStart w:id="21" w:name="_3j2qqm3" w:colFirst="0" w:colLast="0"/>
      <w:bookmarkEnd w:id="21"/>
      <w:r>
        <w:rPr>
          <w:rFonts w:ascii="Verdana" w:eastAsia="Verdana" w:hAnsi="Verdana" w:cs="Verdana"/>
          <w:sz w:val="20"/>
          <w:szCs w:val="20"/>
        </w:rPr>
        <w:t>Los paquetes de configuración deben ir en el servidor enumerados y en sus capas lógicas</w:t>
      </w:r>
    </w:p>
    <w:p w14:paraId="0DCF17AA" w14:textId="77777777" w:rsidR="00951D8D" w:rsidRDefault="00AA68B7">
      <w:pPr>
        <w:keepNext/>
        <w:spacing w:before="120"/>
        <w:ind w:left="2340"/>
        <w:jc w:val="left"/>
        <w:rPr>
          <w:rFonts w:ascii="Verdana" w:eastAsia="Verdana" w:hAnsi="Verdana" w:cs="Verdana"/>
          <w:b/>
          <w:sz w:val="20"/>
          <w:szCs w:val="20"/>
        </w:rPr>
      </w:pPr>
      <w:r>
        <w:rPr>
          <w:rFonts w:ascii="Verdana" w:eastAsia="Verdana" w:hAnsi="Verdana" w:cs="Verdana"/>
          <w:b/>
          <w:sz w:val="20"/>
          <w:szCs w:val="20"/>
        </w:rPr>
        <w:t>Lista de contactos técnicos</w:t>
      </w:r>
    </w:p>
    <w:p w14:paraId="5CCB9019" w14:textId="77777777" w:rsidR="00951D8D" w:rsidRDefault="00951D8D">
      <w:pPr>
        <w:ind w:left="1440"/>
        <w:rPr>
          <w:rFonts w:ascii="Verdana" w:eastAsia="Verdana" w:hAnsi="Verdana" w:cs="Verdana"/>
          <w:sz w:val="20"/>
          <w:szCs w:val="20"/>
        </w:rPr>
      </w:pPr>
    </w:p>
    <w:p w14:paraId="086409E5" w14:textId="77777777" w:rsidR="00951D8D" w:rsidRDefault="00951D8D">
      <w:pPr>
        <w:ind w:left="1440"/>
        <w:rPr>
          <w:rFonts w:ascii="Verdana" w:eastAsia="Verdana" w:hAnsi="Verdana" w:cs="Verdana"/>
          <w:sz w:val="20"/>
          <w:szCs w:val="20"/>
        </w:rPr>
      </w:pPr>
    </w:p>
    <w:tbl>
      <w:tblPr>
        <w:tblStyle w:val="a0"/>
        <w:tblW w:w="83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2304"/>
        <w:gridCol w:w="1604"/>
        <w:gridCol w:w="2594"/>
      </w:tblGrid>
      <w:tr w:rsidR="00951D8D" w14:paraId="2ECC2283" w14:textId="77777777">
        <w:trPr>
          <w:jc w:val="center"/>
        </w:trPr>
        <w:tc>
          <w:tcPr>
            <w:tcW w:w="1889" w:type="dxa"/>
            <w:shd w:val="clear" w:color="auto" w:fill="CCCCCC"/>
          </w:tcPr>
          <w:p w14:paraId="00DC3E82"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Nombre completo</w:t>
            </w:r>
          </w:p>
        </w:tc>
        <w:tc>
          <w:tcPr>
            <w:tcW w:w="2304" w:type="dxa"/>
            <w:shd w:val="clear" w:color="auto" w:fill="CCCCCC"/>
          </w:tcPr>
          <w:p w14:paraId="1C56AA11"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Empresa/Unidad Ejecutora</w:t>
            </w:r>
          </w:p>
        </w:tc>
        <w:tc>
          <w:tcPr>
            <w:tcW w:w="1604" w:type="dxa"/>
            <w:shd w:val="clear" w:color="auto" w:fill="CCCCCC"/>
          </w:tcPr>
          <w:p w14:paraId="43C7016E"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Módulo que atiende</w:t>
            </w:r>
          </w:p>
        </w:tc>
        <w:tc>
          <w:tcPr>
            <w:tcW w:w="2594" w:type="dxa"/>
            <w:shd w:val="clear" w:color="auto" w:fill="CCCCCC"/>
          </w:tcPr>
          <w:p w14:paraId="448EA13B"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Teléfonos/Beeper</w:t>
            </w:r>
          </w:p>
        </w:tc>
      </w:tr>
      <w:tr w:rsidR="00951D8D" w14:paraId="753B2B7F" w14:textId="77777777">
        <w:trPr>
          <w:jc w:val="center"/>
        </w:trPr>
        <w:tc>
          <w:tcPr>
            <w:tcW w:w="1889" w:type="dxa"/>
          </w:tcPr>
          <w:p w14:paraId="6854B967" w14:textId="77777777" w:rsidR="00951D8D" w:rsidRDefault="00951D8D">
            <w:pPr>
              <w:rPr>
                <w:rFonts w:ascii="Verdana" w:eastAsia="Verdana" w:hAnsi="Verdana" w:cs="Verdana"/>
                <w:sz w:val="20"/>
                <w:szCs w:val="20"/>
              </w:rPr>
            </w:pPr>
          </w:p>
        </w:tc>
        <w:tc>
          <w:tcPr>
            <w:tcW w:w="2304" w:type="dxa"/>
          </w:tcPr>
          <w:p w14:paraId="15599F01" w14:textId="77777777" w:rsidR="00951D8D" w:rsidRDefault="00951D8D">
            <w:pPr>
              <w:rPr>
                <w:rFonts w:ascii="Verdana" w:eastAsia="Verdana" w:hAnsi="Verdana" w:cs="Verdana"/>
                <w:sz w:val="20"/>
                <w:szCs w:val="20"/>
              </w:rPr>
            </w:pPr>
          </w:p>
        </w:tc>
        <w:tc>
          <w:tcPr>
            <w:tcW w:w="1604" w:type="dxa"/>
          </w:tcPr>
          <w:p w14:paraId="2A35A322" w14:textId="77777777" w:rsidR="00951D8D" w:rsidRDefault="00951D8D">
            <w:pPr>
              <w:rPr>
                <w:rFonts w:ascii="Verdana" w:eastAsia="Verdana" w:hAnsi="Verdana" w:cs="Verdana"/>
                <w:sz w:val="20"/>
                <w:szCs w:val="20"/>
              </w:rPr>
            </w:pPr>
          </w:p>
        </w:tc>
        <w:tc>
          <w:tcPr>
            <w:tcW w:w="2594" w:type="dxa"/>
          </w:tcPr>
          <w:p w14:paraId="66C02AE9" w14:textId="77777777" w:rsidR="00951D8D" w:rsidRDefault="00951D8D">
            <w:pPr>
              <w:rPr>
                <w:rFonts w:ascii="Verdana" w:eastAsia="Verdana" w:hAnsi="Verdana" w:cs="Verdana"/>
                <w:sz w:val="20"/>
                <w:szCs w:val="20"/>
              </w:rPr>
            </w:pPr>
          </w:p>
        </w:tc>
      </w:tr>
      <w:tr w:rsidR="00951D8D" w14:paraId="45A78B79" w14:textId="77777777">
        <w:trPr>
          <w:jc w:val="center"/>
        </w:trPr>
        <w:tc>
          <w:tcPr>
            <w:tcW w:w="1889" w:type="dxa"/>
          </w:tcPr>
          <w:p w14:paraId="7A0094D4" w14:textId="77777777" w:rsidR="00951D8D" w:rsidRDefault="00951D8D">
            <w:pPr>
              <w:rPr>
                <w:rFonts w:ascii="Verdana" w:eastAsia="Verdana" w:hAnsi="Verdana" w:cs="Verdana"/>
                <w:sz w:val="20"/>
                <w:szCs w:val="20"/>
              </w:rPr>
            </w:pPr>
          </w:p>
        </w:tc>
        <w:tc>
          <w:tcPr>
            <w:tcW w:w="2304" w:type="dxa"/>
          </w:tcPr>
          <w:p w14:paraId="035A863A" w14:textId="77777777" w:rsidR="00951D8D" w:rsidRDefault="00951D8D">
            <w:pPr>
              <w:rPr>
                <w:rFonts w:ascii="Verdana" w:eastAsia="Verdana" w:hAnsi="Verdana" w:cs="Verdana"/>
                <w:sz w:val="20"/>
                <w:szCs w:val="20"/>
              </w:rPr>
            </w:pPr>
          </w:p>
        </w:tc>
        <w:tc>
          <w:tcPr>
            <w:tcW w:w="1604" w:type="dxa"/>
          </w:tcPr>
          <w:p w14:paraId="42DC0044" w14:textId="77777777" w:rsidR="00951D8D" w:rsidRDefault="00951D8D">
            <w:pPr>
              <w:rPr>
                <w:rFonts w:ascii="Verdana" w:eastAsia="Verdana" w:hAnsi="Verdana" w:cs="Verdana"/>
                <w:sz w:val="20"/>
                <w:szCs w:val="20"/>
              </w:rPr>
            </w:pPr>
          </w:p>
        </w:tc>
        <w:tc>
          <w:tcPr>
            <w:tcW w:w="2594" w:type="dxa"/>
          </w:tcPr>
          <w:p w14:paraId="0D02F617" w14:textId="77777777" w:rsidR="00951D8D" w:rsidRDefault="00951D8D">
            <w:pPr>
              <w:rPr>
                <w:rFonts w:ascii="Verdana" w:eastAsia="Verdana" w:hAnsi="Verdana" w:cs="Verdana"/>
                <w:sz w:val="20"/>
                <w:szCs w:val="20"/>
              </w:rPr>
            </w:pPr>
          </w:p>
        </w:tc>
      </w:tr>
      <w:tr w:rsidR="00951D8D" w14:paraId="66C615A7" w14:textId="77777777">
        <w:trPr>
          <w:jc w:val="center"/>
        </w:trPr>
        <w:tc>
          <w:tcPr>
            <w:tcW w:w="1889" w:type="dxa"/>
          </w:tcPr>
          <w:p w14:paraId="479E86DC" w14:textId="77777777" w:rsidR="00951D8D" w:rsidRDefault="00951D8D">
            <w:pPr>
              <w:rPr>
                <w:rFonts w:ascii="Verdana" w:eastAsia="Verdana" w:hAnsi="Verdana" w:cs="Verdana"/>
                <w:sz w:val="20"/>
                <w:szCs w:val="20"/>
              </w:rPr>
            </w:pPr>
          </w:p>
        </w:tc>
        <w:tc>
          <w:tcPr>
            <w:tcW w:w="2304" w:type="dxa"/>
          </w:tcPr>
          <w:p w14:paraId="27A880F6" w14:textId="77777777" w:rsidR="00951D8D" w:rsidRDefault="00951D8D">
            <w:pPr>
              <w:rPr>
                <w:rFonts w:ascii="Verdana" w:eastAsia="Verdana" w:hAnsi="Verdana" w:cs="Verdana"/>
                <w:sz w:val="20"/>
                <w:szCs w:val="20"/>
              </w:rPr>
            </w:pPr>
          </w:p>
        </w:tc>
        <w:tc>
          <w:tcPr>
            <w:tcW w:w="1604" w:type="dxa"/>
          </w:tcPr>
          <w:p w14:paraId="06682B72" w14:textId="77777777" w:rsidR="00951D8D" w:rsidRDefault="00951D8D">
            <w:pPr>
              <w:rPr>
                <w:rFonts w:ascii="Verdana" w:eastAsia="Verdana" w:hAnsi="Verdana" w:cs="Verdana"/>
                <w:sz w:val="20"/>
                <w:szCs w:val="20"/>
              </w:rPr>
            </w:pPr>
          </w:p>
        </w:tc>
        <w:tc>
          <w:tcPr>
            <w:tcW w:w="2594" w:type="dxa"/>
          </w:tcPr>
          <w:p w14:paraId="6557723A" w14:textId="77777777" w:rsidR="00951D8D" w:rsidRDefault="00951D8D">
            <w:pPr>
              <w:rPr>
                <w:rFonts w:ascii="Verdana" w:eastAsia="Verdana" w:hAnsi="Verdana" w:cs="Verdana"/>
                <w:sz w:val="20"/>
                <w:szCs w:val="20"/>
              </w:rPr>
            </w:pPr>
          </w:p>
        </w:tc>
      </w:tr>
    </w:tbl>
    <w:p w14:paraId="583987CD" w14:textId="77777777" w:rsidR="00951D8D" w:rsidRDefault="00951D8D">
      <w:pPr>
        <w:keepNext/>
        <w:tabs>
          <w:tab w:val="left" w:pos="1026"/>
        </w:tabs>
        <w:jc w:val="left"/>
        <w:rPr>
          <w:rFonts w:ascii="Verdana" w:eastAsia="Verdana" w:hAnsi="Verdana" w:cs="Verdana"/>
          <w:sz w:val="20"/>
          <w:szCs w:val="20"/>
        </w:rPr>
      </w:pPr>
      <w:bookmarkStart w:id="22" w:name="_1y810tw" w:colFirst="0" w:colLast="0"/>
      <w:bookmarkEnd w:id="22"/>
    </w:p>
    <w:p w14:paraId="321B9F09" w14:textId="77777777" w:rsidR="00951D8D" w:rsidRDefault="00951D8D">
      <w:pPr>
        <w:ind w:left="360"/>
        <w:rPr>
          <w:rFonts w:ascii="Verdana" w:eastAsia="Verdana" w:hAnsi="Verdana" w:cs="Verdana"/>
          <w:sz w:val="20"/>
          <w:szCs w:val="20"/>
        </w:rPr>
      </w:pPr>
    </w:p>
    <w:p w14:paraId="68B0F4C2" w14:textId="77777777" w:rsidR="00951D8D" w:rsidRDefault="00951D8D">
      <w:pPr>
        <w:ind w:left="360"/>
        <w:rPr>
          <w:rFonts w:ascii="Verdana" w:eastAsia="Verdana" w:hAnsi="Verdana" w:cs="Verdana"/>
          <w:sz w:val="20"/>
          <w:szCs w:val="20"/>
        </w:rPr>
      </w:pPr>
    </w:p>
    <w:p w14:paraId="67AAA42B" w14:textId="77777777" w:rsidR="00951D8D" w:rsidRDefault="00951D8D">
      <w:pPr>
        <w:ind w:left="360"/>
        <w:rPr>
          <w:rFonts w:ascii="Verdana" w:eastAsia="Verdana" w:hAnsi="Verdana" w:cs="Verdana"/>
          <w:color w:val="FF0000"/>
          <w:sz w:val="20"/>
          <w:szCs w:val="20"/>
        </w:rPr>
      </w:pPr>
    </w:p>
    <w:p w14:paraId="186902D4" w14:textId="77777777" w:rsidR="00951D8D" w:rsidRDefault="00951D8D">
      <w:pPr>
        <w:ind w:left="360"/>
        <w:rPr>
          <w:rFonts w:ascii="Verdana" w:eastAsia="Verdana" w:hAnsi="Verdana" w:cs="Verdana"/>
          <w:color w:val="FF0000"/>
          <w:sz w:val="20"/>
          <w:szCs w:val="20"/>
        </w:rPr>
      </w:pPr>
      <w:bookmarkStart w:id="23" w:name="_4i7ojhp" w:colFirst="0" w:colLast="0"/>
      <w:bookmarkEnd w:id="23"/>
    </w:p>
    <w:p w14:paraId="0F9E4680"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12. Descripción de usuarios</w:t>
      </w:r>
    </w:p>
    <w:p w14:paraId="46035AEA" w14:textId="77777777" w:rsidR="00951D8D" w:rsidRDefault="00951D8D">
      <w:pPr>
        <w:keepNext/>
        <w:tabs>
          <w:tab w:val="left" w:pos="1026"/>
        </w:tabs>
        <w:jc w:val="left"/>
        <w:rPr>
          <w:rFonts w:ascii="Verdana" w:eastAsia="Verdana" w:hAnsi="Verdana" w:cs="Verdana"/>
          <w:sz w:val="20"/>
          <w:szCs w:val="20"/>
        </w:rPr>
      </w:pPr>
      <w:bookmarkStart w:id="24" w:name="_2xcytpi" w:colFirst="0" w:colLast="0"/>
      <w:bookmarkEnd w:id="24"/>
    </w:p>
    <w:p w14:paraId="09C3A89D" w14:textId="77777777" w:rsidR="00951D8D" w:rsidRDefault="00AA68B7">
      <w:pPr>
        <w:keepNext/>
        <w:numPr>
          <w:ilvl w:val="1"/>
          <w:numId w:val="8"/>
        </w:numPr>
        <w:spacing w:before="120"/>
        <w:ind w:left="2340" w:hanging="720"/>
        <w:jc w:val="left"/>
        <w:rPr>
          <w:rFonts w:ascii="Verdana" w:eastAsia="Verdana" w:hAnsi="Verdana" w:cs="Verdana"/>
          <w:b/>
          <w:sz w:val="20"/>
          <w:szCs w:val="20"/>
        </w:rPr>
      </w:pPr>
      <w:r>
        <w:rPr>
          <w:rFonts w:ascii="Verdana" w:eastAsia="Verdana" w:hAnsi="Verdana" w:cs="Verdana"/>
          <w:b/>
          <w:sz w:val="20"/>
          <w:szCs w:val="20"/>
        </w:rPr>
        <w:t>Usuarios de base de datos</w:t>
      </w:r>
    </w:p>
    <w:p w14:paraId="119E71FE" w14:textId="77777777" w:rsidR="00937436" w:rsidRDefault="00937436" w:rsidP="00937436">
      <w:pPr>
        <w:keepNext/>
        <w:spacing w:before="120"/>
        <w:ind w:left="2340"/>
        <w:jc w:val="left"/>
        <w:rPr>
          <w:rFonts w:ascii="Verdana" w:eastAsia="Verdana" w:hAnsi="Verdana" w:cs="Verdana"/>
          <w:b/>
          <w:sz w:val="20"/>
          <w:szCs w:val="20"/>
        </w:rPr>
      </w:pPr>
    </w:p>
    <w:p w14:paraId="32284E33" w14:textId="064BE30F" w:rsidR="00951D8D" w:rsidRDefault="00AA68B7">
      <w:pPr>
        <w:ind w:left="982"/>
        <w:rPr>
          <w:rFonts w:ascii="Verdana" w:eastAsia="Verdana" w:hAnsi="Verdana" w:cs="Verdana"/>
          <w:sz w:val="20"/>
          <w:szCs w:val="20"/>
        </w:rPr>
      </w:pPr>
      <w:r>
        <w:rPr>
          <w:rFonts w:ascii="Verdana" w:eastAsia="Verdana" w:hAnsi="Verdana" w:cs="Verdana"/>
          <w:sz w:val="20"/>
          <w:szCs w:val="20"/>
        </w:rPr>
        <w:t xml:space="preserve">En la base de datos del sistema de información se encuentran </w:t>
      </w:r>
      <w:r w:rsidR="003B7923">
        <w:rPr>
          <w:rFonts w:ascii="Verdana" w:eastAsia="Verdana" w:hAnsi="Verdana" w:cs="Verdana"/>
          <w:sz w:val="20"/>
          <w:szCs w:val="20"/>
        </w:rPr>
        <w:t>cinco tipos de usuario, el gerente, jefe de proyecto, diseñador,</w:t>
      </w:r>
      <w:r w:rsidR="00937436">
        <w:rPr>
          <w:rFonts w:ascii="Verdana" w:eastAsia="Verdana" w:hAnsi="Verdana" w:cs="Verdana"/>
          <w:sz w:val="20"/>
          <w:szCs w:val="20"/>
        </w:rPr>
        <w:t xml:space="preserve"> </w:t>
      </w:r>
      <w:r w:rsidR="003B7923">
        <w:rPr>
          <w:rFonts w:ascii="Verdana" w:eastAsia="Verdana" w:hAnsi="Verdana" w:cs="Verdana"/>
          <w:sz w:val="20"/>
          <w:szCs w:val="20"/>
        </w:rPr>
        <w:t>ejecutor, almacenista.</w:t>
      </w:r>
    </w:p>
    <w:p w14:paraId="4F4CD916" w14:textId="65E30D1A" w:rsidR="00951D8D" w:rsidRDefault="003B7923">
      <w:pPr>
        <w:numPr>
          <w:ilvl w:val="0"/>
          <w:numId w:val="2"/>
        </w:numPr>
        <w:ind w:hanging="360"/>
        <w:rPr>
          <w:sz w:val="20"/>
          <w:szCs w:val="20"/>
        </w:rPr>
      </w:pPr>
      <w:r>
        <w:rPr>
          <w:rFonts w:ascii="Verdana" w:eastAsia="Verdana" w:hAnsi="Verdana" w:cs="Verdana"/>
          <w:sz w:val="20"/>
          <w:szCs w:val="20"/>
        </w:rPr>
        <w:t>Gerente</w:t>
      </w:r>
    </w:p>
    <w:p w14:paraId="523103AC" w14:textId="763E6C8A" w:rsidR="00951D8D" w:rsidRDefault="00AA68B7">
      <w:pPr>
        <w:ind w:left="720" w:firstLine="720"/>
        <w:rPr>
          <w:rFonts w:ascii="Verdana" w:eastAsia="Verdana" w:hAnsi="Verdana" w:cs="Verdana"/>
          <w:sz w:val="20"/>
          <w:szCs w:val="20"/>
        </w:rPr>
      </w:pPr>
      <w:r>
        <w:rPr>
          <w:rFonts w:ascii="Verdana" w:eastAsia="Verdana" w:hAnsi="Verdana" w:cs="Verdana"/>
          <w:sz w:val="20"/>
          <w:szCs w:val="20"/>
        </w:rPr>
        <w:t>-Administra los usuarios</w:t>
      </w:r>
      <w:r w:rsidR="00937436">
        <w:rPr>
          <w:rFonts w:ascii="Verdana" w:eastAsia="Verdana" w:hAnsi="Verdana" w:cs="Verdana"/>
          <w:sz w:val="20"/>
          <w:szCs w:val="20"/>
        </w:rPr>
        <w:t>, tiene acceso a todos los módulos del sistema</w:t>
      </w:r>
      <w:r>
        <w:rPr>
          <w:rFonts w:ascii="Verdana" w:eastAsia="Verdana" w:hAnsi="Verdana" w:cs="Verdana"/>
          <w:sz w:val="20"/>
          <w:szCs w:val="20"/>
        </w:rPr>
        <w:t>.</w:t>
      </w:r>
    </w:p>
    <w:p w14:paraId="3D66BFCA" w14:textId="5E5670A8" w:rsidR="00951D8D" w:rsidRDefault="00AA68B7">
      <w:pPr>
        <w:ind w:left="1440"/>
        <w:rPr>
          <w:rFonts w:ascii="Verdana" w:eastAsia="Verdana" w:hAnsi="Verdana" w:cs="Verdana"/>
          <w:sz w:val="20"/>
          <w:szCs w:val="20"/>
        </w:rPr>
      </w:pPr>
      <w:r>
        <w:rPr>
          <w:rFonts w:ascii="Verdana" w:eastAsia="Verdana" w:hAnsi="Verdana" w:cs="Verdana"/>
          <w:sz w:val="20"/>
          <w:szCs w:val="20"/>
        </w:rPr>
        <w:t>-</w:t>
      </w:r>
      <w:r w:rsidR="00937436">
        <w:rPr>
          <w:rFonts w:ascii="Verdana" w:eastAsia="Verdana" w:hAnsi="Verdana" w:cs="Verdana"/>
          <w:sz w:val="20"/>
          <w:szCs w:val="20"/>
        </w:rPr>
        <w:t xml:space="preserve"> </w:t>
      </w:r>
      <w:r>
        <w:rPr>
          <w:rFonts w:ascii="Verdana" w:eastAsia="Verdana" w:hAnsi="Verdana" w:cs="Verdana"/>
          <w:sz w:val="20"/>
          <w:szCs w:val="20"/>
        </w:rPr>
        <w:t xml:space="preserve">El </w:t>
      </w:r>
      <w:r w:rsidR="00937436">
        <w:rPr>
          <w:rFonts w:ascii="Verdana" w:eastAsia="Verdana" w:hAnsi="Verdana" w:cs="Verdana"/>
          <w:sz w:val="20"/>
          <w:szCs w:val="20"/>
        </w:rPr>
        <w:t>gerente puede modificar</w:t>
      </w:r>
      <w:r>
        <w:rPr>
          <w:rFonts w:ascii="Verdana" w:eastAsia="Verdana" w:hAnsi="Verdana" w:cs="Verdana"/>
          <w:sz w:val="20"/>
          <w:szCs w:val="20"/>
        </w:rPr>
        <w:t xml:space="preserve"> datos de los demás usuarios</w:t>
      </w:r>
      <w:r w:rsidR="00937436">
        <w:rPr>
          <w:rFonts w:ascii="Verdana" w:eastAsia="Verdana" w:hAnsi="Verdana" w:cs="Verdana"/>
          <w:sz w:val="20"/>
          <w:szCs w:val="20"/>
        </w:rPr>
        <w:t>, datos de los proyectos, equipo de   los proyectos, materiales y órdenes.</w:t>
      </w:r>
    </w:p>
    <w:p w14:paraId="3687C507" w14:textId="77777777" w:rsidR="00937436" w:rsidRDefault="00937436">
      <w:pPr>
        <w:ind w:left="1440"/>
        <w:rPr>
          <w:rFonts w:ascii="Verdana" w:eastAsia="Verdana" w:hAnsi="Verdana" w:cs="Verdana"/>
          <w:sz w:val="20"/>
          <w:szCs w:val="20"/>
        </w:rPr>
      </w:pPr>
    </w:p>
    <w:p w14:paraId="29D88E36" w14:textId="4C80D9FA" w:rsidR="00951D8D" w:rsidRPr="00937436" w:rsidRDefault="0067256C">
      <w:pPr>
        <w:numPr>
          <w:ilvl w:val="0"/>
          <w:numId w:val="2"/>
        </w:numPr>
        <w:ind w:hanging="360"/>
        <w:rPr>
          <w:sz w:val="20"/>
          <w:szCs w:val="20"/>
        </w:rPr>
      </w:pPr>
      <w:r>
        <w:rPr>
          <w:rFonts w:ascii="Verdana" w:eastAsia="Verdana" w:hAnsi="Verdana" w:cs="Verdana"/>
          <w:sz w:val="20"/>
          <w:szCs w:val="20"/>
        </w:rPr>
        <w:t>Jefe de proyecto</w:t>
      </w:r>
      <w:r w:rsidR="00AF0BD7">
        <w:rPr>
          <w:rFonts w:ascii="Verdana" w:eastAsia="Verdana" w:hAnsi="Verdana" w:cs="Verdana"/>
          <w:sz w:val="20"/>
          <w:szCs w:val="20"/>
        </w:rPr>
        <w:t xml:space="preserve"> </w:t>
      </w:r>
    </w:p>
    <w:p w14:paraId="612F72AC" w14:textId="2E93F999" w:rsidR="00937436" w:rsidRDefault="00937436" w:rsidP="00937436">
      <w:pPr>
        <w:ind w:left="1342"/>
        <w:rPr>
          <w:rFonts w:ascii="Verdana" w:eastAsia="Verdana" w:hAnsi="Verdana" w:cs="Verdana"/>
          <w:sz w:val="20"/>
          <w:szCs w:val="20"/>
        </w:rPr>
      </w:pPr>
      <w:r>
        <w:rPr>
          <w:rFonts w:ascii="Verdana" w:eastAsia="Verdana" w:hAnsi="Verdana" w:cs="Verdana"/>
          <w:sz w:val="20"/>
          <w:szCs w:val="20"/>
        </w:rPr>
        <w:t xml:space="preserve"> - Puede gestionar los proyectos y agregar empleados a los equipos de proyecto.</w:t>
      </w:r>
    </w:p>
    <w:p w14:paraId="324F9734" w14:textId="23592959" w:rsidR="00937436" w:rsidRDefault="00937436" w:rsidP="00937436">
      <w:pPr>
        <w:ind w:left="1342"/>
        <w:rPr>
          <w:sz w:val="20"/>
          <w:szCs w:val="20"/>
        </w:rPr>
      </w:pPr>
      <w:r>
        <w:rPr>
          <w:rFonts w:ascii="Verdana" w:eastAsia="Verdana" w:hAnsi="Verdana" w:cs="Verdana"/>
          <w:sz w:val="20"/>
          <w:szCs w:val="20"/>
        </w:rPr>
        <w:t xml:space="preserve"> - Agregar clientes y proveedores.</w:t>
      </w:r>
    </w:p>
    <w:p w14:paraId="0B0EA8B1" w14:textId="07A6C2AF" w:rsidR="00937436" w:rsidRDefault="00937436" w:rsidP="00937436">
      <w:pPr>
        <w:rPr>
          <w:rFonts w:ascii="Verdana" w:eastAsia="Verdana" w:hAnsi="Verdana" w:cs="Verdana"/>
          <w:sz w:val="20"/>
          <w:szCs w:val="20"/>
        </w:rPr>
      </w:pPr>
    </w:p>
    <w:p w14:paraId="3CFD6C45" w14:textId="77777777" w:rsidR="00937436" w:rsidRPr="00937436" w:rsidRDefault="00937436" w:rsidP="00937436">
      <w:pPr>
        <w:rPr>
          <w:rFonts w:ascii="Verdana" w:eastAsia="Verdana" w:hAnsi="Verdana" w:cs="Verdana"/>
          <w:sz w:val="20"/>
          <w:szCs w:val="20"/>
        </w:rPr>
      </w:pPr>
    </w:p>
    <w:p w14:paraId="260AE2B4" w14:textId="77777777" w:rsidR="00937436" w:rsidRDefault="00937436">
      <w:pPr>
        <w:ind w:left="1440"/>
        <w:rPr>
          <w:rFonts w:ascii="Verdana" w:eastAsia="Verdana" w:hAnsi="Verdana" w:cs="Verdana"/>
          <w:sz w:val="20"/>
          <w:szCs w:val="20"/>
        </w:rPr>
      </w:pPr>
    </w:p>
    <w:p w14:paraId="73D481AF" w14:textId="64C6A9C4" w:rsidR="00951D8D" w:rsidRDefault="00937436" w:rsidP="00937436">
      <w:pPr>
        <w:pStyle w:val="Prrafodelista"/>
        <w:numPr>
          <w:ilvl w:val="0"/>
          <w:numId w:val="14"/>
        </w:numPr>
        <w:ind w:left="1701"/>
        <w:rPr>
          <w:rFonts w:ascii="Verdana" w:eastAsia="Verdana" w:hAnsi="Verdana" w:cs="Verdana"/>
          <w:sz w:val="20"/>
          <w:szCs w:val="20"/>
        </w:rPr>
      </w:pPr>
      <w:r>
        <w:rPr>
          <w:rFonts w:ascii="Verdana" w:eastAsia="Verdana" w:hAnsi="Verdana" w:cs="Verdana"/>
          <w:sz w:val="20"/>
          <w:szCs w:val="20"/>
        </w:rPr>
        <w:t>Diseñador</w:t>
      </w:r>
    </w:p>
    <w:p w14:paraId="7B5BDFD6" w14:textId="77777777"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-Puede agregar planos a los proyectos de los que es miembro.</w:t>
      </w:r>
    </w:p>
    <w:p w14:paraId="352CBAEB" w14:textId="1EFC4219"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 xml:space="preserve">-Establece que materiales requiere cada plano. </w:t>
      </w:r>
    </w:p>
    <w:p w14:paraId="4E808535" w14:textId="77777777" w:rsidR="00937436" w:rsidRDefault="00937436" w:rsidP="00937436">
      <w:pPr>
        <w:pStyle w:val="Prrafodelista"/>
        <w:ind w:left="1701"/>
        <w:rPr>
          <w:rFonts w:ascii="Verdana" w:eastAsia="Verdana" w:hAnsi="Verdana" w:cs="Verdana"/>
          <w:sz w:val="20"/>
          <w:szCs w:val="20"/>
        </w:rPr>
      </w:pPr>
    </w:p>
    <w:p w14:paraId="34BF85E5" w14:textId="1F9ADDAC" w:rsidR="00937436" w:rsidRDefault="00937436" w:rsidP="00937436">
      <w:pPr>
        <w:pStyle w:val="Prrafodelista"/>
        <w:numPr>
          <w:ilvl w:val="0"/>
          <w:numId w:val="14"/>
        </w:numPr>
        <w:ind w:left="1701"/>
        <w:rPr>
          <w:rFonts w:ascii="Verdana" w:eastAsia="Verdana" w:hAnsi="Verdana" w:cs="Verdana"/>
          <w:sz w:val="20"/>
          <w:szCs w:val="20"/>
        </w:rPr>
      </w:pPr>
      <w:r>
        <w:rPr>
          <w:rFonts w:ascii="Verdana" w:eastAsia="Verdana" w:hAnsi="Verdana" w:cs="Verdana"/>
          <w:sz w:val="20"/>
          <w:szCs w:val="20"/>
        </w:rPr>
        <w:t>Almacenista</w:t>
      </w:r>
    </w:p>
    <w:p w14:paraId="5172A243" w14:textId="77777777" w:rsidR="00937436" w:rsidRDefault="00937436" w:rsidP="00937436">
      <w:pPr>
        <w:pStyle w:val="Prrafodelista"/>
        <w:ind w:left="1701"/>
        <w:rPr>
          <w:rFonts w:ascii="Verdana" w:eastAsia="Verdana" w:hAnsi="Verdana" w:cs="Verdana"/>
          <w:sz w:val="20"/>
          <w:szCs w:val="20"/>
        </w:rPr>
      </w:pPr>
    </w:p>
    <w:p w14:paraId="35C7CE70" w14:textId="2341DE80"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Controla el inventario</w:t>
      </w:r>
    </w:p>
    <w:p w14:paraId="3101A353" w14:textId="4AFE722E"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-La asignación de materiales a las órdenes.</w:t>
      </w:r>
    </w:p>
    <w:p w14:paraId="1E6F251B" w14:textId="77777777" w:rsidR="00937436" w:rsidRDefault="00937436" w:rsidP="00937436">
      <w:pPr>
        <w:pStyle w:val="Prrafodelista"/>
        <w:ind w:left="1701"/>
        <w:rPr>
          <w:rFonts w:ascii="Verdana" w:eastAsia="Verdana" w:hAnsi="Verdana" w:cs="Verdana"/>
          <w:sz w:val="20"/>
          <w:szCs w:val="20"/>
        </w:rPr>
      </w:pPr>
    </w:p>
    <w:p w14:paraId="346B9E0B" w14:textId="1336C283" w:rsidR="00937436" w:rsidRDefault="00937436" w:rsidP="00937436">
      <w:pPr>
        <w:pStyle w:val="Prrafodelista"/>
        <w:numPr>
          <w:ilvl w:val="0"/>
          <w:numId w:val="14"/>
        </w:numPr>
        <w:ind w:left="1701"/>
        <w:rPr>
          <w:rFonts w:ascii="Verdana" w:eastAsia="Verdana" w:hAnsi="Verdana" w:cs="Verdana"/>
          <w:sz w:val="20"/>
          <w:szCs w:val="20"/>
        </w:rPr>
      </w:pPr>
      <w:r>
        <w:rPr>
          <w:rFonts w:ascii="Verdana" w:eastAsia="Verdana" w:hAnsi="Verdana" w:cs="Verdana"/>
          <w:sz w:val="20"/>
          <w:szCs w:val="20"/>
        </w:rPr>
        <w:t>Ejecutor</w:t>
      </w:r>
    </w:p>
    <w:p w14:paraId="28EF40D8" w14:textId="7D97759B"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 xml:space="preserve">-Puede revisar los proyectos a los que pertenece. </w:t>
      </w:r>
    </w:p>
    <w:p w14:paraId="42518C27" w14:textId="6FD2297A"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-Agregar informes de avance a los proyectos</w:t>
      </w:r>
    </w:p>
    <w:p w14:paraId="72A440A6" w14:textId="084348F0" w:rsidR="00C87D80" w:rsidRPr="00937436" w:rsidRDefault="00C87D80" w:rsidP="00937436">
      <w:pPr>
        <w:pStyle w:val="Prrafodelista"/>
        <w:ind w:left="1701"/>
        <w:rPr>
          <w:rFonts w:ascii="Verdana" w:eastAsia="Verdana" w:hAnsi="Verdana" w:cs="Verdana"/>
          <w:sz w:val="20"/>
          <w:szCs w:val="20"/>
        </w:rPr>
      </w:pPr>
      <w:r>
        <w:rPr>
          <w:rFonts w:ascii="Verdana" w:eastAsia="Verdana" w:hAnsi="Verdana" w:cs="Verdana"/>
          <w:sz w:val="20"/>
          <w:szCs w:val="20"/>
        </w:rPr>
        <w:t>-Puede consultar datos de los contactos.</w:t>
      </w:r>
    </w:p>
    <w:p w14:paraId="3A800F22" w14:textId="77777777" w:rsidR="00951D8D" w:rsidRDefault="00951D8D" w:rsidP="00937436">
      <w:pPr>
        <w:ind w:left="1701"/>
        <w:rPr>
          <w:rFonts w:ascii="Verdana" w:eastAsia="Verdana" w:hAnsi="Verdana" w:cs="Verdana"/>
          <w:sz w:val="20"/>
          <w:szCs w:val="20"/>
        </w:rPr>
      </w:pPr>
    </w:p>
    <w:p w14:paraId="5DD16F3B" w14:textId="77777777" w:rsidR="00951D8D" w:rsidRDefault="00951D8D" w:rsidP="00937436">
      <w:pPr>
        <w:ind w:left="1701"/>
        <w:rPr>
          <w:rFonts w:ascii="Verdana" w:eastAsia="Verdana" w:hAnsi="Verdana" w:cs="Verdana"/>
          <w:color w:val="FF0000"/>
          <w:sz w:val="20"/>
          <w:szCs w:val="20"/>
        </w:rPr>
      </w:pPr>
    </w:p>
    <w:sectPr w:rsidR="00951D8D">
      <w:headerReference w:type="default" r:id="rId32"/>
      <w:footerReference w:type="default" r:id="rId33"/>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ENA" w:date="2017-05-17T12:40:00Z" w:initials="S">
    <w:p w14:paraId="2C38F0B5" w14:textId="77777777" w:rsidR="00C76252" w:rsidRDefault="00C7625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8F0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531B3" w14:textId="77777777" w:rsidR="005D581E" w:rsidRDefault="005D581E">
      <w:r>
        <w:separator/>
      </w:r>
    </w:p>
  </w:endnote>
  <w:endnote w:type="continuationSeparator" w:id="0">
    <w:p w14:paraId="79980D98" w14:textId="77777777" w:rsidR="005D581E" w:rsidRDefault="005D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05CF" w14:textId="77777777" w:rsidR="00951D8D" w:rsidRDefault="00AA68B7">
    <w:pPr>
      <w:tabs>
        <w:tab w:val="center" w:pos="4320"/>
        <w:tab w:val="right" w:pos="8640"/>
      </w:tabs>
      <w:jc w:val="right"/>
    </w:pPr>
    <w:r>
      <w:fldChar w:fldCharType="begin"/>
    </w:r>
    <w:r>
      <w:instrText>PAGE</w:instrText>
    </w:r>
    <w:r>
      <w:fldChar w:fldCharType="separate"/>
    </w:r>
    <w:r w:rsidR="005D581E">
      <w:rPr>
        <w:noProof/>
      </w:rPr>
      <w:t>1</w:t>
    </w:r>
    <w:r>
      <w:fldChar w:fldCharType="end"/>
    </w:r>
  </w:p>
  <w:p w14:paraId="1267C2EC" w14:textId="77777777" w:rsidR="00951D8D" w:rsidRDefault="00951D8D">
    <w:pPr>
      <w:tabs>
        <w:tab w:val="center" w:pos="4320"/>
        <w:tab w:val="right" w:pos="8640"/>
      </w:tabs>
      <w:spacing w:after="70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F769F" w14:textId="77777777" w:rsidR="005D581E" w:rsidRDefault="005D581E">
      <w:r>
        <w:separator/>
      </w:r>
    </w:p>
  </w:footnote>
  <w:footnote w:type="continuationSeparator" w:id="0">
    <w:p w14:paraId="7EEFC712" w14:textId="77777777" w:rsidR="005D581E" w:rsidRDefault="005D5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3D29" w14:textId="77777777" w:rsidR="00951D8D" w:rsidRDefault="00EB0ECE">
    <w:pPr>
      <w:tabs>
        <w:tab w:val="center" w:pos="4320"/>
        <w:tab w:val="right" w:pos="8640"/>
      </w:tabs>
      <w:spacing w:before="709"/>
      <w:jc w:val="center"/>
      <w:rPr>
        <w:rFonts w:ascii="Times New Roman" w:eastAsia="Times New Roman" w:hAnsi="Times New Roman" w:cs="Times New Roman"/>
        <w:color w:val="7F7F7F"/>
        <w:sz w:val="36"/>
        <w:szCs w:val="36"/>
      </w:rPr>
    </w:pPr>
    <w:r>
      <w:rPr>
        <w:rFonts w:ascii="Garamond" w:eastAsia="Garamond" w:hAnsi="Garamond" w:cs="Garamond"/>
        <w:noProof/>
        <w:color w:val="00B0F0"/>
        <w:sz w:val="36"/>
        <w:szCs w:val="36"/>
      </w:rPr>
      <w:drawing>
        <wp:inline distT="0" distB="0" distL="0" distR="0" wp14:anchorId="715ED8C8" wp14:editId="5EAF5E20">
          <wp:extent cx="990476" cy="1247619"/>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final5.png"/>
                  <pic:cNvPicPr/>
                </pic:nvPicPr>
                <pic:blipFill>
                  <a:blip r:embed="rId1">
                    <a:extLst>
                      <a:ext uri="{28A0092B-C50C-407E-A947-70E740481C1C}">
                        <a14:useLocalDpi xmlns:a14="http://schemas.microsoft.com/office/drawing/2010/main" val="0"/>
                      </a:ext>
                    </a:extLst>
                  </a:blip>
                  <a:stretch>
                    <a:fillRect/>
                  </a:stretch>
                </pic:blipFill>
                <pic:spPr>
                  <a:xfrm>
                    <a:off x="0" y="0"/>
                    <a:ext cx="990476" cy="1247619"/>
                  </a:xfrm>
                  <a:prstGeom prst="rect">
                    <a:avLst/>
                  </a:prstGeom>
                </pic:spPr>
              </pic:pic>
            </a:graphicData>
          </a:graphic>
        </wp:inline>
      </w:drawing>
    </w:r>
    <w:r w:rsidR="00AA68B7">
      <w:rPr>
        <w:rFonts w:ascii="Times New Roman" w:eastAsia="Times New Roman" w:hAnsi="Times New Roman" w:cs="Times New Roman"/>
        <w:color w:val="808080"/>
        <w:sz w:val="36"/>
        <w:szCs w:val="36"/>
      </w:rPr>
      <w:t xml:space="preserve">              </w:t>
    </w:r>
    <w:r>
      <w:rPr>
        <w:rFonts w:ascii="Times New Roman" w:eastAsia="Times New Roman" w:hAnsi="Times New Roman" w:cs="Times New Roman"/>
        <w:color w:val="808080"/>
        <w:sz w:val="36"/>
        <w:szCs w:val="36"/>
      </w:rPr>
      <w:t xml:space="preserve">                               </w:t>
    </w:r>
    <w:r w:rsidR="00AA68B7">
      <w:rPr>
        <w:rFonts w:ascii="Times New Roman" w:eastAsia="Times New Roman" w:hAnsi="Times New Roman" w:cs="Times New Roman"/>
        <w:color w:val="808080"/>
        <w:sz w:val="36"/>
        <w:szCs w:val="36"/>
      </w:rPr>
      <w:t xml:space="preserve">   </w:t>
    </w:r>
    <w:r>
      <w:rPr>
        <w:rFonts w:ascii="Times New Roman" w:eastAsia="Times New Roman" w:hAnsi="Times New Roman" w:cs="Times New Roman"/>
        <w:color w:val="7F7F7F"/>
        <w:sz w:val="36"/>
        <w:szCs w:val="36"/>
      </w:rPr>
      <w:t>Manual Técnico SIGPI</w:t>
    </w:r>
  </w:p>
  <w:p w14:paraId="1F160592" w14:textId="77777777" w:rsidR="00951D8D" w:rsidRDefault="00951D8D">
    <w:pPr>
      <w:tabs>
        <w:tab w:val="center" w:pos="4320"/>
        <w:tab w:val="right" w:pos="8640"/>
      </w:tabs>
      <w:rPr>
        <w:rFonts w:ascii="Garamond" w:eastAsia="Garamond" w:hAnsi="Garamond" w:cs="Garamond"/>
        <w:color w:val="00B0F0"/>
        <w:sz w:val="36"/>
        <w:szCs w:val="36"/>
      </w:rPr>
    </w:pPr>
  </w:p>
  <w:p w14:paraId="2AE063F1" w14:textId="77777777" w:rsidR="00951D8D" w:rsidRDefault="00951D8D">
    <w:pPr>
      <w:tabs>
        <w:tab w:val="center" w:pos="4320"/>
        <w:tab w:val="right" w:pos="8640"/>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72F"/>
    <w:multiLevelType w:val="multilevel"/>
    <w:tmpl w:val="759EBD56"/>
    <w:lvl w:ilvl="0">
      <w:start w:val="1"/>
      <w:numFmt w:val="decimal"/>
      <w:lvlText w:val="%1."/>
      <w:lvlJc w:val="left"/>
      <w:pPr>
        <w:ind w:left="720" w:firstLine="360"/>
      </w:pPr>
      <w:rPr>
        <w:b/>
        <w:vertAlign w:val="baseline"/>
      </w:rPr>
    </w:lvl>
    <w:lvl w:ilvl="1">
      <w:start w:val="1"/>
      <w:numFmt w:val="decimal"/>
      <w:lvlText w:val="%1.%2"/>
      <w:lvlJc w:val="left"/>
      <w:pPr>
        <w:ind w:left="1080" w:firstLine="720"/>
      </w:pPr>
      <w:rPr>
        <w:b/>
        <w:vertAlign w:val="baseline"/>
      </w:rPr>
    </w:lvl>
    <w:lvl w:ilvl="2">
      <w:start w:val="1"/>
      <w:numFmt w:val="decimal"/>
      <w:lvlText w:val="%1.%2.%3"/>
      <w:lvlJc w:val="left"/>
      <w:pPr>
        <w:ind w:left="1800" w:firstLine="1080"/>
      </w:pPr>
      <w:rPr>
        <w:b w:val="0"/>
        <w:vertAlign w:val="baseline"/>
      </w:rPr>
    </w:lvl>
    <w:lvl w:ilvl="3">
      <w:start w:val="1"/>
      <w:numFmt w:val="decimal"/>
      <w:lvlText w:val="%1.%2.%3.%4"/>
      <w:lvlJc w:val="left"/>
      <w:pPr>
        <w:ind w:left="2160" w:firstLine="1440"/>
      </w:pPr>
      <w:rPr>
        <w:b w:val="0"/>
        <w:vertAlign w:val="baseline"/>
      </w:rPr>
    </w:lvl>
    <w:lvl w:ilvl="4">
      <w:start w:val="1"/>
      <w:numFmt w:val="decimal"/>
      <w:lvlText w:val="%1.%2.%3.%4.%5"/>
      <w:lvlJc w:val="left"/>
      <w:pPr>
        <w:ind w:left="2880" w:firstLine="1800"/>
      </w:pPr>
      <w:rPr>
        <w:b w:val="0"/>
        <w:vertAlign w:val="baseline"/>
      </w:rPr>
    </w:lvl>
    <w:lvl w:ilvl="5">
      <w:start w:val="1"/>
      <w:numFmt w:val="decimal"/>
      <w:lvlText w:val="%1.%2.%3.%4.%5.%6"/>
      <w:lvlJc w:val="left"/>
      <w:pPr>
        <w:ind w:left="3600" w:firstLine="2160"/>
      </w:pPr>
      <w:rPr>
        <w:b w:val="0"/>
        <w:vertAlign w:val="baseline"/>
      </w:rPr>
    </w:lvl>
    <w:lvl w:ilvl="6">
      <w:start w:val="1"/>
      <w:numFmt w:val="decimal"/>
      <w:lvlText w:val="%1.%2.%3.%4.%5.%6.%7"/>
      <w:lvlJc w:val="left"/>
      <w:pPr>
        <w:ind w:left="3960" w:firstLine="2520"/>
      </w:pPr>
      <w:rPr>
        <w:b w:val="0"/>
        <w:vertAlign w:val="baseline"/>
      </w:rPr>
    </w:lvl>
    <w:lvl w:ilvl="7">
      <w:start w:val="1"/>
      <w:numFmt w:val="decimal"/>
      <w:lvlText w:val="%1.%2.%3.%4.%5.%6.%7.%8"/>
      <w:lvlJc w:val="left"/>
      <w:pPr>
        <w:ind w:left="4680" w:firstLine="2880"/>
      </w:pPr>
      <w:rPr>
        <w:b w:val="0"/>
        <w:vertAlign w:val="baseline"/>
      </w:rPr>
    </w:lvl>
    <w:lvl w:ilvl="8">
      <w:start w:val="1"/>
      <w:numFmt w:val="decimal"/>
      <w:lvlText w:val="%1.%2.%3.%4.%5.%6.%7.%8.%9"/>
      <w:lvlJc w:val="left"/>
      <w:pPr>
        <w:ind w:left="5040" w:firstLine="3240"/>
      </w:pPr>
      <w:rPr>
        <w:b w:val="0"/>
        <w:vertAlign w:val="baseline"/>
      </w:rPr>
    </w:lvl>
  </w:abstractNum>
  <w:abstractNum w:abstractNumId="1" w15:restartNumberingAfterBreak="0">
    <w:nsid w:val="052E5A42"/>
    <w:multiLevelType w:val="hybridMultilevel"/>
    <w:tmpl w:val="B08A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833CB3"/>
    <w:multiLevelType w:val="multilevel"/>
    <w:tmpl w:val="E0025850"/>
    <w:lvl w:ilvl="0">
      <w:start w:val="6"/>
      <w:numFmt w:val="decimal"/>
      <w:lvlText w:val="%1"/>
      <w:lvlJc w:val="left"/>
      <w:pPr>
        <w:ind w:left="360" w:firstLine="0"/>
      </w:pPr>
      <w:rPr>
        <w:vertAlign w:val="baseline"/>
      </w:rPr>
    </w:lvl>
    <w:lvl w:ilvl="1">
      <w:start w:val="1"/>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3" w15:restartNumberingAfterBreak="0">
    <w:nsid w:val="0C956376"/>
    <w:multiLevelType w:val="hybridMultilevel"/>
    <w:tmpl w:val="D9C4C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635661"/>
    <w:multiLevelType w:val="multilevel"/>
    <w:tmpl w:val="42587938"/>
    <w:lvl w:ilvl="0">
      <w:start w:val="9"/>
      <w:numFmt w:val="decimal"/>
      <w:lvlText w:val="%1"/>
      <w:lvlJc w:val="left"/>
      <w:pPr>
        <w:ind w:left="360" w:firstLine="0"/>
      </w:pPr>
      <w:rPr>
        <w:vertAlign w:val="baseline"/>
      </w:rPr>
    </w:lvl>
    <w:lvl w:ilvl="1">
      <w:start w:val="1"/>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5" w15:restartNumberingAfterBreak="0">
    <w:nsid w:val="21240CA9"/>
    <w:multiLevelType w:val="hybridMultilevel"/>
    <w:tmpl w:val="A6F46A5C"/>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6" w15:restartNumberingAfterBreak="0">
    <w:nsid w:val="22B11488"/>
    <w:multiLevelType w:val="hybridMultilevel"/>
    <w:tmpl w:val="CF5EC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871A75"/>
    <w:multiLevelType w:val="hybridMultilevel"/>
    <w:tmpl w:val="371C8D26"/>
    <w:lvl w:ilvl="0" w:tplc="E4726EA6">
      <w:start w:val="1"/>
      <w:numFmt w:val="bullet"/>
      <w:lvlText w:val="-"/>
      <w:lvlJc w:val="left"/>
      <w:pPr>
        <w:ind w:left="1800" w:hanging="360"/>
      </w:pPr>
      <w:rPr>
        <w:rFonts w:ascii="Verdana" w:eastAsia="Verdana" w:hAnsi="Verdana" w:cs="Verdana"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9A1665"/>
    <w:multiLevelType w:val="multilevel"/>
    <w:tmpl w:val="BC84849E"/>
    <w:lvl w:ilvl="0">
      <w:start w:val="1"/>
      <w:numFmt w:val="bullet"/>
      <w:lvlText w:val="●"/>
      <w:lvlJc w:val="left"/>
      <w:pPr>
        <w:ind w:left="1702" w:firstLine="1342"/>
      </w:pPr>
      <w:rPr>
        <w:rFonts w:ascii="Arial" w:eastAsia="Arial" w:hAnsi="Arial" w:cs="Arial"/>
        <w:vertAlign w:val="baseline"/>
      </w:rPr>
    </w:lvl>
    <w:lvl w:ilvl="1">
      <w:start w:val="1"/>
      <w:numFmt w:val="bullet"/>
      <w:lvlText w:val="o"/>
      <w:lvlJc w:val="left"/>
      <w:pPr>
        <w:ind w:left="2422" w:firstLine="2062"/>
      </w:pPr>
      <w:rPr>
        <w:rFonts w:ascii="Arial" w:eastAsia="Arial" w:hAnsi="Arial" w:cs="Arial"/>
        <w:vertAlign w:val="baseline"/>
      </w:rPr>
    </w:lvl>
    <w:lvl w:ilvl="2">
      <w:start w:val="1"/>
      <w:numFmt w:val="bullet"/>
      <w:lvlText w:val="▪"/>
      <w:lvlJc w:val="left"/>
      <w:pPr>
        <w:ind w:left="3142" w:firstLine="2782"/>
      </w:pPr>
      <w:rPr>
        <w:rFonts w:ascii="Arial" w:eastAsia="Arial" w:hAnsi="Arial" w:cs="Arial"/>
        <w:vertAlign w:val="baseline"/>
      </w:rPr>
    </w:lvl>
    <w:lvl w:ilvl="3">
      <w:start w:val="1"/>
      <w:numFmt w:val="bullet"/>
      <w:lvlText w:val="●"/>
      <w:lvlJc w:val="left"/>
      <w:pPr>
        <w:ind w:left="3862" w:firstLine="3502"/>
      </w:pPr>
      <w:rPr>
        <w:rFonts w:ascii="Arial" w:eastAsia="Arial" w:hAnsi="Arial" w:cs="Arial"/>
        <w:vertAlign w:val="baseline"/>
      </w:rPr>
    </w:lvl>
    <w:lvl w:ilvl="4">
      <w:start w:val="1"/>
      <w:numFmt w:val="bullet"/>
      <w:lvlText w:val="o"/>
      <w:lvlJc w:val="left"/>
      <w:pPr>
        <w:ind w:left="4582" w:firstLine="4222"/>
      </w:pPr>
      <w:rPr>
        <w:rFonts w:ascii="Arial" w:eastAsia="Arial" w:hAnsi="Arial" w:cs="Arial"/>
        <w:vertAlign w:val="baseline"/>
      </w:rPr>
    </w:lvl>
    <w:lvl w:ilvl="5">
      <w:start w:val="1"/>
      <w:numFmt w:val="bullet"/>
      <w:lvlText w:val="▪"/>
      <w:lvlJc w:val="left"/>
      <w:pPr>
        <w:ind w:left="5302" w:firstLine="4942"/>
      </w:pPr>
      <w:rPr>
        <w:rFonts w:ascii="Arial" w:eastAsia="Arial" w:hAnsi="Arial" w:cs="Arial"/>
        <w:vertAlign w:val="baseline"/>
      </w:rPr>
    </w:lvl>
    <w:lvl w:ilvl="6">
      <w:start w:val="1"/>
      <w:numFmt w:val="bullet"/>
      <w:lvlText w:val="●"/>
      <w:lvlJc w:val="left"/>
      <w:pPr>
        <w:ind w:left="6022" w:firstLine="5662"/>
      </w:pPr>
      <w:rPr>
        <w:rFonts w:ascii="Arial" w:eastAsia="Arial" w:hAnsi="Arial" w:cs="Arial"/>
        <w:vertAlign w:val="baseline"/>
      </w:rPr>
    </w:lvl>
    <w:lvl w:ilvl="7">
      <w:start w:val="1"/>
      <w:numFmt w:val="bullet"/>
      <w:lvlText w:val="o"/>
      <w:lvlJc w:val="left"/>
      <w:pPr>
        <w:ind w:left="6742" w:firstLine="6382"/>
      </w:pPr>
      <w:rPr>
        <w:rFonts w:ascii="Arial" w:eastAsia="Arial" w:hAnsi="Arial" w:cs="Arial"/>
        <w:vertAlign w:val="baseline"/>
      </w:rPr>
    </w:lvl>
    <w:lvl w:ilvl="8">
      <w:start w:val="1"/>
      <w:numFmt w:val="bullet"/>
      <w:lvlText w:val="▪"/>
      <w:lvlJc w:val="left"/>
      <w:pPr>
        <w:ind w:left="7462" w:firstLine="7102"/>
      </w:pPr>
      <w:rPr>
        <w:rFonts w:ascii="Arial" w:eastAsia="Arial" w:hAnsi="Arial" w:cs="Arial"/>
        <w:vertAlign w:val="baseline"/>
      </w:rPr>
    </w:lvl>
  </w:abstractNum>
  <w:abstractNum w:abstractNumId="9" w15:restartNumberingAfterBreak="0">
    <w:nsid w:val="2EA521EC"/>
    <w:multiLevelType w:val="hybridMultilevel"/>
    <w:tmpl w:val="21FE7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BE6DB4"/>
    <w:multiLevelType w:val="hybridMultilevel"/>
    <w:tmpl w:val="CD828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282B4C"/>
    <w:multiLevelType w:val="multilevel"/>
    <w:tmpl w:val="712C2FEE"/>
    <w:lvl w:ilvl="0">
      <w:start w:val="1"/>
      <w:numFmt w:val="decimal"/>
      <w:lvlText w:val="%1."/>
      <w:lvlJc w:val="left"/>
      <w:pPr>
        <w:ind w:left="1980" w:firstLine="1620"/>
      </w:pPr>
      <w:rPr>
        <w:vertAlign w:val="baseline"/>
      </w:rPr>
    </w:lvl>
    <w:lvl w:ilvl="1">
      <w:start w:val="1"/>
      <w:numFmt w:val="lowerLetter"/>
      <w:lvlText w:val="%2."/>
      <w:lvlJc w:val="left"/>
      <w:pPr>
        <w:ind w:left="2700" w:firstLine="2340"/>
      </w:pPr>
      <w:rPr>
        <w:vertAlign w:val="baseline"/>
      </w:rPr>
    </w:lvl>
    <w:lvl w:ilvl="2">
      <w:start w:val="1"/>
      <w:numFmt w:val="lowerRoman"/>
      <w:lvlText w:val="%3."/>
      <w:lvlJc w:val="right"/>
      <w:pPr>
        <w:ind w:left="3420" w:firstLine="3240"/>
      </w:pPr>
      <w:rPr>
        <w:vertAlign w:val="baseline"/>
      </w:rPr>
    </w:lvl>
    <w:lvl w:ilvl="3">
      <w:start w:val="1"/>
      <w:numFmt w:val="decimal"/>
      <w:lvlText w:val="%4."/>
      <w:lvlJc w:val="left"/>
      <w:pPr>
        <w:ind w:left="4140" w:firstLine="3780"/>
      </w:pPr>
      <w:rPr>
        <w:vertAlign w:val="baseline"/>
      </w:rPr>
    </w:lvl>
    <w:lvl w:ilvl="4">
      <w:start w:val="1"/>
      <w:numFmt w:val="lowerLetter"/>
      <w:lvlText w:val="%5."/>
      <w:lvlJc w:val="left"/>
      <w:pPr>
        <w:ind w:left="4860" w:firstLine="4500"/>
      </w:pPr>
      <w:rPr>
        <w:vertAlign w:val="baseline"/>
      </w:rPr>
    </w:lvl>
    <w:lvl w:ilvl="5">
      <w:start w:val="1"/>
      <w:numFmt w:val="lowerRoman"/>
      <w:lvlText w:val="%6."/>
      <w:lvlJc w:val="right"/>
      <w:pPr>
        <w:ind w:left="5580" w:firstLine="5400"/>
      </w:pPr>
      <w:rPr>
        <w:vertAlign w:val="baseline"/>
      </w:rPr>
    </w:lvl>
    <w:lvl w:ilvl="6">
      <w:start w:val="1"/>
      <w:numFmt w:val="decimal"/>
      <w:lvlText w:val="%7."/>
      <w:lvlJc w:val="left"/>
      <w:pPr>
        <w:ind w:left="6300" w:firstLine="5940"/>
      </w:pPr>
      <w:rPr>
        <w:vertAlign w:val="baseline"/>
      </w:rPr>
    </w:lvl>
    <w:lvl w:ilvl="7">
      <w:start w:val="1"/>
      <w:numFmt w:val="lowerLetter"/>
      <w:lvlText w:val="%8."/>
      <w:lvlJc w:val="left"/>
      <w:pPr>
        <w:ind w:left="7020" w:firstLine="6660"/>
      </w:pPr>
      <w:rPr>
        <w:vertAlign w:val="baseline"/>
      </w:rPr>
    </w:lvl>
    <w:lvl w:ilvl="8">
      <w:start w:val="1"/>
      <w:numFmt w:val="lowerRoman"/>
      <w:lvlText w:val="%9."/>
      <w:lvlJc w:val="right"/>
      <w:pPr>
        <w:ind w:left="7740" w:firstLine="7560"/>
      </w:pPr>
      <w:rPr>
        <w:vertAlign w:val="baseline"/>
      </w:rPr>
    </w:lvl>
  </w:abstractNum>
  <w:abstractNum w:abstractNumId="12" w15:restartNumberingAfterBreak="0">
    <w:nsid w:val="443C77BC"/>
    <w:multiLevelType w:val="multilevel"/>
    <w:tmpl w:val="5648A3E4"/>
    <w:lvl w:ilvl="0">
      <w:start w:val="1"/>
      <w:numFmt w:val="bullet"/>
      <w:lvlText w:val="●"/>
      <w:lvlJc w:val="left"/>
      <w:pPr>
        <w:ind w:left="780" w:firstLine="420"/>
      </w:pPr>
      <w:rPr>
        <w:rFonts w:ascii="Arial" w:eastAsia="Arial" w:hAnsi="Arial" w:cs="Arial"/>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13" w15:restartNumberingAfterBreak="0">
    <w:nsid w:val="4F425E88"/>
    <w:multiLevelType w:val="hybridMultilevel"/>
    <w:tmpl w:val="8C4CB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297AF1"/>
    <w:multiLevelType w:val="multilevel"/>
    <w:tmpl w:val="9240258E"/>
    <w:lvl w:ilvl="0">
      <w:start w:val="1"/>
      <w:numFmt w:val="bullet"/>
      <w:lvlText w:val="●"/>
      <w:lvlJc w:val="left"/>
      <w:pPr>
        <w:ind w:left="1702" w:firstLine="1342"/>
      </w:pPr>
      <w:rPr>
        <w:rFonts w:ascii="Arial" w:eastAsia="Arial" w:hAnsi="Arial" w:cs="Arial"/>
        <w:vertAlign w:val="baseline"/>
      </w:rPr>
    </w:lvl>
    <w:lvl w:ilvl="1">
      <w:start w:val="1"/>
      <w:numFmt w:val="bullet"/>
      <w:lvlText w:val="o"/>
      <w:lvlJc w:val="left"/>
      <w:pPr>
        <w:ind w:left="2422" w:firstLine="2062"/>
      </w:pPr>
      <w:rPr>
        <w:rFonts w:ascii="Arial" w:eastAsia="Arial" w:hAnsi="Arial" w:cs="Arial"/>
        <w:vertAlign w:val="baseline"/>
      </w:rPr>
    </w:lvl>
    <w:lvl w:ilvl="2">
      <w:start w:val="1"/>
      <w:numFmt w:val="bullet"/>
      <w:lvlText w:val="▪"/>
      <w:lvlJc w:val="left"/>
      <w:pPr>
        <w:ind w:left="3142" w:firstLine="2782"/>
      </w:pPr>
      <w:rPr>
        <w:rFonts w:ascii="Arial" w:eastAsia="Arial" w:hAnsi="Arial" w:cs="Arial"/>
        <w:vertAlign w:val="baseline"/>
      </w:rPr>
    </w:lvl>
    <w:lvl w:ilvl="3">
      <w:start w:val="1"/>
      <w:numFmt w:val="bullet"/>
      <w:lvlText w:val="●"/>
      <w:lvlJc w:val="left"/>
      <w:pPr>
        <w:ind w:left="3862" w:firstLine="3502"/>
      </w:pPr>
      <w:rPr>
        <w:rFonts w:ascii="Arial" w:eastAsia="Arial" w:hAnsi="Arial" w:cs="Arial"/>
        <w:vertAlign w:val="baseline"/>
      </w:rPr>
    </w:lvl>
    <w:lvl w:ilvl="4">
      <w:start w:val="1"/>
      <w:numFmt w:val="bullet"/>
      <w:lvlText w:val="o"/>
      <w:lvlJc w:val="left"/>
      <w:pPr>
        <w:ind w:left="4582" w:firstLine="4222"/>
      </w:pPr>
      <w:rPr>
        <w:rFonts w:ascii="Arial" w:eastAsia="Arial" w:hAnsi="Arial" w:cs="Arial"/>
        <w:vertAlign w:val="baseline"/>
      </w:rPr>
    </w:lvl>
    <w:lvl w:ilvl="5">
      <w:start w:val="1"/>
      <w:numFmt w:val="bullet"/>
      <w:lvlText w:val="▪"/>
      <w:lvlJc w:val="left"/>
      <w:pPr>
        <w:ind w:left="5302" w:firstLine="4942"/>
      </w:pPr>
      <w:rPr>
        <w:rFonts w:ascii="Arial" w:eastAsia="Arial" w:hAnsi="Arial" w:cs="Arial"/>
        <w:vertAlign w:val="baseline"/>
      </w:rPr>
    </w:lvl>
    <w:lvl w:ilvl="6">
      <w:start w:val="1"/>
      <w:numFmt w:val="bullet"/>
      <w:lvlText w:val="●"/>
      <w:lvlJc w:val="left"/>
      <w:pPr>
        <w:ind w:left="6022" w:firstLine="5662"/>
      </w:pPr>
      <w:rPr>
        <w:rFonts w:ascii="Arial" w:eastAsia="Arial" w:hAnsi="Arial" w:cs="Arial"/>
        <w:vertAlign w:val="baseline"/>
      </w:rPr>
    </w:lvl>
    <w:lvl w:ilvl="7">
      <w:start w:val="1"/>
      <w:numFmt w:val="bullet"/>
      <w:lvlText w:val="o"/>
      <w:lvlJc w:val="left"/>
      <w:pPr>
        <w:ind w:left="6742" w:firstLine="6382"/>
      </w:pPr>
      <w:rPr>
        <w:rFonts w:ascii="Arial" w:eastAsia="Arial" w:hAnsi="Arial" w:cs="Arial"/>
        <w:vertAlign w:val="baseline"/>
      </w:rPr>
    </w:lvl>
    <w:lvl w:ilvl="8">
      <w:start w:val="1"/>
      <w:numFmt w:val="bullet"/>
      <w:lvlText w:val="▪"/>
      <w:lvlJc w:val="left"/>
      <w:pPr>
        <w:ind w:left="7462" w:firstLine="7102"/>
      </w:pPr>
      <w:rPr>
        <w:rFonts w:ascii="Arial" w:eastAsia="Arial" w:hAnsi="Arial" w:cs="Arial"/>
        <w:vertAlign w:val="baseline"/>
      </w:rPr>
    </w:lvl>
  </w:abstractNum>
  <w:abstractNum w:abstractNumId="15" w15:restartNumberingAfterBreak="0">
    <w:nsid w:val="5DDA50AB"/>
    <w:multiLevelType w:val="multilevel"/>
    <w:tmpl w:val="D7206E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66447B2E"/>
    <w:multiLevelType w:val="hybridMultilevel"/>
    <w:tmpl w:val="DBCCD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901A24"/>
    <w:multiLevelType w:val="hybridMultilevel"/>
    <w:tmpl w:val="154EC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496A7F"/>
    <w:multiLevelType w:val="hybridMultilevel"/>
    <w:tmpl w:val="AB06702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FDB7FE0"/>
    <w:multiLevelType w:val="multilevel"/>
    <w:tmpl w:val="1D409542"/>
    <w:lvl w:ilvl="0">
      <w:start w:val="1"/>
      <w:numFmt w:val="decimal"/>
      <w:lvlText w:val="%1."/>
      <w:lvlJc w:val="left"/>
      <w:pPr>
        <w:ind w:left="1342" w:firstLine="981"/>
      </w:pPr>
      <w:rPr>
        <w:vertAlign w:val="baseline"/>
      </w:rPr>
    </w:lvl>
    <w:lvl w:ilvl="1">
      <w:start w:val="1"/>
      <w:numFmt w:val="lowerLetter"/>
      <w:lvlText w:val="%2."/>
      <w:lvlJc w:val="left"/>
      <w:pPr>
        <w:ind w:left="2062" w:firstLine="1702"/>
      </w:pPr>
      <w:rPr>
        <w:vertAlign w:val="baseline"/>
      </w:rPr>
    </w:lvl>
    <w:lvl w:ilvl="2">
      <w:start w:val="1"/>
      <w:numFmt w:val="lowerRoman"/>
      <w:lvlText w:val="%3."/>
      <w:lvlJc w:val="right"/>
      <w:pPr>
        <w:ind w:left="2782" w:firstLine="2602"/>
      </w:pPr>
      <w:rPr>
        <w:vertAlign w:val="baseline"/>
      </w:rPr>
    </w:lvl>
    <w:lvl w:ilvl="3">
      <w:start w:val="1"/>
      <w:numFmt w:val="decimal"/>
      <w:lvlText w:val="%4."/>
      <w:lvlJc w:val="left"/>
      <w:pPr>
        <w:ind w:left="3502" w:firstLine="3142"/>
      </w:pPr>
      <w:rPr>
        <w:vertAlign w:val="baseline"/>
      </w:rPr>
    </w:lvl>
    <w:lvl w:ilvl="4">
      <w:start w:val="1"/>
      <w:numFmt w:val="lowerLetter"/>
      <w:lvlText w:val="%5."/>
      <w:lvlJc w:val="left"/>
      <w:pPr>
        <w:ind w:left="4222" w:firstLine="3862"/>
      </w:pPr>
      <w:rPr>
        <w:vertAlign w:val="baseline"/>
      </w:rPr>
    </w:lvl>
    <w:lvl w:ilvl="5">
      <w:start w:val="1"/>
      <w:numFmt w:val="lowerRoman"/>
      <w:lvlText w:val="%6."/>
      <w:lvlJc w:val="right"/>
      <w:pPr>
        <w:ind w:left="4942" w:firstLine="4762"/>
      </w:pPr>
      <w:rPr>
        <w:vertAlign w:val="baseline"/>
      </w:rPr>
    </w:lvl>
    <w:lvl w:ilvl="6">
      <w:start w:val="1"/>
      <w:numFmt w:val="decimal"/>
      <w:lvlText w:val="%7."/>
      <w:lvlJc w:val="left"/>
      <w:pPr>
        <w:ind w:left="5662" w:firstLine="5302"/>
      </w:pPr>
      <w:rPr>
        <w:vertAlign w:val="baseline"/>
      </w:rPr>
    </w:lvl>
    <w:lvl w:ilvl="7">
      <w:start w:val="1"/>
      <w:numFmt w:val="lowerLetter"/>
      <w:lvlText w:val="%8."/>
      <w:lvlJc w:val="left"/>
      <w:pPr>
        <w:ind w:left="6382" w:firstLine="6022"/>
      </w:pPr>
      <w:rPr>
        <w:vertAlign w:val="baseline"/>
      </w:rPr>
    </w:lvl>
    <w:lvl w:ilvl="8">
      <w:start w:val="1"/>
      <w:numFmt w:val="lowerRoman"/>
      <w:lvlText w:val="%9."/>
      <w:lvlJc w:val="right"/>
      <w:pPr>
        <w:ind w:left="7102" w:firstLine="6922"/>
      </w:pPr>
      <w:rPr>
        <w:vertAlign w:val="baseline"/>
      </w:rPr>
    </w:lvl>
  </w:abstractNum>
  <w:abstractNum w:abstractNumId="20" w15:restartNumberingAfterBreak="0">
    <w:nsid w:val="754941DA"/>
    <w:multiLevelType w:val="multilevel"/>
    <w:tmpl w:val="2996DD2C"/>
    <w:lvl w:ilvl="0">
      <w:start w:val="4"/>
      <w:numFmt w:val="decimal"/>
      <w:lvlText w:val="%1"/>
      <w:lvlJc w:val="left"/>
      <w:pPr>
        <w:ind w:left="360" w:firstLine="0"/>
      </w:pPr>
      <w:rPr>
        <w:vertAlign w:val="baseline"/>
      </w:rPr>
    </w:lvl>
    <w:lvl w:ilvl="1">
      <w:start w:val="2"/>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21" w15:restartNumberingAfterBreak="0">
    <w:nsid w:val="76B00E88"/>
    <w:multiLevelType w:val="multilevel"/>
    <w:tmpl w:val="500A1652"/>
    <w:lvl w:ilvl="0">
      <w:start w:val="12"/>
      <w:numFmt w:val="decimal"/>
      <w:lvlText w:val="%1"/>
      <w:lvlJc w:val="left"/>
      <w:pPr>
        <w:ind w:left="495" w:firstLine="0"/>
      </w:pPr>
      <w:rPr>
        <w:vertAlign w:val="baseline"/>
      </w:rPr>
    </w:lvl>
    <w:lvl w:ilvl="1">
      <w:start w:val="1"/>
      <w:numFmt w:val="decimal"/>
      <w:lvlText w:val="%1.%2"/>
      <w:lvlJc w:val="left"/>
      <w:pPr>
        <w:ind w:left="5400" w:firstLine="4680"/>
      </w:pPr>
      <w:rPr>
        <w:vertAlign w:val="baseline"/>
      </w:rPr>
    </w:lvl>
    <w:lvl w:ilvl="2">
      <w:start w:val="1"/>
      <w:numFmt w:val="decimal"/>
      <w:lvlText w:val="%1.%2.%3"/>
      <w:lvlJc w:val="left"/>
      <w:pPr>
        <w:ind w:left="10080" w:firstLine="9360"/>
      </w:pPr>
      <w:rPr>
        <w:vertAlign w:val="baseline"/>
      </w:rPr>
    </w:lvl>
    <w:lvl w:ilvl="3">
      <w:start w:val="1"/>
      <w:numFmt w:val="decimal"/>
      <w:lvlText w:val="%1.%2.%3.%4"/>
      <w:lvlJc w:val="left"/>
      <w:pPr>
        <w:ind w:left="15120" w:firstLine="14040"/>
      </w:pPr>
      <w:rPr>
        <w:vertAlign w:val="baseline"/>
      </w:rPr>
    </w:lvl>
    <w:lvl w:ilvl="4">
      <w:start w:val="1"/>
      <w:numFmt w:val="decimal"/>
      <w:lvlText w:val="%1.%2.%3.%4.%5"/>
      <w:lvlJc w:val="left"/>
      <w:pPr>
        <w:ind w:left="20160" w:firstLine="18720"/>
      </w:pPr>
      <w:rPr>
        <w:vertAlign w:val="baseline"/>
      </w:rPr>
    </w:lvl>
    <w:lvl w:ilvl="5">
      <w:start w:val="1"/>
      <w:numFmt w:val="decimal"/>
      <w:lvlText w:val="%1.%2.%3.%4.%5.%6"/>
      <w:lvlJc w:val="left"/>
      <w:pPr>
        <w:ind w:left="24840" w:firstLine="23400"/>
      </w:pPr>
      <w:rPr>
        <w:vertAlign w:val="baseline"/>
      </w:rPr>
    </w:lvl>
    <w:lvl w:ilvl="6">
      <w:start w:val="1"/>
      <w:numFmt w:val="decimal"/>
      <w:lvlText w:val="%1.%2.%3.%4.%5.%6.%7"/>
      <w:lvlJc w:val="left"/>
      <w:pPr>
        <w:ind w:left="29880" w:firstLine="28080"/>
      </w:pPr>
      <w:rPr>
        <w:vertAlign w:val="baseline"/>
      </w:rPr>
    </w:lvl>
    <w:lvl w:ilvl="7">
      <w:start w:val="1"/>
      <w:numFmt w:val="decimal"/>
      <w:lvlText w:val="%1.%2.%3.%4.%5.%6.%7.%8"/>
      <w:lvlJc w:val="left"/>
      <w:pPr>
        <w:ind w:left="-30616" w:firstLine="32760"/>
      </w:pPr>
      <w:rPr>
        <w:vertAlign w:val="baseline"/>
      </w:rPr>
    </w:lvl>
    <w:lvl w:ilvl="8">
      <w:start w:val="1"/>
      <w:numFmt w:val="decimal"/>
      <w:lvlText w:val="%1.%2.%3.%4.%5.%6.%7.%8.%9"/>
      <w:lvlJc w:val="left"/>
      <w:pPr>
        <w:ind w:left="-25936" w:hanging="28096"/>
      </w:pPr>
      <w:rPr>
        <w:vertAlign w:val="baseline"/>
      </w:rPr>
    </w:lvl>
  </w:abstractNum>
  <w:abstractNum w:abstractNumId="22" w15:restartNumberingAfterBreak="0">
    <w:nsid w:val="7A2F37A8"/>
    <w:multiLevelType w:val="hybridMultilevel"/>
    <w:tmpl w:val="C2EA239C"/>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3" w15:restartNumberingAfterBreak="0">
    <w:nsid w:val="7E8F7BB3"/>
    <w:multiLevelType w:val="hybridMultilevel"/>
    <w:tmpl w:val="A6F46A5C"/>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num w:numId="1">
    <w:abstractNumId w:val="19"/>
  </w:num>
  <w:num w:numId="2">
    <w:abstractNumId w:val="14"/>
  </w:num>
  <w:num w:numId="3">
    <w:abstractNumId w:val="2"/>
  </w:num>
  <w:num w:numId="4">
    <w:abstractNumId w:val="11"/>
  </w:num>
  <w:num w:numId="5">
    <w:abstractNumId w:val="8"/>
  </w:num>
  <w:num w:numId="6">
    <w:abstractNumId w:val="0"/>
  </w:num>
  <w:num w:numId="7">
    <w:abstractNumId w:val="4"/>
  </w:num>
  <w:num w:numId="8">
    <w:abstractNumId w:val="21"/>
  </w:num>
  <w:num w:numId="9">
    <w:abstractNumId w:val="15"/>
  </w:num>
  <w:num w:numId="10">
    <w:abstractNumId w:val="20"/>
  </w:num>
  <w:num w:numId="11">
    <w:abstractNumId w:val="12"/>
  </w:num>
  <w:num w:numId="12">
    <w:abstractNumId w:val="1"/>
  </w:num>
  <w:num w:numId="13">
    <w:abstractNumId w:val="22"/>
  </w:num>
  <w:num w:numId="14">
    <w:abstractNumId w:val="17"/>
  </w:num>
  <w:num w:numId="15">
    <w:abstractNumId w:val="6"/>
  </w:num>
  <w:num w:numId="16">
    <w:abstractNumId w:val="13"/>
  </w:num>
  <w:num w:numId="17">
    <w:abstractNumId w:val="16"/>
  </w:num>
  <w:num w:numId="18">
    <w:abstractNumId w:val="10"/>
  </w:num>
  <w:num w:numId="19">
    <w:abstractNumId w:val="18"/>
  </w:num>
  <w:num w:numId="20">
    <w:abstractNumId w:val="9"/>
  </w:num>
  <w:num w:numId="21">
    <w:abstractNumId w:val="3"/>
  </w:num>
  <w:num w:numId="22">
    <w:abstractNumId w:val="5"/>
  </w:num>
  <w:num w:numId="23">
    <w:abstractNumId w:val="23"/>
  </w:num>
  <w:num w:numId="2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8D"/>
    <w:rsid w:val="001A08B1"/>
    <w:rsid w:val="00253F4B"/>
    <w:rsid w:val="002745FB"/>
    <w:rsid w:val="00377400"/>
    <w:rsid w:val="00387BEF"/>
    <w:rsid w:val="003B7923"/>
    <w:rsid w:val="003C7E6C"/>
    <w:rsid w:val="00465312"/>
    <w:rsid w:val="00517DDD"/>
    <w:rsid w:val="005C0025"/>
    <w:rsid w:val="005D581E"/>
    <w:rsid w:val="0067256C"/>
    <w:rsid w:val="00714041"/>
    <w:rsid w:val="007F42DA"/>
    <w:rsid w:val="00937436"/>
    <w:rsid w:val="00951D8D"/>
    <w:rsid w:val="00AA68B7"/>
    <w:rsid w:val="00AF0BD7"/>
    <w:rsid w:val="00B17CD0"/>
    <w:rsid w:val="00BE2B0B"/>
    <w:rsid w:val="00C76252"/>
    <w:rsid w:val="00C87D80"/>
    <w:rsid w:val="00DB2C2F"/>
    <w:rsid w:val="00EB0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A0CD1"/>
  <w15:docId w15:val="{A460E415-9448-4783-920D-853259AC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ES" w:eastAsia="es-E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B0ECE"/>
    <w:pPr>
      <w:tabs>
        <w:tab w:val="center" w:pos="4252"/>
        <w:tab w:val="right" w:pos="8504"/>
      </w:tabs>
    </w:pPr>
  </w:style>
  <w:style w:type="character" w:customStyle="1" w:styleId="EncabezadoCar">
    <w:name w:val="Encabezado Car"/>
    <w:basedOn w:val="Fuentedeprrafopredeter"/>
    <w:link w:val="Encabezado"/>
    <w:uiPriority w:val="99"/>
    <w:rsid w:val="00EB0ECE"/>
  </w:style>
  <w:style w:type="paragraph" w:styleId="Piedepgina">
    <w:name w:val="footer"/>
    <w:basedOn w:val="Normal"/>
    <w:link w:val="PiedepginaCar"/>
    <w:uiPriority w:val="99"/>
    <w:unhideWhenUsed/>
    <w:rsid w:val="00EB0ECE"/>
    <w:pPr>
      <w:tabs>
        <w:tab w:val="center" w:pos="4252"/>
        <w:tab w:val="right" w:pos="8504"/>
      </w:tabs>
    </w:pPr>
  </w:style>
  <w:style w:type="character" w:customStyle="1" w:styleId="PiedepginaCar">
    <w:name w:val="Pie de página Car"/>
    <w:basedOn w:val="Fuentedeprrafopredeter"/>
    <w:link w:val="Piedepgina"/>
    <w:uiPriority w:val="99"/>
    <w:rsid w:val="00EB0ECE"/>
  </w:style>
  <w:style w:type="character" w:styleId="Refdecomentario">
    <w:name w:val="annotation reference"/>
    <w:basedOn w:val="Fuentedeprrafopredeter"/>
    <w:uiPriority w:val="99"/>
    <w:semiHidden/>
    <w:unhideWhenUsed/>
    <w:rsid w:val="00C76252"/>
    <w:rPr>
      <w:sz w:val="16"/>
      <w:szCs w:val="16"/>
    </w:rPr>
  </w:style>
  <w:style w:type="paragraph" w:styleId="Textocomentario">
    <w:name w:val="annotation text"/>
    <w:basedOn w:val="Normal"/>
    <w:link w:val="TextocomentarioCar"/>
    <w:uiPriority w:val="99"/>
    <w:semiHidden/>
    <w:unhideWhenUsed/>
    <w:rsid w:val="00C76252"/>
    <w:rPr>
      <w:sz w:val="20"/>
      <w:szCs w:val="20"/>
    </w:rPr>
  </w:style>
  <w:style w:type="character" w:customStyle="1" w:styleId="TextocomentarioCar">
    <w:name w:val="Texto comentario Car"/>
    <w:basedOn w:val="Fuentedeprrafopredeter"/>
    <w:link w:val="Textocomentario"/>
    <w:uiPriority w:val="99"/>
    <w:semiHidden/>
    <w:rsid w:val="00C76252"/>
    <w:rPr>
      <w:sz w:val="20"/>
      <w:szCs w:val="20"/>
    </w:rPr>
  </w:style>
  <w:style w:type="paragraph" w:styleId="Asuntodelcomentario">
    <w:name w:val="annotation subject"/>
    <w:basedOn w:val="Textocomentario"/>
    <w:next w:val="Textocomentario"/>
    <w:link w:val="AsuntodelcomentarioCar"/>
    <w:uiPriority w:val="99"/>
    <w:semiHidden/>
    <w:unhideWhenUsed/>
    <w:rsid w:val="00C76252"/>
    <w:rPr>
      <w:b/>
      <w:bCs/>
    </w:rPr>
  </w:style>
  <w:style w:type="character" w:customStyle="1" w:styleId="AsuntodelcomentarioCar">
    <w:name w:val="Asunto del comentario Car"/>
    <w:basedOn w:val="TextocomentarioCar"/>
    <w:link w:val="Asuntodelcomentario"/>
    <w:uiPriority w:val="99"/>
    <w:semiHidden/>
    <w:rsid w:val="00C76252"/>
    <w:rPr>
      <w:b/>
      <w:bCs/>
      <w:sz w:val="20"/>
      <w:szCs w:val="20"/>
    </w:rPr>
  </w:style>
  <w:style w:type="paragraph" w:styleId="Textodeglobo">
    <w:name w:val="Balloon Text"/>
    <w:basedOn w:val="Normal"/>
    <w:link w:val="TextodegloboCar"/>
    <w:uiPriority w:val="99"/>
    <w:semiHidden/>
    <w:unhideWhenUsed/>
    <w:rsid w:val="00C762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252"/>
    <w:rPr>
      <w:rFonts w:ascii="Segoe UI" w:hAnsi="Segoe UI" w:cs="Segoe UI"/>
      <w:sz w:val="18"/>
      <w:szCs w:val="18"/>
    </w:rPr>
  </w:style>
  <w:style w:type="paragraph" w:styleId="Prrafodelista">
    <w:name w:val="List Paragraph"/>
    <w:basedOn w:val="Normal"/>
    <w:uiPriority w:val="34"/>
    <w:qFormat/>
    <w:rsid w:val="00C76252"/>
    <w:pPr>
      <w:ind w:left="720"/>
      <w:contextualSpacing/>
    </w:pPr>
  </w:style>
  <w:style w:type="character" w:customStyle="1" w:styleId="apple-converted-space">
    <w:name w:val="apple-converted-space"/>
    <w:basedOn w:val="Fuentedeprrafopredeter"/>
    <w:rsid w:val="005C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19</Pages>
  <Words>1332</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SENA</cp:lastModifiedBy>
  <cp:revision>7</cp:revision>
  <dcterms:created xsi:type="dcterms:W3CDTF">2017-05-17T18:51:00Z</dcterms:created>
  <dcterms:modified xsi:type="dcterms:W3CDTF">2017-05-17T22:17:00Z</dcterms:modified>
</cp:coreProperties>
</file>