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D0404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Создать красивый интерьер – стильный, сочетающий в себе и креатив, и удобство – задача трудная. Зато </w:t>
      </w:r>
      <w:r w:rsidR="004D20D5">
        <w:rPr>
          <w:rFonts w:ascii="Times New Roman" w:hAnsi="Times New Roman" w:cs="Times New Roman"/>
          <w:sz w:val="24"/>
          <w:szCs w:val="24"/>
        </w:rPr>
        <w:t xml:space="preserve">превратить даже самую просторную квартиру с хорошей планировкой в </w:t>
      </w:r>
      <w:r w:rsidR="005F286A">
        <w:rPr>
          <w:rFonts w:ascii="Times New Roman" w:hAnsi="Times New Roman" w:cs="Times New Roman"/>
          <w:sz w:val="24"/>
          <w:szCs w:val="24"/>
        </w:rPr>
        <w:t xml:space="preserve">настоящий </w:t>
      </w:r>
      <w:r w:rsidR="004D20D5">
        <w:rPr>
          <w:rFonts w:ascii="Times New Roman" w:hAnsi="Times New Roman" w:cs="Times New Roman"/>
          <w:sz w:val="24"/>
          <w:szCs w:val="24"/>
        </w:rPr>
        <w:t>кошмар дизайнера –</w:t>
      </w:r>
      <w:r w:rsidR="005F286A">
        <w:rPr>
          <w:rFonts w:ascii="Times New Roman" w:hAnsi="Times New Roman" w:cs="Times New Roman"/>
          <w:sz w:val="24"/>
          <w:szCs w:val="24"/>
        </w:rPr>
        <w:t xml:space="preserve"> легче легкого. В нашем журнале мы подобрали несколько простейших способов</w:t>
      </w:r>
      <w:r w:rsidR="008E30F1">
        <w:rPr>
          <w:rFonts w:ascii="Times New Roman" w:hAnsi="Times New Roman" w:cs="Times New Roman"/>
          <w:sz w:val="24"/>
          <w:szCs w:val="24"/>
        </w:rPr>
        <w:t xml:space="preserve"> сделать из домашнего интерьера филиал хаоса.</w:t>
      </w:r>
    </w:p>
    <w:p w:rsidR="008E30F1" w:rsidRDefault="008E30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деталей!</w:t>
      </w:r>
    </w:p>
    <w:p w:rsidR="008E30F1" w:rsidRDefault="005A3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хотите добавить комнате изыска</w:t>
      </w:r>
      <w:r w:rsidR="008E30F1">
        <w:rPr>
          <w:rFonts w:ascii="Times New Roman" w:hAnsi="Times New Roman" w:cs="Times New Roman"/>
          <w:sz w:val="24"/>
          <w:szCs w:val="24"/>
        </w:rPr>
        <w:t xml:space="preserve"> – не жалейте аксессуаров. Для украшения интерьера подойдут любые милые безделушки: статуэтки, вазы, шка</w:t>
      </w:r>
      <w:r w:rsidR="00C025FC">
        <w:rPr>
          <w:rFonts w:ascii="Times New Roman" w:hAnsi="Times New Roman" w:cs="Times New Roman"/>
          <w:sz w:val="24"/>
          <w:szCs w:val="24"/>
        </w:rPr>
        <w:t xml:space="preserve">тулки, </w:t>
      </w:r>
      <w:r w:rsidR="000B4EEC">
        <w:rPr>
          <w:rFonts w:ascii="Times New Roman" w:hAnsi="Times New Roman" w:cs="Times New Roman"/>
          <w:sz w:val="24"/>
          <w:szCs w:val="24"/>
        </w:rPr>
        <w:t xml:space="preserve">подушки, </w:t>
      </w:r>
      <w:r w:rsidR="00C025FC">
        <w:rPr>
          <w:rFonts w:ascii="Times New Roman" w:hAnsi="Times New Roman" w:cs="Times New Roman"/>
          <w:sz w:val="24"/>
          <w:szCs w:val="24"/>
        </w:rPr>
        <w:t xml:space="preserve">декоративные светильники, картины на стенах и горшки с цветами. Основное правило – ни в коем случае не оставляйте незанятых поверхностей. Можно креативно разместить деревянные бусы из Таиланда рядом с хрустальными фигурками и дополнить декор несколькими яркими покрывалами. Тогда в комнате </w:t>
      </w:r>
      <w:r w:rsidR="000B4EEC">
        <w:rPr>
          <w:rFonts w:ascii="Times New Roman" w:hAnsi="Times New Roman" w:cs="Times New Roman"/>
          <w:sz w:val="24"/>
          <w:szCs w:val="24"/>
        </w:rPr>
        <w:t>не останется и намека на воздух, и все гости будут буквально сражены наповал уникальностью обстановки и ее креативом!</w:t>
      </w:r>
    </w:p>
    <w:p w:rsidR="000B4EEC" w:rsidRDefault="000B4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 в студию!</w:t>
      </w:r>
    </w:p>
    <w:p w:rsidR="000B4EEC" w:rsidRDefault="000B4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Всем известно, что светлые стены </w:t>
      </w:r>
      <w:r w:rsidR="00670814">
        <w:rPr>
          <w:rFonts w:ascii="Times New Roman" w:hAnsi="Times New Roman" w:cs="Times New Roman"/>
          <w:sz w:val="24"/>
          <w:szCs w:val="24"/>
        </w:rPr>
        <w:t xml:space="preserve">и мебель визуально расширяют пространство в небольших помещениях. Почему бы не попробовать сделать </w:t>
      </w:r>
      <w:r w:rsidR="005A36B9">
        <w:rPr>
          <w:rFonts w:ascii="Times New Roman" w:hAnsi="Times New Roman" w:cs="Times New Roman"/>
          <w:sz w:val="24"/>
          <w:szCs w:val="24"/>
        </w:rPr>
        <w:t xml:space="preserve">белыми или бежевыми </w:t>
      </w:r>
      <w:r w:rsidR="00670814">
        <w:rPr>
          <w:rFonts w:ascii="Times New Roman" w:hAnsi="Times New Roman" w:cs="Times New Roman"/>
          <w:sz w:val="24"/>
          <w:szCs w:val="24"/>
        </w:rPr>
        <w:t>все элеме</w:t>
      </w:r>
      <w:r w:rsidR="005A36B9">
        <w:rPr>
          <w:rFonts w:ascii="Times New Roman" w:hAnsi="Times New Roman" w:cs="Times New Roman"/>
          <w:sz w:val="24"/>
          <w:szCs w:val="24"/>
        </w:rPr>
        <w:t xml:space="preserve">нта интерьера? Белый диван будет совершенно незаметен на фоне ослепительно-белого ковра, а белоснежные шторы </w:t>
      </w:r>
      <w:r w:rsidR="00000882">
        <w:rPr>
          <w:rFonts w:ascii="Times New Roman" w:hAnsi="Times New Roman" w:cs="Times New Roman"/>
          <w:sz w:val="24"/>
          <w:szCs w:val="24"/>
        </w:rPr>
        <w:t>максимально подчеркнут размер окна. Нельзя забывать, что в бледных тонах должны быть выдержаны все детали: от рамок фотографий на стенах до подушек на кресле. А вот ярких аксессуаров, наоборот, желательно избегать: ведь тогда взгляд гостя будет невольно обращаться к этим украшениям!</w:t>
      </w:r>
    </w:p>
    <w:p w:rsidR="00000882" w:rsidRDefault="00000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Свободу стилю!</w:t>
      </w:r>
    </w:p>
    <w:p w:rsidR="00000882" w:rsidRDefault="00000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Интересное разнообразие в скучный интерьер городской квартиры внесет эклектика. </w:t>
      </w:r>
      <w:r w:rsidR="001316B4">
        <w:rPr>
          <w:rFonts w:ascii="Times New Roman" w:hAnsi="Times New Roman" w:cs="Times New Roman"/>
          <w:sz w:val="24"/>
          <w:szCs w:val="24"/>
        </w:rPr>
        <w:t>Не бойтесь самых необычных и смелых сочетаний! Выдерживать дизайн комнаты в едином стиле – прошлый век. Например, низкие пуфы и диваны с резными ножками в гостиной заиграют по-новому, если оттенить и</w:t>
      </w:r>
      <w:r w:rsidR="00915EEA">
        <w:rPr>
          <w:rFonts w:ascii="Times New Roman" w:hAnsi="Times New Roman" w:cs="Times New Roman"/>
          <w:sz w:val="24"/>
          <w:szCs w:val="24"/>
        </w:rPr>
        <w:t xml:space="preserve">х авангардным принтом на обоях или журнальным столиком в стиле хай-тек. Уют «домика в деревне» нисколько не нарушится, если на стене, обитой вагонкой, появятся полки с японскими статуэтками. Можно добавить и ярких красок в повседневность: </w:t>
      </w:r>
      <w:r w:rsidR="00F0160C">
        <w:rPr>
          <w:rFonts w:ascii="Times New Roman" w:hAnsi="Times New Roman" w:cs="Times New Roman"/>
          <w:sz w:val="24"/>
          <w:szCs w:val="24"/>
        </w:rPr>
        <w:t xml:space="preserve">сочетание фотообоев </w:t>
      </w:r>
      <w:r w:rsidR="00915EEA">
        <w:rPr>
          <w:rFonts w:ascii="Times New Roman" w:hAnsi="Times New Roman" w:cs="Times New Roman"/>
          <w:sz w:val="24"/>
          <w:szCs w:val="24"/>
        </w:rPr>
        <w:t xml:space="preserve">и </w:t>
      </w:r>
      <w:r w:rsidR="00F0160C">
        <w:rPr>
          <w:rFonts w:ascii="Times New Roman" w:hAnsi="Times New Roman" w:cs="Times New Roman"/>
          <w:sz w:val="24"/>
          <w:szCs w:val="24"/>
        </w:rPr>
        <w:t xml:space="preserve">цветной фурнитуры обязательно поднимет вам настроение! Хорошо в интерьер комнаты впишется и камин, особенно если повесить над ним картину художника-абстракциониста. </w:t>
      </w:r>
    </w:p>
    <w:p w:rsidR="00F0160C" w:rsidRDefault="00D9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стеночке</w:t>
      </w:r>
    </w:p>
    <w:p w:rsidR="00525F26" w:rsidRDefault="00D930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Нельзя забывать, что в жилой комнате должно оставаться как можно больше свободного места, желательно – в центре. Проще всего достичь этого, расставив всю мебель вдоль стен. Кровать непременно должна стоять в углу, шкафы – в ровном ряду по </w:t>
      </w:r>
      <w:r w:rsidR="00525F26">
        <w:rPr>
          <w:rFonts w:ascii="Times New Roman" w:hAnsi="Times New Roman" w:cs="Times New Roman"/>
          <w:sz w:val="24"/>
          <w:szCs w:val="24"/>
        </w:rPr>
        <w:t>периметру</w:t>
      </w:r>
      <w:r>
        <w:rPr>
          <w:rFonts w:ascii="Times New Roman" w:hAnsi="Times New Roman" w:cs="Times New Roman"/>
          <w:sz w:val="24"/>
          <w:szCs w:val="24"/>
        </w:rPr>
        <w:t>. Чтобы не загромождать прос</w:t>
      </w:r>
      <w:r w:rsidR="00525F26">
        <w:rPr>
          <w:rFonts w:ascii="Times New Roman" w:hAnsi="Times New Roman" w:cs="Times New Roman"/>
          <w:sz w:val="24"/>
          <w:szCs w:val="24"/>
        </w:rPr>
        <w:t>транство, предметы декора</w:t>
      </w:r>
      <w:r>
        <w:rPr>
          <w:rFonts w:ascii="Times New Roman" w:hAnsi="Times New Roman" w:cs="Times New Roman"/>
          <w:sz w:val="24"/>
          <w:szCs w:val="24"/>
        </w:rPr>
        <w:t xml:space="preserve">, в том числе </w:t>
      </w:r>
      <w:r w:rsidR="00525F26">
        <w:rPr>
          <w:rFonts w:ascii="Times New Roman" w:hAnsi="Times New Roman" w:cs="Times New Roman"/>
          <w:sz w:val="24"/>
          <w:szCs w:val="24"/>
        </w:rPr>
        <w:t>пуфики, кресла, банкетки и напольные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5F26">
        <w:rPr>
          <w:rFonts w:ascii="Times New Roman" w:hAnsi="Times New Roman" w:cs="Times New Roman"/>
          <w:sz w:val="24"/>
          <w:szCs w:val="24"/>
        </w:rPr>
        <w:t>вазы тоже лучше ставить к стене. И никаких выносных элементов! Тогда комната неизбежно примет аккуратный и строгий вид, а аксессуары не будут привлекать излишнего внимания. А на освободившееся место в центре можно постелить ковер – ведь именно на него вы хотите сделать основной акцент!</w:t>
      </w:r>
    </w:p>
    <w:p w:rsidR="00014C1A" w:rsidRDefault="00303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слона муху</w:t>
      </w:r>
    </w:p>
    <w:p w:rsidR="00014C1A" w:rsidRPr="00BF03AE" w:rsidRDefault="00014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Сделать из современной просторной студии тесную квартиру? Нет проблем! Вам всего лишь потребуется умело поиграть с зонированием – визуальным разграничением пространства. Для каждой функциональной зоны</w:t>
      </w:r>
      <w:r w:rsidR="009F09FD">
        <w:rPr>
          <w:rFonts w:ascii="Times New Roman" w:hAnsi="Times New Roman" w:cs="Times New Roman"/>
          <w:sz w:val="24"/>
          <w:szCs w:val="24"/>
        </w:rPr>
        <w:t xml:space="preserve"> – спальной, рабочей, кухонной – </w:t>
      </w:r>
      <w:r>
        <w:rPr>
          <w:rFonts w:ascii="Times New Roman" w:hAnsi="Times New Roman" w:cs="Times New Roman"/>
          <w:sz w:val="24"/>
          <w:szCs w:val="24"/>
        </w:rPr>
        <w:lastRenderedPageBreak/>
        <w:t>необходимо подобрать свои напольные покрытия, обои, освещение, с</w:t>
      </w:r>
      <w:r w:rsidR="009F09FD">
        <w:rPr>
          <w:rFonts w:ascii="Times New Roman" w:hAnsi="Times New Roman" w:cs="Times New Roman"/>
          <w:sz w:val="24"/>
          <w:szCs w:val="24"/>
        </w:rPr>
        <w:t>тиль мебели. Части</w:t>
      </w:r>
      <w:r>
        <w:rPr>
          <w:rFonts w:ascii="Times New Roman" w:hAnsi="Times New Roman" w:cs="Times New Roman"/>
          <w:sz w:val="24"/>
          <w:szCs w:val="24"/>
        </w:rPr>
        <w:t xml:space="preserve"> комнаты-студии должны быть оформлены абсолютно по-разному, чтобы стороннему наблюдателю и в голову не пришло, что это </w:t>
      </w:r>
      <w:r w:rsidR="009F09FD">
        <w:rPr>
          <w:rFonts w:ascii="Times New Roman" w:hAnsi="Times New Roman" w:cs="Times New Roman"/>
          <w:sz w:val="24"/>
          <w:szCs w:val="24"/>
        </w:rPr>
        <w:t xml:space="preserve">части одного интерьерного ансамбля. Активнее используйте ширмы и перегородки: это поможет разделить студию на отдельные комнатки. </w:t>
      </w:r>
      <w:r w:rsidR="00303BDF">
        <w:rPr>
          <w:rFonts w:ascii="Times New Roman" w:hAnsi="Times New Roman" w:cs="Times New Roman"/>
          <w:sz w:val="24"/>
          <w:szCs w:val="24"/>
        </w:rPr>
        <w:t xml:space="preserve">Кроме того, необходимо поставить как можно больше мебели – пусть нефункциональной и невместительной, зато добавляющей уюта и тепла в композицию! </w:t>
      </w:r>
    </w:p>
    <w:sectPr w:rsidR="00014C1A" w:rsidRPr="00BF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DB"/>
    <w:rsid w:val="00000882"/>
    <w:rsid w:val="00014C1A"/>
    <w:rsid w:val="000B4EEC"/>
    <w:rsid w:val="001316B4"/>
    <w:rsid w:val="00303BDF"/>
    <w:rsid w:val="004D20D5"/>
    <w:rsid w:val="00525F26"/>
    <w:rsid w:val="005A36B9"/>
    <w:rsid w:val="005F286A"/>
    <w:rsid w:val="00670814"/>
    <w:rsid w:val="006A16DB"/>
    <w:rsid w:val="00724868"/>
    <w:rsid w:val="008E30F1"/>
    <w:rsid w:val="00915EEA"/>
    <w:rsid w:val="009F09FD"/>
    <w:rsid w:val="00BF03AE"/>
    <w:rsid w:val="00C025FC"/>
    <w:rsid w:val="00D0404E"/>
    <w:rsid w:val="00D21074"/>
    <w:rsid w:val="00D930D7"/>
    <w:rsid w:val="00F0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F4AA"/>
  <w15:chartTrackingRefBased/>
  <w15:docId w15:val="{C15C378D-2A6F-4B6D-A34E-ACE4ADA1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488</Words>
  <Characters>3071</Characters>
  <Application>Microsoft Office Word</Application>
  <DocSecurity>0</DocSecurity>
  <Lines>51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4</cp:revision>
  <dcterms:created xsi:type="dcterms:W3CDTF">2017-07-13T11:50:00Z</dcterms:created>
  <dcterms:modified xsi:type="dcterms:W3CDTF">2017-07-13T15:47:00Z</dcterms:modified>
</cp:coreProperties>
</file>