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7924" w14:textId="16FB3677" w:rsidR="00726364" w:rsidRDefault="00DF642D" w:rsidP="00DF642D">
      <w:pPr>
        <w:pStyle w:val="Title"/>
      </w:pPr>
      <w:r>
        <w:tab/>
      </w:r>
      <w:r>
        <w:tab/>
      </w:r>
      <w:r>
        <w:tab/>
      </w:r>
      <w:r>
        <w:tab/>
        <w:t>Tema 2</w:t>
      </w:r>
    </w:p>
    <w:p w14:paraId="4C819D49" w14:textId="28D48009" w:rsidR="00DF642D" w:rsidRDefault="00DF642D" w:rsidP="00DF642D"/>
    <w:p w14:paraId="6A2830A7" w14:textId="7B40A83E" w:rsidR="00DF642D" w:rsidRDefault="00DF642D" w:rsidP="00DF642D">
      <w:r>
        <w:rPr>
          <w:noProof/>
        </w:rPr>
        <w:drawing>
          <wp:anchor distT="0" distB="0" distL="114300" distR="114300" simplePos="0" relativeHeight="251658240" behindDoc="0" locked="0" layoutInCell="1" allowOverlap="1" wp14:anchorId="7A5D37AE" wp14:editId="5C7EF424">
            <wp:simplePos x="0" y="0"/>
            <wp:positionH relativeFrom="column">
              <wp:posOffset>47308</wp:posOffset>
            </wp:positionH>
            <wp:positionV relativeFrom="paragraph">
              <wp:posOffset>1667827</wp:posOffset>
            </wp:positionV>
            <wp:extent cx="4166235" cy="3004820"/>
            <wp:effectExtent l="0" t="0" r="5715" b="5080"/>
            <wp:wrapThrough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hrough>
            <wp:docPr id="68082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00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42D">
        <w:drawing>
          <wp:inline distT="0" distB="0" distL="0" distR="0" wp14:anchorId="382FFED8" wp14:editId="4A8F63C4">
            <wp:extent cx="4333875" cy="1612605"/>
            <wp:effectExtent l="0" t="0" r="0" b="6985"/>
            <wp:docPr id="1734602489" name="Picture 1" descr="A text on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02489" name="Picture 1" descr="A text on a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058" cy="16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DFCA" w14:textId="77777777" w:rsidR="00DF642D" w:rsidRDefault="00DF642D" w:rsidP="00DF642D"/>
    <w:p w14:paraId="06E619D1" w14:textId="77777777" w:rsidR="00DF642D" w:rsidRDefault="00DF642D" w:rsidP="00DF642D"/>
    <w:p w14:paraId="77639727" w14:textId="77777777" w:rsidR="00DF642D" w:rsidRDefault="00DF642D" w:rsidP="00DF642D"/>
    <w:p w14:paraId="2873E37C" w14:textId="77777777" w:rsidR="00DF642D" w:rsidRDefault="00DF642D" w:rsidP="00DF642D"/>
    <w:p w14:paraId="4E6DE80B" w14:textId="77777777" w:rsidR="00DF642D" w:rsidRDefault="00DF642D" w:rsidP="00DF642D"/>
    <w:p w14:paraId="655FEB14" w14:textId="77777777" w:rsidR="00DF642D" w:rsidRDefault="00DF642D" w:rsidP="00DF642D"/>
    <w:p w14:paraId="0838F116" w14:textId="77777777" w:rsidR="00DF642D" w:rsidRDefault="00DF642D" w:rsidP="00DF642D"/>
    <w:p w14:paraId="1F591306" w14:textId="77777777" w:rsidR="00DF642D" w:rsidRDefault="00DF642D" w:rsidP="00DF642D"/>
    <w:p w14:paraId="03B49CD3" w14:textId="77777777" w:rsidR="00DF642D" w:rsidRDefault="00DF642D" w:rsidP="00DF642D"/>
    <w:p w14:paraId="316C1402" w14:textId="77777777" w:rsidR="00DF642D" w:rsidRDefault="00DF642D" w:rsidP="00DF642D"/>
    <w:p w14:paraId="64C5EA05" w14:textId="77777777" w:rsidR="00DF642D" w:rsidRDefault="00DF642D" w:rsidP="00DF642D"/>
    <w:p w14:paraId="4C908D0A" w14:textId="01BF9A66" w:rsidR="00DF642D" w:rsidRDefault="00DF642D" w:rsidP="00DF642D">
      <w:pPr>
        <w:pStyle w:val="ListParagraph"/>
        <w:numPr>
          <w:ilvl w:val="0"/>
          <w:numId w:val="2"/>
        </w:numPr>
      </w:pPr>
      <w:proofErr w:type="spellStart"/>
      <w:r>
        <w:t>Actorii</w:t>
      </w:r>
      <w:proofErr w:type="spellEnd"/>
      <w:r>
        <w:t xml:space="preserve"> din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sunt </w:t>
      </w:r>
      <w:proofErr w:type="spellStart"/>
      <w:r>
        <w:t>profesorul</w:t>
      </w:r>
      <w:proofErr w:type="spellEnd"/>
      <w:r>
        <w:t xml:space="preserve">, </w:t>
      </w:r>
      <w:proofErr w:type="spellStart"/>
      <w:r>
        <w:t>studentul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secretara</w:t>
      </w:r>
      <w:proofErr w:type="spellEnd"/>
      <w:r>
        <w:t>.</w:t>
      </w:r>
    </w:p>
    <w:p w14:paraId="6920CA65" w14:textId="1A5E41C1" w:rsidR="00B30709" w:rsidRDefault="00B30709" w:rsidP="00DF642D">
      <w:pPr>
        <w:pStyle w:val="ListParagraph"/>
        <w:numPr>
          <w:ilvl w:val="0"/>
          <w:numId w:val="2"/>
        </w:numPr>
      </w:pPr>
      <w:proofErr w:type="spellStart"/>
      <w:r>
        <w:t>Există</w:t>
      </w:r>
      <w:proofErr w:type="spellEnd"/>
      <w:r>
        <w:t xml:space="preserve"> </w:t>
      </w:r>
      <w:proofErr w:type="spellStart"/>
      <w:r>
        <w:t>actori</w:t>
      </w:r>
      <w:proofErr w:type="spellEnd"/>
      <w:r>
        <w:t xml:space="preserve"> care sunt </w:t>
      </w:r>
      <w:proofErr w:type="spellStart"/>
      <w:r>
        <w:t>specializări</w:t>
      </w:r>
      <w:proofErr w:type="spellEnd"/>
      <w:r>
        <w:t xml:space="preserve"> ale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actori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generali</w:t>
      </w:r>
      <w:proofErr w:type="spellEnd"/>
      <w:r>
        <w:t xml:space="preserve">. </w:t>
      </w:r>
      <w:proofErr w:type="spellStart"/>
      <w:r>
        <w:t>Solicitantul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actor general,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specializările</w:t>
      </w:r>
      <w:proofErr w:type="spellEnd"/>
      <w:r>
        <w:t xml:space="preserve"> sale sunt </w:t>
      </w:r>
      <w:proofErr w:type="spellStart"/>
      <w:r>
        <w:t>studentul</w:t>
      </w:r>
      <w:proofErr w:type="spellEnd"/>
      <w:r w:rsidR="002A06BF">
        <w:t xml:space="preserve">, </w:t>
      </w:r>
      <w:proofErr w:type="spellStart"/>
      <w:r>
        <w:t>secretara</w:t>
      </w:r>
      <w:proofErr w:type="spellEnd"/>
      <w:r w:rsidR="002A06BF">
        <w:t xml:space="preserve"> </w:t>
      </w:r>
      <w:proofErr w:type="spellStart"/>
      <w:r w:rsidR="002A06BF">
        <w:t>și</w:t>
      </w:r>
      <w:proofErr w:type="spellEnd"/>
      <w:r w:rsidR="002A06BF">
        <w:t xml:space="preserve"> </w:t>
      </w:r>
      <w:proofErr w:type="spellStart"/>
      <w:r w:rsidR="002A06BF">
        <w:t>profesorul</w:t>
      </w:r>
      <w:proofErr w:type="spellEnd"/>
      <w:r>
        <w:t xml:space="preserve">. </w:t>
      </w:r>
      <w:proofErr w:type="spellStart"/>
      <w:r>
        <w:t>Relați</w:t>
      </w:r>
      <w:r w:rsidR="002A06BF">
        <w:t>a</w:t>
      </w:r>
      <w:proofErr w:type="spellEnd"/>
      <w:r w:rsidR="002A06BF"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reprezentată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actorul</w:t>
      </w:r>
      <w:proofErr w:type="spellEnd"/>
      <w:r>
        <w:t xml:space="preserve"> general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specializarea</w:t>
      </w:r>
      <w:proofErr w:type="spellEnd"/>
      <w:r>
        <w:t xml:space="preserve"> 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relația</w:t>
      </w:r>
      <w:proofErr w:type="spellEnd"/>
      <w:r>
        <w:t xml:space="preserve"> de </w:t>
      </w:r>
      <w:proofErr w:type="spellStart"/>
      <w:r>
        <w:t>moștenire</w:t>
      </w:r>
      <w:proofErr w:type="spellEnd"/>
      <w:r>
        <w:t>.</w:t>
      </w:r>
    </w:p>
    <w:p w14:paraId="706A1ED9" w14:textId="2F1CAADC" w:rsidR="00B30709" w:rsidRPr="00B30709" w:rsidRDefault="00B30709" w:rsidP="00DF642D">
      <w:pPr>
        <w:pStyle w:val="ListParagraph"/>
        <w:numPr>
          <w:ilvl w:val="0"/>
          <w:numId w:val="2"/>
        </w:numPr>
      </w:pP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(</w:t>
      </w:r>
      <w:proofErr w:type="spellStart"/>
      <w:r>
        <w:t>încep</w:t>
      </w:r>
      <w:proofErr w:type="spellEnd"/>
      <w:r>
        <w:t xml:space="preserve"> cu verb)</w:t>
      </w:r>
      <w:r>
        <w:rPr>
          <w:lang w:val="en-US"/>
        </w:rPr>
        <w:t>:</w:t>
      </w:r>
    </w:p>
    <w:p w14:paraId="505E6AB3" w14:textId="77777777" w:rsidR="00B30709" w:rsidRPr="00B30709" w:rsidRDefault="00B30709" w:rsidP="00B30709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r>
        <w:rPr>
          <w:lang w:val="ro-RO"/>
        </w:rPr>
        <w:t xml:space="preserve">înregistra </w:t>
      </w:r>
      <w:proofErr w:type="gramStart"/>
      <w:r>
        <w:rPr>
          <w:lang w:val="ro-RO"/>
        </w:rPr>
        <w:t>note</w:t>
      </w:r>
      <w:proofErr w:type="gramEnd"/>
    </w:p>
    <w:p w14:paraId="5781F5CF" w14:textId="6F3E8722" w:rsidR="00DF642D" w:rsidRDefault="00B30709" w:rsidP="00B30709">
      <w:pPr>
        <w:pStyle w:val="ListParagraph"/>
        <w:numPr>
          <w:ilvl w:val="1"/>
          <w:numId w:val="2"/>
        </w:numPr>
      </w:pPr>
      <w:r>
        <w:t xml:space="preserve"> Se </w:t>
      </w:r>
      <w:proofErr w:type="spellStart"/>
      <w:r>
        <w:t>salvează</w:t>
      </w:r>
      <w:proofErr w:type="spellEnd"/>
      <w:r>
        <w:t xml:space="preserve"> pe disc</w:t>
      </w:r>
    </w:p>
    <w:p w14:paraId="5AE551E2" w14:textId="6169446C" w:rsidR="00B30709" w:rsidRDefault="00B30709" w:rsidP="00B30709">
      <w:pPr>
        <w:pStyle w:val="ListParagraph"/>
        <w:numPr>
          <w:ilvl w:val="1"/>
          <w:numId w:val="2"/>
        </w:numPr>
      </w:pPr>
      <w:proofErr w:type="spellStart"/>
      <w:r>
        <w:t>Poate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gramStart"/>
      <w:r>
        <w:t>note</w:t>
      </w:r>
      <w:proofErr w:type="gramEnd"/>
    </w:p>
    <w:p w14:paraId="37839D42" w14:textId="11F0EBF4" w:rsidR="00B30709" w:rsidRDefault="00B30709" w:rsidP="00B30709">
      <w:pPr>
        <w:pStyle w:val="ListParagraph"/>
        <w:numPr>
          <w:ilvl w:val="1"/>
          <w:numId w:val="2"/>
        </w:numPr>
      </w:pPr>
      <w:r>
        <w:t xml:space="preserve">Este </w:t>
      </w:r>
      <w:proofErr w:type="spellStart"/>
      <w:r>
        <w:t>incarcată</w:t>
      </w:r>
      <w:proofErr w:type="spellEnd"/>
      <w:r w:rsidR="002A06BF">
        <w:t xml:space="preserve"> nota</w:t>
      </w:r>
    </w:p>
    <w:p w14:paraId="1788E16F" w14:textId="5AC833F0" w:rsidR="00B30709" w:rsidRDefault="00B30709" w:rsidP="00B30709">
      <w:pPr>
        <w:pStyle w:val="ListParagraph"/>
        <w:numPr>
          <w:ilvl w:val="1"/>
          <w:numId w:val="2"/>
        </w:numPr>
      </w:pPr>
      <w:r>
        <w:t xml:space="preserve">Este </w:t>
      </w:r>
      <w:proofErr w:type="spellStart"/>
      <w:r>
        <w:t>salvată</w:t>
      </w:r>
      <w:proofErr w:type="spellEnd"/>
      <w:r w:rsidR="002A06BF">
        <w:t xml:space="preserve"> nota</w:t>
      </w:r>
    </w:p>
    <w:p w14:paraId="1DEC6AD9" w14:textId="7B0FE22B" w:rsidR="00B30709" w:rsidRDefault="00B30709" w:rsidP="00B30709">
      <w:pPr>
        <w:pStyle w:val="ListParagraph"/>
        <w:numPr>
          <w:ilvl w:val="1"/>
          <w:numId w:val="2"/>
        </w:numPr>
      </w:pPr>
      <w:r>
        <w:t xml:space="preserve">Pot </w:t>
      </w:r>
      <w:proofErr w:type="spellStart"/>
      <w:r>
        <w:t>vizualiza</w:t>
      </w:r>
      <w:proofErr w:type="spellEnd"/>
      <w:r>
        <w:t xml:space="preserve"> </w:t>
      </w:r>
      <w:proofErr w:type="gramStart"/>
      <w:r>
        <w:t>note</w:t>
      </w:r>
      <w:proofErr w:type="gramEnd"/>
    </w:p>
    <w:p w14:paraId="4A88D882" w14:textId="5EF6FB92" w:rsidR="00B30709" w:rsidRDefault="00B30709" w:rsidP="00B30709">
      <w:pPr>
        <w:pStyle w:val="ListParagraph"/>
        <w:numPr>
          <w:ilvl w:val="1"/>
          <w:numId w:val="2"/>
        </w:numPr>
      </w:pPr>
      <w:r>
        <w:t xml:space="preserve">Se </w:t>
      </w:r>
      <w:proofErr w:type="spellStart"/>
      <w:r>
        <w:t>conectează</w:t>
      </w:r>
      <w:proofErr w:type="spellEnd"/>
      <w:r>
        <w:t xml:space="preserve"> la </w:t>
      </w:r>
      <w:proofErr w:type="spellStart"/>
      <w:r>
        <w:t>s</w:t>
      </w:r>
      <w:r w:rsidR="002A06BF">
        <w:t>i</w:t>
      </w:r>
      <w:r>
        <w:t>stem</w:t>
      </w:r>
      <w:proofErr w:type="spellEnd"/>
    </w:p>
    <w:p w14:paraId="2BF2D38A" w14:textId="197BFA52" w:rsidR="00B30709" w:rsidRDefault="00B30709" w:rsidP="00B30709">
      <w:pPr>
        <w:pStyle w:val="ListParagraph"/>
        <w:numPr>
          <w:ilvl w:val="1"/>
          <w:numId w:val="2"/>
        </w:numPr>
      </w:pPr>
      <w:r>
        <w:t xml:space="preserve">Se </w:t>
      </w:r>
      <w:proofErr w:type="spellStart"/>
      <w:r>
        <w:t>reautentifică</w:t>
      </w:r>
      <w:proofErr w:type="spellEnd"/>
    </w:p>
    <w:p w14:paraId="3A5441D9" w14:textId="4A818C70" w:rsidR="00B30709" w:rsidRDefault="00B30709" w:rsidP="00B30709">
      <w:pPr>
        <w:pStyle w:val="ListParagraph"/>
        <w:numPr>
          <w:ilvl w:val="1"/>
          <w:numId w:val="2"/>
        </w:numPr>
      </w:pPr>
      <w:r>
        <w:t xml:space="preserve">Este un tip de </w:t>
      </w:r>
      <w:proofErr w:type="gramStart"/>
      <w:r>
        <w:t>student</w:t>
      </w:r>
      <w:proofErr w:type="gramEnd"/>
    </w:p>
    <w:p w14:paraId="577C4286" w14:textId="0BE9D3B1" w:rsidR="002A06BF" w:rsidRDefault="002A06BF" w:rsidP="00B30709">
      <w:pPr>
        <w:pStyle w:val="ListParagraph"/>
        <w:numPr>
          <w:ilvl w:val="1"/>
          <w:numId w:val="2"/>
        </w:numPr>
      </w:pPr>
      <w:proofErr w:type="spellStart"/>
      <w:r>
        <w:t>Generează</w:t>
      </w:r>
      <w:proofErr w:type="spellEnd"/>
      <w:r>
        <w:t xml:space="preserve"> </w:t>
      </w:r>
      <w:proofErr w:type="spellStart"/>
      <w:r>
        <w:t>rapoarte</w:t>
      </w:r>
      <w:proofErr w:type="spellEnd"/>
    </w:p>
    <w:p w14:paraId="3623A29A" w14:textId="4E06ACFC" w:rsidR="002A06BF" w:rsidRDefault="002A06BF" w:rsidP="00B30709">
      <w:pPr>
        <w:pStyle w:val="ListParagraph"/>
        <w:numPr>
          <w:ilvl w:val="1"/>
          <w:numId w:val="2"/>
        </w:numPr>
      </w:pPr>
      <w:proofErr w:type="spellStart"/>
      <w:r>
        <w:t>Poate</w:t>
      </w:r>
      <w:proofErr w:type="spellEnd"/>
      <w:r>
        <w:t xml:space="preserve"> </w:t>
      </w:r>
      <w:proofErr w:type="spellStart"/>
      <w:r>
        <w:t>distribui</w:t>
      </w:r>
      <w:proofErr w:type="spellEnd"/>
      <w:r>
        <w:t xml:space="preserve"> </w:t>
      </w:r>
      <w:proofErr w:type="spellStart"/>
      <w:r>
        <w:t>rapoarte</w:t>
      </w:r>
      <w:proofErr w:type="spellEnd"/>
    </w:p>
    <w:p w14:paraId="04EB27C3" w14:textId="58744C7F" w:rsidR="002A06BF" w:rsidRPr="002A06BF" w:rsidRDefault="002A06BF" w:rsidP="002A06BF">
      <w:pPr>
        <w:pStyle w:val="ListParagraph"/>
        <w:numPr>
          <w:ilvl w:val="0"/>
          <w:numId w:val="2"/>
        </w:numPr>
      </w:pPr>
      <w:proofErr w:type="spellStart"/>
      <w:r>
        <w:lastRenderedPageBreak/>
        <w:t>Există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întotdeauna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.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relație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r>
        <w:rPr>
          <w:lang w:val="en-US"/>
        </w:rPr>
        <w:t xml:space="preserve">&lt;&lt;extend&gt;&gt;. </w:t>
      </w:r>
    </w:p>
    <w:p w14:paraId="376A3108" w14:textId="722CC651" w:rsidR="002A06BF" w:rsidRPr="002A06BF" w:rsidRDefault="002A06BF" w:rsidP="002A06BF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inregistra</w:t>
      </w:r>
      <w:proofErr w:type="spellEnd"/>
      <w:r>
        <w:rPr>
          <w:lang w:val="en-US"/>
        </w:rPr>
        <w:t xml:space="preserve"> note” cu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“se </w:t>
      </w:r>
      <w:proofErr w:type="spellStart"/>
      <w:r>
        <w:rPr>
          <w:lang w:val="en-US"/>
        </w:rPr>
        <w:t>salveaza</w:t>
      </w:r>
      <w:proofErr w:type="spellEnd"/>
      <w:r>
        <w:rPr>
          <w:lang w:val="en-US"/>
        </w:rPr>
        <w:t xml:space="preserve"> pe </w:t>
      </w:r>
      <w:proofErr w:type="gramStart"/>
      <w:r>
        <w:rPr>
          <w:lang w:val="en-US"/>
        </w:rPr>
        <w:t>disc</w:t>
      </w:r>
      <w:proofErr w:type="gramEnd"/>
      <w:r>
        <w:rPr>
          <w:lang w:val="en-US"/>
        </w:rPr>
        <w:t>”</w:t>
      </w:r>
    </w:p>
    <w:p w14:paraId="45962EA8" w14:textId="7A430DA5" w:rsidR="00074CA3" w:rsidRPr="00074CA3" w:rsidRDefault="002A06BF" w:rsidP="00074CA3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acualiza</w:t>
      </w:r>
      <w:proofErr w:type="spellEnd"/>
      <w:r>
        <w:rPr>
          <w:lang w:val="en-US"/>
        </w:rPr>
        <w:t xml:space="preserve"> note” cu </w:t>
      </w:r>
      <w:proofErr w:type="spellStart"/>
      <w:r>
        <w:rPr>
          <w:lang w:val="en-US"/>
        </w:rPr>
        <w:t>cazurile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incarcata</w:t>
      </w:r>
      <w:proofErr w:type="spellEnd"/>
      <w:r>
        <w:rPr>
          <w:lang w:val="en-US"/>
        </w:rPr>
        <w:t xml:space="preserve"> nota”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salvata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nota</w:t>
      </w:r>
      <w:proofErr w:type="gramEnd"/>
      <w:r>
        <w:rPr>
          <w:lang w:val="en-US"/>
        </w:rPr>
        <w:t>”</w:t>
      </w:r>
    </w:p>
    <w:p w14:paraId="716D91A4" w14:textId="174F50A0" w:rsidR="00074CA3" w:rsidRPr="00074CA3" w:rsidRDefault="00074CA3" w:rsidP="00074CA3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 xml:space="preserve"> </w:t>
      </w:r>
    </w:p>
    <w:p w14:paraId="405C3E60" w14:textId="20451531" w:rsidR="00074CA3" w:rsidRPr="00074CA3" w:rsidRDefault="00074CA3" w:rsidP="00074CA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alt caz de </w:t>
      </w:r>
      <w:proofErr w:type="spellStart"/>
      <w:r>
        <w:rPr>
          <w:lang w:val="en-US"/>
        </w:rPr>
        <w:t>utlizare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relatie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&lt;&lt;include&gt;&gt;.</w:t>
      </w:r>
    </w:p>
    <w:p w14:paraId="6EFED799" w14:textId="5550CA4D" w:rsidR="00074CA3" w:rsidRPr="00074CA3" w:rsidRDefault="00074CA3" w:rsidP="00074CA3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 xml:space="preserve"> “Se </w:t>
      </w:r>
      <w:proofErr w:type="spellStart"/>
      <w:r>
        <w:rPr>
          <w:lang w:val="en-US"/>
        </w:rPr>
        <w:t>conecteaza</w:t>
      </w:r>
      <w:proofErr w:type="spellEnd"/>
      <w:r>
        <w:rPr>
          <w:lang w:val="en-US"/>
        </w:rPr>
        <w:t xml:space="preserve"> la un </w:t>
      </w:r>
      <w:proofErr w:type="spellStart"/>
      <w:proofErr w:type="gramStart"/>
      <w:r>
        <w:rPr>
          <w:lang w:val="en-US"/>
        </w:rPr>
        <w:t>sistem</w:t>
      </w:r>
      <w:proofErr w:type="spellEnd"/>
      <w:r>
        <w:rPr>
          <w:lang w:val="en-US"/>
        </w:rPr>
        <w:t xml:space="preserve"> ”</w:t>
      </w:r>
      <w:proofErr w:type="gramEnd"/>
      <w:r>
        <w:rPr>
          <w:lang w:val="en-US"/>
        </w:rPr>
        <w:t xml:space="preserve"> cu </w:t>
      </w:r>
      <w:proofErr w:type="spellStart"/>
      <w:r>
        <w:rPr>
          <w:lang w:val="en-US"/>
        </w:rPr>
        <w:t>cazurile</w:t>
      </w:r>
      <w:proofErr w:type="spellEnd"/>
      <w:r>
        <w:rPr>
          <w:lang w:val="en-US"/>
        </w:rPr>
        <w:t xml:space="preserve"> “Pot </w:t>
      </w:r>
      <w:proofErr w:type="spellStart"/>
      <w:r>
        <w:rPr>
          <w:lang w:val="en-US"/>
        </w:rPr>
        <w:t>vizualiza</w:t>
      </w:r>
      <w:proofErr w:type="spellEnd"/>
      <w:r>
        <w:rPr>
          <w:lang w:val="en-US"/>
        </w:rPr>
        <w:t xml:space="preserve"> note”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“Se </w:t>
      </w:r>
      <w:proofErr w:type="spellStart"/>
      <w:r>
        <w:rPr>
          <w:lang w:val="en-US"/>
        </w:rPr>
        <w:t>reautentifica</w:t>
      </w:r>
      <w:proofErr w:type="spellEnd"/>
      <w:r>
        <w:rPr>
          <w:lang w:val="en-US"/>
        </w:rPr>
        <w:t>”</w:t>
      </w:r>
    </w:p>
    <w:p w14:paraId="684AB9BE" w14:textId="1630F0AA" w:rsidR="00074CA3" w:rsidRPr="00DF642D" w:rsidRDefault="00074CA3" w:rsidP="00074CA3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Genereaza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rapoarte</w:t>
      </w:r>
      <w:proofErr w:type="spellEnd"/>
      <w:r>
        <w:rPr>
          <w:lang w:val="en-US"/>
        </w:rPr>
        <w:t xml:space="preserve">” cu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rapoarte</w:t>
      </w:r>
      <w:proofErr w:type="spellEnd"/>
      <w:r>
        <w:rPr>
          <w:lang w:val="en-US"/>
        </w:rPr>
        <w:t xml:space="preserve"> ”</w:t>
      </w:r>
    </w:p>
    <w:sectPr w:rsidR="00074CA3" w:rsidRPr="00DF6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DAF"/>
    <w:multiLevelType w:val="hybridMultilevel"/>
    <w:tmpl w:val="8698D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122BF"/>
    <w:multiLevelType w:val="hybridMultilevel"/>
    <w:tmpl w:val="728AA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317335">
    <w:abstractNumId w:val="0"/>
  </w:num>
  <w:num w:numId="2" w16cid:durableId="1011833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2D"/>
    <w:rsid w:val="00074CA3"/>
    <w:rsid w:val="000C1A01"/>
    <w:rsid w:val="002A06BF"/>
    <w:rsid w:val="00726364"/>
    <w:rsid w:val="00A95C39"/>
    <w:rsid w:val="00B30709"/>
    <w:rsid w:val="00D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5D5B"/>
  <w15:docId w15:val="{501DBAF9-3312-4F02-8602-D31910A3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Moldovan</dc:creator>
  <cp:keywords/>
  <dc:description/>
  <cp:lastModifiedBy>Alexandra Moldovan</cp:lastModifiedBy>
  <cp:revision>1</cp:revision>
  <dcterms:created xsi:type="dcterms:W3CDTF">2024-03-07T13:00:00Z</dcterms:created>
  <dcterms:modified xsi:type="dcterms:W3CDTF">2024-03-08T14:23:00Z</dcterms:modified>
</cp:coreProperties>
</file>