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Никитаева</w:t>
      </w:r>
      <w:r>
        <w:t xml:space="preserve"> </w:t>
      </w:r>
      <w:r>
        <w:t xml:space="preserve">А.</w:t>
      </w:r>
      <w:r>
        <w:t xml:space="preserve"> </w:t>
      </w:r>
      <w:r>
        <w:t xml:space="preserve">С.,</w:t>
      </w:r>
      <w:r>
        <w:t xml:space="preserve"> </w:t>
      </w:r>
      <w:r>
        <w:t xml:space="preserve">НПИбд-02-18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модель рекламной кампании с помощью Python.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18</w:t>
      </w:r>
    </w:p>
    <w:p>
      <w:pPr>
        <w:pStyle w:val="BodyText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1"/>
        </w:numPr>
        <w:pStyle w:val="Compact"/>
      </w:pP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n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0.61</m:t>
        </m:r>
        <m:r>
          <m:rPr>
            <m:sty m:val="p"/>
          </m:rPr>
          <m:t>+</m:t>
        </m:r>
        <m:r>
          <m:t>0.000061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n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0.000073</m:t>
        </m:r>
        <m:r>
          <m:rPr>
            <m:sty m:val="p"/>
          </m:rPr>
          <m:t>+</m:t>
        </m:r>
        <m:r>
          <m:t>0.73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n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0.7</m:t>
        </m:r>
        <m:r>
          <m:t>t</m:t>
        </m:r>
        <m:r>
          <m:rPr>
            <m:sty m:val="p"/>
          </m:rPr>
          <m:t>+</m:t>
        </m:r>
        <m:r>
          <m:t>0.6</m:t>
        </m:r>
        <m:r>
          <m:t>c</m:t>
        </m:r>
        <m:r>
          <m:t>o</m:t>
        </m:r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= 1224, в начальный момент о товаре знает 14 человек. Для случая 2 определите в какой момент времени скорость распространения</w:t>
      </w:r>
      <w:r>
        <w:t xml:space="preserve"> </w:t>
      </w:r>
      <w:r>
        <w:t xml:space="preserve">рекламы будет иметь максимальное значение.</w:t>
      </w:r>
    </w:p>
    <w:p>
      <w:pPr>
        <w:numPr>
          <w:ilvl w:val="0"/>
          <w:numId w:val="1002"/>
        </w:numPr>
        <w:pStyle w:val="Compact"/>
      </w:pPr>
      <w:r>
        <w:t xml:space="preserve">Построить график распространения рекламы о салоне красоты.</w:t>
      </w:r>
    </w:p>
    <w:p>
      <w:pPr>
        <w:numPr>
          <w:ilvl w:val="0"/>
          <w:numId w:val="1002"/>
        </w:numPr>
        <w:pStyle w:val="Compact"/>
      </w:pPr>
      <w:r>
        <w:t xml:space="preserve">Сравнить эффективность рекламной кампании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Определить в какой момент времени эффективность рекламы будет иметь максимально быстрый рост.</w:t>
      </w:r>
    </w:p>
    <w:p>
      <w:pPr>
        <w:numPr>
          <w:ilvl w:val="0"/>
          <w:numId w:val="1002"/>
        </w:numPr>
        <w:pStyle w:val="Compact"/>
      </w:pPr>
      <w:r>
        <w:t xml:space="preserve">Построить решение, если учитывать вклад только платной рекламы.</w:t>
      </w:r>
    </w:p>
    <w:p>
      <w:pPr>
        <w:numPr>
          <w:ilvl w:val="0"/>
          <w:numId w:val="1002"/>
        </w:numPr>
        <w:pStyle w:val="Compact"/>
      </w:pPr>
      <w:r>
        <w:t xml:space="preserve">Построить решение, если предположить, что информация о товаре распространятся только путем «сарафанного радио», сравнить оба решения.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</w:t>
      </w:r>
      <w:r>
        <w:t xml:space="preserve"> </w:t>
      </w:r>
      <w:r>
        <w:t xml:space="preserve">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</w:t>
      </w:r>
      <w:r>
        <w:t xml:space="preserve"> </w:t>
      </w:r>
      <w:r>
        <w:t xml:space="preserve">и прибыль, и, наконец, наступит момент, когда рынок насытится,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</w:t>
      </w:r>
      <w:r>
        <w:t xml:space="preserve"> </w:t>
      </w:r>
      <w:r>
        <w:t xml:space="preserve">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</w:t>
      </w:r>
      <w:r>
        <w:t xml:space="preserve"> </w:t>
      </w:r>
      <w:r>
        <w:t xml:space="preserve">объявлений скорость изменения числа знающих о продукции людей пропорциональна как числу знающих о товаре покупателей, так и числу покупателей о нем не</w:t>
      </w:r>
      <w:r>
        <w:t xml:space="preserve"> </w:t>
      </w:r>
      <w:r>
        <w:t xml:space="preserve">знающих.</w:t>
      </w:r>
    </w:p>
    <w:p>
      <w:pPr>
        <w:pStyle w:val="BodyText"/>
      </w:pPr>
      <w:r>
        <w:t xml:space="preserve">Модель рекламной кампании описывается следующими величинами. Считаем, что</w:t>
      </w:r>
    </w:p>
    <w:p>
      <w:pPr>
        <w:pStyle w:val="BodyText"/>
      </w:pP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n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  <w:r>
        <w:t xml:space="preserve"> </w:t>
      </w:r>
      <w:r>
        <w:t xml:space="preserve">— скорость изменения со временем числа потребителей, узнавших о товаре и готовых его купить;</w:t>
      </w:r>
    </w:p>
    <w:p>
      <w:pPr>
        <w:pStyle w:val="BodyText"/>
      </w:pPr>
      <m:oMath>
        <m:r>
          <m:t>t</m:t>
        </m:r>
      </m:oMath>
      <w:r>
        <w:t xml:space="preserve"> </w:t>
      </w:r>
      <w:r>
        <w:t xml:space="preserve">— время, прошедшее с начала рекламной кампании;</w:t>
      </w:r>
    </w:p>
    <w:p>
      <w:pPr>
        <w:pStyle w:val="BodyText"/>
      </w:pP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— число уже информированных клиентов. Эта величина пропорциональна числу покупателей, еще не знающих о нем. Это описывается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>
        <m:r>
          <m:t>N</m:t>
        </m:r>
      </m:oMath>
      <w:r>
        <w:t xml:space="preserve"> </w:t>
      </w:r>
      <w:r>
        <w:t xml:space="preserve">— общее число потенциальных платежеспособных покупателей</w:t>
      </w:r>
    </w:p>
    <w:p>
      <w:pPr>
        <w:pStyle w:val="BodyText"/>
      </w:pP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— характеризует интенсивность рекламной кампании (зависит от затрат на рекламу в данный момент времени).</w:t>
      </w:r>
    </w:p>
    <w:p>
      <w:pPr>
        <w:pStyle w:val="BodyText"/>
      </w:pP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</w:t>
      </w:r>
      <w:r>
        <w:t xml:space="preserve"> </w:t>
      </w:r>
      <w:r>
        <w:t xml:space="preserve">работает т.н. сарафанное радио). Этот вклад в рекламу описывается величиной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bookmarkEnd w:id="22"/>
    <w:bookmarkStart w:id="2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3"/>
        </w:numPr>
      </w:pPr>
      <w:r>
        <w:t xml:space="preserve">Изучила начальные условия. 14 человек знает о товаре в начальный момент времени. Максимальное количество людей, которых может заинтересовать товар, – 1224.</w:t>
      </w:r>
    </w:p>
    <w:p>
      <w:pPr>
        <w:numPr>
          <w:ilvl w:val="0"/>
          <w:numId w:val="1003"/>
        </w:numPr>
      </w:pPr>
      <w:r>
        <w:t xml:space="preserve">Оформила начальные условия в код на Python:</w:t>
      </w:r>
    </w:p>
    <w:p>
      <w:pPr>
        <w:pStyle w:val="SourceCode"/>
      </w:pPr>
      <w:r>
        <w:rPr>
          <w:rStyle w:val="VerbatimChar"/>
        </w:rPr>
        <w:t xml:space="preserve">x0 = 14</w:t>
      </w:r>
      <w:r>
        <w:br/>
      </w:r>
      <w:r>
        <w:rPr>
          <w:rStyle w:val="VerbatimChar"/>
        </w:rPr>
        <w:t xml:space="preserve">N = 1224</w:t>
      </w:r>
    </w:p>
    <w:p>
      <w:pPr>
        <w:numPr>
          <w:ilvl w:val="0"/>
          <w:numId w:val="1004"/>
        </w:numPr>
      </w:pPr>
      <w:r>
        <w:t xml:space="preserve">Задала условия для времени: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– начальный момент времени,</w:t>
      </w:r>
      <w:r>
        <w:t xml:space="preserve"> </w:t>
      </w:r>
      <m:oMath>
        <m:sSub>
          <m:e>
            <m:r>
              <m:t>t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– предельный момент времени,</w:t>
      </w:r>
      <w:r>
        <w:t xml:space="preserve"> </w:t>
      </w:r>
      <m:oMath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01</m:t>
        </m:r>
      </m:oMath>
      <w:r>
        <w:t xml:space="preserve"> </w:t>
      </w:r>
      <w:r>
        <w:t xml:space="preserve">– шаг изменения времени.</w:t>
      </w:r>
    </w:p>
    <w:p>
      <w:pPr>
        <w:numPr>
          <w:ilvl w:val="0"/>
          <w:numId w:val="1004"/>
        </w:numPr>
      </w:pPr>
      <w:r>
        <w:t xml:space="preserve">Добавила в программу условия, описывающие время:</w:t>
      </w:r>
    </w:p>
    <w:p>
      <w:pPr>
        <w:pStyle w:val="SourceCode"/>
      </w:pP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12</w:t>
      </w:r>
      <w:r>
        <w:br/>
      </w:r>
      <w:r>
        <w:rPr>
          <w:rStyle w:val="VerbatimChar"/>
        </w:rPr>
        <w:t xml:space="preserve">dt = 0.01</w:t>
      </w:r>
      <w:r>
        <w:br/>
      </w:r>
      <w:r>
        <w:rPr>
          <w:rStyle w:val="VerbatimChar"/>
        </w:rPr>
        <w:t xml:space="preserve">t = np.arange(t0, tmax, dt)</w:t>
      </w:r>
    </w:p>
    <w:p>
      <w:pPr>
        <w:numPr>
          <w:ilvl w:val="0"/>
          <w:numId w:val="1005"/>
        </w:numPr>
        <w:pStyle w:val="Compact"/>
      </w:pPr>
      <w:r>
        <w:t xml:space="preserve">Запрограммировала функцию, отвечающую за платную рекламу, для 1, 2 и 3 случаев:</w:t>
      </w:r>
    </w:p>
    <w:p>
      <w:pPr>
        <w:pStyle w:val="SourceCode"/>
      </w:pPr>
      <w:r>
        <w:rPr>
          <w:rStyle w:val="VerbatimChar"/>
        </w:rPr>
        <w:t xml:space="preserve">def k1(t):</w:t>
      </w:r>
      <w:r>
        <w:br/>
      </w:r>
      <w:r>
        <w:rPr>
          <w:rStyle w:val="VerbatimChar"/>
        </w:rPr>
        <w:t xml:space="preserve">    g = 0.61</w:t>
      </w:r>
      <w:r>
        <w:br/>
      </w:r>
      <w:r>
        <w:rPr>
          <w:rStyle w:val="VerbatimChar"/>
        </w:rPr>
        <w:t xml:space="preserve">    return g</w:t>
      </w:r>
      <w:r>
        <w:br/>
      </w:r>
      <w:r>
        <w:br/>
      </w:r>
      <w:r>
        <w:rPr>
          <w:rStyle w:val="VerbatimChar"/>
        </w:rPr>
        <w:t xml:space="preserve">def k2(t):</w:t>
      </w:r>
      <w:r>
        <w:br/>
      </w:r>
      <w:r>
        <w:rPr>
          <w:rStyle w:val="VerbatimChar"/>
        </w:rPr>
        <w:t xml:space="preserve">    g = 0.000073</w:t>
      </w:r>
      <w:r>
        <w:br/>
      </w:r>
      <w:r>
        <w:rPr>
          <w:rStyle w:val="VerbatimChar"/>
        </w:rPr>
        <w:t xml:space="preserve">    return g</w:t>
      </w:r>
      <w:r>
        <w:br/>
      </w:r>
      <w:r>
        <w:br/>
      </w:r>
      <w:r>
        <w:rPr>
          <w:rStyle w:val="VerbatimChar"/>
        </w:rPr>
        <w:t xml:space="preserve">def k3(t):</w:t>
      </w:r>
      <w:r>
        <w:br/>
      </w:r>
      <w:r>
        <w:rPr>
          <w:rStyle w:val="VerbatimChar"/>
        </w:rPr>
        <w:t xml:space="preserve">    g = 0.7*t</w:t>
      </w:r>
      <w:r>
        <w:br/>
      </w:r>
      <w:r>
        <w:rPr>
          <w:rStyle w:val="VerbatimChar"/>
        </w:rPr>
        <w:t xml:space="preserve">    return g</w:t>
      </w:r>
    </w:p>
    <w:p>
      <w:pPr>
        <w:numPr>
          <w:ilvl w:val="0"/>
          <w:numId w:val="1006"/>
        </w:numPr>
        <w:pStyle w:val="Compact"/>
      </w:pPr>
      <w:r>
        <w:t xml:space="preserve">Запрограммировала функцию, описывающую сарафанное радио, для 1, 2 и 3 случаев:</w:t>
      </w:r>
    </w:p>
    <w:p>
      <w:pPr>
        <w:pStyle w:val="SourceCode"/>
      </w:pPr>
      <w:r>
        <w:rPr>
          <w:rStyle w:val="VerbatimChar"/>
        </w:rPr>
        <w:t xml:space="preserve">def p1(t):</w:t>
      </w:r>
      <w:r>
        <w:br/>
      </w:r>
      <w:r>
        <w:rPr>
          <w:rStyle w:val="VerbatimChar"/>
        </w:rPr>
        <w:t xml:space="preserve">    v = 0.000061</w:t>
      </w:r>
      <w:r>
        <w:br/>
      </w:r>
      <w:r>
        <w:rPr>
          <w:rStyle w:val="VerbatimChar"/>
        </w:rPr>
        <w:t xml:space="preserve">    return v</w:t>
      </w:r>
      <w:r>
        <w:br/>
      </w:r>
      <w:r>
        <w:br/>
      </w:r>
      <w:r>
        <w:rPr>
          <w:rStyle w:val="VerbatimChar"/>
        </w:rPr>
        <w:t xml:space="preserve">def p2(t):</w:t>
      </w:r>
      <w:r>
        <w:br/>
      </w:r>
      <w:r>
        <w:rPr>
          <w:rStyle w:val="VerbatimChar"/>
        </w:rPr>
        <w:t xml:space="preserve">    v = 0.73</w:t>
      </w:r>
      <w:r>
        <w:br/>
      </w:r>
      <w:r>
        <w:rPr>
          <w:rStyle w:val="VerbatimChar"/>
        </w:rPr>
        <w:t xml:space="preserve">    return v</w:t>
      </w:r>
      <w:r>
        <w:br/>
      </w:r>
      <w:r>
        <w:br/>
      </w:r>
      <w:r>
        <w:rPr>
          <w:rStyle w:val="VerbatimChar"/>
        </w:rPr>
        <w:t xml:space="preserve">def p3(t):</w:t>
      </w:r>
      <w:r>
        <w:br/>
      </w:r>
      <w:r>
        <w:rPr>
          <w:rStyle w:val="VerbatimChar"/>
        </w:rPr>
        <w:t xml:space="preserve">    v = 0.6*np.cos(t)</w:t>
      </w:r>
      <w:r>
        <w:br/>
      </w:r>
      <w:r>
        <w:rPr>
          <w:rStyle w:val="VerbatimChar"/>
        </w:rPr>
        <w:t xml:space="preserve">    return v</w:t>
      </w:r>
    </w:p>
    <w:p>
      <w:pPr>
        <w:numPr>
          <w:ilvl w:val="0"/>
          <w:numId w:val="1007"/>
        </w:numPr>
        <w:pStyle w:val="Compact"/>
      </w:pPr>
      <w:r>
        <w:t xml:space="preserve">Запрограммировала уравнения, описывающие распространение рекламы, для 1, 2 и 3 случаев:</w:t>
      </w:r>
    </w:p>
    <w:p>
      <w:pPr>
        <w:pStyle w:val="SourceCode"/>
      </w:pPr>
      <w:r>
        <w:rPr>
          <w:rStyle w:val="VerbatimChar"/>
        </w:rPr>
        <w:t xml:space="preserve">def f1(x, t): </w:t>
      </w:r>
      <w:r>
        <w:br/>
      </w:r>
      <w:r>
        <w:rPr>
          <w:rStyle w:val="VerbatimChar"/>
        </w:rPr>
        <w:t xml:space="preserve">    xd = (k1(t) + p1(t)*x)*(N - x)</w:t>
      </w:r>
      <w:r>
        <w:br/>
      </w:r>
      <w:r>
        <w:rPr>
          <w:rStyle w:val="VerbatimChar"/>
        </w:rPr>
        <w:t xml:space="preserve">    return xd</w:t>
      </w:r>
      <w:r>
        <w:br/>
      </w:r>
      <w:r>
        <w:br/>
      </w:r>
      <w:r>
        <w:rPr>
          <w:rStyle w:val="VerbatimChar"/>
        </w:rPr>
        <w:t xml:space="preserve">def f2(x, t): </w:t>
      </w:r>
      <w:r>
        <w:br/>
      </w:r>
      <w:r>
        <w:rPr>
          <w:rStyle w:val="VerbatimChar"/>
        </w:rPr>
        <w:t xml:space="preserve">    xd = (k2(t) + p2(t)*x)*(N - x)</w:t>
      </w:r>
      <w:r>
        <w:br/>
      </w:r>
      <w:r>
        <w:rPr>
          <w:rStyle w:val="VerbatimChar"/>
        </w:rPr>
        <w:t xml:space="preserve">    return xd</w:t>
      </w:r>
      <w:r>
        <w:br/>
      </w:r>
      <w:r>
        <w:br/>
      </w:r>
      <w:r>
        <w:rPr>
          <w:rStyle w:val="VerbatimChar"/>
        </w:rPr>
        <w:t xml:space="preserve">def f3(x, t):</w:t>
      </w:r>
      <w:r>
        <w:br/>
      </w:r>
      <w:r>
        <w:rPr>
          <w:rStyle w:val="VerbatimChar"/>
        </w:rPr>
        <w:t xml:space="preserve">    xd = (k3(t) + p3(t)*x)*(N - x)</w:t>
      </w:r>
      <w:r>
        <w:br/>
      </w:r>
      <w:r>
        <w:rPr>
          <w:rStyle w:val="VerbatimChar"/>
        </w:rPr>
        <w:t xml:space="preserve">    return xd</w:t>
      </w:r>
    </w:p>
    <w:p>
      <w:pPr>
        <w:pStyle w:val="FirstParagraph"/>
      </w:pPr>
      <w:r>
        <w:t xml:space="preserve">В 1-ом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а во 2-ом –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Добавила в программу функцию, отвечающую за платную рекламу, для 4-ого задания:</w:t>
      </w:r>
    </w:p>
    <w:p>
      <w:pPr>
        <w:pStyle w:val="SourceCode"/>
      </w:pPr>
      <w:r>
        <w:rPr>
          <w:rStyle w:val="VerbatimChar"/>
        </w:rPr>
        <w:t xml:space="preserve">def k4(t):</w:t>
      </w:r>
      <w:r>
        <w:br/>
      </w:r>
      <w:r>
        <w:rPr>
          <w:rStyle w:val="VerbatimChar"/>
        </w:rPr>
        <w:t xml:space="preserve">    g = 0.0046</w:t>
      </w:r>
      <w:r>
        <w:br/>
      </w:r>
      <w:r>
        <w:rPr>
          <w:rStyle w:val="VerbatimChar"/>
        </w:rPr>
        <w:t xml:space="preserve">    return g</w:t>
      </w:r>
    </w:p>
    <w:p>
      <w:pPr>
        <w:numPr>
          <w:ilvl w:val="0"/>
          <w:numId w:val="1009"/>
        </w:numPr>
        <w:pStyle w:val="Compact"/>
      </w:pPr>
      <w:r>
        <w:t xml:space="preserve">Добавила в программу функцию, описывающую сарафанное радио, для 5-ого задания:</w:t>
      </w:r>
    </w:p>
    <w:p>
      <w:pPr>
        <w:pStyle w:val="SourceCode"/>
      </w:pPr>
      <w:r>
        <w:rPr>
          <w:rStyle w:val="VerbatimChar"/>
        </w:rPr>
        <w:t xml:space="preserve">def p4(t):</w:t>
      </w:r>
      <w:r>
        <w:br/>
      </w:r>
      <w:r>
        <w:rPr>
          <w:rStyle w:val="VerbatimChar"/>
        </w:rPr>
        <w:t xml:space="preserve">    v = 0.00046</w:t>
      </w:r>
      <w:r>
        <w:br/>
      </w:r>
      <w:r>
        <w:rPr>
          <w:rStyle w:val="VerbatimChar"/>
        </w:rPr>
        <w:t xml:space="preserve">    return v</w:t>
      </w:r>
    </w:p>
    <w:p>
      <w:pPr>
        <w:numPr>
          <w:ilvl w:val="0"/>
          <w:numId w:val="1010"/>
        </w:numPr>
        <w:pStyle w:val="Compact"/>
      </w:pPr>
      <w:r>
        <w:t xml:space="preserve">Запрограммировала уравнение, учитывающие вклад только платной рекламы, для 4-ого задания:</w:t>
      </w:r>
    </w:p>
    <w:p>
      <w:pPr>
        <w:pStyle w:val="SourceCode"/>
      </w:pPr>
      <w:r>
        <w:rPr>
          <w:rStyle w:val="VerbatimChar"/>
        </w:rPr>
        <w:t xml:space="preserve">def f4(x, t):</w:t>
      </w:r>
      <w:r>
        <w:br/>
      </w:r>
      <w:r>
        <w:rPr>
          <w:rStyle w:val="VerbatimChar"/>
        </w:rPr>
        <w:t xml:space="preserve">    xd = k4(t)*(N - x)</w:t>
      </w:r>
      <w:r>
        <w:br/>
      </w:r>
      <w:r>
        <w:rPr>
          <w:rStyle w:val="VerbatimChar"/>
        </w:rPr>
        <w:t xml:space="preserve">    return xd</w:t>
      </w:r>
    </w:p>
    <w:p>
      <w:pPr>
        <w:numPr>
          <w:ilvl w:val="0"/>
          <w:numId w:val="1011"/>
        </w:numPr>
        <w:pStyle w:val="Compact"/>
      </w:pPr>
      <w:r>
        <w:t xml:space="preserve">Запрограммировала уравнение, описывающее распространение информации только путем</w:t>
      </w:r>
      <w:r>
        <w:t xml:space="preserve"> </w:t>
      </w:r>
      <w:r>
        <w:t xml:space="preserve">“</w:t>
      </w:r>
      <w:r>
        <w:t xml:space="preserve">сарафанного радио</w:t>
      </w:r>
      <w:r>
        <w:t xml:space="preserve">”</w:t>
      </w:r>
      <w:r>
        <w:t xml:space="preserve">, для 5-ого задания:</w:t>
      </w:r>
    </w:p>
    <w:p>
      <w:pPr>
        <w:pStyle w:val="SourceCode"/>
      </w:pPr>
      <w:r>
        <w:rPr>
          <w:rStyle w:val="VerbatimChar"/>
        </w:rPr>
        <w:t xml:space="preserve">def f5(x, t):</w:t>
      </w:r>
      <w:r>
        <w:br/>
      </w:r>
      <w:r>
        <w:rPr>
          <w:rStyle w:val="VerbatimChar"/>
        </w:rPr>
        <w:t xml:space="preserve">    xd = (p4(t)*x)*(N - x)</w:t>
      </w:r>
      <w:r>
        <w:br/>
      </w:r>
      <w:r>
        <w:rPr>
          <w:rStyle w:val="VerbatimChar"/>
        </w:rPr>
        <w:t xml:space="preserve">    return xd</w:t>
      </w:r>
    </w:p>
    <w:p>
      <w:pPr>
        <w:numPr>
          <w:ilvl w:val="0"/>
          <w:numId w:val="1012"/>
        </w:numPr>
        <w:pStyle w:val="Compact"/>
      </w:pPr>
      <w:r>
        <w:t xml:space="preserve">Запрограммировала решение всех уравнений:</w:t>
      </w:r>
    </w:p>
    <w:p>
      <w:pPr>
        <w:pStyle w:val="SourceCode"/>
      </w:pPr>
      <w:r>
        <w:rPr>
          <w:rStyle w:val="VerbatimChar"/>
        </w:rPr>
        <w:t xml:space="preserve">x1 = odeint(f1, x0, t)</w:t>
      </w:r>
      <w:r>
        <w:br/>
      </w:r>
      <w:r>
        <w:rPr>
          <w:rStyle w:val="VerbatimChar"/>
        </w:rPr>
        <w:t xml:space="preserve">x2 = odeint(f2, x0, t)</w:t>
      </w:r>
      <w:r>
        <w:br/>
      </w:r>
      <w:r>
        <w:rPr>
          <w:rStyle w:val="VerbatimChar"/>
        </w:rPr>
        <w:t xml:space="preserve">x3 = odeint(f3, x0, t)</w:t>
      </w:r>
      <w:r>
        <w:br/>
      </w:r>
      <w:r>
        <w:rPr>
          <w:rStyle w:val="VerbatimChar"/>
        </w:rPr>
        <w:t xml:space="preserve">x4 = odeint(f4, x0, t)</w:t>
      </w:r>
      <w:r>
        <w:br/>
      </w:r>
      <w:r>
        <w:rPr>
          <w:rStyle w:val="VerbatimChar"/>
        </w:rPr>
        <w:t xml:space="preserve">x5 = odeint(f5, x0, t)</w:t>
      </w:r>
    </w:p>
    <w:p>
      <w:pPr>
        <w:numPr>
          <w:ilvl w:val="0"/>
          <w:numId w:val="1013"/>
        </w:numPr>
        <w:pStyle w:val="Compact"/>
      </w:pPr>
      <w:r>
        <w:t xml:space="preserve">Описала построение графиков для 1, 2 и 3 случаев:</w:t>
      </w:r>
    </w:p>
    <w:p>
      <w:pPr>
        <w:pStyle w:val="SourceCode"/>
      </w:pPr>
      <w:r>
        <w:rPr>
          <w:rStyle w:val="VerbatimChar"/>
        </w:rPr>
        <w:t xml:space="preserve">plt.plot(t, x1, label='Случай 1')</w:t>
      </w:r>
      <w:r>
        <w:br/>
      </w:r>
      <w:r>
        <w:rPr>
          <w:rStyle w:val="VerbatimChar"/>
        </w:rPr>
        <w:t xml:space="preserve">plt.plot(t, x2, label='Случай 2')</w:t>
      </w:r>
      <w:r>
        <w:br/>
      </w:r>
      <w:r>
        <w:rPr>
          <w:rStyle w:val="VerbatimChar"/>
        </w:rPr>
        <w:t xml:space="preserve">plt.plot(t, x3, label='Случай 3')</w:t>
      </w:r>
      <w:r>
        <w:br/>
      </w:r>
      <w:r>
        <w:rPr>
          <w:rStyle w:val="VerbatimChar"/>
        </w:rPr>
        <w:t xml:space="preserve">plt.legend()</w:t>
      </w:r>
    </w:p>
    <w:p>
      <w:pPr>
        <w:numPr>
          <w:ilvl w:val="0"/>
          <w:numId w:val="1014"/>
        </w:numPr>
        <w:pStyle w:val="Compact"/>
      </w:pPr>
      <w:r>
        <w:t xml:space="preserve">Описала построение графиков для 4 и 5 заданий:</w:t>
      </w:r>
    </w:p>
    <w:p>
      <w:pPr>
        <w:pStyle w:val="SourceCode"/>
      </w:pPr>
      <w:r>
        <w:rPr>
          <w:rStyle w:val="VerbatimChar"/>
        </w:rPr>
        <w:t xml:space="preserve">plt.plot(t, x4, label='Сарафанное радио = 0')</w:t>
      </w:r>
      <w:r>
        <w:br/>
      </w:r>
      <w:r>
        <w:rPr>
          <w:rStyle w:val="VerbatimChar"/>
        </w:rPr>
        <w:t xml:space="preserve">plt.plot(t, x5, label='Платная реклама = 0')</w:t>
      </w:r>
      <w:r>
        <w:br/>
      </w:r>
      <w:r>
        <w:rPr>
          <w:rStyle w:val="VerbatimChar"/>
        </w:rPr>
        <w:t xml:space="preserve">plt.legend()</w:t>
      </w:r>
    </w:p>
    <w:p>
      <w:pPr>
        <w:numPr>
          <w:ilvl w:val="0"/>
          <w:numId w:val="1015"/>
        </w:numPr>
        <w:pStyle w:val="Compact"/>
      </w:pPr>
      <w:r>
        <w:t xml:space="preserve">Запрограммировала определение момента времени, в который эффективность рекламы будет иметь максимально быстрый рост:</w:t>
      </w:r>
    </w:p>
    <w:p>
      <w:pPr>
        <w:pStyle w:val="SourceCode"/>
      </w:pPr>
      <w:r>
        <w:rPr>
          <w:rStyle w:val="VerbatimChar"/>
        </w:rPr>
        <w:t xml:space="preserve">t[np.argmax(x2[1:].transpose()/t[1:]) + 1]</w:t>
      </w:r>
    </w:p>
    <w:p>
      <w:pPr>
        <w:numPr>
          <w:ilvl w:val="0"/>
          <w:numId w:val="1016"/>
        </w:numPr>
        <w:pStyle w:val="Compact"/>
      </w:pPr>
      <w:r>
        <w:t xml:space="preserve">Собрала код программы воедино и получила следующее: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br/>
      </w:r>
      <w:r>
        <w:rPr>
          <w:rStyle w:val="VerbatimChar"/>
        </w:rPr>
        <w:t xml:space="preserve">x0 = 14</w:t>
      </w:r>
      <w:r>
        <w:br/>
      </w:r>
      <w:r>
        <w:rPr>
          <w:rStyle w:val="VerbatimChar"/>
        </w:rPr>
        <w:t xml:space="preserve">N = 1224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12</w:t>
      </w:r>
      <w:r>
        <w:br/>
      </w:r>
      <w:r>
        <w:rPr>
          <w:rStyle w:val="VerbatimChar"/>
        </w:rPr>
        <w:t xml:space="preserve">dt = 0.01</w:t>
      </w:r>
      <w:r>
        <w:br/>
      </w:r>
      <w:r>
        <w:rPr>
          <w:rStyle w:val="VerbatimChar"/>
        </w:rPr>
        <w:t xml:space="preserve">t = np.arange(t0, tmax, dt)</w:t>
      </w:r>
      <w:r>
        <w:br/>
      </w:r>
      <w:r>
        <w:br/>
      </w:r>
      <w:r>
        <w:rPr>
          <w:rStyle w:val="VerbatimChar"/>
        </w:rPr>
        <w:t xml:space="preserve">def k1(t):</w:t>
      </w:r>
      <w:r>
        <w:br/>
      </w:r>
      <w:r>
        <w:rPr>
          <w:rStyle w:val="VerbatimChar"/>
        </w:rPr>
        <w:t xml:space="preserve">    g = 0.61</w:t>
      </w:r>
      <w:r>
        <w:br/>
      </w:r>
      <w:r>
        <w:rPr>
          <w:rStyle w:val="VerbatimChar"/>
        </w:rPr>
        <w:t xml:space="preserve">    return g</w:t>
      </w:r>
      <w:r>
        <w:br/>
      </w:r>
      <w:r>
        <w:br/>
      </w:r>
      <w:r>
        <w:rPr>
          <w:rStyle w:val="VerbatimChar"/>
        </w:rPr>
        <w:t xml:space="preserve">def k2(t):</w:t>
      </w:r>
      <w:r>
        <w:br/>
      </w:r>
      <w:r>
        <w:rPr>
          <w:rStyle w:val="VerbatimChar"/>
        </w:rPr>
        <w:t xml:space="preserve">    g = 0.000073</w:t>
      </w:r>
      <w:r>
        <w:br/>
      </w:r>
      <w:r>
        <w:rPr>
          <w:rStyle w:val="VerbatimChar"/>
        </w:rPr>
        <w:t xml:space="preserve">    return g</w:t>
      </w:r>
      <w:r>
        <w:br/>
      </w:r>
      <w:r>
        <w:br/>
      </w:r>
      <w:r>
        <w:rPr>
          <w:rStyle w:val="VerbatimChar"/>
        </w:rPr>
        <w:t xml:space="preserve">def k3(t):</w:t>
      </w:r>
      <w:r>
        <w:br/>
      </w:r>
      <w:r>
        <w:rPr>
          <w:rStyle w:val="VerbatimChar"/>
        </w:rPr>
        <w:t xml:space="preserve">    g = 0.7*t</w:t>
      </w:r>
      <w:r>
        <w:br/>
      </w:r>
      <w:r>
        <w:rPr>
          <w:rStyle w:val="VerbatimChar"/>
        </w:rPr>
        <w:t xml:space="preserve">    return g</w:t>
      </w:r>
      <w:r>
        <w:br/>
      </w:r>
      <w:r>
        <w:br/>
      </w:r>
      <w:r>
        <w:rPr>
          <w:rStyle w:val="VerbatimChar"/>
        </w:rPr>
        <w:t xml:space="preserve">def k4(t):</w:t>
      </w:r>
      <w:r>
        <w:br/>
      </w:r>
      <w:r>
        <w:rPr>
          <w:rStyle w:val="VerbatimChar"/>
        </w:rPr>
        <w:t xml:space="preserve">    g = 0.0046</w:t>
      </w:r>
      <w:r>
        <w:br/>
      </w:r>
      <w:r>
        <w:rPr>
          <w:rStyle w:val="VerbatimChar"/>
        </w:rPr>
        <w:t xml:space="preserve">    return g</w:t>
      </w:r>
      <w:r>
        <w:br/>
      </w:r>
      <w:r>
        <w:br/>
      </w:r>
      <w:r>
        <w:rPr>
          <w:rStyle w:val="VerbatimChar"/>
        </w:rPr>
        <w:t xml:space="preserve">def p1(t):</w:t>
      </w:r>
      <w:r>
        <w:br/>
      </w:r>
      <w:r>
        <w:rPr>
          <w:rStyle w:val="VerbatimChar"/>
        </w:rPr>
        <w:t xml:space="preserve">    v = 0.000061</w:t>
      </w:r>
      <w:r>
        <w:br/>
      </w:r>
      <w:r>
        <w:rPr>
          <w:rStyle w:val="VerbatimChar"/>
        </w:rPr>
        <w:t xml:space="preserve">    return v</w:t>
      </w:r>
      <w:r>
        <w:br/>
      </w:r>
      <w:r>
        <w:br/>
      </w:r>
      <w:r>
        <w:rPr>
          <w:rStyle w:val="VerbatimChar"/>
        </w:rPr>
        <w:t xml:space="preserve">def p2(t):</w:t>
      </w:r>
      <w:r>
        <w:br/>
      </w:r>
      <w:r>
        <w:rPr>
          <w:rStyle w:val="VerbatimChar"/>
        </w:rPr>
        <w:t xml:space="preserve">    v = 0.73</w:t>
      </w:r>
      <w:r>
        <w:br/>
      </w:r>
      <w:r>
        <w:rPr>
          <w:rStyle w:val="VerbatimChar"/>
        </w:rPr>
        <w:t xml:space="preserve">    return v</w:t>
      </w:r>
      <w:r>
        <w:br/>
      </w:r>
      <w:r>
        <w:br/>
      </w:r>
      <w:r>
        <w:rPr>
          <w:rStyle w:val="VerbatimChar"/>
        </w:rPr>
        <w:t xml:space="preserve">def p3(t):</w:t>
      </w:r>
      <w:r>
        <w:br/>
      </w:r>
      <w:r>
        <w:rPr>
          <w:rStyle w:val="VerbatimChar"/>
        </w:rPr>
        <w:t xml:space="preserve">    v = 0.6*np.cos(t)</w:t>
      </w:r>
      <w:r>
        <w:br/>
      </w:r>
      <w:r>
        <w:rPr>
          <w:rStyle w:val="VerbatimChar"/>
        </w:rPr>
        <w:t xml:space="preserve">    return v</w:t>
      </w:r>
      <w:r>
        <w:br/>
      </w:r>
      <w:r>
        <w:br/>
      </w:r>
      <w:r>
        <w:rPr>
          <w:rStyle w:val="VerbatimChar"/>
        </w:rPr>
        <w:t xml:space="preserve">def p4(t):</w:t>
      </w:r>
      <w:r>
        <w:br/>
      </w:r>
      <w:r>
        <w:rPr>
          <w:rStyle w:val="VerbatimChar"/>
        </w:rPr>
        <w:t xml:space="preserve">    v = 0.00046</w:t>
      </w:r>
      <w:r>
        <w:br/>
      </w:r>
      <w:r>
        <w:rPr>
          <w:rStyle w:val="VerbatimChar"/>
        </w:rPr>
        <w:t xml:space="preserve">    return v</w:t>
      </w:r>
      <w:r>
        <w:br/>
      </w:r>
      <w:r>
        <w:br/>
      </w:r>
      <w:r>
        <w:rPr>
          <w:rStyle w:val="VerbatimChar"/>
        </w:rPr>
        <w:t xml:space="preserve">def f1(x, t):</w:t>
      </w:r>
      <w:r>
        <w:br/>
      </w:r>
      <w:r>
        <w:rPr>
          <w:rStyle w:val="VerbatimChar"/>
        </w:rPr>
        <w:t xml:space="preserve">    xd = (k1(t) + p1(t)*x)*(N - x)</w:t>
      </w:r>
      <w:r>
        <w:br/>
      </w:r>
      <w:r>
        <w:rPr>
          <w:rStyle w:val="VerbatimChar"/>
        </w:rPr>
        <w:t xml:space="preserve">    return xd</w:t>
      </w:r>
      <w:r>
        <w:br/>
      </w:r>
      <w:r>
        <w:br/>
      </w:r>
      <w:r>
        <w:rPr>
          <w:rStyle w:val="VerbatimChar"/>
        </w:rPr>
        <w:t xml:space="preserve">def f2(x, t):</w:t>
      </w:r>
      <w:r>
        <w:br/>
      </w:r>
      <w:r>
        <w:rPr>
          <w:rStyle w:val="VerbatimChar"/>
        </w:rPr>
        <w:t xml:space="preserve">    xd = (k2(t) + p2(t)*x)*(N - x)</w:t>
      </w:r>
      <w:r>
        <w:br/>
      </w:r>
      <w:r>
        <w:rPr>
          <w:rStyle w:val="VerbatimChar"/>
        </w:rPr>
        <w:t xml:space="preserve">    return xd</w:t>
      </w:r>
      <w:r>
        <w:br/>
      </w:r>
      <w:r>
        <w:br/>
      </w:r>
      <w:r>
        <w:rPr>
          <w:rStyle w:val="VerbatimChar"/>
        </w:rPr>
        <w:t xml:space="preserve">def f3(x, t):</w:t>
      </w:r>
      <w:r>
        <w:br/>
      </w:r>
      <w:r>
        <w:rPr>
          <w:rStyle w:val="VerbatimChar"/>
        </w:rPr>
        <w:t xml:space="preserve">    xd = (k3(t) + p3(t)*x)*(N - x)</w:t>
      </w:r>
      <w:r>
        <w:br/>
      </w:r>
      <w:r>
        <w:rPr>
          <w:rStyle w:val="VerbatimChar"/>
        </w:rPr>
        <w:t xml:space="preserve">    return xd</w:t>
      </w:r>
      <w:r>
        <w:br/>
      </w:r>
      <w:r>
        <w:br/>
      </w:r>
      <w:r>
        <w:rPr>
          <w:rStyle w:val="VerbatimChar"/>
        </w:rPr>
        <w:t xml:space="preserve">def f4(x, t):</w:t>
      </w:r>
      <w:r>
        <w:br/>
      </w:r>
      <w:r>
        <w:rPr>
          <w:rStyle w:val="VerbatimChar"/>
        </w:rPr>
        <w:t xml:space="preserve">    xd = k4(t)*(N - x)</w:t>
      </w:r>
      <w:r>
        <w:br/>
      </w:r>
      <w:r>
        <w:rPr>
          <w:rStyle w:val="VerbatimChar"/>
        </w:rPr>
        <w:t xml:space="preserve">    return xd</w:t>
      </w:r>
      <w:r>
        <w:br/>
      </w:r>
      <w:r>
        <w:br/>
      </w:r>
      <w:r>
        <w:rPr>
          <w:rStyle w:val="VerbatimChar"/>
        </w:rPr>
        <w:t xml:space="preserve">def f5(x, t):</w:t>
      </w:r>
      <w:r>
        <w:br/>
      </w:r>
      <w:r>
        <w:rPr>
          <w:rStyle w:val="VerbatimChar"/>
        </w:rPr>
        <w:t xml:space="preserve">    xd = (p4(t)*x)*(N - x)</w:t>
      </w:r>
      <w:r>
        <w:br/>
      </w:r>
      <w:r>
        <w:rPr>
          <w:rStyle w:val="VerbatimChar"/>
        </w:rPr>
        <w:t xml:space="preserve">    return xd</w:t>
      </w:r>
      <w:r>
        <w:br/>
      </w:r>
      <w:r>
        <w:br/>
      </w:r>
      <w:r>
        <w:rPr>
          <w:rStyle w:val="VerbatimChar"/>
        </w:rPr>
        <w:t xml:space="preserve">x1 = odeint(f1, x0, t)</w:t>
      </w:r>
      <w:r>
        <w:br/>
      </w:r>
      <w:r>
        <w:rPr>
          <w:rStyle w:val="VerbatimChar"/>
        </w:rPr>
        <w:t xml:space="preserve">x2 = odeint(f2, x0, t)</w:t>
      </w:r>
      <w:r>
        <w:br/>
      </w:r>
      <w:r>
        <w:rPr>
          <w:rStyle w:val="VerbatimChar"/>
        </w:rPr>
        <w:t xml:space="preserve">x3 = odeint(f3, x0, t)</w:t>
      </w:r>
      <w:r>
        <w:br/>
      </w:r>
      <w:r>
        <w:rPr>
          <w:rStyle w:val="VerbatimChar"/>
        </w:rPr>
        <w:t xml:space="preserve">x4 = odeint(f4, x0, t)</w:t>
      </w:r>
      <w:r>
        <w:br/>
      </w:r>
      <w:r>
        <w:rPr>
          <w:rStyle w:val="VerbatimChar"/>
        </w:rPr>
        <w:t xml:space="preserve">x5 = odeint(f5, x0, t)</w:t>
      </w:r>
      <w:r>
        <w:br/>
      </w:r>
      <w:r>
        <w:br/>
      </w:r>
      <w:r>
        <w:rPr>
          <w:rStyle w:val="VerbatimChar"/>
        </w:rPr>
        <w:t xml:space="preserve">plt.plot(t, x1, label='Случай 1')</w:t>
      </w:r>
      <w:r>
        <w:br/>
      </w:r>
      <w:r>
        <w:rPr>
          <w:rStyle w:val="VerbatimChar"/>
        </w:rPr>
        <w:t xml:space="preserve">plt.plot(t, x2, label='Случай 2')</w:t>
      </w:r>
      <w:r>
        <w:br/>
      </w:r>
      <w:r>
        <w:rPr>
          <w:rStyle w:val="VerbatimChar"/>
        </w:rPr>
        <w:t xml:space="preserve">plt.plot(t, x3, label='Случай 3')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br/>
      </w:r>
      <w:r>
        <w:rPr>
          <w:rStyle w:val="VerbatimChar"/>
        </w:rPr>
        <w:t xml:space="preserve">plt.plot(t, x4, label='Сарафанное радио = 0')</w:t>
      </w:r>
      <w:r>
        <w:br/>
      </w:r>
      <w:r>
        <w:rPr>
          <w:rStyle w:val="VerbatimChar"/>
        </w:rPr>
        <w:t xml:space="preserve">plt.plot(t, x5, label='Платная реклама = 0')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br/>
      </w:r>
      <w:r>
        <w:rPr>
          <w:rStyle w:val="VerbatimChar"/>
        </w:rPr>
        <w:t xml:space="preserve">t[np.argmax(x2[1:].transpose()/t[1:]) + 1]</w:t>
      </w:r>
    </w:p>
    <w:p>
      <w:pPr>
        <w:numPr>
          <w:ilvl w:val="0"/>
          <w:numId w:val="1017"/>
        </w:numPr>
        <w:pStyle w:val="Compact"/>
      </w:pPr>
      <w:r>
        <w:t xml:space="preserve">Получила следующие графики распространения рекламы для 1, 2 и 3 случаев (см. рис. 1):</w:t>
      </w:r>
    </w:p>
    <w:p>
      <w:pPr>
        <w:pStyle w:val="CaptionedFigure"/>
      </w:pPr>
      <w:bookmarkStart w:id="24" w:name="fig:001"/>
      <w:r>
        <w:drawing>
          <wp:inline>
            <wp:extent cx="4906850" cy="3193960"/>
            <wp:effectExtent b="0" l="0" r="0" t="0"/>
            <wp:docPr descr="Figure 1: Графики распространения рекламы для 1, 2 и 3 случаев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850" cy="3193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Графики распространения рекламы для 1, 2 и 3 случаев</w:t>
      </w:r>
    </w:p>
    <w:p>
      <w:pPr>
        <w:numPr>
          <w:ilvl w:val="0"/>
          <w:numId w:val="1018"/>
        </w:numPr>
        <w:pStyle w:val="Compact"/>
      </w:pPr>
      <w:r>
        <w:t xml:space="preserve">Получила следующие графики для 4 и 5 заданий (см. рис. 2):</w:t>
      </w:r>
    </w:p>
    <w:p>
      <w:pPr>
        <w:pStyle w:val="CaptionedFigure"/>
      </w:pPr>
      <w:bookmarkStart w:id="26" w:name="fig:002"/>
      <w:r>
        <w:drawing>
          <wp:inline>
            <wp:extent cx="4906850" cy="3193960"/>
            <wp:effectExtent b="0" l="0" r="0" t="0"/>
            <wp:docPr descr="Figure 2: Графики распространения рекламы для 4 и 5 заданий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850" cy="3193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Графики распространения рекламы для 4 и 5 заданий</w:t>
      </w:r>
    </w:p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Построила модель рекламной кампании с помощью Python.</w:t>
      </w:r>
    </w:p>
    <w:p>
      <w:pPr>
        <w:pStyle w:val="BodyText"/>
      </w:pPr>
      <w:r>
        <w:t xml:space="preserve">Выяснила, что рекламная кампания для случая, когда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(2 случай), эффективнее, чем кампания для случая, когда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(1 случай).</w:t>
      </w:r>
    </w:p>
    <w:p>
      <w:pPr>
        <w:pStyle w:val="BodyText"/>
      </w:pPr>
      <w:r>
        <w:t xml:space="preserve">Определила, что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01</m:t>
        </m:r>
      </m:oMath>
      <w:r>
        <w:t xml:space="preserve"> </w:t>
      </w:r>
      <w:r>
        <w:t xml:space="preserve">эффективность рекламы будет иметь максимально быстрый рост.</w:t>
      </w:r>
    </w:p>
    <w:p>
      <w:pPr>
        <w:pStyle w:val="BodyText"/>
      </w:pPr>
      <w:r>
        <w:t xml:space="preserve">Выяснила, что реклама только путем</w:t>
      </w:r>
      <w:r>
        <w:t xml:space="preserve"> </w:t>
      </w:r>
      <w:r>
        <w:t xml:space="preserve">“</w:t>
      </w:r>
      <w:r>
        <w:t xml:space="preserve">сарафанного радио</w:t>
      </w:r>
      <w:r>
        <w:t xml:space="preserve">”</w:t>
      </w:r>
      <w:r>
        <w:t xml:space="preserve"> </w:t>
      </w:r>
      <w:r>
        <w:t xml:space="preserve">эффективнее только платной рекламы.</w:t>
      </w:r>
    </w:p>
    <w:bookmarkEnd w:id="28"/>
    <w:bookmarkStart w:id="33" w:name="ответы-на-вопросы-к-лабораторной-работе"/>
    <w:p>
      <w:pPr>
        <w:pStyle w:val="Heading1"/>
      </w:pPr>
      <w:r>
        <w:t xml:space="preserve">Ответы на вопросы к лабораторной работе</w:t>
      </w:r>
    </w:p>
    <w:p>
      <w:pPr>
        <w:pStyle w:val="FirstParagraph"/>
      </w:pPr>
      <w:r>
        <w:rPr>
          <w:iCs/>
          <w:i/>
        </w:rPr>
        <w:t xml:space="preserve">1. Записать модель Мальтуса (дать пояснение, где используется данная модель)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r</m:t>
          </m:r>
          <m:r>
            <m:t>N</m:t>
          </m:r>
        </m:oMath>
      </m:oMathPara>
    </w:p>
    <w:p>
      <w:pPr>
        <w:pStyle w:val="FirstParagraph"/>
      </w:pPr>
      <w:r>
        <w:t xml:space="preserve">где</w:t>
      </w:r>
    </w:p>
    <w:p>
      <w:pPr>
        <w:numPr>
          <w:ilvl w:val="0"/>
          <w:numId w:val="1019"/>
        </w:numPr>
        <w:pStyle w:val="Compact"/>
      </w:pPr>
      <m:oMath>
        <m:r>
          <m:t>N</m:t>
        </m:r>
      </m:oMath>
      <w:r>
        <w:t xml:space="preserve"> </w:t>
      </w:r>
      <w:r>
        <w:t xml:space="preserve">– исходная численность населения</w:t>
      </w:r>
    </w:p>
    <w:p>
      <w:pPr>
        <w:numPr>
          <w:ilvl w:val="0"/>
          <w:numId w:val="1019"/>
        </w:numPr>
        <w:pStyle w:val="Compact"/>
      </w:pPr>
      <m:oMath>
        <m:r>
          <m:t>r</m:t>
        </m:r>
      </m:oMath>
      <w:r>
        <w:t xml:space="preserve"> </w:t>
      </w:r>
      <w:r>
        <w:t xml:space="preserve">– коэффициент пропорциональности, для которого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d</m:t>
        </m:r>
      </m:oMath>
      <w:r>
        <w:t xml:space="preserve">, где</w:t>
      </w:r>
    </w:p>
    <w:p>
      <w:pPr>
        <w:numPr>
          <w:ilvl w:val="1"/>
          <w:numId w:val="1020"/>
        </w:numPr>
        <w:pStyle w:val="Compact"/>
      </w:pPr>
      <m:oMath>
        <m:r>
          <m:t>b</m:t>
        </m:r>
      </m:oMath>
      <w:r>
        <w:t xml:space="preserve"> </w:t>
      </w:r>
      <w:r>
        <w:t xml:space="preserve">– коэффициент рождаемости</w:t>
      </w:r>
    </w:p>
    <w:p>
      <w:pPr>
        <w:numPr>
          <w:ilvl w:val="1"/>
          <w:numId w:val="1020"/>
        </w:numPr>
        <w:pStyle w:val="Compact"/>
      </w:pPr>
      <m:oMath>
        <m:r>
          <m:t>d</m:t>
        </m:r>
      </m:oMath>
      <w:r>
        <w:t xml:space="preserve"> </w:t>
      </w:r>
      <w:r>
        <w:t xml:space="preserve">– коэффициент смертности</w:t>
      </w:r>
    </w:p>
    <w:p>
      <w:pPr>
        <w:numPr>
          <w:ilvl w:val="0"/>
          <w:numId w:val="1019"/>
        </w:numPr>
        <w:pStyle w:val="Compact"/>
      </w:pPr>
      <w:r>
        <w:t xml:space="preserve">t – время</w:t>
      </w:r>
    </w:p>
    <w:p>
      <w:pPr>
        <w:pStyle w:val="FirstParagraph"/>
      </w:pPr>
      <w:r>
        <w:t xml:space="preserve">Модель используется в экологии для расчета изменения популяции особей животных.</w:t>
      </w:r>
    </w:p>
    <w:p>
      <w:pPr>
        <w:pStyle w:val="BodyText"/>
      </w:pPr>
      <w:r>
        <w:rPr>
          <w:iCs/>
          <w:i/>
        </w:rPr>
        <w:t xml:space="preserve">2. Записать уравнение логистической кривой (дать пояснение, что описывает данное уравнение)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P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r</m:t>
          </m:r>
          <m:r>
            <m:t>P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K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numPr>
          <w:ilvl w:val="0"/>
          <w:numId w:val="1021"/>
        </w:numPr>
        <w:pStyle w:val="Compact"/>
      </w:pPr>
      <m:oMath>
        <m:r>
          <m:t>r</m:t>
        </m:r>
      </m:oMath>
      <w:r>
        <w:t xml:space="preserve"> </w:t>
      </w:r>
      <w:r>
        <w:t xml:space="preserve">– характеризует скорость роста (размножения)</w:t>
      </w:r>
    </w:p>
    <w:p>
      <w:pPr>
        <w:numPr>
          <w:ilvl w:val="0"/>
          <w:numId w:val="1021"/>
        </w:numPr>
        <w:pStyle w:val="Compact"/>
      </w:pPr>
      <m:oMath>
        <m:r>
          <m:t>K</m:t>
        </m:r>
      </m:oMath>
      <w:r>
        <w:t xml:space="preserve"> </w:t>
      </w:r>
      <w:r>
        <w:t xml:space="preserve">– поддерживающая ёмкость среды (то есть, максимально возможная численность популяции)</w:t>
      </w:r>
    </w:p>
    <w:p>
      <w:pPr>
        <w:pStyle w:val="FirstParagraph"/>
      </w:pPr>
      <w:r>
        <w:t xml:space="preserve">Исходные предположения для вывода уравнения при рассмотрении популяционной динамики выглядят следующим образом:</w:t>
      </w:r>
    </w:p>
    <w:p>
      <w:pPr>
        <w:numPr>
          <w:ilvl w:val="0"/>
          <w:numId w:val="1022"/>
        </w:numPr>
        <w:pStyle w:val="Compact"/>
      </w:pPr>
      <w:r>
        <w:t xml:space="preserve">скорость размножения популяции пропорциональна её текущей численности, при прочих равных условиях;</w:t>
      </w:r>
    </w:p>
    <w:p>
      <w:pPr>
        <w:numPr>
          <w:ilvl w:val="0"/>
          <w:numId w:val="1022"/>
        </w:numPr>
        <w:pStyle w:val="Compact"/>
      </w:pPr>
      <w:r>
        <w:t xml:space="preserve">скорость размножения популяции пропорциональна количеству доступных ресурсов, при прочих равных условиях. Таким образом, второй член уравнения отражает</w:t>
      </w:r>
      <w:r>
        <w:t xml:space="preserve"> </w:t>
      </w:r>
      <w:r>
        <w:t xml:space="preserve">конкуренцию за ресурсы, которая ограничивает рост популяции.</w:t>
      </w:r>
    </w:p>
    <w:p>
      <w:pPr>
        <w:pStyle w:val="FirstParagraph"/>
      </w:pPr>
      <w:r>
        <w:rPr>
          <w:iCs/>
          <w:i/>
        </w:rPr>
        <w:t xml:space="preserve">3. На что влияет коэффициент</w:t>
      </w:r>
      <w:r>
        <w:rPr>
          <w:iCs/>
          <w:i/>
        </w:rP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</w:t>
      </w:r>
      <w:r>
        <w:rPr>
          <w:iCs/>
          <w:i/>
        </w:rP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в модели распространения рекламы</w:t>
      </w:r>
    </w:p>
    <w:p>
      <w:pPr>
        <w:pStyle w:val="BodyText"/>
      </w:pP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интенсивность рекламной кампании, зависящая от затрат</w:t>
      </w:r>
    </w:p>
    <w:p>
      <w:pPr>
        <w:pStyle w:val="BodyText"/>
      </w:pP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интенсивность рекламной кампании, зависящая от сарафанного радио</w:t>
      </w:r>
    </w:p>
    <w:p>
      <w:pPr>
        <w:pStyle w:val="BodyText"/>
      </w:pPr>
      <w:r>
        <w:rPr>
          <w:iCs/>
          <w:i/>
        </w:rPr>
        <w:t xml:space="preserve">4. Как ведет себя рассматриваемая модель при</w:t>
      </w:r>
      <w:r>
        <w:rPr>
          <w:iCs/>
          <w:i/>
        </w:rP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≫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≫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 (см. рис. 3):</w:t>
      </w:r>
    </w:p>
    <w:p>
      <w:pPr>
        <w:pStyle w:val="CaptionedFigure"/>
      </w:pPr>
      <w:bookmarkStart w:id="30" w:name="fig:003"/>
      <w:r>
        <w:drawing>
          <wp:inline>
            <wp:extent cx="5334000" cy="4303986"/>
            <wp:effectExtent b="0" l="0" r="0" t="0"/>
            <wp:docPr descr="Figure 3: Модель типа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3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3: Модель типа модели Мальтуса</w:t>
      </w:r>
    </w:p>
    <w:p>
      <w:pPr>
        <w:pStyle w:val="BodyText"/>
      </w:pPr>
      <w:r>
        <w:rPr>
          <w:iCs/>
          <w:i/>
        </w:rPr>
        <w:t xml:space="preserve">5. Как ведет себя рассматриваемая модель при</w:t>
      </w:r>
      <w:r>
        <w:rPr>
          <w:iCs/>
          <w:i/>
        </w:rP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≪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≪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 (см. рис. 4):</w:t>
      </w:r>
    </w:p>
    <w:p>
      <w:pPr>
        <w:pStyle w:val="CaptionedFigure"/>
      </w:pPr>
      <w:bookmarkStart w:id="32" w:name="fig:004"/>
      <w:r>
        <w:drawing>
          <wp:inline>
            <wp:extent cx="5334000" cy="2143890"/>
            <wp:effectExtent b="0" l="0" r="0" t="0"/>
            <wp:docPr descr="Figure 4: Уравнение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3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4: Уравнение логистической кривой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da4300bd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8c1c03f9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5504a012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5a538d88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a296d9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87b17300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7b86e438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387f082c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Никитаева А. С., НПИбд-02-18</dc:creator>
  <dc:language>ru-RU</dc:language>
  <cp:keywords/>
  <dcterms:created xsi:type="dcterms:W3CDTF">2021-03-24T10:21:04Z</dcterms:created>
  <dcterms:modified xsi:type="dcterms:W3CDTF">2021-03-24T10:21:04Z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Математическое моделирование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