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7076CD" w:rsidRDefault="007076CD" w:rsidP="00941FFF">
      <w:pPr>
        <w:pStyle w:val="Heading1"/>
        <w:rPr>
          <w:lang w:val="bg-BG"/>
        </w:rPr>
      </w:pPr>
      <w:r>
        <w:rPr>
          <w:lang w:val="bg-BG"/>
        </w:rPr>
        <w:t>Задача</w:t>
      </w:r>
      <w:r w:rsidR="006F44B7">
        <w:t xml:space="preserve"> </w:t>
      </w:r>
      <w:r w:rsidR="00823944">
        <w:t>7</w:t>
      </w:r>
      <w:r w:rsidR="006F44B7">
        <w:t xml:space="preserve"> – </w:t>
      </w:r>
      <w:r>
        <w:rPr>
          <w:lang w:val="bg-BG"/>
        </w:rPr>
        <w:t>Звездни купове</w:t>
      </w:r>
    </w:p>
    <w:p w:rsidR="0093049D" w:rsidRDefault="00D35C47" w:rsidP="00D35C47">
      <w:pPr>
        <w:rPr>
          <w:lang w:val="bg-BG"/>
        </w:rPr>
      </w:pPr>
      <w:r>
        <w:rPr>
          <w:lang w:val="bg-BG"/>
        </w:rPr>
        <w:t xml:space="preserve">Множество от </w:t>
      </w:r>
      <w:r w:rsidRPr="00D35C47">
        <w:rPr>
          <w:b/>
          <w:lang w:val="bg-BG"/>
        </w:rPr>
        <w:t>звезди</w:t>
      </w:r>
      <w:r>
        <w:rPr>
          <w:lang w:val="bg-BG"/>
        </w:rPr>
        <w:t xml:space="preserve"> е зададено чрез техните </w:t>
      </w:r>
      <w:r w:rsidRPr="00D35C47">
        <w:rPr>
          <w:b/>
          <w:lang w:val="bg-BG"/>
        </w:rPr>
        <w:t>координати</w:t>
      </w:r>
      <w:r>
        <w:rPr>
          <w:lang w:val="bg-BG"/>
        </w:rPr>
        <w:t xml:space="preserve"> върху правоъгълна координатна система</w:t>
      </w:r>
      <w:r w:rsidR="007076CD">
        <w:rPr>
          <w:lang w:val="bg-BG"/>
        </w:rPr>
        <w:t>.</w:t>
      </w:r>
      <w:r w:rsidR="0093049D">
        <w:rPr>
          <w:lang w:val="bg-BG"/>
        </w:rPr>
        <w:t xml:space="preserve"> Установено е, че </w:t>
      </w:r>
      <w:r>
        <w:rPr>
          <w:lang w:val="bg-BG"/>
        </w:rPr>
        <w:t xml:space="preserve">дадените </w:t>
      </w:r>
      <w:r w:rsidR="0093049D">
        <w:rPr>
          <w:lang w:val="bg-BG"/>
        </w:rPr>
        <w:t xml:space="preserve">звезди формират точно </w:t>
      </w:r>
      <w:r w:rsidR="0093049D" w:rsidRPr="00D35C47">
        <w:rPr>
          <w:rStyle w:val="CodeChar"/>
        </w:rPr>
        <w:t>C</w:t>
      </w:r>
      <w:r w:rsidR="0093049D">
        <w:rPr>
          <w:lang w:val="bg-BG"/>
        </w:rPr>
        <w:t xml:space="preserve"> на брой </w:t>
      </w:r>
      <w:r w:rsidR="0093049D" w:rsidRPr="00D35C47">
        <w:rPr>
          <w:b/>
          <w:lang w:val="bg-BG"/>
        </w:rPr>
        <w:t>звездни купове</w:t>
      </w:r>
      <w:r w:rsidR="0093049D">
        <w:rPr>
          <w:lang w:val="bg-BG"/>
        </w:rPr>
        <w:t>.</w:t>
      </w:r>
      <w:r>
        <w:rPr>
          <w:lang w:val="bg-BG"/>
        </w:rPr>
        <w:t xml:space="preserve"> Всеки куп съдържа поне една звезда и всяка звезда принадлежи на точно един куп.</w:t>
      </w:r>
    </w:p>
    <w:p w:rsidR="002E699A" w:rsidRPr="002E699A" w:rsidRDefault="00A425E1" w:rsidP="002E699A">
      <w:r w:rsidRPr="003B0F3D">
        <w:rPr>
          <w:b/>
          <w:lang w:val="bg-BG"/>
        </w:rPr>
        <w:t>Центърът</w:t>
      </w:r>
      <w:r>
        <w:rPr>
          <w:lang w:val="bg-BG"/>
        </w:rPr>
        <w:t xml:space="preserve"> на един зве</w:t>
      </w:r>
      <w:r w:rsidR="00883904">
        <w:rPr>
          <w:lang w:val="bg-BG"/>
        </w:rPr>
        <w:t>з</w:t>
      </w:r>
      <w:r>
        <w:rPr>
          <w:lang w:val="bg-BG"/>
        </w:rPr>
        <w:t>ден куп</w:t>
      </w:r>
      <w:r w:rsidR="002E699A">
        <w:rPr>
          <w:lang w:val="bg-BG"/>
        </w:rPr>
        <w:t xml:space="preserve"> е точка с координати, които са </w:t>
      </w:r>
      <w:r w:rsidR="002E699A" w:rsidRPr="009F7418">
        <w:rPr>
          <w:lang w:val="bg-BG"/>
        </w:rPr>
        <w:t>средноаритметичн</w:t>
      </w:r>
      <w:r w:rsidR="005F69E9" w:rsidRPr="009F7418">
        <w:rPr>
          <w:lang w:val="bg-BG"/>
        </w:rPr>
        <w:t>и</w:t>
      </w:r>
      <w:r w:rsidR="002E699A">
        <w:rPr>
          <w:lang w:val="bg-BG"/>
        </w:rPr>
        <w:t xml:space="preserve"> на координатите на всички звезди в него.</w:t>
      </w:r>
    </w:p>
    <w:p w:rsidR="00883904" w:rsidRPr="0093049D" w:rsidRDefault="00883904" w:rsidP="00D35C47">
      <w:pPr>
        <w:rPr>
          <w:lang w:val="bg-BG"/>
        </w:rPr>
      </w:pPr>
      <w:r w:rsidRPr="00883904">
        <w:rPr>
          <w:b/>
          <w:lang w:val="bg-BG"/>
        </w:rPr>
        <w:t>Една звезда принадлежи на даден звезден куп</w:t>
      </w:r>
      <w:r>
        <w:rPr>
          <w:lang w:val="bg-BG"/>
        </w:rPr>
        <w:t>, когато разстоянието от звездата до центъра на този куп е по-малко от разстоянието до центровете на всички останали купове.</w:t>
      </w:r>
    </w:p>
    <w:p w:rsidR="0068672F" w:rsidRDefault="007076CD" w:rsidP="00823944">
      <w:r>
        <w:rPr>
          <w:lang w:val="bg-BG"/>
        </w:rPr>
        <w:t xml:space="preserve">Намерете </w:t>
      </w:r>
      <w:r w:rsidR="0096498B" w:rsidRPr="0096498B">
        <w:rPr>
          <w:b/>
          <w:lang w:val="bg-BG"/>
        </w:rPr>
        <w:t>центровете</w:t>
      </w:r>
      <w:r w:rsidRPr="0096498B">
        <w:rPr>
          <w:b/>
          <w:lang w:val="bg-BG"/>
        </w:rPr>
        <w:t xml:space="preserve"> на всички звездни купове</w:t>
      </w:r>
      <w:r>
        <w:rPr>
          <w:lang w:val="bg-BG"/>
        </w:rPr>
        <w:t xml:space="preserve"> </w:t>
      </w:r>
      <w:r w:rsidR="0096498B">
        <w:rPr>
          <w:lang w:val="bg-BG"/>
        </w:rPr>
        <w:t xml:space="preserve">и </w:t>
      </w:r>
      <w:r w:rsidR="0096498B" w:rsidRPr="0096498B">
        <w:rPr>
          <w:b/>
          <w:lang w:val="bg-BG"/>
        </w:rPr>
        <w:t>броя звезди във всеки куп</w:t>
      </w:r>
      <w:r>
        <w:rPr>
          <w:lang w:val="bg-BG"/>
        </w:rPr>
        <w:t>.</w:t>
      </w:r>
    </w:p>
    <w:p w:rsidR="0077238C" w:rsidRDefault="00D662D5" w:rsidP="00823944">
      <w:r>
        <w:rPr>
          <w:lang w:val="bg-BG"/>
        </w:rPr>
        <w:t>Пример: и</w:t>
      </w:r>
      <w:r w:rsidR="007076CD">
        <w:rPr>
          <w:lang w:val="bg-BG"/>
        </w:rPr>
        <w:t>зображението по-долу</w:t>
      </w:r>
      <w:r>
        <w:rPr>
          <w:lang w:val="bg-BG"/>
        </w:rPr>
        <w:t xml:space="preserve"> </w:t>
      </w:r>
      <w:r w:rsidR="007076CD">
        <w:rPr>
          <w:lang w:val="bg-BG"/>
        </w:rPr>
        <w:t xml:space="preserve">съдържа </w:t>
      </w:r>
      <w:r w:rsidR="0007199C" w:rsidRPr="0007199C">
        <w:rPr>
          <w:b/>
          <w:lang w:val="bg-BG"/>
        </w:rPr>
        <w:t>2</w:t>
      </w:r>
      <w:r w:rsidRPr="0007199C">
        <w:rPr>
          <w:b/>
          <w:lang w:val="bg-BG"/>
        </w:rPr>
        <w:t xml:space="preserve"> звездни купа</w:t>
      </w:r>
      <w:r>
        <w:rPr>
          <w:lang w:val="bg-BG"/>
        </w:rPr>
        <w:t xml:space="preserve"> </w:t>
      </w:r>
      <w:r w:rsidR="00F569BA">
        <w:rPr>
          <w:lang w:val="bg-BG"/>
        </w:rPr>
        <w:t xml:space="preserve">с центрове </w:t>
      </w:r>
      <w:r w:rsidR="00F865A0" w:rsidRPr="00F865A0">
        <w:rPr>
          <w:b/>
          <w:lang w:val="bg-BG"/>
        </w:rPr>
        <w:t>(2</w:t>
      </w:r>
      <w:r w:rsidR="00E80902">
        <w:rPr>
          <w:b/>
        </w:rPr>
        <w:t>.8</w:t>
      </w:r>
      <w:r w:rsidR="00F865A0" w:rsidRPr="00F865A0">
        <w:rPr>
          <w:b/>
          <w:lang w:val="bg-BG"/>
        </w:rPr>
        <w:t xml:space="preserve">, </w:t>
      </w:r>
      <w:r w:rsidR="00E80902">
        <w:rPr>
          <w:b/>
        </w:rPr>
        <w:t>5.2</w:t>
      </w:r>
      <w:r w:rsidR="00F865A0" w:rsidRPr="00F865A0">
        <w:rPr>
          <w:b/>
          <w:lang w:val="bg-BG"/>
        </w:rPr>
        <w:t>)</w:t>
      </w:r>
      <w:r w:rsidR="00F569BA">
        <w:rPr>
          <w:lang w:val="bg-BG"/>
        </w:rPr>
        <w:t xml:space="preserve"> и </w:t>
      </w:r>
      <w:r w:rsidR="00F865A0" w:rsidRPr="00F865A0">
        <w:rPr>
          <w:b/>
          <w:lang w:val="bg-BG"/>
        </w:rPr>
        <w:t>(</w:t>
      </w:r>
      <w:r w:rsidR="00E80902">
        <w:rPr>
          <w:b/>
        </w:rPr>
        <w:t>10.25</w:t>
      </w:r>
      <w:r w:rsidR="00F865A0" w:rsidRPr="00F865A0">
        <w:rPr>
          <w:b/>
          <w:lang w:val="bg-BG"/>
        </w:rPr>
        <w:t xml:space="preserve">, </w:t>
      </w:r>
      <w:r w:rsidR="001A76AE">
        <w:rPr>
          <w:b/>
        </w:rPr>
        <w:t>6</w:t>
      </w:r>
      <w:r w:rsidR="00F865A0" w:rsidRPr="00F865A0">
        <w:rPr>
          <w:b/>
          <w:lang w:val="bg-BG"/>
        </w:rPr>
        <w:t>)</w:t>
      </w:r>
      <w:r w:rsidR="00F865A0">
        <w:rPr>
          <w:lang w:val="bg-BG"/>
        </w:rPr>
        <w:t xml:space="preserve"> </w:t>
      </w:r>
      <w:r w:rsidR="00F569BA">
        <w:rPr>
          <w:lang w:val="bg-BG"/>
        </w:rPr>
        <w:t>и</w:t>
      </w:r>
      <w:r>
        <w:rPr>
          <w:lang w:val="bg-BG"/>
        </w:rPr>
        <w:t xml:space="preserve"> общо </w:t>
      </w:r>
      <w:r w:rsidR="001A76AE">
        <w:rPr>
          <w:b/>
        </w:rPr>
        <w:t>9</w:t>
      </w:r>
      <w:r w:rsidR="007076CD" w:rsidRPr="0007199C">
        <w:rPr>
          <w:b/>
          <w:lang w:val="bg-BG"/>
        </w:rPr>
        <w:t xml:space="preserve"> звезди</w:t>
      </w:r>
      <w:r w:rsidR="0007199C">
        <w:rPr>
          <w:lang w:val="bg-BG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1140"/>
      </w:tblGrid>
      <w:tr w:rsidR="000B67A4" w:rsidTr="00D44948">
        <w:trPr>
          <w:trHeight w:val="2756"/>
          <w:jc w:val="center"/>
        </w:trPr>
        <w:tc>
          <w:tcPr>
            <w:tcW w:w="4536" w:type="dxa"/>
          </w:tcPr>
          <w:p w:rsidR="000B67A4" w:rsidRDefault="00D44948" w:rsidP="00823944">
            <w:r w:rsidRPr="00D44948">
              <w:rPr>
                <w:noProof/>
              </w:rPr>
              <w:drawing>
                <wp:inline distT="0" distB="0" distL="0" distR="0" wp14:anchorId="0AB06DBD" wp14:editId="2D6EB1DF">
                  <wp:extent cx="2558955" cy="1864382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29" cy="188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0" w:type="dxa"/>
          </w:tcPr>
          <w:p w:rsidR="000B67A4" w:rsidRDefault="000B67A4" w:rsidP="001A76AE">
            <w:pPr>
              <w:spacing w:before="60" w:after="60"/>
              <w:rPr>
                <w:color w:val="2D6BB5"/>
              </w:rPr>
            </w:pPr>
            <w:r w:rsidRPr="009F7418">
              <w:rPr>
                <w:color w:val="2D6BB5"/>
              </w:rPr>
              <w:t>(4, 2)</w:t>
            </w:r>
          </w:p>
          <w:p w:rsidR="00D44948" w:rsidRPr="009F7418" w:rsidRDefault="00D44948" w:rsidP="00D44948">
            <w:pPr>
              <w:spacing w:before="60" w:after="60"/>
              <w:rPr>
                <w:color w:val="5A702E"/>
              </w:rPr>
            </w:pPr>
            <w:r w:rsidRPr="009F7418">
              <w:rPr>
                <w:color w:val="5A702E"/>
              </w:rPr>
              <w:t>(12, 3)</w:t>
            </w:r>
          </w:p>
          <w:p w:rsidR="00D44948" w:rsidRPr="00D44948" w:rsidRDefault="00D44948" w:rsidP="00D44948">
            <w:pPr>
              <w:spacing w:before="60" w:after="60"/>
              <w:rPr>
                <w:color w:val="2D6BB5"/>
              </w:rPr>
            </w:pPr>
            <w:r w:rsidRPr="00D44948">
              <w:rPr>
                <w:color w:val="2D6BB5"/>
              </w:rPr>
              <w:t>(6, 9)</w:t>
            </w:r>
          </w:p>
          <w:p w:rsidR="00D44948" w:rsidRPr="009F7418" w:rsidRDefault="00D44948" w:rsidP="00D44948">
            <w:pPr>
              <w:spacing w:before="60" w:after="60"/>
              <w:rPr>
                <w:color w:val="2D6BB5"/>
              </w:rPr>
            </w:pPr>
            <w:r w:rsidRPr="009F7418">
              <w:rPr>
                <w:color w:val="2D6BB5"/>
              </w:rPr>
              <w:t>(1, 1)</w:t>
            </w:r>
          </w:p>
          <w:p w:rsidR="00D44948" w:rsidRPr="009F7418" w:rsidRDefault="00D44948" w:rsidP="00D44948">
            <w:pPr>
              <w:spacing w:before="60" w:after="60"/>
              <w:rPr>
                <w:color w:val="5A702E"/>
              </w:rPr>
            </w:pPr>
            <w:r w:rsidRPr="009F7418">
              <w:rPr>
                <w:color w:val="5A702E"/>
              </w:rPr>
              <w:t>(11, 7)</w:t>
            </w:r>
          </w:p>
          <w:p w:rsidR="000B67A4" w:rsidRPr="009F7418" w:rsidRDefault="000B67A4" w:rsidP="00D44948">
            <w:pPr>
              <w:spacing w:before="60" w:after="60"/>
              <w:rPr>
                <w:color w:val="2D6BB5"/>
              </w:rPr>
            </w:pPr>
            <w:r w:rsidRPr="009F7418">
              <w:rPr>
                <w:color w:val="2D6BB5"/>
              </w:rPr>
              <w:t>(2, 6)</w:t>
            </w:r>
          </w:p>
          <w:p w:rsidR="000B67A4" w:rsidRPr="000B67A4" w:rsidRDefault="000B67A4" w:rsidP="001A76AE">
            <w:pPr>
              <w:spacing w:before="60" w:after="60"/>
              <w:rPr>
                <w:color w:val="548DD4" w:themeColor="text2" w:themeTint="99"/>
              </w:rPr>
            </w:pPr>
            <w:r w:rsidRPr="009F7418">
              <w:rPr>
                <w:color w:val="2D6BB5"/>
              </w:rPr>
              <w:t>(1, 8)</w:t>
            </w:r>
          </w:p>
          <w:p w:rsidR="00F865A0" w:rsidRPr="009F7418" w:rsidRDefault="00F865A0" w:rsidP="001A76AE">
            <w:pPr>
              <w:spacing w:before="60" w:after="60"/>
              <w:rPr>
                <w:color w:val="5A702E"/>
              </w:rPr>
            </w:pPr>
            <w:r w:rsidRPr="009F7418">
              <w:rPr>
                <w:color w:val="5A702E"/>
              </w:rPr>
              <w:t>(9, 5)</w:t>
            </w:r>
          </w:p>
          <w:p w:rsidR="000B67A4" w:rsidRPr="00421CC3" w:rsidRDefault="000B67A4" w:rsidP="001A76AE">
            <w:pPr>
              <w:spacing w:before="60" w:after="60"/>
              <w:rPr>
                <w:color w:val="76923C" w:themeColor="accent3" w:themeShade="BF"/>
              </w:rPr>
            </w:pPr>
            <w:r w:rsidRPr="009F7418">
              <w:rPr>
                <w:color w:val="5A702E"/>
              </w:rPr>
              <w:t>(9, 9)</w:t>
            </w:r>
          </w:p>
        </w:tc>
      </w:tr>
    </w:tbl>
    <w:p w:rsidR="006F44B7" w:rsidRPr="007076CD" w:rsidRDefault="007076CD" w:rsidP="006F44B7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845D0B" w:rsidRDefault="007076CD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>Входът се чете от конзолата.</w:t>
      </w:r>
    </w:p>
    <w:p w:rsidR="00845D0B" w:rsidRPr="00734F27" w:rsidRDefault="007076CD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На първия ред е броят звездни купове </w:t>
      </w:r>
      <w:r w:rsidR="00786D32">
        <w:rPr>
          <w:rFonts w:ascii="Consolas" w:hAnsi="Consolas"/>
          <w:b/>
        </w:rPr>
        <w:t>C</w:t>
      </w:r>
      <w:r w:rsidR="00D35C47">
        <w:rPr>
          <w:lang w:val="bg-BG"/>
        </w:rPr>
        <w:t>.</w:t>
      </w:r>
    </w:p>
    <w:p w:rsidR="00734F27" w:rsidRPr="00734F27" w:rsidRDefault="007076CD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Следващите </w:t>
      </w:r>
      <w:r w:rsidR="00734F27">
        <w:rPr>
          <w:rFonts w:ascii="Consolas" w:hAnsi="Consolas"/>
          <w:b/>
        </w:rPr>
        <w:t>C</w:t>
      </w:r>
      <w:r w:rsidR="00734F27" w:rsidRPr="00734F27">
        <w:t xml:space="preserve"> </w:t>
      </w:r>
      <w:r>
        <w:rPr>
          <w:lang w:val="bg-BG"/>
        </w:rPr>
        <w:t xml:space="preserve">реда съдържат имената на </w:t>
      </w:r>
      <w:r w:rsidRPr="001A76AE">
        <w:rPr>
          <w:b/>
          <w:lang w:val="bg-BG"/>
        </w:rPr>
        <w:t>звездните купове</w:t>
      </w:r>
      <w:r>
        <w:rPr>
          <w:lang w:val="bg-BG"/>
        </w:rPr>
        <w:t xml:space="preserve"> и координатите на една звезда представител от съответния куп. Всички координати се дават във вида</w:t>
      </w:r>
      <w:r w:rsidR="00734F27">
        <w:t xml:space="preserve"> </w:t>
      </w:r>
      <w:r w:rsidR="00734F27" w:rsidRPr="00786D32">
        <w:rPr>
          <w:rFonts w:ascii="Consolas" w:hAnsi="Consolas"/>
          <w:b/>
        </w:rPr>
        <w:t>(X, Y)</w:t>
      </w:r>
      <w:r w:rsidR="00734F27">
        <w:t>.</w:t>
      </w:r>
    </w:p>
    <w:p w:rsidR="00845D0B" w:rsidRPr="009F7418" w:rsidRDefault="007076CD" w:rsidP="007076CD">
      <w:pPr>
        <w:pStyle w:val="ListParagraph"/>
        <w:numPr>
          <w:ilvl w:val="0"/>
          <w:numId w:val="9"/>
        </w:numPr>
      </w:pPr>
      <w:r>
        <w:rPr>
          <w:lang w:val="bg-BG"/>
        </w:rPr>
        <w:t>На следващите</w:t>
      </w:r>
      <w:r w:rsidR="00FF0880">
        <w:rPr>
          <w:lang w:val="bg-BG"/>
        </w:rPr>
        <w:t xml:space="preserve"> (нула или повече)</w:t>
      </w:r>
      <w:r>
        <w:rPr>
          <w:lang w:val="bg-BG"/>
        </w:rPr>
        <w:t xml:space="preserve"> редове са дадени координати</w:t>
      </w:r>
      <w:r w:rsidR="001A76AE">
        <w:rPr>
          <w:lang w:val="bg-BG"/>
        </w:rPr>
        <w:t>те</w:t>
      </w:r>
      <w:r>
        <w:rPr>
          <w:lang w:val="bg-BG"/>
        </w:rPr>
        <w:t xml:space="preserve"> </w:t>
      </w:r>
      <w:r w:rsidR="0093049D">
        <w:rPr>
          <w:lang w:val="bg-BG"/>
        </w:rPr>
        <w:t xml:space="preserve">на останалите звезди </w:t>
      </w:r>
      <w:r>
        <w:rPr>
          <w:lang w:val="bg-BG"/>
        </w:rPr>
        <w:t xml:space="preserve">(освен вече дадените). Всеки ред съдържа една или повече </w:t>
      </w:r>
      <w:r w:rsidR="00410643">
        <w:rPr>
          <w:lang w:val="bg-BG"/>
        </w:rPr>
        <w:t>звезди</w:t>
      </w:r>
      <w:r>
        <w:rPr>
          <w:lang w:val="bg-BG"/>
        </w:rPr>
        <w:t xml:space="preserve">, разделени с един интервал. Никоя </w:t>
      </w:r>
      <w:r w:rsidR="00410643">
        <w:rPr>
          <w:lang w:val="bg-BG"/>
        </w:rPr>
        <w:t>звезда</w:t>
      </w:r>
      <w:r>
        <w:rPr>
          <w:lang w:val="bg-BG"/>
        </w:rPr>
        <w:t xml:space="preserve"> не е разделена между два реда.</w:t>
      </w:r>
    </w:p>
    <w:p w:rsidR="009F7418" w:rsidRPr="009F7418" w:rsidRDefault="009F7418" w:rsidP="009F7418">
      <w:pPr>
        <w:pStyle w:val="ListParagraph"/>
        <w:numPr>
          <w:ilvl w:val="0"/>
          <w:numId w:val="9"/>
        </w:numPr>
        <w:rPr>
          <w:lang w:val="bg-BG"/>
        </w:rPr>
      </w:pPr>
      <w:r w:rsidRPr="009F7418">
        <w:rPr>
          <w:lang w:val="bg-BG"/>
        </w:rPr>
        <w:t xml:space="preserve">За всяка звезда са дадени координатите на центъра й в пиксели (размерът на звездата е без значение). Координатите са дадени като наредени двойки </w:t>
      </w:r>
      <w:r w:rsidRPr="00410643">
        <w:rPr>
          <w:rStyle w:val="CodeChar"/>
          <w:lang w:val="bg-BG"/>
        </w:rPr>
        <w:t>(</w:t>
      </w:r>
      <w:r w:rsidRPr="00410643">
        <w:rPr>
          <w:rStyle w:val="CodeChar"/>
        </w:rPr>
        <w:t>X, Y)</w:t>
      </w:r>
      <w:r>
        <w:t xml:space="preserve">. </w:t>
      </w:r>
      <w:r w:rsidRPr="009F7418">
        <w:rPr>
          <w:lang w:val="bg-BG"/>
        </w:rPr>
        <w:t xml:space="preserve">Оста </w:t>
      </w:r>
      <w:r>
        <w:t xml:space="preserve">X </w:t>
      </w:r>
      <w:r w:rsidRPr="009F7418">
        <w:rPr>
          <w:lang w:val="bg-BG"/>
        </w:rPr>
        <w:t xml:space="preserve">е хоризонтална, а оста </w:t>
      </w:r>
      <w:r>
        <w:t xml:space="preserve">Y – </w:t>
      </w:r>
      <w:r w:rsidRPr="009F7418">
        <w:rPr>
          <w:lang w:val="bg-BG"/>
        </w:rPr>
        <w:t xml:space="preserve">вертикална. Горният ляв пиксел има координати </w:t>
      </w:r>
      <w:r w:rsidRPr="00410643">
        <w:rPr>
          <w:b/>
          <w:lang w:val="bg-BG"/>
        </w:rPr>
        <w:t>(</w:t>
      </w:r>
      <w:r w:rsidRPr="00410643">
        <w:rPr>
          <w:b/>
        </w:rPr>
        <w:t>0, 0)</w:t>
      </w:r>
      <w:r>
        <w:t>.</w:t>
      </w:r>
    </w:p>
    <w:p w:rsidR="00845D0B" w:rsidRPr="00734F27" w:rsidRDefault="007076CD" w:rsidP="00786D32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rPr>
          <w:lang w:val="bg-BG"/>
        </w:rPr>
        <w:t>Последният ред съдържа само думата</w:t>
      </w:r>
      <w:r w:rsidR="00786D32">
        <w:t xml:space="preserve"> </w:t>
      </w:r>
      <w:r w:rsidR="00786D32" w:rsidRPr="00786D32">
        <w:rPr>
          <w:rFonts w:ascii="Consolas" w:hAnsi="Consolas"/>
          <w:b/>
        </w:rPr>
        <w:t>end</w:t>
      </w:r>
      <w:r w:rsidR="00786D32">
        <w:t>.</w:t>
      </w:r>
    </w:p>
    <w:p w:rsidR="00734F27" w:rsidRPr="00410643" w:rsidRDefault="007076CD" w:rsidP="00786D32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rPr>
          <w:lang w:val="bg-BG"/>
        </w:rPr>
        <w:t>Всички координати във входа са уникални</w:t>
      </w:r>
      <w:r w:rsidR="00410643">
        <w:rPr>
          <w:lang w:val="bg-BG"/>
        </w:rPr>
        <w:t xml:space="preserve"> (няма съвпадащи звезди)</w:t>
      </w:r>
      <w:r>
        <w:rPr>
          <w:lang w:val="bg-BG"/>
        </w:rPr>
        <w:t>.</w:t>
      </w:r>
    </w:p>
    <w:p w:rsidR="00410643" w:rsidRPr="00410643" w:rsidRDefault="00410643" w:rsidP="00786D32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rPr>
          <w:lang w:val="bg-BG"/>
        </w:rPr>
        <w:t>Звездите са подредени в произволен ред.</w:t>
      </w:r>
    </w:p>
    <w:p w:rsidR="00410643" w:rsidRPr="00845D0B" w:rsidRDefault="00613B0B" w:rsidP="00786D32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rPr>
          <w:lang w:val="bg-BG"/>
        </w:rPr>
        <w:t>Всяка звезда принадлежи на точно един звезден куп (не може да е по средата между няколко).</w:t>
      </w:r>
    </w:p>
    <w:p w:rsidR="006F44B7" w:rsidRPr="007076CD" w:rsidRDefault="007076CD" w:rsidP="006F44B7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E2023C" w:rsidRDefault="007076CD" w:rsidP="00B93799">
      <w:pPr>
        <w:pStyle w:val="ListParagraph"/>
        <w:numPr>
          <w:ilvl w:val="0"/>
          <w:numId w:val="9"/>
        </w:numPr>
      </w:pPr>
      <w:r>
        <w:rPr>
          <w:lang w:val="bg-BG"/>
        </w:rPr>
        <w:t>Изходът се състои от</w:t>
      </w:r>
      <w:r w:rsidR="00E2023C">
        <w:t xml:space="preserve"> </w:t>
      </w:r>
      <w:r w:rsidR="00786D32">
        <w:rPr>
          <w:rFonts w:ascii="Consolas" w:hAnsi="Consolas"/>
          <w:b/>
        </w:rPr>
        <w:t>C</w:t>
      </w:r>
      <w:r w:rsidR="00E2023C">
        <w:t xml:space="preserve"> </w:t>
      </w:r>
      <w:r>
        <w:rPr>
          <w:lang w:val="bg-BG"/>
        </w:rPr>
        <w:t>реда</w:t>
      </w:r>
      <w:r w:rsidR="00E2023C">
        <w:t>.</w:t>
      </w:r>
    </w:p>
    <w:p w:rsidR="00613B0B" w:rsidRPr="00613B0B" w:rsidRDefault="007076CD" w:rsidP="00786D32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За всеки звезден куп, отпечатайте </w:t>
      </w:r>
      <w:r w:rsidRPr="00613B0B">
        <w:rPr>
          <w:b/>
          <w:lang w:val="bg-BG"/>
        </w:rPr>
        <w:t>координати</w:t>
      </w:r>
      <w:r w:rsidR="00613B0B" w:rsidRPr="00613B0B">
        <w:rPr>
          <w:b/>
          <w:lang w:val="bg-BG"/>
        </w:rPr>
        <w:t>те</w:t>
      </w:r>
      <w:r w:rsidRPr="00613B0B">
        <w:rPr>
          <w:b/>
          <w:lang w:val="bg-BG"/>
        </w:rPr>
        <w:t xml:space="preserve"> на центъра му</w:t>
      </w:r>
      <w:r>
        <w:rPr>
          <w:lang w:val="bg-BG"/>
        </w:rPr>
        <w:t xml:space="preserve"> и </w:t>
      </w:r>
      <w:r w:rsidRPr="00613B0B">
        <w:rPr>
          <w:b/>
          <w:lang w:val="bg-BG"/>
        </w:rPr>
        <w:t>броят звезди</w:t>
      </w:r>
      <w:r>
        <w:rPr>
          <w:lang w:val="bg-BG"/>
        </w:rPr>
        <w:t xml:space="preserve"> в него.</w:t>
      </w:r>
    </w:p>
    <w:p w:rsidR="00613B0B" w:rsidRPr="00613B0B" w:rsidRDefault="007076CD" w:rsidP="00613B0B">
      <w:pPr>
        <w:pStyle w:val="ListParagraph"/>
        <w:numPr>
          <w:ilvl w:val="1"/>
          <w:numId w:val="9"/>
        </w:numPr>
      </w:pPr>
      <w:r>
        <w:rPr>
          <w:lang w:val="bg-BG"/>
        </w:rPr>
        <w:t>Закръглете координатите до най-близкото цяло число.</w:t>
      </w:r>
      <w:r w:rsidR="00613B0B">
        <w:rPr>
          <w:lang w:val="bg-BG"/>
        </w:rPr>
        <w:t xml:space="preserve"> Например </w:t>
      </w:r>
      <w:r w:rsidR="00613B0B" w:rsidRPr="00613B0B">
        <w:rPr>
          <w:b/>
          <w:lang w:val="bg-BG"/>
        </w:rPr>
        <w:t>5.5</w:t>
      </w:r>
      <w:r w:rsidR="00613B0B">
        <w:rPr>
          <w:lang w:val="bg-BG"/>
        </w:rPr>
        <w:t xml:space="preserve"> се закръгля на </w:t>
      </w:r>
      <w:r w:rsidR="00613B0B" w:rsidRPr="00613B0B">
        <w:rPr>
          <w:b/>
          <w:lang w:val="bg-BG"/>
        </w:rPr>
        <w:t>6</w:t>
      </w:r>
      <w:r w:rsidR="00613B0B">
        <w:rPr>
          <w:lang w:val="bg-BG"/>
        </w:rPr>
        <w:t>.</w:t>
      </w:r>
    </w:p>
    <w:p w:rsidR="00761D6E" w:rsidRDefault="00383CE5" w:rsidP="00613B0B">
      <w:pPr>
        <w:pStyle w:val="ListParagraph"/>
        <w:numPr>
          <w:ilvl w:val="1"/>
          <w:numId w:val="9"/>
        </w:numPr>
      </w:pPr>
      <w:r>
        <w:rPr>
          <w:lang w:val="bg-BG"/>
        </w:rPr>
        <w:t>Подредете</w:t>
      </w:r>
      <w:r w:rsidR="007076CD">
        <w:rPr>
          <w:lang w:val="bg-BG"/>
        </w:rPr>
        <w:t xml:space="preserve"> </w:t>
      </w:r>
      <w:r w:rsidR="00421CC3">
        <w:rPr>
          <w:lang w:val="bg-BG"/>
        </w:rPr>
        <w:t xml:space="preserve">куповете </w:t>
      </w:r>
      <w:r>
        <w:rPr>
          <w:lang w:val="bg-BG"/>
        </w:rPr>
        <w:t xml:space="preserve">в изхода </w:t>
      </w:r>
      <w:r w:rsidR="00421CC3">
        <w:rPr>
          <w:lang w:val="bg-BG"/>
        </w:rPr>
        <w:t>по азбучен ред на имената</w:t>
      </w:r>
      <w:r w:rsidR="00613B0B">
        <w:rPr>
          <w:lang w:val="bg-BG"/>
        </w:rPr>
        <w:t xml:space="preserve"> им</w:t>
      </w:r>
      <w:r w:rsidR="00421CC3">
        <w:rPr>
          <w:lang w:val="bg-BG"/>
        </w:rPr>
        <w:t>.</w:t>
      </w:r>
    </w:p>
    <w:p w:rsidR="00761D6E" w:rsidRDefault="00421CC3" w:rsidP="00421CC3">
      <w:pPr>
        <w:pStyle w:val="ListParagraph"/>
        <w:numPr>
          <w:ilvl w:val="1"/>
          <w:numId w:val="9"/>
        </w:numPr>
      </w:pPr>
      <w:r>
        <w:rPr>
          <w:lang w:val="bg-BG"/>
        </w:rPr>
        <w:lastRenderedPageBreak/>
        <w:t xml:space="preserve">На горното изображение центровете </w:t>
      </w:r>
      <w:r w:rsidR="00383CE5">
        <w:rPr>
          <w:lang w:val="bg-BG"/>
        </w:rPr>
        <w:t xml:space="preserve">на куповете </w:t>
      </w:r>
      <w:r>
        <w:rPr>
          <w:lang w:val="bg-BG"/>
        </w:rPr>
        <w:t>имат координати</w:t>
      </w:r>
      <w:r w:rsidR="00786D32" w:rsidRPr="00613B0B">
        <w:rPr>
          <w:b/>
        </w:rPr>
        <w:t xml:space="preserve"> </w:t>
      </w:r>
      <w:r w:rsidR="00660EE2" w:rsidRPr="00F865A0">
        <w:rPr>
          <w:b/>
          <w:lang w:val="bg-BG"/>
        </w:rPr>
        <w:t>(2</w:t>
      </w:r>
      <w:r w:rsidR="00660EE2">
        <w:rPr>
          <w:b/>
        </w:rPr>
        <w:t>.8</w:t>
      </w:r>
      <w:r w:rsidR="00660EE2" w:rsidRPr="00F865A0">
        <w:rPr>
          <w:b/>
          <w:lang w:val="bg-BG"/>
        </w:rPr>
        <w:t xml:space="preserve">, </w:t>
      </w:r>
      <w:r w:rsidR="00660EE2">
        <w:rPr>
          <w:b/>
        </w:rPr>
        <w:t>5.2</w:t>
      </w:r>
      <w:r w:rsidR="00660EE2" w:rsidRPr="00F865A0">
        <w:rPr>
          <w:b/>
          <w:lang w:val="bg-BG"/>
        </w:rPr>
        <w:t>)</w:t>
      </w:r>
      <w:r w:rsidR="00660EE2">
        <w:rPr>
          <w:lang w:val="bg-BG"/>
        </w:rPr>
        <w:t xml:space="preserve"> и </w:t>
      </w:r>
      <w:r w:rsidR="00660EE2" w:rsidRPr="00F865A0">
        <w:rPr>
          <w:b/>
          <w:lang w:val="bg-BG"/>
        </w:rPr>
        <w:t>(</w:t>
      </w:r>
      <w:r w:rsidR="00660EE2">
        <w:rPr>
          <w:b/>
        </w:rPr>
        <w:t>10.25</w:t>
      </w:r>
      <w:r w:rsidR="00660EE2" w:rsidRPr="00F865A0">
        <w:rPr>
          <w:b/>
          <w:lang w:val="bg-BG"/>
        </w:rPr>
        <w:t xml:space="preserve">, </w:t>
      </w:r>
      <w:r w:rsidR="00660EE2">
        <w:rPr>
          <w:b/>
        </w:rPr>
        <w:t>6</w:t>
      </w:r>
      <w:r w:rsidR="00660EE2" w:rsidRPr="00F865A0">
        <w:rPr>
          <w:b/>
          <w:lang w:val="bg-BG"/>
        </w:rPr>
        <w:t>)</w:t>
      </w:r>
      <w:r w:rsidR="00786D32">
        <w:t xml:space="preserve">. </w:t>
      </w:r>
      <w:r>
        <w:rPr>
          <w:lang w:val="bg-BG"/>
        </w:rPr>
        <w:t>Те се закръглят до</w:t>
      </w:r>
      <w:r w:rsidR="00786D32">
        <w:t xml:space="preserve"> </w:t>
      </w:r>
      <w:r w:rsidR="00786D32">
        <w:rPr>
          <w:rFonts w:ascii="Consolas" w:hAnsi="Consolas"/>
          <w:b/>
        </w:rPr>
        <w:t>(</w:t>
      </w:r>
      <w:r w:rsidR="00660EE2">
        <w:rPr>
          <w:rFonts w:ascii="Consolas" w:hAnsi="Consolas"/>
          <w:b/>
        </w:rPr>
        <w:t>3</w:t>
      </w:r>
      <w:r w:rsidR="00786D32">
        <w:rPr>
          <w:rFonts w:ascii="Consolas" w:hAnsi="Consolas"/>
          <w:b/>
        </w:rPr>
        <w:t xml:space="preserve">, </w:t>
      </w:r>
      <w:r w:rsidR="00660EE2">
        <w:rPr>
          <w:rFonts w:ascii="Consolas" w:hAnsi="Consolas"/>
          <w:b/>
        </w:rPr>
        <w:t>5</w:t>
      </w:r>
      <w:r w:rsidR="00786D32">
        <w:rPr>
          <w:rFonts w:ascii="Consolas" w:hAnsi="Consolas"/>
          <w:b/>
        </w:rPr>
        <w:t>)</w:t>
      </w:r>
      <w:r>
        <w:t xml:space="preserve"> и</w:t>
      </w:r>
      <w:r w:rsidR="00786D32">
        <w:t xml:space="preserve"> </w:t>
      </w:r>
      <w:r w:rsidR="00786D32" w:rsidRPr="00786D32">
        <w:rPr>
          <w:rFonts w:ascii="Consolas" w:hAnsi="Consolas"/>
          <w:b/>
        </w:rPr>
        <w:t>(</w:t>
      </w:r>
      <w:r w:rsidR="00660EE2">
        <w:rPr>
          <w:rFonts w:ascii="Consolas" w:hAnsi="Consolas"/>
          <w:b/>
        </w:rPr>
        <w:t>10</w:t>
      </w:r>
      <w:r w:rsidR="00786D32" w:rsidRPr="00786D32">
        <w:rPr>
          <w:rFonts w:ascii="Consolas" w:hAnsi="Consolas"/>
          <w:b/>
        </w:rPr>
        <w:t xml:space="preserve">, </w:t>
      </w:r>
      <w:r w:rsidR="00660EE2">
        <w:rPr>
          <w:rFonts w:ascii="Consolas" w:hAnsi="Consolas"/>
          <w:b/>
        </w:rPr>
        <w:t>6</w:t>
      </w:r>
      <w:r w:rsidR="00786D32" w:rsidRPr="00786D32">
        <w:rPr>
          <w:rFonts w:ascii="Consolas" w:hAnsi="Consolas"/>
          <w:b/>
        </w:rPr>
        <w:t>)</w:t>
      </w:r>
      <w:r w:rsidR="0001415C" w:rsidRPr="0001415C">
        <w:t>.</w:t>
      </w:r>
    </w:p>
    <w:p w:rsidR="00D108AC" w:rsidRPr="00421CC3" w:rsidRDefault="00421CC3" w:rsidP="00D108AC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6D30CC" w:rsidRPr="00F865A0" w:rsidRDefault="00786D32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  <w:rPr>
          <w:lang w:val="bg-BG"/>
        </w:rPr>
      </w:pPr>
      <w:r w:rsidRPr="00F865A0">
        <w:rPr>
          <w:rFonts w:ascii="Consolas" w:hAnsi="Consolas"/>
          <w:b/>
          <w:lang w:val="bg-BG"/>
        </w:rPr>
        <w:t>C</w:t>
      </w:r>
      <w:r w:rsidR="00421CC3" w:rsidRPr="00F865A0">
        <w:rPr>
          <w:lang w:val="bg-BG"/>
        </w:rPr>
        <w:t xml:space="preserve"> е цяло число в интервала</w:t>
      </w:r>
      <w:r w:rsidR="006D30CC" w:rsidRPr="00F865A0">
        <w:rPr>
          <w:lang w:val="bg-BG"/>
        </w:rPr>
        <w:t xml:space="preserve"> [1; 1</w:t>
      </w:r>
      <w:r w:rsidRPr="00F865A0">
        <w:rPr>
          <w:lang w:val="bg-BG"/>
        </w:rPr>
        <w:t>0</w:t>
      </w:r>
      <w:r w:rsidR="006D30CC" w:rsidRPr="00F865A0">
        <w:rPr>
          <w:lang w:val="bg-BG"/>
        </w:rPr>
        <w:t>0</w:t>
      </w:r>
      <w:r w:rsidR="00421CC3" w:rsidRPr="00F865A0">
        <w:rPr>
          <w:lang w:val="bg-BG"/>
        </w:rPr>
        <w:t>0</w:t>
      </w:r>
      <w:r w:rsidR="006D30CC" w:rsidRPr="00F865A0">
        <w:rPr>
          <w:lang w:val="bg-BG"/>
        </w:rPr>
        <w:t>00</w:t>
      </w:r>
      <w:r w:rsidR="00421CC3" w:rsidRPr="00F865A0">
        <w:rPr>
          <w:lang w:val="bg-BG"/>
        </w:rPr>
        <w:t>000</w:t>
      </w:r>
      <w:r w:rsidR="006D30CC" w:rsidRPr="00F865A0">
        <w:rPr>
          <w:lang w:val="bg-BG"/>
        </w:rPr>
        <w:t>].</w:t>
      </w:r>
    </w:p>
    <w:p w:rsidR="006D65EE" w:rsidRPr="006D30CC" w:rsidRDefault="00421CC3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>Всеки куп съдържа поне една звезда. Имената на куповете съдържат само букви и цифри.</w:t>
      </w:r>
    </w:p>
    <w:p w:rsidR="00542968" w:rsidRDefault="00421CC3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 xml:space="preserve">Изображението е най-много </w:t>
      </w:r>
      <w:r w:rsidR="00786D32">
        <w:t xml:space="preserve">10000 </w:t>
      </w:r>
      <w:r>
        <w:rPr>
          <w:lang w:val="bg-BG"/>
        </w:rPr>
        <w:t>на</w:t>
      </w:r>
      <w:r w:rsidR="00786D32">
        <w:t xml:space="preserve"> 10000 </w:t>
      </w:r>
      <w:r>
        <w:rPr>
          <w:lang w:val="bg-BG"/>
        </w:rPr>
        <w:t>пиксела</w:t>
      </w:r>
      <w:r w:rsidR="00786D32">
        <w:t xml:space="preserve"> (100 </w:t>
      </w:r>
      <w:proofErr w:type="spellStart"/>
      <w:r>
        <w:rPr>
          <w:lang w:val="bg-BG"/>
        </w:rPr>
        <w:t>мегапиксела</w:t>
      </w:r>
      <w:proofErr w:type="spellEnd"/>
      <w:r w:rsidR="00786D32">
        <w:t xml:space="preserve">). </w:t>
      </w:r>
      <w:r>
        <w:rPr>
          <w:lang w:val="bg-BG"/>
        </w:rPr>
        <w:t>Във всеки пиксел има най-много една звезда</w:t>
      </w:r>
      <w:r w:rsidR="00383CE5">
        <w:rPr>
          <w:lang w:val="bg-BG"/>
        </w:rPr>
        <w:t>.</w:t>
      </w:r>
    </w:p>
    <w:p w:rsidR="0068672F" w:rsidRDefault="00421CC3" w:rsidP="00D108AC">
      <w:pPr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 w:eastAsia="ja-JP"/>
        </w:rPr>
        <w:t>Време за работа</w:t>
      </w:r>
      <w:r w:rsidR="00D108AC" w:rsidRPr="00C07C9E">
        <w:rPr>
          <w:lang w:eastAsia="ja-JP"/>
        </w:rPr>
        <w:t xml:space="preserve">: </w:t>
      </w:r>
      <w:r w:rsidR="001365FB">
        <w:rPr>
          <w:b/>
          <w:lang w:eastAsia="ja-JP"/>
        </w:rPr>
        <w:t>2</w:t>
      </w:r>
      <w:r w:rsidR="00D108AC">
        <w:rPr>
          <w:b/>
          <w:lang w:eastAsia="ja-JP"/>
        </w:rPr>
        <w:t>00</w:t>
      </w:r>
      <w:r w:rsidR="00D108AC" w:rsidRPr="00C07C9E">
        <w:rPr>
          <w:b/>
          <w:lang w:eastAsia="ja-JP"/>
        </w:rPr>
        <w:t xml:space="preserve"> </w:t>
      </w:r>
      <w:r w:rsidR="00D108AC" w:rsidRPr="00C07C9E">
        <w:rPr>
          <w:b/>
          <w:noProof/>
          <w:lang w:eastAsia="ja-JP"/>
        </w:rPr>
        <w:t>ms</w:t>
      </w:r>
      <w:r w:rsidR="00D108AC" w:rsidRPr="00C07C9E">
        <w:rPr>
          <w:noProof/>
          <w:lang w:eastAsia="ja-JP"/>
        </w:rPr>
        <w:t>.</w:t>
      </w:r>
      <w:r w:rsidR="00D108AC"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="00D108AC" w:rsidRPr="00C07C9E">
        <w:rPr>
          <w:lang w:eastAsia="ja-JP"/>
        </w:rPr>
        <w:t xml:space="preserve">: </w:t>
      </w:r>
      <w:r w:rsidR="00D108AC">
        <w:rPr>
          <w:b/>
          <w:lang w:eastAsia="ja-JP"/>
        </w:rPr>
        <w:t>16</w:t>
      </w:r>
      <w:r w:rsidR="00D108AC" w:rsidRPr="00C07C9E">
        <w:rPr>
          <w:b/>
        </w:rPr>
        <w:t xml:space="preserve"> MB</w:t>
      </w:r>
      <w:r w:rsidR="00D108AC" w:rsidRPr="00C07C9E">
        <w:t>.</w:t>
      </w:r>
    </w:p>
    <w:p w:rsidR="00457F89" w:rsidRPr="00421CC3" w:rsidRDefault="00421CC3" w:rsidP="00786D32">
      <w:pPr>
        <w:pStyle w:val="Heading2"/>
        <w:spacing w:after="120"/>
        <w:rPr>
          <w:lang w:val="bg-BG"/>
        </w:rPr>
      </w:pPr>
      <w:r>
        <w:rPr>
          <w:lang w:val="bg-BG"/>
        </w:rPr>
        <w:t>Примерен вход и изход</w:t>
      </w:r>
      <w:bookmarkStart w:id="0" w:name="_GoBack"/>
      <w:bookmarkEnd w:id="0"/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3402"/>
        <w:gridCol w:w="3685"/>
      </w:tblGrid>
      <w:tr w:rsidR="0068672F" w:rsidRPr="00882C2F" w:rsidTr="003B1A25">
        <w:tc>
          <w:tcPr>
            <w:tcW w:w="3256" w:type="dxa"/>
            <w:shd w:val="clear" w:color="auto" w:fill="D9D9D9"/>
          </w:tcPr>
          <w:p w:rsidR="0068672F" w:rsidRPr="00421CC3" w:rsidRDefault="00421CC3" w:rsidP="00C569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/>
          </w:tcPr>
          <w:p w:rsidR="0068672F" w:rsidRPr="00421CC3" w:rsidRDefault="00421CC3" w:rsidP="00C569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85" w:type="dxa"/>
            <w:shd w:val="clear" w:color="auto" w:fill="D9D9D9"/>
          </w:tcPr>
          <w:p w:rsidR="0068672F" w:rsidRPr="00421CC3" w:rsidRDefault="00421CC3" w:rsidP="00C569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</w:tr>
      <w:tr w:rsidR="0068672F" w:rsidRPr="001F2D41" w:rsidTr="003B1A25">
        <w:trPr>
          <w:trHeight w:val="406"/>
        </w:trPr>
        <w:tc>
          <w:tcPr>
            <w:tcW w:w="3256" w:type="dxa"/>
          </w:tcPr>
          <w:p w:rsidR="00786D32" w:rsidRDefault="00786D32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86D32">
              <w:rPr>
                <w:rFonts w:ascii="Consolas" w:eastAsia="Calibri" w:hAnsi="Consolas" w:cs="Times New Roman"/>
              </w:rPr>
              <w:t>2</w:t>
            </w:r>
          </w:p>
          <w:p w:rsidR="00734F27" w:rsidRDefault="00734F27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NGC7209 (4, 2)</w:t>
            </w:r>
          </w:p>
          <w:p w:rsidR="00734F27" w:rsidRPr="00786D32" w:rsidRDefault="00734F27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NGC7243 </w:t>
            </w:r>
            <w:r w:rsidRPr="00786D32">
              <w:rPr>
                <w:rFonts w:ascii="Consolas" w:eastAsia="Calibri" w:hAnsi="Consolas" w:cs="Times New Roman"/>
              </w:rPr>
              <w:t>(12, 3)</w:t>
            </w:r>
          </w:p>
          <w:p w:rsidR="00D44948" w:rsidRDefault="00383CE5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(6, 9)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="00734F27">
              <w:rPr>
                <w:rFonts w:ascii="Consolas" w:eastAsia="Calibri" w:hAnsi="Consolas" w:cs="Times New Roman"/>
              </w:rPr>
              <w:t>(1, 1)</w:t>
            </w:r>
            <w:r w:rsidR="00786D32" w:rsidRPr="00786D32">
              <w:rPr>
                <w:rFonts w:ascii="Consolas" w:eastAsia="Calibri" w:hAnsi="Consolas" w:cs="Times New Roman"/>
              </w:rPr>
              <w:t xml:space="preserve"> </w:t>
            </w:r>
            <w:r w:rsidR="00D44948" w:rsidRPr="00786D32">
              <w:rPr>
                <w:rFonts w:ascii="Consolas" w:eastAsia="Calibri" w:hAnsi="Consolas" w:cs="Times New Roman"/>
              </w:rPr>
              <w:t>(11, 7)</w:t>
            </w:r>
          </w:p>
          <w:p w:rsidR="00786D32" w:rsidRPr="00786D32" w:rsidRDefault="00786D32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86D32">
              <w:rPr>
                <w:rFonts w:ascii="Consolas" w:eastAsia="Calibri" w:hAnsi="Consolas" w:cs="Times New Roman"/>
              </w:rPr>
              <w:t>(2, 6)</w:t>
            </w:r>
            <w:r w:rsidR="00D44948">
              <w:rPr>
                <w:rFonts w:ascii="Consolas" w:eastAsia="Calibri" w:hAnsi="Consolas" w:cs="Times New Roman"/>
              </w:rPr>
              <w:t xml:space="preserve"> </w:t>
            </w:r>
            <w:r w:rsidRPr="00786D32">
              <w:rPr>
                <w:rFonts w:ascii="Consolas" w:eastAsia="Calibri" w:hAnsi="Consolas" w:cs="Times New Roman"/>
              </w:rPr>
              <w:t xml:space="preserve">(1, 8) (9, 5) </w:t>
            </w:r>
          </w:p>
          <w:p w:rsidR="00786D32" w:rsidRPr="00383CE5" w:rsidRDefault="00786D32" w:rsidP="00786D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6D32">
              <w:rPr>
                <w:rFonts w:ascii="Consolas" w:eastAsia="Calibri" w:hAnsi="Consolas" w:cs="Times New Roman"/>
              </w:rPr>
              <w:t>(9, 9)</w:t>
            </w:r>
          </w:p>
          <w:p w:rsidR="0068672F" w:rsidRPr="009F195A" w:rsidRDefault="00786D32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86D32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3402" w:type="dxa"/>
          </w:tcPr>
          <w:p w:rsidR="00D320C7" w:rsidRPr="00D320C7" w:rsidRDefault="00D320C7" w:rsidP="00D320C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320C7">
              <w:rPr>
                <w:rFonts w:ascii="Consolas" w:eastAsia="Calibri" w:hAnsi="Consolas" w:cs="Times New Roman"/>
              </w:rPr>
              <w:t>NGC7209 (3, 5) -&gt; 5 stars</w:t>
            </w:r>
          </w:p>
          <w:p w:rsidR="0068672F" w:rsidRPr="001F2D41" w:rsidRDefault="00D320C7" w:rsidP="00D320C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320C7">
              <w:rPr>
                <w:rFonts w:ascii="Consolas" w:eastAsia="Calibri" w:hAnsi="Consolas" w:cs="Times New Roman"/>
              </w:rPr>
              <w:t>NGC7243 (10, 6) -&gt; 4 stars</w:t>
            </w:r>
          </w:p>
        </w:tc>
        <w:tc>
          <w:tcPr>
            <w:tcW w:w="3685" w:type="dxa"/>
          </w:tcPr>
          <w:p w:rsidR="0068672F" w:rsidRDefault="004702AE" w:rsidP="006D30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4948">
              <w:rPr>
                <w:noProof/>
              </w:rPr>
              <w:drawing>
                <wp:inline distT="0" distB="0" distL="0" distR="0" wp14:anchorId="409A8EC0" wp14:editId="04632C4D">
                  <wp:extent cx="2155672" cy="157056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31" cy="160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E75" w:rsidRPr="001F2D41" w:rsidTr="003B1A25">
        <w:trPr>
          <w:trHeight w:val="406"/>
        </w:trPr>
        <w:tc>
          <w:tcPr>
            <w:tcW w:w="3256" w:type="dxa"/>
          </w:tcPr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5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NGC133 (1, 1)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NGC189 (12, 0)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NGC129 (7, 5)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NGC103 (1, 8)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NGC225 (12, 8)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(13, 7) (10, 1) (11, 1)</w:t>
            </w:r>
          </w:p>
          <w:p w:rsidR="00383CE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(5, 5) (12, 2)</w:t>
            </w:r>
            <w:r w:rsidR="00383CE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1E3E75">
              <w:rPr>
                <w:rFonts w:ascii="Consolas" w:eastAsia="Calibri" w:hAnsi="Consolas" w:cs="Times New Roman"/>
              </w:rPr>
              <w:t>(0, 9)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(6, 4) (10, 8)</w:t>
            </w:r>
            <w:r w:rsidR="00383CE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1E3E75">
              <w:rPr>
                <w:rFonts w:ascii="Consolas" w:eastAsia="Calibri" w:hAnsi="Consolas" w:cs="Times New Roman"/>
              </w:rPr>
              <w:t>(13, 1)</w:t>
            </w:r>
          </w:p>
          <w:p w:rsidR="001E3E75" w:rsidRPr="00786D32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3402" w:type="dxa"/>
          </w:tcPr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NGC103 (0, 8) -&gt; 2 stars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NGC129 (6, 5) -&gt; 3 stars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NGC133 (1, 1) -&gt; 1 stars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NGC189 (12, 1) -&gt; 5 stars</w:t>
            </w:r>
          </w:p>
          <w:p w:rsid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NGC225 (12, 8) -&gt; 3 stars</w:t>
            </w:r>
          </w:p>
        </w:tc>
        <w:tc>
          <w:tcPr>
            <w:tcW w:w="3685" w:type="dxa"/>
          </w:tcPr>
          <w:p w:rsidR="001E3E75" w:rsidRDefault="001E3E75" w:rsidP="006D30CC">
            <w:pPr>
              <w:spacing w:before="0" w:after="0"/>
              <w:rPr>
                <w:noProof/>
                <w:lang w:val="bg-BG" w:eastAsia="bg-BG"/>
              </w:rPr>
            </w:pPr>
            <w:r>
              <w:rPr>
                <w:noProof/>
              </w:rPr>
              <w:drawing>
                <wp:inline distT="0" distB="0" distL="0" distR="0" wp14:anchorId="7FB82694">
                  <wp:extent cx="2172998" cy="1581150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13" cy="1587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3FE" w:rsidRPr="001F2D41" w:rsidTr="003B1A25">
        <w:trPr>
          <w:trHeight w:val="406"/>
        </w:trPr>
        <w:tc>
          <w:tcPr>
            <w:tcW w:w="3256" w:type="dxa"/>
          </w:tcPr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1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NGC884 (11, 4)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(11, 0)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(4, 1) (6, 2) (5, 4)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(8, 3) (7, 6)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(5, 6) (5, 8)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(9, 6)</w:t>
            </w:r>
          </w:p>
          <w:p w:rsidR="006103FE" w:rsidRPr="001E3E75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3402" w:type="dxa"/>
          </w:tcPr>
          <w:p w:rsidR="006103FE" w:rsidRPr="001E3E75" w:rsidRDefault="006103FE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NGC884 (7, 4) -&gt; 10 stars</w:t>
            </w:r>
          </w:p>
        </w:tc>
        <w:tc>
          <w:tcPr>
            <w:tcW w:w="3685" w:type="dxa"/>
          </w:tcPr>
          <w:p w:rsidR="006103FE" w:rsidRDefault="006103FE" w:rsidP="006D30CC">
            <w:pPr>
              <w:spacing w:before="0" w:after="0"/>
              <w:rPr>
                <w:noProof/>
                <w:lang w:val="bg-BG" w:eastAsia="bg-BG"/>
              </w:rPr>
            </w:pPr>
            <w:r>
              <w:rPr>
                <w:noProof/>
              </w:rPr>
              <w:drawing>
                <wp:inline distT="0" distB="0" distL="0" distR="0" wp14:anchorId="6A4170D5">
                  <wp:extent cx="2171700" cy="1580206"/>
                  <wp:effectExtent l="0" t="0" r="0" b="127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432" cy="15923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023C" w:rsidRPr="00941FFF" w:rsidRDefault="00E2023C" w:rsidP="006D65EE"/>
    <w:sectPr w:rsidR="00E2023C" w:rsidRPr="00941FFF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AD7" w:rsidRDefault="00A60AD7" w:rsidP="008068A2">
      <w:pPr>
        <w:spacing w:after="0" w:line="240" w:lineRule="auto"/>
      </w:pPr>
      <w:r>
        <w:separator/>
      </w:r>
    </w:p>
  </w:endnote>
  <w:endnote w:type="continuationSeparator" w:id="0">
    <w:p w:rsidR="00A60AD7" w:rsidRDefault="00A60A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02A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02A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02A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02A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AD7" w:rsidRDefault="00A60AD7" w:rsidP="008068A2">
      <w:pPr>
        <w:spacing w:after="0" w:line="240" w:lineRule="auto"/>
      </w:pPr>
      <w:r>
        <w:separator/>
      </w:r>
    </w:p>
  </w:footnote>
  <w:footnote w:type="continuationSeparator" w:id="0">
    <w:p w:rsidR="00A60AD7" w:rsidRDefault="00A60A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64E"/>
    <w:rsid w:val="0001415C"/>
    <w:rsid w:val="00025F04"/>
    <w:rsid w:val="00064D15"/>
    <w:rsid w:val="0007199C"/>
    <w:rsid w:val="00086727"/>
    <w:rsid w:val="000B39E6"/>
    <w:rsid w:val="000B56F0"/>
    <w:rsid w:val="000B67A4"/>
    <w:rsid w:val="000C631F"/>
    <w:rsid w:val="00103906"/>
    <w:rsid w:val="001275B9"/>
    <w:rsid w:val="001365FB"/>
    <w:rsid w:val="001619DF"/>
    <w:rsid w:val="00164CDC"/>
    <w:rsid w:val="00167CF1"/>
    <w:rsid w:val="00171021"/>
    <w:rsid w:val="00183A2C"/>
    <w:rsid w:val="00185EB8"/>
    <w:rsid w:val="001A6728"/>
    <w:rsid w:val="001A76AE"/>
    <w:rsid w:val="001C1FCD"/>
    <w:rsid w:val="001D1D32"/>
    <w:rsid w:val="001D2464"/>
    <w:rsid w:val="001E1161"/>
    <w:rsid w:val="001E3E75"/>
    <w:rsid w:val="001E3FEF"/>
    <w:rsid w:val="001F2D41"/>
    <w:rsid w:val="00202683"/>
    <w:rsid w:val="00215FCE"/>
    <w:rsid w:val="002222F4"/>
    <w:rsid w:val="00243E80"/>
    <w:rsid w:val="00264287"/>
    <w:rsid w:val="0026589D"/>
    <w:rsid w:val="002664E1"/>
    <w:rsid w:val="002A2D2D"/>
    <w:rsid w:val="002E699A"/>
    <w:rsid w:val="00321C84"/>
    <w:rsid w:val="0033212E"/>
    <w:rsid w:val="0033490F"/>
    <w:rsid w:val="00380168"/>
    <w:rsid w:val="003817EF"/>
    <w:rsid w:val="00382A45"/>
    <w:rsid w:val="00383CE5"/>
    <w:rsid w:val="003A1601"/>
    <w:rsid w:val="003A5602"/>
    <w:rsid w:val="003B0F3D"/>
    <w:rsid w:val="003B1A25"/>
    <w:rsid w:val="003B6A53"/>
    <w:rsid w:val="003C32A1"/>
    <w:rsid w:val="003E167F"/>
    <w:rsid w:val="003E6BFB"/>
    <w:rsid w:val="003F1864"/>
    <w:rsid w:val="00410643"/>
    <w:rsid w:val="00421CC3"/>
    <w:rsid w:val="004311CA"/>
    <w:rsid w:val="00437CCD"/>
    <w:rsid w:val="0044279D"/>
    <w:rsid w:val="00457F89"/>
    <w:rsid w:val="004702AE"/>
    <w:rsid w:val="0047331A"/>
    <w:rsid w:val="00476D4B"/>
    <w:rsid w:val="00490D31"/>
    <w:rsid w:val="00491748"/>
    <w:rsid w:val="004A7E77"/>
    <w:rsid w:val="004D29A9"/>
    <w:rsid w:val="0050017E"/>
    <w:rsid w:val="00517B12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D18E9"/>
    <w:rsid w:val="005E04CE"/>
    <w:rsid w:val="005E6CC9"/>
    <w:rsid w:val="005F69E9"/>
    <w:rsid w:val="00604363"/>
    <w:rsid w:val="006103FE"/>
    <w:rsid w:val="00613B0B"/>
    <w:rsid w:val="00624DCF"/>
    <w:rsid w:val="0063342B"/>
    <w:rsid w:val="00660EE2"/>
    <w:rsid w:val="00670041"/>
    <w:rsid w:val="00671FE2"/>
    <w:rsid w:val="0068672F"/>
    <w:rsid w:val="00687FAC"/>
    <w:rsid w:val="00695634"/>
    <w:rsid w:val="006A30EF"/>
    <w:rsid w:val="006D239A"/>
    <w:rsid w:val="006D30CC"/>
    <w:rsid w:val="006D65EE"/>
    <w:rsid w:val="006E2245"/>
    <w:rsid w:val="006E7E50"/>
    <w:rsid w:val="006F44B7"/>
    <w:rsid w:val="00704432"/>
    <w:rsid w:val="007051DF"/>
    <w:rsid w:val="007076CD"/>
    <w:rsid w:val="00724DA4"/>
    <w:rsid w:val="00734F27"/>
    <w:rsid w:val="00761D6E"/>
    <w:rsid w:val="0077238C"/>
    <w:rsid w:val="00785258"/>
    <w:rsid w:val="00786D32"/>
    <w:rsid w:val="00786DDD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23944"/>
    <w:rsid w:val="0084406F"/>
    <w:rsid w:val="00845D0B"/>
    <w:rsid w:val="00861625"/>
    <w:rsid w:val="008617B5"/>
    <w:rsid w:val="00863762"/>
    <w:rsid w:val="00870828"/>
    <w:rsid w:val="0087090B"/>
    <w:rsid w:val="0088080B"/>
    <w:rsid w:val="00883904"/>
    <w:rsid w:val="00894C17"/>
    <w:rsid w:val="008C2B83"/>
    <w:rsid w:val="008C5930"/>
    <w:rsid w:val="008E276D"/>
    <w:rsid w:val="008E6CF3"/>
    <w:rsid w:val="008F202C"/>
    <w:rsid w:val="008F5B43"/>
    <w:rsid w:val="008F5FDB"/>
    <w:rsid w:val="00902E68"/>
    <w:rsid w:val="00903BF0"/>
    <w:rsid w:val="00912BC6"/>
    <w:rsid w:val="009254B7"/>
    <w:rsid w:val="0093049D"/>
    <w:rsid w:val="00941FFF"/>
    <w:rsid w:val="00961157"/>
    <w:rsid w:val="0096498B"/>
    <w:rsid w:val="00976E46"/>
    <w:rsid w:val="009C0C39"/>
    <w:rsid w:val="009D1805"/>
    <w:rsid w:val="009F195A"/>
    <w:rsid w:val="009F7418"/>
    <w:rsid w:val="00A02545"/>
    <w:rsid w:val="00A06D89"/>
    <w:rsid w:val="00A37F23"/>
    <w:rsid w:val="00A425E1"/>
    <w:rsid w:val="00A45A89"/>
    <w:rsid w:val="00A47F12"/>
    <w:rsid w:val="00A60AD7"/>
    <w:rsid w:val="00A65E3E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AF4D58"/>
    <w:rsid w:val="00B148DD"/>
    <w:rsid w:val="00B561E9"/>
    <w:rsid w:val="00B63DED"/>
    <w:rsid w:val="00B9309B"/>
    <w:rsid w:val="00B93799"/>
    <w:rsid w:val="00BA1F40"/>
    <w:rsid w:val="00BA4820"/>
    <w:rsid w:val="00BB05FA"/>
    <w:rsid w:val="00BB5B10"/>
    <w:rsid w:val="00BC56D6"/>
    <w:rsid w:val="00BE59BA"/>
    <w:rsid w:val="00BF1775"/>
    <w:rsid w:val="00BF201D"/>
    <w:rsid w:val="00C0490B"/>
    <w:rsid w:val="00C07904"/>
    <w:rsid w:val="00C14C80"/>
    <w:rsid w:val="00C355A5"/>
    <w:rsid w:val="00C43B64"/>
    <w:rsid w:val="00C53F37"/>
    <w:rsid w:val="00C56988"/>
    <w:rsid w:val="00C62A0F"/>
    <w:rsid w:val="00C82862"/>
    <w:rsid w:val="00C84E4D"/>
    <w:rsid w:val="00CC05D8"/>
    <w:rsid w:val="00CD5181"/>
    <w:rsid w:val="00CD7485"/>
    <w:rsid w:val="00D108AC"/>
    <w:rsid w:val="00D22895"/>
    <w:rsid w:val="00D239CB"/>
    <w:rsid w:val="00D320C7"/>
    <w:rsid w:val="00D35C47"/>
    <w:rsid w:val="00D4354E"/>
    <w:rsid w:val="00D43F69"/>
    <w:rsid w:val="00D44948"/>
    <w:rsid w:val="00D662D5"/>
    <w:rsid w:val="00D73957"/>
    <w:rsid w:val="00D86DA8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023C"/>
    <w:rsid w:val="00E24C6A"/>
    <w:rsid w:val="00E25811"/>
    <w:rsid w:val="00E32F85"/>
    <w:rsid w:val="00E36FD8"/>
    <w:rsid w:val="00E37380"/>
    <w:rsid w:val="00E465C4"/>
    <w:rsid w:val="00E63F64"/>
    <w:rsid w:val="00E74623"/>
    <w:rsid w:val="00E80902"/>
    <w:rsid w:val="00E86D42"/>
    <w:rsid w:val="00E94469"/>
    <w:rsid w:val="00EA35B1"/>
    <w:rsid w:val="00EA3B29"/>
    <w:rsid w:val="00EB7421"/>
    <w:rsid w:val="00ED0DEA"/>
    <w:rsid w:val="00ED66B7"/>
    <w:rsid w:val="00ED73C4"/>
    <w:rsid w:val="00F20B48"/>
    <w:rsid w:val="00F34582"/>
    <w:rsid w:val="00F46918"/>
    <w:rsid w:val="00F46DDE"/>
    <w:rsid w:val="00F52AAC"/>
    <w:rsid w:val="00F569BA"/>
    <w:rsid w:val="00F67411"/>
    <w:rsid w:val="00F7033C"/>
    <w:rsid w:val="00F865A0"/>
    <w:rsid w:val="00F96375"/>
    <w:rsid w:val="00F976AD"/>
    <w:rsid w:val="00FB4B20"/>
    <w:rsid w:val="00FB75ED"/>
    <w:rsid w:val="00FD31CA"/>
    <w:rsid w:val="00FE038F"/>
    <w:rsid w:val="00F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4C135-CE4D-4130-9AEF-2A1A0759C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68</cp:revision>
  <cp:lastPrinted>2015-10-26T22:35:00Z</cp:lastPrinted>
  <dcterms:created xsi:type="dcterms:W3CDTF">2015-01-15T07:45:00Z</dcterms:created>
  <dcterms:modified xsi:type="dcterms:W3CDTF">2016-01-07T21:25:00Z</dcterms:modified>
  <cp:category>programming, education, software engineering, software development</cp:category>
</cp:coreProperties>
</file>