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2CDD" w14:textId="3679D135" w:rsidR="00F845CD" w:rsidRDefault="00FA55C1">
      <w:r>
        <w:t>Лабораторная 5</w:t>
      </w:r>
    </w:p>
    <w:p w14:paraId="3A27C106" w14:textId="0936D187" w:rsidR="00FA55C1" w:rsidRPr="00FA55C1" w:rsidRDefault="00FA55C1" w:rsidP="00FA55C1">
      <w:pPr>
        <w:shd w:val="clear" w:color="auto" w:fill="FFFFFF"/>
        <w:spacing w:after="0" w:line="240" w:lineRule="auto"/>
        <w:outlineLvl w:val="3"/>
      </w:pPr>
      <w:r w:rsidRPr="00FA55C1">
        <w:t>Основное задание</w:t>
      </w:r>
    </w:p>
    <w:p w14:paraId="2224C498" w14:textId="77777777" w:rsidR="00FA55C1" w:rsidRDefault="00FA55C1" w:rsidP="00FA55C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FA55C1">
        <w:t>Убедитесь, что на виртуальной машине установлен и запущен SSH-сервер.</w:t>
      </w:r>
    </w:p>
    <w:p w14:paraId="46DEA3BB" w14:textId="0DD5DDA8" w:rsidR="006D222F" w:rsidRDefault="006D222F" w:rsidP="006D222F">
      <w:pPr>
        <w:shd w:val="clear" w:color="auto" w:fill="FFFFFF"/>
        <w:spacing w:before="100" w:beforeAutospacing="1" w:after="120" w:line="240" w:lineRule="auto"/>
        <w:ind w:left="360"/>
      </w:pPr>
      <w:r w:rsidRPr="006D222F">
        <w:rPr>
          <w:noProof/>
        </w:rPr>
        <w:drawing>
          <wp:inline distT="0" distB="0" distL="0" distR="0" wp14:anchorId="60A53186" wp14:editId="61588450">
            <wp:extent cx="5940425" cy="3054350"/>
            <wp:effectExtent l="0" t="0" r="3175" b="0"/>
            <wp:docPr id="222115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15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C635" w14:textId="6D5CA407" w:rsidR="006D222F" w:rsidRPr="00FA55C1" w:rsidRDefault="006D222F" w:rsidP="006D222F">
      <w:pPr>
        <w:shd w:val="clear" w:color="auto" w:fill="FFFFFF"/>
        <w:spacing w:before="100" w:beforeAutospacing="1" w:after="120" w:line="240" w:lineRule="auto"/>
        <w:ind w:left="360"/>
      </w:pPr>
      <w:r w:rsidRPr="006D222F">
        <w:rPr>
          <w:noProof/>
        </w:rPr>
        <w:drawing>
          <wp:inline distT="0" distB="0" distL="0" distR="0" wp14:anchorId="160D8FD0" wp14:editId="25CF9271">
            <wp:extent cx="5940425" cy="2741295"/>
            <wp:effectExtent l="0" t="0" r="3175" b="1905"/>
            <wp:docPr id="1465876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76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C4A5" w14:textId="418E4E07" w:rsidR="00FA55C1" w:rsidRDefault="00FA55C1" w:rsidP="00FA55C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FA55C1">
        <w:t>подключаемся по SSH на нужный IP к виртуальной машине и далее работаем с системой только через SSH</w:t>
      </w:r>
    </w:p>
    <w:p w14:paraId="3D128AE6" w14:textId="02028EE2" w:rsidR="006D222F" w:rsidRPr="00FA55C1" w:rsidRDefault="00D15287" w:rsidP="006D222F">
      <w:pPr>
        <w:shd w:val="clear" w:color="auto" w:fill="FFFFFF"/>
        <w:spacing w:before="100" w:beforeAutospacing="1" w:after="120" w:line="240" w:lineRule="auto"/>
        <w:ind w:left="360"/>
      </w:pPr>
      <w:r w:rsidRPr="00D15287">
        <w:rPr>
          <w:noProof/>
        </w:rPr>
        <w:lastRenderedPageBreak/>
        <w:drawing>
          <wp:inline distT="0" distB="0" distL="0" distR="0" wp14:anchorId="37302734" wp14:editId="485DF244">
            <wp:extent cx="5940425" cy="1909445"/>
            <wp:effectExtent l="0" t="0" r="3175" b="0"/>
            <wp:docPr id="1420058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58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EE71" w14:textId="77777777" w:rsidR="00FA55C1" w:rsidRDefault="00FA55C1" w:rsidP="00FA55C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FA55C1">
        <w:t>Отображаем содержимое /etc/apt/sources.list, используя команду cat</w:t>
      </w:r>
    </w:p>
    <w:p w14:paraId="179A7EFE" w14:textId="2A63461A" w:rsidR="00D15287" w:rsidRPr="00FA55C1" w:rsidRDefault="00D15287" w:rsidP="00D15287">
      <w:pPr>
        <w:shd w:val="clear" w:color="auto" w:fill="FFFFFF"/>
        <w:spacing w:before="100" w:beforeAutospacing="1" w:after="120" w:line="240" w:lineRule="auto"/>
        <w:ind w:left="360"/>
      </w:pPr>
      <w:r w:rsidRPr="00D15287">
        <w:rPr>
          <w:noProof/>
        </w:rPr>
        <w:drawing>
          <wp:inline distT="0" distB="0" distL="0" distR="0" wp14:anchorId="3D851528" wp14:editId="3E97C1A1">
            <wp:extent cx="5940425" cy="1372870"/>
            <wp:effectExtent l="0" t="0" r="3175" b="0"/>
            <wp:docPr id="1924885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85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52AD" w14:textId="77777777" w:rsidR="00FA55C1" w:rsidRDefault="00FA55C1" w:rsidP="00FA55C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FA55C1">
        <w:t>С её же помощью и символа “&gt;” создаем файл в домашней директории пользователя.</w:t>
      </w:r>
    </w:p>
    <w:p w14:paraId="21FFE66C" w14:textId="3AB80B49" w:rsidR="00D15287" w:rsidRPr="00FA55C1" w:rsidRDefault="00D15287" w:rsidP="00D15287">
      <w:pPr>
        <w:shd w:val="clear" w:color="auto" w:fill="FFFFFF"/>
        <w:spacing w:before="100" w:beforeAutospacing="1" w:after="120" w:line="240" w:lineRule="auto"/>
        <w:ind w:left="360"/>
      </w:pPr>
      <w:r w:rsidRPr="00D15287">
        <w:rPr>
          <w:noProof/>
        </w:rPr>
        <w:drawing>
          <wp:inline distT="0" distB="0" distL="0" distR="0" wp14:anchorId="4195C191" wp14:editId="292FAD8C">
            <wp:extent cx="5582429" cy="1114581"/>
            <wp:effectExtent l="0" t="0" r="0" b="9525"/>
            <wp:docPr id="677117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17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606E" w14:textId="77777777" w:rsidR="00FA55C1" w:rsidRDefault="00FA55C1" w:rsidP="00FA55C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FA55C1">
        <w:t>Отображаем список процессов.</w:t>
      </w:r>
    </w:p>
    <w:p w14:paraId="133D7550" w14:textId="2B71F8A7" w:rsidR="00D15287" w:rsidRPr="00FA55C1" w:rsidRDefault="00D15287" w:rsidP="00D15287">
      <w:pPr>
        <w:shd w:val="clear" w:color="auto" w:fill="FFFFFF"/>
        <w:spacing w:before="100" w:beforeAutospacing="1" w:after="120" w:line="240" w:lineRule="auto"/>
        <w:ind w:left="360"/>
      </w:pPr>
      <w:r w:rsidRPr="00D15287">
        <w:rPr>
          <w:noProof/>
        </w:rPr>
        <w:drawing>
          <wp:inline distT="0" distB="0" distL="0" distR="0" wp14:anchorId="4E5CF19D" wp14:editId="5EADF0CB">
            <wp:extent cx="3057952" cy="733527"/>
            <wp:effectExtent l="0" t="0" r="9525" b="9525"/>
            <wp:docPr id="47397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73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54E5" w14:textId="77777777" w:rsidR="00FA55C1" w:rsidRDefault="00FA55C1" w:rsidP="00FA55C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FA55C1">
        <w:t>Запускаем мониторинг ресурсов системы.</w:t>
      </w:r>
    </w:p>
    <w:p w14:paraId="3BDCD37C" w14:textId="2D6AE403" w:rsidR="00D15287" w:rsidRPr="00FA55C1" w:rsidRDefault="00D15287" w:rsidP="00D15287">
      <w:pPr>
        <w:shd w:val="clear" w:color="auto" w:fill="FFFFFF"/>
        <w:spacing w:before="100" w:beforeAutospacing="1" w:after="120" w:line="240" w:lineRule="auto"/>
        <w:ind w:left="360"/>
      </w:pPr>
      <w:r w:rsidRPr="00D15287">
        <w:rPr>
          <w:noProof/>
        </w:rPr>
        <w:lastRenderedPageBreak/>
        <w:drawing>
          <wp:inline distT="0" distB="0" distL="0" distR="0" wp14:anchorId="78BA02CE" wp14:editId="0FB6C0AB">
            <wp:extent cx="5940425" cy="4265930"/>
            <wp:effectExtent l="0" t="0" r="3175" b="1270"/>
            <wp:docPr id="2111178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78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C103" w14:textId="77777777" w:rsidR="00FA55C1" w:rsidRDefault="00FA55C1" w:rsidP="00FA55C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FA55C1">
        <w:t>Обновляем кэш менеджера пакетов apt-get.</w:t>
      </w:r>
    </w:p>
    <w:p w14:paraId="2DD1E166" w14:textId="717BC84B" w:rsidR="00D15287" w:rsidRPr="00FA55C1" w:rsidRDefault="00BE1112" w:rsidP="00D15287">
      <w:pPr>
        <w:shd w:val="clear" w:color="auto" w:fill="FFFFFF"/>
        <w:spacing w:before="100" w:beforeAutospacing="1" w:after="120" w:line="240" w:lineRule="auto"/>
        <w:ind w:left="360"/>
        <w:rPr>
          <w:lang w:val="en-US"/>
        </w:rPr>
      </w:pPr>
      <w:r w:rsidRPr="00BE1112">
        <w:rPr>
          <w:noProof/>
          <w:lang w:val="en-US"/>
        </w:rPr>
        <w:drawing>
          <wp:inline distT="0" distB="0" distL="0" distR="0" wp14:anchorId="34BFDBEF" wp14:editId="4C650EB9">
            <wp:extent cx="5940425" cy="2057400"/>
            <wp:effectExtent l="0" t="0" r="3175" b="0"/>
            <wp:docPr id="1199911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11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788A" w14:textId="77777777" w:rsidR="00FA55C1" w:rsidRDefault="00FA55C1" w:rsidP="00FA55C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FA55C1">
        <w:t>Установите удаленно какой-либо пакет из репозитория на ваш выбор.</w:t>
      </w:r>
    </w:p>
    <w:p w14:paraId="06718CDD" w14:textId="38B1258C" w:rsidR="00BE1112" w:rsidRPr="00FA55C1" w:rsidRDefault="00855061" w:rsidP="00BE1112">
      <w:pPr>
        <w:shd w:val="clear" w:color="auto" w:fill="FFFFFF"/>
        <w:spacing w:before="100" w:beforeAutospacing="1" w:after="120" w:line="240" w:lineRule="auto"/>
        <w:ind w:left="360"/>
      </w:pPr>
      <w:r w:rsidRPr="00855061">
        <w:rPr>
          <w:noProof/>
        </w:rPr>
        <w:lastRenderedPageBreak/>
        <w:drawing>
          <wp:inline distT="0" distB="0" distL="0" distR="0" wp14:anchorId="7EFA2EFE" wp14:editId="6A79BBEB">
            <wp:extent cx="5940425" cy="2933700"/>
            <wp:effectExtent l="0" t="0" r="3175" b="0"/>
            <wp:docPr id="1247302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02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2811" w14:textId="77777777" w:rsidR="00FA55C1" w:rsidRDefault="00FA55C1" w:rsidP="00FA55C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FA55C1">
        <w:t>Выполните копирование файла по протоколу SSH с одного компьютера на другой.</w:t>
      </w:r>
    </w:p>
    <w:p w14:paraId="1DF5AF4C" w14:textId="2A43C762" w:rsidR="00855061" w:rsidRPr="00FA55C1" w:rsidRDefault="00A30B5F" w:rsidP="00855061">
      <w:pPr>
        <w:shd w:val="clear" w:color="auto" w:fill="FFFFFF"/>
        <w:spacing w:before="100" w:beforeAutospacing="1" w:after="120" w:line="240" w:lineRule="auto"/>
        <w:ind w:left="360"/>
      </w:pPr>
      <w:r w:rsidRPr="00A30B5F">
        <w:rPr>
          <w:noProof/>
        </w:rPr>
        <w:drawing>
          <wp:inline distT="0" distB="0" distL="0" distR="0" wp14:anchorId="0544CC34" wp14:editId="2482AB5D">
            <wp:extent cx="5940425" cy="1120140"/>
            <wp:effectExtent l="0" t="0" r="3175" b="3810"/>
            <wp:docPr id="899568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68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D72A" w14:textId="77777777" w:rsidR="00FA55C1" w:rsidRDefault="00FA55C1" w:rsidP="00FA55C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</w:pPr>
      <w:r w:rsidRPr="00FA55C1">
        <w:t>Перезагрузить удаленный сервер через SSH.</w:t>
      </w:r>
    </w:p>
    <w:p w14:paraId="23F2064B" w14:textId="5C48698F" w:rsidR="00A30B5F" w:rsidRPr="00FA55C1" w:rsidRDefault="00A30B5F" w:rsidP="00A30B5F">
      <w:pPr>
        <w:shd w:val="clear" w:color="auto" w:fill="FFFFFF"/>
        <w:spacing w:before="100" w:beforeAutospacing="1" w:after="120" w:line="240" w:lineRule="auto"/>
        <w:ind w:left="360"/>
      </w:pPr>
      <w:r w:rsidRPr="00A30B5F">
        <w:rPr>
          <w:noProof/>
        </w:rPr>
        <w:drawing>
          <wp:inline distT="0" distB="0" distL="0" distR="0" wp14:anchorId="61067AA6" wp14:editId="24D408E1">
            <wp:extent cx="5940425" cy="1595755"/>
            <wp:effectExtent l="0" t="0" r="3175" b="4445"/>
            <wp:docPr id="262147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47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6CD0" w14:textId="2110AE05" w:rsidR="00FA55C1" w:rsidRDefault="00A30B5F">
      <w:r w:rsidRPr="00A30B5F">
        <w:rPr>
          <w:noProof/>
        </w:rPr>
        <w:drawing>
          <wp:inline distT="0" distB="0" distL="0" distR="0" wp14:anchorId="17F0CAF0" wp14:editId="53F091A1">
            <wp:extent cx="2733675" cy="2310255"/>
            <wp:effectExtent l="0" t="0" r="0" b="0"/>
            <wp:docPr id="1712345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458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298" cy="231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F3C6" w14:textId="1B0AD269" w:rsidR="00FA55C1" w:rsidRPr="00FA55C1" w:rsidRDefault="00FA55C1" w:rsidP="00FA55C1">
      <w:pPr>
        <w:shd w:val="clear" w:color="auto" w:fill="FFFFFF"/>
        <w:spacing w:after="0" w:line="240" w:lineRule="auto"/>
        <w:outlineLvl w:val="3"/>
      </w:pPr>
      <w:r w:rsidRPr="00FA55C1">
        <w:lastRenderedPageBreak/>
        <w:t>Контрольные вопрос</w:t>
      </w:r>
      <w:r>
        <w:t>ы</w:t>
      </w:r>
    </w:p>
    <w:p w14:paraId="5EDDF754" w14:textId="77777777" w:rsidR="00FA55C1" w:rsidRDefault="00FA55C1" w:rsidP="00FA55C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</w:pPr>
      <w:r w:rsidRPr="00FA55C1">
        <w:t>Для чего нужен протокол SSH?</w:t>
      </w:r>
    </w:p>
    <w:p w14:paraId="1BE9A419" w14:textId="77777777" w:rsidR="00A30B5F" w:rsidRDefault="00A30B5F" w:rsidP="001D55CD">
      <w:pPr>
        <w:shd w:val="clear" w:color="auto" w:fill="FFFFFF"/>
        <w:spacing w:before="100" w:beforeAutospacing="1" w:after="120" w:line="240" w:lineRule="auto"/>
        <w:ind w:left="360"/>
      </w:pPr>
      <w:r>
        <w:t>Протокол SSH (Secure Shell) используется для безопасного удаленного доступа к компьютерам и управления удаленными ресурсами. Он обеспечивает шифрование данных и аутентификацию, что делает его надежным инструментом для удаленного администрирования серверов.</w:t>
      </w:r>
    </w:p>
    <w:p w14:paraId="32F27E72" w14:textId="77777777" w:rsidR="00A30B5F" w:rsidRPr="00FA55C1" w:rsidRDefault="00A30B5F" w:rsidP="00A30B5F">
      <w:pPr>
        <w:shd w:val="clear" w:color="auto" w:fill="FFFFFF"/>
        <w:spacing w:before="100" w:beforeAutospacing="1" w:after="120" w:line="240" w:lineRule="auto"/>
        <w:ind w:left="360"/>
      </w:pPr>
    </w:p>
    <w:p w14:paraId="046629DC" w14:textId="77777777" w:rsidR="00FA55C1" w:rsidRDefault="00FA55C1" w:rsidP="00FA55C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</w:pPr>
      <w:r w:rsidRPr="00FA55C1">
        <w:t>Почему этот протокол называют защищенным?</w:t>
      </w:r>
    </w:p>
    <w:p w14:paraId="5C6E4F6F" w14:textId="0EEA3CCE" w:rsidR="001D55CD" w:rsidRPr="00FA55C1" w:rsidRDefault="001D55CD" w:rsidP="001D55CD">
      <w:pPr>
        <w:shd w:val="clear" w:color="auto" w:fill="FFFFFF"/>
        <w:spacing w:before="100" w:beforeAutospacing="1" w:after="120" w:line="240" w:lineRule="auto"/>
        <w:ind w:left="360"/>
      </w:pPr>
      <w:r>
        <w:t>Протокол SSH считается защищенным, потому что он обеспечивает шифрование данных, предотвращает перехват и подделку информации во время передачи. Кроме того, SSH использует методы аутентификации для проверки личности пользователей, обеспечивая высокий уровень безопасности при удаленном доступе.</w:t>
      </w:r>
    </w:p>
    <w:p w14:paraId="5E609651" w14:textId="77777777" w:rsidR="00FA55C1" w:rsidRDefault="00FA55C1" w:rsidP="00FA55C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</w:pPr>
      <w:r w:rsidRPr="00FA55C1">
        <w:t>Какая информация нужна для того, чтобы подключиться к удаленной машине?</w:t>
      </w:r>
    </w:p>
    <w:p w14:paraId="03D8F1DC" w14:textId="77777777" w:rsidR="001D55CD" w:rsidRDefault="001D55CD" w:rsidP="001D55CD">
      <w:pPr>
        <w:pStyle w:val="a3"/>
        <w:shd w:val="clear" w:color="auto" w:fill="FFFFFF"/>
        <w:spacing w:before="100" w:beforeAutospacing="1" w:after="120" w:line="240" w:lineRule="auto"/>
      </w:pPr>
      <w:r>
        <w:t>- IP-адрес или доменное имя удаленной машины.</w:t>
      </w:r>
    </w:p>
    <w:p w14:paraId="34C33D0B" w14:textId="25F4FD56" w:rsidR="001D55CD" w:rsidRDefault="001D55CD" w:rsidP="001D55CD">
      <w:pPr>
        <w:pStyle w:val="a3"/>
        <w:shd w:val="clear" w:color="auto" w:fill="FFFFFF"/>
        <w:spacing w:before="100" w:beforeAutospacing="1" w:after="120" w:line="240" w:lineRule="auto"/>
      </w:pPr>
      <w:r>
        <w:t xml:space="preserve"> - Имя пользователя на удаленной машине.</w:t>
      </w:r>
    </w:p>
    <w:p w14:paraId="60965F75" w14:textId="07076F4D" w:rsidR="001D55CD" w:rsidRPr="00FA55C1" w:rsidRDefault="001D55CD" w:rsidP="001D55CD">
      <w:pPr>
        <w:pStyle w:val="a3"/>
        <w:shd w:val="clear" w:color="auto" w:fill="FFFFFF"/>
        <w:spacing w:before="100" w:beforeAutospacing="1" w:after="120" w:line="240" w:lineRule="auto"/>
      </w:pPr>
      <w:r>
        <w:t xml:space="preserve"> - Пароль (или ключи SSH, если используются).</w:t>
      </w:r>
    </w:p>
    <w:p w14:paraId="3A738083" w14:textId="77777777" w:rsidR="00FA55C1" w:rsidRDefault="00FA55C1" w:rsidP="00FA55C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</w:pPr>
      <w:r w:rsidRPr="00FA55C1">
        <w:t>Из чего состоит пара ключей?</w:t>
      </w:r>
    </w:p>
    <w:p w14:paraId="5E2B044D" w14:textId="0801A144" w:rsidR="001D55CD" w:rsidRPr="00FA55C1" w:rsidRDefault="001D55CD" w:rsidP="001D55CD">
      <w:pPr>
        <w:shd w:val="clear" w:color="auto" w:fill="FFFFFF"/>
        <w:spacing w:before="100" w:beforeAutospacing="1" w:after="120" w:line="240" w:lineRule="auto"/>
        <w:ind w:left="360"/>
      </w:pPr>
      <w:r>
        <w:t>Пара ключей SSH состоит из двух ключей: открытого и закрытого. Открытый ключ (public key) предоставляется удаленному серверу, а закрытый ключ (private key) хранится только на вашей локальной машине. Эта пара ключей используется для аутентификации и обеспечения безопасности при подключении по SSH.</w:t>
      </w:r>
    </w:p>
    <w:p w14:paraId="7C15E852" w14:textId="77777777" w:rsidR="00FA55C1" w:rsidRDefault="00FA55C1" w:rsidP="00FA55C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</w:pPr>
      <w:r w:rsidRPr="00FA55C1">
        <w:t>Каковы рекомендуемые действия по безопасному использованию SSH?</w:t>
      </w:r>
    </w:p>
    <w:p w14:paraId="7CF4D22A" w14:textId="77777777" w:rsidR="001D55CD" w:rsidRDefault="001D55CD" w:rsidP="001D55CD">
      <w:pPr>
        <w:shd w:val="clear" w:color="auto" w:fill="FFFFFF"/>
        <w:spacing w:before="100" w:beforeAutospacing="1" w:after="120" w:line="240" w:lineRule="auto"/>
      </w:pPr>
      <w:r>
        <w:t>- Использование ключей SSH для аутентификации вместо пароля.</w:t>
      </w:r>
    </w:p>
    <w:p w14:paraId="572F9F20" w14:textId="64AB16EF" w:rsidR="001D55CD" w:rsidRDefault="001D55CD" w:rsidP="001D55CD">
      <w:pPr>
        <w:shd w:val="clear" w:color="auto" w:fill="FFFFFF"/>
        <w:spacing w:before="100" w:beforeAutospacing="1" w:after="120" w:line="240" w:lineRule="auto"/>
      </w:pPr>
      <w:r>
        <w:t xml:space="preserve">  - Ограничение доступа к SSH только с известных IP-адресов.</w:t>
      </w:r>
    </w:p>
    <w:p w14:paraId="58F870DB" w14:textId="2DE0846B" w:rsidR="001D55CD" w:rsidRDefault="001D55CD" w:rsidP="001D55CD">
      <w:pPr>
        <w:shd w:val="clear" w:color="auto" w:fill="FFFFFF"/>
        <w:spacing w:before="100" w:beforeAutospacing="1" w:after="120" w:line="240" w:lineRule="auto"/>
      </w:pPr>
      <w:r>
        <w:t>- Регулярное обновление и поддержание SSH-сервера.</w:t>
      </w:r>
    </w:p>
    <w:p w14:paraId="76DC36CC" w14:textId="01071E1E" w:rsidR="001D55CD" w:rsidRPr="00FA55C1" w:rsidRDefault="001D55CD" w:rsidP="001D55CD">
      <w:pPr>
        <w:shd w:val="clear" w:color="auto" w:fill="FFFFFF"/>
        <w:spacing w:before="100" w:beforeAutospacing="1" w:after="120" w:line="240" w:lineRule="auto"/>
      </w:pPr>
      <w:r>
        <w:t>- Использование дополнительных слоев безопасности, таких как файрвол и сетевые меры безопасности.</w:t>
      </w:r>
    </w:p>
    <w:p w14:paraId="6F7E7D9C" w14:textId="77777777" w:rsidR="00FA55C1" w:rsidRDefault="00FA55C1" w:rsidP="00FA55C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</w:pPr>
      <w:r w:rsidRPr="00FA55C1">
        <w:t>Как установить и настроить пакета OpenSSH в Linux и Windows?</w:t>
      </w:r>
    </w:p>
    <w:p w14:paraId="7E950DF4" w14:textId="37453C22" w:rsidR="001D55CD" w:rsidRDefault="001D55CD" w:rsidP="001D55CD">
      <w:pPr>
        <w:shd w:val="clear" w:color="auto" w:fill="FFFFFF"/>
        <w:spacing w:before="100" w:beforeAutospacing="1" w:after="120" w:line="240" w:lineRule="auto"/>
      </w:pPr>
      <w:r>
        <w:t>В Linux установить пакет OpenSSH через менеджер пакетов (`apt`, `yum`, `zypper`, и т. д.), а в Windows, это может быть настроено через "Параметры" &gt; "Приложения" &gt; "Дополнительные параметры Windows"</w:t>
      </w:r>
    </w:p>
    <w:p w14:paraId="62A5B232" w14:textId="1710E82F" w:rsidR="00FA55C1" w:rsidRPr="00FA55C1" w:rsidRDefault="00FA55C1" w:rsidP="00FA55C1">
      <w:pPr>
        <w:shd w:val="clear" w:color="auto" w:fill="FFFFFF"/>
        <w:spacing w:after="0" w:line="240" w:lineRule="auto"/>
        <w:outlineLvl w:val="3"/>
      </w:pPr>
      <w:r w:rsidRPr="00FA55C1">
        <w:t>Задания для самостоятельного выполнения</w:t>
      </w:r>
    </w:p>
    <w:p w14:paraId="09B210FE" w14:textId="77777777" w:rsidR="00FA55C1" w:rsidRDefault="00FA55C1" w:rsidP="00FA55C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</w:pPr>
      <w:r w:rsidRPr="00FA55C1">
        <w:t>Выполните настройку Вашего и виртуального компьютеров так, чтобы возможно было входить с одного на другой по открытому ключу, без явного запроса пароля, по протоколу SSH.</w:t>
      </w:r>
    </w:p>
    <w:p w14:paraId="761C5851" w14:textId="0019E529" w:rsidR="001D1DD1" w:rsidRDefault="001D1DD1" w:rsidP="001D1DD1">
      <w:pPr>
        <w:shd w:val="clear" w:color="auto" w:fill="FFFFFF"/>
        <w:spacing w:before="100" w:beforeAutospacing="1" w:after="120" w:line="240" w:lineRule="auto"/>
        <w:ind w:left="360"/>
      </w:pPr>
      <w:r w:rsidRPr="001D1DD1">
        <w:rPr>
          <w:noProof/>
        </w:rPr>
        <w:lastRenderedPageBreak/>
        <w:drawing>
          <wp:inline distT="0" distB="0" distL="0" distR="0" wp14:anchorId="7C7902A0" wp14:editId="5673AB2F">
            <wp:extent cx="4495800" cy="2878177"/>
            <wp:effectExtent l="0" t="0" r="0" b="0"/>
            <wp:docPr id="387322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224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038" cy="28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E3E6" w14:textId="387F2CBC" w:rsidR="001D1DD1" w:rsidRPr="00FA55C1" w:rsidRDefault="001D1DD1" w:rsidP="001D1DD1">
      <w:pPr>
        <w:shd w:val="clear" w:color="auto" w:fill="FFFFFF"/>
        <w:spacing w:before="100" w:beforeAutospacing="1" w:after="120" w:line="240" w:lineRule="auto"/>
        <w:ind w:left="360"/>
      </w:pPr>
      <w:r w:rsidRPr="001D1DD1">
        <w:rPr>
          <w:noProof/>
        </w:rPr>
        <w:drawing>
          <wp:inline distT="0" distB="0" distL="0" distR="0" wp14:anchorId="01E3F8D9" wp14:editId="53C048D0">
            <wp:extent cx="5940425" cy="2538095"/>
            <wp:effectExtent l="0" t="0" r="3175" b="0"/>
            <wp:docPr id="34509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97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982C" w14:textId="77777777" w:rsidR="00FA55C1" w:rsidRDefault="00FA55C1" w:rsidP="00FA55C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</w:pPr>
      <w:r w:rsidRPr="00FA55C1">
        <w:t>Создайте файл в домашней директории локальной машины. Скопируйте его на удаленную машину при помощи утилиты scp. Удалите исходный файл. Скопируйте файл обратно.</w:t>
      </w:r>
    </w:p>
    <w:p w14:paraId="7379C8C2" w14:textId="12F1E4F8" w:rsidR="001D1DD1" w:rsidRPr="00FA55C1" w:rsidRDefault="003D3F37" w:rsidP="001D1DD1">
      <w:pPr>
        <w:shd w:val="clear" w:color="auto" w:fill="FFFFFF"/>
        <w:spacing w:before="100" w:beforeAutospacing="1" w:after="120" w:line="240" w:lineRule="auto"/>
        <w:ind w:left="360"/>
        <w:rPr>
          <w:lang w:val="en-US"/>
        </w:rPr>
      </w:pPr>
      <w:r w:rsidRPr="003D3F37">
        <w:rPr>
          <w:lang w:val="en-US"/>
        </w:rPr>
        <w:drawing>
          <wp:inline distT="0" distB="0" distL="0" distR="0" wp14:anchorId="64E9C007" wp14:editId="5BEF147E">
            <wp:extent cx="3695700" cy="2644470"/>
            <wp:effectExtent l="0" t="0" r="0" b="3810"/>
            <wp:docPr id="777471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710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8219" cy="265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96CC" w14:textId="251C0786" w:rsidR="00FA55C1" w:rsidRDefault="00FA55C1" w:rsidP="00FA55C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</w:pPr>
      <w:r w:rsidRPr="00FA55C1">
        <w:lastRenderedPageBreak/>
        <w:t>Измените порт по умолчанию на удаленной машине для сервера SSH. Перезапустите сервер. Проверьте корректность подключения</w:t>
      </w:r>
      <w:r w:rsidR="00422492">
        <w:rPr>
          <w:lang w:val="en-US"/>
        </w:rPr>
        <w:t>.</w:t>
      </w:r>
    </w:p>
    <w:p w14:paraId="0232450C" w14:textId="787318EC" w:rsidR="00E54DE5" w:rsidRDefault="00E54DE5" w:rsidP="00E54DE5">
      <w:pPr>
        <w:shd w:val="clear" w:color="auto" w:fill="FFFFFF"/>
        <w:spacing w:before="100" w:beforeAutospacing="1" w:after="120" w:line="240" w:lineRule="auto"/>
        <w:ind w:left="360"/>
      </w:pPr>
      <w:r w:rsidRPr="00E54DE5">
        <w:drawing>
          <wp:inline distT="0" distB="0" distL="0" distR="0" wp14:anchorId="728FFC4F" wp14:editId="18CF562B">
            <wp:extent cx="5677692" cy="905001"/>
            <wp:effectExtent l="0" t="0" r="0" b="9525"/>
            <wp:docPr id="918854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542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456" w14:textId="5CCDEE48" w:rsidR="003D3F37" w:rsidRDefault="00422492" w:rsidP="003D3F37">
      <w:pPr>
        <w:shd w:val="clear" w:color="auto" w:fill="FFFFFF"/>
        <w:spacing w:before="100" w:beforeAutospacing="1" w:after="120" w:line="240" w:lineRule="auto"/>
        <w:ind w:left="360"/>
      </w:pPr>
      <w:r w:rsidRPr="00422492">
        <w:drawing>
          <wp:inline distT="0" distB="0" distL="0" distR="0" wp14:anchorId="633B1FC3" wp14:editId="4371CE5C">
            <wp:extent cx="3838575" cy="2720854"/>
            <wp:effectExtent l="0" t="0" r="0" b="3810"/>
            <wp:docPr id="75173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31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1042" cy="27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6CE7" w14:textId="7DC5C2AB" w:rsidR="00422492" w:rsidRPr="00FA55C1" w:rsidRDefault="00422492" w:rsidP="003D3F37">
      <w:pPr>
        <w:shd w:val="clear" w:color="auto" w:fill="FFFFFF"/>
        <w:spacing w:before="100" w:beforeAutospacing="1" w:after="120" w:line="240" w:lineRule="auto"/>
        <w:ind w:left="360"/>
      </w:pPr>
      <w:r w:rsidRPr="00422492">
        <w:drawing>
          <wp:inline distT="0" distB="0" distL="0" distR="0" wp14:anchorId="26CA09FE" wp14:editId="2FEE1018">
            <wp:extent cx="4810796" cy="1124107"/>
            <wp:effectExtent l="0" t="0" r="0" b="0"/>
            <wp:docPr id="44392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250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B62C" w14:textId="77777777" w:rsidR="00FA55C1" w:rsidRPr="00FA55C1" w:rsidRDefault="00FA55C1" w:rsidP="00FA55C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</w:pPr>
      <w:r w:rsidRPr="00FA55C1">
        <w:t>Сохраните свое подключение на локальной машине при помощи конфигурационного файла. Проверьте работоспособность подключения по имени.</w:t>
      </w:r>
    </w:p>
    <w:p w14:paraId="2FBE9A51" w14:textId="77777777" w:rsidR="00FA55C1" w:rsidRPr="00FA55C1" w:rsidRDefault="00FA55C1" w:rsidP="00FA55C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</w:pPr>
      <w:r w:rsidRPr="00FA55C1">
        <w:t>(*) Проанализировать сравнительную скорость ssh-соединения, выполнив следующие замеры:</w:t>
      </w:r>
    </w:p>
    <w:p w14:paraId="3E32D138" w14:textId="77777777" w:rsidR="00FA55C1" w:rsidRPr="00FA55C1" w:rsidRDefault="00FA55C1" w:rsidP="00FA55C1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</w:pPr>
      <w:r w:rsidRPr="00FA55C1">
        <w:t>Выполнить передачу файла через FTP с помощью утилиты wget. Проанализировать проходящие пакеты с помощью утилиты tcpdump(-ХХ). Запомнить скорость передачи.</w:t>
      </w:r>
    </w:p>
    <w:p w14:paraId="3E91293C" w14:textId="77777777" w:rsidR="00FA55C1" w:rsidRPr="00FA55C1" w:rsidRDefault="00FA55C1" w:rsidP="00FA55C1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</w:pPr>
      <w:r w:rsidRPr="00FA55C1">
        <w:t>Выполнить передачу через ssh. Проанализировать проходящие пакеты с помощью утилиты tcpdump(-ХХ). Запомнить скорость передачи. Сравнить передаваемые пакеты и скорости передачи данных.</w:t>
      </w:r>
    </w:p>
    <w:p w14:paraId="61E7BF1B" w14:textId="77777777" w:rsidR="00FA55C1" w:rsidRPr="00FA55C1" w:rsidRDefault="00FA55C1" w:rsidP="00FA55C1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</w:pPr>
      <w:r w:rsidRPr="00FA55C1">
        <w:t>Включить сжатие ssh и повторить замер скорости. В каждом тесте анализировать результаты для файла состоящего из нулей и для файла состоящего из случайных последовательностей (dd if= /dev/urandom of=file ds=1M count=10), для текстового конфигурационного файла или бинарного файла.</w:t>
      </w:r>
    </w:p>
    <w:p w14:paraId="1A3900FB" w14:textId="77777777" w:rsidR="00FA55C1" w:rsidRPr="00FA55C1" w:rsidRDefault="00FA55C1"/>
    <w:sectPr w:rsidR="00FA55C1" w:rsidRPr="00FA5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837"/>
    <w:multiLevelType w:val="multilevel"/>
    <w:tmpl w:val="504E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E79FB"/>
    <w:multiLevelType w:val="multilevel"/>
    <w:tmpl w:val="D914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A1EB9"/>
    <w:multiLevelType w:val="multilevel"/>
    <w:tmpl w:val="BF5C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46682">
    <w:abstractNumId w:val="1"/>
  </w:num>
  <w:num w:numId="2" w16cid:durableId="730881867">
    <w:abstractNumId w:val="2"/>
  </w:num>
  <w:num w:numId="3" w16cid:durableId="207619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3D"/>
    <w:rsid w:val="001D1DD1"/>
    <w:rsid w:val="001D55CD"/>
    <w:rsid w:val="003D3F37"/>
    <w:rsid w:val="00422492"/>
    <w:rsid w:val="006D222F"/>
    <w:rsid w:val="00855061"/>
    <w:rsid w:val="00A30B5F"/>
    <w:rsid w:val="00BE1112"/>
    <w:rsid w:val="00C30C9D"/>
    <w:rsid w:val="00D15287"/>
    <w:rsid w:val="00E54DE5"/>
    <w:rsid w:val="00F845CD"/>
    <w:rsid w:val="00FA55C1"/>
    <w:rsid w:val="00FB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D70D5"/>
  <w15:chartTrackingRefBased/>
  <w15:docId w15:val="{BAD2336C-C72D-4C3E-BD04-2E5334A6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A55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A55C1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sr-only">
    <w:name w:val="sr-only"/>
    <w:basedOn w:val="a0"/>
    <w:rsid w:val="00FA55C1"/>
  </w:style>
  <w:style w:type="paragraph" w:styleId="a3">
    <w:name w:val="List Paragraph"/>
    <w:basedOn w:val="a"/>
    <w:uiPriority w:val="34"/>
    <w:qFormat/>
    <w:rsid w:val="00A3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Семионов</dc:creator>
  <cp:keywords/>
  <dc:description/>
  <cp:lastModifiedBy>Александр Семионов</cp:lastModifiedBy>
  <cp:revision>7</cp:revision>
  <dcterms:created xsi:type="dcterms:W3CDTF">2023-10-24T17:23:00Z</dcterms:created>
  <dcterms:modified xsi:type="dcterms:W3CDTF">2023-10-25T08:46:00Z</dcterms:modified>
</cp:coreProperties>
</file>