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PROYECTO: PLANTILLA PARA LA ADOPCIÓN DE ANIMALES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(Se ajusta a cualquier refugio)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Planificación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define el objetivo del proyecto: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Brindar un servicio que facilite la adopción de animales (perros y gatos) mediante el desarrollo de una página web.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establecen requisitos, presupuesto y plazos.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identifica el equipo de trabajo: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Alexandra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Milton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Brandon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Arnold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Análisis de requerimientos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recopilan las necesidades de los usuarios y clientes: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documentan las funciones y características que el software debe tener: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Formulario de contacto para los posibles adoptantes.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Sección informativa sobre las posibles bestias a adoptar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Sección informativa sobre alimentación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Sección informativa sobre enseñanza y crianza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