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9141" w14:textId="77777777" w:rsidR="00737A26" w:rsidRDefault="00737A26" w:rsidP="0070044C">
      <w:pPr>
        <w:ind w:right="282" w:hanging="709"/>
        <w:rPr>
          <w:rFonts w:cstheme="minorHAnsi"/>
          <w:b/>
          <w:bCs/>
          <w:color w:val="3C3C3C"/>
          <w:u w:val="single"/>
          <w:lang w:val="ca-ES"/>
        </w:rPr>
      </w:pPr>
    </w:p>
    <w:p w14:paraId="08885730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7185878E" w14:textId="77777777" w:rsidR="00737A26" w:rsidRPr="00A01A84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24"/>
          <w:szCs w:val="24"/>
          <w:u w:val="single"/>
          <w:lang w:val="ca-ES"/>
        </w:rPr>
      </w:pPr>
    </w:p>
    <w:p w14:paraId="2AAE387D" w14:textId="77777777" w:rsidR="00737A26" w:rsidRPr="00A01A84" w:rsidRDefault="00A01A84" w:rsidP="00A01A84">
      <w:pPr>
        <w:ind w:right="282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lang w:val="ca-ES"/>
        </w:rPr>
      </w:pPr>
      <w:r w:rsidRPr="00A01A84">
        <w:rPr>
          <w:rFonts w:asciiTheme="majorHAnsi" w:hAnsiTheme="majorHAnsi" w:cstheme="majorHAnsi"/>
          <w:b/>
          <w:bCs/>
          <w:color w:val="3C3C3C"/>
          <w:sz w:val="32"/>
          <w:szCs w:val="32"/>
          <w:lang w:val="ca-ES"/>
        </w:rPr>
        <w:t>PROJECTES DE PROGRAMACIÓ</w:t>
      </w:r>
    </w:p>
    <w:p w14:paraId="78B9EE72" w14:textId="77777777" w:rsidR="00A01A84" w:rsidRPr="00A01A84" w:rsidRDefault="00A01A84" w:rsidP="00A01A84">
      <w:pPr>
        <w:ind w:right="282"/>
        <w:jc w:val="center"/>
        <w:rPr>
          <w:rFonts w:asciiTheme="majorHAnsi" w:hAnsiTheme="majorHAnsi" w:cstheme="majorHAnsi"/>
          <w:color w:val="3C3C3C"/>
          <w:sz w:val="28"/>
          <w:szCs w:val="28"/>
          <w:lang w:val="ca-ES"/>
        </w:rPr>
      </w:pPr>
      <w:r w:rsidRPr="00A01A84">
        <w:rPr>
          <w:rFonts w:asciiTheme="majorHAnsi" w:hAnsiTheme="majorHAnsi" w:cstheme="majorHAnsi"/>
          <w:color w:val="3C3C3C"/>
          <w:sz w:val="28"/>
          <w:szCs w:val="28"/>
          <w:lang w:val="ca-ES"/>
        </w:rPr>
        <w:t>Quadrimestre de tardor, curs 2019/2020</w:t>
      </w:r>
    </w:p>
    <w:p w14:paraId="0FFD7FDB" w14:textId="77777777" w:rsidR="00A01A84" w:rsidRDefault="00A01A84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</w:pPr>
    </w:p>
    <w:p w14:paraId="0B1EB287" w14:textId="77777777" w:rsidR="00737A26" w:rsidRPr="00A01A84" w:rsidRDefault="00A01A84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</w:pPr>
      <w:r w:rsidRPr="00A01A84"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  <w:t>EL COMPRESSOR</w:t>
      </w:r>
    </w:p>
    <w:p w14:paraId="33B3A0D6" w14:textId="77777777" w:rsidR="00737A26" w:rsidRPr="00A01A84" w:rsidRDefault="00737A26" w:rsidP="00A01A84">
      <w:pPr>
        <w:ind w:right="282" w:hanging="709"/>
        <w:jc w:val="center"/>
        <w:rPr>
          <w:rFonts w:cstheme="minorHAnsi"/>
          <w:color w:val="3C3C3C"/>
          <w:lang w:val="ca-ES"/>
        </w:rPr>
      </w:pPr>
    </w:p>
    <w:p w14:paraId="0D2E09A3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3A34682A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078CE4B5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432EB83D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725ED6BF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3B614E61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1F08B5C8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2C328BA1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2A236E64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2C4EB012" w14:textId="77777777" w:rsidR="00737A26" w:rsidRDefault="00737A26" w:rsidP="00A01A84">
      <w:pPr>
        <w:ind w:right="282"/>
        <w:rPr>
          <w:rFonts w:cstheme="minorHAnsi"/>
          <w:b/>
          <w:bCs/>
          <w:color w:val="3C3C3C"/>
          <w:u w:val="single"/>
          <w:lang w:val="ca-ES"/>
        </w:rPr>
      </w:pPr>
    </w:p>
    <w:p w14:paraId="61C56FCA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6E5E7CA2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39E05467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6E12CF81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62AF6AC4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7E9FD869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553E33F9" w14:textId="77777777" w:rsidR="00737A26" w:rsidRPr="00A01A84" w:rsidRDefault="00737A26" w:rsidP="00A01A84">
      <w:pPr>
        <w:ind w:right="282" w:hanging="709"/>
        <w:jc w:val="center"/>
        <w:rPr>
          <w:rFonts w:asciiTheme="majorHAnsi" w:hAnsiTheme="majorHAnsi" w:cstheme="majorHAnsi"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IBARS CUBEL, ALBERT</w:t>
      </w:r>
      <w:r>
        <w:rPr>
          <w:rFonts w:asciiTheme="majorHAnsi" w:hAnsiTheme="majorHAnsi" w:cstheme="majorHAnsi"/>
          <w:b/>
          <w:bCs/>
          <w:lang w:val="ca-ES"/>
        </w:rPr>
        <w:tab/>
      </w:r>
      <w:r>
        <w:rPr>
          <w:rFonts w:asciiTheme="majorHAnsi" w:hAnsiTheme="majorHAnsi" w:cstheme="majorHAnsi"/>
          <w:lang w:val="ca-ES"/>
        </w:rPr>
        <w:t>albert.ibars.cubel@est.fib.upc.edu</w:t>
      </w:r>
    </w:p>
    <w:p w14:paraId="4E5CACCD" w14:textId="77777777"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MUÑOZ BUSTO, ISAAC</w:t>
      </w:r>
      <w:r w:rsidR="00C1131F"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isaac.munoz.busto</w:t>
      </w:r>
      <w:r>
        <w:rPr>
          <w:rFonts w:asciiTheme="majorHAnsi" w:hAnsiTheme="majorHAnsi" w:cstheme="majorHAnsi"/>
          <w:lang w:val="ca-ES"/>
        </w:rPr>
        <w:t>@est.fib.upc.edu</w:t>
      </w:r>
    </w:p>
    <w:p w14:paraId="545E0A0A" w14:textId="02716F5D"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CLEMENTE MARÍN, DANIEL</w:t>
      </w:r>
      <w:r w:rsidR="004037BB"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daniel.clemente.marin@</w:t>
      </w:r>
      <w:r>
        <w:rPr>
          <w:rFonts w:asciiTheme="majorHAnsi" w:hAnsiTheme="majorHAnsi" w:cstheme="majorHAnsi"/>
          <w:lang w:val="ca-ES"/>
        </w:rPr>
        <w:t>est.fib.upc.edu</w:t>
      </w:r>
    </w:p>
    <w:p w14:paraId="36B40C1B" w14:textId="77777777"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PÉREZ JOSENDE, ALEXANDRE</w:t>
      </w:r>
      <w:r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alexandre.perez.josende</w:t>
      </w:r>
      <w:r>
        <w:rPr>
          <w:rFonts w:asciiTheme="majorHAnsi" w:hAnsiTheme="majorHAnsi" w:cstheme="majorHAnsi"/>
          <w:lang w:val="ca-ES"/>
        </w:rPr>
        <w:t>@est.fib.upc.edu</w:t>
      </w:r>
    </w:p>
    <w:p w14:paraId="344145EB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4724279B" w14:textId="77777777" w:rsidR="006D54F1" w:rsidRDefault="00737A26" w:rsidP="006D54F1">
      <w:pPr>
        <w:jc w:val="center"/>
        <w:rPr>
          <w:rFonts w:cstheme="minorHAnsi"/>
          <w:b/>
          <w:bCs/>
          <w:color w:val="3C3C3C"/>
          <w:u w:val="single"/>
          <w:lang w:val="ca-ES"/>
        </w:rPr>
      </w:pPr>
      <w:r w:rsidRPr="00737A26">
        <w:rPr>
          <w:rFonts w:cstheme="minorHAnsi"/>
          <w:b/>
          <w:bCs/>
          <w:noProof/>
          <w:color w:val="3C3C3C"/>
          <w:lang w:val="ca-ES"/>
        </w:rPr>
        <w:drawing>
          <wp:inline distT="0" distB="0" distL="0" distR="0" wp14:anchorId="1DA18117" wp14:editId="57E21869">
            <wp:extent cx="3895725" cy="8795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C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5" b="12941"/>
                    <a:stretch/>
                  </pic:blipFill>
                  <pic:spPr bwMode="auto">
                    <a:xfrm>
                      <a:off x="0" y="0"/>
                      <a:ext cx="4023865" cy="90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3C3C3C"/>
          <w:u w:val="single"/>
          <w:lang w:val="ca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8445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039FA" w14:textId="77777777" w:rsidR="006D54F1" w:rsidRDefault="006D54F1">
          <w:pPr>
            <w:pStyle w:val="TtuloTDC"/>
            <w:rPr>
              <w:b/>
              <w:bCs/>
              <w:color w:val="auto"/>
              <w:sz w:val="28"/>
              <w:szCs w:val="28"/>
              <w:u w:val="single"/>
            </w:rPr>
          </w:pPr>
          <w:r w:rsidRPr="006D54F1">
            <w:rPr>
              <w:b/>
              <w:bCs/>
              <w:color w:val="auto"/>
              <w:sz w:val="28"/>
              <w:szCs w:val="28"/>
              <w:u w:val="single"/>
            </w:rPr>
            <w:t>Índex</w:t>
          </w:r>
        </w:p>
        <w:p w14:paraId="768D0F66" w14:textId="77777777" w:rsidR="006D54F1" w:rsidRPr="006D54F1" w:rsidRDefault="006D54F1" w:rsidP="006D54F1">
          <w:pPr>
            <w:rPr>
              <w:lang w:eastAsia="es-ES"/>
            </w:rPr>
          </w:pPr>
        </w:p>
        <w:p w14:paraId="1C94A542" w14:textId="77777777" w:rsidR="00CD4126" w:rsidRDefault="006D54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75252" w:history="1">
            <w:r w:rsidR="00CD4126" w:rsidRPr="008F52DD">
              <w:rPr>
                <w:rStyle w:val="Hipervnculo"/>
                <w:b/>
                <w:bCs/>
                <w:noProof/>
              </w:rPr>
              <w:t>1. CASOS D’US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_Toc24575252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3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0D94895B" w14:textId="77777777" w:rsidR="00CD4126" w:rsidRDefault="00D02D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3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1.1. Esquema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_Toc24575253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3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16661A43" w14:textId="77777777" w:rsidR="00CD4126" w:rsidRDefault="00D02D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4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1.2. Descripció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_Toc24575254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4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660A4AA3" w14:textId="77777777" w:rsidR="00CD4126" w:rsidRDefault="00D02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5" w:history="1">
            <w:r w:rsidR="00CD4126" w:rsidRPr="008F52DD">
              <w:rPr>
                <w:rStyle w:val="Hipervnculo"/>
                <w:b/>
                <w:bCs/>
                <w:noProof/>
              </w:rPr>
              <w:t>2. DIAGRAMA UML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_Toc24575255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8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33DE484D" w14:textId="77777777" w:rsidR="00CD4126" w:rsidRDefault="00D02D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6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2.1. Esquema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_Toc24575256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8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718879D4" w14:textId="77777777" w:rsidR="00CD4126" w:rsidRDefault="00D02D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7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2.2. Explicació de les classes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_Toc24575257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9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1BB69B46" w14:textId="77777777" w:rsidR="00CD4126" w:rsidRDefault="00D02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8" w:history="1">
            <w:r w:rsidR="00CD4126" w:rsidRPr="008F52DD">
              <w:rPr>
                <w:rStyle w:val="Hipervnculo"/>
                <w:b/>
                <w:bCs/>
                <w:noProof/>
              </w:rPr>
              <w:t>3. DESCRIPCIÓ DE LES ESTRUCTURES DE DADES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_Toc24575258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11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476F9D94" w14:textId="77777777" w:rsidR="00CD4126" w:rsidRDefault="00D02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9" w:history="1">
            <w:r w:rsidR="00CD4126" w:rsidRPr="008F52DD">
              <w:rPr>
                <w:rStyle w:val="Hipervnculo"/>
                <w:b/>
                <w:bCs/>
                <w:noProof/>
              </w:rPr>
              <w:t>4. DESCRIPCIÓ DELS ALGORITMES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_Toc24575259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12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1FFD05BE" w14:textId="77777777" w:rsidR="006D54F1" w:rsidRDefault="006D54F1">
          <w:r>
            <w:rPr>
              <w:b/>
              <w:bCs/>
            </w:rPr>
            <w:fldChar w:fldCharType="end"/>
          </w:r>
        </w:p>
      </w:sdtContent>
    </w:sdt>
    <w:p w14:paraId="48D20EBC" w14:textId="77777777" w:rsidR="003C18E2" w:rsidRDefault="003C18E2">
      <w:pPr>
        <w:rPr>
          <w:rFonts w:cstheme="minorHAnsi"/>
          <w:b/>
          <w:bCs/>
          <w:color w:val="3C3C3C"/>
          <w:u w:val="single"/>
          <w:lang w:val="ca-ES"/>
        </w:rPr>
        <w:sectPr w:rsidR="003C18E2" w:rsidSect="00252851">
          <w:headerReference w:type="default" r:id="rId9"/>
          <w:pgSz w:w="11906" w:h="16838"/>
          <w:pgMar w:top="425" w:right="1701" w:bottom="709" w:left="1701" w:header="709" w:footer="283" w:gutter="0"/>
          <w:cols w:space="708"/>
          <w:docGrid w:linePitch="360"/>
        </w:sectPr>
      </w:pPr>
    </w:p>
    <w:p w14:paraId="3D8C0B6D" w14:textId="77777777" w:rsidR="00A01A84" w:rsidRPr="00C1131F" w:rsidRDefault="00A01A84" w:rsidP="00A01A84">
      <w:pPr>
        <w:pStyle w:val="Ttulo1"/>
        <w:rPr>
          <w:b/>
          <w:bCs/>
          <w:color w:val="auto"/>
          <w:sz w:val="28"/>
          <w:szCs w:val="28"/>
        </w:rPr>
      </w:pPr>
      <w:bookmarkStart w:id="0" w:name="_Toc24575252"/>
      <w:r w:rsidRPr="00C1131F">
        <w:rPr>
          <w:b/>
          <w:bCs/>
          <w:color w:val="auto"/>
          <w:sz w:val="28"/>
          <w:szCs w:val="28"/>
        </w:rPr>
        <w:lastRenderedPageBreak/>
        <w:t xml:space="preserve">1. </w:t>
      </w:r>
      <w:r w:rsidRPr="00C1131F">
        <w:rPr>
          <w:b/>
          <w:bCs/>
          <w:color w:val="auto"/>
          <w:sz w:val="28"/>
          <w:szCs w:val="28"/>
          <w:u w:val="single"/>
        </w:rPr>
        <w:t>CASOS D’US</w:t>
      </w:r>
      <w:bookmarkEnd w:id="0"/>
    </w:p>
    <w:p w14:paraId="409F393A" w14:textId="77777777" w:rsidR="00A01A84" w:rsidRPr="003C18E2" w:rsidRDefault="00A01A84" w:rsidP="00A01A84">
      <w:pPr>
        <w:pStyle w:val="Ttulo2"/>
        <w:rPr>
          <w:b/>
          <w:bCs/>
          <w:color w:val="auto"/>
          <w:lang w:val="ca-ES"/>
        </w:rPr>
      </w:pPr>
      <w:bookmarkStart w:id="1" w:name="_Toc24575253"/>
      <w:r w:rsidRPr="003C18E2">
        <w:rPr>
          <w:b/>
          <w:bCs/>
          <w:color w:val="auto"/>
          <w:lang w:val="ca-ES"/>
        </w:rPr>
        <w:t>1.1. Esquema</w:t>
      </w:r>
      <w:bookmarkEnd w:id="1"/>
    </w:p>
    <w:p w14:paraId="37633DBD" w14:textId="7C164265" w:rsidR="00C1131F" w:rsidRDefault="00B36A51" w:rsidP="00A01A84">
      <w:pPr>
        <w:pStyle w:val="Ttulo2"/>
        <w:rPr>
          <w:b/>
          <w:bCs/>
          <w:lang w:val="ca-ES"/>
        </w:rPr>
      </w:pPr>
      <w:r>
        <w:rPr>
          <w:noProof/>
          <w:sz w:val="48"/>
          <w:szCs w:val="48"/>
          <w:lang w:val="ca-ES"/>
        </w:rPr>
        <w:drawing>
          <wp:anchor distT="0" distB="0" distL="114300" distR="114300" simplePos="0" relativeHeight="251659264" behindDoc="0" locked="0" layoutInCell="1" allowOverlap="1" wp14:anchorId="7C296371" wp14:editId="7CFE0B5B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100445" cy="34734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s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44310" w14:textId="7250D7A8" w:rsidR="00117FCD" w:rsidRDefault="00C1131F" w:rsidP="00252851">
      <w:pPr>
        <w:pStyle w:val="Ttulo2"/>
        <w:rPr>
          <w:b/>
          <w:bCs/>
          <w:lang w:val="ca-ES"/>
        </w:rPr>
      </w:pPr>
      <w:r w:rsidRPr="00A01A84">
        <w:rPr>
          <w:b/>
          <w:bCs/>
          <w:lang w:val="ca-ES"/>
        </w:rPr>
        <w:t xml:space="preserve"> </w:t>
      </w:r>
    </w:p>
    <w:p w14:paraId="56CDC0FC" w14:textId="17E50439" w:rsidR="00117FCD" w:rsidRDefault="00117FCD" w:rsidP="00252851">
      <w:pPr>
        <w:pStyle w:val="Ttulo2"/>
        <w:rPr>
          <w:b/>
          <w:bCs/>
          <w:lang w:val="ca-ES"/>
        </w:rPr>
      </w:pPr>
    </w:p>
    <w:p w14:paraId="2E716D46" w14:textId="1478DF2B" w:rsidR="00117FCD" w:rsidRDefault="00117FCD" w:rsidP="00252851">
      <w:pPr>
        <w:pStyle w:val="Ttulo2"/>
        <w:rPr>
          <w:b/>
          <w:bCs/>
          <w:lang w:val="ca-ES"/>
        </w:rPr>
      </w:pPr>
    </w:p>
    <w:p w14:paraId="5079D538" w14:textId="6BAA376D" w:rsidR="00117FCD" w:rsidRDefault="00117FCD" w:rsidP="00252851">
      <w:pPr>
        <w:pStyle w:val="Ttulo2"/>
        <w:rPr>
          <w:b/>
          <w:bCs/>
          <w:lang w:val="ca-ES"/>
        </w:rPr>
      </w:pPr>
    </w:p>
    <w:p w14:paraId="6CF5A76C" w14:textId="55177D1D" w:rsidR="00117FCD" w:rsidRDefault="00117FCD" w:rsidP="00252851">
      <w:pPr>
        <w:pStyle w:val="Ttulo2"/>
        <w:rPr>
          <w:b/>
          <w:bCs/>
          <w:lang w:val="ca-ES"/>
        </w:rPr>
      </w:pPr>
    </w:p>
    <w:p w14:paraId="2724D186" w14:textId="7372BA67" w:rsidR="00117FCD" w:rsidRDefault="00117FCD" w:rsidP="00252851">
      <w:pPr>
        <w:pStyle w:val="Ttulo2"/>
        <w:rPr>
          <w:b/>
          <w:bCs/>
          <w:lang w:val="ca-ES"/>
        </w:rPr>
      </w:pPr>
    </w:p>
    <w:p w14:paraId="4A86BBC0" w14:textId="63B032BC" w:rsidR="00117FCD" w:rsidRDefault="00117FCD" w:rsidP="00252851">
      <w:pPr>
        <w:pStyle w:val="Ttulo2"/>
        <w:rPr>
          <w:b/>
          <w:bCs/>
          <w:lang w:val="ca-ES"/>
        </w:rPr>
      </w:pPr>
    </w:p>
    <w:p w14:paraId="2663B7A9" w14:textId="66B68CCC" w:rsidR="00252851" w:rsidRPr="00117FCD" w:rsidRDefault="00737A26" w:rsidP="00117FCD">
      <w:pPr>
        <w:rPr>
          <w:sz w:val="48"/>
          <w:szCs w:val="48"/>
          <w:lang w:val="ca-ES"/>
        </w:rPr>
      </w:pPr>
      <w:r w:rsidRPr="00117FCD">
        <w:rPr>
          <w:sz w:val="48"/>
          <w:szCs w:val="48"/>
          <w:lang w:val="ca-ES"/>
        </w:rPr>
        <w:br w:type="page"/>
      </w:r>
    </w:p>
    <w:p w14:paraId="5A899739" w14:textId="77777777" w:rsidR="003C18E2" w:rsidRPr="00252851" w:rsidRDefault="003C18E2" w:rsidP="00252851">
      <w:pPr>
        <w:pStyle w:val="Ttulo2"/>
        <w:spacing w:line="480" w:lineRule="auto"/>
        <w:rPr>
          <w:b/>
          <w:bCs/>
          <w:color w:val="auto"/>
          <w:lang w:val="ca-ES"/>
        </w:rPr>
      </w:pPr>
      <w:bookmarkStart w:id="2" w:name="_Toc24575254"/>
      <w:r>
        <w:rPr>
          <w:b/>
          <w:bCs/>
          <w:color w:val="auto"/>
          <w:lang w:val="ca-ES"/>
        </w:rPr>
        <w:lastRenderedPageBreak/>
        <w:t xml:space="preserve">1.2. </w:t>
      </w:r>
      <w:r w:rsidRPr="003C18E2">
        <w:rPr>
          <w:b/>
          <w:bCs/>
          <w:color w:val="auto"/>
          <w:lang w:val="ca-ES"/>
        </w:rPr>
        <w:t>Descripció</w:t>
      </w:r>
      <w:bookmarkEnd w:id="2"/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4F3F9F" w:rsidRPr="004F3F9F" w14:paraId="331546E5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B7B54D3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5720ACD" w14:textId="77777777" w:rsidR="004F3F9F" w:rsidRPr="000E2A48" w:rsidRDefault="004F3F9F" w:rsidP="004F3F9F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Seleccionar arxiu/s</w:t>
            </w:r>
          </w:p>
        </w:tc>
      </w:tr>
      <w:tr w:rsidR="004F3F9F" w:rsidRPr="004F3F9F" w14:paraId="6499DD56" w14:textId="77777777" w:rsidTr="004B320A">
        <w:trPr>
          <w:trHeight w:val="40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4D92BC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032472" w14:textId="77777777" w:rsidR="004F3F9F" w:rsidRPr="004B320A" w:rsidRDefault="004F3F9F" w:rsidP="004F3F9F">
            <w:pPr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un o més arxius que vol comprimir o descomprimir</w:t>
            </w:r>
          </w:p>
        </w:tc>
      </w:tr>
      <w:tr w:rsidR="004B320A" w:rsidRPr="004F3F9F" w14:paraId="55768D58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DCD27B8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279CB3C" w14:textId="77777777"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4F3F9F" w:rsidRPr="004F3F9F" w14:paraId="5A8FABA4" w14:textId="77777777" w:rsidTr="004B320A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194CEC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A8DF6A" w14:textId="77777777"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programa està obert però no està executant cap compressió ni descompressió</w:t>
            </w:r>
          </w:p>
        </w:tc>
      </w:tr>
      <w:tr w:rsidR="004B320A" w:rsidRPr="00BD62BE" w14:paraId="742CAFED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4B88D04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706B582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l’opció “Seleccionar arxiu/s”</w:t>
            </w:r>
          </w:p>
          <w:p w14:paraId="676E1B02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14:paraId="060F1351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14:paraId="0B64BA02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 contingut del directori seleccionat</w:t>
            </w:r>
          </w:p>
          <w:p w14:paraId="32409F51" w14:textId="77777777" w:rsidR="004F3F9F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fitxer o una carpeta</w:t>
            </w:r>
          </w:p>
        </w:tc>
      </w:tr>
      <w:tr w:rsidR="004F3F9F" w:rsidRPr="00BD62BE" w14:paraId="6A51D0CC" w14:textId="77777777" w:rsidTr="004B320A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661E91" w14:textId="77777777"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</w:t>
            </w:r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AF8A19" w14:textId="77777777" w:rsidR="004F3F9F" w:rsidRPr="004B320A" w:rsidRDefault="00BD62BE" w:rsidP="00BD62B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escollit és d’un format no compatible amb el nostre programa el sistema llença una excepció i torna al punt 4</w:t>
            </w:r>
          </w:p>
        </w:tc>
      </w:tr>
      <w:tr w:rsidR="004B320A" w:rsidRPr="004F3F9F" w14:paraId="15A42750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FC41BB7" w14:textId="77777777"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168341F" w14:textId="77777777" w:rsidR="004F3F9F" w:rsidRPr="004B320A" w:rsidRDefault="00BD62BE" w:rsidP="004F3F9F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escollit està llest per comprimir o descomprimir</w:t>
            </w:r>
          </w:p>
        </w:tc>
      </w:tr>
    </w:tbl>
    <w:p w14:paraId="5584D552" w14:textId="77777777" w:rsidR="00773FA5" w:rsidRDefault="00773FA5" w:rsidP="004B320A">
      <w:pPr>
        <w:ind w:right="-852"/>
        <w:rPr>
          <w:rFonts w:cstheme="minorHAnsi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14:paraId="4583429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3F8850A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014B57C" w14:textId="77777777" w:rsidR="00136F4B" w:rsidRPr="000E2A48" w:rsidRDefault="00136F4B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o descompressió</w:t>
            </w:r>
          </w:p>
        </w:tc>
      </w:tr>
      <w:tr w:rsidR="00136F4B" w:rsidRPr="004B320A" w14:paraId="03C5D5BB" w14:textId="77777777" w:rsidTr="008B602E">
        <w:trPr>
          <w:trHeight w:val="6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9F88C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025C6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quina funció del nostre programa vol fer servir, comprimir o descomprimir</w:t>
            </w:r>
          </w:p>
        </w:tc>
      </w:tr>
      <w:tr w:rsidR="00136F4B" w:rsidRPr="004B320A" w14:paraId="03BDCC08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7A50E45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2154C4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14:paraId="7A889741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4906E1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99B384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Haver seleccionat mínim un arxiu</w:t>
            </w:r>
          </w:p>
        </w:tc>
      </w:tr>
      <w:tr w:rsidR="00136F4B" w:rsidRPr="004B320A" w14:paraId="415624D5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51FA3A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9D728D9" w14:textId="77777777" w:rsidR="00136F4B" w:rsidRPr="00136F4B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136F4B">
              <w:rPr>
                <w:rFonts w:cstheme="minorHAnsi"/>
                <w:i/>
                <w:iCs/>
                <w:color w:val="3C3C3C"/>
                <w:lang w:val="ca-ES"/>
              </w:rPr>
              <w:t>Comprimir/Descomprimir</w:t>
            </w:r>
            <w:r w:rsidRPr="00136F4B">
              <w:rPr>
                <w:rFonts w:cstheme="minorHAnsi"/>
                <w:color w:val="3C3C3C"/>
                <w:lang w:val="ca-ES"/>
              </w:rPr>
              <w:t>”</w:t>
            </w:r>
          </w:p>
          <w:p w14:paraId="1E46D01F" w14:textId="77777777"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Es desplega un desplegable amb dues opcions: Comprimir i Descomprimir</w:t>
            </w:r>
          </w:p>
          <w:p w14:paraId="1DAAED16" w14:textId="77777777"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14:paraId="4B112766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CFCFE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689B0D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és un arxiu descomprimit i s’escull l’opció descomprimir el sistema llença una excepció i torna al punt 1</w:t>
            </w:r>
          </w:p>
        </w:tc>
      </w:tr>
      <w:tr w:rsidR="00136F4B" w:rsidRPr="004B320A" w14:paraId="2BD4C587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C21608C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781DBA9" w14:textId="77777777" w:rsidR="00136F4B" w:rsidRPr="004B320A" w:rsidRDefault="00136F4B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o els arxius seleccionats es preparen per la compressió o la descompressió i apareix un menú amb diverses opcions com la d’escollir si vols compressió manual o automàtica</w:t>
            </w:r>
          </w:p>
        </w:tc>
      </w:tr>
    </w:tbl>
    <w:p w14:paraId="1CAA8B6F" w14:textId="77777777" w:rsidR="00136F4B" w:rsidRDefault="00136F4B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14:paraId="7C26716F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5B3EE6D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CEA1EA" w14:textId="77777777" w:rsidR="00136F4B" w:rsidRPr="000E2A48" w:rsidRDefault="00136F4B" w:rsidP="000E2A48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automàtica o manual</w:t>
            </w:r>
          </w:p>
        </w:tc>
      </w:tr>
      <w:tr w:rsidR="00136F4B" w:rsidRPr="004B320A" w14:paraId="1C5B2E8E" w14:textId="77777777" w:rsidTr="00136F4B">
        <w:trPr>
          <w:trHeight w:val="9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DAB106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C61D35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escull si vol executar la compressió de forma automàtica on el sistema utilitzarà l’algoritme més apropiat pel tipus d’arxiu o si d’altra banda vol escollir ell manualment l’algoritme que s’executarà</w:t>
            </w:r>
          </w:p>
        </w:tc>
      </w:tr>
      <w:tr w:rsidR="00136F4B" w:rsidRPr="004B320A" w14:paraId="3917AA7C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115CF2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CBA107E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14:paraId="04341B1A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F42280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DC5EF8" w14:textId="77777777"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Haver escollit l’opció de “compressió” i l’arxiu o els arxius a comprimir</w:t>
            </w:r>
          </w:p>
        </w:tc>
      </w:tr>
      <w:tr w:rsidR="00136F4B" w:rsidRPr="004B320A" w14:paraId="40CC8BC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E00611A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F9A062D" w14:textId="77777777"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C97F3C">
              <w:rPr>
                <w:rFonts w:cstheme="minorHAnsi"/>
                <w:i/>
                <w:iCs/>
                <w:color w:val="3C3C3C"/>
                <w:lang w:val="ca-ES"/>
              </w:rPr>
              <w:t>Automàtic/Manual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14:paraId="62EBBD1E" w14:textId="77777777"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les dues opcions: Automàtic o Manual</w:t>
            </w:r>
          </w:p>
          <w:p w14:paraId="08C320C3" w14:textId="77777777" w:rsidR="00136F4B" w:rsidRPr="00C97F3C" w:rsidRDefault="00136F4B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14:paraId="43780FC4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1BB202" w14:textId="77777777" w:rsidR="00136F4B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88A03C" w14:textId="77777777"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El/s fitxer/s estan llestos per comprimir i només fa falta primer el botó “Executar” per iniciar la compressió.</w:t>
            </w:r>
          </w:p>
        </w:tc>
      </w:tr>
    </w:tbl>
    <w:p w14:paraId="7001A73E" w14:textId="77777777" w:rsidR="00252851" w:rsidRDefault="00252851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C97F3C" w:rsidRPr="004B320A" w14:paraId="52A0E294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A79FBF3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4C347A9" w14:textId="77777777" w:rsidR="00C97F3C" w:rsidRPr="000E2A48" w:rsidRDefault="00C97F3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algoritme</w:t>
            </w:r>
          </w:p>
        </w:tc>
      </w:tr>
      <w:tr w:rsidR="00C97F3C" w:rsidRPr="004B320A" w14:paraId="658E6A2C" w14:textId="77777777" w:rsidTr="00C97F3C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212CD9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C23594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 xml:space="preserve">L’usuari escull </w:t>
            </w:r>
            <w:r>
              <w:rPr>
                <w:rFonts w:cstheme="minorHAnsi"/>
                <w:color w:val="3C3C3C"/>
                <w:lang w:val="ca-ES"/>
              </w:rPr>
              <w:t>l’algoritme que vol fer servir per la compressió</w:t>
            </w:r>
          </w:p>
        </w:tc>
      </w:tr>
      <w:tr w:rsidR="00C97F3C" w:rsidRPr="004B320A" w14:paraId="209D3686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238C05A9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DC1D88B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C97F3C" w:rsidRPr="004B320A" w14:paraId="2877D714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166FB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187CC8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ha escollit l’opció compressió manual</w:t>
            </w:r>
          </w:p>
        </w:tc>
      </w:tr>
      <w:tr w:rsidR="00C97F3C" w:rsidRPr="004B320A" w14:paraId="558334B6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882EC9D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1BC0E69" w14:textId="77777777"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Escollir algoritme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14:paraId="5681C801" w14:textId="77777777"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entre els algoritmes implementats</w:t>
            </w:r>
          </w:p>
          <w:p w14:paraId="4BE2C3ED" w14:textId="77777777"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l’algoritme que prefereix</w:t>
            </w:r>
          </w:p>
        </w:tc>
      </w:tr>
      <w:tr w:rsidR="00C97F3C" w:rsidRPr="004B320A" w14:paraId="5B03D3AE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8A0D40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2B0FA4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Si es un fitxer de text i es selecciona l’algoritme JPEG el sistema llença una excepció i torna al punt 2</w:t>
            </w:r>
          </w:p>
        </w:tc>
      </w:tr>
      <w:tr w:rsidR="00C97F3C" w:rsidRPr="004B320A" w14:paraId="7017F338" w14:textId="77777777" w:rsidTr="00C9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CDC9087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4A16E78" w14:textId="77777777" w:rsidR="00C97F3C" w:rsidRPr="004B320A" w:rsidRDefault="00C97F3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passa a executar la compressió</w:t>
            </w:r>
          </w:p>
        </w:tc>
      </w:tr>
    </w:tbl>
    <w:p w14:paraId="61DA8E79" w14:textId="77777777" w:rsidR="00C97F3C" w:rsidRDefault="00C97F3C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14:paraId="7878D08C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8989DCA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1E9FC17" w14:textId="77777777"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Guardar arxiu/s</w:t>
            </w:r>
          </w:p>
        </w:tc>
      </w:tr>
      <w:tr w:rsidR="000E2A48" w:rsidRPr="004B320A" w14:paraId="523E8FE5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E59507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930548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on guarda l’arxiu resultant de la compressió o descompressió</w:t>
            </w:r>
          </w:p>
        </w:tc>
      </w:tr>
      <w:tr w:rsidR="000E2A48" w:rsidRPr="004B320A" w14:paraId="1B8B0928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5231E08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F43EA93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14:paraId="08A30C4E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EB11D5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7EB1A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completat la compressió o la descompressió</w:t>
            </w:r>
          </w:p>
        </w:tc>
      </w:tr>
      <w:tr w:rsidR="000E2A48" w:rsidRPr="004B320A" w14:paraId="53A24AE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1BC73A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2EB6F36F" w14:textId="77777777"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14:paraId="3BA5AA70" w14:textId="77777777"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14:paraId="5D885E9B" w14:textId="77777777"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el fitxer o la carpeta resultant en aquest directori</w:t>
            </w:r>
          </w:p>
        </w:tc>
      </w:tr>
      <w:tr w:rsidR="000E2A48" w:rsidRPr="004B320A" w14:paraId="4DDE3BC3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217883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8EA37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el directori no és accessible per l’usuari el sistema llença una excepció i torna al punt 1</w:t>
            </w:r>
          </w:p>
        </w:tc>
      </w:tr>
      <w:tr w:rsidR="000E2A48" w:rsidRPr="004B320A" w14:paraId="55CFB88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1A78460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8E3D39" w14:textId="77777777"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l’arxiu resultant</w:t>
            </w:r>
          </w:p>
        </w:tc>
      </w:tr>
    </w:tbl>
    <w:p w14:paraId="1CE7FB60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14:paraId="28296801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AA358E9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7969D9D" w14:textId="77777777"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Visualitzar arxiu</w:t>
            </w:r>
          </w:p>
        </w:tc>
      </w:tr>
      <w:tr w:rsidR="000E2A48" w:rsidRPr="004B320A" w14:paraId="6ADF77E7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87AB47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C2B67C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té la possibilitat de visualitzar l’arxiu que vol comprimir o el descomprimit</w:t>
            </w:r>
          </w:p>
        </w:tc>
      </w:tr>
      <w:tr w:rsidR="000E2A48" w:rsidRPr="004B320A" w14:paraId="3A435B00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A07D65A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9B6F0DF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14:paraId="429EBDE7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6ED7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189C3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Seleccionar un arxiu</w:t>
            </w:r>
          </w:p>
        </w:tc>
      </w:tr>
      <w:tr w:rsidR="000E2A48" w:rsidRPr="004B320A" w14:paraId="2DA78147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EE82C5F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BFB101B" w14:textId="77777777"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una miniatura de l’arxiu seleccionat</w:t>
            </w:r>
          </w:p>
          <w:p w14:paraId="39A59C3F" w14:textId="77777777"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 xml:space="preserve">L’usuari fa </w:t>
            </w:r>
            <w:proofErr w:type="spellStart"/>
            <w:r w:rsidRPr="000E2A48">
              <w:rPr>
                <w:rFonts w:cstheme="minorHAnsi"/>
                <w:color w:val="3C3C3C"/>
                <w:lang w:val="ca-ES"/>
              </w:rPr>
              <w:t>click</w:t>
            </w:r>
            <w:proofErr w:type="spellEnd"/>
            <w:r w:rsidRPr="000E2A48">
              <w:rPr>
                <w:rFonts w:cstheme="minorHAnsi"/>
                <w:color w:val="3C3C3C"/>
                <w:lang w:val="ca-ES"/>
              </w:rPr>
              <w:t xml:space="preserve"> al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Visualització</w:t>
            </w:r>
            <w:r w:rsidRPr="000E2A48">
              <w:rPr>
                <w:rFonts w:cstheme="minorHAnsi"/>
                <w:color w:val="3C3C3C"/>
                <w:lang w:val="ca-ES"/>
              </w:rPr>
              <w:t>”</w:t>
            </w:r>
          </w:p>
          <w:p w14:paraId="2167FED2" w14:textId="77777777"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obre l’arxiu per a que l’usuari el pugui visualitzar amb detall</w:t>
            </w:r>
          </w:p>
        </w:tc>
      </w:tr>
      <w:tr w:rsidR="000E2A48" w:rsidRPr="004B320A" w14:paraId="2A946E67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17431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763322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l’arxiu no és compatible amb el nostre programa el sistema llença una excepció i torna al punt 1</w:t>
            </w:r>
          </w:p>
        </w:tc>
      </w:tr>
      <w:tr w:rsidR="000E2A48" w:rsidRPr="004B320A" w14:paraId="7E37C45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B5C3119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AD45117" w14:textId="77777777"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Visualització del fitxer per pantalla</w:t>
            </w:r>
          </w:p>
        </w:tc>
      </w:tr>
    </w:tbl>
    <w:p w14:paraId="3C74D191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p w14:paraId="689880EA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p w14:paraId="3D9677A9" w14:textId="77777777" w:rsidR="0070044C" w:rsidRDefault="0070044C" w:rsidP="004B320A">
      <w:pPr>
        <w:ind w:right="-852"/>
        <w:rPr>
          <w:rFonts w:cstheme="minorHAnsi"/>
          <w:lang w:val="ca-ES"/>
        </w:rPr>
      </w:pPr>
    </w:p>
    <w:p w14:paraId="50796263" w14:textId="77777777" w:rsidR="003C18E2" w:rsidRDefault="003C18E2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14:paraId="7A2EB4F4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BC0618E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E6B6C82" w14:textId="77777777"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Executar (des)compressió</w:t>
            </w:r>
          </w:p>
        </w:tc>
      </w:tr>
      <w:tr w:rsidR="000E2A48" w:rsidRPr="004B320A" w14:paraId="7FC81DC8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E0ED0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F2E1AB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S’executa la compressió o la descompressió amb l’algoritme adequat</w:t>
            </w:r>
          </w:p>
        </w:tc>
      </w:tr>
      <w:tr w:rsidR="000E2A48" w:rsidRPr="004B320A" w14:paraId="40A4FA04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B2B787E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DBA56EA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0E2A48" w:rsidRPr="004B320A" w14:paraId="6ADBC11B" w14:textId="77777777" w:rsidTr="000E2A48">
        <w:trPr>
          <w:trHeight w:val="6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184F56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A84E98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seleccionat un arxiu i si es vol descomprimir o comprimir. En cas de comprimir a ver escollit automàtic o manual i a ver escollit l’algoritme</w:t>
            </w:r>
          </w:p>
        </w:tc>
      </w:tr>
      <w:tr w:rsidR="000E2A48" w:rsidRPr="004B320A" w14:paraId="543DF4A4" w14:textId="77777777" w:rsidTr="000E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B8C293D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B16C987" w14:textId="77777777" w:rsidR="000E2A48" w:rsidRPr="00C97F3C" w:rsidRDefault="000E2A48" w:rsidP="000E2A48">
            <w:pPr>
              <w:pStyle w:val="Prrafodelista"/>
              <w:numPr>
                <w:ilvl w:val="0"/>
                <w:numId w:val="17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E</w:t>
            </w:r>
            <w:r w:rsidRPr="000E2A48">
              <w:rPr>
                <w:rFonts w:cstheme="minorHAnsi"/>
                <w:color w:val="3C3C3C"/>
                <w:lang w:val="ca-ES"/>
              </w:rPr>
              <w:t>l sistema executa l’algoritme escollit per l’usuari o pel mateix sistema</w:t>
            </w:r>
          </w:p>
        </w:tc>
      </w:tr>
      <w:tr w:rsidR="000E2A48" w:rsidRPr="004B320A" w14:paraId="05BA983E" w14:textId="77777777" w:rsidTr="003E3248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DF250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69D25A8" w14:textId="77777777" w:rsidR="000E2A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genera un arxiu resultant</w:t>
            </w:r>
          </w:p>
        </w:tc>
      </w:tr>
    </w:tbl>
    <w:p w14:paraId="626F3FE3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14:paraId="59E2A45D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0F2DE99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0528C71" w14:textId="77777777"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Generació estadístiques</w:t>
            </w:r>
          </w:p>
        </w:tc>
      </w:tr>
      <w:tr w:rsidR="003E3248" w:rsidRPr="004B320A" w14:paraId="294262A3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C87167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B372A8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generen les estadístiques de la compressió per a cada arxiu</w:t>
            </w:r>
          </w:p>
        </w:tc>
      </w:tr>
      <w:tr w:rsidR="003E3248" w:rsidRPr="004B320A" w14:paraId="15D12182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CEC541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17237BE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3E3248" w:rsidRPr="004B320A" w14:paraId="327F2D07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2FF3586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B5049F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Haver comprimit un arxiu</w:t>
            </w:r>
          </w:p>
        </w:tc>
      </w:tr>
      <w:tr w:rsidR="003E3248" w:rsidRPr="004B320A" w14:paraId="0EA9C596" w14:textId="77777777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3EF3EDB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C4B452E" w14:textId="77777777" w:rsidR="003E3248" w:rsidRPr="003E3248" w:rsidRDefault="003E3248" w:rsidP="003E3248">
            <w:pPr>
              <w:pStyle w:val="Prrafodelista"/>
              <w:numPr>
                <w:ilvl w:val="0"/>
                <w:numId w:val="19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genera unes estadístiques i les guarda</w:t>
            </w:r>
          </w:p>
        </w:tc>
      </w:tr>
      <w:tr w:rsidR="003E3248" w:rsidRPr="004B320A" w14:paraId="4035C663" w14:textId="77777777" w:rsidTr="003E3248">
        <w:trPr>
          <w:trHeight w:val="7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0DD719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019820" w14:textId="77777777" w:rsidR="003E3248" w:rsidRPr="004B320A" w:rsidRDefault="003E3248" w:rsidP="003E3248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hi ha algun error en la compressió relacionat amb les estadístiques el sistema llença una excepció i no guarda les estadístiques</w:t>
            </w:r>
          </w:p>
        </w:tc>
      </w:tr>
      <w:tr w:rsidR="003E3248" w:rsidRPr="004B320A" w14:paraId="51840879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A0897BC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6B1E3FB" w14:textId="77777777"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Les estadístiques queden guardades al programa</w:t>
            </w:r>
          </w:p>
        </w:tc>
      </w:tr>
    </w:tbl>
    <w:p w14:paraId="5145E033" w14:textId="77777777"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14:paraId="395704D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0B6E0FE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2E2294C" w14:textId="77777777"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3E3248">
              <w:rPr>
                <w:rFonts w:cstheme="minorHAnsi"/>
                <w:b/>
                <w:bCs/>
                <w:color w:val="3C3C3C"/>
                <w:lang w:val="ca-ES"/>
              </w:rPr>
              <w:t>Visualització estadístiques</w:t>
            </w:r>
          </w:p>
        </w:tc>
      </w:tr>
      <w:tr w:rsidR="003E3248" w:rsidRPr="004B320A" w14:paraId="559B759C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620608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8E4289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pot visualitzar les estadístiques resultants d’una compressió</w:t>
            </w:r>
          </w:p>
        </w:tc>
      </w:tr>
      <w:tr w:rsidR="003E3248" w:rsidRPr="004B320A" w14:paraId="08596FC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7FBB49E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E4CEE29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14:paraId="1066B5E5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226A81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5CB3B3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La CPU ha executat la generació d’estadístiques</w:t>
            </w:r>
          </w:p>
        </w:tc>
      </w:tr>
      <w:tr w:rsidR="003E3248" w:rsidRPr="004B320A" w14:paraId="44422FE7" w14:textId="77777777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F5CB9D4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351D73A" w14:textId="77777777" w:rsidR="003E3248" w:rsidRPr="003E32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selecciona la opció “</w:t>
            </w:r>
            <w:r w:rsidRPr="003E3248">
              <w:rPr>
                <w:rFonts w:cstheme="minorHAnsi"/>
                <w:i/>
                <w:iCs/>
                <w:color w:val="3C3C3C"/>
                <w:lang w:val="ca-ES"/>
              </w:rPr>
              <w:t>Visualitzar estadístiques</w:t>
            </w:r>
            <w:r w:rsidRPr="003E3248">
              <w:rPr>
                <w:rFonts w:cstheme="minorHAnsi"/>
                <w:color w:val="3C3C3C"/>
                <w:lang w:val="ca-ES"/>
              </w:rPr>
              <w:t>”</w:t>
            </w:r>
          </w:p>
          <w:p w14:paraId="65BAA469" w14:textId="77777777" w:rsidR="003E3248" w:rsidRPr="000E2A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mostra per pantalla les estadístiques prèviament guardades</w:t>
            </w:r>
          </w:p>
        </w:tc>
      </w:tr>
      <w:tr w:rsidR="003E3248" w:rsidRPr="004B320A" w14:paraId="4B85AD8A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349001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853D19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no es troben les estadístiques perquè no s’havien guardat el sistema llença una excepció i avisa a l’usuari de que no es disposa d’aquestes estadístiques</w:t>
            </w:r>
          </w:p>
        </w:tc>
      </w:tr>
      <w:tr w:rsidR="003E3248" w:rsidRPr="004B320A" w14:paraId="33B92E0F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25F6F95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24888EA" w14:textId="77777777"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mostren per pantalla les estadístiques</w:t>
            </w:r>
          </w:p>
        </w:tc>
      </w:tr>
    </w:tbl>
    <w:p w14:paraId="6228C001" w14:textId="77777777"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14:paraId="128A2B1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05ACCF0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6750694" w14:textId="77777777" w:rsidR="003E3248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Ajuda</w:t>
            </w:r>
          </w:p>
        </w:tc>
      </w:tr>
      <w:tr w:rsidR="003E3248" w:rsidRPr="004B320A" w14:paraId="51C6833D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A4DF16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0F29E2" w14:textId="77777777" w:rsidR="003E3248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disposa d’un document d’ajuda per l’usuari</w:t>
            </w:r>
          </w:p>
        </w:tc>
      </w:tr>
      <w:tr w:rsidR="003E3248" w:rsidRPr="004B320A" w14:paraId="550E1EC2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7A5A795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91AD29A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14:paraId="5928BB8D" w14:textId="77777777" w:rsidTr="0070044C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9BED6E4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469735" w14:textId="77777777" w:rsidR="0070044C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 w:rsidRPr="0070044C">
              <w:rPr>
                <w:rFonts w:cstheme="minorHAnsi"/>
                <w:i/>
                <w:iCs/>
                <w:color w:val="3C3C3C"/>
                <w:lang w:val="ca-ES"/>
              </w:rPr>
              <w:t>Ajuda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14:paraId="3423B6CE" w14:textId="77777777" w:rsidR="003E3248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El sistema presenta l’arxiu d’ajuda</w:t>
            </w:r>
          </w:p>
        </w:tc>
      </w:tr>
      <w:tr w:rsidR="003E3248" w:rsidRPr="004B320A" w14:paraId="5E5E2B93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AAFEB57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9E4174A" w14:textId="77777777" w:rsidR="003E3248" w:rsidRPr="004B320A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visualitza per pantalla l’arxiu d’ajuda</w:t>
            </w:r>
          </w:p>
        </w:tc>
      </w:tr>
    </w:tbl>
    <w:p w14:paraId="5DBAA15C" w14:textId="77777777" w:rsidR="0070044C" w:rsidRPr="0070044C" w:rsidRDefault="0070044C" w:rsidP="004B320A">
      <w:pPr>
        <w:ind w:right="-852"/>
        <w:rPr>
          <w:rFonts w:cstheme="minorHAnsi"/>
          <w:u w:val="single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70044C" w:rsidRPr="004B320A" w14:paraId="2BDEA66F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BCD2308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7C5D739" w14:textId="77777777" w:rsidR="0070044C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Sortir</w:t>
            </w:r>
          </w:p>
        </w:tc>
      </w:tr>
      <w:tr w:rsidR="0070044C" w:rsidRPr="004B320A" w14:paraId="6545B291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A3CC6A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E5BB0E" w14:textId="77777777"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vol sortir del programa</w:t>
            </w:r>
          </w:p>
        </w:tc>
      </w:tr>
      <w:tr w:rsidR="0070044C" w:rsidRPr="004B320A" w14:paraId="1A6F4561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DE06482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47C950F" w14:textId="77777777"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70044C" w:rsidRPr="004B320A" w14:paraId="28D32DBA" w14:textId="77777777" w:rsidTr="008B602E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9C5676A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51D2ACB" w14:textId="77777777" w:rsidR="0070044C" w:rsidRPr="0070044C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>
              <w:rPr>
                <w:rFonts w:cstheme="minorHAnsi"/>
                <w:i/>
                <w:iCs/>
                <w:color w:val="3C3C3C"/>
                <w:lang w:val="ca-ES"/>
              </w:rPr>
              <w:t>Sortir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14:paraId="2AFF8D0E" w14:textId="77777777" w:rsidR="0070044C" w:rsidRPr="000E2A48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 xml:space="preserve">El sistema </w:t>
            </w:r>
            <w:r>
              <w:rPr>
                <w:rFonts w:cstheme="minorHAnsi"/>
                <w:color w:val="3C3C3C"/>
                <w:lang w:val="ca-ES"/>
              </w:rPr>
              <w:t>es tanca</w:t>
            </w:r>
          </w:p>
        </w:tc>
      </w:tr>
      <w:tr w:rsidR="0070044C" w:rsidRPr="004B320A" w14:paraId="3C1CC419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8DF1AA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7CF056" w14:textId="77777777"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Si el programa es troba executant una compressió o una descompressió pregunta si està segur que vol interrompre-la</w:t>
            </w:r>
          </w:p>
        </w:tc>
      </w:tr>
      <w:tr w:rsidR="0070044C" w:rsidRPr="004B320A" w14:paraId="7435E618" w14:textId="77777777" w:rsidTr="008B602E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69BB70B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EC9F12C" w14:textId="77777777" w:rsidR="0070044C" w:rsidRPr="0070044C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u w:val="single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 xml:space="preserve">Es </w:t>
            </w:r>
            <w:r>
              <w:rPr>
                <w:rFonts w:cstheme="minorHAnsi"/>
                <w:color w:val="3C3C3C"/>
                <w:lang w:val="ca-ES"/>
              </w:rPr>
              <w:t>tanca el programa</w:t>
            </w:r>
          </w:p>
        </w:tc>
      </w:tr>
    </w:tbl>
    <w:p w14:paraId="52C92100" w14:textId="77777777" w:rsidR="0070044C" w:rsidRDefault="0070044C" w:rsidP="004B320A">
      <w:pPr>
        <w:ind w:right="-852"/>
        <w:rPr>
          <w:rFonts w:cstheme="minorHAnsi"/>
          <w:lang w:val="ca-ES"/>
        </w:rPr>
      </w:pPr>
    </w:p>
    <w:p w14:paraId="0903E7A0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75D9AAC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3A7A9E3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0D13934C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30687C0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6C92B2FB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52E9260B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55654C56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A2E5F0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FFF6215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362ACBA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B892107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66C4F1F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C847F0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720B177F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E91540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8526CBD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D22455C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6CBA4D4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D7F1AA8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302E570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7CCC8F23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E9C2062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5693346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684D52D7" w14:textId="199AD396" w:rsidR="006D54F1" w:rsidRDefault="006D54F1" w:rsidP="006D54F1">
      <w:pPr>
        <w:pStyle w:val="Ttulo1"/>
        <w:rPr>
          <w:b/>
          <w:bCs/>
          <w:color w:val="auto"/>
          <w:sz w:val="28"/>
          <w:szCs w:val="28"/>
          <w:u w:val="single"/>
        </w:rPr>
      </w:pPr>
      <w:bookmarkStart w:id="3" w:name="_Toc24575255"/>
      <w:r w:rsidRPr="006D54F1">
        <w:rPr>
          <w:b/>
          <w:bCs/>
          <w:color w:val="auto"/>
          <w:sz w:val="28"/>
          <w:szCs w:val="28"/>
        </w:rPr>
        <w:lastRenderedPageBreak/>
        <w:t xml:space="preserve">2. </w:t>
      </w:r>
      <w:r w:rsidRPr="006D54F1">
        <w:rPr>
          <w:b/>
          <w:bCs/>
          <w:color w:val="auto"/>
          <w:sz w:val="28"/>
          <w:szCs w:val="28"/>
          <w:u w:val="single"/>
        </w:rPr>
        <w:t>DIAGRAMA UML</w:t>
      </w:r>
      <w:bookmarkEnd w:id="3"/>
    </w:p>
    <w:p w14:paraId="796FE7A1" w14:textId="5A15246F" w:rsidR="006D54F1" w:rsidRDefault="00FC75A7" w:rsidP="00117FCD">
      <w:pPr>
        <w:pStyle w:val="Ttulo2"/>
        <w:rPr>
          <w:b/>
          <w:bCs/>
          <w:color w:val="auto"/>
          <w:lang w:val="ca-ES"/>
        </w:rPr>
      </w:pPr>
      <w:bookmarkStart w:id="4" w:name="_Toc24575256"/>
      <w:r>
        <w:rPr>
          <w:noProof/>
          <w:lang w:val="ca-ES"/>
        </w:rPr>
        <w:drawing>
          <wp:anchor distT="0" distB="0" distL="114300" distR="114300" simplePos="0" relativeHeight="251660288" behindDoc="0" locked="0" layoutInCell="1" allowOverlap="1" wp14:anchorId="48B9CB47" wp14:editId="7420E79C">
            <wp:simplePos x="0" y="0"/>
            <wp:positionH relativeFrom="margin">
              <wp:posOffset>-147955</wp:posOffset>
            </wp:positionH>
            <wp:positionV relativeFrom="paragraph">
              <wp:posOffset>306705</wp:posOffset>
            </wp:positionV>
            <wp:extent cx="6127115" cy="3157220"/>
            <wp:effectExtent l="0" t="0" r="6985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4F1" w:rsidRPr="00117FCD">
        <w:rPr>
          <w:b/>
          <w:bCs/>
          <w:color w:val="auto"/>
          <w:lang w:val="ca-ES"/>
        </w:rPr>
        <w:t>2.1. Esquema</w:t>
      </w:r>
      <w:bookmarkStart w:id="5" w:name="_GoBack"/>
      <w:bookmarkEnd w:id="4"/>
      <w:bookmarkEnd w:id="5"/>
    </w:p>
    <w:p w14:paraId="55161069" w14:textId="60A94DA9" w:rsidR="00117FCD" w:rsidRPr="00117FCD" w:rsidRDefault="00117FCD" w:rsidP="00117FCD">
      <w:pPr>
        <w:rPr>
          <w:lang w:val="ca-ES"/>
        </w:rPr>
      </w:pPr>
    </w:p>
    <w:p w14:paraId="4A806EFA" w14:textId="0BF0397B" w:rsidR="00117FCD" w:rsidRPr="00117FCD" w:rsidRDefault="00117FCD" w:rsidP="00117FCD">
      <w:pPr>
        <w:rPr>
          <w:lang w:val="ca-ES"/>
        </w:rPr>
      </w:pPr>
    </w:p>
    <w:p w14:paraId="3C2E36B3" w14:textId="12C1E7F4" w:rsidR="00117FCD" w:rsidRPr="00117FCD" w:rsidRDefault="00117FCD" w:rsidP="00117FCD">
      <w:pPr>
        <w:rPr>
          <w:lang w:val="ca-ES"/>
        </w:rPr>
      </w:pPr>
    </w:p>
    <w:p w14:paraId="53F54E9D" w14:textId="49F405B7" w:rsidR="00117FCD" w:rsidRPr="00117FCD" w:rsidRDefault="00117FCD" w:rsidP="00117FCD">
      <w:pPr>
        <w:rPr>
          <w:lang w:val="ca-ES"/>
        </w:rPr>
      </w:pPr>
    </w:p>
    <w:p w14:paraId="04D5B1DC" w14:textId="119769D0" w:rsidR="00117FCD" w:rsidRPr="00117FCD" w:rsidRDefault="00117FCD" w:rsidP="00117FCD">
      <w:pPr>
        <w:rPr>
          <w:lang w:val="ca-ES"/>
        </w:rPr>
      </w:pPr>
    </w:p>
    <w:p w14:paraId="1514E9B7" w14:textId="34EF9C63" w:rsidR="00117FCD" w:rsidRPr="00117FCD" w:rsidRDefault="00117FCD" w:rsidP="00117FCD">
      <w:pPr>
        <w:rPr>
          <w:lang w:val="ca-ES"/>
        </w:rPr>
      </w:pPr>
    </w:p>
    <w:p w14:paraId="5E56CC13" w14:textId="6693855B" w:rsidR="00117FCD" w:rsidRPr="00117FCD" w:rsidRDefault="00117FCD" w:rsidP="00117FCD">
      <w:pPr>
        <w:rPr>
          <w:lang w:val="ca-ES"/>
        </w:rPr>
      </w:pPr>
    </w:p>
    <w:p w14:paraId="42DFD064" w14:textId="0D5FC21C" w:rsidR="00117FCD" w:rsidRPr="00117FCD" w:rsidRDefault="00117FCD" w:rsidP="00117FCD">
      <w:pPr>
        <w:rPr>
          <w:lang w:val="ca-ES"/>
        </w:rPr>
      </w:pPr>
    </w:p>
    <w:p w14:paraId="1F4A5DDA" w14:textId="17EA405C" w:rsidR="00117FCD" w:rsidRPr="00117FCD" w:rsidRDefault="00117FCD" w:rsidP="00117FCD">
      <w:pPr>
        <w:rPr>
          <w:lang w:val="ca-ES"/>
        </w:rPr>
      </w:pPr>
    </w:p>
    <w:p w14:paraId="02FF3FA7" w14:textId="3023E8CE" w:rsidR="00117FCD" w:rsidRPr="00117FCD" w:rsidRDefault="00117FCD" w:rsidP="00117FCD">
      <w:pPr>
        <w:rPr>
          <w:lang w:val="ca-ES"/>
        </w:rPr>
      </w:pPr>
    </w:p>
    <w:p w14:paraId="153999C6" w14:textId="04A9159C" w:rsidR="00117FCD" w:rsidRPr="00117FCD" w:rsidRDefault="00117FCD" w:rsidP="00117FCD">
      <w:pPr>
        <w:rPr>
          <w:lang w:val="ca-ES"/>
        </w:rPr>
      </w:pPr>
      <w:r>
        <w:rPr>
          <w:lang w:val="ca-ES"/>
        </w:rPr>
        <w:tab/>
      </w:r>
    </w:p>
    <w:p w14:paraId="5DCD0BEF" w14:textId="77777777" w:rsidR="00117FCD" w:rsidRPr="00117FCD" w:rsidRDefault="00117FCD" w:rsidP="00117FCD">
      <w:pPr>
        <w:rPr>
          <w:lang w:val="ca-ES"/>
        </w:rPr>
      </w:pPr>
    </w:p>
    <w:p w14:paraId="1E4FB9DA" w14:textId="77777777" w:rsidR="00117FCD" w:rsidRPr="00117FCD" w:rsidRDefault="00117FCD" w:rsidP="00117FCD">
      <w:pPr>
        <w:rPr>
          <w:lang w:val="ca-ES"/>
        </w:rPr>
      </w:pPr>
    </w:p>
    <w:p w14:paraId="7399947E" w14:textId="77777777" w:rsidR="00117FCD" w:rsidRPr="00117FCD" w:rsidRDefault="00117FCD" w:rsidP="00117FCD">
      <w:pPr>
        <w:rPr>
          <w:lang w:val="ca-ES"/>
        </w:rPr>
      </w:pPr>
    </w:p>
    <w:p w14:paraId="65E29DBB" w14:textId="77777777" w:rsidR="00117FCD" w:rsidRPr="00117FCD" w:rsidRDefault="00117FCD" w:rsidP="00117FCD">
      <w:pPr>
        <w:rPr>
          <w:lang w:val="ca-ES"/>
        </w:rPr>
      </w:pPr>
    </w:p>
    <w:p w14:paraId="41CA07CB" w14:textId="77777777" w:rsidR="00117FCD" w:rsidRPr="00117FCD" w:rsidRDefault="00117FCD" w:rsidP="00117FCD">
      <w:pPr>
        <w:rPr>
          <w:lang w:val="ca-ES"/>
        </w:rPr>
      </w:pPr>
    </w:p>
    <w:p w14:paraId="7E99D00F" w14:textId="77777777" w:rsidR="00117FCD" w:rsidRPr="00117FCD" w:rsidRDefault="00117FCD" w:rsidP="00117FCD">
      <w:pPr>
        <w:rPr>
          <w:lang w:val="ca-ES"/>
        </w:rPr>
      </w:pPr>
    </w:p>
    <w:p w14:paraId="6DCFBD11" w14:textId="77777777" w:rsidR="00117FCD" w:rsidRPr="00117FCD" w:rsidRDefault="00117FCD" w:rsidP="00117FCD">
      <w:pPr>
        <w:rPr>
          <w:lang w:val="ca-ES"/>
        </w:rPr>
      </w:pPr>
    </w:p>
    <w:p w14:paraId="55952B7D" w14:textId="77777777" w:rsidR="00117FCD" w:rsidRPr="00117FCD" w:rsidRDefault="00117FCD" w:rsidP="00117FCD">
      <w:pPr>
        <w:rPr>
          <w:lang w:val="ca-ES"/>
        </w:rPr>
      </w:pPr>
    </w:p>
    <w:p w14:paraId="56B22D0E" w14:textId="77777777" w:rsidR="00117FCD" w:rsidRPr="00117FCD" w:rsidRDefault="00117FCD" w:rsidP="00117FCD">
      <w:pPr>
        <w:rPr>
          <w:lang w:val="ca-ES"/>
        </w:rPr>
      </w:pPr>
    </w:p>
    <w:p w14:paraId="0C775957" w14:textId="77777777" w:rsidR="00117FCD" w:rsidRPr="00117FCD" w:rsidRDefault="00117FCD" w:rsidP="00117FCD">
      <w:pPr>
        <w:rPr>
          <w:lang w:val="ca-ES"/>
        </w:rPr>
      </w:pPr>
    </w:p>
    <w:p w14:paraId="59AB1D9E" w14:textId="77777777" w:rsidR="00117FCD" w:rsidRPr="00117FCD" w:rsidRDefault="00117FCD" w:rsidP="00117FCD">
      <w:pPr>
        <w:rPr>
          <w:lang w:val="ca-ES"/>
        </w:rPr>
      </w:pPr>
    </w:p>
    <w:p w14:paraId="149C2D63" w14:textId="77777777" w:rsidR="00117FCD" w:rsidRPr="00117FCD" w:rsidRDefault="00117FCD" w:rsidP="00117FCD">
      <w:pPr>
        <w:rPr>
          <w:lang w:val="ca-ES"/>
        </w:rPr>
      </w:pPr>
    </w:p>
    <w:p w14:paraId="4685F386" w14:textId="77777777" w:rsidR="00117FCD" w:rsidRPr="00117FCD" w:rsidRDefault="00117FCD" w:rsidP="00117FCD">
      <w:pPr>
        <w:rPr>
          <w:lang w:val="ca-ES"/>
        </w:rPr>
      </w:pPr>
    </w:p>
    <w:p w14:paraId="1BDC3D3D" w14:textId="77777777" w:rsidR="00117FCD" w:rsidRPr="00117FCD" w:rsidRDefault="00117FCD" w:rsidP="00117FCD">
      <w:pPr>
        <w:rPr>
          <w:lang w:val="ca-ES"/>
        </w:rPr>
      </w:pPr>
    </w:p>
    <w:p w14:paraId="6B2613AA" w14:textId="77777777" w:rsidR="00117FCD" w:rsidRPr="00117FCD" w:rsidRDefault="00117FCD" w:rsidP="00117FCD">
      <w:pPr>
        <w:rPr>
          <w:lang w:val="ca-ES"/>
        </w:rPr>
      </w:pPr>
    </w:p>
    <w:p w14:paraId="2ECD5E0A" w14:textId="77777777" w:rsidR="00117FCD" w:rsidRPr="00117FCD" w:rsidRDefault="00117FCD" w:rsidP="00117FCD">
      <w:pPr>
        <w:rPr>
          <w:lang w:val="ca-ES"/>
        </w:rPr>
      </w:pPr>
    </w:p>
    <w:p w14:paraId="179D7416" w14:textId="77777777" w:rsidR="00117FCD" w:rsidRDefault="00117FCD" w:rsidP="00117FCD">
      <w:pPr>
        <w:pStyle w:val="Ttulo2"/>
        <w:rPr>
          <w:b/>
          <w:bCs/>
          <w:color w:val="auto"/>
          <w:lang w:val="ca-ES"/>
        </w:rPr>
      </w:pPr>
    </w:p>
    <w:p w14:paraId="0E7B2A4A" w14:textId="77777777" w:rsidR="00117FCD" w:rsidRDefault="00117FCD" w:rsidP="00117FCD">
      <w:pPr>
        <w:rPr>
          <w:lang w:val="ca-ES"/>
        </w:rPr>
      </w:pPr>
    </w:p>
    <w:p w14:paraId="26121880" w14:textId="77777777" w:rsidR="00117FCD" w:rsidRDefault="00117FCD" w:rsidP="00117FCD">
      <w:pPr>
        <w:pStyle w:val="Ttulo2"/>
        <w:rPr>
          <w:b/>
          <w:bCs/>
          <w:color w:val="auto"/>
          <w:lang w:val="ca-ES"/>
        </w:rPr>
      </w:pPr>
    </w:p>
    <w:p w14:paraId="1F42A225" w14:textId="77777777" w:rsidR="00117FCD" w:rsidRPr="00117FCD" w:rsidRDefault="00117FCD" w:rsidP="00117FCD">
      <w:pPr>
        <w:rPr>
          <w:lang w:val="ca-ES"/>
        </w:rPr>
      </w:pPr>
    </w:p>
    <w:p w14:paraId="5A532F65" w14:textId="77777777" w:rsidR="00117FCD" w:rsidRPr="00117FCD" w:rsidRDefault="00117FCD" w:rsidP="00117FCD">
      <w:pPr>
        <w:pStyle w:val="Ttulo2"/>
        <w:rPr>
          <w:b/>
          <w:bCs/>
          <w:color w:val="auto"/>
          <w:lang w:val="ca-ES"/>
        </w:rPr>
      </w:pPr>
      <w:bookmarkStart w:id="6" w:name="_Toc24575257"/>
      <w:r w:rsidRPr="00117FCD">
        <w:rPr>
          <w:b/>
          <w:bCs/>
          <w:color w:val="auto"/>
          <w:lang w:val="ca-ES"/>
        </w:rPr>
        <w:t>2.</w:t>
      </w:r>
      <w:r>
        <w:rPr>
          <w:b/>
          <w:bCs/>
          <w:color w:val="auto"/>
          <w:lang w:val="ca-ES"/>
        </w:rPr>
        <w:t xml:space="preserve">2. </w:t>
      </w:r>
      <w:r w:rsidRPr="00117FCD">
        <w:rPr>
          <w:b/>
          <w:bCs/>
          <w:color w:val="auto"/>
          <w:lang w:val="ca-ES"/>
        </w:rPr>
        <w:t>Explicació de les classes</w:t>
      </w:r>
      <w:bookmarkEnd w:id="6"/>
    </w:p>
    <w:p w14:paraId="444E1A3F" w14:textId="77777777" w:rsidR="0047450B" w:rsidRDefault="0047450B" w:rsidP="0047450B">
      <w:pPr>
        <w:rPr>
          <w:lang w:val="ca-ES"/>
        </w:rPr>
      </w:pPr>
    </w:p>
    <w:p w14:paraId="0351B397" w14:textId="77777777" w:rsidR="00997B77" w:rsidRPr="00117FCD" w:rsidRDefault="00117FCD" w:rsidP="00117FCD">
      <w:pPr>
        <w:spacing w:after="0" w:line="240" w:lineRule="auto"/>
        <w:rPr>
          <w:b/>
          <w:bCs/>
          <w:sz w:val="24"/>
          <w:szCs w:val="24"/>
          <w:lang w:val="ca-ES"/>
        </w:rPr>
      </w:pPr>
      <w:r w:rsidRPr="00117FCD">
        <w:rPr>
          <w:b/>
          <w:bCs/>
          <w:sz w:val="24"/>
          <w:szCs w:val="24"/>
          <w:lang w:val="ca-ES"/>
        </w:rPr>
        <w:t>Algoritme</w:t>
      </w:r>
    </w:p>
    <w:p w14:paraId="2C8E9641" w14:textId="579473B2" w:rsidR="00117FCD" w:rsidRDefault="004037BB" w:rsidP="00117FCD">
      <w:pPr>
        <w:spacing w:after="0"/>
        <w:rPr>
          <w:lang w:val="ca-ES"/>
        </w:rPr>
      </w:pPr>
      <w:r w:rsidRPr="00BB5745">
        <w:rPr>
          <w:sz w:val="24"/>
          <w:szCs w:val="24"/>
          <w:lang w:val="ca-ES"/>
        </w:rPr>
        <w:t xml:space="preserve">Interfície que defineix els atributs i els mètodes que tenen els algoritmes implementats en comú. No l’hem implementat encara perquè hem de polir les coses que tenen en comú. Diccionari i </w:t>
      </w:r>
      <w:proofErr w:type="spellStart"/>
      <w:r w:rsidRPr="00BB5745">
        <w:rPr>
          <w:sz w:val="24"/>
          <w:szCs w:val="24"/>
          <w:lang w:val="ca-ES"/>
        </w:rPr>
        <w:t>ByteArray</w:t>
      </w:r>
      <w:proofErr w:type="spellEnd"/>
      <w:r w:rsidRPr="00BB5745">
        <w:rPr>
          <w:sz w:val="24"/>
          <w:szCs w:val="24"/>
          <w:lang w:val="ca-ES"/>
        </w:rPr>
        <w:t xml:space="preserve"> són dues classes utilitzades en la majoria dels algoritmes implementats i són atributs d’aquesta </w:t>
      </w:r>
      <w:proofErr w:type="spellStart"/>
      <w:r w:rsidRPr="00BB5745">
        <w:rPr>
          <w:sz w:val="24"/>
          <w:szCs w:val="24"/>
          <w:lang w:val="ca-ES"/>
        </w:rPr>
        <w:t>clase</w:t>
      </w:r>
      <w:proofErr w:type="spellEnd"/>
      <w:r w:rsidRPr="00BB5745">
        <w:rPr>
          <w:sz w:val="24"/>
          <w:szCs w:val="24"/>
          <w:lang w:val="ca-ES"/>
        </w:rPr>
        <w:t>.</w:t>
      </w:r>
      <w:r>
        <w:rPr>
          <w:sz w:val="24"/>
          <w:szCs w:val="24"/>
          <w:lang w:val="ca-ES"/>
        </w:rPr>
        <w:t xml:space="preserve"> Aquesta classe també serà l’encarregada de generar les estadístiques.</w:t>
      </w:r>
    </w:p>
    <w:p w14:paraId="7527197F" w14:textId="40350BD1" w:rsidR="00117FCD" w:rsidRPr="00117FCD" w:rsidRDefault="00117FCD" w:rsidP="00117FCD">
      <w:pPr>
        <w:spacing w:after="0" w:line="240" w:lineRule="auto"/>
        <w:rPr>
          <w:b/>
          <w:bCs/>
          <w:sz w:val="24"/>
          <w:szCs w:val="24"/>
          <w:lang w:val="ca-ES"/>
        </w:rPr>
      </w:pPr>
      <w:r w:rsidRPr="00117FCD">
        <w:rPr>
          <w:b/>
          <w:bCs/>
          <w:sz w:val="24"/>
          <w:szCs w:val="24"/>
          <w:lang w:val="ca-ES"/>
        </w:rPr>
        <w:t>L</w:t>
      </w:r>
      <w:r w:rsidR="004037BB">
        <w:rPr>
          <w:b/>
          <w:bCs/>
          <w:sz w:val="24"/>
          <w:szCs w:val="24"/>
          <w:lang w:val="ca-ES"/>
        </w:rPr>
        <w:t>Z78</w:t>
      </w:r>
      <w:r w:rsidRPr="00117FCD">
        <w:rPr>
          <w:b/>
          <w:bCs/>
          <w:sz w:val="24"/>
          <w:szCs w:val="24"/>
          <w:lang w:val="ca-ES"/>
        </w:rPr>
        <w:t xml:space="preserve"> </w:t>
      </w:r>
    </w:p>
    <w:p w14:paraId="34C15F0C" w14:textId="54818CB3" w:rsidR="00117FCD" w:rsidRDefault="004037BB" w:rsidP="00117FCD">
      <w:pPr>
        <w:tabs>
          <w:tab w:val="left" w:pos="214"/>
        </w:tabs>
        <w:rPr>
          <w:lang w:val="ca-ES"/>
        </w:rPr>
      </w:pPr>
      <w:r w:rsidRPr="00BB5745">
        <w:rPr>
          <w:sz w:val="24"/>
          <w:szCs w:val="24"/>
          <w:lang w:val="ca-ES"/>
        </w:rPr>
        <w:t>Implementa l’algoritme LZ78, que consisteix</w:t>
      </w:r>
      <w:r w:rsidRPr="00BB5745">
        <w:rPr>
          <w:b/>
          <w:bCs/>
          <w:sz w:val="24"/>
          <w:szCs w:val="24"/>
          <w:lang w:val="ca-ES"/>
        </w:rPr>
        <w:t xml:space="preserve"> </w:t>
      </w:r>
      <w:r w:rsidRPr="00BB5745">
        <w:rPr>
          <w:sz w:val="24"/>
          <w:szCs w:val="24"/>
          <w:lang w:val="ca-ES"/>
        </w:rPr>
        <w:t>en agafar el fitxer d’entrada i amb un diccionari anar guardant les cadenes de caràcters que es van formant i es van repetint tenint en compte les ja formades mitjançant un diccionari</w:t>
      </w:r>
      <w:r>
        <w:rPr>
          <w:sz w:val="24"/>
          <w:szCs w:val="24"/>
          <w:lang w:val="ca-ES"/>
        </w:rPr>
        <w:t>.</w:t>
      </w:r>
    </w:p>
    <w:p w14:paraId="796831E3" w14:textId="5E4FC34F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LZ</w:t>
      </w:r>
      <w:r w:rsidR="004037BB">
        <w:rPr>
          <w:b/>
          <w:bCs/>
          <w:sz w:val="24"/>
          <w:szCs w:val="24"/>
          <w:lang w:val="ca-ES"/>
        </w:rPr>
        <w:t>W</w:t>
      </w:r>
    </w:p>
    <w:p w14:paraId="42FC8862" w14:textId="23BB2DED" w:rsidR="00997B77" w:rsidRDefault="004037BB" w:rsidP="00117FCD">
      <w:pPr>
        <w:tabs>
          <w:tab w:val="left" w:pos="214"/>
        </w:tabs>
        <w:rPr>
          <w:lang w:val="ca-ES"/>
        </w:rPr>
      </w:pPr>
      <w:r w:rsidRPr="00BB5745">
        <w:rPr>
          <w:sz w:val="24"/>
          <w:szCs w:val="24"/>
          <w:lang w:val="ca-ES"/>
        </w:rPr>
        <w:t xml:space="preserve">Implementa l’algoritme LZW el qual es basa en l’anterior LZ78, que consisteix en la creació d’un diccionari el qual al principi s’inicialitza amb tots els valors </w:t>
      </w:r>
      <w:proofErr w:type="spellStart"/>
      <w:r w:rsidRPr="00BB5745">
        <w:rPr>
          <w:sz w:val="24"/>
          <w:szCs w:val="24"/>
          <w:lang w:val="ca-ES"/>
        </w:rPr>
        <w:t>ascii</w:t>
      </w:r>
      <w:proofErr w:type="spellEnd"/>
      <w:r w:rsidRPr="00BB5745">
        <w:rPr>
          <w:sz w:val="24"/>
          <w:szCs w:val="24"/>
          <w:lang w:val="ca-ES"/>
        </w:rPr>
        <w:t xml:space="preserve"> i es va emplenant de cadenes de caràcters a mesura que es llegeix l’arxiu d’entrada i el qual no s’inclou al fitxer comprimit ja que al descomprimir es pot reconstruir fàcilment.</w:t>
      </w:r>
    </w:p>
    <w:p w14:paraId="6D08F8DB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LZSS</w:t>
      </w:r>
    </w:p>
    <w:p w14:paraId="09A47EDA" w14:textId="62414ADF" w:rsidR="00997B77" w:rsidRDefault="004037BB" w:rsidP="00117FCD">
      <w:pPr>
        <w:tabs>
          <w:tab w:val="left" w:pos="214"/>
        </w:tabs>
        <w:rPr>
          <w:lang w:val="ca-ES"/>
        </w:rPr>
      </w:pPr>
      <w:r w:rsidRPr="00BB5745">
        <w:rPr>
          <w:sz w:val="24"/>
          <w:szCs w:val="24"/>
          <w:lang w:val="ca-ES"/>
        </w:rPr>
        <w:t xml:space="preserve">Implementa l’algoritme LZSS que consisteix en anar llegint l’entrada mitjançant una finestra </w:t>
      </w:r>
      <w:r>
        <w:rPr>
          <w:sz w:val="24"/>
          <w:szCs w:val="24"/>
          <w:lang w:val="ca-ES"/>
        </w:rPr>
        <w:t xml:space="preserve">de mida fixa </w:t>
      </w:r>
      <w:r w:rsidRPr="00BB5745">
        <w:rPr>
          <w:sz w:val="24"/>
          <w:szCs w:val="24"/>
          <w:lang w:val="ca-ES"/>
        </w:rPr>
        <w:t xml:space="preserve">que va buscant coincidències i </w:t>
      </w:r>
      <w:r>
        <w:rPr>
          <w:sz w:val="24"/>
          <w:szCs w:val="24"/>
          <w:lang w:val="ca-ES"/>
        </w:rPr>
        <w:t xml:space="preserve">codifica </w:t>
      </w:r>
      <w:proofErr w:type="spellStart"/>
      <w:r>
        <w:rPr>
          <w:sz w:val="24"/>
          <w:szCs w:val="24"/>
          <w:lang w:val="ca-ES"/>
        </w:rPr>
        <w:t>tuples</w:t>
      </w:r>
      <w:proofErr w:type="spellEnd"/>
      <w:r>
        <w:rPr>
          <w:sz w:val="24"/>
          <w:szCs w:val="24"/>
          <w:lang w:val="ca-ES"/>
        </w:rPr>
        <w:t xml:space="preserve"> amb</w:t>
      </w:r>
      <w:r w:rsidRPr="00BB5745">
        <w:rPr>
          <w:sz w:val="24"/>
          <w:szCs w:val="24"/>
          <w:lang w:val="ca-ES"/>
        </w:rPr>
        <w:t xml:space="preserve"> la </w:t>
      </w:r>
      <w:r>
        <w:rPr>
          <w:sz w:val="24"/>
          <w:szCs w:val="24"/>
          <w:lang w:val="ca-ES"/>
        </w:rPr>
        <w:t>posició</w:t>
      </w:r>
      <w:r w:rsidRPr="00BB5745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de</w:t>
      </w:r>
      <w:r w:rsidRPr="00BB5745">
        <w:rPr>
          <w:sz w:val="24"/>
          <w:szCs w:val="24"/>
          <w:lang w:val="ca-ES"/>
        </w:rPr>
        <w:t xml:space="preserve"> la coincidència trobada i </w:t>
      </w:r>
      <w:r>
        <w:rPr>
          <w:sz w:val="24"/>
          <w:szCs w:val="24"/>
          <w:lang w:val="ca-ES"/>
        </w:rPr>
        <w:t xml:space="preserve">la mida de la cadena. Es pot codificar com a literal si no troba coincidència ja que ocupa menys com a literal que com a </w:t>
      </w:r>
      <w:proofErr w:type="spellStart"/>
      <w:r>
        <w:rPr>
          <w:sz w:val="24"/>
          <w:szCs w:val="24"/>
          <w:lang w:val="ca-ES"/>
        </w:rPr>
        <w:t>tupla</w:t>
      </w:r>
      <w:proofErr w:type="spellEnd"/>
      <w:r>
        <w:rPr>
          <w:sz w:val="24"/>
          <w:szCs w:val="24"/>
          <w:lang w:val="ca-ES"/>
        </w:rPr>
        <w:t>.</w:t>
      </w:r>
    </w:p>
    <w:p w14:paraId="06A31EC1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JPEG</w:t>
      </w:r>
    </w:p>
    <w:p w14:paraId="2E98A68F" w14:textId="5A5D2D0E" w:rsidR="00997B77" w:rsidRDefault="00B36A51" w:rsidP="00117FCD">
      <w:pPr>
        <w:tabs>
          <w:tab w:val="left" w:pos="214"/>
        </w:tabs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Implementa l’a</w:t>
      </w:r>
      <w:r w:rsidR="004037BB" w:rsidRPr="00BB5745">
        <w:rPr>
          <w:sz w:val="24"/>
          <w:szCs w:val="24"/>
          <w:lang w:val="ca-ES"/>
        </w:rPr>
        <w:t>lgoritme</w:t>
      </w:r>
      <w:r>
        <w:rPr>
          <w:sz w:val="24"/>
          <w:szCs w:val="24"/>
          <w:lang w:val="ca-ES"/>
        </w:rPr>
        <w:t xml:space="preserve"> JPEG</w:t>
      </w:r>
      <w:r w:rsidR="004037BB" w:rsidRPr="00BB5745">
        <w:rPr>
          <w:sz w:val="24"/>
          <w:szCs w:val="24"/>
          <w:lang w:val="ca-ES"/>
        </w:rPr>
        <w:t xml:space="preserve"> que es basa en la simplificació del color d’uns quants píxels i la posterior compressió amb Huffman del resultat. Al descomprimir l’arxiu es perd qualitat casi imperceptible per l’ull humà.</w:t>
      </w:r>
    </w:p>
    <w:p w14:paraId="1A309A60" w14:textId="77777777" w:rsidR="004037BB" w:rsidRPr="00997B77" w:rsidRDefault="004037BB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</w:p>
    <w:p w14:paraId="313A92F1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Huffman</w:t>
      </w:r>
    </w:p>
    <w:p w14:paraId="12AC92A2" w14:textId="2513E3BD" w:rsidR="00997B77" w:rsidRPr="00997B77" w:rsidRDefault="004037BB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>Algoritme cridat per l’algoritme JPEG que s’encarrega de comprimir utilitzant les freqüències de cada símbol mitjançant un arbre, els caràcters més freqüents tenen una codificació més curta.</w:t>
      </w:r>
    </w:p>
    <w:p w14:paraId="018210D8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lastRenderedPageBreak/>
        <w:t>Dictionary</w:t>
      </w:r>
      <w:proofErr w:type="spellEnd"/>
    </w:p>
    <w:p w14:paraId="50B70A91" w14:textId="6A1CC0BA" w:rsidR="00997B77" w:rsidRPr="00997B77" w:rsidRDefault="004037BB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 xml:space="preserve">Diccionari propi de </w:t>
      </w:r>
      <w:proofErr w:type="spellStart"/>
      <w:r w:rsidRPr="00BB5745">
        <w:rPr>
          <w:sz w:val="24"/>
          <w:szCs w:val="24"/>
          <w:lang w:val="ca-ES"/>
        </w:rPr>
        <w:t>ByteArrays</w:t>
      </w:r>
      <w:proofErr w:type="spellEnd"/>
      <w:r w:rsidRPr="00BB5745">
        <w:rPr>
          <w:sz w:val="24"/>
          <w:szCs w:val="24"/>
          <w:lang w:val="ca-ES"/>
        </w:rPr>
        <w:t xml:space="preserve"> implementat amb un </w:t>
      </w:r>
      <w:proofErr w:type="spellStart"/>
      <w:r w:rsidRPr="00BB5745">
        <w:rPr>
          <w:sz w:val="24"/>
          <w:szCs w:val="24"/>
          <w:lang w:val="ca-ES"/>
        </w:rPr>
        <w:t>hashmap</w:t>
      </w:r>
      <w:proofErr w:type="spellEnd"/>
      <w:r w:rsidRPr="00BB5745">
        <w:rPr>
          <w:sz w:val="24"/>
          <w:szCs w:val="24"/>
          <w:lang w:val="ca-ES"/>
        </w:rPr>
        <w:t xml:space="preserve"> i una llista</w:t>
      </w:r>
      <w:r>
        <w:rPr>
          <w:sz w:val="24"/>
          <w:szCs w:val="24"/>
          <w:lang w:val="ca-ES"/>
        </w:rPr>
        <w:t>.</w:t>
      </w:r>
    </w:p>
    <w:p w14:paraId="191D4EA5" w14:textId="77777777" w:rsidR="00997B77" w:rsidRP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ByteArray</w:t>
      </w:r>
      <w:proofErr w:type="spellEnd"/>
    </w:p>
    <w:p w14:paraId="33C88528" w14:textId="2EBB1ED2" w:rsidR="00997B77" w:rsidRPr="00997B77" w:rsidRDefault="004037BB" w:rsidP="004037BB">
      <w:pPr>
        <w:tabs>
          <w:tab w:val="left" w:pos="214"/>
        </w:tabs>
        <w:spacing w:after="0"/>
        <w:rPr>
          <w:b/>
          <w:bCs/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 xml:space="preserve">Estructura formada per un </w:t>
      </w:r>
      <w:proofErr w:type="spellStart"/>
      <w:r w:rsidRPr="00BB5745">
        <w:rPr>
          <w:sz w:val="24"/>
          <w:szCs w:val="24"/>
          <w:lang w:val="ca-ES"/>
        </w:rPr>
        <w:t>array</w:t>
      </w:r>
      <w:proofErr w:type="spellEnd"/>
      <w:r w:rsidRPr="00BB5745">
        <w:rPr>
          <w:sz w:val="24"/>
          <w:szCs w:val="24"/>
          <w:lang w:val="ca-ES"/>
        </w:rPr>
        <w:t xml:space="preserve"> de bytes.</w:t>
      </w:r>
    </w:p>
    <w:p w14:paraId="2EA92CBE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BitInputStream</w:t>
      </w:r>
      <w:proofErr w:type="spellEnd"/>
    </w:p>
    <w:p w14:paraId="6443631F" w14:textId="77777777" w:rsidR="004037BB" w:rsidRDefault="004037BB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>Classe encarregada de llegir l’input bit a bit i passar les dades que llegeix a l’algoritme que s’executarà.</w:t>
      </w:r>
    </w:p>
    <w:p w14:paraId="7772C88A" w14:textId="3F878B1C" w:rsidR="00997B77" w:rsidRDefault="00B36A51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>
        <w:rPr>
          <w:b/>
          <w:bCs/>
          <w:sz w:val="24"/>
          <w:szCs w:val="24"/>
          <w:lang w:val="ca-ES"/>
        </w:rPr>
        <w:t>BitManager</w:t>
      </w:r>
      <w:proofErr w:type="spellEnd"/>
    </w:p>
    <w:p w14:paraId="35BA29F0" w14:textId="4B90FC4D" w:rsidR="00997B77" w:rsidRPr="00040F41" w:rsidRDefault="00040F41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040F41">
        <w:rPr>
          <w:sz w:val="24"/>
          <w:szCs w:val="24"/>
          <w:lang w:val="ca-ES"/>
        </w:rPr>
        <w:t xml:space="preserve">Classe privada del </w:t>
      </w:r>
      <w:proofErr w:type="spellStart"/>
      <w:r w:rsidRPr="00040F41">
        <w:rPr>
          <w:sz w:val="24"/>
          <w:szCs w:val="24"/>
          <w:lang w:val="ca-ES"/>
        </w:rPr>
        <w:t>BitInputStream</w:t>
      </w:r>
      <w:proofErr w:type="spellEnd"/>
      <w:r w:rsidRPr="00040F41">
        <w:rPr>
          <w:sz w:val="24"/>
          <w:szCs w:val="24"/>
          <w:lang w:val="ca-ES"/>
        </w:rPr>
        <w:t xml:space="preserve"> que</w:t>
      </w:r>
    </w:p>
    <w:p w14:paraId="41E7A89D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BitOutputStream</w:t>
      </w:r>
      <w:proofErr w:type="spellEnd"/>
    </w:p>
    <w:p w14:paraId="07438C99" w14:textId="77777777" w:rsidR="004037BB" w:rsidRDefault="004037BB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>Classe encarregada de llegir els resultats dels algoritmes de bit a bit i passar les dades que llegeix a un nou arxiu.</w:t>
      </w:r>
    </w:p>
    <w:p w14:paraId="7D2298F0" w14:textId="45757EC8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ControlBit</w:t>
      </w:r>
      <w:proofErr w:type="spellEnd"/>
    </w:p>
    <w:p w14:paraId="3969E6A0" w14:textId="5399E05D" w:rsidR="00040F41" w:rsidRPr="00040F41" w:rsidRDefault="00040F41" w:rsidP="00040F41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040F41">
        <w:rPr>
          <w:sz w:val="24"/>
          <w:szCs w:val="24"/>
          <w:lang w:val="ca-ES"/>
        </w:rPr>
        <w:t xml:space="preserve">Classe privada del </w:t>
      </w:r>
      <w:proofErr w:type="spellStart"/>
      <w:r w:rsidRPr="00040F41">
        <w:rPr>
          <w:sz w:val="24"/>
          <w:szCs w:val="24"/>
          <w:lang w:val="ca-ES"/>
        </w:rPr>
        <w:t>Bit</w:t>
      </w:r>
      <w:r>
        <w:rPr>
          <w:sz w:val="24"/>
          <w:szCs w:val="24"/>
          <w:lang w:val="ca-ES"/>
        </w:rPr>
        <w:t>Ou</w:t>
      </w:r>
      <w:r w:rsidRPr="00040F41">
        <w:rPr>
          <w:sz w:val="24"/>
          <w:szCs w:val="24"/>
          <w:lang w:val="ca-ES"/>
        </w:rPr>
        <w:t>putStream</w:t>
      </w:r>
      <w:proofErr w:type="spellEnd"/>
      <w:r w:rsidRPr="00040F41">
        <w:rPr>
          <w:sz w:val="24"/>
          <w:szCs w:val="24"/>
          <w:lang w:val="ca-ES"/>
        </w:rPr>
        <w:t xml:space="preserve"> que</w:t>
      </w:r>
    </w:p>
    <w:p w14:paraId="4463CA6E" w14:textId="15C53798" w:rsidR="004037BB" w:rsidRDefault="004037BB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665FCD">
        <w:rPr>
          <w:b/>
          <w:bCs/>
          <w:sz w:val="24"/>
          <w:szCs w:val="24"/>
          <w:lang w:val="ca-ES"/>
        </w:rPr>
        <w:t>PPMTranslator</w:t>
      </w:r>
      <w:proofErr w:type="spellEnd"/>
    </w:p>
    <w:p w14:paraId="49F27D7D" w14:textId="3665445F" w:rsidR="004037BB" w:rsidRPr="007E1C73" w:rsidRDefault="007E1C73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Classe que serveix de </w:t>
      </w:r>
      <w:proofErr w:type="spellStart"/>
      <w:r>
        <w:rPr>
          <w:sz w:val="24"/>
          <w:szCs w:val="24"/>
          <w:lang w:val="ca-ES"/>
        </w:rPr>
        <w:t>parser</w:t>
      </w:r>
      <w:proofErr w:type="spellEnd"/>
      <w:r>
        <w:rPr>
          <w:sz w:val="24"/>
          <w:szCs w:val="24"/>
          <w:lang w:val="ca-ES"/>
        </w:rPr>
        <w:t xml:space="preserve"> de ppm binaris i </w:t>
      </w:r>
      <w:proofErr w:type="spellStart"/>
      <w:r>
        <w:rPr>
          <w:sz w:val="24"/>
          <w:szCs w:val="24"/>
          <w:lang w:val="ca-ES"/>
        </w:rPr>
        <w:t>ascii</w:t>
      </w:r>
      <w:proofErr w:type="spellEnd"/>
      <w:r>
        <w:rPr>
          <w:sz w:val="24"/>
          <w:szCs w:val="24"/>
          <w:lang w:val="ca-ES"/>
        </w:rPr>
        <w:t xml:space="preserve"> i que escriu en format ppm binari. Permet llegir tan colors com components individuals d’aquests colors i també escriure els colors o les seves components individuals.</w:t>
      </w:r>
    </w:p>
    <w:p w14:paraId="52E89300" w14:textId="77C66452" w:rsidR="004037BB" w:rsidRDefault="004037BB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Color</w:t>
      </w:r>
    </w:p>
    <w:p w14:paraId="11039753" w14:textId="688ABBB6" w:rsidR="007E1C73" w:rsidRPr="007E1C73" w:rsidRDefault="007E1C73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Classe que guarda i </w:t>
      </w:r>
      <w:proofErr w:type="spellStart"/>
      <w:r>
        <w:rPr>
          <w:sz w:val="24"/>
          <w:szCs w:val="24"/>
          <w:lang w:val="ca-ES"/>
        </w:rPr>
        <w:t>tra</w:t>
      </w:r>
      <w:proofErr w:type="spellEnd"/>
    </w:p>
    <w:p w14:paraId="5D5D0EC6" w14:textId="55AD37AD" w:rsidR="007E1C73" w:rsidRDefault="007E1C73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>
        <w:rPr>
          <w:b/>
          <w:bCs/>
          <w:sz w:val="24"/>
          <w:szCs w:val="24"/>
          <w:lang w:val="ca-ES"/>
        </w:rPr>
        <w:t>JPEG_Quality</w:t>
      </w:r>
      <w:proofErr w:type="spellEnd"/>
    </w:p>
    <w:p w14:paraId="713DD05F" w14:textId="0A697319" w:rsidR="007E1C73" w:rsidRPr="007E1C73" w:rsidRDefault="007E1C73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7E1C73">
        <w:rPr>
          <w:sz w:val="24"/>
          <w:szCs w:val="24"/>
          <w:lang w:val="ca-ES"/>
        </w:rPr>
        <w:t xml:space="preserve">Classe encarregada d’enumerar les diferents qualitats disponibles del </w:t>
      </w:r>
      <w:proofErr w:type="spellStart"/>
      <w:r w:rsidRPr="007E1C73">
        <w:rPr>
          <w:sz w:val="24"/>
          <w:szCs w:val="24"/>
          <w:lang w:val="ca-ES"/>
        </w:rPr>
        <w:t>jpeg</w:t>
      </w:r>
      <w:proofErr w:type="spellEnd"/>
      <w:r w:rsidRPr="007E1C73">
        <w:rPr>
          <w:sz w:val="24"/>
          <w:szCs w:val="24"/>
          <w:lang w:val="ca-ES"/>
        </w:rPr>
        <w:t xml:space="preserve"> i proporcionar els mapejos d’aquestes qualitats a les corresponents matrius de quantificació per la luminància i la crominància.</w:t>
      </w:r>
    </w:p>
    <w:p w14:paraId="72ABE42D" w14:textId="77777777" w:rsidR="00117FCD" w:rsidRDefault="00117FCD" w:rsidP="00117FCD">
      <w:pPr>
        <w:jc w:val="center"/>
        <w:rPr>
          <w:lang w:val="ca-ES"/>
        </w:rPr>
      </w:pPr>
    </w:p>
    <w:p w14:paraId="475D88E2" w14:textId="77777777" w:rsidR="00117FCD" w:rsidRDefault="00117FCD" w:rsidP="00117FCD">
      <w:pPr>
        <w:jc w:val="center"/>
        <w:rPr>
          <w:lang w:val="ca-ES"/>
        </w:rPr>
      </w:pPr>
    </w:p>
    <w:p w14:paraId="6A592DBA" w14:textId="77777777" w:rsidR="00117FCD" w:rsidRDefault="00117FCD" w:rsidP="00117FCD">
      <w:pPr>
        <w:jc w:val="center"/>
        <w:rPr>
          <w:lang w:val="ca-ES"/>
        </w:rPr>
      </w:pPr>
    </w:p>
    <w:p w14:paraId="7A3C1A6C" w14:textId="77777777" w:rsidR="00CD4126" w:rsidRDefault="00CD4126" w:rsidP="00117FCD">
      <w:pPr>
        <w:jc w:val="center"/>
        <w:rPr>
          <w:lang w:val="ca-ES"/>
        </w:rPr>
      </w:pPr>
    </w:p>
    <w:p w14:paraId="6ECEA9FA" w14:textId="77777777" w:rsidR="00CD4126" w:rsidRDefault="00CD4126" w:rsidP="00117FCD">
      <w:pPr>
        <w:jc w:val="center"/>
        <w:rPr>
          <w:lang w:val="ca-ES"/>
        </w:rPr>
      </w:pPr>
    </w:p>
    <w:p w14:paraId="095BC8B2" w14:textId="77777777" w:rsidR="00CD4126" w:rsidRDefault="00CD4126" w:rsidP="00117FCD">
      <w:pPr>
        <w:jc w:val="center"/>
        <w:rPr>
          <w:lang w:val="ca-ES"/>
        </w:rPr>
      </w:pPr>
    </w:p>
    <w:p w14:paraId="212F054B" w14:textId="77777777" w:rsidR="00CD4126" w:rsidRDefault="00CD4126" w:rsidP="00117FCD">
      <w:pPr>
        <w:jc w:val="center"/>
        <w:rPr>
          <w:lang w:val="ca-ES"/>
        </w:rPr>
      </w:pPr>
    </w:p>
    <w:p w14:paraId="23EAE3AB" w14:textId="77777777" w:rsidR="00CD4126" w:rsidRDefault="00CD4126" w:rsidP="00117FCD">
      <w:pPr>
        <w:jc w:val="center"/>
        <w:rPr>
          <w:lang w:val="ca-ES"/>
        </w:rPr>
      </w:pPr>
    </w:p>
    <w:p w14:paraId="052CCD4C" w14:textId="77777777" w:rsidR="00CD4126" w:rsidRDefault="00CD4126" w:rsidP="00117FCD">
      <w:pPr>
        <w:jc w:val="center"/>
        <w:rPr>
          <w:lang w:val="ca-ES"/>
        </w:rPr>
      </w:pPr>
    </w:p>
    <w:p w14:paraId="22CC9C9A" w14:textId="77777777" w:rsidR="00CD4126" w:rsidRDefault="00CD4126" w:rsidP="00117FCD">
      <w:pPr>
        <w:jc w:val="center"/>
        <w:rPr>
          <w:lang w:val="ca-ES"/>
        </w:rPr>
      </w:pPr>
    </w:p>
    <w:p w14:paraId="1EA07812" w14:textId="77777777" w:rsidR="00CD4126" w:rsidRDefault="00CD4126" w:rsidP="00117FCD">
      <w:pPr>
        <w:jc w:val="center"/>
        <w:rPr>
          <w:lang w:val="ca-ES"/>
        </w:rPr>
      </w:pPr>
    </w:p>
    <w:p w14:paraId="0D2AFFE4" w14:textId="77777777" w:rsidR="00CD4126" w:rsidRDefault="00CD4126" w:rsidP="00117FCD">
      <w:pPr>
        <w:jc w:val="center"/>
        <w:rPr>
          <w:lang w:val="ca-ES"/>
        </w:rPr>
      </w:pPr>
    </w:p>
    <w:p w14:paraId="45A78DE4" w14:textId="77777777" w:rsidR="00CD4126" w:rsidRDefault="00CD4126" w:rsidP="00117FCD">
      <w:pPr>
        <w:jc w:val="center"/>
        <w:rPr>
          <w:lang w:val="ca-ES"/>
        </w:rPr>
      </w:pPr>
    </w:p>
    <w:p w14:paraId="47FB4948" w14:textId="77777777" w:rsidR="00CD4126" w:rsidRDefault="00CD4126" w:rsidP="00117FCD">
      <w:pPr>
        <w:jc w:val="center"/>
        <w:rPr>
          <w:lang w:val="ca-ES"/>
        </w:rPr>
      </w:pPr>
    </w:p>
    <w:p w14:paraId="51FFED61" w14:textId="77777777" w:rsidR="00CD4126" w:rsidRDefault="00CD4126" w:rsidP="0034785D">
      <w:pPr>
        <w:rPr>
          <w:lang w:val="ca-ES"/>
        </w:rPr>
      </w:pPr>
    </w:p>
    <w:p w14:paraId="6242727C" w14:textId="77777777" w:rsidR="00CD4126" w:rsidRDefault="00CD4126" w:rsidP="00997B77">
      <w:pPr>
        <w:rPr>
          <w:lang w:val="ca-ES"/>
        </w:rPr>
      </w:pPr>
    </w:p>
    <w:p w14:paraId="2A2EED7E" w14:textId="77777777" w:rsidR="00CD4126" w:rsidRDefault="00CD4126" w:rsidP="00CD4126">
      <w:pPr>
        <w:pStyle w:val="Ttulo1"/>
        <w:rPr>
          <w:b/>
          <w:bCs/>
          <w:color w:val="auto"/>
          <w:sz w:val="28"/>
          <w:szCs w:val="28"/>
          <w:u w:val="single"/>
        </w:rPr>
      </w:pPr>
      <w:bookmarkStart w:id="7" w:name="_Toc24575258"/>
      <w:r w:rsidRPr="00CD4126">
        <w:rPr>
          <w:b/>
          <w:bCs/>
          <w:color w:val="auto"/>
          <w:sz w:val="28"/>
          <w:szCs w:val="28"/>
        </w:rPr>
        <w:t xml:space="preserve">3. </w:t>
      </w:r>
      <w:r w:rsidRPr="00CD4126">
        <w:rPr>
          <w:b/>
          <w:bCs/>
          <w:color w:val="auto"/>
          <w:sz w:val="28"/>
          <w:szCs w:val="28"/>
          <w:u w:val="single"/>
        </w:rPr>
        <w:t>DESCRIPCIÓ DE LES ESTRUCTURES DE DADES</w:t>
      </w:r>
      <w:bookmarkEnd w:id="7"/>
    </w:p>
    <w:p w14:paraId="6559CA92" w14:textId="77777777" w:rsidR="00CD4126" w:rsidRDefault="00CD4126" w:rsidP="00CD4126"/>
    <w:p w14:paraId="6EE56186" w14:textId="77777777" w:rsidR="0034785D" w:rsidRDefault="0034785D" w:rsidP="0034785D">
      <w:pPr>
        <w:jc w:val="both"/>
      </w:pPr>
      <w:r>
        <w:rPr>
          <w:lang w:val="ca-ES"/>
        </w:rPr>
        <w:lastRenderedPageBreak/>
        <w:t xml:space="preserve">En aquest apartat justificarem l’elecció de les estructures de dades utilitzades per </w:t>
      </w:r>
      <w:proofErr w:type="spellStart"/>
      <w:r>
        <w:rPr>
          <w:lang w:val="ca-ES"/>
        </w:rPr>
        <w:t>implemetar</w:t>
      </w:r>
      <w:proofErr w:type="spellEnd"/>
      <w:r>
        <w:rPr>
          <w:lang w:val="ca-ES"/>
        </w:rPr>
        <w:t xml:space="preserve"> cada algoritme.</w:t>
      </w:r>
    </w:p>
    <w:p w14:paraId="70DB3854" w14:textId="77777777" w:rsidR="0034785D" w:rsidRDefault="0034785D" w:rsidP="0034785D">
      <w:pPr>
        <w:jc w:val="both"/>
      </w:pPr>
      <w:r>
        <w:rPr>
          <w:lang w:val="ca-ES"/>
        </w:rPr>
        <w:t xml:space="preserve">Quan esmentem que hem utilitzat un </w:t>
      </w:r>
      <w:proofErr w:type="spellStart"/>
      <w:r>
        <w:rPr>
          <w:lang w:val="ca-ES"/>
        </w:rPr>
        <w:t>Dictionary</w:t>
      </w:r>
      <w:proofErr w:type="spellEnd"/>
      <w:r>
        <w:rPr>
          <w:lang w:val="ca-ES"/>
        </w:rPr>
        <w:t xml:space="preserve"> per buscar coincidències farem referència a l’estructura formada per un </w:t>
      </w:r>
      <w:proofErr w:type="spellStart"/>
      <w:r>
        <w:rPr>
          <w:lang w:val="ca-ES"/>
        </w:rPr>
        <w:t>HashMap</w:t>
      </w:r>
      <w:proofErr w:type="spellEnd"/>
      <w:r>
        <w:rPr>
          <w:lang w:val="ca-ES"/>
        </w:rPr>
        <w:t xml:space="preserve"> (que té un </w:t>
      </w:r>
      <w:proofErr w:type="spellStart"/>
      <w:r>
        <w:rPr>
          <w:lang w:val="ca-ES"/>
        </w:rPr>
        <w:t>ByteArray</w:t>
      </w:r>
      <w:proofErr w:type="spellEnd"/>
      <w:r>
        <w:rPr>
          <w:lang w:val="ca-ES"/>
        </w:rPr>
        <w:t xml:space="preserve"> com a clau i un cert codi com a valor) i una </w:t>
      </w:r>
      <w:proofErr w:type="spellStart"/>
      <w:r>
        <w:rPr>
          <w:lang w:val="ca-ES"/>
        </w:rPr>
        <w:t>List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ByteArrays</w:t>
      </w:r>
      <w:proofErr w:type="spellEnd"/>
      <w:r>
        <w:rPr>
          <w:lang w:val="ca-ES"/>
        </w:rPr>
        <w:t xml:space="preserve"> (que utilitzarem per buscar una </w:t>
      </w:r>
      <w:proofErr w:type="spellStart"/>
      <w:r>
        <w:rPr>
          <w:lang w:val="ca-ES"/>
        </w:rPr>
        <w:t>ByteArray</w:t>
      </w:r>
      <w:proofErr w:type="spellEnd"/>
      <w:r>
        <w:rPr>
          <w:lang w:val="ca-ES"/>
        </w:rPr>
        <w:t xml:space="preserve"> associat a un codi determinat).</w:t>
      </w:r>
    </w:p>
    <w:p w14:paraId="63989253" w14:textId="77777777" w:rsidR="0034785D" w:rsidRPr="00EA031D" w:rsidRDefault="0034785D" w:rsidP="0034785D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LZ78</w:t>
      </w:r>
    </w:p>
    <w:p w14:paraId="58205EDB" w14:textId="77777777" w:rsidR="0034785D" w:rsidRDefault="0034785D" w:rsidP="0034785D">
      <w:pPr>
        <w:jc w:val="both"/>
      </w:pPr>
      <w:r>
        <w:rPr>
          <w:lang w:val="ca-ES"/>
        </w:rPr>
        <w:t>Per a aquest algoritme hem utilitzat les següents estructures de dades:</w:t>
      </w:r>
    </w:p>
    <w:p w14:paraId="6CE3D7FD" w14:textId="77777777" w:rsidR="0034785D" w:rsidRDefault="0034785D" w:rsidP="0034785D">
      <w:pPr>
        <w:numPr>
          <w:ilvl w:val="0"/>
          <w:numId w:val="35"/>
        </w:numPr>
        <w:spacing w:line="256" w:lineRule="auto"/>
        <w:jc w:val="both"/>
      </w:pPr>
      <w:proofErr w:type="spellStart"/>
      <w:r>
        <w:rPr>
          <w:b/>
          <w:bCs/>
          <w:lang w:val="ca-ES"/>
        </w:rPr>
        <w:t>Dictionary</w:t>
      </w:r>
      <w:proofErr w:type="spellEnd"/>
      <w:r>
        <w:rPr>
          <w:lang w:val="ca-ES"/>
        </w:rPr>
        <w:t xml:space="preserve">: Hem elegit aquesta estructura per poder buscar coincidències quan comprimim i obtenir el </w:t>
      </w:r>
      <w:proofErr w:type="spellStart"/>
      <w:r>
        <w:rPr>
          <w:lang w:val="ca-ES"/>
        </w:rPr>
        <w:t>ByteArray</w:t>
      </w:r>
      <w:proofErr w:type="spellEnd"/>
      <w:r>
        <w:rPr>
          <w:lang w:val="ca-ES"/>
        </w:rPr>
        <w:t xml:space="preserve"> codificat quan descomprimim en temps constant O(1). El seu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el definirem arbitràriament i influirà en el grau de compressió.</w:t>
      </w:r>
    </w:p>
    <w:p w14:paraId="23655B0C" w14:textId="609C76F8" w:rsidR="0034785D" w:rsidRPr="0034785D" w:rsidRDefault="0034785D" w:rsidP="0034785D">
      <w:pPr>
        <w:numPr>
          <w:ilvl w:val="0"/>
          <w:numId w:val="35"/>
        </w:numPr>
        <w:spacing w:line="256" w:lineRule="auto"/>
        <w:jc w:val="both"/>
      </w:pPr>
      <w:proofErr w:type="spellStart"/>
      <w:r>
        <w:rPr>
          <w:b/>
          <w:bCs/>
          <w:lang w:val="ca-ES"/>
        </w:rPr>
        <w:t>ByteArray</w:t>
      </w:r>
      <w:proofErr w:type="spellEnd"/>
      <w:r>
        <w:rPr>
          <w:lang w:val="ca-ES"/>
        </w:rPr>
        <w:t xml:space="preserve">: Hem elegit aquesta estructura ja que </w:t>
      </w:r>
      <w:proofErr w:type="spellStart"/>
      <w:r>
        <w:rPr>
          <w:lang w:val="ca-ES"/>
        </w:rPr>
        <w:t>traballem</w:t>
      </w:r>
      <w:proofErr w:type="spellEnd"/>
      <w:r>
        <w:rPr>
          <w:lang w:val="ca-ES"/>
        </w:rPr>
        <w:t xml:space="preserve"> sobre l’input i l’output a nivell de byte i un vector on cada </w:t>
      </w:r>
      <w:proofErr w:type="spellStart"/>
      <w:r>
        <w:rPr>
          <w:lang w:val="ca-ES"/>
        </w:rPr>
        <w:t>posicio</w:t>
      </w:r>
      <w:proofErr w:type="spellEnd"/>
      <w:r>
        <w:rPr>
          <w:lang w:val="ca-ES"/>
        </w:rPr>
        <w:t xml:space="preserve"> és un byte ens facilita molt la feina quan realitzem operacions (</w:t>
      </w:r>
      <w:proofErr w:type="spellStart"/>
      <w:r>
        <w:rPr>
          <w:lang w:val="ca-ES"/>
        </w:rPr>
        <w:t>p.e</w:t>
      </w:r>
      <w:proofErr w:type="spellEnd"/>
      <w:r>
        <w:rPr>
          <w:lang w:val="ca-ES"/>
        </w:rPr>
        <w:t xml:space="preserve">. concatenació o consulta) sobre aquests bytes. El seu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serà variable depenent del nombre de bytes que tingui la coincidència.</w:t>
      </w:r>
    </w:p>
    <w:p w14:paraId="026295F5" w14:textId="77777777" w:rsidR="0034785D" w:rsidRPr="0034785D" w:rsidRDefault="0034785D" w:rsidP="0034785D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LZW</w:t>
      </w:r>
    </w:p>
    <w:p w14:paraId="5D65100B" w14:textId="0F16D8CD" w:rsidR="0034785D" w:rsidRDefault="0034785D" w:rsidP="0034785D">
      <w:pPr>
        <w:jc w:val="both"/>
      </w:pPr>
      <w:r>
        <w:rPr>
          <w:lang w:val="ca-ES"/>
        </w:rPr>
        <w:t>Per a aquest algoritme hem utilitzat les mateixes estructures que al LZ78´per les mateixes raons ja que aquest és molt similar.</w:t>
      </w:r>
    </w:p>
    <w:p w14:paraId="4634523D" w14:textId="77777777" w:rsidR="0034785D" w:rsidRPr="0034785D" w:rsidRDefault="0034785D" w:rsidP="0034785D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LZSS</w:t>
      </w:r>
    </w:p>
    <w:p w14:paraId="6043C8F9" w14:textId="77777777" w:rsidR="0034785D" w:rsidRDefault="0034785D" w:rsidP="0034785D">
      <w:pPr>
        <w:jc w:val="both"/>
      </w:pPr>
      <w:r>
        <w:rPr>
          <w:lang w:val="ca-ES"/>
        </w:rPr>
        <w:t>Per a aquest algoritme hem utilitzat les següents estructures de dades:</w:t>
      </w:r>
    </w:p>
    <w:p w14:paraId="2381D7FE" w14:textId="77777777" w:rsidR="0034785D" w:rsidRDefault="0034785D" w:rsidP="0034785D">
      <w:pPr>
        <w:numPr>
          <w:ilvl w:val="0"/>
          <w:numId w:val="36"/>
        </w:numPr>
        <w:spacing w:line="256" w:lineRule="auto"/>
        <w:jc w:val="both"/>
      </w:pPr>
      <w:proofErr w:type="spellStart"/>
      <w:r>
        <w:rPr>
          <w:b/>
          <w:bCs/>
          <w:lang w:val="ca-ES"/>
        </w:rPr>
        <w:t>ByteArray</w:t>
      </w:r>
      <w:proofErr w:type="spellEnd"/>
      <w:r>
        <w:rPr>
          <w:lang w:val="ca-ES"/>
        </w:rPr>
        <w:t xml:space="preserve">: Encara que sigui l’única estructura de dades utilitzada en aquest algoritme farem servir </w:t>
      </w:r>
      <w:proofErr w:type="spellStart"/>
      <w:r>
        <w:rPr>
          <w:lang w:val="ca-ES"/>
        </w:rPr>
        <w:t>ByteArray</w:t>
      </w:r>
      <w:proofErr w:type="spellEnd"/>
      <w:r>
        <w:rPr>
          <w:lang w:val="ca-ES"/>
        </w:rPr>
        <w:t xml:space="preserve"> per a dues funcionalitats diferents.</w:t>
      </w:r>
    </w:p>
    <w:p w14:paraId="4747F574" w14:textId="77777777" w:rsidR="0034785D" w:rsidRDefault="0034785D" w:rsidP="0034785D">
      <w:pPr>
        <w:ind w:left="720"/>
        <w:jc w:val="both"/>
      </w:pPr>
      <w:r>
        <w:rPr>
          <w:lang w:val="ca-ES"/>
        </w:rPr>
        <w:t xml:space="preserve">En primer lloc, ens servirà per a representar la </w:t>
      </w:r>
      <w:r>
        <w:rPr>
          <w:b/>
          <w:bCs/>
          <w:lang w:val="ca-ES"/>
        </w:rPr>
        <w:t>finestra corredissa</w:t>
      </w:r>
      <w:r>
        <w:rPr>
          <w:lang w:val="ca-ES"/>
        </w:rPr>
        <w:t xml:space="preserve"> on buscarem les coincidències. El fet de implementar-la com a </w:t>
      </w:r>
      <w:proofErr w:type="spellStart"/>
      <w:r>
        <w:rPr>
          <w:lang w:val="ca-ES"/>
        </w:rPr>
        <w:t>ByteArray</w:t>
      </w:r>
      <w:proofErr w:type="spellEnd"/>
      <w:r>
        <w:rPr>
          <w:lang w:val="ca-ES"/>
        </w:rPr>
        <w:t xml:space="preserve"> ens permetrà fer accessos aleatoris amb cost O(1) i realitzar operacions de inserció i eliminació de conjunts de bytes de manera més òptima. El seu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l’assignarem arbitràriament i serà un factor determinant pel que fa al grau de compressió de l’algoritme.</w:t>
      </w:r>
    </w:p>
    <w:p w14:paraId="2EA0363D" w14:textId="77777777" w:rsidR="0034785D" w:rsidRDefault="0034785D" w:rsidP="0034785D">
      <w:pPr>
        <w:ind w:left="720"/>
        <w:jc w:val="both"/>
      </w:pPr>
      <w:r>
        <w:rPr>
          <w:lang w:val="ca-ES"/>
        </w:rPr>
        <w:t xml:space="preserve">En segon lloc, ens servirà per a representar el </w:t>
      </w:r>
      <w:r>
        <w:rPr>
          <w:b/>
          <w:bCs/>
          <w:lang w:val="ca-ES"/>
        </w:rPr>
        <w:t>buffer de coincidències</w:t>
      </w:r>
      <w:r>
        <w:rPr>
          <w:lang w:val="ca-ES"/>
        </w:rPr>
        <w:t xml:space="preserve"> on anirem guardant la coincidència actual. Obtindrem un gran avantatge en implementar-lo com a </w:t>
      </w:r>
      <w:proofErr w:type="spellStart"/>
      <w:r>
        <w:rPr>
          <w:lang w:val="ca-ES"/>
        </w:rPr>
        <w:t>ByteArray</w:t>
      </w:r>
      <w:proofErr w:type="spellEnd"/>
      <w:r>
        <w:rPr>
          <w:lang w:val="ca-ES"/>
        </w:rPr>
        <w:t xml:space="preserve"> ja que com treballem sobre l’input i l’output a nivell de byte ens facilitarà molt operacions com la inserció de un nou byte al buffer o com una consulta aleatòria. El seu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serà dinàmic ja que anirà variant segons els bytes que formin part de la coincidència actual.</w:t>
      </w:r>
    </w:p>
    <w:p w14:paraId="092569C4" w14:textId="77777777" w:rsidR="0034785D" w:rsidRDefault="0034785D" w:rsidP="0034785D">
      <w:pPr>
        <w:rPr>
          <w:lang w:val="ca-ES"/>
        </w:rPr>
      </w:pPr>
    </w:p>
    <w:p w14:paraId="7B5729AA" w14:textId="77777777" w:rsidR="0034785D" w:rsidRPr="0034785D" w:rsidRDefault="0034785D" w:rsidP="0034785D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JPEG</w:t>
      </w:r>
    </w:p>
    <w:p w14:paraId="59E65811" w14:textId="77777777" w:rsidR="0034785D" w:rsidRDefault="0034785D" w:rsidP="0034785D">
      <w:pPr>
        <w:jc w:val="both"/>
      </w:pPr>
      <w:r>
        <w:rPr>
          <w:lang w:val="ca-ES"/>
        </w:rPr>
        <w:t>Per a aquest algoritme hem utilitzat les següents estructures de dades:</w:t>
      </w:r>
    </w:p>
    <w:p w14:paraId="74CD6102" w14:textId="77777777" w:rsidR="0034785D" w:rsidRDefault="0034785D" w:rsidP="0034785D">
      <w:pPr>
        <w:numPr>
          <w:ilvl w:val="0"/>
          <w:numId w:val="37"/>
        </w:numPr>
        <w:spacing w:line="256" w:lineRule="auto"/>
        <w:jc w:val="both"/>
      </w:pPr>
      <w:r>
        <w:rPr>
          <w:b/>
          <w:bCs/>
          <w:lang w:val="ca-ES"/>
        </w:rPr>
        <w:t>Matriu</w:t>
      </w:r>
      <w:r>
        <w:rPr>
          <w:lang w:val="ca-ES"/>
        </w:rPr>
        <w:t xml:space="preserve">: Utilitzem matrius per representar la imatge. La imatge la dividirem en </w:t>
      </w:r>
      <w:proofErr w:type="spellStart"/>
      <w:r>
        <w:rPr>
          <w:lang w:val="ca-ES"/>
        </w:rPr>
        <w:t>submatrius</w:t>
      </w:r>
      <w:proofErr w:type="spellEnd"/>
      <w:r>
        <w:rPr>
          <w:lang w:val="ca-ES"/>
        </w:rPr>
        <w:t xml:space="preserve"> de 8x8. Això comportarà que, quan haguem de seleccionar una posició de la imatge, determinem 4 valors on el dos primers [][] serviran per seleccionar la </w:t>
      </w:r>
      <w:proofErr w:type="spellStart"/>
      <w:r>
        <w:rPr>
          <w:lang w:val="ca-ES"/>
        </w:rPr>
        <w:t>submatriu</w:t>
      </w:r>
      <w:proofErr w:type="spellEnd"/>
      <w:r>
        <w:rPr>
          <w:lang w:val="ca-ES"/>
        </w:rPr>
        <w:t xml:space="preserve"> 8x8 i els dos últims [][] faran referència a la posició dins la </w:t>
      </w:r>
      <w:proofErr w:type="spellStart"/>
      <w:r>
        <w:rPr>
          <w:lang w:val="ca-ES"/>
        </w:rPr>
        <w:t>submatriu</w:t>
      </w:r>
      <w:proofErr w:type="spellEnd"/>
      <w:r>
        <w:rPr>
          <w:lang w:val="ca-ES"/>
        </w:rPr>
        <w:t xml:space="preserve">. Utilitzarem 3 matrius d’aquest tipus (matriu[][][][]) on cadascuna </w:t>
      </w:r>
      <w:proofErr w:type="spellStart"/>
      <w:r>
        <w:rPr>
          <w:lang w:val="ca-ES"/>
        </w:rPr>
        <w:t>fara</w:t>
      </w:r>
      <w:proofErr w:type="spellEnd"/>
      <w:r>
        <w:rPr>
          <w:lang w:val="ca-ES"/>
        </w:rPr>
        <w:t xml:space="preserve"> referència a una component del color. El fet d’utilitzar matrius farà possible l’accés aleatori a un cost constant. El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de les matrius serà estàtic i vindrà directament determinat pel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de la imatge.</w:t>
      </w:r>
    </w:p>
    <w:p w14:paraId="060F8BF5" w14:textId="77777777" w:rsidR="0034785D" w:rsidRDefault="0034785D" w:rsidP="0034785D">
      <w:pPr>
        <w:numPr>
          <w:ilvl w:val="0"/>
          <w:numId w:val="37"/>
        </w:numPr>
        <w:spacing w:line="256" w:lineRule="auto"/>
        <w:jc w:val="both"/>
        <w:rPr>
          <w:b/>
          <w:bCs/>
        </w:rPr>
      </w:pPr>
      <w:proofErr w:type="spellStart"/>
      <w:r>
        <w:rPr>
          <w:b/>
          <w:bCs/>
          <w:lang w:val="ca-ES"/>
        </w:rPr>
        <w:lastRenderedPageBreak/>
        <w:t>Array</w:t>
      </w:r>
      <w:proofErr w:type="spellEnd"/>
      <w:r>
        <w:rPr>
          <w:b/>
          <w:bCs/>
          <w:lang w:val="ca-ES"/>
        </w:rPr>
        <w:t xml:space="preserve"> de bytes</w:t>
      </w:r>
      <w:r>
        <w:rPr>
          <w:lang w:val="ca-ES"/>
        </w:rPr>
        <w:t xml:space="preserve">: Utilitzem </w:t>
      </w:r>
      <w:proofErr w:type="spellStart"/>
      <w:r>
        <w:rPr>
          <w:lang w:val="ca-ES"/>
        </w:rPr>
        <w:t>arrays</w:t>
      </w:r>
      <w:proofErr w:type="spellEnd"/>
      <w:r>
        <w:rPr>
          <w:lang w:val="ca-ES"/>
        </w:rPr>
        <w:t xml:space="preserve"> de bytes per guardar dades generades per diferents funcionalitats que apareixen durant l’execució de l’algoritme. Hem utilitzat </w:t>
      </w:r>
      <w:proofErr w:type="spellStart"/>
      <w:r>
        <w:rPr>
          <w:lang w:val="ca-ES"/>
        </w:rPr>
        <w:t>array</w:t>
      </w:r>
      <w:proofErr w:type="spellEnd"/>
      <w:r>
        <w:rPr>
          <w:lang w:val="ca-ES"/>
        </w:rPr>
        <w:t xml:space="preserve"> de bytes en comptes de el tipus </w:t>
      </w:r>
      <w:proofErr w:type="spellStart"/>
      <w:r>
        <w:rPr>
          <w:lang w:val="ca-ES"/>
        </w:rPr>
        <w:t>ByteArray</w:t>
      </w:r>
      <w:proofErr w:type="spellEnd"/>
      <w:r>
        <w:rPr>
          <w:lang w:val="ca-ES"/>
        </w:rPr>
        <w:t xml:space="preserve"> creat per nosaltres perquè en aquest </w:t>
      </w:r>
      <w:proofErr w:type="spellStart"/>
      <w:r>
        <w:rPr>
          <w:lang w:val="ca-ES"/>
        </w:rPr>
        <w:t>algorime</w:t>
      </w:r>
      <w:proofErr w:type="spellEnd"/>
      <w:r>
        <w:rPr>
          <w:lang w:val="ca-ES"/>
        </w:rPr>
        <w:t xml:space="preserve"> no usem cap mètode dels implementats en la classe </w:t>
      </w:r>
      <w:proofErr w:type="spellStart"/>
      <w:r>
        <w:rPr>
          <w:lang w:val="ca-ES"/>
        </w:rPr>
        <w:t>ByteArray</w:t>
      </w:r>
      <w:proofErr w:type="spellEnd"/>
      <w:r>
        <w:rPr>
          <w:lang w:val="ca-ES"/>
        </w:rPr>
        <w:t xml:space="preserve"> i, per tant, el usar aquesta classe ens generaria dependències innecessàries. D’aquesta manera (en estructurar les dades en un </w:t>
      </w:r>
      <w:proofErr w:type="spellStart"/>
      <w:r>
        <w:rPr>
          <w:lang w:val="ca-ES"/>
        </w:rPr>
        <w:t>array</w:t>
      </w:r>
      <w:proofErr w:type="spellEnd"/>
      <w:r>
        <w:rPr>
          <w:lang w:val="ca-ES"/>
        </w:rPr>
        <w:t xml:space="preserve"> de bytes) podrem accedir-hi aleatòriament en un cost constant.</w:t>
      </w:r>
    </w:p>
    <w:p w14:paraId="1D78DDCB" w14:textId="77777777" w:rsidR="0034785D" w:rsidRDefault="0034785D" w:rsidP="0034785D">
      <w:pPr>
        <w:numPr>
          <w:ilvl w:val="0"/>
          <w:numId w:val="37"/>
        </w:numPr>
        <w:spacing w:line="256" w:lineRule="auto"/>
        <w:jc w:val="both"/>
        <w:rPr>
          <w:b/>
          <w:bCs/>
        </w:rPr>
      </w:pPr>
      <w:proofErr w:type="spellStart"/>
      <w:r>
        <w:rPr>
          <w:b/>
          <w:bCs/>
          <w:lang w:val="ca-ES"/>
        </w:rPr>
        <w:t>ByteArrayInputStream</w:t>
      </w:r>
      <w:proofErr w:type="spellEnd"/>
      <w:r>
        <w:rPr>
          <w:lang w:val="ca-ES"/>
        </w:rPr>
        <w:t>/</w:t>
      </w:r>
      <w:proofErr w:type="spellStart"/>
      <w:r>
        <w:rPr>
          <w:b/>
          <w:bCs/>
          <w:lang w:val="ca-ES"/>
        </w:rPr>
        <w:t>ByteArrayOutputStream</w:t>
      </w:r>
      <w:r>
        <w:rPr>
          <w:lang w:val="ca-ES"/>
        </w:rPr>
        <w:t>:Utilizem</w:t>
      </w:r>
      <w:proofErr w:type="spellEnd"/>
      <w:r>
        <w:rPr>
          <w:lang w:val="ca-ES"/>
        </w:rPr>
        <w:t xml:space="preserve"> aquesta estructura per </w:t>
      </w:r>
      <w:proofErr w:type="spellStart"/>
      <w:r>
        <w:rPr>
          <w:lang w:val="ca-ES"/>
        </w:rPr>
        <w:t>traduïr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array</w:t>
      </w:r>
      <w:proofErr w:type="spellEnd"/>
      <w:r>
        <w:rPr>
          <w:lang w:val="ca-ES"/>
        </w:rPr>
        <w:t xml:space="preserve"> a </w:t>
      </w:r>
      <w:proofErr w:type="spellStart"/>
      <w:r>
        <w:rPr>
          <w:lang w:val="ca-ES"/>
        </w:rPr>
        <w:t>stream</w:t>
      </w:r>
      <w:proofErr w:type="spellEnd"/>
      <w:r>
        <w:rPr>
          <w:lang w:val="ca-ES"/>
        </w:rPr>
        <w:t xml:space="preserve"> per poder utilitzar-lo amb les funcions de l’algoritme Huffman (ja que hem de passar un </w:t>
      </w:r>
      <w:proofErr w:type="spellStart"/>
      <w:r>
        <w:rPr>
          <w:lang w:val="ca-ES"/>
        </w:rPr>
        <w:t>stream</w:t>
      </w:r>
      <w:proofErr w:type="spellEnd"/>
      <w:r>
        <w:rPr>
          <w:lang w:val="ca-ES"/>
        </w:rPr>
        <w:t xml:space="preserve"> per </w:t>
      </w:r>
      <w:proofErr w:type="spellStart"/>
      <w:r>
        <w:rPr>
          <w:lang w:val="ca-ES"/>
        </w:rPr>
        <w:t>conseguir</w:t>
      </w:r>
      <w:proofErr w:type="spellEnd"/>
      <w:r>
        <w:rPr>
          <w:lang w:val="ca-ES"/>
        </w:rPr>
        <w:t xml:space="preserve"> que el Huffman sigui agnòstic respecte les dades que li passem).</w:t>
      </w:r>
    </w:p>
    <w:p w14:paraId="40E17988" w14:textId="77777777" w:rsidR="0034785D" w:rsidRDefault="0034785D" w:rsidP="0034785D">
      <w:pPr>
        <w:rPr>
          <w:lang w:val="ca-ES"/>
        </w:rPr>
      </w:pPr>
    </w:p>
    <w:p w14:paraId="11D20360" w14:textId="6D8CE766" w:rsidR="0034785D" w:rsidRPr="0034785D" w:rsidRDefault="0034785D" w:rsidP="0034785D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Huffman</w:t>
      </w:r>
    </w:p>
    <w:p w14:paraId="40D82B8E" w14:textId="77777777" w:rsidR="0034785D" w:rsidRDefault="0034785D" w:rsidP="0034785D">
      <w:pPr>
        <w:jc w:val="both"/>
      </w:pPr>
      <w:r>
        <w:rPr>
          <w:lang w:val="ca-ES"/>
        </w:rPr>
        <w:t>Per a aquest algoritme hem utilitzat les següents estructures de dades:</w:t>
      </w:r>
    </w:p>
    <w:p w14:paraId="400BAA79" w14:textId="77777777" w:rsidR="0034785D" w:rsidRDefault="0034785D" w:rsidP="0034785D">
      <w:pPr>
        <w:numPr>
          <w:ilvl w:val="0"/>
          <w:numId w:val="38"/>
        </w:numPr>
        <w:spacing w:line="256" w:lineRule="auto"/>
        <w:jc w:val="both"/>
        <w:rPr>
          <w:lang w:val="ca-ES"/>
        </w:rPr>
      </w:pPr>
      <w:proofErr w:type="spellStart"/>
      <w:r>
        <w:rPr>
          <w:b/>
          <w:bCs/>
          <w:lang w:val="ca-ES"/>
        </w:rPr>
        <w:t>Trie</w:t>
      </w:r>
      <w:proofErr w:type="spellEnd"/>
      <w:r>
        <w:rPr>
          <w:lang w:val="ca-ES"/>
        </w:rPr>
        <w:t xml:space="preserve">: Hem utilitzat un </w:t>
      </w:r>
      <w:proofErr w:type="spellStart"/>
      <w:r>
        <w:rPr>
          <w:lang w:val="ca-ES"/>
        </w:rPr>
        <w:t>trie</w:t>
      </w:r>
      <w:proofErr w:type="spellEnd"/>
      <w:r>
        <w:rPr>
          <w:lang w:val="ca-ES"/>
        </w:rPr>
        <w:t xml:space="preserve"> per estructurar la codificació de les coincidències. El </w:t>
      </w:r>
      <w:proofErr w:type="spellStart"/>
      <w:r>
        <w:rPr>
          <w:lang w:val="ca-ES"/>
        </w:rPr>
        <w:t>trie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estara</w:t>
      </w:r>
      <w:proofErr w:type="spellEnd"/>
      <w:r>
        <w:rPr>
          <w:lang w:val="ca-ES"/>
        </w:rPr>
        <w:t xml:space="preserve"> format per nodes de tipus Node que contindran informació sobre el </w:t>
      </w:r>
      <w:proofErr w:type="spellStart"/>
      <w:r>
        <w:rPr>
          <w:lang w:val="ca-ES"/>
        </w:rPr>
        <w:t>caracter</w:t>
      </w:r>
      <w:proofErr w:type="spellEnd"/>
      <w:r>
        <w:rPr>
          <w:lang w:val="ca-ES"/>
        </w:rPr>
        <w:t xml:space="preserve"> ASCII al que fa referència, la freqüència amb la que apareix aquest codi i quins son els nodes fills. Hem elegit aquesta estructura ja que ens permet realitzar consultes en cost O(m) on m es la longitud del codi. El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trie</w:t>
      </w:r>
      <w:proofErr w:type="spellEnd"/>
      <w:r>
        <w:rPr>
          <w:lang w:val="ca-ES"/>
        </w:rPr>
        <w:t xml:space="preserve"> serà dinàmic i anirà augmentant a mesura que anem tractant la imatge.</w:t>
      </w:r>
    </w:p>
    <w:p w14:paraId="1A97AD2A" w14:textId="77777777" w:rsidR="0034785D" w:rsidRDefault="0034785D" w:rsidP="0034785D">
      <w:pPr>
        <w:numPr>
          <w:ilvl w:val="0"/>
          <w:numId w:val="38"/>
        </w:numPr>
        <w:spacing w:line="256" w:lineRule="auto"/>
        <w:jc w:val="both"/>
        <w:rPr>
          <w:lang w:val="ca-ES"/>
        </w:rPr>
      </w:pPr>
      <w:proofErr w:type="spellStart"/>
      <w:r>
        <w:rPr>
          <w:b/>
          <w:bCs/>
          <w:lang w:val="ca-ES"/>
        </w:rPr>
        <w:t>PriorityQueue</w:t>
      </w:r>
      <w:proofErr w:type="spellEnd"/>
      <w:r>
        <w:rPr>
          <w:lang w:val="ca-ES"/>
        </w:rPr>
        <w:t xml:space="preserve">: Hem elegit una </w:t>
      </w:r>
      <w:proofErr w:type="spellStart"/>
      <w:r>
        <w:rPr>
          <w:lang w:val="ca-ES"/>
        </w:rPr>
        <w:t>PriorityQueue</w:t>
      </w:r>
      <w:proofErr w:type="spellEnd"/>
      <w:r>
        <w:rPr>
          <w:lang w:val="ca-ES"/>
        </w:rPr>
        <w:t xml:space="preserve"> per poder ordenar els arbres segons la freqüència </w:t>
      </w:r>
      <w:proofErr w:type="spellStart"/>
      <w:r>
        <w:rPr>
          <w:lang w:val="ca-ES"/>
        </w:rPr>
        <w:t>d’aparicio</w:t>
      </w:r>
      <w:proofErr w:type="spellEnd"/>
      <w:r>
        <w:rPr>
          <w:lang w:val="ca-ES"/>
        </w:rPr>
        <w:t xml:space="preserve"> en el input. Encara que el cost d’ordenació serà el mateix que si utilitzéssim un vector, hem elegit una </w:t>
      </w:r>
      <w:proofErr w:type="spellStart"/>
      <w:r>
        <w:rPr>
          <w:lang w:val="ca-ES"/>
        </w:rPr>
        <w:t>PriorityQueue</w:t>
      </w:r>
      <w:proofErr w:type="spellEnd"/>
      <w:r>
        <w:rPr>
          <w:lang w:val="ca-ES"/>
        </w:rPr>
        <w:t xml:space="preserve"> ja que ens sembla la opció més </w:t>
      </w:r>
      <w:proofErr w:type="spellStart"/>
      <w:r>
        <w:rPr>
          <w:lang w:val="ca-ES"/>
        </w:rPr>
        <w:t>intuitiva</w:t>
      </w:r>
      <w:proofErr w:type="spellEnd"/>
      <w:r>
        <w:rPr>
          <w:lang w:val="ca-ES"/>
        </w:rPr>
        <w:t xml:space="preserve">. El seu </w:t>
      </w:r>
      <w:proofErr w:type="spellStart"/>
      <w:r>
        <w:rPr>
          <w:lang w:val="ca-ES"/>
        </w:rPr>
        <w:t>tamany</w:t>
      </w:r>
      <w:proofErr w:type="spellEnd"/>
      <w:r>
        <w:rPr>
          <w:lang w:val="ca-ES"/>
        </w:rPr>
        <w:t xml:space="preserve"> serà fixe ja que un cop inicialitzada contindrà els nodes arrel de 256 tries (un per cada símbol ASCII).</w:t>
      </w:r>
    </w:p>
    <w:p w14:paraId="47DAE97E" w14:textId="77777777" w:rsidR="0034785D" w:rsidRDefault="0034785D" w:rsidP="0034785D">
      <w:pPr>
        <w:numPr>
          <w:ilvl w:val="0"/>
          <w:numId w:val="38"/>
        </w:numPr>
        <w:spacing w:line="256" w:lineRule="auto"/>
        <w:jc w:val="both"/>
      </w:pPr>
      <w:proofErr w:type="spellStart"/>
      <w:r>
        <w:rPr>
          <w:b/>
          <w:bCs/>
          <w:lang w:val="ca-ES"/>
        </w:rPr>
        <w:t>ByteArray</w:t>
      </w:r>
      <w:proofErr w:type="spellEnd"/>
      <w:r>
        <w:rPr>
          <w:b/>
          <w:bCs/>
          <w:lang w:val="ca-ES"/>
        </w:rPr>
        <w:t>/</w:t>
      </w:r>
      <w:proofErr w:type="spellStart"/>
      <w:r>
        <w:rPr>
          <w:b/>
          <w:bCs/>
          <w:lang w:val="ca-ES"/>
        </w:rPr>
        <w:t>Array</w:t>
      </w:r>
      <w:proofErr w:type="spellEnd"/>
      <w:r>
        <w:rPr>
          <w:b/>
          <w:bCs/>
          <w:lang w:val="ca-ES"/>
        </w:rPr>
        <w:t xml:space="preserve"> de bytes</w:t>
      </w:r>
      <w:r>
        <w:rPr>
          <w:lang w:val="ca-ES"/>
        </w:rPr>
        <w:t xml:space="preserve">: Com hem comentat en els apartats anteriors, utilitzarem aquestes dues </w:t>
      </w:r>
      <w:proofErr w:type="spellStart"/>
      <w:r>
        <w:rPr>
          <w:lang w:val="ca-ES"/>
        </w:rPr>
        <w:t>estructuras</w:t>
      </w:r>
      <w:proofErr w:type="spellEnd"/>
      <w:r>
        <w:rPr>
          <w:lang w:val="ca-ES"/>
        </w:rPr>
        <w:t xml:space="preserve"> per emmagatzemar dades de manera </w:t>
      </w:r>
      <w:proofErr w:type="spellStart"/>
      <w:r>
        <w:rPr>
          <w:lang w:val="ca-ES"/>
        </w:rPr>
        <w:t>seqüèncial</w:t>
      </w:r>
      <w:proofErr w:type="spellEnd"/>
      <w:r>
        <w:rPr>
          <w:lang w:val="ca-ES"/>
        </w:rPr>
        <w:t xml:space="preserve"> i de manera que la seva consulta es pugui dur a terme en cost O(1). Utilitzarem </w:t>
      </w:r>
      <w:proofErr w:type="spellStart"/>
      <w:r>
        <w:rPr>
          <w:lang w:val="ca-ES"/>
        </w:rPr>
        <w:t>ByteArray</w:t>
      </w:r>
      <w:proofErr w:type="spellEnd"/>
      <w:r>
        <w:rPr>
          <w:lang w:val="ca-ES"/>
        </w:rPr>
        <w:t xml:space="preserve"> quan </w:t>
      </w:r>
      <w:proofErr w:type="spellStart"/>
      <w:r>
        <w:rPr>
          <w:lang w:val="ca-ES"/>
        </w:rPr>
        <w:t>volguem</w:t>
      </w:r>
      <w:proofErr w:type="spellEnd"/>
      <w:r>
        <w:rPr>
          <w:lang w:val="ca-ES"/>
        </w:rPr>
        <w:t xml:space="preserve"> utilitzar un dels seus mètodes. Altrament, utilitzarem un </w:t>
      </w:r>
      <w:proofErr w:type="spellStart"/>
      <w:r>
        <w:rPr>
          <w:lang w:val="ca-ES"/>
        </w:rPr>
        <w:t>array</w:t>
      </w:r>
      <w:proofErr w:type="spellEnd"/>
      <w:r>
        <w:rPr>
          <w:lang w:val="ca-ES"/>
        </w:rPr>
        <w:t xml:space="preserve"> de bytes.</w:t>
      </w:r>
    </w:p>
    <w:p w14:paraId="343C5A52" w14:textId="77777777" w:rsidR="0034785D" w:rsidRPr="00CD0BA8" w:rsidRDefault="0034785D" w:rsidP="0034785D">
      <w:pPr>
        <w:rPr>
          <w:u w:val="single"/>
          <w:lang w:val="ca-ES"/>
        </w:rPr>
      </w:pPr>
    </w:p>
    <w:p w14:paraId="188C2697" w14:textId="77777777" w:rsidR="00CD4126" w:rsidRDefault="00CD4126" w:rsidP="00CD4126"/>
    <w:p w14:paraId="53B12D1F" w14:textId="77777777" w:rsidR="00CD4126" w:rsidRDefault="00CD4126" w:rsidP="00CD4126"/>
    <w:p w14:paraId="4F1CD5ED" w14:textId="77777777" w:rsidR="00CD4126" w:rsidRDefault="00CD4126" w:rsidP="00CD4126"/>
    <w:p w14:paraId="2047D2DF" w14:textId="77777777" w:rsidR="00CD4126" w:rsidRDefault="00CD4126" w:rsidP="00CD4126"/>
    <w:p w14:paraId="7E716C75" w14:textId="77777777" w:rsidR="00CD4126" w:rsidRDefault="00CD4126" w:rsidP="00CD4126"/>
    <w:p w14:paraId="605AAE3A" w14:textId="77777777" w:rsidR="00CD4126" w:rsidRDefault="00CD4126" w:rsidP="00CD4126"/>
    <w:p w14:paraId="11DACC4D" w14:textId="77777777" w:rsidR="00CD4126" w:rsidRDefault="00CD4126" w:rsidP="00CD4126"/>
    <w:p w14:paraId="11DC68A9" w14:textId="77777777" w:rsidR="00CD4126" w:rsidRDefault="00CD4126" w:rsidP="00CD4126"/>
    <w:p w14:paraId="4FA7E832" w14:textId="77777777" w:rsidR="00CD4126" w:rsidRDefault="00CD4126" w:rsidP="00CD4126"/>
    <w:p w14:paraId="7783A6F8" w14:textId="77777777" w:rsidR="00CD4126" w:rsidRDefault="00CD4126" w:rsidP="00CD4126"/>
    <w:p w14:paraId="10A96C03" w14:textId="77777777" w:rsidR="00CD4126" w:rsidRDefault="00CD4126" w:rsidP="00CD4126"/>
    <w:p w14:paraId="4EA16291" w14:textId="77777777" w:rsidR="00CD4126" w:rsidRDefault="00CD4126" w:rsidP="00CD4126"/>
    <w:p w14:paraId="204F265A" w14:textId="77777777" w:rsidR="00CD4126" w:rsidRDefault="00CD4126" w:rsidP="00CD4126"/>
    <w:p w14:paraId="177EFDB9" w14:textId="77777777" w:rsidR="00CD4126" w:rsidRDefault="00CD4126" w:rsidP="00CD4126"/>
    <w:p w14:paraId="7DD8706E" w14:textId="77777777" w:rsidR="00CD4126" w:rsidRDefault="00CD4126" w:rsidP="00CD4126"/>
    <w:p w14:paraId="735E1E13" w14:textId="77777777" w:rsidR="00CD4126" w:rsidRDefault="00CD4126" w:rsidP="00CD4126"/>
    <w:p w14:paraId="7CB4B151" w14:textId="77777777" w:rsidR="00CD4126" w:rsidRDefault="00CD4126" w:rsidP="00CD4126"/>
    <w:p w14:paraId="3B03585A" w14:textId="77777777" w:rsidR="00CD4126" w:rsidRDefault="00CD4126" w:rsidP="00CD4126"/>
    <w:p w14:paraId="0A614C24" w14:textId="77777777" w:rsidR="00CD4126" w:rsidRDefault="00CD4126" w:rsidP="00CD4126"/>
    <w:p w14:paraId="51B2B394" w14:textId="77777777" w:rsidR="00CD4126" w:rsidRPr="00EA031D" w:rsidRDefault="00CD4126" w:rsidP="00CD4126">
      <w:pPr>
        <w:pStyle w:val="Ttulo1"/>
        <w:rPr>
          <w:b/>
          <w:bCs/>
          <w:color w:val="auto"/>
          <w:sz w:val="28"/>
          <w:szCs w:val="28"/>
        </w:rPr>
      </w:pPr>
      <w:r w:rsidRPr="00EA031D">
        <w:rPr>
          <w:b/>
          <w:bCs/>
          <w:color w:val="auto"/>
          <w:sz w:val="28"/>
          <w:szCs w:val="28"/>
        </w:rPr>
        <w:t xml:space="preserve">4. </w:t>
      </w:r>
      <w:bookmarkStart w:id="8" w:name="_Toc24575259"/>
      <w:r w:rsidRPr="00EA031D">
        <w:rPr>
          <w:b/>
          <w:bCs/>
          <w:color w:val="auto"/>
          <w:sz w:val="28"/>
          <w:szCs w:val="28"/>
          <w:u w:val="single"/>
        </w:rPr>
        <w:t>DESCRIPCIÓ DELS ALGORITMES</w:t>
      </w:r>
      <w:bookmarkEnd w:id="8"/>
    </w:p>
    <w:p w14:paraId="4FA01EF0" w14:textId="77777777" w:rsidR="00997B77" w:rsidRDefault="00997B77" w:rsidP="00997B77"/>
    <w:p w14:paraId="4CCFC5C9" w14:textId="77777777" w:rsidR="00997B77" w:rsidRDefault="00997B77" w:rsidP="00997B77">
      <w:pPr>
        <w:rPr>
          <w:lang w:val="ca-ES"/>
        </w:rPr>
      </w:pPr>
      <w:r w:rsidRPr="00997B77">
        <w:rPr>
          <w:lang w:val="ca-ES"/>
        </w:rPr>
        <w:t xml:space="preserve">El nostre projecta comprimeix i descomprimeix arxius mitjançant diferents algoritmes: </w:t>
      </w:r>
    </w:p>
    <w:p w14:paraId="59E39FBD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LZ78 </w:t>
      </w:r>
      <w:r w:rsidRPr="00CD0BA8">
        <w:rPr>
          <w:i/>
          <w:iCs/>
          <w:lang w:val="ca-ES"/>
        </w:rPr>
        <w:t>(</w:t>
      </w:r>
      <w:proofErr w:type="spellStart"/>
      <w:r w:rsidRPr="00CD0BA8">
        <w:rPr>
          <w:i/>
          <w:iCs/>
          <w:lang w:val="ca-ES"/>
        </w:rPr>
        <w:t>Lempel-Ziv</w:t>
      </w:r>
      <w:proofErr w:type="spellEnd"/>
      <w:r w:rsidRPr="00CD0BA8">
        <w:rPr>
          <w:i/>
          <w:iCs/>
          <w:lang w:val="ca-ES"/>
        </w:rPr>
        <w:t>, 1978)</w:t>
      </w:r>
    </w:p>
    <w:p w14:paraId="0C73E8D6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LZSS </w:t>
      </w:r>
      <w:r w:rsidRPr="00CD0BA8">
        <w:rPr>
          <w:i/>
          <w:iCs/>
          <w:lang w:val="ca-ES"/>
        </w:rPr>
        <w:t>(</w:t>
      </w:r>
      <w:proofErr w:type="spellStart"/>
      <w:r w:rsidRPr="00CD0BA8">
        <w:rPr>
          <w:i/>
          <w:iCs/>
          <w:lang w:val="ca-ES"/>
        </w:rPr>
        <w:t>Lempel-Ziv-Storer-Szymansk</w:t>
      </w:r>
      <w:proofErr w:type="spellEnd"/>
      <w:r w:rsidRPr="00CD0BA8">
        <w:rPr>
          <w:i/>
          <w:iCs/>
          <w:lang w:val="ca-ES"/>
        </w:rPr>
        <w:t>, 1982)</w:t>
      </w:r>
    </w:p>
    <w:p w14:paraId="55B7FEAE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LZW </w:t>
      </w:r>
      <w:r w:rsidRPr="00CD0BA8">
        <w:rPr>
          <w:i/>
          <w:iCs/>
          <w:lang w:val="ca-ES"/>
        </w:rPr>
        <w:t>(</w:t>
      </w:r>
      <w:proofErr w:type="spellStart"/>
      <w:r w:rsidRPr="00CD0BA8">
        <w:rPr>
          <w:i/>
          <w:iCs/>
          <w:lang w:val="ca-ES"/>
        </w:rPr>
        <w:t>Lempel-Ziv-Welch</w:t>
      </w:r>
      <w:proofErr w:type="spellEnd"/>
      <w:r w:rsidRPr="00CD0BA8">
        <w:rPr>
          <w:i/>
          <w:iCs/>
          <w:lang w:val="ca-ES"/>
        </w:rPr>
        <w:t>, 1984)</w:t>
      </w:r>
    </w:p>
    <w:p w14:paraId="0EB2481C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JPEG </w:t>
      </w:r>
      <w:r w:rsidRPr="00CD0BA8">
        <w:rPr>
          <w:i/>
          <w:iCs/>
          <w:lang w:val="ca-ES"/>
        </w:rPr>
        <w:t>(</w:t>
      </w:r>
      <w:proofErr w:type="spellStart"/>
      <w:r w:rsidRPr="00CD0BA8">
        <w:rPr>
          <w:i/>
          <w:iCs/>
          <w:lang w:val="ca-ES"/>
        </w:rPr>
        <w:t>Joint</w:t>
      </w:r>
      <w:proofErr w:type="spellEnd"/>
      <w:r w:rsidRPr="00CD0BA8">
        <w:rPr>
          <w:i/>
          <w:iCs/>
          <w:lang w:val="ca-ES"/>
        </w:rPr>
        <w:t xml:space="preserve"> </w:t>
      </w:r>
      <w:proofErr w:type="spellStart"/>
      <w:r w:rsidRPr="00CD0BA8">
        <w:rPr>
          <w:i/>
          <w:iCs/>
          <w:lang w:val="ca-ES"/>
        </w:rPr>
        <w:t>Photgraphic</w:t>
      </w:r>
      <w:proofErr w:type="spellEnd"/>
      <w:r w:rsidRPr="00CD0BA8">
        <w:rPr>
          <w:i/>
          <w:iCs/>
          <w:lang w:val="ca-ES"/>
        </w:rPr>
        <w:t xml:space="preserve"> Experts Group, 1992)</w:t>
      </w:r>
    </w:p>
    <w:p w14:paraId="6885070D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>Algoritme Huffman</w:t>
      </w:r>
      <w:r>
        <w:rPr>
          <w:lang w:val="ca-ES"/>
        </w:rPr>
        <w:t xml:space="preserve"> </w:t>
      </w:r>
      <w:r>
        <w:rPr>
          <w:i/>
          <w:iCs/>
          <w:lang w:val="ca-ES"/>
        </w:rPr>
        <w:t>(David A. Huffman, 1952)</w:t>
      </w:r>
    </w:p>
    <w:p w14:paraId="526C765B" w14:textId="77777777" w:rsidR="00CD0BA8" w:rsidRDefault="00CD0BA8" w:rsidP="00CD0BA8">
      <w:pPr>
        <w:rPr>
          <w:lang w:val="ca-ES"/>
        </w:rPr>
      </w:pPr>
    </w:p>
    <w:p w14:paraId="26056BD5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LZ78</w:t>
      </w:r>
    </w:p>
    <w:p w14:paraId="39069E00" w14:textId="77777777" w:rsidR="00CD0BA8" w:rsidRDefault="00CD0BA8" w:rsidP="00CD0BA8">
      <w:pPr>
        <w:rPr>
          <w:lang w:val="ca-ES"/>
        </w:rPr>
      </w:pPr>
    </w:p>
    <w:p w14:paraId="4DE834C0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603C7FEA" w14:textId="77777777" w:rsidR="00CD0BA8" w:rsidRDefault="00CD0BA8" w:rsidP="00CD0BA8">
      <w:pPr>
        <w:rPr>
          <w:lang w:val="ca-ES"/>
        </w:rPr>
      </w:pPr>
    </w:p>
    <w:p w14:paraId="17AD14CB" w14:textId="70069E11" w:rsidR="00CD0BA8" w:rsidRPr="0034785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LZSS</w:t>
      </w:r>
    </w:p>
    <w:p w14:paraId="2C4444E5" w14:textId="77777777" w:rsidR="00CD0BA8" w:rsidRDefault="00CD0BA8" w:rsidP="00CD0BA8">
      <w:pPr>
        <w:rPr>
          <w:lang w:val="ca-ES"/>
        </w:rPr>
      </w:pPr>
    </w:p>
    <w:p w14:paraId="5F20CA6C" w14:textId="1A0F9A24" w:rsidR="00CD0BA8" w:rsidRPr="0034785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LZW</w:t>
      </w:r>
    </w:p>
    <w:p w14:paraId="61D7F24B" w14:textId="77777777" w:rsidR="00CD0BA8" w:rsidRDefault="00CD0BA8" w:rsidP="00CD0BA8">
      <w:pPr>
        <w:rPr>
          <w:lang w:val="ca-ES"/>
        </w:rPr>
      </w:pPr>
    </w:p>
    <w:p w14:paraId="58318F78" w14:textId="61930D96" w:rsidR="00CD0BA8" w:rsidRPr="0034785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JPEG</w:t>
      </w:r>
    </w:p>
    <w:p w14:paraId="100C14C2" w14:textId="77777777" w:rsidR="00CD0BA8" w:rsidRDefault="00CD0BA8" w:rsidP="00CD0BA8">
      <w:pPr>
        <w:rPr>
          <w:lang w:val="ca-ES"/>
        </w:rPr>
      </w:pPr>
    </w:p>
    <w:p w14:paraId="3A8508E8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Huffman</w:t>
      </w:r>
    </w:p>
    <w:p w14:paraId="1CB3777E" w14:textId="77777777" w:rsidR="00CD0BA8" w:rsidRPr="00EA031D" w:rsidRDefault="00CD0BA8" w:rsidP="00CD0BA8">
      <w:pPr>
        <w:rPr>
          <w:u w:val="single"/>
          <w:lang w:val="ca-ES"/>
        </w:rPr>
      </w:pPr>
    </w:p>
    <w:p w14:paraId="79BB3307" w14:textId="77777777" w:rsidR="00CD0BA8" w:rsidRPr="00CD0BA8" w:rsidRDefault="00CD0BA8" w:rsidP="00CD0BA8">
      <w:pPr>
        <w:rPr>
          <w:u w:val="single"/>
          <w:lang w:val="ca-ES"/>
        </w:rPr>
      </w:pPr>
    </w:p>
    <w:sectPr w:rsidR="00CD0BA8" w:rsidRPr="00CD0BA8" w:rsidSect="006D54F1">
      <w:footerReference w:type="default" r:id="rId12"/>
      <w:pgSz w:w="11906" w:h="16838"/>
      <w:pgMar w:top="709" w:right="1701" w:bottom="709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E0FDD" w14:textId="77777777" w:rsidR="00D02DEE" w:rsidRDefault="00D02DEE" w:rsidP="0070044C">
      <w:pPr>
        <w:spacing w:after="0" w:line="240" w:lineRule="auto"/>
      </w:pPr>
      <w:r>
        <w:separator/>
      </w:r>
    </w:p>
  </w:endnote>
  <w:endnote w:type="continuationSeparator" w:id="0">
    <w:p w14:paraId="313CE0D3" w14:textId="77777777" w:rsidR="00D02DEE" w:rsidRDefault="00D02DEE" w:rsidP="0070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MU Sans Serif">
    <w:altName w:val="Mongolian Baiti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466561"/>
      <w:docPartObj>
        <w:docPartGallery w:val="Page Numbers (Bottom of Page)"/>
        <w:docPartUnique/>
      </w:docPartObj>
    </w:sdtPr>
    <w:sdtEndPr/>
    <w:sdtContent>
      <w:p w14:paraId="591F8EAB" w14:textId="77777777" w:rsidR="00252851" w:rsidRDefault="0025285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12611" w14:textId="77777777" w:rsidR="00252851" w:rsidRDefault="00252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63BD3" w14:textId="77777777" w:rsidR="00D02DEE" w:rsidRDefault="00D02DEE" w:rsidP="0070044C">
      <w:pPr>
        <w:spacing w:after="0" w:line="240" w:lineRule="auto"/>
      </w:pPr>
      <w:r>
        <w:separator/>
      </w:r>
    </w:p>
  </w:footnote>
  <w:footnote w:type="continuationSeparator" w:id="0">
    <w:p w14:paraId="653C7501" w14:textId="77777777" w:rsidR="00D02DEE" w:rsidRDefault="00D02DEE" w:rsidP="0070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B5DA" w14:textId="77777777" w:rsidR="00252851" w:rsidRDefault="00252851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A5C"/>
    <w:multiLevelType w:val="hybridMultilevel"/>
    <w:tmpl w:val="8CF8B07A"/>
    <w:lvl w:ilvl="0" w:tplc="712C35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133D"/>
    <w:multiLevelType w:val="hybridMultilevel"/>
    <w:tmpl w:val="4FEED870"/>
    <w:lvl w:ilvl="0" w:tplc="2A6A79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0314C"/>
    <w:multiLevelType w:val="hybridMultilevel"/>
    <w:tmpl w:val="B5342A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43E6"/>
    <w:multiLevelType w:val="multilevel"/>
    <w:tmpl w:val="19F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5" w15:restartNumberingAfterBreak="0">
    <w:nsid w:val="16C123E4"/>
    <w:multiLevelType w:val="multilevel"/>
    <w:tmpl w:val="37FA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7294657"/>
    <w:multiLevelType w:val="multilevel"/>
    <w:tmpl w:val="8E52792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166C5A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8" w15:restartNumberingAfterBreak="0">
    <w:nsid w:val="1D533209"/>
    <w:multiLevelType w:val="hybridMultilevel"/>
    <w:tmpl w:val="80C447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B628F"/>
    <w:multiLevelType w:val="multilevel"/>
    <w:tmpl w:val="FCB8A39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FE6523B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 w15:restartNumberingAfterBreak="0">
    <w:nsid w:val="307D5DA7"/>
    <w:multiLevelType w:val="hybridMultilevel"/>
    <w:tmpl w:val="7BBEB7CE"/>
    <w:lvl w:ilvl="0" w:tplc="DDB60E0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3131A"/>
    <w:multiLevelType w:val="hybridMultilevel"/>
    <w:tmpl w:val="B1DE3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B33EF"/>
    <w:multiLevelType w:val="hybridMultilevel"/>
    <w:tmpl w:val="44CA718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234998"/>
    <w:multiLevelType w:val="hybridMultilevel"/>
    <w:tmpl w:val="B1E67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34A97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8" w15:restartNumberingAfterBreak="0">
    <w:nsid w:val="3E1C785E"/>
    <w:multiLevelType w:val="multilevel"/>
    <w:tmpl w:val="E502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9" w15:restartNumberingAfterBreak="0">
    <w:nsid w:val="485F28E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0" w15:restartNumberingAfterBreak="0">
    <w:nsid w:val="4F884D5E"/>
    <w:multiLevelType w:val="hybridMultilevel"/>
    <w:tmpl w:val="C3005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55535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3" w15:restartNumberingAfterBreak="0">
    <w:nsid w:val="5AA11C6D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4" w15:restartNumberingAfterBreak="0">
    <w:nsid w:val="5C2F51C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5" w15:restartNumberingAfterBreak="0">
    <w:nsid w:val="5E6E5C63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6" w15:restartNumberingAfterBreak="0">
    <w:nsid w:val="5F161196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7" w15:restartNumberingAfterBreak="0">
    <w:nsid w:val="61973BDA"/>
    <w:multiLevelType w:val="hybridMultilevel"/>
    <w:tmpl w:val="714A97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8188A"/>
    <w:multiLevelType w:val="multilevel"/>
    <w:tmpl w:val="2EF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1052801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31" w15:restartNumberingAfterBreak="0">
    <w:nsid w:val="71273794"/>
    <w:multiLevelType w:val="singleLevel"/>
    <w:tmpl w:val="F258A1F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Theme="minorHAnsi" w:eastAsiaTheme="minorHAnsi" w:hAnsiTheme="minorHAnsi" w:cstheme="minorHAnsi"/>
      </w:rPr>
    </w:lvl>
  </w:abstractNum>
  <w:abstractNum w:abstractNumId="32" w15:restartNumberingAfterBreak="0">
    <w:nsid w:val="71B20D08"/>
    <w:multiLevelType w:val="hybridMultilevel"/>
    <w:tmpl w:val="58F2D5F2"/>
    <w:lvl w:ilvl="0" w:tplc="059A58C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27449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34" w15:restartNumberingAfterBreak="0">
    <w:nsid w:val="727014FC"/>
    <w:multiLevelType w:val="multilevel"/>
    <w:tmpl w:val="70DE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3D6D00"/>
    <w:multiLevelType w:val="multilevel"/>
    <w:tmpl w:val="B36E245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37" w15:restartNumberingAfterBreak="0">
    <w:nsid w:val="7A670D85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num w:numId="1">
    <w:abstractNumId w:val="29"/>
  </w:num>
  <w:num w:numId="2">
    <w:abstractNumId w:val="9"/>
  </w:num>
  <w:num w:numId="3">
    <w:abstractNumId w:val="21"/>
  </w:num>
  <w:num w:numId="4">
    <w:abstractNumId w:val="0"/>
  </w:num>
  <w:num w:numId="5">
    <w:abstractNumId w:val="35"/>
  </w:num>
  <w:num w:numId="6">
    <w:abstractNumId w:val="10"/>
  </w:num>
  <w:num w:numId="7">
    <w:abstractNumId w:val="15"/>
  </w:num>
  <w:num w:numId="8">
    <w:abstractNumId w:val="22"/>
  </w:num>
  <w:num w:numId="9">
    <w:abstractNumId w:val="25"/>
  </w:num>
  <w:num w:numId="10">
    <w:abstractNumId w:val="19"/>
  </w:num>
  <w:num w:numId="11">
    <w:abstractNumId w:val="26"/>
  </w:num>
  <w:num w:numId="12">
    <w:abstractNumId w:val="31"/>
  </w:num>
  <w:num w:numId="13">
    <w:abstractNumId w:val="12"/>
  </w:num>
  <w:num w:numId="14">
    <w:abstractNumId w:val="24"/>
  </w:num>
  <w:num w:numId="15">
    <w:abstractNumId w:val="7"/>
  </w:num>
  <w:num w:numId="16">
    <w:abstractNumId w:val="37"/>
  </w:num>
  <w:num w:numId="17">
    <w:abstractNumId w:val="23"/>
  </w:num>
  <w:num w:numId="18">
    <w:abstractNumId w:val="33"/>
  </w:num>
  <w:num w:numId="19">
    <w:abstractNumId w:val="20"/>
  </w:num>
  <w:num w:numId="20">
    <w:abstractNumId w:val="30"/>
  </w:num>
  <w:num w:numId="21">
    <w:abstractNumId w:val="17"/>
  </w:num>
  <w:num w:numId="22">
    <w:abstractNumId w:val="11"/>
  </w:num>
  <w:num w:numId="23">
    <w:abstractNumId w:val="16"/>
  </w:num>
  <w:num w:numId="24">
    <w:abstractNumId w:val="14"/>
  </w:num>
  <w:num w:numId="25">
    <w:abstractNumId w:val="27"/>
  </w:num>
  <w:num w:numId="26">
    <w:abstractNumId w:val="6"/>
  </w:num>
  <w:num w:numId="27">
    <w:abstractNumId w:val="36"/>
  </w:num>
  <w:num w:numId="28">
    <w:abstractNumId w:val="2"/>
  </w:num>
  <w:num w:numId="29">
    <w:abstractNumId w:val="1"/>
  </w:num>
  <w:num w:numId="30">
    <w:abstractNumId w:val="13"/>
  </w:num>
  <w:num w:numId="31">
    <w:abstractNumId w:val="32"/>
  </w:num>
  <w:num w:numId="32">
    <w:abstractNumId w:val="5"/>
  </w:num>
  <w:num w:numId="33">
    <w:abstractNumId w:val="3"/>
  </w:num>
  <w:num w:numId="34">
    <w:abstractNumId w:val="8"/>
  </w:num>
  <w:num w:numId="35">
    <w:abstractNumId w:val="4"/>
  </w:num>
  <w:num w:numId="36">
    <w:abstractNumId w:val="34"/>
  </w:num>
  <w:num w:numId="37">
    <w:abstractNumId w:val="28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20"/>
    <w:rsid w:val="00040F41"/>
    <w:rsid w:val="000E2A48"/>
    <w:rsid w:val="00111608"/>
    <w:rsid w:val="00117FCD"/>
    <w:rsid w:val="00136F4B"/>
    <w:rsid w:val="00252851"/>
    <w:rsid w:val="0034785D"/>
    <w:rsid w:val="003C18E2"/>
    <w:rsid w:val="003E3248"/>
    <w:rsid w:val="004037BB"/>
    <w:rsid w:val="00440254"/>
    <w:rsid w:val="00444647"/>
    <w:rsid w:val="0047450B"/>
    <w:rsid w:val="004B320A"/>
    <w:rsid w:val="004F3F9F"/>
    <w:rsid w:val="006B5FA3"/>
    <w:rsid w:val="006D54F1"/>
    <w:rsid w:val="0070044C"/>
    <w:rsid w:val="00720F95"/>
    <w:rsid w:val="00737A26"/>
    <w:rsid w:val="00773FA5"/>
    <w:rsid w:val="007E1C73"/>
    <w:rsid w:val="008A1C20"/>
    <w:rsid w:val="00997B77"/>
    <w:rsid w:val="009D0801"/>
    <w:rsid w:val="00A01A84"/>
    <w:rsid w:val="00B36A51"/>
    <w:rsid w:val="00B6338E"/>
    <w:rsid w:val="00BD62BE"/>
    <w:rsid w:val="00C1131F"/>
    <w:rsid w:val="00C97F3C"/>
    <w:rsid w:val="00CD0BA8"/>
    <w:rsid w:val="00CD4126"/>
    <w:rsid w:val="00D02DEE"/>
    <w:rsid w:val="00E93CDF"/>
    <w:rsid w:val="00EA031D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7E63"/>
  <w15:chartTrackingRefBased/>
  <w15:docId w15:val="{3CC8F8F1-329D-4E05-92BD-6C99D91F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A1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F3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F3F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4F3F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44C"/>
  </w:style>
  <w:style w:type="paragraph" w:styleId="Piedepgina">
    <w:name w:val="footer"/>
    <w:basedOn w:val="Normal"/>
    <w:link w:val="Piedepgina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44C"/>
  </w:style>
  <w:style w:type="character" w:customStyle="1" w:styleId="Ttulo1Car">
    <w:name w:val="Título 1 Car"/>
    <w:basedOn w:val="Fuentedeprrafopredeter"/>
    <w:link w:val="Ttulo1"/>
    <w:uiPriority w:val="9"/>
    <w:rsid w:val="00A01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1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5285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528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285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2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20A57-7B33-4945-A29E-D940A963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2332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Ibars</dc:creator>
  <cp:keywords/>
  <dc:description/>
  <cp:lastModifiedBy>Daniel Clemente</cp:lastModifiedBy>
  <cp:revision>9</cp:revision>
  <dcterms:created xsi:type="dcterms:W3CDTF">2019-11-12T11:54:00Z</dcterms:created>
  <dcterms:modified xsi:type="dcterms:W3CDTF">2019-11-16T19:52:00Z</dcterms:modified>
</cp:coreProperties>
</file>