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bottom w:val="single" w:sz="4" w:space="1" w:color="000000"/>
        </w:pBdr>
        <w:spacing w:lineRule="auto" w:line="240" w:before="400" w:after="120"/>
        <w:rPr>
          <w:rFonts w:ascii="Calibri" w:hAnsi="Calibri"/>
          <w:sz w:val="22"/>
          <w:szCs w:val="22"/>
        </w:rPr>
      </w:pPr>
      <w:bookmarkStart w:id="0" w:name="_heading=h.xlebb0k0pzc8"/>
      <w:bookmarkEnd w:id="0"/>
      <w:r>
        <w:rPr>
          <w:rFonts w:eastAsia="Calibri" w:cs="Calibri" w:ascii="Calibri" w:hAnsi="Calibri"/>
          <w:b/>
          <w:bCs/>
          <w:sz w:val="22"/>
          <w:szCs w:val="22"/>
        </w:rPr>
        <w:t>S03 Atividade Prática: História da Família</w:t>
      </w:r>
    </w:p>
    <w:p>
      <w:pPr>
        <w:pStyle w:val="normal1"/>
        <w:spacing w:lineRule="auto" w:line="240" w:before="0" w:after="160"/>
        <w:rPr>
          <w:rFonts w:ascii="Calibri" w:hAnsi="Calibri"/>
          <w:sz w:val="22"/>
          <w:szCs w:val="22"/>
        </w:rPr>
      </w:pPr>
      <w:r>
        <w:rPr>
          <w:rFonts w:eastAsia="Calibri" w:cs="Calibri" w:ascii="Calibri" w:hAnsi="Calibri"/>
          <w:sz w:val="22"/>
          <w:szCs w:val="22"/>
        </w:rPr>
        <w:t xml:space="preserve">Nome: </w:t>
      </w:r>
      <w:r>
        <w:rPr>
          <w:rFonts w:eastAsia="Calibri" w:cs="Calibri" w:ascii="Calibri" w:hAnsi="Calibri"/>
          <w:color w:val="0070C0"/>
          <w:sz w:val="22"/>
          <w:szCs w:val="22"/>
        </w:rPr>
        <w:t>Alexandre Cleiton Lima Peregrino</w:t>
      </w:r>
    </w:p>
    <w:p>
      <w:pPr>
        <w:pStyle w:val="normal1"/>
        <w:rPr>
          <w:rFonts w:ascii="Calibri" w:hAnsi="Calibri" w:eastAsia="Calibri" w:cs="Calibri"/>
          <w:sz w:val="22"/>
          <w:szCs w:val="22"/>
        </w:rPr>
      </w:pPr>
      <w:r>
        <w:rPr>
          <w:rFonts w:eastAsia="Calibri" w:cs="Calibri" w:ascii="Calibri" w:hAnsi="Calibri"/>
          <w:sz w:val="22"/>
          <w:szCs w:val="22"/>
        </w:rPr>
      </w:r>
    </w:p>
    <w:p>
      <w:pPr>
        <w:pStyle w:val="normal1"/>
        <w:spacing w:lineRule="auto" w:line="240" w:before="40" w:after="0"/>
        <w:rPr>
          <w:rFonts w:ascii="Calibri" w:hAnsi="Calibri"/>
          <w:sz w:val="22"/>
          <w:szCs w:val="22"/>
        </w:rPr>
      </w:pPr>
      <w:r>
        <w:rPr>
          <w:rFonts w:eastAsia="Calibri" w:cs="Calibri" w:ascii="Calibri" w:hAnsi="Calibri"/>
          <w:b/>
          <w:bCs/>
          <w:color w:val="1F3864"/>
          <w:sz w:val="22"/>
          <w:szCs w:val="22"/>
        </w:rPr>
        <w:t>Escolha uma Opção</w:t>
      </w:r>
    </w:p>
    <w:p>
      <w:pPr>
        <w:pStyle w:val="normal1"/>
        <w:rPr>
          <w:rFonts w:ascii="Calibri" w:hAnsi="Calibri"/>
          <w:sz w:val="22"/>
          <w:szCs w:val="22"/>
        </w:rPr>
      </w:pPr>
      <w:r>
        <w:rPr>
          <w:rFonts w:eastAsia="Calibri" w:cs="Calibri" w:ascii="Calibri" w:hAnsi="Calibri"/>
          <w:sz w:val="22"/>
          <w:szCs w:val="22"/>
        </w:rPr>
        <w:t xml:space="preserve">Escolha e conclua </w:t>
      </w:r>
      <w:r>
        <w:rPr>
          <w:rFonts w:eastAsia="Calibri" w:cs="Calibri" w:ascii="Calibri" w:hAnsi="Calibri"/>
          <w:b/>
          <w:bCs/>
          <w:sz w:val="22"/>
          <w:szCs w:val="22"/>
        </w:rPr>
        <w:t>DUAS</w:t>
      </w:r>
      <w:r>
        <w:rPr>
          <w:rFonts w:eastAsia="Calibri" w:cs="Calibri" w:ascii="Calibri" w:hAnsi="Calibri"/>
          <w:sz w:val="22"/>
          <w:szCs w:val="22"/>
        </w:rPr>
        <w:t xml:space="preserve"> atividades da lista abaixo. Você pode decidir quais são mais adequadas para você com base em suas circunstâncias atuais e nos recursos de que dispõe, incluindo o acesso à internet. Você pode escolher opções off-line ou on-line.</w:t>
      </w:r>
    </w:p>
    <w:p>
      <w:pPr>
        <w:pStyle w:val="normal1"/>
        <w:rPr>
          <w:rFonts w:ascii="Calibri" w:hAnsi="Calibri"/>
          <w:sz w:val="22"/>
          <w:szCs w:val="22"/>
        </w:rPr>
      </w:pPr>
      <w:r>
        <w:rPr>
          <w:rFonts w:eastAsia="Calibri" w:cs="Calibri" w:ascii="Calibri" w:hAnsi="Calibri"/>
          <w:sz w:val="22"/>
          <w:szCs w:val="22"/>
        </w:rPr>
        <w:t>Após concluir suas duas atividades, escreva uma reflexão sobre suas experiências. Sua reflexão deve incluir:</w:t>
      </w:r>
    </w:p>
    <w:p>
      <w:pPr>
        <w:pStyle w:val="normal1"/>
        <w:keepNext w:val="false"/>
        <w:keepLines w:val="false"/>
        <w:pageBreakBefore w:val="false"/>
        <w:widowControl/>
        <w:numPr>
          <w:ilvl w:val="0"/>
          <w:numId w:val="6"/>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 que você fez? O que aprendeu sobre sua família?</w:t>
      </w:r>
    </w:p>
    <w:p>
      <w:pPr>
        <w:pStyle w:val="BodyText"/>
        <w:widowControl/>
        <w:numPr>
          <w:ilvl w:val="0"/>
          <w:numId w:val="0"/>
        </w:numPr>
        <w:pBdr/>
        <w:shd w:val="clear" w:fill="auto"/>
        <w:spacing w:lineRule="auto" w:line="276" w:before="0" w:after="0"/>
        <w:ind w:hanging="0" w:left="720" w:right="0"/>
        <w:jc w:val="both"/>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Para esta atividade, escolhi duas opções: Memórias e Histórias (Preservar) e Importância da Família (Compartilhar).</w:t>
      </w:r>
    </w:p>
    <w:p>
      <w:pPr>
        <w:pStyle w:val="BodyText"/>
        <w:widowControl/>
        <w:bidi w:val="0"/>
        <w:spacing w:lineRule="auto" w:line="276" w:before="0" w:after="140"/>
        <w:ind w:hanging="0" w:left="737" w:right="0"/>
        <w:jc w:val="both"/>
        <w:rPr>
          <w:rFonts w:ascii="Calibri" w:hAnsi="Calibri"/>
          <w:sz w:val="22"/>
          <w:szCs w:val="22"/>
        </w:rPr>
      </w:pPr>
      <w:r>
        <w:rPr>
          <w:rFonts w:ascii="Calibri" w:hAnsi="Calibri"/>
          <w:sz w:val="22"/>
          <w:szCs w:val="22"/>
        </w:rPr>
        <w:t>Na primeira atividade, reservei um tempo para recordar momentos marcantes com meus avós, que foram responsáveis pela minha criação. Revisitei mentalmente conversas, conselhos e situações que vivi com eles, e registrei essas memórias como forma de preservar sua história e seu legado.</w:t>
      </w:r>
    </w:p>
    <w:p>
      <w:pPr>
        <w:pStyle w:val="BodyText"/>
        <w:widowControl/>
        <w:bidi w:val="0"/>
        <w:spacing w:lineRule="auto" w:line="276" w:before="0" w:after="140"/>
        <w:ind w:hanging="0" w:left="737" w:right="0"/>
        <w:jc w:val="both"/>
        <w:rPr>
          <w:rFonts w:ascii="Calibri" w:hAnsi="Calibri"/>
          <w:sz w:val="22"/>
          <w:szCs w:val="22"/>
        </w:rPr>
      </w:pPr>
      <w:r>
        <w:rPr>
          <w:rFonts w:ascii="Calibri" w:hAnsi="Calibri"/>
          <w:sz w:val="22"/>
          <w:szCs w:val="22"/>
        </w:rPr>
        <w:t>Na segunda atividade, escrevi sobre o que sinto por minha família e como enxergo a influência de Deus em nossa história, reconhecendo o quanto a fé moldou nossa trajetória.</w:t>
      </w:r>
    </w:p>
    <w:p>
      <w:pPr>
        <w:pStyle w:val="BodyText"/>
        <w:widowControl/>
        <w:bidi w:val="0"/>
        <w:spacing w:lineRule="auto" w:line="276" w:before="0" w:after="140"/>
        <w:ind w:hanging="0" w:left="737" w:right="0"/>
        <w:jc w:val="both"/>
        <w:rPr>
          <w:rFonts w:ascii="Calibri" w:hAnsi="Calibri"/>
          <w:sz w:val="22"/>
          <w:szCs w:val="22"/>
        </w:rPr>
      </w:pPr>
      <w:r>
        <w:rPr>
          <w:rFonts w:ascii="Calibri" w:hAnsi="Calibri"/>
          <w:sz w:val="22"/>
          <w:szCs w:val="22"/>
        </w:rPr>
        <w:t>O que aprendi: Com meu avô, aprendi que desistir nunca é uma opção quando se trata de família. Ele enfrentou dificuldades que eu nem imaginava, mas nunca abandonou aqueles que amava. Com minha avó, entendi que as dificuldades não são castigos — são parte do aprendizado que Deus nos oferece para nos fortalecer. Cada luta que ela enfrentou a aproximou mais do Salvador, e isso me ensinou que os momentos difíceis também têm propósito.</w:t>
      </w:r>
    </w:p>
    <w:p>
      <w:pPr>
        <w:pStyle w:val="BodyText"/>
        <w:widowControl/>
        <w:bidi w:val="0"/>
        <w:spacing w:lineRule="auto" w:line="276" w:before="0" w:after="140"/>
        <w:ind w:hanging="0" w:left="737" w:right="0"/>
        <w:jc w:val="both"/>
        <w:rPr>
          <w:rFonts w:ascii="Calibri" w:hAnsi="Calibri"/>
          <w:sz w:val="22"/>
          <w:szCs w:val="22"/>
        </w:rPr>
      </w:pPr>
      <w:r>
        <w:rPr>
          <w:rFonts w:ascii="Calibri" w:hAnsi="Calibri"/>
          <w:sz w:val="22"/>
          <w:szCs w:val="22"/>
        </w:rPr>
        <w:t>Além disso, percebi algo que nunca tinha enxergado com tanta clareza: minha história não começou em mim. As escolhas, os sacrifícios e a fé dos meus avós abriram o caminho que hoje eu percorro. Eles me apresentaram o evangelho e A Igreja de Jesus Cristo dos Santos dos Últimos Dias, e essa decisão moldou completamente quem eu sou.</w:t>
      </w:r>
    </w:p>
    <w:p>
      <w:pPr>
        <w:pStyle w:val="normal1"/>
        <w:widowControl/>
        <w:numPr>
          <w:ilvl w:val="0"/>
          <w:numId w:val="0"/>
        </w:numPr>
        <w:pBdr/>
        <w:shd w:val="clear" w:fill="auto"/>
        <w:spacing w:lineRule="auto" w:line="276" w:before="0" w:after="0"/>
        <w:ind w:hanging="0" w:left="720" w:right="0"/>
        <w:jc w:val="left"/>
        <w:rPr>
          <w:rFonts w:ascii="Calibri" w:hAnsi="Calibri"/>
          <w:sz w:val="22"/>
          <w:szCs w:val="22"/>
        </w:rPr>
      </w:pPr>
      <w:r>
        <w:rPr>
          <w:rFonts w:ascii="Calibri" w:hAnsi="Calibri"/>
          <w:sz w:val="22"/>
          <w:szCs w:val="22"/>
        </w:rPr>
      </w:r>
    </w:p>
    <w:p>
      <w:pPr>
        <w:pStyle w:val="normal1"/>
        <w:keepNext w:val="false"/>
        <w:keepLines w:val="false"/>
        <w:widowControl/>
        <w:numPr>
          <w:ilvl w:val="0"/>
          <w:numId w:val="6"/>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Como essa experiência fez você se sentir? Algo surpreendeu você?</w:t>
      </w:r>
    </w:p>
    <w:p>
      <w:pPr>
        <w:pStyle w:val="BodyText"/>
        <w:widowControl/>
        <w:numPr>
          <w:ilvl w:val="0"/>
          <w:numId w:val="0"/>
        </w:numPr>
        <w:bidi w:val="0"/>
        <w:spacing w:lineRule="auto" w:line="276" w:before="0" w:after="140"/>
        <w:ind w:hanging="0" w:left="737" w:right="0"/>
        <w:jc w:val="both"/>
        <w:rPr>
          <w:rFonts w:ascii="Calibri" w:hAnsi="Calibri"/>
          <w:sz w:val="22"/>
          <w:szCs w:val="22"/>
        </w:rPr>
      </w:pPr>
      <w:r>
        <w:rPr>
          <w:rFonts w:ascii="Calibri" w:hAnsi="Calibri"/>
          <w:sz w:val="22"/>
          <w:szCs w:val="22"/>
        </w:rPr>
        <w:t>Recordar momentos de família me ajudou a entender quem eu sou e por que sou quem sou. Ao ouvir minhas próprias memórias com um olhar mais maduro, percebi que meus avós — assim como eu — tinham medos, desejos e frustrações. Essa descoberta me trouxe um senso profundo de empatia e me ajudou a perdoar o que um dia acreditei que foram erros deles. Hoje entendo que eles fizeram o melhor que podiam com o que tinham, e isso me enche de gratidão.</w:t>
      </w:r>
    </w:p>
    <w:p>
      <w:pPr>
        <w:pStyle w:val="BodyText"/>
        <w:widowControl/>
        <w:bidi w:val="0"/>
        <w:spacing w:lineRule="auto" w:line="276" w:before="0" w:after="140"/>
        <w:ind w:hanging="0" w:left="737" w:right="0"/>
        <w:jc w:val="both"/>
        <w:rPr>
          <w:rFonts w:ascii="Calibri" w:hAnsi="Calibri"/>
          <w:sz w:val="22"/>
          <w:szCs w:val="22"/>
        </w:rPr>
      </w:pPr>
      <w:r>
        <w:rPr>
          <w:rFonts w:ascii="Calibri" w:hAnsi="Calibri"/>
          <w:sz w:val="22"/>
          <w:szCs w:val="22"/>
        </w:rPr>
        <w:t>O que me surpreendeu: Sempre que me ponho a recordar, me emociono profundamente. O que um dia parecia comum — um almoço em família, um conselho simples, uma oração antes de dormir — hoje se revela como um tesouro que me faz muita falta. O que mais me surpreendeu foi perceber o quanto a influência deles permanece viva em mim, mesmo nas pequenas escolhas do dia a dia. Suas palavras, seus exemplos e sua fé continuam me guiando, mesmo depois de tantos anos.</w:t>
      </w:r>
    </w:p>
    <w:p>
      <w:pPr>
        <w:pStyle w:val="BodyText"/>
        <w:widowControl/>
        <w:bidi w:val="0"/>
        <w:spacing w:lineRule="auto" w:line="276" w:before="0" w:after="140"/>
        <w:ind w:hanging="0" w:left="737" w:right="0"/>
        <w:jc w:val="both"/>
        <w:rPr>
          <w:rFonts w:ascii="Calibri" w:hAnsi="Calibri"/>
          <w:sz w:val="22"/>
          <w:szCs w:val="22"/>
        </w:rPr>
      </w:pPr>
      <w:r>
        <w:rPr>
          <w:rFonts w:ascii="Calibri" w:hAnsi="Calibri"/>
          <w:sz w:val="22"/>
          <w:szCs w:val="22"/>
        </w:rPr>
        <w:t>Não canso de agradecer a meus avós por terem me apresentado o evangelho. Essa decisão deles — de viver e compartilhar a verdade — já me salvou muitas vezes. Conhecer o plano de salvação e me esforçar para seguir no caminho estreito e apertado tem sido minha âncora nos momentos de tempestade.</w:t>
      </w:r>
    </w:p>
    <w:p>
      <w:pPr>
        <w:pStyle w:val="normal1"/>
        <w:widowControl/>
        <w:numPr>
          <w:ilvl w:val="0"/>
          <w:numId w:val="0"/>
        </w:numPr>
        <w:pBdr/>
        <w:shd w:val="clear" w:fill="auto"/>
        <w:spacing w:lineRule="auto" w:line="276" w:before="0" w:after="0"/>
        <w:ind w:hanging="0" w:left="720" w:right="0"/>
        <w:jc w:val="left"/>
        <w:rPr>
          <w:rFonts w:ascii="Calibri" w:hAnsi="Calibri"/>
          <w:sz w:val="22"/>
          <w:szCs w:val="22"/>
        </w:rPr>
      </w:pPr>
      <w:r>
        <w:rPr>
          <w:rFonts w:ascii="Calibri" w:hAnsi="Calibri"/>
          <w:sz w:val="22"/>
          <w:szCs w:val="22"/>
        </w:rPr>
      </w:r>
    </w:p>
    <w:p>
      <w:pPr>
        <w:pStyle w:val="normal1"/>
        <w:keepNext w:val="false"/>
        <w:keepLines w:val="false"/>
        <w:pageBreakBefore w:val="false"/>
        <w:widowControl/>
        <w:numPr>
          <w:ilvl w:val="0"/>
          <w:numId w:val="6"/>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Como essa experiência afetou sua visão sobre sua família ou o seu relacionamento com Deus?</w:t>
      </w:r>
    </w:p>
    <w:p>
      <w:pPr>
        <w:pStyle w:val="normal1"/>
        <w:widowControl/>
        <w:pBdr/>
        <w:shd w:val="clear" w:fill="auto"/>
        <w:spacing w:lineRule="auto" w:line="276" w:before="0" w:after="0"/>
        <w:ind w:hanging="360" w:left="720" w:right="0"/>
        <w:jc w:val="left"/>
        <w:rPr>
          <w:rFonts w:ascii="Calibri" w:hAnsi="Calibri"/>
          <w:sz w:val="22"/>
          <w:szCs w:val="22"/>
        </w:rPr>
      </w:pPr>
      <w:r>
        <w:rPr>
          <w:rFonts w:ascii="Calibri" w:hAnsi="Calibri"/>
          <w:sz w:val="22"/>
          <w:szCs w:val="22"/>
        </w:rPr>
      </w:r>
    </w:p>
    <w:p>
      <w:pPr>
        <w:pStyle w:val="BodyText"/>
        <w:widowControl/>
        <w:bidi w:val="0"/>
        <w:spacing w:lineRule="auto" w:line="276" w:before="0" w:after="140"/>
        <w:ind w:hanging="0" w:left="737" w:right="0"/>
        <w:jc w:val="both"/>
        <w:rPr>
          <w:rFonts w:ascii="Calibri" w:hAnsi="Calibri"/>
          <w:sz w:val="22"/>
          <w:szCs w:val="22"/>
        </w:rPr>
      </w:pPr>
      <w:r>
        <w:rPr>
          <w:rFonts w:ascii="Calibri" w:hAnsi="Calibri"/>
          <w:sz w:val="22"/>
          <w:szCs w:val="22"/>
        </w:rPr>
        <w:t>Tenho fé no plano de salvação, e a cada dia essa esperança cresce. Mas esta atividade me fez enxergar algo que eu não via com tanta clareza: a família não é apenas um apoio terreno — ela é parte essencial do meu retorno ao Pai Celestial.</w:t>
      </w:r>
    </w:p>
    <w:p>
      <w:pPr>
        <w:pStyle w:val="BodyText"/>
        <w:widowControl/>
        <w:bidi w:val="0"/>
        <w:spacing w:lineRule="auto" w:line="276" w:before="0" w:after="140"/>
        <w:ind w:hanging="0" w:left="737" w:right="0"/>
        <w:jc w:val="both"/>
        <w:rPr>
          <w:rFonts w:ascii="Calibri" w:hAnsi="Calibri"/>
          <w:sz w:val="22"/>
          <w:szCs w:val="22"/>
        </w:rPr>
      </w:pPr>
      <w:r>
        <w:rPr>
          <w:rFonts w:ascii="Calibri" w:hAnsi="Calibri"/>
          <w:sz w:val="22"/>
          <w:szCs w:val="22"/>
        </w:rPr>
        <w:t>Entender que meus avós já estão do outro lado do véu, e que o trabalho que faço aqui — seja preservando memórias, seja vivendo o evangelho — tem impacto direto na nossa eternidade juntos, transformou minha visão sobre a família. Não vejo mais minha história familiar como algo do passado, mas como um alicerce para o futuro. As escolhas que faço hoje não afetam apenas a minha vida, mas também a possibilidade de estarmos todos juntos na eternidade.</w:t>
      </w:r>
    </w:p>
    <w:p>
      <w:pPr>
        <w:pStyle w:val="BodyText"/>
        <w:widowControl/>
        <w:bidi w:val="0"/>
        <w:spacing w:lineRule="auto" w:line="276" w:before="0" w:after="140"/>
        <w:ind w:hanging="0" w:left="737" w:right="0"/>
        <w:jc w:val="both"/>
        <w:rPr>
          <w:rFonts w:ascii="Calibri" w:hAnsi="Calibri"/>
          <w:sz w:val="22"/>
          <w:szCs w:val="22"/>
        </w:rPr>
      </w:pPr>
      <w:r>
        <w:rPr>
          <w:rFonts w:ascii="Calibri" w:hAnsi="Calibri"/>
          <w:sz w:val="22"/>
          <w:szCs w:val="22"/>
        </w:rPr>
        <w:t>Quanto ao meu relacionamento com Deus, essa experiência me fez enxergar Sua mão na minha história de uma forma mais concreta. Percebi que o Pai Celestial usou meus avós como instrumentos para me guiar até Ele. Cada conselho, cada oração em família, cada exemplo de fé que eles me deram foi uma semente plantada por Deus no meu coração. E hoje vejo que o plano de salvação não é apenas uma doutrina — é uma promessa real de que posso estar com minha família para sempre.</w:t>
      </w:r>
    </w:p>
    <w:p>
      <w:pPr>
        <w:pStyle w:val="BodyText"/>
        <w:widowControl/>
        <w:bidi w:val="0"/>
        <w:spacing w:lineRule="auto" w:line="276" w:before="0" w:after="140"/>
        <w:ind w:hanging="0" w:left="737" w:right="0"/>
        <w:jc w:val="both"/>
        <w:rPr>
          <w:rFonts w:ascii="Calibri" w:hAnsi="Calibri"/>
          <w:sz w:val="22"/>
          <w:szCs w:val="22"/>
        </w:rPr>
      </w:pPr>
      <w:r>
        <w:rPr>
          <w:rFonts w:ascii="Calibri" w:hAnsi="Calibri"/>
          <w:sz w:val="22"/>
          <w:szCs w:val="22"/>
        </w:rPr>
        <w:t>Sei que minha família me ajudará a retornar à presença de Deus, assim como eles me ajudaram a chegar até aqui. E isso me motiva a ser digno das ordenanças do templo, a manter meus convênios e a viver de forma que um dia possamos estar todos juntos — não apenas como família terrena, mas como família eterna.</w:t>
      </w:r>
    </w:p>
    <w:p>
      <w:pPr>
        <w:pStyle w:val="normal1"/>
        <w:widowControl/>
        <w:pBdr/>
        <w:shd w:val="clear" w:fill="auto"/>
        <w:spacing w:lineRule="auto" w:line="276" w:before="0" w:after="0"/>
        <w:ind w:hanging="360" w:left="720" w:right="0"/>
        <w:jc w:val="left"/>
        <w:rPr>
          <w:rFonts w:ascii="Calibri" w:hAnsi="Calibri" w:eastAsia="Calibri" w:cs="Calibri"/>
          <w:sz w:val="22"/>
          <w:szCs w:val="22"/>
        </w:rPr>
      </w:pPr>
      <w:r>
        <w:rPr>
          <w:rFonts w:eastAsia="Calibri" w:cs="Calibri" w:ascii="Calibri" w:hAnsi="Calibri"/>
          <w:sz w:val="22"/>
          <w:szCs w:val="22"/>
        </w:rPr>
      </w:r>
    </w:p>
    <w:p>
      <w:pPr>
        <w:pStyle w:val="normal1"/>
        <w:spacing w:lineRule="auto" w:line="240" w:before="40" w:after="0"/>
        <w:rPr>
          <w:rFonts w:ascii="Calibri" w:hAnsi="Calibri"/>
          <w:sz w:val="22"/>
          <w:szCs w:val="22"/>
        </w:rPr>
      </w:pPr>
      <w:r>
        <w:rPr>
          <w:rFonts w:eastAsia="Calibri" w:cs="Calibri" w:ascii="Calibri" w:hAnsi="Calibri"/>
          <w:color w:val="1F3864"/>
          <w:sz w:val="22"/>
          <w:szCs w:val="22"/>
        </w:rPr>
        <w:t>Opções de Atividade</w:t>
      </w:r>
    </w:p>
    <w:p>
      <w:pPr>
        <w:pStyle w:val="normal1"/>
        <w:rPr>
          <w:rFonts w:ascii="Calibri" w:hAnsi="Calibri" w:eastAsia="Calibri" w:cs="Calibri"/>
          <w:sz w:val="22"/>
          <w:szCs w:val="22"/>
        </w:rPr>
      </w:pPr>
      <w:r>
        <w:rPr>
          <w:rFonts w:eastAsia="Calibri" w:cs="Calibri" w:ascii="Calibri" w:hAnsi="Calibri"/>
          <w:sz w:val="22"/>
          <w:szCs w:val="22"/>
        </w:rPr>
      </w:r>
    </w:p>
    <w:p>
      <w:pPr>
        <w:pStyle w:val="normal1"/>
        <w:rPr>
          <w:rFonts w:ascii="Calibri" w:hAnsi="Calibri"/>
          <w:sz w:val="22"/>
          <w:szCs w:val="22"/>
        </w:rPr>
      </w:pPr>
      <w:r>
        <w:rPr>
          <w:rFonts w:eastAsia="Calibri" w:cs="Calibri" w:ascii="Calibri" w:hAnsi="Calibri"/>
          <w:b/>
          <w:bCs/>
          <w:sz w:val="22"/>
          <w:szCs w:val="22"/>
        </w:rPr>
        <w:t>FamilySearch (Encontrar)</w:t>
        <w:br/>
      </w:r>
      <w:r>
        <w:rPr>
          <w:rFonts w:eastAsia="Calibri" w:cs="Calibri" w:ascii="Calibri" w:hAnsi="Calibri"/>
          <w:sz w:val="22"/>
          <w:szCs w:val="22"/>
        </w:rPr>
        <w:t>Se você ainda não tiver uma conta no FamilySearch, crie uma agora. O FamilySearch é uma ferramenta gratuita na qual você pode criar uma árvore familiar e armazenar as informações que sabe sobre seus antepassados.</w:t>
      </w:r>
    </w:p>
    <w:p>
      <w:pPr>
        <w:pStyle w:val="normal1"/>
        <w:keepNext w:val="false"/>
        <w:keepLines w:val="false"/>
        <w:pageBreakBefore w:val="false"/>
        <w:widowControl/>
        <w:numPr>
          <w:ilvl w:val="0"/>
          <w:numId w:val="1"/>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Crie uma conta gratuita no FamilySearch (use sua conta da Igreja para criar sua conta, caso esteja criando uma nova conta) e adicione informações sobre você e todos os membros da família que você já conhece. Quantas gerações você consegue identificar?</w:t>
      </w:r>
    </w:p>
    <w:p>
      <w:pPr>
        <w:pStyle w:val="normal1"/>
        <w:keepNext w:val="false"/>
        <w:keepLines w:val="false"/>
        <w:pageBreakBefore w:val="false"/>
        <w:widowControl/>
        <w:numPr>
          <w:ilvl w:val="0"/>
          <w:numId w:val="1"/>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Explore quais registros ou informações estão disponíveis para sua família. Tente encontrar o máximo possível de pessoas para adicionar à sua árvore familiar.</w:t>
      </w:r>
    </w:p>
    <w:p>
      <w:pPr>
        <w:pStyle w:val="normal1"/>
        <w:rPr>
          <w:rFonts w:ascii="Calibri" w:hAnsi="Calibri" w:eastAsia="Calibri" w:cs="Calibri"/>
          <w:sz w:val="22"/>
          <w:szCs w:val="22"/>
        </w:rPr>
      </w:pPr>
      <w:r>
        <w:rPr>
          <w:rFonts w:eastAsia="Calibri" w:cs="Calibri" w:ascii="Calibri" w:hAnsi="Calibri"/>
          <w:sz w:val="22"/>
          <w:szCs w:val="22"/>
        </w:rPr>
      </w:r>
    </w:p>
    <w:p>
      <w:pPr>
        <w:pStyle w:val="normal1"/>
        <w:rPr>
          <w:rFonts w:ascii="Calibri" w:hAnsi="Calibri"/>
          <w:sz w:val="22"/>
          <w:szCs w:val="22"/>
        </w:rPr>
      </w:pPr>
      <w:r>
        <w:rPr>
          <w:rFonts w:eastAsia="Calibri" w:cs="Calibri" w:ascii="Calibri" w:hAnsi="Calibri"/>
          <w:b/>
          <w:bCs/>
          <w:sz w:val="22"/>
          <w:szCs w:val="22"/>
        </w:rPr>
        <w:t>Memórias e Histórias (Preservar)</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Observe fotos de família em seu telefone ou dispositivo. Escreva sobre uma lembrança relacionada a uma foto e carregue-a no FamilySearch</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Recordações;</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Escreva ou grave uma lembrança pessoal ou familiar e carregue-a no FamilySearch Recordações;</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Escreva sobre um evento importante na vida de sua família e compartilhe-o</w:t>
      </w: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no FamilySearch Recordações;</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Descreva uma lembrança significativa, mesmo que não haja fotos disponíveis, e adicione-a ao FamilySearch Recordações.</w:t>
      </w:r>
    </w:p>
    <w:p>
      <w:pPr>
        <w:pStyle w:val="normal1"/>
        <w:rPr>
          <w:rFonts w:ascii="Calibri" w:hAnsi="Calibri" w:eastAsia="Calibri" w:cs="Calibri"/>
          <w:b/>
          <w:bCs/>
          <w:sz w:val="22"/>
          <w:szCs w:val="22"/>
        </w:rPr>
      </w:pPr>
      <w:r>
        <w:rPr>
          <w:rFonts w:eastAsia="Calibri" w:cs="Calibri" w:ascii="Calibri" w:hAnsi="Calibri"/>
          <w:b/>
          <w:bCs/>
          <w:sz w:val="22"/>
          <w:szCs w:val="22"/>
        </w:rPr>
      </w:r>
    </w:p>
    <w:p>
      <w:pPr>
        <w:pStyle w:val="normal1"/>
        <w:rPr>
          <w:rFonts w:ascii="Calibri" w:hAnsi="Calibri"/>
          <w:sz w:val="22"/>
          <w:szCs w:val="22"/>
        </w:rPr>
      </w:pPr>
      <w:r>
        <w:rPr>
          <w:rFonts w:eastAsia="Calibri" w:cs="Calibri" w:ascii="Calibri" w:hAnsi="Calibri"/>
          <w:b/>
          <w:bCs/>
          <w:sz w:val="22"/>
          <w:szCs w:val="22"/>
        </w:rPr>
        <w:t>Conexão com a Família (Conectar)</w:t>
      </w:r>
    </w:p>
    <w:p>
      <w:pPr>
        <w:pStyle w:val="normal1"/>
        <w:keepNext w:val="false"/>
        <w:keepLines w:val="false"/>
        <w:pageBreakBefore w:val="false"/>
        <w:widowControl/>
        <w:numPr>
          <w:ilvl w:val="0"/>
          <w:numId w:val="3"/>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Converse com um membro da família (como pai, mãe, avô, avó, tia, tio, primo ou prima). Faça pelo menos 3 perguntas sobre a vida ou experiências dessa pessoa. Escreva o que você aprendeu;</w:t>
      </w:r>
    </w:p>
    <w:p>
      <w:pPr>
        <w:pStyle w:val="normal1"/>
        <w:keepNext w:val="false"/>
        <w:keepLines w:val="false"/>
        <w:pageBreakBefore w:val="false"/>
        <w:widowControl/>
        <w:numPr>
          <w:ilvl w:val="0"/>
          <w:numId w:val="3"/>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Converse com irmãos ou filhos sobre a história de sua família. O que você aprendeu com a conversa?</w:t>
      </w:r>
    </w:p>
    <w:p>
      <w:pPr>
        <w:pStyle w:val="normal1"/>
        <w:keepNext w:val="false"/>
        <w:keepLines w:val="false"/>
        <w:pageBreakBefore w:val="false"/>
        <w:widowControl/>
        <w:numPr>
          <w:ilvl w:val="0"/>
          <w:numId w:val="3"/>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Aprenda sobre uma tradição familiar. Quando ela começou? Por que é importante?</w:t>
      </w:r>
    </w:p>
    <w:p>
      <w:pPr>
        <w:pStyle w:val="normal1"/>
        <w:rPr>
          <w:rFonts w:ascii="Calibri" w:hAnsi="Calibri" w:eastAsia="Calibri" w:cs="Calibri"/>
          <w:b/>
          <w:bCs/>
          <w:sz w:val="22"/>
          <w:szCs w:val="22"/>
        </w:rPr>
      </w:pPr>
      <w:r>
        <w:rPr>
          <w:rFonts w:eastAsia="Calibri" w:cs="Calibri" w:ascii="Calibri" w:hAnsi="Calibri"/>
          <w:b/>
          <w:bCs/>
          <w:sz w:val="22"/>
          <w:szCs w:val="22"/>
        </w:rPr>
      </w:r>
    </w:p>
    <w:p>
      <w:pPr>
        <w:pStyle w:val="normal1"/>
        <w:rPr>
          <w:rFonts w:ascii="Calibri" w:hAnsi="Calibri"/>
          <w:sz w:val="22"/>
          <w:szCs w:val="22"/>
        </w:rPr>
      </w:pPr>
      <w:r>
        <w:rPr>
          <w:rFonts w:eastAsia="Calibri" w:cs="Calibri" w:ascii="Calibri" w:hAnsi="Calibri"/>
          <w:b/>
          <w:bCs/>
          <w:sz w:val="22"/>
          <w:szCs w:val="22"/>
        </w:rPr>
        <w:t>Descoberta e Serviço (Prestar Serviço)</w:t>
      </w:r>
    </w:p>
    <w:p>
      <w:pPr>
        <w:pStyle w:val="normal1"/>
        <w:keepNext w:val="false"/>
        <w:keepLines w:val="false"/>
        <w:pageBreakBefore w:val="false"/>
        <w:widowControl/>
        <w:numPr>
          <w:ilvl w:val="0"/>
          <w:numId w:val="3"/>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Use o recurso “Participe” no FamilySearch (se disponível) para ajudar a revisar registros, para que outras pessoas possam encontrá-los. Escreva sobre o que você fez e o que aprendeu;</w:t>
      </w:r>
    </w:p>
    <w:p>
      <w:pPr>
        <w:pStyle w:val="normal1"/>
        <w:keepNext w:val="false"/>
        <w:keepLines w:val="false"/>
        <w:pageBreakBefore w:val="false"/>
        <w:widowControl/>
        <w:numPr>
          <w:ilvl w:val="0"/>
          <w:numId w:val="3"/>
        </w:numPr>
        <w:pBdr/>
        <w:shd w:val="clear" w:fill="auto"/>
        <w:spacing w:lineRule="auto" w:line="240"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Explore quaisquer registros que você consiga encontrar sobre sua família ou comunidade</w:t>
      </w:r>
      <w:r>
        <w:rPr>
          <w:rFonts w:eastAsia="Calibri" w:cs="Calibri" w:ascii="Calibri" w:hAnsi="Calibri"/>
          <w:sz w:val="22"/>
          <w:szCs w:val="22"/>
        </w:rPr>
        <w:t>;</w:t>
      </w:r>
    </w:p>
    <w:p>
      <w:pPr>
        <w:pStyle w:val="normal1"/>
        <w:keepNext w:val="false"/>
        <w:keepLines w:val="false"/>
        <w:pageBreakBefore w:val="false"/>
        <w:widowControl/>
        <w:numPr>
          <w:ilvl w:val="0"/>
          <w:numId w:val="3"/>
        </w:numPr>
        <w:pBdr/>
        <w:shd w:val="clear" w:fill="auto"/>
        <w:spacing w:lineRule="auto" w:line="240" w:before="0" w:after="0"/>
        <w:ind w:hanging="360" w:left="720" w:right="0"/>
        <w:jc w:val="left"/>
        <w:rPr>
          <w:rFonts w:ascii="Calibri" w:hAnsi="Calibri"/>
          <w:sz w:val="22"/>
          <w:szCs w:val="22"/>
        </w:rPr>
      </w:pPr>
      <w:r>
        <w:rPr>
          <w:rFonts w:eastAsia="Calibri" w:cs="Calibri" w:ascii="Calibri" w:hAnsi="Calibri"/>
          <w:sz w:val="22"/>
          <w:szCs w:val="22"/>
        </w:rPr>
        <w:t>Leve o nome de uma pessoa de sua linhagem familiar ao templo.</w:t>
        <w:br/>
      </w:r>
    </w:p>
    <w:p>
      <w:pPr>
        <w:pStyle w:val="normal1"/>
        <w:rPr>
          <w:rFonts w:ascii="Calibri" w:hAnsi="Calibri"/>
          <w:sz w:val="22"/>
          <w:szCs w:val="22"/>
        </w:rPr>
      </w:pPr>
      <w:r>
        <w:rPr>
          <w:rFonts w:eastAsia="Calibri" w:cs="Calibri" w:ascii="Calibri" w:hAnsi="Calibri"/>
          <w:b/>
          <w:bCs/>
          <w:sz w:val="22"/>
          <w:szCs w:val="22"/>
        </w:rPr>
        <w:t>Importância da Família (Compartilhar)</w:t>
      </w:r>
    </w:p>
    <w:p>
      <w:pPr>
        <w:pStyle w:val="normal1"/>
        <w:keepNext w:val="false"/>
        <w:keepLines w:val="false"/>
        <w:pageBreakBefore w:val="false"/>
        <w:widowControl/>
        <w:numPr>
          <w:ilvl w:val="0"/>
          <w:numId w:val="4"/>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Escreva seus sentimentos sobre Deus e Jesus Cristo e como você vê a influência Deles em sua vida diária;</w:t>
      </w:r>
    </w:p>
    <w:p>
      <w:pPr>
        <w:pStyle w:val="normal1"/>
        <w:keepNext w:val="false"/>
        <w:keepLines w:val="false"/>
        <w:pageBreakBefore w:val="false"/>
        <w:widowControl/>
        <w:numPr>
          <w:ilvl w:val="0"/>
          <w:numId w:val="4"/>
        </w:numPr>
        <w:pBdr/>
        <w:shd w:val="clear" w:fill="auto"/>
        <w:spacing w:lineRule="auto" w:line="276" w:before="0" w:after="0"/>
        <w:ind w:hanging="360" w:left="720" w:right="0"/>
        <w:jc w:val="left"/>
        <w:rPr>
          <w:rFonts w:ascii="Calibri" w:hAnsi="Calibri"/>
          <w:sz w:val="22"/>
          <w:szCs w:val="22"/>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Escreva e compartilhe nas redes sociais por que sua família é importante para você.</w:t>
      </w:r>
    </w:p>
    <w:p>
      <w:pPr>
        <w:pStyle w:val="normal1"/>
        <w:rPr>
          <w:rFonts w:ascii="Calibri" w:hAnsi="Calibri" w:eastAsia="Calibri" w:cs="Calibri"/>
          <w:sz w:val="22"/>
          <w:szCs w:val="22"/>
        </w:rPr>
      </w:pPr>
      <w:r>
        <w:rPr>
          <w:rFonts w:eastAsia="Calibri" w:cs="Calibri" w:ascii="Calibri" w:hAnsi="Calibri"/>
          <w:sz w:val="22"/>
          <w:szCs w:val="22"/>
        </w:rPr>
      </w:r>
    </w:p>
    <w:p>
      <w:pPr>
        <w:pStyle w:val="normal1"/>
        <w:jc w:val="right"/>
        <w:rPr>
          <w:rFonts w:ascii="Calibri" w:hAnsi="Calibri" w:eastAsia="Calibri" w:cs="Calibri"/>
          <w:sz w:val="22"/>
          <w:szCs w:val="22"/>
        </w:rPr>
      </w:pPr>
      <w:r>
        <w:rPr>
          <w:rFonts w:eastAsia="Calibri" w:cs="Calibri" w:ascii="Calibri" w:hAnsi="Calibri"/>
          <w:sz w:val="22"/>
          <w:szCs w:val="22"/>
        </w:rPr>
      </w:r>
    </w:p>
    <w:p>
      <w:pPr>
        <w:pStyle w:val="normal1"/>
        <w:jc w:val="right"/>
        <w:rPr>
          <w:rFonts w:ascii="Calibri" w:hAnsi="Calibri"/>
          <w:sz w:val="22"/>
          <w:szCs w:val="22"/>
        </w:rPr>
      </w:pPr>
      <w:r>
        <w:rPr>
          <w:rFonts w:eastAsia="Calibri" w:cs="Calibri" w:ascii="Calibri" w:hAnsi="Calibri"/>
          <w:sz w:val="22"/>
          <w:szCs w:val="22"/>
        </w:rPr>
        <w:t>Próxima Página</w:t>
      </w:r>
    </w:p>
    <w:p>
      <w:pPr>
        <w:pStyle w:val="normal1"/>
        <w:rPr>
          <w:rFonts w:ascii="Calibri" w:hAnsi="Calibri" w:eastAsia="Calibri" w:cs="Calibri"/>
          <w:b/>
          <w:bCs/>
          <w:sz w:val="22"/>
          <w:szCs w:val="22"/>
        </w:rPr>
      </w:pPr>
      <w:r>
        <w:rPr>
          <w:rFonts w:eastAsia="Calibri" w:cs="Calibri" w:ascii="Calibri" w:hAnsi="Calibri"/>
          <w:b/>
          <w:bCs/>
          <w:sz w:val="22"/>
          <w:szCs w:val="22"/>
        </w:rPr>
      </w:r>
    </w:p>
    <w:p>
      <w:pPr>
        <w:pStyle w:val="normal1"/>
        <w:rPr>
          <w:rFonts w:ascii="Calibri" w:hAnsi="Calibri" w:eastAsia="Calibri" w:cs="Calibri"/>
          <w:b/>
          <w:bCs/>
          <w:sz w:val="22"/>
          <w:szCs w:val="22"/>
        </w:rPr>
      </w:pPr>
      <w:r>
        <w:rPr>
          <w:rFonts w:eastAsia="Calibri" w:cs="Calibri" w:ascii="Calibri" w:hAnsi="Calibri"/>
          <w:b/>
          <w:bCs/>
          <w:sz w:val="22"/>
          <w:szCs w:val="22"/>
        </w:rPr>
      </w:r>
      <w:r>
        <w:br w:type="page"/>
      </w:r>
    </w:p>
    <w:p>
      <w:pPr>
        <w:pStyle w:val="normal1"/>
        <w:spacing w:before="0" w:after="0"/>
        <w:rPr>
          <w:rFonts w:ascii="Calibri" w:hAnsi="Calibri"/>
          <w:sz w:val="22"/>
          <w:szCs w:val="22"/>
        </w:rPr>
      </w:pPr>
      <w:r>
        <w:rPr>
          <w:rFonts w:eastAsia="Calibri" w:cs="Calibri" w:ascii="Calibri" w:hAnsi="Calibri"/>
          <w:b/>
          <w:bCs/>
          <w:sz w:val="22"/>
          <w:szCs w:val="22"/>
        </w:rPr>
        <w:t>Relatório</w:t>
        <w:br/>
      </w:r>
      <w:r>
        <w:rPr>
          <w:rFonts w:eastAsia="Calibri" w:cs="Calibri" w:ascii="Calibri" w:hAnsi="Calibri"/>
          <w:sz w:val="22"/>
          <w:szCs w:val="22"/>
        </w:rPr>
        <w:t>*Lembre-se: uma resposta de alta qualidade é uma resposta bem desenvolvida.</w:t>
      </w:r>
    </w:p>
    <w:p>
      <w:pPr>
        <w:pStyle w:val="normal1"/>
        <w:rPr>
          <w:rFonts w:ascii="Calibri" w:hAnsi="Calibri"/>
          <w:sz w:val="22"/>
          <w:szCs w:val="22"/>
        </w:rPr>
      </w:pPr>
      <w:r>
        <w:rPr>
          <w:rFonts w:eastAsia="Calibri" w:cs="Calibri" w:ascii="Calibri" w:hAnsi="Calibri"/>
          <w:sz w:val="22"/>
          <w:szCs w:val="22"/>
        </w:rPr>
        <w:t>Isso significa que ela inclui todos os seguintes elementos:</w:t>
      </w:r>
    </w:p>
    <w:p>
      <w:pPr>
        <w:pStyle w:val="normal1"/>
        <w:rPr>
          <w:rFonts w:ascii="Calibri" w:hAnsi="Calibri" w:eastAsia="Calibri" w:cs="Calibri"/>
          <w:sz w:val="22"/>
          <w:szCs w:val="22"/>
        </w:rPr>
      </w:pPr>
      <w:r>
        <w:rPr>
          <w:rFonts w:eastAsia="Calibri" w:cs="Calibri" w:ascii="Calibri" w:hAnsi="Calibri"/>
          <w:sz w:val="22"/>
          <w:szCs w:val="22"/>
        </w:rPr>
      </w:r>
    </w:p>
    <w:p>
      <w:pPr>
        <w:pStyle w:val="normal1"/>
        <w:rPr>
          <w:rFonts w:ascii="Calibri" w:hAnsi="Calibri"/>
          <w:sz w:val="22"/>
          <w:szCs w:val="22"/>
        </w:rPr>
      </w:pPr>
      <w:r>
        <w:rPr>
          <w:rFonts w:eastAsia="Calibri" w:cs="Calibri" w:ascii="Calibri" w:hAnsi="Calibri"/>
          <w:sz w:val="22"/>
          <w:szCs w:val="22"/>
        </w:rPr>
        <w:t xml:space="preserve">• </w:t>
      </w:r>
      <w:r>
        <w:rPr>
          <w:rFonts w:eastAsia="Calibri" w:cs="Calibri" w:ascii="Calibri" w:hAnsi="Calibri"/>
          <w:sz w:val="22"/>
          <w:szCs w:val="22"/>
        </w:rPr>
        <w:t>É relevante para a proposta de escrita e para o propósito da atividade;</w:t>
      </w:r>
    </w:p>
    <w:p>
      <w:pPr>
        <w:pStyle w:val="normal1"/>
        <w:rPr>
          <w:rFonts w:ascii="Calibri" w:hAnsi="Calibri"/>
          <w:sz w:val="22"/>
          <w:szCs w:val="22"/>
        </w:rPr>
      </w:pPr>
      <w:r>
        <w:rPr>
          <w:rFonts w:eastAsia="Calibri" w:cs="Calibri" w:ascii="Calibri" w:hAnsi="Calibri"/>
          <w:sz w:val="22"/>
          <w:szCs w:val="22"/>
        </w:rPr>
        <w:t xml:space="preserve">• </w:t>
      </w:r>
      <w:r>
        <w:rPr>
          <w:rFonts w:eastAsia="Calibri" w:cs="Calibri" w:ascii="Calibri" w:hAnsi="Calibri"/>
          <w:sz w:val="22"/>
          <w:szCs w:val="22"/>
        </w:rPr>
        <w:t xml:space="preserve">Demonstra seu raciocínio com um nível adequado de profundidade. </w:t>
      </w:r>
    </w:p>
    <w:p>
      <w:pPr>
        <w:pStyle w:val="normal1"/>
        <w:rPr>
          <w:rFonts w:ascii="Calibri" w:hAnsi="Calibri" w:eastAsia="Calibri" w:cs="Calibri"/>
          <w:sz w:val="22"/>
          <w:szCs w:val="22"/>
        </w:rPr>
      </w:pPr>
      <w:r>
        <w:rPr>
          <w:rFonts w:eastAsia="Calibri" w:cs="Calibri" w:ascii="Calibri" w:hAnsi="Calibri"/>
          <w:sz w:val="22"/>
          <w:szCs w:val="22"/>
        </w:rPr>
      </w:r>
    </w:p>
    <w:p>
      <w:pPr>
        <w:pStyle w:val="normal1"/>
        <w:keepNext w:val="false"/>
        <w:keepLines w:val="false"/>
        <w:pageBreakBefore w:val="false"/>
        <w:widowControl/>
        <w:numPr>
          <w:ilvl w:val="0"/>
          <w:numId w:val="5"/>
        </w:numPr>
        <w:pBdr/>
        <w:shd w:val="clear" w:fill="auto"/>
        <w:spacing w:lineRule="auto" w:line="276" w:before="0" w:after="0"/>
        <w:ind w:hanging="360" w:left="360" w:right="0"/>
        <w:jc w:val="left"/>
        <w:rPr>
          <w:rFonts w:ascii="Calibri" w:hAnsi="Calibri"/>
          <w:sz w:val="22"/>
          <w:szCs w:val="22"/>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Ações:</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Quais duas atividades você escolheu? </w:t>
      </w:r>
    </w:p>
    <w:p>
      <w:pPr>
        <w:pStyle w:val="normal1"/>
        <w:keepNext w:val="false"/>
        <w:keepLines w:val="false"/>
        <w:pageBreakBefore w:val="false"/>
        <w:widowControl/>
        <w:pBdr/>
        <w:shd w:val="clear" w:fill="auto"/>
        <w:spacing w:lineRule="auto" w:line="276" w:before="0" w:after="0"/>
        <w:ind w:hanging="0" w:left="36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numPr>
          <w:ilvl w:val="0"/>
          <w:numId w:val="7"/>
        </w:numPr>
        <w:ind w:hanging="0" w:left="360"/>
        <w:rPr>
          <w:rFonts w:ascii="Calibri" w:hAnsi="Calibri"/>
          <w:color w:val="000000"/>
          <w:sz w:val="22"/>
          <w:szCs w:val="22"/>
        </w:rPr>
      </w:pPr>
      <w:r>
        <w:rPr>
          <w:rFonts w:eastAsia="Calibri" w:cs="Calibri" w:ascii="Calibri" w:hAnsi="Calibri"/>
          <w:b/>
          <w:bCs/>
          <w:color w:val="000000"/>
          <w:sz w:val="22"/>
          <w:szCs w:val="22"/>
        </w:rPr>
        <w:t>Memórias e Histórias (Preservar)</w:t>
      </w:r>
    </w:p>
    <w:p>
      <w:pPr>
        <w:pStyle w:val="normal1"/>
        <w:numPr>
          <w:ilvl w:val="0"/>
          <w:numId w:val="7"/>
        </w:numPr>
        <w:ind w:hanging="0" w:left="360"/>
        <w:rPr>
          <w:rFonts w:ascii="Calibri" w:hAnsi="Calibri"/>
          <w:sz w:val="22"/>
          <w:szCs w:val="22"/>
        </w:rPr>
      </w:pPr>
      <w:r>
        <w:rPr>
          <w:rFonts w:eastAsia="Calibri" w:cs="Calibri" w:ascii="Calibri" w:hAnsi="Calibri"/>
          <w:b/>
          <w:bCs/>
          <w:color w:val="000000"/>
          <w:sz w:val="22"/>
          <w:szCs w:val="22"/>
        </w:rPr>
        <w:t>Importância da Família (Compartilhar)</w:t>
      </w:r>
      <w:r>
        <w:rPr>
          <w:rFonts w:eastAsia="Calibri" w:cs="Calibri" w:ascii="Calibri" w:hAnsi="Calibri"/>
          <w:sz w:val="22"/>
          <w:szCs w:val="22"/>
        </w:rPr>
        <w:br/>
        <w:br/>
      </w:r>
    </w:p>
    <w:p>
      <w:pPr>
        <w:pStyle w:val="Heading2"/>
        <w:ind w:hanging="0" w:left="360"/>
        <w:rPr>
          <w:rFonts w:ascii="Calibri" w:hAnsi="Calibri"/>
          <w:color w:val="000000"/>
          <w:sz w:val="22"/>
          <w:szCs w:val="22"/>
        </w:rPr>
      </w:pPr>
      <w:r>
        <w:rPr>
          <w:rFonts w:eastAsia="Calibri" w:cs="Calibri" w:ascii="Calibri" w:hAnsi="Calibri"/>
          <w:color w:val="000000"/>
          <w:sz w:val="22"/>
          <w:szCs w:val="22"/>
        </w:rPr>
        <w:t xml:space="preserve">O que você aprendeu sobre sua família que não sabia antes? </w:t>
      </w:r>
      <w:r>
        <w:rPr>
          <w:rFonts w:eastAsia="Calibri" w:cs="Calibri" w:ascii="Calibri" w:hAnsi="Calibri"/>
          <w:color w:val="000000"/>
          <w:sz w:val="22"/>
          <w:szCs w:val="22"/>
        </w:rPr>
        <w:t>Escreva 2-4 orações.</w:t>
      </w:r>
    </w:p>
    <w:p>
      <w:pPr>
        <w:pStyle w:val="BodyText"/>
        <w:widowControl/>
        <w:bidi w:val="0"/>
        <w:spacing w:lineRule="auto" w:line="276" w:before="0" w:after="140"/>
        <w:ind w:hanging="0" w:left="397" w:right="0"/>
        <w:jc w:val="both"/>
        <w:rPr>
          <w:rFonts w:ascii="Calibri" w:hAnsi="Calibri"/>
          <w:sz w:val="22"/>
          <w:szCs w:val="22"/>
        </w:rPr>
      </w:pPr>
      <w:r>
        <w:rPr>
          <w:rFonts w:ascii="Calibri" w:hAnsi="Calibri"/>
          <w:sz w:val="22"/>
          <w:szCs w:val="22"/>
        </w:rPr>
        <w:t>Com meu avô, aprendi que desistir nunca foi uma opção para ele, mesmo diante de dificuldades que eu nem imaginava que ele havia enfrentado. Ele me mostrou que a perseverança não é ausência de dor, mas a escolha de continuar — especialmente quando se trata de proteger e sustentar a família.</w:t>
      </w:r>
    </w:p>
    <w:p>
      <w:pPr>
        <w:pStyle w:val="BodyText"/>
        <w:widowControl/>
        <w:bidi w:val="0"/>
        <w:spacing w:lineRule="auto" w:line="276" w:before="0" w:after="140"/>
        <w:ind w:hanging="0" w:left="397" w:right="0"/>
        <w:jc w:val="both"/>
        <w:rPr>
          <w:rFonts w:ascii="Calibri" w:hAnsi="Calibri"/>
          <w:sz w:val="22"/>
          <w:szCs w:val="22"/>
        </w:rPr>
      </w:pPr>
      <w:r>
        <w:rPr>
          <w:rFonts w:ascii="Calibri" w:hAnsi="Calibri"/>
          <w:sz w:val="22"/>
          <w:szCs w:val="22"/>
        </w:rPr>
        <w:t>Com minha avó, entendi que as dificuldades não são castigos, mas parte do aprendizado que Deus nos oferece para nos fortalecer. Ela me ensinou que os momentos mais difíceios foram os que mais a aproximaram do Salvador. E, ao ouvir suas histórias, percebi que muitas das minhas próprias lutas já foram vividas por eles — e isso me deu uma perspectiva nova: não estou sozinho, minha história já começou antes de mim.</w:t>
      </w:r>
    </w:p>
    <w:p>
      <w:pPr>
        <w:pStyle w:val="normal1"/>
        <w:ind w:hanging="0" w:left="360"/>
        <w:rPr>
          <w:rFonts w:ascii="Calibri" w:hAnsi="Calibri"/>
          <w:sz w:val="22"/>
          <w:szCs w:val="22"/>
        </w:rPr>
      </w:pPr>
      <w:r>
        <w:rPr>
          <w:rFonts w:ascii="Calibri" w:hAnsi="Calibri"/>
          <w:sz w:val="22"/>
          <w:szCs w:val="22"/>
        </w:rPr>
      </w:r>
    </w:p>
    <w:p>
      <w:pPr>
        <w:pStyle w:val="normal1"/>
        <w:rPr>
          <w:rFonts w:ascii="Calibri" w:hAnsi="Calibri" w:eastAsia="Calibri" w:cs="Calibri"/>
          <w:color w:val="0070C0"/>
          <w:sz w:val="22"/>
          <w:szCs w:val="22"/>
        </w:rPr>
      </w:pPr>
      <w:r>
        <w:rPr>
          <w:rFonts w:eastAsia="Calibri" w:cs="Calibri" w:ascii="Calibri" w:hAnsi="Calibri"/>
          <w:color w:val="0070C0"/>
          <w:sz w:val="22"/>
          <w:szCs w:val="22"/>
        </w:rPr>
      </w:r>
    </w:p>
    <w:p>
      <w:pPr>
        <w:pStyle w:val="normal1"/>
        <w:keepNext w:val="false"/>
        <w:keepLines w:val="false"/>
        <w:pageBreakBefore w:val="false"/>
        <w:widowControl/>
        <w:numPr>
          <w:ilvl w:val="0"/>
          <w:numId w:val="5"/>
        </w:numPr>
        <w:pBdr/>
        <w:shd w:val="clear" w:fill="auto"/>
        <w:spacing w:lineRule="auto" w:line="276" w:before="0" w:after="0"/>
        <w:ind w:hanging="360" w:left="360" w:right="0"/>
        <w:jc w:val="left"/>
        <w:rPr>
          <w:rFonts w:ascii="Calibri" w:hAnsi="Calibri"/>
          <w:sz w:val="22"/>
          <w:szCs w:val="22"/>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 xml:space="preserve">Sentimentos: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Como essas atividades fizeram você se sentir? Por quê?</w:t>
      </w:r>
    </w:p>
    <w:p>
      <w:pPr>
        <w:pStyle w:val="normal1"/>
        <w:keepNext w:val="false"/>
        <w:keepLines w:val="false"/>
        <w:pageBreakBefore w:val="false"/>
        <w:widowControl/>
        <w:pBdr/>
        <w:shd w:val="clear" w:fill="auto"/>
        <w:spacing w:lineRule="auto" w:line="276" w:before="0" w:after="0"/>
        <w:ind w:hanging="0" w:left="36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BodyText"/>
        <w:widowControl/>
        <w:bidi w:val="0"/>
        <w:ind w:hanging="0" w:left="397" w:right="0"/>
        <w:jc w:val="both"/>
        <w:rPr>
          <w:rFonts w:ascii="Calibri" w:hAnsi="Calibri"/>
          <w:sz w:val="22"/>
          <w:szCs w:val="22"/>
        </w:rPr>
      </w:pPr>
      <w:r>
        <w:rPr>
          <w:rFonts w:ascii="Calibri" w:hAnsi="Calibri"/>
          <w:sz w:val="22"/>
          <w:szCs w:val="22"/>
        </w:rPr>
        <w:t>Recordar momentos de família me ajudou a entender quem eu sou e por que sou quem sou. Ao ouvir meus avós, percebi que eles também tiveram medos, desejos e frustrações — assim como eu. Essa descoberta me trouxe um senso profundo de empatia e me ajudou a perdoar o que um dia acreditei que foram erros deles. Hoje entendo que eles fizeram o melhor que podiam com o que tinham, e isso me enche de gratidão.</w:t>
      </w:r>
    </w:p>
    <w:p>
      <w:pPr>
        <w:pStyle w:val="normal1"/>
        <w:ind w:hanging="0" w:left="360"/>
        <w:rPr>
          <w:rFonts w:ascii="Calibri" w:hAnsi="Calibri" w:eastAsia="Calibri" w:cs="Calibri"/>
          <w:color w:val="0070C0"/>
          <w:sz w:val="22"/>
          <w:szCs w:val="22"/>
        </w:rPr>
      </w:pPr>
      <w:r>
        <w:rPr>
          <w:rFonts w:eastAsia="Calibri" w:cs="Calibri" w:ascii="Calibri" w:hAnsi="Calibri"/>
          <w:color w:val="0070C0"/>
          <w:sz w:val="22"/>
          <w:szCs w:val="22"/>
        </w:rPr>
      </w:r>
    </w:p>
    <w:p>
      <w:pPr>
        <w:pStyle w:val="normal1"/>
        <w:ind w:hanging="0" w:left="360"/>
        <w:rPr>
          <w:rFonts w:ascii="Calibri" w:hAnsi="Calibri"/>
          <w:sz w:val="22"/>
          <w:szCs w:val="22"/>
        </w:rPr>
      </w:pPr>
      <w:r>
        <w:rPr>
          <w:rFonts w:eastAsia="Calibri" w:cs="Calibri" w:ascii="Calibri" w:hAnsi="Calibri"/>
          <w:color w:val="000000"/>
          <w:sz w:val="22"/>
          <w:szCs w:val="22"/>
        </w:rPr>
        <w:t>Algo surpreendeu você? Por favor, explique.</w:t>
      </w:r>
    </w:p>
    <w:p>
      <w:pPr>
        <w:pStyle w:val="normal1"/>
        <w:ind w:hanging="0" w:left="360"/>
        <w:rPr>
          <w:rFonts w:ascii="Calibri" w:hAnsi="Calibri" w:eastAsia="Calibri" w:cs="Calibri"/>
          <w:color w:val="0070C0"/>
          <w:sz w:val="22"/>
          <w:szCs w:val="22"/>
        </w:rPr>
      </w:pPr>
      <w:r>
        <w:rPr>
          <w:rFonts w:eastAsia="Calibri" w:cs="Calibri" w:ascii="Calibri" w:hAnsi="Calibri"/>
          <w:color w:val="0070C0"/>
          <w:sz w:val="22"/>
          <w:szCs w:val="22"/>
        </w:rPr>
      </w:r>
    </w:p>
    <w:p>
      <w:pPr>
        <w:pStyle w:val="BodyText"/>
        <w:widowControl/>
        <w:bidi w:val="0"/>
        <w:spacing w:lineRule="auto" w:line="276" w:before="0" w:after="140"/>
        <w:ind w:hanging="0" w:left="340" w:right="0"/>
        <w:jc w:val="both"/>
        <w:rPr>
          <w:rFonts w:ascii="Calibri" w:hAnsi="Calibri"/>
          <w:sz w:val="22"/>
          <w:szCs w:val="22"/>
        </w:rPr>
      </w:pPr>
      <w:r>
        <w:rPr>
          <w:rFonts w:ascii="Calibri" w:hAnsi="Calibri"/>
          <w:sz w:val="22"/>
          <w:szCs w:val="22"/>
        </w:rPr>
        <w:t>Sempre que me ponho a recordar, me emociono profundamente. O que um dia parecia comum — um almoço em família, um conselho simples, uma oração antes de dormir — hoje me faz muita falta e se revela como um tesouro. O que mais me surpreendeu foi perceber o quanto a influência deles permanece viva em mim, mesmo nas pequenas escolhas do dia a dia.</w:t>
      </w:r>
    </w:p>
    <w:p>
      <w:pPr>
        <w:pStyle w:val="BodyText"/>
        <w:widowControl/>
        <w:bidi w:val="0"/>
        <w:spacing w:lineRule="auto" w:line="276" w:before="0" w:after="140"/>
        <w:ind w:hanging="0" w:left="340" w:right="0"/>
        <w:jc w:val="both"/>
        <w:rPr>
          <w:rFonts w:ascii="Calibri" w:hAnsi="Calibri"/>
          <w:sz w:val="22"/>
          <w:szCs w:val="22"/>
        </w:rPr>
      </w:pPr>
      <w:r>
        <w:rPr>
          <w:rFonts w:ascii="Calibri" w:hAnsi="Calibri"/>
          <w:sz w:val="22"/>
          <w:szCs w:val="22"/>
        </w:rPr>
        <w:t>Não canso de agradecer aos meus avós, principalmente por terem me apresentado o evangelho e A Igreja de Jesus Cristo dos Santos dos Últimos Dias. Essa decisão deles — de viver e compartilhar o evangelho — já me salvou muitas vezes. Conhecer o plano de salvação e me esforçar para seguir no caminho estreito e apertado tem sido minha âncora nos momentos de tempestade.</w:t>
      </w:r>
    </w:p>
    <w:p>
      <w:pPr>
        <w:pStyle w:val="normal1"/>
        <w:ind w:hanging="0" w:left="360"/>
        <w:rPr>
          <w:rFonts w:ascii="Calibri" w:hAnsi="Calibri" w:eastAsia="Calibri" w:cs="Calibri"/>
          <w:b/>
          <w:bCs/>
          <w:sz w:val="22"/>
          <w:szCs w:val="22"/>
        </w:rPr>
      </w:pPr>
      <w:r>
        <w:rPr>
          <w:rFonts w:eastAsia="Calibri" w:cs="Calibri" w:ascii="Calibri" w:hAnsi="Calibri"/>
          <w:b/>
          <w:bCs/>
          <w:sz w:val="22"/>
          <w:szCs w:val="22"/>
        </w:rPr>
      </w:r>
    </w:p>
    <w:p>
      <w:pPr>
        <w:pStyle w:val="normal1"/>
        <w:keepNext w:val="false"/>
        <w:keepLines w:val="false"/>
        <w:pageBreakBefore w:val="false"/>
        <w:widowControl/>
        <w:numPr>
          <w:ilvl w:val="0"/>
          <w:numId w:val="5"/>
        </w:numPr>
        <w:pBdr/>
        <w:shd w:val="clear" w:fill="auto"/>
        <w:spacing w:lineRule="auto" w:line="276" w:before="0" w:after="0"/>
        <w:ind w:hanging="360" w:left="360" w:right="0"/>
        <w:jc w:val="left"/>
        <w:rPr>
          <w:rFonts w:ascii="Calibri" w:hAnsi="Calibri"/>
          <w:sz w:val="22"/>
          <w:szCs w:val="22"/>
        </w:rPr>
      </w:pPr>
      <w:r>
        <w:rPr>
          <w:rFonts w:eastAsia="Calibri" w:cs="Calibri" w:ascii="Calibri" w:hAnsi="Calibri"/>
          <w:b/>
          <w:bCs/>
          <w:i w:val="false"/>
          <w:iCs w:val="false"/>
          <w:caps w:val="false"/>
          <w:smallCaps w:val="false"/>
          <w:strike w:val="false"/>
          <w:dstrike w:val="false"/>
          <w:color w:val="000000"/>
          <w:position w:val="0"/>
          <w:sz w:val="22"/>
          <w:sz w:val="22"/>
          <w:szCs w:val="22"/>
          <w:u w:val="none"/>
          <w:shd w:fill="auto" w:val="clear"/>
          <w:vertAlign w:val="baseline"/>
        </w:rPr>
        <w:t xml:space="preserve">Reflexão: </w:t>
      </w:r>
      <w:r>
        <w:rPr>
          <w:rFonts w:eastAsia="Calibri" w:cs="Calibri"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Como essa experiência afetou sua visão sobre sua família ou seu relacionamento com Deus? Por favor, explique.</w:t>
      </w:r>
    </w:p>
    <w:p>
      <w:pPr>
        <w:pStyle w:val="normal1"/>
        <w:rPr>
          <w:rFonts w:ascii="Calibri" w:hAnsi="Calibri" w:eastAsia="Calibri" w:cs="Calibri"/>
          <w:sz w:val="22"/>
          <w:szCs w:val="22"/>
        </w:rPr>
      </w:pPr>
      <w:r>
        <w:rPr>
          <w:rFonts w:eastAsia="Calibri" w:cs="Calibri" w:ascii="Calibri" w:hAnsi="Calibri"/>
          <w:sz w:val="22"/>
          <w:szCs w:val="22"/>
        </w:rPr>
      </w:r>
    </w:p>
    <w:p>
      <w:pPr>
        <w:pStyle w:val="BodyText"/>
        <w:widowControl/>
        <w:bidi w:val="0"/>
        <w:spacing w:lineRule="auto" w:line="276" w:before="0" w:after="140"/>
        <w:ind w:hanging="0" w:left="397" w:right="0"/>
        <w:jc w:val="both"/>
        <w:rPr>
          <w:rFonts w:ascii="Calibri" w:hAnsi="Calibri"/>
          <w:sz w:val="22"/>
          <w:szCs w:val="22"/>
        </w:rPr>
      </w:pPr>
      <w:r>
        <w:rPr>
          <w:rFonts w:ascii="Calibri" w:hAnsi="Calibri"/>
          <w:sz w:val="22"/>
          <w:szCs w:val="22"/>
        </w:rPr>
        <w:t>Tenho fé no plano de salvação, e a cada dia essa esperança cresce. Mas esta atividade me fez enxergar algo que eu não via com tanta clareza: a família não é apenas um apoio terreno — ela é parte essencial do meu retorno ao Pai Celestial.</w:t>
      </w:r>
    </w:p>
    <w:p>
      <w:pPr>
        <w:pStyle w:val="BodyText"/>
        <w:widowControl/>
        <w:bidi w:val="0"/>
        <w:spacing w:lineRule="auto" w:line="276" w:before="0" w:after="140"/>
        <w:ind w:hanging="0" w:left="397" w:right="0"/>
        <w:jc w:val="both"/>
        <w:rPr>
          <w:rFonts w:ascii="Calibri" w:hAnsi="Calibri"/>
          <w:sz w:val="22"/>
          <w:szCs w:val="22"/>
        </w:rPr>
      </w:pPr>
      <w:r>
        <w:rPr>
          <w:rFonts w:ascii="Calibri" w:hAnsi="Calibri"/>
          <w:sz w:val="22"/>
          <w:szCs w:val="22"/>
        </w:rPr>
        <w:t>Entender que meus avós já estão do outro lado do véu, e que o trabalho que faço aqui — seja preservando memórias, seja vivendo o evangelho — tem impacto direto na nossa eternidade juntos, transformou minha visão. Não vejo mais minha história familiar como algo do passado, mas como um alicerce para o futuro.</w:t>
      </w:r>
    </w:p>
    <w:p>
      <w:pPr>
        <w:pStyle w:val="BodyText"/>
        <w:widowControl/>
        <w:bidi w:val="0"/>
        <w:spacing w:lineRule="auto" w:line="276" w:before="0" w:after="140"/>
        <w:ind w:hanging="0" w:left="397" w:right="0"/>
        <w:jc w:val="both"/>
        <w:rPr>
          <w:rFonts w:ascii="Calibri" w:hAnsi="Calibri"/>
          <w:sz w:val="22"/>
          <w:szCs w:val="22"/>
        </w:rPr>
      </w:pPr>
      <w:r>
        <w:rPr>
          <w:rFonts w:ascii="Calibri" w:hAnsi="Calibri"/>
          <w:sz w:val="22"/>
          <w:szCs w:val="22"/>
        </w:rPr>
        <w:t>Sei que minha família me ajudará a retornar à presença de Deus, assim como eles me ajudaram a chegar até aqui. E isso me motiva a ser digno das ordenanças do templo, a manter meus convênios e a viver de forma que um dia possamos estar todos juntos — não apenas como família terrena, mas como família eterna.</w:t>
      </w:r>
    </w:p>
    <w:p>
      <w:pPr>
        <w:pStyle w:val="normal1"/>
        <w:ind w:hanging="0" w:left="360"/>
        <w:rPr>
          <w:rFonts w:ascii="Calibri" w:hAnsi="Calibri"/>
          <w:sz w:val="22"/>
          <w:szCs w:val="22"/>
        </w:rPr>
      </w:pPr>
      <w:r>
        <w:rPr>
          <w:rFonts w:ascii="Calibri" w:hAnsi="Calibri"/>
          <w:sz w:val="22"/>
          <w:szCs w:val="22"/>
        </w:rPr>
      </w:r>
    </w:p>
    <w:p>
      <w:pPr>
        <w:pStyle w:val="normal1"/>
        <w:rPr>
          <w:rFonts w:ascii="Calibri" w:hAnsi="Calibri" w:eastAsia="Calibri" w:cs="Calibri"/>
          <w:sz w:val="22"/>
          <w:szCs w:val="22"/>
        </w:rPr>
      </w:pPr>
      <w:r>
        <w:rPr>
          <w:rFonts w:eastAsia="Calibri" w:cs="Calibri" w:ascii="Calibri" w:hAnsi="Calibri"/>
          <w:sz w:val="22"/>
          <w:szCs w:val="22"/>
        </w:rPr>
      </w:r>
    </w:p>
    <w:p>
      <w:pPr>
        <w:pStyle w:val="normal1"/>
        <w:rPr>
          <w:rFonts w:ascii="Calibri" w:hAnsi="Calibri" w:eastAsia="Calibri" w:cs="Calibri"/>
          <w:sz w:val="22"/>
          <w:szCs w:val="22"/>
        </w:rPr>
      </w:pPr>
      <w:r>
        <w:rPr>
          <w:rFonts w:eastAsia="Calibri" w:cs="Calibri" w:ascii="Calibri" w:hAnsi="Calibri"/>
          <w:sz w:val="22"/>
          <w:szCs w:val="22"/>
        </w:rPr>
      </w:r>
    </w:p>
    <w:p>
      <w:pPr>
        <w:pStyle w:val="normal1"/>
        <w:pBdr/>
        <w:spacing w:lineRule="auto" w:line="276"/>
        <w:ind w:hanging="0" w:left="720"/>
        <w:rPr>
          <w:rFonts w:ascii="Calibri" w:hAnsi="Calibri" w:eastAsia="Calibri" w:cs="Calibri"/>
          <w:color w:val="000000"/>
          <w:sz w:val="22"/>
          <w:szCs w:val="22"/>
        </w:rPr>
      </w:pPr>
      <w:r>
        <w:rPr>
          <w:rFonts w:eastAsia="Calibri" w:cs="Calibri" w:ascii="Calibri" w:hAnsi="Calibri"/>
          <w:color w:val="000000"/>
          <w:sz w:val="22"/>
          <w:szCs w:val="22"/>
        </w:rPr>
      </w:r>
    </w:p>
    <w:p>
      <w:pPr>
        <w:pStyle w:val="normal1"/>
        <w:rPr>
          <w:rFonts w:ascii="Calibri" w:hAnsi="Calibri"/>
          <w:sz w:val="22"/>
          <w:szCs w:val="22"/>
        </w:rPr>
      </w:pPr>
      <w:r>
        <w:rPr>
          <w:rFonts w:eastAsia="Calibri" w:cs="Calibri" w:ascii="Calibri" w:hAnsi="Calibri"/>
          <w:b/>
          <w:bCs/>
          <w:color w:val="000000"/>
          <w:sz w:val="22"/>
          <w:szCs w:val="22"/>
        </w:rPr>
        <w:t xml:space="preserve">Salve </w:t>
      </w:r>
      <w:r>
        <w:rPr>
          <w:rFonts w:eastAsia="Calibri" w:cs="Calibri" w:ascii="Calibri" w:hAnsi="Calibri"/>
          <w:color w:val="000000"/>
          <w:sz w:val="22"/>
          <w:szCs w:val="22"/>
        </w:rPr>
        <w:t xml:space="preserve">este documento com seu nome no nome do arquivo e siga as instruções </w:t>
      </w:r>
      <w:r>
        <w:rPr>
          <w:rFonts w:eastAsia="Calibri" w:cs="Calibri" w:ascii="Calibri" w:hAnsi="Calibri"/>
          <w:sz w:val="22"/>
          <w:szCs w:val="22"/>
        </w:rPr>
        <w:t>em sua disciplina</w:t>
      </w:r>
      <w:r>
        <w:rPr>
          <w:rFonts w:eastAsia="Calibri" w:cs="Calibri" w:ascii="Calibri" w:hAnsi="Calibri"/>
          <w:color w:val="000000"/>
          <w:sz w:val="22"/>
          <w:szCs w:val="22"/>
        </w:rPr>
        <w:t xml:space="preserve"> para enviá-lo para avaliação e feedback.</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OpenSymbol">
    <w:altName w:val="Arial Unicode MS"/>
    <w:charset w:val="02"/>
    <w:family w:val="auto"/>
    <w:pitch w:val="default"/>
    <w:embedRegular r:id="rId5" w:fontKey="{05014A78-CABC-4EF0-12AC-5CD89AEFDE05}"/>
  </w:font>
  <w:font w:name="Liberation Sans">
    <w:altName w:val="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Georgia">
    <w:charset w:val="01"/>
    <w:family w:val="roman"/>
    <w:pitch w:val="variable"/>
  </w:font>
  <w:font w:name="Calibri">
    <w:charset w:val="01"/>
    <w:family w:val="swiss"/>
    <w:pitch w:val="default"/>
  </w:font>
  <w:font w:name="Noto Sans Symbols">
    <w:charset w:val="01"/>
    <w:family w:val="swiss"/>
    <w:pitch w:val="variable"/>
    <w:embedRegular r:id="rId10" w:fontKey="{0A014A78-CABC-4EF0-12AC-5CD89AEFDE0A}"/>
    <w:embedBold r:id="rId11" w:fontKey="{0B014A78-CABC-4EF0-12AC-5CD89AEFDE0B}"/>
  </w:font>
  <w:font w:name="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lvl w:ilvl="0">
      <w:start w:val="1"/>
      <w:numFmt w:val="decimal"/>
      <w:lvlText w:val="%1."/>
      <w:lvlJc w:val="left"/>
      <w:pPr>
        <w:tabs>
          <w:tab w:val="num" w:pos="0"/>
        </w:tabs>
        <w:ind w:left="360" w:hanging="360"/>
      </w:pPr>
      <w:rPr>
        <w:b/>
        <w:bCs/>
        <w:rFonts w:ascii="Times New Roman" w:hAnsi="Times New Roman" w:eastAsia="Times New Roman" w:cs="Times New Roman"/>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rPr>
  </w:style>
  <w:style w:type="paragraph" w:styleId="Heading5">
    <w:name w:val="Heading 5"/>
    <w:basedOn w:val="normal1"/>
    <w:next w:val="normal1"/>
    <w:qFormat/>
    <w:pPr>
      <w:keepNext w:val="true"/>
      <w:keepLines/>
      <w:spacing w:lineRule="auto" w:line="240" w:before="220" w:after="40"/>
    </w:pPr>
    <w:rPr>
      <w:b/>
      <w:bCs/>
      <w:sz w:val="22"/>
      <w:szCs w:val="22"/>
    </w:rPr>
  </w:style>
  <w:style w:type="paragraph" w:styleId="Heading6">
    <w:name w:val="Heading 6"/>
    <w:basedOn w:val="normal1"/>
    <w:next w:val="normal1"/>
    <w:qFormat/>
    <w:pPr>
      <w:keepNext w:val="true"/>
      <w:keepLines/>
      <w:spacing w:lineRule="auto" w:line="240" w:before="200" w:after="40"/>
    </w:pPr>
    <w:rPr>
      <w:b/>
      <w:bCs/>
      <w:sz w:val="20"/>
      <w:szCs w:val="20"/>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QZELj7zJ3t39jez7PJSMK4LxYA==">CgMxLjAyDmgueGxlYmIwazBwemM4OAByITFzZmtFN3Q4aXdQbGRXZy1hNWdBczZkN1J0R2J2WVcyZg==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6</Pages>
  <Words>1765</Words>
  <Characters>8634</Characters>
  <CharactersWithSpaces>10340</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2026-07-21T20:12:40Z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0x010100BE4092ABB3D9F947AB713D875CA16C5B</vt:lpwstr>
  </property>
  <property fmtid="{D5CDD505-2E9C-101B-9397-08002B2CF9AE}" pid="3" name="MSIP_Label_03ef5274-90b8-4b3f-8a76-b4c36a43e904_ActionId">
    <vt:lpwstr>ffd7a100-2a6d-4ce9-b1ea-00001431eed4</vt:lpwstr>
  </property>
  <property fmtid="{D5CDD505-2E9C-101B-9397-08002B2CF9AE}" pid="4" name="MSIP_Label_03ef5274-90b8-4b3f-8a76-b4c36a43e904_ContentBits">
    <vt:lpwstr>0</vt:lpwstr>
  </property>
  <property fmtid="{D5CDD505-2E9C-101B-9397-08002B2CF9AE}" pid="5" name="MSIP_Label_03ef5274-90b8-4b3f-8a76-b4c36a43e904_Enabled">
    <vt:lpwstr>true</vt:lpwstr>
  </property>
  <property fmtid="{D5CDD505-2E9C-101B-9397-08002B2CF9AE}" pid="6" name="MSIP_Label_03ef5274-90b8-4b3f-8a76-b4c36a43e904_Method">
    <vt:lpwstr>Standard</vt:lpwstr>
  </property>
  <property fmtid="{D5CDD505-2E9C-101B-9397-08002B2CF9AE}" pid="7" name="MSIP_Label_03ef5274-90b8-4b3f-8a76-b4c36a43e904_Name">
    <vt:lpwstr>Not Protected_2</vt:lpwstr>
  </property>
  <property fmtid="{D5CDD505-2E9C-101B-9397-08002B2CF9AE}" pid="8" name="MSIP_Label_03ef5274-90b8-4b3f-8a76-b4c36a43e904_SetDate">
    <vt:lpwstr>2020-03-03T17:24:50Z</vt:lpwstr>
  </property>
  <property fmtid="{D5CDD505-2E9C-101B-9397-08002B2CF9AE}" pid="9" name="MSIP_Label_03ef5274-90b8-4b3f-8a76-b4c36a43e904_SiteId">
    <vt:lpwstr>61e6eeb3-5fd7-4aaa-ae3c-61e8deb09b79</vt:lpwstr>
  </property>
  <property fmtid="{D5CDD505-2E9C-101B-9397-08002B2CF9AE}" pid="10" name="MediaServiceImageTags">
    <vt:lpwstr>MediaServiceImageTags</vt:lpwstr>
  </property>
</Properties>
</file>