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FATEC PG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CASOS DE USO</w:t>
      </w:r>
    </w:p>
    <w:p/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CASOS DE USO</w:t>
      </w:r>
    </w:p>
    <w:p/>
    <w:p/>
    <w:p/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Trabalho acadêmico apresentado à disciplina Trabalho de Graduação 1 do curso de Análise e Desenvolvimento de Sistemas da FATEC PG, como parte das atividades de desenvolvimento e documentação do projeto MedAgenda.</w:t>
      </w:r>
    </w:p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Professor: Bruno Baruffi Esteves.</w:t>
      </w:r>
    </w:p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SUMÁRIO</w:t>
      </w:r>
    </w:p>
    <w:p/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1. Objetivo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UC01 - Realizar login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UC02 - Listar pacientes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UC03 - Cadastrar paciente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UC04 - Visualizar paciente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UC05 - Editar paciente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UC06 - Consultar painel do médico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UC07 - Consultar agenda semanal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UC08 - Interagir com chatbot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2. Casos de uso planejados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CASOS DE USO - MEDAGENDA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1. OBJETIVO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Este documento descreve os principais casos de uso do MedAgenda, indicando como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os atores interagem com o sistema.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UC01 - REALIZAR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Ator principal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Objetivo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Acessar o painel interno do sistema.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Pré-condição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Usuário deve existir no banco de dados.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Pós-condição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Usuário autenticado recebe um token JWT.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Fluxo principal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acessa a tela de login.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informa e-mail e senha.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envia os dados para POST /api/auth/login.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backend valida as credenciais.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backend retorna um token JWT.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salva o token no navegador.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é redirecionado para o painel.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Fluxo alternativo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Se as credenciais forem inválidas, o sistema exibe mensagem de erro.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Se o backend estiver desligado, o sistema informa falha de conexão/operação.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UC02 - LISTAR PACIENTES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Ator principal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Objetivo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Visualizar pacientes cadastrados.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Pré-condição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 deve estar autenticado.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Pós-condição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Lista de pacientes é exibida.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Fluxo principal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acessa a tela de pacientes.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envia requisição GET /api/pacientes com token JWT.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backend valida o token.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backend retorna os pacientes cadastrados.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exibe os pacientes em tabela.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UC03 - CADASTRAR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Ator principal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Objetivo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Inserir um novo paciente no sistema.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Pré-condição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 deve estar autenticado.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Pós-condição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Paciente é salvo no banco de dados.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Fluxo principal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clica em Novo paciente.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sistema abre o formulário de cadastro.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informa os dados do paciente.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valida nome, CPF e data de nascimento.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envia POST /api/pacientes.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backend valida as regras de negócio.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backend salva o paciente.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atualiza a tabela.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Fluxos alternativos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CPF inválido: o sistema informa que o CPF é inválido.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CPF duplicado: o backend recusa a operação.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Data futura: o sistema impede o cadastro.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UC04 - VISUALIZAR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Ator principal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Objetivo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Consultar os dados completos de um paciente.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Pré-condição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 deve estar autenticado e paciente deve existir.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Pós-condição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Dados do paciente são exibidos.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Fluxo principal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acessa a lista de pacientes.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clica no ícone de visualização.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sistema abre um modal com os dados do paciente em modo leitura.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UC05 - EDITAR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Ator principal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Objetivo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Atualizar dados cadastrais do paciente.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Pré-condição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 deve estar autenticado e paciente deve existir.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Pós-condição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Dados do paciente são atualizados no banco.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Fluxo principal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acessa a lista de pacientes.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clica no ícone de edição.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sistema abre o formulário preenchido.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médico altera os dados necessários.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valida os campos.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envia PUT /api/pacientes/{id}.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backend valida e salva as alterações.</w:t>
      </w:r>
    </w:p>
    <w:p>
      <w:pPr>
        <w:pStyle w:val="ListNumber"/>
        <w:spacing w:line="360" w:lineRule="auto"/>
      </w:pPr>
      <w:r>
        <w:rPr>
          <w:rFonts w:ascii="Times New Roman" w:hAnsi="Times New Roman"/>
          <w:sz w:val="24"/>
        </w:rPr>
        <w:t>O frontend atualiza a tabela.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UC06 - CONSULTAR PAINEL DO MÉDICO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Ator principal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Objetivo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Visualizar resumo da agenda e indicadores.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Situação atual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Protótipo visual com dados mockados.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UC07 - CONSULTAR AGENDA SEMANAL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Ator principal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Médico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Objetivo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Visualizar horários disponíveis e ocupados.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Situação atual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Protótipo visual com dados mockados.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UC08 - INTERAGIR COM CHATBOT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Ator principal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Paciente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Objetivo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Simular uma marcação de consulta por conversa.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Situação atual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Protótipo visual com mensagens mockadas.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2. CASOS DE USO PLANEJADOS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Criar consulta pela agenda.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Editar consulta existente.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Cancelar consulta.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Integrar chatbot com criação real de consulta.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Vincular consulta ao paciente e profissional autenticado.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