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1D6A7" w14:textId="522E2CE4" w:rsidR="002D325F" w:rsidRDefault="00A94257" w:rsidP="00572885">
      <w:pPr>
        <w:pStyle w:val="Ttulo1"/>
      </w:pPr>
      <w:r w:rsidRPr="0083347F">
        <w:t>Introdução</w:t>
      </w:r>
      <w:r w:rsidR="00572885">
        <w:t xml:space="preserve"> (section)</w:t>
      </w:r>
    </w:p>
    <w:p w14:paraId="1B816BD5" w14:textId="77777777" w:rsidR="006B74B5" w:rsidRPr="006B74B5" w:rsidRDefault="006B74B5" w:rsidP="006B74B5"/>
    <w:p w14:paraId="5F23D8A9" w14:textId="590CF129" w:rsidR="002D325F" w:rsidRDefault="002D325F" w:rsidP="00572885">
      <w:pPr>
        <w:pStyle w:val="Ttulo2"/>
      </w:pPr>
      <w:r>
        <w:t>P</w:t>
      </w:r>
      <w:r w:rsidR="00CF4DFE">
        <w:t>roblema de RVDB</w:t>
      </w:r>
      <w:r w:rsidR="00572885">
        <w:t xml:space="preserve"> (subsection)</w:t>
      </w:r>
    </w:p>
    <w:p w14:paraId="4AECB1D0" w14:textId="77777777" w:rsidR="00572885" w:rsidRPr="00572885" w:rsidRDefault="00572885" w:rsidP="00572885"/>
    <w:p w14:paraId="2F7283C7" w14:textId="13D36416" w:rsidR="00572885" w:rsidRDefault="002D325F" w:rsidP="00572885">
      <w:pPr>
        <w:pStyle w:val="Ttulo2"/>
      </w:pPr>
      <w:r>
        <w:t>C</w:t>
      </w:r>
      <w:r w:rsidR="00CF4DFE">
        <w:t xml:space="preserve">ontexto de missões de </w:t>
      </w:r>
      <w:r w:rsidR="006B74B5">
        <w:t>RVDB (</w:t>
      </w:r>
      <w:r w:rsidR="00572885">
        <w:t>subsection)</w:t>
      </w:r>
    </w:p>
    <w:p w14:paraId="680D2CBF" w14:textId="063E77C0" w:rsidR="00572885" w:rsidRDefault="00CF4DFE" w:rsidP="00572885">
      <w:pPr>
        <w:pStyle w:val="Ttulo3"/>
      </w:pPr>
      <w:r>
        <w:t xml:space="preserve">serviço em </w:t>
      </w:r>
      <w:r w:rsidR="006B74B5">
        <w:t>órbita (</w:t>
      </w:r>
      <w:r w:rsidR="00572885">
        <w:t>sub</w:t>
      </w:r>
      <w:r w:rsidR="00572885">
        <w:t>sub</w:t>
      </w:r>
      <w:r w:rsidR="00572885">
        <w:t>section)</w:t>
      </w:r>
    </w:p>
    <w:p w14:paraId="07AF22C5" w14:textId="51FBFE44" w:rsidR="00572885" w:rsidRDefault="00CF4DFE" w:rsidP="00572885">
      <w:pPr>
        <w:pStyle w:val="Ttulo3"/>
      </w:pPr>
      <w:r>
        <w:t>manutenção</w:t>
      </w:r>
      <w:r w:rsidR="00572885">
        <w:t xml:space="preserve"> (subsubsection)</w:t>
      </w:r>
    </w:p>
    <w:p w14:paraId="56615ECA" w14:textId="79C45088" w:rsidR="00572885" w:rsidRDefault="00CF4DFE" w:rsidP="00572885">
      <w:pPr>
        <w:pStyle w:val="Ttulo3"/>
      </w:pPr>
      <w:r>
        <w:t>remoção de detritos</w:t>
      </w:r>
      <w:r w:rsidR="00572885">
        <w:t xml:space="preserve"> (subsubsection)</w:t>
      </w:r>
    </w:p>
    <w:p w14:paraId="27222227" w14:textId="786D2826" w:rsidR="00572885" w:rsidRPr="00572885" w:rsidRDefault="00CF4DFE" w:rsidP="00572885">
      <w:pPr>
        <w:pStyle w:val="Ttulo3"/>
      </w:pPr>
      <w:r>
        <w:t>montagem espacial</w:t>
      </w:r>
      <w:r w:rsidR="00572885">
        <w:t xml:space="preserve"> (subsubsection)</w:t>
      </w:r>
    </w:p>
    <w:p w14:paraId="5BDD4043" w14:textId="534DF62D" w:rsidR="002D325F" w:rsidRDefault="002D325F" w:rsidP="00572885">
      <w:pPr>
        <w:pStyle w:val="Ttulo2"/>
      </w:pPr>
      <w:r>
        <w:t>F</w:t>
      </w:r>
      <w:r w:rsidR="00CF4DFE">
        <w:t xml:space="preserve">ase de aproximação </w:t>
      </w:r>
      <w:r w:rsidR="00572885">
        <w:t xml:space="preserve">de </w:t>
      </w:r>
      <w:r w:rsidR="00CF4DFE">
        <w:t xml:space="preserve">curta </w:t>
      </w:r>
      <w:r w:rsidR="00572885">
        <w:t xml:space="preserve">distância </w:t>
      </w:r>
      <w:r w:rsidR="00CF4DFE">
        <w:t>e operação de berthing com MR</w:t>
      </w:r>
      <w:r w:rsidR="00572885">
        <w:t xml:space="preserve"> </w:t>
      </w:r>
      <w:r w:rsidR="00572885">
        <w:t>(subsection)</w:t>
      </w:r>
    </w:p>
    <w:p w14:paraId="7DACAE20" w14:textId="77777777" w:rsidR="00572885" w:rsidRPr="00572885" w:rsidRDefault="00572885" w:rsidP="00572885"/>
    <w:p w14:paraId="202BA9B4" w14:textId="79F3289A" w:rsidR="00CF4DFE" w:rsidRDefault="002D325F" w:rsidP="00572885">
      <w:pPr>
        <w:pStyle w:val="Ttulo2"/>
      </w:pPr>
      <w:r>
        <w:t>Justificativa técnica para tratar o sistema como dinâmico acoplado (espaçonave + MR)</w:t>
      </w:r>
      <w:r w:rsidR="00572885">
        <w:t xml:space="preserve"> </w:t>
      </w:r>
      <w:r w:rsidR="00572885">
        <w:t>(subsection)</w:t>
      </w:r>
    </w:p>
    <w:p w14:paraId="0F90B69C" w14:textId="77777777" w:rsidR="00572885" w:rsidRPr="00572885" w:rsidRDefault="00572885" w:rsidP="00572885"/>
    <w:p w14:paraId="0DC2B205" w14:textId="13FADA75" w:rsidR="00A94257" w:rsidRPr="0083347F" w:rsidRDefault="00A94257" w:rsidP="00572885">
      <w:pPr>
        <w:pStyle w:val="Ttulo2"/>
        <w:rPr>
          <w:b w:val="0"/>
        </w:rPr>
      </w:pPr>
      <w:r w:rsidRPr="0083347F">
        <w:t>Contextualização</w:t>
      </w:r>
      <w:r w:rsidR="00572885">
        <w:t xml:space="preserve"> </w:t>
      </w:r>
      <w:r w:rsidR="00572885">
        <w:t>(subsection)</w:t>
      </w:r>
    </w:p>
    <w:p w14:paraId="2EA7C290" w14:textId="5D921976" w:rsidR="002D325F" w:rsidRDefault="00D4512B" w:rsidP="00572885">
      <w:pPr>
        <w:pStyle w:val="Ttulo3"/>
      </w:pPr>
      <w:r>
        <w:t>Evolução das missões de RVDB desde Gemini e Apollo até ISS</w:t>
      </w:r>
      <w:r w:rsidR="00572885">
        <w:t xml:space="preserve"> </w:t>
      </w:r>
      <w:r w:rsidR="00572885">
        <w:t>(subsubsection)</w:t>
      </w:r>
    </w:p>
    <w:p w14:paraId="6A50F9A4" w14:textId="77777777" w:rsidR="00572885" w:rsidRPr="00572885" w:rsidRDefault="00572885" w:rsidP="00572885"/>
    <w:p w14:paraId="27940708" w14:textId="47978722" w:rsidR="00D4512B" w:rsidRDefault="00D4512B" w:rsidP="00572885">
      <w:pPr>
        <w:pStyle w:val="Ttulo3"/>
      </w:pPr>
      <w:r>
        <w:t>Diferença conceitual entre docking e berthing</w:t>
      </w:r>
      <w:r w:rsidR="00572885">
        <w:t xml:space="preserve"> </w:t>
      </w:r>
      <w:r w:rsidR="00572885">
        <w:t>(subsubsection)</w:t>
      </w:r>
    </w:p>
    <w:p w14:paraId="10629C7E" w14:textId="77777777" w:rsidR="00572885" w:rsidRPr="00572885" w:rsidRDefault="00572885" w:rsidP="00572885"/>
    <w:p w14:paraId="6F062D6E" w14:textId="2EF36BF8" w:rsidR="00D4512B" w:rsidRDefault="00D4512B" w:rsidP="00572885">
      <w:pPr>
        <w:pStyle w:val="Ttulo3"/>
      </w:pPr>
      <w:r>
        <w:t xml:space="preserve">Crescente demanda por operações autônomas em </w:t>
      </w:r>
      <w:r w:rsidR="00E039CE">
        <w:t>órbita</w:t>
      </w:r>
      <w:r>
        <w:t xml:space="preserve"> baixa terrestre</w:t>
      </w:r>
      <w:r w:rsidR="00572885">
        <w:t xml:space="preserve"> </w:t>
      </w:r>
      <w:r w:rsidR="00572885">
        <w:t>(subsubsection)</w:t>
      </w:r>
    </w:p>
    <w:p w14:paraId="34518568" w14:textId="77777777" w:rsidR="00572885" w:rsidRPr="00572885" w:rsidRDefault="00572885" w:rsidP="00572885"/>
    <w:p w14:paraId="258B7219" w14:textId="22C89C5A" w:rsidR="00D4512B" w:rsidRDefault="00D4512B" w:rsidP="00572885">
      <w:pPr>
        <w:pStyle w:val="Ttulo3"/>
      </w:pPr>
      <w:r>
        <w:t>Complexidade introduzida por MR em ambiente de microgravidade</w:t>
      </w:r>
      <w:r w:rsidR="00572885">
        <w:t xml:space="preserve"> </w:t>
      </w:r>
      <w:r w:rsidR="00572885">
        <w:t>(subsubsection)</w:t>
      </w:r>
    </w:p>
    <w:p w14:paraId="289BC2AA" w14:textId="77777777" w:rsidR="00572885" w:rsidRPr="00572885" w:rsidRDefault="00572885" w:rsidP="00572885"/>
    <w:p w14:paraId="21BF44B6" w14:textId="0C45136D" w:rsidR="00A94257" w:rsidRPr="00572885" w:rsidRDefault="00A94257" w:rsidP="00572885">
      <w:pPr>
        <w:pStyle w:val="Ttulo2"/>
        <w:rPr>
          <w:b w:val="0"/>
        </w:rPr>
      </w:pPr>
      <w:r w:rsidRPr="0083347F">
        <w:t>Motivação</w:t>
      </w:r>
      <w:r w:rsidR="00572885">
        <w:t xml:space="preserve"> </w:t>
      </w:r>
      <w:r w:rsidR="00572885">
        <w:t>(subsection)</w:t>
      </w:r>
    </w:p>
    <w:p w14:paraId="412C0D1B" w14:textId="2924574B" w:rsidR="00D4512B" w:rsidRDefault="00D4512B" w:rsidP="00572885">
      <w:pPr>
        <w:pStyle w:val="Ttulo3"/>
      </w:pPr>
      <w:r>
        <w:t>Limitações de modelos puramente orbitais para fases de captura</w:t>
      </w:r>
      <w:r w:rsidR="00572885">
        <w:t xml:space="preserve"> (subsubsection)</w:t>
      </w:r>
    </w:p>
    <w:p w14:paraId="1629F207" w14:textId="77777777" w:rsidR="006B74B5" w:rsidRPr="006B74B5" w:rsidRDefault="006B74B5" w:rsidP="006B74B5"/>
    <w:p w14:paraId="5048679A" w14:textId="13028356" w:rsidR="00D4512B" w:rsidRDefault="00D4512B" w:rsidP="00572885">
      <w:pPr>
        <w:pStyle w:val="Ttulo3"/>
      </w:pPr>
      <w:r>
        <w:t>Influência do MR na atitude da espaçonave</w:t>
      </w:r>
      <w:r w:rsidR="00572885">
        <w:t xml:space="preserve"> (subsubsection)</w:t>
      </w:r>
    </w:p>
    <w:p w14:paraId="67AC41E6" w14:textId="77777777" w:rsidR="006B74B5" w:rsidRPr="006B74B5" w:rsidRDefault="006B74B5" w:rsidP="006B74B5"/>
    <w:p w14:paraId="0B391E4F" w14:textId="5A2A8AD6" w:rsidR="00D4512B" w:rsidRDefault="00D4512B" w:rsidP="00572885">
      <w:pPr>
        <w:pStyle w:val="Ttulo3"/>
      </w:pPr>
      <w:r>
        <w:t>Relevância para missões de inspeção, manutenção e remoção de detritos</w:t>
      </w:r>
      <w:r w:rsidR="00572885">
        <w:t xml:space="preserve"> (subsubsection)</w:t>
      </w:r>
    </w:p>
    <w:p w14:paraId="14BC1147" w14:textId="77777777" w:rsidR="006B74B5" w:rsidRPr="006B74B5" w:rsidRDefault="006B74B5" w:rsidP="006B74B5"/>
    <w:p w14:paraId="481E0841" w14:textId="29F1F610" w:rsidR="00D4512B" w:rsidRDefault="00D4512B" w:rsidP="00572885">
      <w:pPr>
        <w:pStyle w:val="Ttulo3"/>
      </w:pPr>
      <w:r>
        <w:lastRenderedPageBreak/>
        <w:t>Integração entre dinâmica orbital e robótica espacial</w:t>
      </w:r>
      <w:r w:rsidR="00572885">
        <w:t xml:space="preserve"> (subsubsection)</w:t>
      </w:r>
    </w:p>
    <w:p w14:paraId="398C92E9" w14:textId="77777777" w:rsidR="006B74B5" w:rsidRPr="006B74B5" w:rsidRDefault="006B74B5" w:rsidP="006B74B5"/>
    <w:p w14:paraId="62DF28B0" w14:textId="0931E622" w:rsidR="00D4512B" w:rsidRDefault="00D4512B" w:rsidP="00572885">
      <w:pPr>
        <w:pStyle w:val="Ttulo3"/>
      </w:pPr>
      <w:r>
        <w:t>Interesse acadêmico em formular modelo consistente energeticamente</w:t>
      </w:r>
      <w:r w:rsidR="00572885">
        <w:t xml:space="preserve"> (subsubsection)</w:t>
      </w:r>
    </w:p>
    <w:p w14:paraId="6F1425F7" w14:textId="77777777" w:rsidR="006B74B5" w:rsidRPr="006B74B5" w:rsidRDefault="006B74B5" w:rsidP="006B74B5"/>
    <w:p w14:paraId="0066B0DC" w14:textId="16E5361B" w:rsidR="00A94257" w:rsidRPr="00572885" w:rsidRDefault="00A94257" w:rsidP="00572885">
      <w:pPr>
        <w:pStyle w:val="Ttulo2"/>
        <w:rPr>
          <w:b w:val="0"/>
        </w:rPr>
      </w:pPr>
      <w:r w:rsidRPr="0083347F">
        <w:t xml:space="preserve">Pergunta da </w:t>
      </w:r>
      <w:r w:rsidR="00572885">
        <w:t>pesquisa (subsection)</w:t>
      </w:r>
    </w:p>
    <w:p w14:paraId="7FEAFFE6" w14:textId="3A3AC83E" w:rsidR="00D4512B" w:rsidRDefault="009C7413" w:rsidP="00572885">
      <w:pPr>
        <w:pStyle w:val="Ttulo3"/>
      </w:pPr>
      <w:r>
        <w:t xml:space="preserve">Como modelar de forma integrada a dinâmica orbital relativa e a dinâmica acoplada de uma espaçonave </w:t>
      </w:r>
      <w:r w:rsidR="000D2449">
        <w:t xml:space="preserve">do tipo MR durante </w:t>
      </w:r>
      <w:r w:rsidR="001B055A">
        <w:t>as fases</w:t>
      </w:r>
      <w:r w:rsidR="000D2449">
        <w:t xml:space="preserve"> de aproximação curta e de</w:t>
      </w:r>
      <w:r>
        <w:t xml:space="preserve"> captura?</w:t>
      </w:r>
      <w:r w:rsidR="00572885">
        <w:t xml:space="preserve"> (subsubsection)</w:t>
      </w:r>
    </w:p>
    <w:p w14:paraId="05ED7788" w14:textId="6791EEE9" w:rsidR="000D2449" w:rsidRDefault="000D2449" w:rsidP="00836CA1">
      <w:pPr>
        <w:jc w:val="both"/>
      </w:pPr>
      <w:r>
        <w:br w:type="page"/>
      </w:r>
    </w:p>
    <w:p w14:paraId="6D6359C8" w14:textId="75ABDAE8" w:rsidR="00A94257" w:rsidRPr="00572885" w:rsidRDefault="00A94257" w:rsidP="00572885">
      <w:pPr>
        <w:pStyle w:val="Ttulo2"/>
      </w:pPr>
      <w:r w:rsidRPr="00572885">
        <w:lastRenderedPageBreak/>
        <w:t>Objetivo</w:t>
      </w:r>
      <w:r w:rsidR="00836CA1" w:rsidRPr="00572885">
        <w:t xml:space="preserve"> do trabalho</w:t>
      </w:r>
      <w:r w:rsidR="00572885">
        <w:t xml:space="preserve"> (subsection)</w:t>
      </w:r>
    </w:p>
    <w:p w14:paraId="5E6FA6E7" w14:textId="7F86C025" w:rsidR="000C18FE" w:rsidRDefault="000D09A4" w:rsidP="00836CA1">
      <w:pPr>
        <w:jc w:val="both"/>
      </w:pPr>
      <w:r>
        <w:t xml:space="preserve">Este trabalho tem por objetivo desenvolver </w:t>
      </w:r>
      <w:r w:rsidR="00870DBC">
        <w:t xml:space="preserve">e simular </w:t>
      </w:r>
      <w:r>
        <w:t xml:space="preserve">um modelo matemático integrado para missões de </w:t>
      </w:r>
      <w:proofErr w:type="spellStart"/>
      <w:r>
        <w:t>gls</w:t>
      </w:r>
      <w:proofErr w:type="spellEnd"/>
      <w:r>
        <w:t>{</w:t>
      </w:r>
      <w:proofErr w:type="spellStart"/>
      <w:r>
        <w:t>rvdb</w:t>
      </w:r>
      <w:proofErr w:type="spellEnd"/>
      <w:r>
        <w:t xml:space="preserve">}. </w:t>
      </w:r>
      <w:r w:rsidR="00246986">
        <w:t xml:space="preserve">Para que isso seja possível, </w:t>
      </w:r>
      <w:r w:rsidR="00743D5D">
        <w:t>incorpor</w:t>
      </w:r>
      <w:r w:rsidR="00DE5D3D">
        <w:t>ou</w:t>
      </w:r>
      <w:r w:rsidR="00743D5D">
        <w:t>-se</w:t>
      </w:r>
      <w:r w:rsidR="00246986">
        <w:t xml:space="preserve"> um modelo de </w:t>
      </w:r>
      <w:proofErr w:type="spellStart"/>
      <w:r w:rsidR="00246986">
        <w:t>gls</w:t>
      </w:r>
      <w:proofErr w:type="spellEnd"/>
      <w:r w:rsidR="00246986">
        <w:t>{</w:t>
      </w:r>
      <w:proofErr w:type="spellStart"/>
      <w:r w:rsidR="00246986">
        <w:t>mr</w:t>
      </w:r>
      <w:proofErr w:type="spellEnd"/>
      <w:r w:rsidR="00246986">
        <w:t xml:space="preserve">} </w:t>
      </w:r>
      <w:r w:rsidR="001742F8">
        <w:t xml:space="preserve">acoplado </w:t>
      </w:r>
      <w:r w:rsidR="00743D5D">
        <w:t>a</w:t>
      </w:r>
      <w:r w:rsidR="001742F8">
        <w:t xml:space="preserve"> uma espaçonave</w:t>
      </w:r>
      <w:r w:rsidR="003B6359">
        <w:t xml:space="preserve"> perseguidora</w:t>
      </w:r>
      <w:r w:rsidR="001742F8">
        <w:t xml:space="preserve">, </w:t>
      </w:r>
      <w:r w:rsidR="00DE5D3D">
        <w:t>tornando-a</w:t>
      </w:r>
      <w:r w:rsidR="001742F8">
        <w:t xml:space="preserve"> uma </w:t>
      </w:r>
      <w:proofErr w:type="spellStart"/>
      <w:r w:rsidR="00FC35AE">
        <w:t>gls</w:t>
      </w:r>
      <w:proofErr w:type="spellEnd"/>
      <w:r w:rsidR="00FC35AE">
        <w:t>{</w:t>
      </w:r>
      <w:proofErr w:type="spellStart"/>
      <w:r w:rsidR="00FC35AE">
        <w:t>emtr</w:t>
      </w:r>
      <w:proofErr w:type="spellEnd"/>
      <w:r w:rsidR="00FC35AE">
        <w:t>}.</w:t>
      </w:r>
    </w:p>
    <w:p w14:paraId="03568C08" w14:textId="0D83F11A" w:rsidR="00DE5D3D" w:rsidRDefault="00840346" w:rsidP="00836CA1">
      <w:pPr>
        <w:jc w:val="both"/>
      </w:pPr>
      <w:r>
        <w:t xml:space="preserve">O modelo matemático desenvolvido é capaz de calcular o movimento relativo </w:t>
      </w:r>
      <w:r w:rsidR="00220880">
        <w:t xml:space="preserve">a uma </w:t>
      </w:r>
      <w:r w:rsidR="001B055A">
        <w:t>espaçonave-alvo tanto no referencial ECI quanto</w:t>
      </w:r>
      <w:r w:rsidR="00220880">
        <w:t xml:space="preserve"> no </w:t>
      </w:r>
      <w:proofErr w:type="spellStart"/>
      <w:r w:rsidR="00220880">
        <w:t>gls</w:t>
      </w:r>
      <w:proofErr w:type="spellEnd"/>
      <w:r w:rsidR="00220880">
        <w:t>{</w:t>
      </w:r>
      <w:proofErr w:type="spellStart"/>
      <w:r w:rsidR="00220880">
        <w:t>lvlh</w:t>
      </w:r>
      <w:proofErr w:type="spellEnd"/>
      <w:r w:rsidR="00220880">
        <w:t xml:space="preserve">}. </w:t>
      </w:r>
      <w:r w:rsidR="001B055A">
        <w:t>Além do movimento orbital, calculou-se a dinâmica da espaçonave perseguidora de suas formas: a primeira, tratada como um corpo rígido por meio das Equações de Euler do corpo rígido, e a segunda, a dinâmica acoplada espaçonave-</w:t>
      </w:r>
      <w:proofErr w:type="spellStart"/>
      <w:r w:rsidR="001B055A">
        <w:t>gls</w:t>
      </w:r>
      <w:proofErr w:type="spellEnd"/>
      <w:r w:rsidR="001B055A">
        <w:t>{</w:t>
      </w:r>
      <w:proofErr w:type="spellStart"/>
      <w:r w:rsidR="001B055A">
        <w:t>mr</w:t>
      </w:r>
      <w:proofErr w:type="spellEnd"/>
      <w:r w:rsidR="001B055A">
        <w:t xml:space="preserve">} por meio da abordagem </w:t>
      </w:r>
      <w:proofErr w:type="spellStart"/>
      <w:r w:rsidR="001B055A">
        <w:t>lagrangiana</w:t>
      </w:r>
      <w:proofErr w:type="spellEnd"/>
      <w:r w:rsidR="001B055A">
        <w:t xml:space="preserve"> de</w:t>
      </w:r>
      <w:r w:rsidR="007D16B9">
        <w:t xml:space="preserve"> energia cinética.</w:t>
      </w:r>
    </w:p>
    <w:p w14:paraId="054CF515" w14:textId="4D3B141D" w:rsidR="007D16B9" w:rsidRDefault="00836CA1" w:rsidP="00836CA1">
      <w:pPr>
        <w:jc w:val="both"/>
      </w:pPr>
      <w:r>
        <w:t xml:space="preserve">Por meio da simulação em MATLAB e SIMULINK, é possível investigar o comportamento da espaçonave durante as diferentes etapas da missão de </w:t>
      </w:r>
      <w:proofErr w:type="spellStart"/>
      <w:r>
        <w:t>gls</w:t>
      </w:r>
      <w:proofErr w:type="spellEnd"/>
      <w:r>
        <w:t>{</w:t>
      </w:r>
      <w:proofErr w:type="spellStart"/>
      <w:r>
        <w:t>rvdb</w:t>
      </w:r>
      <w:proofErr w:type="spellEnd"/>
      <w:r>
        <w:t xml:space="preserve">}, como a aproximação de longa distância, curta distância e final, além de observar o tempo necessário para a realização de cada etapa e a resposta da espaçonave, com o torque de reação gerado pela movimentação do </w:t>
      </w:r>
      <w:proofErr w:type="spellStart"/>
      <w:r>
        <w:t>gls</w:t>
      </w:r>
      <w:proofErr w:type="spellEnd"/>
      <w:r>
        <w:t>{</w:t>
      </w:r>
      <w:proofErr w:type="spellStart"/>
      <w:r>
        <w:t>mr</w:t>
      </w:r>
      <w:proofErr w:type="spellEnd"/>
      <w:r>
        <w:t>}.</w:t>
      </w:r>
    </w:p>
    <w:p w14:paraId="4D5C231B" w14:textId="75F1D414" w:rsidR="00A94257" w:rsidRPr="00836CA1" w:rsidRDefault="00A94257" w:rsidP="00572885">
      <w:pPr>
        <w:pStyle w:val="Ttulo3"/>
      </w:pPr>
      <w:r w:rsidRPr="00836CA1">
        <w:t>Objetivo geral</w:t>
      </w:r>
      <w:r w:rsidR="00572885">
        <w:t xml:space="preserve"> (subsubsection)</w:t>
      </w:r>
    </w:p>
    <w:p w14:paraId="7589ECD1" w14:textId="5961F707" w:rsidR="0083347F" w:rsidRDefault="0083347F" w:rsidP="00836CA1">
      <w:pPr>
        <w:jc w:val="both"/>
      </w:pPr>
      <w:r>
        <w:t xml:space="preserve">Desenvolver e analisar um modelo dinâmico acoplado entre uma espaçonave perseguidora e seu </w:t>
      </w:r>
      <w:proofErr w:type="spellStart"/>
      <w:r w:rsidR="00836CA1">
        <w:t>gls</w:t>
      </w:r>
      <w:proofErr w:type="spellEnd"/>
      <w:r w:rsidR="00836CA1">
        <w:t>{</w:t>
      </w:r>
      <w:proofErr w:type="spellStart"/>
      <w:r w:rsidR="00836CA1">
        <w:t>mr</w:t>
      </w:r>
      <w:proofErr w:type="spellEnd"/>
      <w:r w:rsidR="00836CA1">
        <w:t>}</w:t>
      </w:r>
      <w:r>
        <w:t xml:space="preserve">, aplicado </w:t>
      </w:r>
      <w:r w:rsidR="00836CA1">
        <w:t>às fases</w:t>
      </w:r>
      <w:r>
        <w:t xml:space="preserve"> de aproximação curta e final </w:t>
      </w:r>
      <w:r w:rsidR="00494817">
        <w:t>de</w:t>
      </w:r>
      <w:r>
        <w:t xml:space="preserve"> operações de berthing, com validação em ambiente de simulação.</w:t>
      </w:r>
    </w:p>
    <w:p w14:paraId="5E3B2DA5" w14:textId="316B2EC8" w:rsidR="0083347F" w:rsidRPr="00572885" w:rsidRDefault="00A94257" w:rsidP="00572885">
      <w:pPr>
        <w:pStyle w:val="Ttulo3"/>
      </w:pPr>
      <w:r w:rsidRPr="00572885">
        <w:t>Objetivos específicos</w:t>
      </w:r>
      <w:r w:rsidR="00572885" w:rsidRPr="00572885">
        <w:t xml:space="preserve"> (</w:t>
      </w:r>
      <w:r w:rsidR="00572885">
        <w:t xml:space="preserve">subsubsection, </w:t>
      </w:r>
      <w:r w:rsidR="00572885" w:rsidRPr="00572885">
        <w:t xml:space="preserve">usar </w:t>
      </w:r>
      <w:proofErr w:type="spellStart"/>
      <w:r w:rsidR="00572885" w:rsidRPr="00572885">
        <w:t>itemize</w:t>
      </w:r>
      <w:proofErr w:type="spellEnd"/>
      <w:r w:rsidR="00572885">
        <w:t xml:space="preserve"> na lista</w:t>
      </w:r>
      <w:r w:rsidR="00572885" w:rsidRPr="00572885">
        <w:t>)</w:t>
      </w:r>
    </w:p>
    <w:p w14:paraId="4E424F21" w14:textId="77777777" w:rsidR="00AE7802" w:rsidRDefault="006C6199" w:rsidP="00494817">
      <w:pPr>
        <w:pStyle w:val="PargrafodaLista"/>
        <w:numPr>
          <w:ilvl w:val="0"/>
          <w:numId w:val="15"/>
        </w:numPr>
        <w:jc w:val="both"/>
      </w:pPr>
      <w:r>
        <w:t>Identificação de necessidades:</w:t>
      </w:r>
    </w:p>
    <w:p w14:paraId="159C360D" w14:textId="77777777" w:rsidR="00AE7802" w:rsidRDefault="00E21A5A" w:rsidP="00572885">
      <w:pPr>
        <w:pStyle w:val="PargrafodaLista"/>
        <w:numPr>
          <w:ilvl w:val="1"/>
          <w:numId w:val="19"/>
        </w:numPr>
        <w:jc w:val="both"/>
      </w:pPr>
      <w:r>
        <w:t xml:space="preserve">Realizar o levantamento dos </w:t>
      </w:r>
      <w:r w:rsidR="006C6199">
        <w:t>requisitos dinâmicos da</w:t>
      </w:r>
      <w:r>
        <w:t>s</w:t>
      </w:r>
      <w:r w:rsidR="006C6199">
        <w:t xml:space="preserve"> fase</w:t>
      </w:r>
      <w:r>
        <w:t>s</w:t>
      </w:r>
      <w:r w:rsidR="006C6199">
        <w:t xml:space="preserve"> de aproximação </w:t>
      </w:r>
      <w:r>
        <w:t>de uma missão de \</w:t>
      </w:r>
      <w:proofErr w:type="spellStart"/>
      <w:r>
        <w:t>gls</w:t>
      </w:r>
      <w:proofErr w:type="spellEnd"/>
      <w:r>
        <w:t>{</w:t>
      </w:r>
      <w:proofErr w:type="spellStart"/>
      <w:r>
        <w:t>rvdb</w:t>
      </w:r>
      <w:proofErr w:type="spellEnd"/>
      <w:r>
        <w:t>}.</w:t>
      </w:r>
    </w:p>
    <w:p w14:paraId="62272358" w14:textId="77777777" w:rsidR="00494817" w:rsidRDefault="006C6199" w:rsidP="00572885">
      <w:pPr>
        <w:pStyle w:val="PargrafodaLista"/>
        <w:numPr>
          <w:ilvl w:val="1"/>
          <w:numId w:val="19"/>
        </w:numPr>
        <w:jc w:val="both"/>
      </w:pPr>
      <w:r>
        <w:t xml:space="preserve">Identificar </w:t>
      </w:r>
      <w:r w:rsidR="00AE7802">
        <w:t>as características</w:t>
      </w:r>
      <w:r>
        <w:t xml:space="preserve"> d</w:t>
      </w:r>
      <w:r w:rsidR="00AE7802">
        <w:t>o</w:t>
      </w:r>
      <w:r>
        <w:t xml:space="preserve"> modelo desacoplado</w:t>
      </w:r>
      <w:r w:rsidR="00AE7802">
        <w:t xml:space="preserve"> (quando o \</w:t>
      </w:r>
      <w:proofErr w:type="spellStart"/>
      <w:r w:rsidR="00AE7802">
        <w:t>gls</w:t>
      </w:r>
      <w:proofErr w:type="spellEnd"/>
      <w:r w:rsidR="00AE7802">
        <w:t>{</w:t>
      </w:r>
      <w:proofErr w:type="spellStart"/>
      <w:r w:rsidR="00AE7802">
        <w:t>mr</w:t>
      </w:r>
      <w:proofErr w:type="spellEnd"/>
      <w:r w:rsidR="00AE7802">
        <w:t xml:space="preserve">} não está se </w:t>
      </w:r>
      <w:r w:rsidR="00494817">
        <w:t>movendo)</w:t>
      </w:r>
      <w:r w:rsidR="00AE7802">
        <w:t>.</w:t>
      </w:r>
    </w:p>
    <w:p w14:paraId="29487C2C" w14:textId="004EAF02" w:rsidR="00494817" w:rsidRDefault="006C6199" w:rsidP="00572885">
      <w:pPr>
        <w:pStyle w:val="PargrafodaLista"/>
        <w:numPr>
          <w:ilvl w:val="1"/>
          <w:numId w:val="19"/>
        </w:numPr>
        <w:jc w:val="both"/>
      </w:pPr>
      <w:r>
        <w:t xml:space="preserve">Determinar </w:t>
      </w:r>
      <w:r w:rsidR="00836CA1">
        <w:t>as variáveis críticas</w:t>
      </w:r>
      <w:r w:rsidR="00494817">
        <w:t>, como a posição e a velocidade relativas, a sincronização de</w:t>
      </w:r>
      <w:r w:rsidR="00836CA1">
        <w:t xml:space="preserve"> atitude </w:t>
      </w:r>
      <w:r w:rsidR="00494817">
        <w:t>etc</w:t>
      </w:r>
      <w:r w:rsidR="00836CA1">
        <w:t>.</w:t>
      </w:r>
    </w:p>
    <w:p w14:paraId="7F7BC4E4" w14:textId="3D9EA163" w:rsidR="00494817" w:rsidRDefault="006C6199" w:rsidP="00494817">
      <w:pPr>
        <w:pStyle w:val="PargrafodaLista"/>
        <w:numPr>
          <w:ilvl w:val="0"/>
          <w:numId w:val="15"/>
        </w:numPr>
        <w:ind w:left="284" w:hanging="284"/>
        <w:jc w:val="both"/>
      </w:pPr>
      <w:r>
        <w:t>Proposta de processo</w:t>
      </w:r>
      <w:r w:rsidR="00520477">
        <w:t>:</w:t>
      </w:r>
    </w:p>
    <w:p w14:paraId="0810072D" w14:textId="68136F4B" w:rsidR="006C6199" w:rsidRDefault="006C6199" w:rsidP="00572885">
      <w:pPr>
        <w:pStyle w:val="PargrafodaLista"/>
        <w:numPr>
          <w:ilvl w:val="1"/>
          <w:numId w:val="18"/>
        </w:numPr>
        <w:jc w:val="both"/>
      </w:pPr>
      <w:r>
        <w:t>Formular modelo orbital relati</w:t>
      </w:r>
      <w:r w:rsidR="00494817">
        <w:t>vo.</w:t>
      </w:r>
    </w:p>
    <w:p w14:paraId="1B169669" w14:textId="5FCE5C29" w:rsidR="006C6199" w:rsidRDefault="006C6199" w:rsidP="00572885">
      <w:pPr>
        <w:pStyle w:val="PargrafodaLista"/>
        <w:numPr>
          <w:ilvl w:val="1"/>
          <w:numId w:val="18"/>
        </w:numPr>
        <w:jc w:val="both"/>
      </w:pPr>
      <w:r>
        <w:t xml:space="preserve">Derivar </w:t>
      </w:r>
      <w:r w:rsidR="00494817">
        <w:t xml:space="preserve">um modelo dinâmico via abordagem </w:t>
      </w:r>
      <w:proofErr w:type="spellStart"/>
      <w:r w:rsidR="00494817">
        <w:t>lagrangiana</w:t>
      </w:r>
      <w:proofErr w:type="spellEnd"/>
      <w:r w:rsidR="00494817">
        <w:t>.</w:t>
      </w:r>
    </w:p>
    <w:p w14:paraId="33F07F69" w14:textId="77777777" w:rsidR="00494817" w:rsidRDefault="006C6199" w:rsidP="00572885">
      <w:pPr>
        <w:pStyle w:val="PargrafodaLista"/>
        <w:numPr>
          <w:ilvl w:val="1"/>
          <w:numId w:val="18"/>
        </w:numPr>
        <w:jc w:val="both"/>
      </w:pPr>
      <w:r>
        <w:t xml:space="preserve">Definir </w:t>
      </w:r>
      <w:r w:rsidR="00494817">
        <w:t>os parâmetros geométricos do \</w:t>
      </w:r>
      <w:proofErr w:type="spellStart"/>
      <w:r w:rsidR="00494817">
        <w:t>gls</w:t>
      </w:r>
      <w:proofErr w:type="spellEnd"/>
      <w:r w:rsidR="00494817">
        <w:t>{</w:t>
      </w:r>
      <w:proofErr w:type="spellStart"/>
      <w:r w:rsidR="00494817">
        <w:t>mr</w:t>
      </w:r>
      <w:proofErr w:type="spellEnd"/>
      <w:r w:rsidR="00494817">
        <w:t xml:space="preserve">} por meio do </w:t>
      </w:r>
      <w:r>
        <w:t xml:space="preserve">método de </w:t>
      </w:r>
      <w:r w:rsidR="00494817">
        <w:t>\</w:t>
      </w:r>
      <w:proofErr w:type="spellStart"/>
      <w:r w:rsidR="00494817">
        <w:t>gls</w:t>
      </w:r>
      <w:proofErr w:type="spellEnd"/>
      <w:r w:rsidR="00494817">
        <w:t>{</w:t>
      </w:r>
      <w:proofErr w:type="spellStart"/>
      <w:r w:rsidR="00494817">
        <w:t>dh</w:t>
      </w:r>
      <w:proofErr w:type="spellEnd"/>
      <w:r w:rsidR="00494817">
        <w:t>}.</w:t>
      </w:r>
    </w:p>
    <w:p w14:paraId="3F902CEF" w14:textId="09A22397" w:rsidR="006C6199" w:rsidRDefault="006C6199" w:rsidP="00494817">
      <w:pPr>
        <w:pStyle w:val="PargrafodaLista"/>
        <w:numPr>
          <w:ilvl w:val="0"/>
          <w:numId w:val="15"/>
        </w:numPr>
        <w:jc w:val="both"/>
      </w:pPr>
      <w:r>
        <w:t>Aplicação do processo proposto</w:t>
      </w:r>
      <w:r w:rsidR="00520477">
        <w:t>:</w:t>
      </w:r>
    </w:p>
    <w:p w14:paraId="02527E06" w14:textId="1913BBC8" w:rsidR="006C6199" w:rsidRDefault="006C6199" w:rsidP="00572885">
      <w:pPr>
        <w:pStyle w:val="PargrafodaLista"/>
        <w:numPr>
          <w:ilvl w:val="1"/>
          <w:numId w:val="17"/>
        </w:numPr>
        <w:jc w:val="both"/>
      </w:pPr>
      <w:r>
        <w:t xml:space="preserve">Implementar </w:t>
      </w:r>
      <w:r w:rsidR="00494817">
        <w:t xml:space="preserve">as </w:t>
      </w:r>
      <w:r>
        <w:t>equações</w:t>
      </w:r>
      <w:r w:rsidR="00494817">
        <w:t xml:space="preserve"> relacionadas</w:t>
      </w:r>
      <w:r>
        <w:t xml:space="preserve"> no Matlab e </w:t>
      </w:r>
      <w:r w:rsidR="00494817">
        <w:t xml:space="preserve">no </w:t>
      </w:r>
      <w:r>
        <w:t>Simulink</w:t>
      </w:r>
    </w:p>
    <w:p w14:paraId="6428F48A" w14:textId="41BD6742" w:rsidR="006C6199" w:rsidRDefault="006C6199" w:rsidP="00572885">
      <w:pPr>
        <w:pStyle w:val="PargrafodaLista"/>
        <w:numPr>
          <w:ilvl w:val="1"/>
          <w:numId w:val="17"/>
        </w:numPr>
        <w:jc w:val="both"/>
      </w:pPr>
      <w:r>
        <w:t>Integrar subsistemas orbital e robótico</w:t>
      </w:r>
    </w:p>
    <w:p w14:paraId="45386503" w14:textId="6A370C03" w:rsidR="006C6199" w:rsidRDefault="006C6199" w:rsidP="00572885">
      <w:pPr>
        <w:pStyle w:val="PargrafodaLista"/>
        <w:numPr>
          <w:ilvl w:val="1"/>
          <w:numId w:val="17"/>
        </w:numPr>
        <w:jc w:val="both"/>
      </w:pPr>
      <w:r>
        <w:t xml:space="preserve">Simular </w:t>
      </w:r>
      <w:r w:rsidR="00414FA0">
        <w:t xml:space="preserve">outro cenário com condições iniciais </w:t>
      </w:r>
      <w:r w:rsidR="00520477">
        <w:t>distintas para avaliar o desempenho do modelo matemático.</w:t>
      </w:r>
    </w:p>
    <w:p w14:paraId="54BEE740" w14:textId="2C3C1C6B" w:rsidR="006C6199" w:rsidRDefault="006C6199" w:rsidP="00520477">
      <w:pPr>
        <w:pStyle w:val="PargrafodaLista"/>
        <w:numPr>
          <w:ilvl w:val="0"/>
          <w:numId w:val="15"/>
        </w:numPr>
        <w:jc w:val="both"/>
      </w:pPr>
      <w:r>
        <w:lastRenderedPageBreak/>
        <w:t>Avaliação do processo proposto</w:t>
      </w:r>
      <w:r w:rsidR="00520477">
        <w:t>:</w:t>
      </w:r>
    </w:p>
    <w:p w14:paraId="73C8799E" w14:textId="0FF99E69" w:rsidR="000F20F6" w:rsidRDefault="006C6199" w:rsidP="00572885">
      <w:pPr>
        <w:pStyle w:val="PargrafodaLista"/>
        <w:numPr>
          <w:ilvl w:val="1"/>
          <w:numId w:val="16"/>
        </w:numPr>
        <w:jc w:val="both"/>
      </w:pPr>
      <w:r>
        <w:t>Analisar</w:t>
      </w:r>
      <w:r w:rsidR="000F20F6">
        <w:t xml:space="preserve"> a redução da diferença de fase entre as espaçonaves durante a aproximação de longa distância</w:t>
      </w:r>
      <w:r w:rsidR="009801EC">
        <w:t>.</w:t>
      </w:r>
    </w:p>
    <w:p w14:paraId="4B59446A" w14:textId="420B74A1" w:rsidR="006C6199" w:rsidRDefault="000F20F6" w:rsidP="00572885">
      <w:pPr>
        <w:pStyle w:val="PargrafodaLista"/>
        <w:numPr>
          <w:ilvl w:val="1"/>
          <w:numId w:val="16"/>
        </w:numPr>
        <w:jc w:val="both"/>
      </w:pPr>
      <w:r>
        <w:t xml:space="preserve">Analisar </w:t>
      </w:r>
      <w:r w:rsidR="00520477">
        <w:t>a posição e velocidade relativas durante a aproximação de curta distância e a</w:t>
      </w:r>
      <w:r w:rsidR="006C6199">
        <w:t xml:space="preserve"> final</w:t>
      </w:r>
      <w:r w:rsidR="00520477">
        <w:t>.</w:t>
      </w:r>
    </w:p>
    <w:p w14:paraId="29DE56B7" w14:textId="2F51587B" w:rsidR="006C6199" w:rsidRDefault="006C6199" w:rsidP="00572885">
      <w:pPr>
        <w:pStyle w:val="PargrafodaLista"/>
        <w:numPr>
          <w:ilvl w:val="1"/>
          <w:numId w:val="16"/>
        </w:numPr>
        <w:jc w:val="both"/>
      </w:pPr>
      <w:r>
        <w:t xml:space="preserve">Avaliar a atitude do perseguidor </w:t>
      </w:r>
      <w:r w:rsidR="009801EC">
        <w:t>nas fases não-operacional e operacional</w:t>
      </w:r>
      <w:r w:rsidR="00520477">
        <w:t>.</w:t>
      </w:r>
    </w:p>
    <w:p w14:paraId="77D68DCE" w14:textId="253FE8FF" w:rsidR="006C6199" w:rsidRDefault="006C6199" w:rsidP="00572885">
      <w:pPr>
        <w:pStyle w:val="PargrafodaLista"/>
        <w:numPr>
          <w:ilvl w:val="1"/>
          <w:numId w:val="16"/>
        </w:numPr>
        <w:jc w:val="both"/>
      </w:pPr>
      <w:r>
        <w:t>Verificar coerência física dos resultados</w:t>
      </w:r>
      <w:r w:rsidR="00520477">
        <w:t>.</w:t>
      </w:r>
    </w:p>
    <w:p w14:paraId="1DC07D6E" w14:textId="4A302056" w:rsidR="009801EC" w:rsidRDefault="009801EC" w:rsidP="00572885">
      <w:pPr>
        <w:pStyle w:val="PargrafodaLista"/>
        <w:numPr>
          <w:ilvl w:val="1"/>
          <w:numId w:val="16"/>
        </w:numPr>
        <w:jc w:val="both"/>
      </w:pPr>
      <w:r>
        <w:t>Verificar se o \</w:t>
      </w:r>
      <w:proofErr w:type="spellStart"/>
      <w:r>
        <w:t>gls</w:t>
      </w:r>
      <w:proofErr w:type="spellEnd"/>
      <w:r>
        <w:t>{</w:t>
      </w:r>
      <w:proofErr w:type="spellStart"/>
      <w:r>
        <w:t>mr</w:t>
      </w:r>
      <w:proofErr w:type="spellEnd"/>
      <w:r>
        <w:t xml:space="preserve">} </w:t>
      </w:r>
      <w:r w:rsidR="00C56E08">
        <w:t>inseriu a ferramenta na porta de acoplamento e a manteve estável.</w:t>
      </w:r>
    </w:p>
    <w:p w14:paraId="49D95707" w14:textId="77777777" w:rsidR="00572885" w:rsidRDefault="00572885" w:rsidP="00572885">
      <w:pPr>
        <w:jc w:val="both"/>
      </w:pPr>
    </w:p>
    <w:p w14:paraId="79ED6BFC" w14:textId="2454A333" w:rsidR="00836CA1" w:rsidRDefault="00836CA1">
      <w:r>
        <w:br w:type="page"/>
      </w:r>
    </w:p>
    <w:p w14:paraId="5E05B0B8" w14:textId="77777777" w:rsidR="00836CA1" w:rsidRDefault="00836CA1" w:rsidP="00836CA1">
      <w:pPr>
        <w:ind w:left="360"/>
        <w:jc w:val="both"/>
      </w:pPr>
    </w:p>
    <w:p w14:paraId="0B27FBB4" w14:textId="19795193" w:rsidR="00A94257" w:rsidRDefault="00A94257" w:rsidP="00572885">
      <w:pPr>
        <w:pStyle w:val="Ttulo2"/>
      </w:pPr>
      <w:r>
        <w:t>Metodologia</w:t>
      </w:r>
    </w:p>
    <w:p w14:paraId="225B2E84" w14:textId="61044E20" w:rsidR="00414FA0" w:rsidRDefault="0046606A" w:rsidP="00836CA1">
      <w:pPr>
        <w:pStyle w:val="PargrafodaLista"/>
        <w:numPr>
          <w:ilvl w:val="0"/>
          <w:numId w:val="13"/>
        </w:numPr>
        <w:jc w:val="both"/>
      </w:pPr>
      <w:r>
        <w:t>Revisão</w:t>
      </w:r>
      <w:r w:rsidR="00414FA0">
        <w:t xml:space="preserve"> bibliográfica sobre dinâmica orbital e robótica espacial</w:t>
      </w:r>
    </w:p>
    <w:p w14:paraId="48736CB5" w14:textId="0C01FFD9" w:rsidR="00414FA0" w:rsidRDefault="0046606A" w:rsidP="00836CA1">
      <w:pPr>
        <w:pStyle w:val="PargrafodaLista"/>
        <w:numPr>
          <w:ilvl w:val="0"/>
          <w:numId w:val="13"/>
        </w:numPr>
        <w:jc w:val="both"/>
      </w:pPr>
      <w:r>
        <w:t>Formulação</w:t>
      </w:r>
      <w:r w:rsidR="00414FA0">
        <w:t xml:space="preserve"> matemática</w:t>
      </w:r>
    </w:p>
    <w:p w14:paraId="02FA1CE9" w14:textId="46F6C725" w:rsidR="00414FA0" w:rsidRDefault="00414FA0" w:rsidP="00836CA1">
      <w:pPr>
        <w:pStyle w:val="PargrafodaLista"/>
        <w:numPr>
          <w:ilvl w:val="0"/>
          <w:numId w:val="13"/>
        </w:numPr>
        <w:jc w:val="both"/>
      </w:pPr>
      <w:r>
        <w:t>Modelagem cinemática via DH</w:t>
      </w:r>
    </w:p>
    <w:p w14:paraId="0FBBF173" w14:textId="579363EA" w:rsidR="00414FA0" w:rsidRDefault="0046606A" w:rsidP="00836CA1">
      <w:pPr>
        <w:pStyle w:val="PargrafodaLista"/>
        <w:numPr>
          <w:ilvl w:val="0"/>
          <w:numId w:val="13"/>
        </w:numPr>
        <w:jc w:val="both"/>
      </w:pPr>
      <w:r>
        <w:t>Implementação</w:t>
      </w:r>
      <w:r w:rsidR="00414FA0">
        <w:t xml:space="preserve"> computacional em Matlab e Simulink</w:t>
      </w:r>
    </w:p>
    <w:p w14:paraId="7BA15443" w14:textId="0A79D87A" w:rsidR="00414FA0" w:rsidRDefault="0046606A" w:rsidP="00836CA1">
      <w:pPr>
        <w:pStyle w:val="PargrafodaLista"/>
        <w:numPr>
          <w:ilvl w:val="0"/>
          <w:numId w:val="13"/>
        </w:numPr>
        <w:jc w:val="both"/>
      </w:pPr>
      <w:r>
        <w:t>Simulações</w:t>
      </w:r>
      <w:r w:rsidR="00414FA0">
        <w:t xml:space="preserve"> numéricas e </w:t>
      </w:r>
      <w:r>
        <w:t>análise</w:t>
      </w:r>
      <w:r w:rsidR="00414FA0">
        <w:t xml:space="preserve"> comparativa</w:t>
      </w:r>
    </w:p>
    <w:p w14:paraId="2FF8FCF7" w14:textId="67E7A737" w:rsidR="00414FA0" w:rsidRDefault="0046606A" w:rsidP="00836CA1">
      <w:pPr>
        <w:pStyle w:val="PargrafodaLista"/>
        <w:numPr>
          <w:ilvl w:val="0"/>
          <w:numId w:val="13"/>
        </w:numPr>
        <w:jc w:val="both"/>
      </w:pPr>
      <w:r>
        <w:t>Avaliação</w:t>
      </w:r>
      <w:r w:rsidR="00414FA0">
        <w:t xml:space="preserve"> qualitativa e quantitativa dos resultados</w:t>
      </w:r>
    </w:p>
    <w:p w14:paraId="592F0AE9" w14:textId="47859D5D" w:rsidR="009C44A7" w:rsidRDefault="00A94257" w:rsidP="00572885">
      <w:pPr>
        <w:pStyle w:val="Ttulo2"/>
      </w:pPr>
      <w:r>
        <w:t>Estrutura do documento</w:t>
      </w:r>
    </w:p>
    <w:p w14:paraId="03635B9A" w14:textId="2027F91F" w:rsidR="009C44A7" w:rsidRDefault="009C44A7" w:rsidP="00836CA1">
      <w:pPr>
        <w:jc w:val="both"/>
      </w:pPr>
      <w:r>
        <w:br w:type="page"/>
      </w:r>
    </w:p>
    <w:p w14:paraId="626679AF" w14:textId="77777777" w:rsidR="00173DFB" w:rsidRDefault="00A94257" w:rsidP="00572885">
      <w:pPr>
        <w:pStyle w:val="Ttulo1"/>
      </w:pPr>
      <w:r>
        <w:lastRenderedPageBreak/>
        <w:t>Revisão bibliográfica</w:t>
      </w:r>
    </w:p>
    <w:p w14:paraId="4242E76A" w14:textId="148F8ED0" w:rsidR="00A94257" w:rsidRPr="00173DFB" w:rsidRDefault="00A94257" w:rsidP="00836CA1">
      <w:pPr>
        <w:jc w:val="both"/>
        <w:rPr>
          <w:color w:val="C00000"/>
        </w:rPr>
      </w:pPr>
      <w:r w:rsidRPr="00173DFB">
        <w:rPr>
          <w:color w:val="C00000"/>
        </w:rPr>
        <w:t>(o que outros autores fizeram com os mesmos objetivos do meu trabalho ou objetivos aproximados)</w:t>
      </w:r>
    </w:p>
    <w:p w14:paraId="5C656750" w14:textId="77777777" w:rsidR="00173DFB" w:rsidRDefault="00173DFB" w:rsidP="00836CA1">
      <w:pPr>
        <w:jc w:val="both"/>
      </w:pPr>
    </w:p>
    <w:p w14:paraId="72C24E5D" w14:textId="78B60745" w:rsidR="009C44A7" w:rsidRDefault="009C44A7" w:rsidP="00836CA1">
      <w:pPr>
        <w:jc w:val="both"/>
      </w:pPr>
      <w:r>
        <w:br w:type="page"/>
      </w:r>
    </w:p>
    <w:p w14:paraId="10617613" w14:textId="77777777" w:rsidR="00173DFB" w:rsidRDefault="00A94257" w:rsidP="00572885">
      <w:pPr>
        <w:pStyle w:val="Ttulo1"/>
      </w:pPr>
      <w:r>
        <w:lastRenderedPageBreak/>
        <w:t>Procedimento da simulação</w:t>
      </w:r>
    </w:p>
    <w:p w14:paraId="0972D9FB" w14:textId="31B88F62" w:rsidR="00A94257" w:rsidRPr="00173DFB" w:rsidRDefault="00A94257" w:rsidP="00836CA1">
      <w:pPr>
        <w:jc w:val="both"/>
        <w:rPr>
          <w:color w:val="C00000"/>
        </w:rPr>
      </w:pPr>
      <w:r w:rsidRPr="00173DFB">
        <w:rPr>
          <w:color w:val="C00000"/>
        </w:rPr>
        <w:t>(fluxograma) descrevendo o que fiz e indicando em que seções do documento estarão as formulações utilizadas</w:t>
      </w:r>
    </w:p>
    <w:p w14:paraId="3344D666" w14:textId="3EDD9923" w:rsidR="009C44A7" w:rsidRDefault="009C44A7" w:rsidP="00836CA1">
      <w:pPr>
        <w:jc w:val="both"/>
      </w:pPr>
      <w:r>
        <w:br w:type="page"/>
      </w:r>
    </w:p>
    <w:p w14:paraId="3C468F39" w14:textId="685D6347" w:rsidR="00A94257" w:rsidRDefault="00A94257" w:rsidP="00572885">
      <w:pPr>
        <w:pStyle w:val="Ttulo1"/>
      </w:pPr>
      <w:r>
        <w:lastRenderedPageBreak/>
        <w:t>Formulação matemática</w:t>
      </w:r>
    </w:p>
    <w:p w14:paraId="3B725A9D" w14:textId="4600DBBA" w:rsidR="009C44A7" w:rsidRDefault="009C44A7" w:rsidP="00836CA1">
      <w:pPr>
        <w:jc w:val="both"/>
      </w:pPr>
      <w:r>
        <w:br w:type="page"/>
      </w:r>
    </w:p>
    <w:p w14:paraId="3137AA6B" w14:textId="2662C2F8" w:rsidR="00A94257" w:rsidRDefault="00A94257" w:rsidP="00572885">
      <w:pPr>
        <w:pStyle w:val="Ttulo1"/>
      </w:pPr>
      <w:r>
        <w:lastRenderedPageBreak/>
        <w:t>Simulação e resultados</w:t>
      </w:r>
    </w:p>
    <w:p w14:paraId="39CD0485" w14:textId="16A138B2" w:rsidR="009C44A7" w:rsidRDefault="009C44A7" w:rsidP="00836CA1">
      <w:pPr>
        <w:jc w:val="both"/>
      </w:pPr>
      <w:r>
        <w:br w:type="page"/>
      </w:r>
    </w:p>
    <w:p w14:paraId="31CBDFEE" w14:textId="09CF6035" w:rsidR="00A94257" w:rsidRDefault="00A94257" w:rsidP="00572885">
      <w:pPr>
        <w:pStyle w:val="Ttulo1"/>
      </w:pPr>
      <w:r>
        <w:lastRenderedPageBreak/>
        <w:t>Discussão</w:t>
      </w:r>
    </w:p>
    <w:p w14:paraId="6EA1B7E4" w14:textId="3AA3BDA3" w:rsidR="00A94257" w:rsidRDefault="00A94257" w:rsidP="00572885">
      <w:pPr>
        <w:pStyle w:val="Ttulo2"/>
      </w:pPr>
      <w:r>
        <w:t>Comparação</w:t>
      </w:r>
      <w:r w:rsidR="00AB5D87">
        <w:t xml:space="preserve"> do trabalho com os trabalhos que identifiquei na revisão bibliográfica</w:t>
      </w:r>
    </w:p>
    <w:p w14:paraId="4D003DAC" w14:textId="77777777" w:rsidR="00572885" w:rsidRDefault="00572885" w:rsidP="00572885">
      <w:pPr>
        <w:jc w:val="both"/>
      </w:pPr>
    </w:p>
    <w:p w14:paraId="6DB837B9" w14:textId="38EF7983" w:rsidR="00AB5D87" w:rsidRDefault="00AB5D87" w:rsidP="00572885">
      <w:pPr>
        <w:pStyle w:val="Ttulo2"/>
      </w:pPr>
      <w:r>
        <w:t>Ressaltar as contribuições do trabalho</w:t>
      </w:r>
    </w:p>
    <w:p w14:paraId="03BEB528" w14:textId="77777777" w:rsidR="00572885" w:rsidRDefault="00572885" w:rsidP="00572885">
      <w:pPr>
        <w:pStyle w:val="PargrafodaLista"/>
      </w:pPr>
    </w:p>
    <w:p w14:paraId="1219D2F5" w14:textId="77777777" w:rsidR="00572885" w:rsidRDefault="00572885" w:rsidP="00572885">
      <w:pPr>
        <w:jc w:val="both"/>
      </w:pPr>
    </w:p>
    <w:p w14:paraId="0DF48FBE" w14:textId="6D29462E" w:rsidR="00AB5D87" w:rsidRDefault="00AB5D87" w:rsidP="00572885">
      <w:pPr>
        <w:pStyle w:val="Ttulo2"/>
      </w:pPr>
      <w:r>
        <w:t>Ressaltar as lições aprendidas com a simulação e os resultados</w:t>
      </w:r>
    </w:p>
    <w:p w14:paraId="1397BD15" w14:textId="77777777" w:rsidR="00572885" w:rsidRDefault="00572885" w:rsidP="00572885">
      <w:pPr>
        <w:jc w:val="both"/>
      </w:pPr>
    </w:p>
    <w:p w14:paraId="4C40D960" w14:textId="796403FF" w:rsidR="00AB5D87" w:rsidRDefault="00AB5D87" w:rsidP="00572885">
      <w:pPr>
        <w:pStyle w:val="Ttulo2"/>
      </w:pPr>
      <w:r>
        <w:t>Limitações do trabalho (o que faria se tivesse mais tempo)</w:t>
      </w:r>
    </w:p>
    <w:p w14:paraId="7DB6D2A1" w14:textId="77777777" w:rsidR="00572885" w:rsidRDefault="00572885" w:rsidP="00572885">
      <w:pPr>
        <w:pStyle w:val="PargrafodaLista"/>
      </w:pPr>
    </w:p>
    <w:p w14:paraId="7C5C585D" w14:textId="77777777" w:rsidR="00572885" w:rsidRDefault="00572885" w:rsidP="00572885">
      <w:pPr>
        <w:jc w:val="both"/>
      </w:pPr>
    </w:p>
    <w:p w14:paraId="5694D772" w14:textId="5286B394" w:rsidR="009C44A7" w:rsidRDefault="009C44A7" w:rsidP="00836CA1">
      <w:pPr>
        <w:jc w:val="both"/>
      </w:pPr>
      <w:r>
        <w:br w:type="page"/>
      </w:r>
    </w:p>
    <w:p w14:paraId="7766DB6C" w14:textId="3F0A82A0" w:rsidR="00AB5D87" w:rsidRDefault="00AB5D87" w:rsidP="00572885">
      <w:pPr>
        <w:pStyle w:val="Ttulo1"/>
      </w:pPr>
      <w:r>
        <w:lastRenderedPageBreak/>
        <w:t>Conclusão</w:t>
      </w:r>
    </w:p>
    <w:p w14:paraId="2EF624B4" w14:textId="4A478FC6" w:rsidR="00AB5D87" w:rsidRDefault="00AB5D87" w:rsidP="00572885">
      <w:pPr>
        <w:pStyle w:val="Ttulo2"/>
      </w:pPr>
      <w:r>
        <w:t>Atingimento dos objetivos do trabalho</w:t>
      </w:r>
    </w:p>
    <w:p w14:paraId="613DE61F" w14:textId="77777777" w:rsidR="00572885" w:rsidRDefault="00572885" w:rsidP="00572885">
      <w:pPr>
        <w:jc w:val="both"/>
      </w:pPr>
    </w:p>
    <w:p w14:paraId="20A9F46A" w14:textId="62C59ED6" w:rsidR="00AB5D87" w:rsidRDefault="00AB5D87" w:rsidP="00572885">
      <w:pPr>
        <w:pStyle w:val="Ttulo2"/>
      </w:pPr>
      <w:r>
        <w:t>Resumo das contribuições</w:t>
      </w:r>
    </w:p>
    <w:p w14:paraId="02D5FB5C" w14:textId="77777777" w:rsidR="00572885" w:rsidRDefault="00572885" w:rsidP="00572885">
      <w:pPr>
        <w:jc w:val="both"/>
      </w:pPr>
    </w:p>
    <w:p w14:paraId="7ECB9D42" w14:textId="5B8EC613" w:rsidR="00AB5D87" w:rsidRDefault="00AB5D87" w:rsidP="00572885">
      <w:pPr>
        <w:pStyle w:val="Ttulo2"/>
      </w:pPr>
      <w:r>
        <w:t>Discussão sobre relevância, originalidade, generalidade (ressaltar condições iniciais escolhidas não restringem as aplicações do trabalho), aplicabilidade</w:t>
      </w:r>
    </w:p>
    <w:p w14:paraId="5E1F6A5A" w14:textId="77777777" w:rsidR="00572885" w:rsidRDefault="00572885" w:rsidP="00572885">
      <w:pPr>
        <w:jc w:val="both"/>
      </w:pPr>
    </w:p>
    <w:p w14:paraId="4E3C34E5" w14:textId="20929604" w:rsidR="00AB5D87" w:rsidRDefault="00AB5D87" w:rsidP="00572885">
      <w:pPr>
        <w:pStyle w:val="Ttulo2"/>
      </w:pPr>
      <w:r>
        <w:t>Trabalhos futuros (mesmo com mais tempo, isso está fora do escopo da pesquisa)</w:t>
      </w:r>
    </w:p>
    <w:p w14:paraId="1FE909B4" w14:textId="77777777" w:rsidR="00AB5D87" w:rsidRDefault="00AB5D87" w:rsidP="00836CA1">
      <w:pPr>
        <w:jc w:val="both"/>
      </w:pPr>
    </w:p>
    <w:sectPr w:rsidR="00AB5D87"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7ECDE4" w14:textId="77777777" w:rsidR="00773177" w:rsidRDefault="00773177" w:rsidP="009C44A7">
      <w:pPr>
        <w:spacing w:after="0" w:line="240" w:lineRule="auto"/>
      </w:pPr>
      <w:r>
        <w:separator/>
      </w:r>
    </w:p>
  </w:endnote>
  <w:endnote w:type="continuationSeparator" w:id="0">
    <w:p w14:paraId="4FE29674" w14:textId="77777777" w:rsidR="00773177" w:rsidRDefault="00773177" w:rsidP="009C44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242538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00B8CB53" w14:textId="642812A7" w:rsidR="009C44A7" w:rsidRDefault="009C44A7">
            <w:pPr>
              <w:pStyle w:val="Rodap"/>
              <w:jc w:val="center"/>
            </w:pPr>
            <w:r>
              <w:t xml:space="preserve">Página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721925A4" w14:textId="77777777" w:rsidR="009C44A7" w:rsidRDefault="009C44A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DFDE46" w14:textId="77777777" w:rsidR="00773177" w:rsidRDefault="00773177" w:rsidP="009C44A7">
      <w:pPr>
        <w:spacing w:after="0" w:line="240" w:lineRule="auto"/>
      </w:pPr>
      <w:r>
        <w:separator/>
      </w:r>
    </w:p>
  </w:footnote>
  <w:footnote w:type="continuationSeparator" w:id="0">
    <w:p w14:paraId="515D5843" w14:textId="77777777" w:rsidR="00773177" w:rsidRDefault="00773177" w:rsidP="009C44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E1187"/>
    <w:multiLevelType w:val="hybridMultilevel"/>
    <w:tmpl w:val="6C5C6DFC"/>
    <w:lvl w:ilvl="0" w:tplc="FFFFFFFF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EE50FD"/>
    <w:multiLevelType w:val="hybridMultilevel"/>
    <w:tmpl w:val="81AE8EC2"/>
    <w:lvl w:ilvl="0" w:tplc="FFFFFFFF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5536AC"/>
    <w:multiLevelType w:val="hybridMultilevel"/>
    <w:tmpl w:val="495CC83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BC24772"/>
    <w:multiLevelType w:val="hybridMultilevel"/>
    <w:tmpl w:val="66AAE56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EF90A94"/>
    <w:multiLevelType w:val="hybridMultilevel"/>
    <w:tmpl w:val="1B6450A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594072F"/>
    <w:multiLevelType w:val="hybridMultilevel"/>
    <w:tmpl w:val="6894909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8971B36"/>
    <w:multiLevelType w:val="hybridMultilevel"/>
    <w:tmpl w:val="3A649D6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2072305"/>
    <w:multiLevelType w:val="hybridMultilevel"/>
    <w:tmpl w:val="570E197A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2BA6239"/>
    <w:multiLevelType w:val="hybridMultilevel"/>
    <w:tmpl w:val="4AB8D596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7077A2C"/>
    <w:multiLevelType w:val="hybridMultilevel"/>
    <w:tmpl w:val="17CE8C2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BC14C4EA">
      <w:start w:val="1"/>
      <w:numFmt w:val="decimal"/>
      <w:lvlText w:val="1.%2"/>
      <w:lvlJc w:val="left"/>
      <w:pPr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0B3441"/>
    <w:multiLevelType w:val="hybridMultilevel"/>
    <w:tmpl w:val="4C6C5E4C"/>
    <w:lvl w:ilvl="0" w:tplc="FFFFFFFF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580667"/>
    <w:multiLevelType w:val="hybridMultilevel"/>
    <w:tmpl w:val="7BAAAD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120411"/>
    <w:multiLevelType w:val="hybridMultilevel"/>
    <w:tmpl w:val="B2E6BF7E"/>
    <w:lvl w:ilvl="0" w:tplc="835E5268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BC7A97"/>
    <w:multiLevelType w:val="multilevel"/>
    <w:tmpl w:val="4F108CBE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4412A30"/>
    <w:multiLevelType w:val="hybridMultilevel"/>
    <w:tmpl w:val="1BD08272"/>
    <w:lvl w:ilvl="0" w:tplc="FFFFFFFF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3F3C37"/>
    <w:multiLevelType w:val="hybridMultilevel"/>
    <w:tmpl w:val="9514905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AD7EFE"/>
    <w:multiLevelType w:val="hybridMultilevel"/>
    <w:tmpl w:val="36F854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9C67D9"/>
    <w:multiLevelType w:val="hybridMultilevel"/>
    <w:tmpl w:val="8D6AC12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2A15837"/>
    <w:multiLevelType w:val="hybridMultilevel"/>
    <w:tmpl w:val="FC002BD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93184561">
    <w:abstractNumId w:val="9"/>
  </w:num>
  <w:num w:numId="2" w16cid:durableId="1342194586">
    <w:abstractNumId w:val="13"/>
  </w:num>
  <w:num w:numId="3" w16cid:durableId="881863815">
    <w:abstractNumId w:val="16"/>
  </w:num>
  <w:num w:numId="4" w16cid:durableId="1110708568">
    <w:abstractNumId w:val="2"/>
  </w:num>
  <w:num w:numId="5" w16cid:durableId="1265769227">
    <w:abstractNumId w:val="6"/>
  </w:num>
  <w:num w:numId="6" w16cid:durableId="1602373209">
    <w:abstractNumId w:val="5"/>
  </w:num>
  <w:num w:numId="7" w16cid:durableId="834497489">
    <w:abstractNumId w:val="4"/>
  </w:num>
  <w:num w:numId="8" w16cid:durableId="1442453536">
    <w:abstractNumId w:val="11"/>
  </w:num>
  <w:num w:numId="9" w16cid:durableId="1552184131">
    <w:abstractNumId w:val="8"/>
  </w:num>
  <w:num w:numId="10" w16cid:durableId="473449146">
    <w:abstractNumId w:val="3"/>
  </w:num>
  <w:num w:numId="11" w16cid:durableId="943925223">
    <w:abstractNumId w:val="18"/>
  </w:num>
  <w:num w:numId="12" w16cid:durableId="1033502918">
    <w:abstractNumId w:val="17"/>
  </w:num>
  <w:num w:numId="13" w16cid:durableId="1074474344">
    <w:abstractNumId w:val="7"/>
  </w:num>
  <w:num w:numId="14" w16cid:durableId="1973632789">
    <w:abstractNumId w:val="15"/>
  </w:num>
  <w:num w:numId="15" w16cid:durableId="479351022">
    <w:abstractNumId w:val="12"/>
  </w:num>
  <w:num w:numId="16" w16cid:durableId="1383601321">
    <w:abstractNumId w:val="1"/>
  </w:num>
  <w:num w:numId="17" w16cid:durableId="1652753305">
    <w:abstractNumId w:val="10"/>
  </w:num>
  <w:num w:numId="18" w16cid:durableId="1004354423">
    <w:abstractNumId w:val="14"/>
  </w:num>
  <w:num w:numId="19" w16cid:durableId="749666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B9D"/>
    <w:rsid w:val="000C18FE"/>
    <w:rsid w:val="000D09A4"/>
    <w:rsid w:val="000D2449"/>
    <w:rsid w:val="000F20F6"/>
    <w:rsid w:val="00172AF5"/>
    <w:rsid w:val="00173DFB"/>
    <w:rsid w:val="001742F8"/>
    <w:rsid w:val="001B055A"/>
    <w:rsid w:val="00220880"/>
    <w:rsid w:val="00246986"/>
    <w:rsid w:val="002D325F"/>
    <w:rsid w:val="003B6359"/>
    <w:rsid w:val="00414FA0"/>
    <w:rsid w:val="0046606A"/>
    <w:rsid w:val="00473D4A"/>
    <w:rsid w:val="00494817"/>
    <w:rsid w:val="00520477"/>
    <w:rsid w:val="00572885"/>
    <w:rsid w:val="006B74B5"/>
    <w:rsid w:val="006C6199"/>
    <w:rsid w:val="00743D5D"/>
    <w:rsid w:val="00773177"/>
    <w:rsid w:val="007D16B9"/>
    <w:rsid w:val="007D6780"/>
    <w:rsid w:val="0083347F"/>
    <w:rsid w:val="00836CA1"/>
    <w:rsid w:val="00840346"/>
    <w:rsid w:val="00870DBC"/>
    <w:rsid w:val="008B739C"/>
    <w:rsid w:val="009003FC"/>
    <w:rsid w:val="009801EC"/>
    <w:rsid w:val="009C44A7"/>
    <w:rsid w:val="009C7413"/>
    <w:rsid w:val="00A94257"/>
    <w:rsid w:val="00AB5D87"/>
    <w:rsid w:val="00AE7802"/>
    <w:rsid w:val="00B46491"/>
    <w:rsid w:val="00C56E08"/>
    <w:rsid w:val="00CF4DFE"/>
    <w:rsid w:val="00D4512B"/>
    <w:rsid w:val="00DE5D3D"/>
    <w:rsid w:val="00E039CE"/>
    <w:rsid w:val="00E073A6"/>
    <w:rsid w:val="00E21A5A"/>
    <w:rsid w:val="00F65B9D"/>
    <w:rsid w:val="00FC35AE"/>
    <w:rsid w:val="00FD18BC"/>
    <w:rsid w:val="00FF7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BBE596"/>
  <w15:chartTrackingRefBased/>
  <w15:docId w15:val="{084B30F8-A351-4809-9CB2-03ECDE712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72885"/>
    <w:pPr>
      <w:keepNext/>
      <w:keepLines/>
      <w:spacing w:before="360" w:after="80" w:line="240" w:lineRule="auto"/>
      <w:jc w:val="both"/>
      <w:outlineLvl w:val="0"/>
    </w:pPr>
    <w:rPr>
      <w:rFonts w:asciiTheme="majorHAnsi" w:eastAsiaTheme="majorEastAsia" w:hAnsiTheme="majorHAnsi" w:cstheme="majorBidi"/>
      <w:b/>
      <w:color w:val="0F4761" w:themeColor="accent1" w:themeShade="BF"/>
      <w:sz w:val="32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72885"/>
    <w:pPr>
      <w:keepNext/>
      <w:keepLines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72885"/>
    <w:pPr>
      <w:keepNext/>
      <w:keepLines/>
      <w:spacing w:before="160" w:after="80"/>
      <w:outlineLvl w:val="2"/>
    </w:pPr>
    <w:rPr>
      <w:rFonts w:eastAsiaTheme="majorEastAsia" w:cstheme="majorBidi"/>
      <w:b/>
      <w:color w:val="074F6A" w:themeColor="accent4" w:themeShade="80"/>
      <w:sz w:val="20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65B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65B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65B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65B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65B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65B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72885"/>
    <w:rPr>
      <w:rFonts w:asciiTheme="majorHAnsi" w:eastAsiaTheme="majorEastAsia" w:hAnsiTheme="majorHAnsi" w:cstheme="majorBidi"/>
      <w:b/>
      <w:color w:val="0F4761" w:themeColor="accent1" w:themeShade="BF"/>
      <w:sz w:val="32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572885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572885"/>
    <w:rPr>
      <w:rFonts w:eastAsiaTheme="majorEastAsia" w:cstheme="majorBidi"/>
      <w:b/>
      <w:color w:val="074F6A" w:themeColor="accent4" w:themeShade="80"/>
      <w:sz w:val="20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65B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65B9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65B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65B9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65B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65B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65B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65B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65B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65B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65B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65B9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65B9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65B9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65B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65B9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65B9D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9C44A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C44A7"/>
  </w:style>
  <w:style w:type="paragraph" w:styleId="Rodap">
    <w:name w:val="footer"/>
    <w:basedOn w:val="Normal"/>
    <w:link w:val="RodapChar"/>
    <w:uiPriority w:val="99"/>
    <w:unhideWhenUsed/>
    <w:rsid w:val="009C44A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C44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11</Pages>
  <Words>798</Words>
  <Characters>4314</Characters>
  <Application>Microsoft Office Word</Application>
  <DocSecurity>0</DocSecurity>
  <Lines>35</Lines>
  <Paragraphs>10</Paragraphs>
  <ScaleCrop>false</ScaleCrop>
  <Company/>
  <LinksUpToDate>false</LinksUpToDate>
  <CharactersWithSpaces>5102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Oliveira</dc:creator>
  <cp:keywords/>
  <dc:description/>
  <cp:lastModifiedBy>Alexandre Oliveira</cp:lastModifiedBy>
  <cp:revision>42</cp:revision>
  <dcterms:created xsi:type="dcterms:W3CDTF">2026-03-03T02:19:00Z</dcterms:created>
  <dcterms:modified xsi:type="dcterms:W3CDTF">2026-03-03T17:08:00Z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33b314d3-c6b3-4cec-9f62-eb5492aa29e7</vt:lpwstr>
  </property>
</Properties>
</file>