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F7" w:rsidRPr="004445E2" w:rsidRDefault="00CA73F7">
      <w:pPr>
        <w:rPr>
          <w:b/>
          <w:sz w:val="40"/>
          <w:u w:val="single"/>
        </w:rPr>
      </w:pPr>
      <w:r w:rsidRPr="004445E2">
        <w:rPr>
          <w:b/>
          <w:sz w:val="40"/>
          <w:u w:val="single"/>
        </w:rPr>
        <w:t>Documentations technique :</w:t>
      </w:r>
    </w:p>
    <w:p w:rsidR="00CA73F7" w:rsidRPr="00236156" w:rsidRDefault="00236156" w:rsidP="00236156">
      <w:pPr>
        <w:jc w:val="right"/>
      </w:pPr>
      <w:r>
        <w:t>-</w:t>
      </w:r>
      <w:r w:rsidRPr="00236156">
        <w:t>Alexandre Caré</w:t>
      </w:r>
    </w:p>
    <w:p w:rsidR="004445E2" w:rsidRPr="004445E2" w:rsidRDefault="004445E2">
      <w:pPr>
        <w:rPr>
          <w:b/>
          <w:u w:val="single"/>
        </w:rPr>
      </w:pPr>
    </w:p>
    <w:p w:rsidR="00CA73F7" w:rsidRPr="004445E2" w:rsidRDefault="00CA73F7">
      <w:pPr>
        <w:rPr>
          <w:b/>
          <w:u w:val="single"/>
        </w:rPr>
      </w:pPr>
      <w:r w:rsidRPr="004445E2">
        <w:rPr>
          <w:b/>
          <w:u w:val="single"/>
        </w:rPr>
        <w:t>Adresses de connexion :</w:t>
      </w:r>
    </w:p>
    <w:p w:rsidR="00CA73F7" w:rsidRDefault="00CA73F7">
      <w:r>
        <w:tab/>
      </w:r>
    </w:p>
    <w:p w:rsidR="00CA73F7" w:rsidRDefault="00CA73F7">
      <w:r>
        <w:tab/>
      </w:r>
      <w:r w:rsidRPr="004445E2">
        <w:rPr>
          <w:b/>
        </w:rPr>
        <w:t>Site :</w:t>
      </w:r>
      <w:r>
        <w:t xml:space="preserve"> </w:t>
      </w:r>
      <w:r w:rsidR="004445E2">
        <w:t>192.168.64.126</w:t>
      </w:r>
    </w:p>
    <w:p w:rsidR="00CA73F7" w:rsidRDefault="00CA73F7">
      <w:r>
        <w:tab/>
      </w:r>
      <w:r w:rsidRPr="004445E2">
        <w:rPr>
          <w:b/>
        </w:rPr>
        <w:t>BDD :</w:t>
      </w:r>
      <w:r>
        <w:t xml:space="preserve"> </w:t>
      </w:r>
      <w:r w:rsidR="004445E2">
        <w:t>192.168.65.201</w:t>
      </w:r>
    </w:p>
    <w:p w:rsidR="00CA73F7" w:rsidRPr="004445E2" w:rsidRDefault="00CA73F7">
      <w:pPr>
        <w:rPr>
          <w:b/>
          <w:u w:val="single"/>
        </w:rPr>
      </w:pPr>
    </w:p>
    <w:p w:rsidR="004445E2" w:rsidRPr="004445E2" w:rsidRDefault="004445E2">
      <w:pPr>
        <w:rPr>
          <w:b/>
          <w:u w:val="single"/>
        </w:rPr>
      </w:pPr>
      <w:r w:rsidRPr="004445E2">
        <w:rPr>
          <w:b/>
          <w:u w:val="single"/>
        </w:rPr>
        <w:t>MCD :</w:t>
      </w:r>
    </w:p>
    <w:p w:rsidR="004445E2" w:rsidRDefault="004445E2">
      <w:r>
        <w:rPr>
          <w:noProof/>
          <w:lang w:eastAsia="fr-FR"/>
        </w:rPr>
        <w:drawing>
          <wp:inline distT="0" distB="0" distL="0" distR="0">
            <wp:extent cx="5764514" cy="12477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 sncf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28294" r="3770" b="19037"/>
                    <a:stretch/>
                  </pic:blipFill>
                  <pic:spPr bwMode="auto">
                    <a:xfrm>
                      <a:off x="0" y="0"/>
                      <a:ext cx="5798836" cy="125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3F7" w:rsidRDefault="00CA73F7"/>
    <w:p w:rsidR="00F33A9D" w:rsidRPr="00F33A9D" w:rsidRDefault="00F33A9D">
      <w:pPr>
        <w:rPr>
          <w:b/>
          <w:u w:val="single"/>
        </w:rPr>
      </w:pPr>
      <w:r w:rsidRPr="00F33A9D">
        <w:rPr>
          <w:b/>
          <w:u w:val="single"/>
        </w:rPr>
        <w:t>Diagramme de classes :</w:t>
      </w:r>
    </w:p>
    <w:p w:rsidR="00CA73F7" w:rsidRDefault="006321C9" w:rsidP="004445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528955</wp:posOffset>
                </wp:positionV>
                <wp:extent cx="571500" cy="419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solidFill>
                          <a:srgbClr val="5DD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D4146" id="Rectangle 4" o:spid="_x0000_s1026" style="position:absolute;margin-left:331.15pt;margin-top:41.65pt;width:4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rfkwIAAIQFAAAOAAAAZHJzL2Uyb0RvYy54bWysVEtv2zAMvg/YfxB0X20HyboGdYqgQYYB&#10;RVu0HXpWZCk2IIsapbz260fJj3ZdscOwHBRSJD+Kn0leXh1bw/YKfQO25MVZzpmyEqrGbkv+/Wn9&#10;6QtnPghbCQNWlfykPL9afPxweXBzNYEaTKWQEYj184MreR2Cm2eZl7VqhT8DpywZNWArAqm4zSoU&#10;B0JvTTbJ88/ZAbByCFJ5T7erzsgXCV9rJcOd1l4FZkpObwvpxHRu4pktLsV8i8LVjeyfIf7hFa1o&#10;LCUdoVYiCLbD5g+otpEIHnQ4k9BmoHUjVaqBqinyN9U81sKpVAuR491Ik/9/sPJ2f4+sqUo+5cyK&#10;lj7RA5Em7NYoNo30HJyfk9eju8de8yTGWo8a2/hPVbBjovQ0UqqOgUm6nJ0Xs5yIl2SaFhcFyYSS&#10;vQQ79OGrgpZFoeRIyRORYn/jQ+c6uMRcHkxTrRtjkoLbzbVBthf0dWer1Wy97tF/czM2OluIYR1i&#10;vMliYV0pSQono6KfsQ9KEyP0+El6SepFNeYRUiobis5Ui0r16XP6Ddlj98aIVGkCjMia8o/YPcDg&#10;2YEM2N0re/8YqlIrj8H53x7WBY8RKTPYMAa3jQV8D8BQVX3mzn8gqaMmsrSB6kT9gtANkndy3dB3&#10;uxE+3AukyaFPTdsg3NGhDRxKDr3EWQ3487376E8NTVbODjSJJfc/dgIVZ+abpVa/KKbTOLpJmc7O&#10;J6Tga8vmtcXu2mugdiho7ziZxOgfzCBqhPaZlsYyZiWTsJJyl1wGHJTr0G0IWjtSLZfJjcbViXBj&#10;H52M4JHV2JdPx2eBrm/eQF1/C8PUivmbHu58Y6SF5S6AblKDv/Da802jnhqnX0txl7zWk9fL8lz8&#10;AgAA//8DAFBLAwQUAAYACAAAACEADFpjbOEAAAAKAQAADwAAAGRycy9kb3ducmV2LnhtbEyPwU7D&#10;MAyG70i8Q2QkLoilrKPrStMJISGQOADbJDhmjWmrNU7VpGvh6fFOcLJsf/r9OV9PthVH7H3jSMHN&#10;LAKBVDrTUKVgt328TkH4oMno1hEq+EYP6+L8LNeZcSO943ETKsEh5DOtoA6hy6T0ZY1W+5nrkHj3&#10;5XqrA7d9JU2vRw63rZxHUSKtbogv1LrDhxrLw2awCp53V6/DZ/oxjovyLRns6unw8kNKXV5M93cg&#10;Ak7hD4aTPqtDwU57N5DxolWQJPOYUQVpzJWB5e1psGdysYpBFrn8/0LxCwAA//8DAFBLAQItABQA&#10;BgAIAAAAIQC2gziS/gAAAOEBAAATAAAAAAAAAAAAAAAAAAAAAABbQ29udGVudF9UeXBlc10ueG1s&#10;UEsBAi0AFAAGAAgAAAAhADj9If/WAAAAlAEAAAsAAAAAAAAAAAAAAAAALwEAAF9yZWxzLy5yZWxz&#10;UEsBAi0AFAAGAAgAAAAhAMea2t+TAgAAhAUAAA4AAAAAAAAAAAAAAAAALgIAAGRycy9lMm9Eb2Mu&#10;eG1sUEsBAi0AFAAGAAgAAAAhAAxaY2zhAAAACgEAAA8AAAAAAAAAAAAAAAAA7QQAAGRycy9kb3du&#10;cmV2LnhtbFBLBQYAAAAABAAEAPMAAAD7BQAAAAA=&#10;" fillcolor="#5dd5ff" stroked="f" strokeweight="1pt"/>
            </w:pict>
          </mc:Fallback>
        </mc:AlternateContent>
      </w:r>
      <w:r w:rsidR="00F33A9D">
        <w:rPr>
          <w:noProof/>
          <w:lang w:eastAsia="fr-FR"/>
        </w:rPr>
        <w:drawing>
          <wp:inline distT="0" distB="0" distL="0" distR="0">
            <wp:extent cx="5721526" cy="41713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snc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127" cy="41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9D" w:rsidRPr="008951D6" w:rsidRDefault="00F33A9D" w:rsidP="004445E2">
      <w:pPr>
        <w:rPr>
          <w:b/>
          <w:sz w:val="24"/>
        </w:rPr>
      </w:pPr>
      <w:r w:rsidRPr="008951D6">
        <w:rPr>
          <w:b/>
          <w:sz w:val="24"/>
        </w:rPr>
        <w:lastRenderedPageBreak/>
        <w:t>TCP :</w:t>
      </w:r>
    </w:p>
    <w:p w:rsidR="008951D6" w:rsidRPr="008951D6" w:rsidRDefault="008951D6" w:rsidP="008951D6">
      <w:pPr>
        <w:ind w:left="708"/>
        <w:rPr>
          <w:b/>
        </w:rPr>
      </w:pPr>
      <w:r w:rsidRPr="008951D6">
        <w:rPr>
          <w:b/>
        </w:rPr>
        <w:t>Client.</w:t>
      </w:r>
    </w:p>
    <w:p w:rsidR="00F33A9D" w:rsidRPr="00F33A9D" w:rsidRDefault="00F33A9D" w:rsidP="008951D6">
      <w:pPr>
        <w:ind w:left="708"/>
        <w:rPr>
          <w:b/>
        </w:rPr>
      </w:pPr>
      <w:r w:rsidRPr="00F33A9D">
        <w:rPr>
          <w:b/>
        </w:rPr>
        <w:t>selectPort :</w:t>
      </w:r>
    </w:p>
    <w:p w:rsidR="00F33A9D" w:rsidRDefault="00F33A9D" w:rsidP="008951D6">
      <w:pPr>
        <w:ind w:left="708"/>
      </w:pPr>
      <w:r>
        <w:tab/>
        <w:t>Permet à l’utilisateur de choisir le port sur lequel écouté.</w:t>
      </w:r>
    </w:p>
    <w:p w:rsidR="00F33A9D" w:rsidRPr="00F33A9D" w:rsidRDefault="00F33A9D" w:rsidP="008951D6">
      <w:pPr>
        <w:ind w:left="708"/>
        <w:rPr>
          <w:b/>
        </w:rPr>
      </w:pPr>
      <w:r w:rsidRPr="00F33A9D">
        <w:rPr>
          <w:b/>
        </w:rPr>
        <w:t>receiveTrames :</w:t>
      </w:r>
    </w:p>
    <w:p w:rsidR="00F33A9D" w:rsidRDefault="00F33A9D" w:rsidP="008951D6">
      <w:pPr>
        <w:ind w:left="708"/>
      </w:pPr>
      <w:r>
        <w:tab/>
        <w:t>Réception des trames sur le client TCP</w:t>
      </w:r>
    </w:p>
    <w:p w:rsidR="00F33A9D" w:rsidRPr="00F33A9D" w:rsidRDefault="00F33A9D" w:rsidP="008951D6">
      <w:pPr>
        <w:ind w:left="708"/>
        <w:rPr>
          <w:b/>
        </w:rPr>
      </w:pPr>
      <w:r w:rsidRPr="00F33A9D">
        <w:rPr>
          <w:b/>
        </w:rPr>
        <w:t>onConnectButtonClicked :</w:t>
      </w:r>
    </w:p>
    <w:p w:rsidR="00F33A9D" w:rsidRDefault="00F33A9D" w:rsidP="008951D6">
      <w:pPr>
        <w:ind w:left="708"/>
      </w:pPr>
      <w:r>
        <w:tab/>
        <w:t>Confirme le port d’écoute.</w:t>
      </w:r>
    </w:p>
    <w:p w:rsidR="008951D6" w:rsidRDefault="008951D6" w:rsidP="008951D6">
      <w:pPr>
        <w:ind w:left="708"/>
      </w:pPr>
    </w:p>
    <w:p w:rsidR="008951D6" w:rsidRPr="008951D6" w:rsidRDefault="008951D6" w:rsidP="008951D6">
      <w:pPr>
        <w:ind w:left="708"/>
        <w:rPr>
          <w:b/>
        </w:rPr>
      </w:pPr>
      <w:r w:rsidRPr="008951D6">
        <w:rPr>
          <w:b/>
        </w:rPr>
        <w:t>Serveur.</w:t>
      </w:r>
    </w:p>
    <w:p w:rsidR="00F33A9D" w:rsidRPr="00F33A9D" w:rsidRDefault="00F33A9D" w:rsidP="008951D6">
      <w:pPr>
        <w:ind w:left="708"/>
        <w:rPr>
          <w:b/>
        </w:rPr>
      </w:pPr>
      <w:r w:rsidRPr="00F33A9D">
        <w:rPr>
          <w:b/>
        </w:rPr>
        <w:t>onNewConnection :</w:t>
      </w:r>
    </w:p>
    <w:p w:rsidR="00F33A9D" w:rsidRDefault="00F33A9D" w:rsidP="008951D6">
      <w:pPr>
        <w:ind w:left="708"/>
      </w:pPr>
      <w:r>
        <w:tab/>
      </w:r>
      <w:r w:rsidR="006321C9">
        <w:t>Confirme lorsque le client se connecte.</w:t>
      </w:r>
    </w:p>
    <w:p w:rsidR="00F33A9D" w:rsidRPr="00F33A9D" w:rsidRDefault="00F33A9D" w:rsidP="008951D6">
      <w:pPr>
        <w:ind w:left="708"/>
        <w:rPr>
          <w:b/>
        </w:rPr>
      </w:pPr>
      <w:r w:rsidRPr="00F33A9D">
        <w:rPr>
          <w:b/>
        </w:rPr>
        <w:t>decodeTrames :</w:t>
      </w:r>
    </w:p>
    <w:p w:rsidR="00F33A9D" w:rsidRDefault="00F33A9D" w:rsidP="008951D6">
      <w:pPr>
        <w:ind w:left="708"/>
      </w:pPr>
      <w:r>
        <w:tab/>
        <w:t>Permet de décoder les trames reçues et les enregistre en BDD.</w:t>
      </w:r>
    </w:p>
    <w:p w:rsidR="008951D6" w:rsidRDefault="008951D6" w:rsidP="008951D6">
      <w:pPr>
        <w:ind w:left="708"/>
      </w:pPr>
    </w:p>
    <w:p w:rsidR="00F33A9D" w:rsidRDefault="00F33A9D" w:rsidP="008951D6">
      <w:pPr>
        <w:ind w:left="708"/>
        <w:rPr>
          <w:b/>
        </w:rPr>
      </w:pPr>
      <w:r w:rsidRPr="00F33A9D">
        <w:rPr>
          <w:b/>
        </w:rPr>
        <w:t>socketDisconnected :</w:t>
      </w:r>
    </w:p>
    <w:p w:rsidR="006321C9" w:rsidRDefault="00F33A9D" w:rsidP="008951D6">
      <w:pPr>
        <w:ind w:left="708"/>
      </w:pPr>
      <w:r>
        <w:rPr>
          <w:b/>
        </w:rPr>
        <w:tab/>
      </w:r>
      <w:r w:rsidR="006321C9">
        <w:t>Confirme q</w:t>
      </w:r>
      <w:r>
        <w:t xml:space="preserve">uand le client se déconnecte </w:t>
      </w:r>
    </w:p>
    <w:p w:rsidR="006321C9" w:rsidRDefault="006321C9" w:rsidP="00F33A9D"/>
    <w:p w:rsidR="006321C9" w:rsidRPr="008951D6" w:rsidRDefault="006321C9" w:rsidP="00F33A9D">
      <w:pPr>
        <w:rPr>
          <w:b/>
          <w:sz w:val="24"/>
        </w:rPr>
      </w:pPr>
      <w:r w:rsidRPr="008951D6">
        <w:rPr>
          <w:b/>
          <w:sz w:val="24"/>
        </w:rPr>
        <w:t>Web :</w:t>
      </w:r>
    </w:p>
    <w:p w:rsidR="008951D6" w:rsidRPr="008951D6" w:rsidRDefault="008951D6" w:rsidP="008951D6">
      <w:pPr>
        <w:ind w:left="708"/>
        <w:rPr>
          <w:b/>
        </w:rPr>
      </w:pPr>
      <w:r w:rsidRPr="008951D6">
        <w:rPr>
          <w:b/>
        </w:rPr>
        <w:t>Client.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onopen</w:t>
      </w:r>
    </w:p>
    <w:p w:rsidR="006321C9" w:rsidRDefault="00EC32E6" w:rsidP="008951D6">
      <w:pPr>
        <w:ind w:left="708"/>
      </w:pPr>
      <w:r>
        <w:tab/>
        <w:t>Connexion au serveur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onclose</w:t>
      </w:r>
    </w:p>
    <w:p w:rsidR="006321C9" w:rsidRDefault="00EC32E6" w:rsidP="008951D6">
      <w:pPr>
        <w:ind w:left="708"/>
      </w:pPr>
      <w:r>
        <w:tab/>
        <w:t>Déconnexion du serveur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onerror</w:t>
      </w:r>
    </w:p>
    <w:p w:rsidR="006321C9" w:rsidRDefault="00EC32E6" w:rsidP="008951D6">
      <w:pPr>
        <w:ind w:left="708"/>
      </w:pPr>
      <w:r>
        <w:tab/>
        <w:t>Si une erreur survient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addUser</w:t>
      </w:r>
    </w:p>
    <w:p w:rsidR="006321C9" w:rsidRDefault="00236156" w:rsidP="008951D6">
      <w:pPr>
        <w:ind w:left="708"/>
      </w:pPr>
      <w:r>
        <w:tab/>
      </w:r>
      <w:r>
        <w:t>Envoie une requête</w:t>
      </w:r>
      <w:r>
        <w:t xml:space="preserve"> pour ajouter</w:t>
      </w:r>
      <w:r w:rsidR="00EC32E6">
        <w:t xml:space="preserve"> un utilisateur en BDD</w:t>
      </w:r>
      <w:r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loginUser</w:t>
      </w:r>
    </w:p>
    <w:p w:rsidR="006321C9" w:rsidRDefault="00236156" w:rsidP="00236156">
      <w:pPr>
        <w:ind w:left="708"/>
      </w:pPr>
      <w:r>
        <w:tab/>
      </w:r>
      <w:r>
        <w:t xml:space="preserve">Envoie une requête pour la </w:t>
      </w:r>
      <w:r>
        <w:t>c</w:t>
      </w:r>
      <w:r w:rsidR="00EC32E6">
        <w:t xml:space="preserve">onnexion </w:t>
      </w:r>
      <w:r>
        <w:t>à</w:t>
      </w:r>
      <w:r w:rsidR="008951D6">
        <w:t xml:space="preserve"> la partie admin</w:t>
      </w:r>
      <w:r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discoUser</w:t>
      </w:r>
    </w:p>
    <w:p w:rsidR="006321C9" w:rsidRDefault="00236156" w:rsidP="008951D6">
      <w:pPr>
        <w:ind w:left="708"/>
      </w:pPr>
      <w:r>
        <w:lastRenderedPageBreak/>
        <w:tab/>
        <w:t>Envoie une requête pour la d</w:t>
      </w:r>
      <w:r w:rsidR="008951D6">
        <w:t>éconnexion de la partie admin</w:t>
      </w:r>
      <w:r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addTrames</w:t>
      </w:r>
    </w:p>
    <w:p w:rsidR="006321C9" w:rsidRDefault="008951D6" w:rsidP="008951D6">
      <w:pPr>
        <w:ind w:left="708"/>
      </w:pPr>
      <w:r>
        <w:tab/>
      </w:r>
      <w:r w:rsidR="002E2E10">
        <w:t>Permet d’envoyer une requête pour</w:t>
      </w:r>
      <w:r w:rsidR="002E2E10">
        <w:t xml:space="preserve"> </w:t>
      </w:r>
      <w:r w:rsidR="00236156">
        <w:t>ajouter</w:t>
      </w:r>
      <w:r>
        <w:t xml:space="preserve"> une trame en BDD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delTrames</w:t>
      </w:r>
    </w:p>
    <w:p w:rsidR="006321C9" w:rsidRDefault="002E2E10" w:rsidP="002E2E10">
      <w:pPr>
        <w:ind w:left="708" w:firstLine="708"/>
      </w:pPr>
      <w:r>
        <w:t xml:space="preserve">Permet d’envoyer une requête pour </w:t>
      </w:r>
      <w:r>
        <w:t>supprimé</w:t>
      </w:r>
      <w:r w:rsidR="008951D6">
        <w:t xml:space="preserve"> une trame en BDD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editTrames</w:t>
      </w:r>
    </w:p>
    <w:p w:rsidR="006321C9" w:rsidRDefault="008951D6" w:rsidP="008951D6">
      <w:pPr>
        <w:ind w:left="708"/>
      </w:pPr>
      <w:r>
        <w:tab/>
      </w:r>
      <w:r w:rsidR="002E2E10">
        <w:t xml:space="preserve">Permet d’envoyer une requête pour </w:t>
      </w:r>
      <w:r w:rsidR="002E2E10">
        <w:t>modifié</w:t>
      </w:r>
      <w:r>
        <w:t xml:space="preserve"> une trame en BDD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showTrames</w:t>
      </w:r>
    </w:p>
    <w:p w:rsidR="006321C9" w:rsidRDefault="008951D6" w:rsidP="008951D6">
      <w:pPr>
        <w:ind w:left="708"/>
      </w:pPr>
      <w:r>
        <w:tab/>
        <w:t>Permet</w:t>
      </w:r>
      <w:r w:rsidR="000D7BF3">
        <w:t xml:space="preserve"> d’envoyer une requête pour </w:t>
      </w:r>
      <w:r>
        <w:t>voir les trames présentes en BDD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showTrain</w:t>
      </w:r>
    </w:p>
    <w:p w:rsidR="006321C9" w:rsidRDefault="008951D6" w:rsidP="008951D6">
      <w:pPr>
        <w:ind w:left="708"/>
      </w:pPr>
      <w:r>
        <w:tab/>
        <w:t xml:space="preserve">Permet </w:t>
      </w:r>
      <w:r w:rsidR="000D7BF3">
        <w:t>d’envoyer une requête pour voir</w:t>
      </w:r>
      <w:r w:rsidR="000D7BF3">
        <w:t xml:space="preserve"> </w:t>
      </w:r>
      <w:r>
        <w:t>les trains présents en BDD</w:t>
      </w:r>
      <w:r w:rsidR="00236156">
        <w:t>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editTrain</w:t>
      </w:r>
    </w:p>
    <w:p w:rsidR="006321C9" w:rsidRDefault="008951D6" w:rsidP="008951D6">
      <w:pPr>
        <w:ind w:left="708"/>
      </w:pPr>
      <w:r>
        <w:tab/>
        <w:t xml:space="preserve">Permet </w:t>
      </w:r>
      <w:r w:rsidR="000D7BF3">
        <w:t>d’envoyer une requête</w:t>
      </w:r>
      <w:r w:rsidR="000D7BF3">
        <w:t xml:space="preserve"> pour</w:t>
      </w:r>
      <w:r>
        <w:t xml:space="preserve"> modifier un train en BDD</w:t>
      </w:r>
      <w:r w:rsidR="00236156">
        <w:t>.</w:t>
      </w:r>
    </w:p>
    <w:p w:rsidR="008951D6" w:rsidRDefault="008951D6" w:rsidP="008951D6">
      <w:pPr>
        <w:ind w:left="708"/>
      </w:pPr>
    </w:p>
    <w:p w:rsidR="008951D6" w:rsidRPr="00236156" w:rsidRDefault="008951D6" w:rsidP="008951D6">
      <w:pPr>
        <w:ind w:left="708"/>
        <w:rPr>
          <w:b/>
        </w:rPr>
      </w:pPr>
      <w:r w:rsidRPr="008951D6">
        <w:rPr>
          <w:b/>
        </w:rPr>
        <w:t>Serveur.</w:t>
      </w:r>
    </w:p>
    <w:p w:rsidR="006321C9" w:rsidRPr="00236156" w:rsidRDefault="006321C9" w:rsidP="008951D6">
      <w:pPr>
        <w:ind w:left="708"/>
        <w:rPr>
          <w:b/>
        </w:rPr>
      </w:pPr>
      <w:r w:rsidRPr="00236156">
        <w:rPr>
          <w:b/>
        </w:rPr>
        <w:t>onNewConnection</w:t>
      </w:r>
    </w:p>
    <w:p w:rsidR="006321C9" w:rsidRDefault="008951D6" w:rsidP="008951D6">
      <w:pPr>
        <w:ind w:left="708"/>
      </w:pPr>
      <w:r>
        <w:tab/>
        <w:t>Quand le client se connecte</w:t>
      </w:r>
      <w:r w:rsidR="00236156">
        <w:t>.</w:t>
      </w:r>
    </w:p>
    <w:p w:rsidR="00F33A9D" w:rsidRPr="00236156" w:rsidRDefault="008951D6" w:rsidP="008951D6">
      <w:pPr>
        <w:ind w:left="708"/>
        <w:rPr>
          <w:b/>
        </w:rPr>
      </w:pPr>
      <w:r w:rsidRPr="00236156">
        <w:rPr>
          <w:b/>
        </w:rPr>
        <w:t>socketDisconnected</w:t>
      </w:r>
      <w:r w:rsidRPr="00236156">
        <w:rPr>
          <w:b/>
        </w:rPr>
        <w:tab/>
      </w:r>
    </w:p>
    <w:p w:rsidR="008951D6" w:rsidRDefault="008951D6" w:rsidP="008951D6">
      <w:pPr>
        <w:ind w:left="708"/>
      </w:pPr>
      <w:r>
        <w:tab/>
        <w:t>Quand le client se déconnecte.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addUser</w:t>
      </w:r>
    </w:p>
    <w:p w:rsidR="008951D6" w:rsidRDefault="008951D6" w:rsidP="008951D6">
      <w:pPr>
        <w:ind w:left="708"/>
      </w:pPr>
      <w:r>
        <w:tab/>
        <w:t>Ajoute un utilisateur en BDD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loginUser</w:t>
      </w:r>
    </w:p>
    <w:p w:rsidR="008951D6" w:rsidRDefault="008951D6" w:rsidP="008951D6">
      <w:pPr>
        <w:ind w:left="708"/>
      </w:pPr>
      <w:r>
        <w:tab/>
        <w:t xml:space="preserve">Connexion </w:t>
      </w:r>
      <w:r w:rsidR="00236156">
        <w:t>à</w:t>
      </w:r>
      <w:r>
        <w:t xml:space="preserve"> la partie admin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discoUser</w:t>
      </w:r>
    </w:p>
    <w:p w:rsidR="008951D6" w:rsidRDefault="008951D6" w:rsidP="008951D6">
      <w:pPr>
        <w:ind w:left="708"/>
      </w:pPr>
      <w:r>
        <w:tab/>
        <w:t>Déconnexion de la partie admin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addTrames</w:t>
      </w:r>
    </w:p>
    <w:p w:rsidR="008951D6" w:rsidRDefault="008951D6" w:rsidP="008951D6">
      <w:pPr>
        <w:ind w:left="708"/>
      </w:pPr>
      <w:r>
        <w:tab/>
        <w:t>Ajoute une trame en BDD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delTrames</w:t>
      </w:r>
    </w:p>
    <w:p w:rsidR="008951D6" w:rsidRDefault="008951D6" w:rsidP="008951D6">
      <w:pPr>
        <w:ind w:left="708"/>
      </w:pPr>
      <w:r>
        <w:tab/>
        <w:t>Supprime une trame en BDD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editTrames</w:t>
      </w:r>
    </w:p>
    <w:p w:rsidR="008951D6" w:rsidRDefault="008951D6" w:rsidP="008951D6">
      <w:pPr>
        <w:ind w:left="708"/>
      </w:pPr>
      <w:r>
        <w:tab/>
        <w:t>Modifie une trame en BDD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lastRenderedPageBreak/>
        <w:t>showTrames</w:t>
      </w:r>
    </w:p>
    <w:p w:rsidR="008951D6" w:rsidRDefault="008951D6" w:rsidP="008951D6">
      <w:pPr>
        <w:ind w:left="708"/>
      </w:pPr>
      <w:r>
        <w:tab/>
        <w:t>Permet de voir les trames présentes en BDD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showTrain</w:t>
      </w:r>
    </w:p>
    <w:p w:rsidR="008951D6" w:rsidRDefault="008951D6" w:rsidP="008951D6">
      <w:pPr>
        <w:ind w:left="708"/>
      </w:pPr>
      <w:r>
        <w:tab/>
        <w:t>Permet de voir les trains présents en BDD</w:t>
      </w:r>
      <w:r w:rsidR="00236156">
        <w:t>.</w:t>
      </w:r>
    </w:p>
    <w:p w:rsidR="008951D6" w:rsidRPr="00236156" w:rsidRDefault="008951D6" w:rsidP="008951D6">
      <w:pPr>
        <w:ind w:left="708"/>
        <w:rPr>
          <w:b/>
        </w:rPr>
      </w:pPr>
      <w:r w:rsidRPr="00236156">
        <w:rPr>
          <w:b/>
        </w:rPr>
        <w:t>editTrain</w:t>
      </w:r>
    </w:p>
    <w:p w:rsidR="008951D6" w:rsidRDefault="008951D6" w:rsidP="008951D6">
      <w:pPr>
        <w:ind w:left="708"/>
      </w:pPr>
      <w:r>
        <w:tab/>
        <w:t>Permet de modifier un train en BDD</w:t>
      </w:r>
      <w:r w:rsidR="00236156">
        <w:t>.</w:t>
      </w:r>
    </w:p>
    <w:p w:rsidR="00236156" w:rsidRDefault="00236156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F37247" w:rsidRDefault="00F37247" w:rsidP="00236156"/>
    <w:p w:rsidR="00236156" w:rsidRDefault="00236156" w:rsidP="00236156">
      <w:pPr>
        <w:rPr>
          <w:b/>
          <w:u w:val="single"/>
        </w:rPr>
      </w:pPr>
      <w:r w:rsidRPr="00236156">
        <w:rPr>
          <w:b/>
          <w:u w:val="single"/>
        </w:rPr>
        <w:lastRenderedPageBreak/>
        <w:t>Décodage des trames :</w:t>
      </w:r>
    </w:p>
    <w:p w:rsidR="00236156" w:rsidRDefault="00236156" w:rsidP="00236156">
      <w:r>
        <w:rPr>
          <w:noProof/>
          <w:lang w:eastAsia="fr-FR"/>
        </w:rPr>
        <w:drawing>
          <wp:inline distT="0" distB="0" distL="0" distR="0">
            <wp:extent cx="5876925" cy="17575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écodageTram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" t="4956" r="1745"/>
                    <a:stretch/>
                  </pic:blipFill>
                  <pic:spPr bwMode="auto">
                    <a:xfrm>
                      <a:off x="0" y="0"/>
                      <a:ext cx="5895198" cy="176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56" w:rsidRDefault="00236156" w:rsidP="00236156"/>
    <w:p w:rsidR="00236156" w:rsidRDefault="00236156" w:rsidP="00236156">
      <w:pPr>
        <w:pStyle w:val="Paragraphedeliste"/>
        <w:numPr>
          <w:ilvl w:val="0"/>
          <w:numId w:val="4"/>
        </w:numPr>
      </w:pPr>
      <w:r>
        <w:t xml:space="preserve">Pour décoder les trames que nous recevons, nous </w:t>
      </w:r>
      <w:r w:rsidR="003A6E58">
        <w:t xml:space="preserve">utilisons du regex. Avec la méthode décode trames nous mettons donc en place </w:t>
      </w:r>
      <w:r w:rsidR="00B05A3A">
        <w:t>le décodage suivant</w:t>
      </w:r>
      <w:r w:rsidR="003A6E58">
        <w:t> :</w:t>
      </w:r>
      <w:bookmarkStart w:id="0" w:name="_GoBack"/>
      <w:bookmarkEnd w:id="0"/>
    </w:p>
    <w:p w:rsidR="00F37247" w:rsidRDefault="00F37247" w:rsidP="00F37247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858428" cy="5953956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ex s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58" w:rsidRPr="00236156" w:rsidRDefault="003A6E58" w:rsidP="003A6E58">
      <w:pPr>
        <w:pStyle w:val="Paragraphedeliste"/>
      </w:pPr>
    </w:p>
    <w:sectPr w:rsidR="003A6E58" w:rsidRPr="0023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107C"/>
    <w:multiLevelType w:val="hybridMultilevel"/>
    <w:tmpl w:val="823EFC6E"/>
    <w:lvl w:ilvl="0" w:tplc="C6C2A8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51A03"/>
    <w:multiLevelType w:val="hybridMultilevel"/>
    <w:tmpl w:val="AA2855C4"/>
    <w:lvl w:ilvl="0" w:tplc="237A8C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C7569"/>
    <w:multiLevelType w:val="hybridMultilevel"/>
    <w:tmpl w:val="E9589A98"/>
    <w:lvl w:ilvl="0" w:tplc="EEC816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70FF9"/>
    <w:multiLevelType w:val="hybridMultilevel"/>
    <w:tmpl w:val="8F902776"/>
    <w:lvl w:ilvl="0" w:tplc="4044D7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F7"/>
    <w:rsid w:val="000D7BF3"/>
    <w:rsid w:val="00112143"/>
    <w:rsid w:val="00236156"/>
    <w:rsid w:val="002E2E10"/>
    <w:rsid w:val="003A6E58"/>
    <w:rsid w:val="004445E2"/>
    <w:rsid w:val="006321C9"/>
    <w:rsid w:val="0063343A"/>
    <w:rsid w:val="008951D6"/>
    <w:rsid w:val="008E5935"/>
    <w:rsid w:val="00B05A3A"/>
    <w:rsid w:val="00C06FE5"/>
    <w:rsid w:val="00CA73F7"/>
    <w:rsid w:val="00EC32E6"/>
    <w:rsid w:val="00F33A9D"/>
    <w:rsid w:val="00F3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4B1E"/>
  <w15:chartTrackingRefBased/>
  <w15:docId w15:val="{3B29DA6B-41CC-4F4C-AF14-AF707118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 Alexandre</dc:creator>
  <cp:keywords/>
  <dc:description/>
  <cp:lastModifiedBy>Care Alexandre</cp:lastModifiedBy>
  <cp:revision>6</cp:revision>
  <dcterms:created xsi:type="dcterms:W3CDTF">2021-12-13T07:24:00Z</dcterms:created>
  <dcterms:modified xsi:type="dcterms:W3CDTF">2021-12-13T13:09:00Z</dcterms:modified>
</cp:coreProperties>
</file>