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sz w:val="24"/>
          <w:lang w:eastAsia="en-US"/>
        </w:rPr>
        <w:id w:val="985508678"/>
        <w:docPartObj>
          <w:docPartGallery w:val="Cover Pages"/>
          <w:docPartUnique/>
        </w:docPartObj>
      </w:sdtPr>
      <w:sdtEndPr/>
      <w:sdtContent>
        <w:p w:rsidR="00855AA1" w:rsidRDefault="00855AA1">
          <w:pPr>
            <w:pStyle w:val="Sansinterligne"/>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855AA1" w:rsidRDefault="00855AA1">
                                      <w:pPr>
                                        <w:pStyle w:val="Sansinterligne"/>
                                        <w:jc w:val="right"/>
                                        <w:rPr>
                                          <w:color w:val="FFFFFF" w:themeColor="background1"/>
                                          <w:sz w:val="28"/>
                                          <w:szCs w:val="28"/>
                                        </w:rPr>
                                      </w:pPr>
                                      <w:r>
                                        <w:rPr>
                                          <w:color w:val="FFFFFF" w:themeColor="background1"/>
                                          <w:sz w:val="28"/>
                                          <w:szCs w:val="28"/>
                                          <w:lang w:val="fr-FR"/>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855AA1" w:rsidRDefault="00855AA1">
                                <w:pPr>
                                  <w:pStyle w:val="Sansinterligne"/>
                                  <w:jc w:val="right"/>
                                  <w:rPr>
                                    <w:color w:val="FFFFFF" w:themeColor="background1"/>
                                    <w:sz w:val="28"/>
                                    <w:szCs w:val="28"/>
                                  </w:rPr>
                                </w:pPr>
                                <w:r>
                                  <w:rPr>
                                    <w:color w:val="FFFFFF" w:themeColor="background1"/>
                                    <w:sz w:val="28"/>
                                    <w:szCs w:val="28"/>
                                    <w:lang w:val="fr-FR"/>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5AA1" w:rsidRDefault="00062EAB">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55AA1">
                                      <w:rPr>
                                        <w:color w:val="5B9BD5" w:themeColor="accent1"/>
                                        <w:sz w:val="26"/>
                                        <w:szCs w:val="26"/>
                                        <w:lang w:val="fr-FR"/>
                                      </w:rPr>
                                      <w:t>Samuel Brien et Alexandre Cloutier</w:t>
                                    </w:r>
                                  </w:sdtContent>
                                </w:sdt>
                              </w:p>
                              <w:p w:rsidR="00855AA1" w:rsidRDefault="00062EAB">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55AA1">
                                      <w:rPr>
                                        <w:caps/>
                                        <w:color w:val="595959" w:themeColor="text1" w:themeTint="A6"/>
                                        <w:sz w:val="20"/>
                                        <w:szCs w:val="20"/>
                                      </w:rPr>
                                      <w:t>Les pro du javascript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855AA1" w:rsidRDefault="00062EAB">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55AA1">
                                <w:rPr>
                                  <w:color w:val="5B9BD5" w:themeColor="accent1"/>
                                  <w:sz w:val="26"/>
                                  <w:szCs w:val="26"/>
                                  <w:lang w:val="fr-FR"/>
                                </w:rPr>
                                <w:t>Samuel Brien et Alexandre Cloutier</w:t>
                              </w:r>
                            </w:sdtContent>
                          </w:sdt>
                        </w:p>
                        <w:p w:rsidR="00855AA1" w:rsidRDefault="00062EAB">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55AA1">
                                <w:rPr>
                                  <w:caps/>
                                  <w:color w:val="595959" w:themeColor="text1" w:themeTint="A6"/>
                                  <w:sz w:val="20"/>
                                  <w:szCs w:val="20"/>
                                </w:rPr>
                                <w:t>Les pro du javascript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5AA1" w:rsidRDefault="00062EAB">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55AA1">
                                      <w:rPr>
                                        <w:rFonts w:asciiTheme="majorHAnsi" w:eastAsiaTheme="majorEastAsia" w:hAnsiTheme="majorHAnsi" w:cstheme="majorBidi"/>
                                        <w:color w:val="262626" w:themeColor="text1" w:themeTint="D9"/>
                                        <w:sz w:val="72"/>
                                        <w:szCs w:val="72"/>
                                      </w:rPr>
                                      <w:t>Guide utilisateur</w:t>
                                    </w:r>
                                  </w:sdtContent>
                                </w:sdt>
                              </w:p>
                              <w:p w:rsidR="00855AA1" w:rsidRDefault="00062EAB">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55AA1">
                                      <w:rPr>
                                        <w:color w:val="404040" w:themeColor="text1" w:themeTint="BF"/>
                                        <w:sz w:val="36"/>
                                        <w:szCs w:val="36"/>
                                      </w:rPr>
                                      <w:t>Course Benthique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55AA1" w:rsidRDefault="00062EAB">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55AA1">
                                <w:rPr>
                                  <w:rFonts w:asciiTheme="majorHAnsi" w:eastAsiaTheme="majorEastAsia" w:hAnsiTheme="majorHAnsi" w:cstheme="majorBidi"/>
                                  <w:color w:val="262626" w:themeColor="text1" w:themeTint="D9"/>
                                  <w:sz w:val="72"/>
                                  <w:szCs w:val="72"/>
                                </w:rPr>
                                <w:t>Guide utilisateur</w:t>
                              </w:r>
                            </w:sdtContent>
                          </w:sdt>
                        </w:p>
                        <w:p w:rsidR="00855AA1" w:rsidRDefault="00062EAB">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55AA1">
                                <w:rPr>
                                  <w:color w:val="404040" w:themeColor="text1" w:themeTint="BF"/>
                                  <w:sz w:val="36"/>
                                  <w:szCs w:val="36"/>
                                </w:rPr>
                                <w:t>Course Benthique</w:t>
                              </w:r>
                            </w:sdtContent>
                          </w:sdt>
                        </w:p>
                      </w:txbxContent>
                    </v:textbox>
                    <w10:wrap anchorx="page" anchory="page"/>
                  </v:shape>
                </w:pict>
              </mc:Fallback>
            </mc:AlternateContent>
          </w:r>
        </w:p>
        <w:p w:rsidR="00855AA1" w:rsidRDefault="00855AA1">
          <w:r>
            <w:br w:type="page"/>
          </w:r>
        </w:p>
      </w:sdtContent>
    </w:sdt>
    <w:sdt>
      <w:sdtPr>
        <w:rPr>
          <w:rFonts w:ascii="Arial" w:eastAsiaTheme="minorHAnsi" w:hAnsi="Arial" w:cstheme="minorBidi"/>
          <w:color w:val="auto"/>
          <w:sz w:val="24"/>
          <w:szCs w:val="22"/>
          <w:lang w:val="fr-FR" w:eastAsia="en-US"/>
        </w:rPr>
        <w:id w:val="-1317807364"/>
        <w:docPartObj>
          <w:docPartGallery w:val="Table of Contents"/>
          <w:docPartUnique/>
        </w:docPartObj>
      </w:sdtPr>
      <w:sdtEndPr>
        <w:rPr>
          <w:b/>
          <w:bCs/>
        </w:rPr>
      </w:sdtEndPr>
      <w:sdtContent>
        <w:p w:rsidR="00855AA1" w:rsidRDefault="00855AA1">
          <w:pPr>
            <w:pStyle w:val="En-ttedetabledesmatires"/>
          </w:pPr>
          <w:r>
            <w:rPr>
              <w:lang w:val="fr-FR"/>
            </w:rPr>
            <w:t>Table des matières</w:t>
          </w:r>
        </w:p>
        <w:p w:rsidR="005E58CC" w:rsidRDefault="00855AA1">
          <w:pPr>
            <w:pStyle w:val="TM1"/>
            <w:tabs>
              <w:tab w:val="right" w:leader="dot" w:pos="8630"/>
            </w:tabs>
            <w:rPr>
              <w:rFonts w:asciiTheme="minorHAnsi" w:eastAsiaTheme="minorEastAsia" w:hAnsiTheme="minorHAnsi"/>
              <w:noProof/>
              <w:sz w:val="22"/>
              <w:lang w:eastAsia="fr-CA"/>
            </w:rPr>
          </w:pPr>
          <w:r>
            <w:fldChar w:fldCharType="begin"/>
          </w:r>
          <w:r>
            <w:instrText xml:space="preserve"> TOC \o "1-3" \h \z \u </w:instrText>
          </w:r>
          <w:r>
            <w:fldChar w:fldCharType="separate"/>
          </w:r>
          <w:hyperlink w:anchor="_Toc467572219" w:history="1">
            <w:r w:rsidR="005E58CC" w:rsidRPr="001919F7">
              <w:rPr>
                <w:rStyle w:val="Lienhypertexte"/>
                <w:noProof/>
              </w:rPr>
              <w:t>Introduction</w:t>
            </w:r>
            <w:r w:rsidR="005E58CC">
              <w:rPr>
                <w:noProof/>
                <w:webHidden/>
              </w:rPr>
              <w:tab/>
            </w:r>
            <w:r w:rsidR="005E58CC">
              <w:rPr>
                <w:noProof/>
                <w:webHidden/>
              </w:rPr>
              <w:fldChar w:fldCharType="begin"/>
            </w:r>
            <w:r w:rsidR="005E58CC">
              <w:rPr>
                <w:noProof/>
                <w:webHidden/>
              </w:rPr>
              <w:instrText xml:space="preserve"> PAGEREF _Toc467572219 \h </w:instrText>
            </w:r>
            <w:r w:rsidR="005E58CC">
              <w:rPr>
                <w:noProof/>
                <w:webHidden/>
              </w:rPr>
            </w:r>
            <w:r w:rsidR="005E58CC">
              <w:rPr>
                <w:noProof/>
                <w:webHidden/>
              </w:rPr>
              <w:fldChar w:fldCharType="separate"/>
            </w:r>
            <w:r w:rsidR="005E58CC">
              <w:rPr>
                <w:noProof/>
                <w:webHidden/>
              </w:rPr>
              <w:t>2</w:t>
            </w:r>
            <w:r w:rsidR="005E58CC">
              <w:rPr>
                <w:noProof/>
                <w:webHidden/>
              </w:rPr>
              <w:fldChar w:fldCharType="end"/>
            </w:r>
          </w:hyperlink>
        </w:p>
        <w:p w:rsidR="005E58CC" w:rsidRDefault="005E58CC">
          <w:pPr>
            <w:pStyle w:val="TM1"/>
            <w:tabs>
              <w:tab w:val="right" w:leader="dot" w:pos="8630"/>
            </w:tabs>
            <w:rPr>
              <w:rFonts w:asciiTheme="minorHAnsi" w:eastAsiaTheme="minorEastAsia" w:hAnsiTheme="minorHAnsi"/>
              <w:noProof/>
              <w:sz w:val="22"/>
              <w:lang w:eastAsia="fr-CA"/>
            </w:rPr>
          </w:pPr>
          <w:hyperlink w:anchor="_Toc467572220" w:history="1">
            <w:r w:rsidRPr="001919F7">
              <w:rPr>
                <w:rStyle w:val="Lienhypertexte"/>
                <w:noProof/>
              </w:rPr>
              <w:t>Règles</w:t>
            </w:r>
            <w:r>
              <w:rPr>
                <w:noProof/>
                <w:webHidden/>
              </w:rPr>
              <w:tab/>
            </w:r>
            <w:r>
              <w:rPr>
                <w:noProof/>
                <w:webHidden/>
              </w:rPr>
              <w:fldChar w:fldCharType="begin"/>
            </w:r>
            <w:r>
              <w:rPr>
                <w:noProof/>
                <w:webHidden/>
              </w:rPr>
              <w:instrText xml:space="preserve"> PAGEREF _Toc467572220 \h </w:instrText>
            </w:r>
            <w:r>
              <w:rPr>
                <w:noProof/>
                <w:webHidden/>
              </w:rPr>
            </w:r>
            <w:r>
              <w:rPr>
                <w:noProof/>
                <w:webHidden/>
              </w:rPr>
              <w:fldChar w:fldCharType="separate"/>
            </w:r>
            <w:r>
              <w:rPr>
                <w:noProof/>
                <w:webHidden/>
              </w:rPr>
              <w:t>2</w:t>
            </w:r>
            <w:r>
              <w:rPr>
                <w:noProof/>
                <w:webHidden/>
              </w:rPr>
              <w:fldChar w:fldCharType="end"/>
            </w:r>
          </w:hyperlink>
        </w:p>
        <w:p w:rsidR="005E58CC" w:rsidRDefault="005E58CC">
          <w:pPr>
            <w:pStyle w:val="TM1"/>
            <w:tabs>
              <w:tab w:val="right" w:leader="dot" w:pos="8630"/>
            </w:tabs>
            <w:rPr>
              <w:rFonts w:asciiTheme="minorHAnsi" w:eastAsiaTheme="minorEastAsia" w:hAnsiTheme="minorHAnsi"/>
              <w:noProof/>
              <w:sz w:val="22"/>
              <w:lang w:eastAsia="fr-CA"/>
            </w:rPr>
          </w:pPr>
          <w:hyperlink w:anchor="_Toc467572221" w:history="1">
            <w:r w:rsidRPr="001919F7">
              <w:rPr>
                <w:rStyle w:val="Lienhypertexte"/>
                <w:noProof/>
              </w:rPr>
              <w:t>Déroulement du jeu</w:t>
            </w:r>
            <w:r>
              <w:rPr>
                <w:noProof/>
                <w:webHidden/>
              </w:rPr>
              <w:tab/>
            </w:r>
            <w:r>
              <w:rPr>
                <w:noProof/>
                <w:webHidden/>
              </w:rPr>
              <w:fldChar w:fldCharType="begin"/>
            </w:r>
            <w:r>
              <w:rPr>
                <w:noProof/>
                <w:webHidden/>
              </w:rPr>
              <w:instrText xml:space="preserve"> PAGEREF _Toc467572221 \h </w:instrText>
            </w:r>
            <w:r>
              <w:rPr>
                <w:noProof/>
                <w:webHidden/>
              </w:rPr>
            </w:r>
            <w:r>
              <w:rPr>
                <w:noProof/>
                <w:webHidden/>
              </w:rPr>
              <w:fldChar w:fldCharType="separate"/>
            </w:r>
            <w:r>
              <w:rPr>
                <w:noProof/>
                <w:webHidden/>
              </w:rPr>
              <w:t>2</w:t>
            </w:r>
            <w:r>
              <w:rPr>
                <w:noProof/>
                <w:webHidden/>
              </w:rPr>
              <w:fldChar w:fldCharType="end"/>
            </w:r>
          </w:hyperlink>
        </w:p>
        <w:p w:rsidR="005E58CC" w:rsidRDefault="005E58CC">
          <w:pPr>
            <w:pStyle w:val="TM2"/>
            <w:tabs>
              <w:tab w:val="right" w:leader="dot" w:pos="8630"/>
            </w:tabs>
            <w:rPr>
              <w:rFonts w:asciiTheme="minorHAnsi" w:eastAsiaTheme="minorEastAsia" w:hAnsiTheme="minorHAnsi"/>
              <w:noProof/>
              <w:sz w:val="22"/>
              <w:lang w:eastAsia="fr-CA"/>
            </w:rPr>
          </w:pPr>
          <w:hyperlink w:anchor="_Toc467572222" w:history="1">
            <w:r w:rsidRPr="001919F7">
              <w:rPr>
                <w:rStyle w:val="Lienhypertexte"/>
                <w:noProof/>
              </w:rPr>
              <w:t>Écran principal</w:t>
            </w:r>
            <w:r>
              <w:rPr>
                <w:noProof/>
                <w:webHidden/>
              </w:rPr>
              <w:tab/>
            </w:r>
            <w:r>
              <w:rPr>
                <w:noProof/>
                <w:webHidden/>
              </w:rPr>
              <w:fldChar w:fldCharType="begin"/>
            </w:r>
            <w:r>
              <w:rPr>
                <w:noProof/>
                <w:webHidden/>
              </w:rPr>
              <w:instrText xml:space="preserve"> PAGEREF _Toc467572222 \h </w:instrText>
            </w:r>
            <w:r>
              <w:rPr>
                <w:noProof/>
                <w:webHidden/>
              </w:rPr>
            </w:r>
            <w:r>
              <w:rPr>
                <w:noProof/>
                <w:webHidden/>
              </w:rPr>
              <w:fldChar w:fldCharType="separate"/>
            </w:r>
            <w:r>
              <w:rPr>
                <w:noProof/>
                <w:webHidden/>
              </w:rPr>
              <w:t>2</w:t>
            </w:r>
            <w:r>
              <w:rPr>
                <w:noProof/>
                <w:webHidden/>
              </w:rPr>
              <w:fldChar w:fldCharType="end"/>
            </w:r>
          </w:hyperlink>
        </w:p>
        <w:p w:rsidR="005E58CC" w:rsidRDefault="005E58CC">
          <w:pPr>
            <w:pStyle w:val="TM2"/>
            <w:tabs>
              <w:tab w:val="right" w:leader="dot" w:pos="8630"/>
            </w:tabs>
            <w:rPr>
              <w:rFonts w:asciiTheme="minorHAnsi" w:eastAsiaTheme="minorEastAsia" w:hAnsiTheme="minorHAnsi"/>
              <w:noProof/>
              <w:sz w:val="22"/>
              <w:lang w:eastAsia="fr-CA"/>
            </w:rPr>
          </w:pPr>
          <w:hyperlink w:anchor="_Toc467572223" w:history="1">
            <w:r w:rsidRPr="001919F7">
              <w:rPr>
                <w:rStyle w:val="Lienhypertexte"/>
                <w:noProof/>
              </w:rPr>
              <w:t>Écran de création de partie</w:t>
            </w:r>
            <w:r>
              <w:rPr>
                <w:noProof/>
                <w:webHidden/>
              </w:rPr>
              <w:tab/>
            </w:r>
            <w:r>
              <w:rPr>
                <w:noProof/>
                <w:webHidden/>
              </w:rPr>
              <w:fldChar w:fldCharType="begin"/>
            </w:r>
            <w:r>
              <w:rPr>
                <w:noProof/>
                <w:webHidden/>
              </w:rPr>
              <w:instrText xml:space="preserve"> PAGEREF _Toc467572223 \h </w:instrText>
            </w:r>
            <w:r>
              <w:rPr>
                <w:noProof/>
                <w:webHidden/>
              </w:rPr>
            </w:r>
            <w:r>
              <w:rPr>
                <w:noProof/>
                <w:webHidden/>
              </w:rPr>
              <w:fldChar w:fldCharType="separate"/>
            </w:r>
            <w:r>
              <w:rPr>
                <w:noProof/>
                <w:webHidden/>
              </w:rPr>
              <w:t>3</w:t>
            </w:r>
            <w:r>
              <w:rPr>
                <w:noProof/>
                <w:webHidden/>
              </w:rPr>
              <w:fldChar w:fldCharType="end"/>
            </w:r>
          </w:hyperlink>
        </w:p>
        <w:p w:rsidR="005E58CC" w:rsidRDefault="005E58CC">
          <w:pPr>
            <w:pStyle w:val="TM2"/>
            <w:tabs>
              <w:tab w:val="right" w:leader="dot" w:pos="8630"/>
            </w:tabs>
            <w:rPr>
              <w:rFonts w:asciiTheme="minorHAnsi" w:eastAsiaTheme="minorEastAsia" w:hAnsiTheme="minorHAnsi"/>
              <w:noProof/>
              <w:sz w:val="22"/>
              <w:lang w:eastAsia="fr-CA"/>
            </w:rPr>
          </w:pPr>
          <w:hyperlink w:anchor="_Toc467572224" w:history="1">
            <w:r w:rsidRPr="001919F7">
              <w:rPr>
                <w:rStyle w:val="Lienhypertexte"/>
                <w:noProof/>
              </w:rPr>
              <w:t>Jouer des cartes habitats</w:t>
            </w:r>
            <w:r>
              <w:rPr>
                <w:noProof/>
                <w:webHidden/>
              </w:rPr>
              <w:tab/>
            </w:r>
            <w:r>
              <w:rPr>
                <w:noProof/>
                <w:webHidden/>
              </w:rPr>
              <w:fldChar w:fldCharType="begin"/>
            </w:r>
            <w:r>
              <w:rPr>
                <w:noProof/>
                <w:webHidden/>
              </w:rPr>
              <w:instrText xml:space="preserve"> PAGEREF _Toc467572224 \h </w:instrText>
            </w:r>
            <w:r>
              <w:rPr>
                <w:noProof/>
                <w:webHidden/>
              </w:rPr>
            </w:r>
            <w:r>
              <w:rPr>
                <w:noProof/>
                <w:webHidden/>
              </w:rPr>
              <w:fldChar w:fldCharType="separate"/>
            </w:r>
            <w:r>
              <w:rPr>
                <w:noProof/>
                <w:webHidden/>
              </w:rPr>
              <w:t>3</w:t>
            </w:r>
            <w:r>
              <w:rPr>
                <w:noProof/>
                <w:webHidden/>
              </w:rPr>
              <w:fldChar w:fldCharType="end"/>
            </w:r>
          </w:hyperlink>
        </w:p>
        <w:p w:rsidR="005E58CC" w:rsidRDefault="005E58CC">
          <w:pPr>
            <w:pStyle w:val="TM2"/>
            <w:tabs>
              <w:tab w:val="right" w:leader="dot" w:pos="8630"/>
            </w:tabs>
            <w:rPr>
              <w:rFonts w:asciiTheme="minorHAnsi" w:eastAsiaTheme="minorEastAsia" w:hAnsiTheme="minorHAnsi"/>
              <w:noProof/>
              <w:sz w:val="22"/>
              <w:lang w:eastAsia="fr-CA"/>
            </w:rPr>
          </w:pPr>
          <w:hyperlink w:anchor="_Toc467572225" w:history="1">
            <w:r w:rsidRPr="001919F7">
              <w:rPr>
                <w:rStyle w:val="Lienhypertexte"/>
                <w:noProof/>
              </w:rPr>
              <w:t>Jouer des macroinvertébrés</w:t>
            </w:r>
            <w:r>
              <w:rPr>
                <w:noProof/>
                <w:webHidden/>
              </w:rPr>
              <w:tab/>
            </w:r>
            <w:r>
              <w:rPr>
                <w:noProof/>
                <w:webHidden/>
              </w:rPr>
              <w:fldChar w:fldCharType="begin"/>
            </w:r>
            <w:r>
              <w:rPr>
                <w:noProof/>
                <w:webHidden/>
              </w:rPr>
              <w:instrText xml:space="preserve"> PAGEREF _Toc467572225 \h </w:instrText>
            </w:r>
            <w:r>
              <w:rPr>
                <w:noProof/>
                <w:webHidden/>
              </w:rPr>
            </w:r>
            <w:r>
              <w:rPr>
                <w:noProof/>
                <w:webHidden/>
              </w:rPr>
              <w:fldChar w:fldCharType="separate"/>
            </w:r>
            <w:r>
              <w:rPr>
                <w:noProof/>
                <w:webHidden/>
              </w:rPr>
              <w:t>4</w:t>
            </w:r>
            <w:r>
              <w:rPr>
                <w:noProof/>
                <w:webHidden/>
              </w:rPr>
              <w:fldChar w:fldCharType="end"/>
            </w:r>
          </w:hyperlink>
        </w:p>
        <w:p w:rsidR="005E58CC" w:rsidRDefault="005E58CC">
          <w:pPr>
            <w:pStyle w:val="TM2"/>
            <w:tabs>
              <w:tab w:val="right" w:leader="dot" w:pos="8630"/>
            </w:tabs>
            <w:rPr>
              <w:rFonts w:asciiTheme="minorHAnsi" w:eastAsiaTheme="minorEastAsia" w:hAnsiTheme="minorHAnsi"/>
              <w:noProof/>
              <w:sz w:val="22"/>
              <w:lang w:eastAsia="fr-CA"/>
            </w:rPr>
          </w:pPr>
          <w:hyperlink w:anchor="_Toc467572226" w:history="1">
            <w:r w:rsidRPr="001919F7">
              <w:rPr>
                <w:rStyle w:val="Lienhypertexte"/>
                <w:noProof/>
              </w:rPr>
              <w:t>Jouer des carte de type « spéciale »</w:t>
            </w:r>
            <w:r>
              <w:rPr>
                <w:noProof/>
                <w:webHidden/>
              </w:rPr>
              <w:tab/>
            </w:r>
            <w:r>
              <w:rPr>
                <w:noProof/>
                <w:webHidden/>
              </w:rPr>
              <w:fldChar w:fldCharType="begin"/>
            </w:r>
            <w:r>
              <w:rPr>
                <w:noProof/>
                <w:webHidden/>
              </w:rPr>
              <w:instrText xml:space="preserve"> PAGEREF _Toc467572226 \h </w:instrText>
            </w:r>
            <w:r>
              <w:rPr>
                <w:noProof/>
                <w:webHidden/>
              </w:rPr>
            </w:r>
            <w:r>
              <w:rPr>
                <w:noProof/>
                <w:webHidden/>
              </w:rPr>
              <w:fldChar w:fldCharType="separate"/>
            </w:r>
            <w:r>
              <w:rPr>
                <w:noProof/>
                <w:webHidden/>
              </w:rPr>
              <w:t>4</w:t>
            </w:r>
            <w:r>
              <w:rPr>
                <w:noProof/>
                <w:webHidden/>
              </w:rPr>
              <w:fldChar w:fldCharType="end"/>
            </w:r>
          </w:hyperlink>
        </w:p>
        <w:p w:rsidR="005E58CC" w:rsidRDefault="005E58CC">
          <w:pPr>
            <w:pStyle w:val="TM2"/>
            <w:tabs>
              <w:tab w:val="right" w:leader="dot" w:pos="8630"/>
            </w:tabs>
            <w:rPr>
              <w:rFonts w:asciiTheme="minorHAnsi" w:eastAsiaTheme="minorEastAsia" w:hAnsiTheme="minorHAnsi"/>
              <w:noProof/>
              <w:sz w:val="22"/>
              <w:lang w:eastAsia="fr-CA"/>
            </w:rPr>
          </w:pPr>
          <w:hyperlink w:anchor="_Toc467572227" w:history="1">
            <w:r w:rsidRPr="001919F7">
              <w:rPr>
                <w:rStyle w:val="Lienhypertexte"/>
                <w:noProof/>
              </w:rPr>
              <w:t>Jouer des cartes de type « perturbation »</w:t>
            </w:r>
            <w:r>
              <w:rPr>
                <w:noProof/>
                <w:webHidden/>
              </w:rPr>
              <w:tab/>
            </w:r>
            <w:r>
              <w:rPr>
                <w:noProof/>
                <w:webHidden/>
              </w:rPr>
              <w:fldChar w:fldCharType="begin"/>
            </w:r>
            <w:r>
              <w:rPr>
                <w:noProof/>
                <w:webHidden/>
              </w:rPr>
              <w:instrText xml:space="preserve"> PAGEREF _Toc467572227 \h </w:instrText>
            </w:r>
            <w:r>
              <w:rPr>
                <w:noProof/>
                <w:webHidden/>
              </w:rPr>
            </w:r>
            <w:r>
              <w:rPr>
                <w:noProof/>
                <w:webHidden/>
              </w:rPr>
              <w:fldChar w:fldCharType="separate"/>
            </w:r>
            <w:r>
              <w:rPr>
                <w:noProof/>
                <w:webHidden/>
              </w:rPr>
              <w:t>4</w:t>
            </w:r>
            <w:r>
              <w:rPr>
                <w:noProof/>
                <w:webHidden/>
              </w:rPr>
              <w:fldChar w:fldCharType="end"/>
            </w:r>
          </w:hyperlink>
        </w:p>
        <w:p w:rsidR="005E58CC" w:rsidRDefault="005E58CC">
          <w:pPr>
            <w:pStyle w:val="TM2"/>
            <w:tabs>
              <w:tab w:val="right" w:leader="dot" w:pos="8630"/>
            </w:tabs>
            <w:rPr>
              <w:rFonts w:asciiTheme="minorHAnsi" w:eastAsiaTheme="minorEastAsia" w:hAnsiTheme="minorHAnsi"/>
              <w:noProof/>
              <w:sz w:val="22"/>
              <w:lang w:eastAsia="fr-CA"/>
            </w:rPr>
          </w:pPr>
          <w:hyperlink w:anchor="_Toc467572228" w:history="1">
            <w:r w:rsidRPr="001919F7">
              <w:rPr>
                <w:rStyle w:val="Lienhypertexte"/>
                <w:noProof/>
              </w:rPr>
              <w:t>Jouer des cartes de type « action »</w:t>
            </w:r>
            <w:r>
              <w:rPr>
                <w:noProof/>
                <w:webHidden/>
              </w:rPr>
              <w:tab/>
            </w:r>
            <w:r>
              <w:rPr>
                <w:noProof/>
                <w:webHidden/>
              </w:rPr>
              <w:fldChar w:fldCharType="begin"/>
            </w:r>
            <w:r>
              <w:rPr>
                <w:noProof/>
                <w:webHidden/>
              </w:rPr>
              <w:instrText xml:space="preserve"> PAGEREF _Toc467572228 \h </w:instrText>
            </w:r>
            <w:r>
              <w:rPr>
                <w:noProof/>
                <w:webHidden/>
              </w:rPr>
            </w:r>
            <w:r>
              <w:rPr>
                <w:noProof/>
                <w:webHidden/>
              </w:rPr>
              <w:fldChar w:fldCharType="separate"/>
            </w:r>
            <w:r>
              <w:rPr>
                <w:noProof/>
                <w:webHidden/>
              </w:rPr>
              <w:t>4</w:t>
            </w:r>
            <w:r>
              <w:rPr>
                <w:noProof/>
                <w:webHidden/>
              </w:rPr>
              <w:fldChar w:fldCharType="end"/>
            </w:r>
          </w:hyperlink>
        </w:p>
        <w:p w:rsidR="005E58CC" w:rsidRDefault="005E58CC">
          <w:pPr>
            <w:pStyle w:val="TM2"/>
            <w:tabs>
              <w:tab w:val="right" w:leader="dot" w:pos="8630"/>
            </w:tabs>
            <w:rPr>
              <w:rFonts w:asciiTheme="minorHAnsi" w:eastAsiaTheme="minorEastAsia" w:hAnsiTheme="minorHAnsi"/>
              <w:noProof/>
              <w:sz w:val="22"/>
              <w:lang w:eastAsia="fr-CA"/>
            </w:rPr>
          </w:pPr>
          <w:hyperlink w:anchor="_Toc467572229" w:history="1">
            <w:r w:rsidRPr="001919F7">
              <w:rPr>
                <w:rStyle w:val="Lienhypertexte"/>
                <w:noProof/>
              </w:rPr>
              <w:t>Points ressources</w:t>
            </w:r>
            <w:r>
              <w:rPr>
                <w:noProof/>
                <w:webHidden/>
              </w:rPr>
              <w:tab/>
            </w:r>
            <w:r>
              <w:rPr>
                <w:noProof/>
                <w:webHidden/>
              </w:rPr>
              <w:fldChar w:fldCharType="begin"/>
            </w:r>
            <w:r>
              <w:rPr>
                <w:noProof/>
                <w:webHidden/>
              </w:rPr>
              <w:instrText xml:space="preserve"> PAGEREF _Toc467572229 \h </w:instrText>
            </w:r>
            <w:r>
              <w:rPr>
                <w:noProof/>
                <w:webHidden/>
              </w:rPr>
            </w:r>
            <w:r>
              <w:rPr>
                <w:noProof/>
                <w:webHidden/>
              </w:rPr>
              <w:fldChar w:fldCharType="separate"/>
            </w:r>
            <w:r>
              <w:rPr>
                <w:noProof/>
                <w:webHidden/>
              </w:rPr>
              <w:t>4</w:t>
            </w:r>
            <w:r>
              <w:rPr>
                <w:noProof/>
                <w:webHidden/>
              </w:rPr>
              <w:fldChar w:fldCharType="end"/>
            </w:r>
          </w:hyperlink>
        </w:p>
        <w:p w:rsidR="005E58CC" w:rsidRDefault="005E58CC">
          <w:pPr>
            <w:pStyle w:val="TM1"/>
            <w:tabs>
              <w:tab w:val="right" w:leader="dot" w:pos="8630"/>
            </w:tabs>
            <w:rPr>
              <w:rFonts w:asciiTheme="minorHAnsi" w:eastAsiaTheme="minorEastAsia" w:hAnsiTheme="minorHAnsi"/>
              <w:noProof/>
              <w:sz w:val="22"/>
              <w:lang w:eastAsia="fr-CA"/>
            </w:rPr>
          </w:pPr>
          <w:hyperlink w:anchor="_Toc467572230" w:history="1">
            <w:r w:rsidRPr="001919F7">
              <w:rPr>
                <w:rStyle w:val="Lienhypertexte"/>
                <w:noProof/>
              </w:rPr>
              <w:t>Conclusion</w:t>
            </w:r>
            <w:r>
              <w:rPr>
                <w:noProof/>
                <w:webHidden/>
              </w:rPr>
              <w:tab/>
            </w:r>
            <w:r>
              <w:rPr>
                <w:noProof/>
                <w:webHidden/>
              </w:rPr>
              <w:fldChar w:fldCharType="begin"/>
            </w:r>
            <w:r>
              <w:rPr>
                <w:noProof/>
                <w:webHidden/>
              </w:rPr>
              <w:instrText xml:space="preserve"> PAGEREF _Toc467572230 \h </w:instrText>
            </w:r>
            <w:r>
              <w:rPr>
                <w:noProof/>
                <w:webHidden/>
              </w:rPr>
            </w:r>
            <w:r>
              <w:rPr>
                <w:noProof/>
                <w:webHidden/>
              </w:rPr>
              <w:fldChar w:fldCharType="separate"/>
            </w:r>
            <w:r>
              <w:rPr>
                <w:noProof/>
                <w:webHidden/>
              </w:rPr>
              <w:t>4</w:t>
            </w:r>
            <w:r>
              <w:rPr>
                <w:noProof/>
                <w:webHidden/>
              </w:rPr>
              <w:fldChar w:fldCharType="end"/>
            </w:r>
          </w:hyperlink>
        </w:p>
        <w:p w:rsidR="005E58CC" w:rsidRDefault="005E58CC">
          <w:pPr>
            <w:pStyle w:val="TM1"/>
            <w:tabs>
              <w:tab w:val="right" w:leader="dot" w:pos="8630"/>
            </w:tabs>
            <w:rPr>
              <w:rFonts w:asciiTheme="minorHAnsi" w:eastAsiaTheme="minorEastAsia" w:hAnsiTheme="minorHAnsi"/>
              <w:noProof/>
              <w:sz w:val="22"/>
              <w:lang w:eastAsia="fr-CA"/>
            </w:rPr>
          </w:pPr>
          <w:hyperlink w:anchor="_Toc467572231" w:history="1">
            <w:r w:rsidRPr="001919F7">
              <w:rPr>
                <w:rStyle w:val="Lienhypertexte"/>
                <w:noProof/>
              </w:rPr>
              <w:t>Annexe</w:t>
            </w:r>
            <w:r>
              <w:rPr>
                <w:noProof/>
                <w:webHidden/>
              </w:rPr>
              <w:tab/>
            </w:r>
            <w:r>
              <w:rPr>
                <w:noProof/>
                <w:webHidden/>
              </w:rPr>
              <w:fldChar w:fldCharType="begin"/>
            </w:r>
            <w:r>
              <w:rPr>
                <w:noProof/>
                <w:webHidden/>
              </w:rPr>
              <w:instrText xml:space="preserve"> PAGEREF _Toc467572231 \h </w:instrText>
            </w:r>
            <w:r>
              <w:rPr>
                <w:noProof/>
                <w:webHidden/>
              </w:rPr>
            </w:r>
            <w:r>
              <w:rPr>
                <w:noProof/>
                <w:webHidden/>
              </w:rPr>
              <w:fldChar w:fldCharType="separate"/>
            </w:r>
            <w:r>
              <w:rPr>
                <w:noProof/>
                <w:webHidden/>
              </w:rPr>
              <w:t>5</w:t>
            </w:r>
            <w:r>
              <w:rPr>
                <w:noProof/>
                <w:webHidden/>
              </w:rPr>
              <w:fldChar w:fldCharType="end"/>
            </w:r>
          </w:hyperlink>
        </w:p>
        <w:p w:rsidR="005E58CC" w:rsidRDefault="005E58CC">
          <w:pPr>
            <w:pStyle w:val="TM2"/>
            <w:tabs>
              <w:tab w:val="right" w:leader="dot" w:pos="8630"/>
            </w:tabs>
            <w:rPr>
              <w:rFonts w:asciiTheme="minorHAnsi" w:eastAsiaTheme="minorEastAsia" w:hAnsiTheme="minorHAnsi"/>
              <w:noProof/>
              <w:sz w:val="22"/>
              <w:lang w:eastAsia="fr-CA"/>
            </w:rPr>
          </w:pPr>
          <w:hyperlink w:anchor="_Toc467572232" w:history="1">
            <w:r w:rsidRPr="001919F7">
              <w:rPr>
                <w:rStyle w:val="Lienhypertexte"/>
                <w:noProof/>
              </w:rPr>
              <w:t>1 : règles</w:t>
            </w:r>
            <w:r>
              <w:rPr>
                <w:noProof/>
                <w:webHidden/>
              </w:rPr>
              <w:tab/>
            </w:r>
            <w:r>
              <w:rPr>
                <w:noProof/>
                <w:webHidden/>
              </w:rPr>
              <w:fldChar w:fldCharType="begin"/>
            </w:r>
            <w:r>
              <w:rPr>
                <w:noProof/>
                <w:webHidden/>
              </w:rPr>
              <w:instrText xml:space="preserve"> PAGEREF _Toc467572232 \h </w:instrText>
            </w:r>
            <w:r>
              <w:rPr>
                <w:noProof/>
                <w:webHidden/>
              </w:rPr>
            </w:r>
            <w:r>
              <w:rPr>
                <w:noProof/>
                <w:webHidden/>
              </w:rPr>
              <w:fldChar w:fldCharType="separate"/>
            </w:r>
            <w:r>
              <w:rPr>
                <w:noProof/>
                <w:webHidden/>
              </w:rPr>
              <w:t>5</w:t>
            </w:r>
            <w:r>
              <w:rPr>
                <w:noProof/>
                <w:webHidden/>
              </w:rPr>
              <w:fldChar w:fldCharType="end"/>
            </w:r>
          </w:hyperlink>
        </w:p>
        <w:p w:rsidR="00855AA1" w:rsidRDefault="00855AA1">
          <w:r>
            <w:rPr>
              <w:b/>
              <w:bCs/>
              <w:lang w:val="fr-FR"/>
            </w:rPr>
            <w:fldChar w:fldCharType="end"/>
          </w:r>
        </w:p>
      </w:sdtContent>
    </w:sdt>
    <w:p w:rsidR="00855AA1" w:rsidRDefault="00855AA1">
      <w:r>
        <w:br w:type="page"/>
      </w:r>
    </w:p>
    <w:p w:rsidR="00671283" w:rsidRDefault="00855AA1" w:rsidP="00855AA1">
      <w:pPr>
        <w:pStyle w:val="Titre1"/>
      </w:pPr>
      <w:bookmarkStart w:id="0" w:name="_Toc467572219"/>
      <w:r>
        <w:lastRenderedPageBreak/>
        <w:t>Introduction</w:t>
      </w:r>
      <w:bookmarkEnd w:id="0"/>
    </w:p>
    <w:p w:rsidR="00E51C4A" w:rsidRDefault="00E51C4A" w:rsidP="00E51C4A"/>
    <w:p w:rsidR="00E51C4A" w:rsidRDefault="00E51C4A" w:rsidP="00E51C4A">
      <w:r>
        <w:t>Le jeu de course Benthique informatisé est une adaptation du jeu de carte créé par G3E dans le but de sensibiliser les élèves du primaire. Le but de ce jeu est de bâtir le meilleur écosystème riverain, en créant un environnement favorable dans lequel pourront évoluer une grande variété de macroinvertébrés. Pour ce faire, nous disposons de carte que nous pouvons disposer sur le plateau sous certain condition. Le joueur avec le meilleur écosystème gagne la partie.</w:t>
      </w:r>
    </w:p>
    <w:p w:rsidR="00E51C4A" w:rsidRDefault="00E51C4A" w:rsidP="00E51C4A"/>
    <w:p w:rsidR="00E51C4A" w:rsidRPr="00E51C4A" w:rsidRDefault="00E51C4A" w:rsidP="00E51C4A">
      <w:pPr>
        <w:pStyle w:val="Titre1"/>
      </w:pPr>
      <w:bookmarkStart w:id="1" w:name="_Toc467572220"/>
      <w:r>
        <w:t>Règles</w:t>
      </w:r>
      <w:bookmarkEnd w:id="1"/>
    </w:p>
    <w:p w:rsidR="00E51C4A" w:rsidRDefault="00E51C4A" w:rsidP="00E51C4A"/>
    <w:p w:rsidR="00E51C4A" w:rsidRDefault="00E51C4A" w:rsidP="00E51C4A">
      <w:r>
        <w:t xml:space="preserve">Pour ce jeu, il y a plusieurs règles et éléments à comprendre. Tous les documents de règles qui vous aiderons à mieux comprendre le jeu vous sont fourni dans l’annexe 1 de ce document. </w:t>
      </w:r>
    </w:p>
    <w:p w:rsidR="00E61ABA" w:rsidRDefault="00E61ABA" w:rsidP="00E51C4A"/>
    <w:p w:rsidR="00E51C4A" w:rsidRDefault="00E61ABA" w:rsidP="005E58CC">
      <w:pPr>
        <w:pStyle w:val="Titre1"/>
      </w:pPr>
      <w:bookmarkStart w:id="2" w:name="_Toc467572221"/>
      <w:r>
        <w:t>Déroulement du jeu</w:t>
      </w:r>
      <w:bookmarkEnd w:id="2"/>
    </w:p>
    <w:p w:rsidR="00E61ABA" w:rsidRDefault="00E61ABA" w:rsidP="00E61ABA">
      <w:pPr>
        <w:pStyle w:val="Titre2"/>
      </w:pPr>
      <w:bookmarkStart w:id="3" w:name="_Toc467572222"/>
      <w:r>
        <w:t>Écran principal</w:t>
      </w:r>
      <w:bookmarkEnd w:id="3"/>
    </w:p>
    <w:p w:rsidR="00E61ABA" w:rsidRDefault="00E61ABA" w:rsidP="00E61ABA"/>
    <w:p w:rsidR="005E58CC" w:rsidRDefault="00E61ABA" w:rsidP="00E61ABA">
      <w:r>
        <w:t>L’écra</w:t>
      </w:r>
      <w:r w:rsidR="005E58CC">
        <w:t>n principal du jeu nous montre le logo du jeu et nous offre plusieurs possibilités. Nous avons le choix entre créer une nouvelle partie, charger une partie, afficher le menu d’optio</w:t>
      </w:r>
      <w:r w:rsidR="005E58CC">
        <w:t>n et afficher la page de crédits.</w:t>
      </w:r>
    </w:p>
    <w:p w:rsidR="00E61ABA" w:rsidRDefault="005E58CC" w:rsidP="00E61ABA">
      <w:r>
        <w:rPr>
          <w:noProof/>
          <w:lang w:eastAsia="fr-CA"/>
        </w:rPr>
        <w:drawing>
          <wp:inline distT="0" distB="0" distL="0" distR="0" wp14:anchorId="41AA23A0" wp14:editId="37257C0E">
            <wp:extent cx="5486400" cy="28289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828925"/>
                    </a:xfrm>
                    <a:prstGeom prst="rect">
                      <a:avLst/>
                    </a:prstGeom>
                  </pic:spPr>
                </pic:pic>
              </a:graphicData>
            </a:graphic>
          </wp:inline>
        </w:drawing>
      </w:r>
    </w:p>
    <w:p w:rsidR="00E61ABA" w:rsidRPr="00E61ABA" w:rsidRDefault="00E61ABA" w:rsidP="00E61ABA"/>
    <w:p w:rsidR="00E61ABA" w:rsidRDefault="00E61ABA" w:rsidP="00E61ABA"/>
    <w:p w:rsidR="00E61ABA" w:rsidRDefault="00E61ABA" w:rsidP="00E61ABA">
      <w:pPr>
        <w:pStyle w:val="Titre2"/>
      </w:pPr>
      <w:bookmarkStart w:id="4" w:name="_Toc467572223"/>
      <w:r>
        <w:t>Écran de création de partie</w:t>
      </w:r>
      <w:bookmarkEnd w:id="4"/>
    </w:p>
    <w:p w:rsidR="005E58CC" w:rsidRDefault="005E58CC" w:rsidP="005E58CC"/>
    <w:p w:rsidR="005E58CC" w:rsidRDefault="005E58CC" w:rsidP="005E58CC">
      <w:r>
        <w:t xml:space="preserve">L’écran de création de partie nous permet de choisir le nombre de joueur ainsi que la difficulté. Lorsque nous changeons le nombre de joueur, le bon nombre de zone de texte s’affiche pour que l’on puisse entrer le nom et l’âge de chacun des joueurs. Toute les informations demandées sont obligatoire pour pouvoir débuter la partie. Si Une information n’est pas entrer, un message s’affichera pour nous faire savoir les parties ou il manque quelque chose. Il y a aussi 2 boutons dans le bas pour débuter la partie ou retour quoi nous renvoie sur l’écran principal. </w:t>
      </w:r>
    </w:p>
    <w:p w:rsidR="005E58CC" w:rsidRDefault="005E58CC" w:rsidP="005E58CC"/>
    <w:p w:rsidR="005E58CC" w:rsidRDefault="005E58CC" w:rsidP="005E58CC">
      <w:r>
        <w:rPr>
          <w:noProof/>
          <w:lang w:eastAsia="fr-CA"/>
        </w:rPr>
        <w:drawing>
          <wp:inline distT="0" distB="0" distL="0" distR="0" wp14:anchorId="045E4B30" wp14:editId="7B78F5F8">
            <wp:extent cx="5486400" cy="440753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4407535"/>
                    </a:xfrm>
                    <a:prstGeom prst="rect">
                      <a:avLst/>
                    </a:prstGeom>
                  </pic:spPr>
                </pic:pic>
              </a:graphicData>
            </a:graphic>
          </wp:inline>
        </w:drawing>
      </w:r>
      <w:bookmarkStart w:id="5" w:name="_Toc467572224"/>
    </w:p>
    <w:p w:rsidR="005E58CC" w:rsidRPr="00EB318F" w:rsidRDefault="00EB318F" w:rsidP="00EB318F">
      <w:pPr>
        <w:rPr>
          <w:rFonts w:eastAsiaTheme="majorEastAsia" w:cstheme="majorBidi"/>
          <w:color w:val="2E74B5" w:themeColor="accent1" w:themeShade="BF"/>
          <w:sz w:val="26"/>
          <w:szCs w:val="26"/>
        </w:rPr>
      </w:pPr>
      <w:r>
        <w:br w:type="page"/>
      </w:r>
    </w:p>
    <w:p w:rsidR="00E61ABA" w:rsidRDefault="00E61ABA" w:rsidP="00E61ABA">
      <w:pPr>
        <w:pStyle w:val="Titre2"/>
      </w:pPr>
      <w:r>
        <w:lastRenderedPageBreak/>
        <w:t>Jouer des cartes habitats</w:t>
      </w:r>
      <w:bookmarkEnd w:id="5"/>
    </w:p>
    <w:p w:rsidR="00EB318F" w:rsidRDefault="00EB318F" w:rsidP="00EB318F"/>
    <w:p w:rsidR="00EB318F" w:rsidRPr="00EB318F" w:rsidRDefault="00EB318F" w:rsidP="00EB318F">
      <w:r>
        <w:t>Lorsque la partie est démarrer, nous avons les cartes que nous possédons dans notre main qui sont afficher dans la zone de droite. Parmi ces cartes, nous sommes garanti de toujours débuter avec une carte habitats de type rapides et une carte habitats au hasard. Ces cartes habitats servent de condition pour pouvoir jouer nos macroinvertébrés. Pour pouvoir jouer une de ces cartes, il nous suffit de la « drag and drop » sur une de nos zones. Lorsque nous avons une carte habitats et que nous passons sur nos zones, la zone ou la carte tombera si nous relâchons la souris s’éliminera pour montrer que nous pouvons jouer la carte à cet endroit. Il est impossible de jouer une carte habitats sur les zones d’un adversaire et un pop-up informatif s’affichera pour avertir le joueur s’il tente de faire cette action.</w:t>
      </w:r>
      <w:bookmarkStart w:id="6" w:name="_GoBack"/>
      <w:bookmarkEnd w:id="6"/>
    </w:p>
    <w:p w:rsidR="00E61ABA" w:rsidRDefault="00E61ABA" w:rsidP="00E61ABA"/>
    <w:p w:rsidR="00E61ABA" w:rsidRDefault="00E61ABA" w:rsidP="00E61ABA">
      <w:pPr>
        <w:pStyle w:val="Titre2"/>
      </w:pPr>
      <w:bookmarkStart w:id="7" w:name="_Toc467572225"/>
      <w:r>
        <w:t>Jouer des macroinvertébrés</w:t>
      </w:r>
      <w:bookmarkEnd w:id="7"/>
    </w:p>
    <w:p w:rsidR="00E61ABA" w:rsidRDefault="00E61ABA" w:rsidP="00E61ABA"/>
    <w:p w:rsidR="00E61ABA" w:rsidRDefault="00E61ABA" w:rsidP="00E61ABA">
      <w:pPr>
        <w:pStyle w:val="Titre2"/>
      </w:pPr>
      <w:bookmarkStart w:id="8" w:name="_Toc467572226"/>
      <w:r>
        <w:t>Jouer des carte de type « spéciale »</w:t>
      </w:r>
      <w:bookmarkEnd w:id="8"/>
    </w:p>
    <w:p w:rsidR="00E61ABA" w:rsidRDefault="00E61ABA" w:rsidP="00E61ABA"/>
    <w:p w:rsidR="00E61ABA" w:rsidRDefault="00E61ABA" w:rsidP="00E61ABA">
      <w:pPr>
        <w:pStyle w:val="Titre2"/>
      </w:pPr>
      <w:bookmarkStart w:id="9" w:name="_Toc467572227"/>
      <w:r>
        <w:t>Jouer des car</w:t>
      </w:r>
      <w:r w:rsidRPr="00E61ABA">
        <w:rPr>
          <w:rStyle w:val="Titre2Car"/>
        </w:rPr>
        <w:t>t</w:t>
      </w:r>
      <w:r>
        <w:t>es de type « perturbation »</w:t>
      </w:r>
      <w:bookmarkEnd w:id="9"/>
    </w:p>
    <w:p w:rsidR="00E61ABA" w:rsidRDefault="00E61ABA" w:rsidP="00E61ABA"/>
    <w:p w:rsidR="00E61ABA" w:rsidRDefault="00E61ABA" w:rsidP="00E61ABA">
      <w:pPr>
        <w:pStyle w:val="Titre2"/>
      </w:pPr>
      <w:bookmarkStart w:id="10" w:name="_Toc467572228"/>
      <w:r>
        <w:t>Jouer des cartes de type « action »</w:t>
      </w:r>
      <w:bookmarkEnd w:id="10"/>
    </w:p>
    <w:p w:rsidR="00E61ABA" w:rsidRDefault="00E61ABA" w:rsidP="00E61ABA"/>
    <w:p w:rsidR="00E61ABA" w:rsidRPr="00E61ABA" w:rsidRDefault="00E61ABA" w:rsidP="00E61ABA">
      <w:pPr>
        <w:pStyle w:val="Titre2"/>
      </w:pPr>
      <w:bookmarkStart w:id="11" w:name="_Toc467572229"/>
      <w:r>
        <w:t>Points ressources</w:t>
      </w:r>
      <w:bookmarkEnd w:id="11"/>
    </w:p>
    <w:p w:rsidR="00E51C4A" w:rsidRPr="00E51C4A" w:rsidRDefault="00E51C4A" w:rsidP="00E51C4A"/>
    <w:p w:rsidR="00855AA1" w:rsidRDefault="00855AA1" w:rsidP="00855AA1">
      <w:pPr>
        <w:pStyle w:val="Titre1"/>
      </w:pPr>
      <w:bookmarkStart w:id="12" w:name="_Toc467572230"/>
      <w:r>
        <w:t>Conclusion</w:t>
      </w:r>
      <w:bookmarkEnd w:id="12"/>
    </w:p>
    <w:p w:rsidR="00E61ABA" w:rsidRDefault="00E61ABA" w:rsidP="00E61ABA"/>
    <w:p w:rsidR="00E61ABA" w:rsidRDefault="00E61ABA">
      <w:r>
        <w:br w:type="page"/>
      </w:r>
    </w:p>
    <w:p w:rsidR="00E61ABA" w:rsidRDefault="00E61ABA" w:rsidP="00E61ABA">
      <w:pPr>
        <w:pStyle w:val="Titre1"/>
      </w:pPr>
      <w:bookmarkStart w:id="13" w:name="_Toc467572231"/>
      <w:r>
        <w:lastRenderedPageBreak/>
        <w:t>Annexe</w:t>
      </w:r>
      <w:bookmarkEnd w:id="13"/>
    </w:p>
    <w:p w:rsidR="00E61ABA" w:rsidRDefault="00E61ABA" w:rsidP="00E61ABA"/>
    <w:p w:rsidR="00E61ABA" w:rsidRDefault="00E61ABA" w:rsidP="00E61ABA">
      <w:pPr>
        <w:pStyle w:val="Titre2"/>
      </w:pPr>
      <w:bookmarkStart w:id="14" w:name="_Toc467572232"/>
      <w:r>
        <w:t>1 : règles</w:t>
      </w:r>
      <w:bookmarkEnd w:id="14"/>
    </w:p>
    <w:p w:rsidR="00E61ABA" w:rsidRDefault="00E61ABA" w:rsidP="00E61ABA"/>
    <w:p w:rsidR="00E61ABA" w:rsidRDefault="00E61ABA" w:rsidP="00E61ABA">
      <w:r w:rsidRPr="00E61ABA">
        <w:rPr>
          <w:noProof/>
          <w:lang w:eastAsia="fr-CA"/>
        </w:rPr>
        <w:drawing>
          <wp:inline distT="0" distB="0" distL="0" distR="0">
            <wp:extent cx="6735317" cy="5464175"/>
            <wp:effectExtent l="6667" t="0" r="0" b="0"/>
            <wp:docPr id="33" name="Image 33" descr="C:\Users\Samuel\Desktop\instruction 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uel\Desktop\instruction p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753509" cy="5478934"/>
                    </a:xfrm>
                    <a:prstGeom prst="rect">
                      <a:avLst/>
                    </a:prstGeom>
                    <a:noFill/>
                    <a:ln>
                      <a:noFill/>
                    </a:ln>
                  </pic:spPr>
                </pic:pic>
              </a:graphicData>
            </a:graphic>
          </wp:inline>
        </w:drawing>
      </w:r>
    </w:p>
    <w:p w:rsidR="00E61ABA" w:rsidRDefault="00E61ABA" w:rsidP="00E61ABA">
      <w:r w:rsidRPr="00E61ABA">
        <w:rPr>
          <w:noProof/>
          <w:lang w:eastAsia="fr-CA"/>
        </w:rPr>
        <w:lastRenderedPageBreak/>
        <w:drawing>
          <wp:inline distT="0" distB="0" distL="0" distR="0">
            <wp:extent cx="5486400" cy="8001000"/>
            <wp:effectExtent l="0" t="0" r="0" b="0"/>
            <wp:docPr id="34" name="Image 34" descr="C:\Users\Samuel\Desktop\instruction 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uel\Desktop\instruction pag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8001000"/>
                    </a:xfrm>
                    <a:prstGeom prst="rect">
                      <a:avLst/>
                    </a:prstGeom>
                    <a:noFill/>
                    <a:ln>
                      <a:noFill/>
                    </a:ln>
                  </pic:spPr>
                </pic:pic>
              </a:graphicData>
            </a:graphic>
          </wp:inline>
        </w:drawing>
      </w:r>
    </w:p>
    <w:p w:rsidR="00E61ABA" w:rsidRPr="00E61ABA" w:rsidRDefault="00E61ABA" w:rsidP="00E61ABA">
      <w:r w:rsidRPr="00E61ABA">
        <w:rPr>
          <w:noProof/>
          <w:lang w:eastAsia="fr-CA"/>
        </w:rPr>
        <w:lastRenderedPageBreak/>
        <w:drawing>
          <wp:inline distT="0" distB="0" distL="0" distR="0">
            <wp:extent cx="5486400" cy="8096250"/>
            <wp:effectExtent l="0" t="0" r="0" b="0"/>
            <wp:docPr id="35" name="Image 35" descr="C:\Users\Samuel\Desktop\instruction-p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uel\Desktop\instruction-page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8096250"/>
                    </a:xfrm>
                    <a:prstGeom prst="rect">
                      <a:avLst/>
                    </a:prstGeom>
                    <a:noFill/>
                    <a:ln>
                      <a:noFill/>
                    </a:ln>
                  </pic:spPr>
                </pic:pic>
              </a:graphicData>
            </a:graphic>
          </wp:inline>
        </w:drawing>
      </w:r>
    </w:p>
    <w:sectPr w:rsidR="00E61ABA" w:rsidRPr="00E61ABA" w:rsidSect="00855AA1">
      <w:footerReference w:type="default" r:id="rId12"/>
      <w:pgSz w:w="12240" w:h="15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2EAB" w:rsidRDefault="00062EAB" w:rsidP="00855AA1">
      <w:pPr>
        <w:spacing w:after="0" w:line="240" w:lineRule="auto"/>
      </w:pPr>
      <w:r>
        <w:separator/>
      </w:r>
    </w:p>
  </w:endnote>
  <w:endnote w:type="continuationSeparator" w:id="0">
    <w:p w:rsidR="00062EAB" w:rsidRDefault="00062EAB" w:rsidP="00855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4443279"/>
      <w:docPartObj>
        <w:docPartGallery w:val="Page Numbers (Bottom of Page)"/>
        <w:docPartUnique/>
      </w:docPartObj>
    </w:sdtPr>
    <w:sdtEndPr/>
    <w:sdtContent>
      <w:p w:rsidR="00855AA1" w:rsidRDefault="00855AA1">
        <w:pPr>
          <w:pStyle w:val="Pieddepage"/>
        </w:pPr>
        <w:r>
          <w:rPr>
            <w:noProof/>
            <w:lang w:eastAsia="fr-CA"/>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9207500</wp:posOffset>
                      </wp:positionV>
                    </mc:Fallback>
                  </mc:AlternateContent>
                  <wp:extent cx="368300" cy="274320"/>
                  <wp:effectExtent l="9525" t="9525" r="12700" b="11430"/>
                  <wp:wrapNone/>
                  <wp:docPr id="11" name="Carré corné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855AA1" w:rsidRDefault="00855AA1">
                              <w:pPr>
                                <w:jc w:val="center"/>
                              </w:pPr>
                              <w:r>
                                <w:rPr>
                                  <w:sz w:val="22"/>
                                </w:rPr>
                                <w:fldChar w:fldCharType="begin"/>
                              </w:r>
                              <w:r>
                                <w:instrText>PAGE    \* MERGEFORMAT</w:instrText>
                              </w:r>
                              <w:r>
                                <w:rPr>
                                  <w:sz w:val="22"/>
                                </w:rPr>
                                <w:fldChar w:fldCharType="separate"/>
                              </w:r>
                              <w:r w:rsidR="00EB318F" w:rsidRPr="00EB318F">
                                <w:rPr>
                                  <w:noProof/>
                                  <w:sz w:val="16"/>
                                  <w:szCs w:val="16"/>
                                  <w:lang w:val="fr-FR"/>
                                </w:rPr>
                                <w:t>4</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1" o:spid="_x0000_s1057"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" o:allowincell="f" adj="14135" strokecolor="gray" strokeweight=".25pt">
                  <v:textbox>
                    <w:txbxContent>
                      <w:p w:rsidR="00855AA1" w:rsidRDefault="00855AA1">
                        <w:pPr>
                          <w:jc w:val="center"/>
                        </w:pPr>
                        <w:r>
                          <w:rPr>
                            <w:sz w:val="22"/>
                          </w:rPr>
                          <w:fldChar w:fldCharType="begin"/>
                        </w:r>
                        <w:r>
                          <w:instrText>PAGE    \* MERGEFORMAT</w:instrText>
                        </w:r>
                        <w:r>
                          <w:rPr>
                            <w:sz w:val="22"/>
                          </w:rPr>
                          <w:fldChar w:fldCharType="separate"/>
                        </w:r>
                        <w:r w:rsidR="00EB318F" w:rsidRPr="00EB318F">
                          <w:rPr>
                            <w:noProof/>
                            <w:sz w:val="16"/>
                            <w:szCs w:val="16"/>
                            <w:lang w:val="fr-FR"/>
                          </w:rPr>
                          <w:t>4</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2EAB" w:rsidRDefault="00062EAB" w:rsidP="00855AA1">
      <w:pPr>
        <w:spacing w:after="0" w:line="240" w:lineRule="auto"/>
      </w:pPr>
      <w:r>
        <w:separator/>
      </w:r>
    </w:p>
  </w:footnote>
  <w:footnote w:type="continuationSeparator" w:id="0">
    <w:p w:rsidR="00062EAB" w:rsidRDefault="00062EAB" w:rsidP="00855AA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AA1"/>
    <w:rsid w:val="00062EAB"/>
    <w:rsid w:val="005E58CC"/>
    <w:rsid w:val="00671283"/>
    <w:rsid w:val="00855AA1"/>
    <w:rsid w:val="00CE0594"/>
    <w:rsid w:val="00CF0501"/>
    <w:rsid w:val="00E51C4A"/>
    <w:rsid w:val="00E61ABA"/>
    <w:rsid w:val="00EB318F"/>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D4293BE-8BE9-4E15-91A4-AE30B0BE6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0594"/>
    <w:rPr>
      <w:rFonts w:ascii="Arial" w:hAnsi="Arial"/>
      <w:sz w:val="24"/>
    </w:rPr>
  </w:style>
  <w:style w:type="paragraph" w:styleId="Titre1">
    <w:name w:val="heading 1"/>
    <w:basedOn w:val="Normal"/>
    <w:next w:val="Normal"/>
    <w:link w:val="Titre1Car"/>
    <w:uiPriority w:val="9"/>
    <w:qFormat/>
    <w:rsid w:val="00CE0594"/>
    <w:pPr>
      <w:keepNext/>
      <w:keepLines/>
      <w:spacing w:before="240" w:after="0"/>
      <w:outlineLvl w:val="0"/>
    </w:pPr>
    <w:rPr>
      <w:rFonts w:eastAsiaTheme="majorEastAsia" w:cstheme="majorBidi"/>
      <w:color w:val="2E74B5" w:themeColor="accent1" w:themeShade="BF"/>
      <w:sz w:val="32"/>
      <w:szCs w:val="32"/>
    </w:rPr>
  </w:style>
  <w:style w:type="paragraph" w:styleId="Titre2">
    <w:name w:val="heading 2"/>
    <w:basedOn w:val="Normal"/>
    <w:next w:val="Normal"/>
    <w:link w:val="Titre2Car"/>
    <w:uiPriority w:val="9"/>
    <w:unhideWhenUsed/>
    <w:qFormat/>
    <w:rsid w:val="00CE0594"/>
    <w:pPr>
      <w:keepNext/>
      <w:keepLines/>
      <w:spacing w:before="40" w:after="0"/>
      <w:outlineLvl w:val="1"/>
    </w:pPr>
    <w:rPr>
      <w:rFonts w:eastAsiaTheme="majorEastAsia"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E0594"/>
    <w:rPr>
      <w:rFonts w:ascii="Arial" w:eastAsiaTheme="majorEastAsia" w:hAnsi="Arial" w:cstheme="majorBidi"/>
      <w:color w:val="2E74B5" w:themeColor="accent1" w:themeShade="BF"/>
      <w:sz w:val="32"/>
      <w:szCs w:val="32"/>
    </w:rPr>
  </w:style>
  <w:style w:type="character" w:customStyle="1" w:styleId="Titre2Car">
    <w:name w:val="Titre 2 Car"/>
    <w:basedOn w:val="Policepardfaut"/>
    <w:link w:val="Titre2"/>
    <w:uiPriority w:val="9"/>
    <w:rsid w:val="00CE0594"/>
    <w:rPr>
      <w:rFonts w:ascii="Arial" w:eastAsiaTheme="majorEastAsia" w:hAnsi="Arial" w:cstheme="majorBidi"/>
      <w:color w:val="2E74B5" w:themeColor="accent1" w:themeShade="BF"/>
      <w:sz w:val="26"/>
      <w:szCs w:val="26"/>
    </w:rPr>
  </w:style>
  <w:style w:type="paragraph" w:styleId="Sansinterligne">
    <w:name w:val="No Spacing"/>
    <w:link w:val="SansinterligneCar"/>
    <w:uiPriority w:val="1"/>
    <w:qFormat/>
    <w:rsid w:val="00855AA1"/>
    <w:pPr>
      <w:spacing w:after="0" w:line="240" w:lineRule="auto"/>
    </w:pPr>
    <w:rPr>
      <w:rFonts w:eastAsiaTheme="minorEastAsia"/>
      <w:lang w:eastAsia="fr-CA"/>
    </w:rPr>
  </w:style>
  <w:style w:type="character" w:customStyle="1" w:styleId="SansinterligneCar">
    <w:name w:val="Sans interligne Car"/>
    <w:basedOn w:val="Policepardfaut"/>
    <w:link w:val="Sansinterligne"/>
    <w:uiPriority w:val="1"/>
    <w:rsid w:val="00855AA1"/>
    <w:rPr>
      <w:rFonts w:eastAsiaTheme="minorEastAsia"/>
      <w:lang w:eastAsia="fr-CA"/>
    </w:rPr>
  </w:style>
  <w:style w:type="paragraph" w:styleId="En-ttedetabledesmatires">
    <w:name w:val="TOC Heading"/>
    <w:basedOn w:val="Titre1"/>
    <w:next w:val="Normal"/>
    <w:uiPriority w:val="39"/>
    <w:unhideWhenUsed/>
    <w:qFormat/>
    <w:rsid w:val="00855AA1"/>
    <w:pPr>
      <w:outlineLvl w:val="9"/>
    </w:pPr>
    <w:rPr>
      <w:rFonts w:asciiTheme="majorHAnsi" w:hAnsiTheme="majorHAnsi"/>
      <w:lang w:eastAsia="fr-CA"/>
    </w:rPr>
  </w:style>
  <w:style w:type="paragraph" w:styleId="TM1">
    <w:name w:val="toc 1"/>
    <w:basedOn w:val="Normal"/>
    <w:next w:val="Normal"/>
    <w:autoRedefine/>
    <w:uiPriority w:val="39"/>
    <w:unhideWhenUsed/>
    <w:rsid w:val="00855AA1"/>
    <w:pPr>
      <w:spacing w:after="100"/>
    </w:pPr>
  </w:style>
  <w:style w:type="character" w:styleId="Lienhypertexte">
    <w:name w:val="Hyperlink"/>
    <w:basedOn w:val="Policepardfaut"/>
    <w:uiPriority w:val="99"/>
    <w:unhideWhenUsed/>
    <w:rsid w:val="00855AA1"/>
    <w:rPr>
      <w:color w:val="0563C1" w:themeColor="hyperlink"/>
      <w:u w:val="single"/>
    </w:rPr>
  </w:style>
  <w:style w:type="paragraph" w:styleId="En-tte">
    <w:name w:val="header"/>
    <w:basedOn w:val="Normal"/>
    <w:link w:val="En-tteCar"/>
    <w:uiPriority w:val="99"/>
    <w:unhideWhenUsed/>
    <w:rsid w:val="00855AA1"/>
    <w:pPr>
      <w:tabs>
        <w:tab w:val="center" w:pos="4320"/>
        <w:tab w:val="right" w:pos="8640"/>
      </w:tabs>
      <w:spacing w:after="0" w:line="240" w:lineRule="auto"/>
    </w:pPr>
  </w:style>
  <w:style w:type="character" w:customStyle="1" w:styleId="En-tteCar">
    <w:name w:val="En-tête Car"/>
    <w:basedOn w:val="Policepardfaut"/>
    <w:link w:val="En-tte"/>
    <w:uiPriority w:val="99"/>
    <w:rsid w:val="00855AA1"/>
    <w:rPr>
      <w:rFonts w:ascii="Arial" w:hAnsi="Arial"/>
      <w:sz w:val="24"/>
    </w:rPr>
  </w:style>
  <w:style w:type="paragraph" w:styleId="Pieddepage">
    <w:name w:val="footer"/>
    <w:basedOn w:val="Normal"/>
    <w:link w:val="PieddepageCar"/>
    <w:uiPriority w:val="99"/>
    <w:unhideWhenUsed/>
    <w:rsid w:val="00855AA1"/>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855AA1"/>
    <w:rPr>
      <w:rFonts w:ascii="Arial" w:hAnsi="Arial"/>
      <w:sz w:val="24"/>
    </w:rPr>
  </w:style>
  <w:style w:type="paragraph" w:styleId="TM2">
    <w:name w:val="toc 2"/>
    <w:basedOn w:val="Normal"/>
    <w:next w:val="Normal"/>
    <w:autoRedefine/>
    <w:uiPriority w:val="39"/>
    <w:unhideWhenUsed/>
    <w:rsid w:val="00E61AB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60BD5-62FF-43F7-9287-C04585484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8</Pages>
  <Words>594</Words>
  <Characters>3269</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Guide utilisateur</vt:lpstr>
    </vt:vector>
  </TitlesOfParts>
  <Company>Les pro du javascript !</Company>
  <LinksUpToDate>false</LinksUpToDate>
  <CharactersWithSpaces>3856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utilisateur</dc:title>
  <dc:subject>Course Benthique</dc:subject>
  <dc:creator>Samuel Brien et Alexandre Cloutier</dc:creator>
  <cp:keywords/>
  <dc:description/>
  <cp:lastModifiedBy>Samuel Brien</cp:lastModifiedBy>
  <cp:revision>2</cp:revision>
  <dcterms:created xsi:type="dcterms:W3CDTF">2016-11-13T18:31:00Z</dcterms:created>
  <dcterms:modified xsi:type="dcterms:W3CDTF">2016-11-22T15:06:00Z</dcterms:modified>
</cp:coreProperties>
</file>