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3942" w14:textId="77777777" w:rsidR="00743FA1" w:rsidRPr="00743FA1" w:rsidRDefault="00743FA1" w:rsidP="00743FA1">
      <w:pPr>
        <w:pStyle w:val="PrformatHTML"/>
        <w:shd w:val="clear" w:color="auto" w:fill="FFFFFF"/>
        <w:rPr>
          <w:rFonts w:ascii="Menlo" w:hAnsi="Menlo" w:cs="Menlo"/>
          <w:color w:val="1F2328"/>
          <w:sz w:val="21"/>
          <w:szCs w:val="21"/>
          <w:bdr w:val="none" w:sz="0" w:space="0" w:color="auto" w:frame="1"/>
        </w:rPr>
      </w:pPr>
      <w:r>
        <w:rPr>
          <w:lang w:val="fr-CH"/>
        </w:rPr>
        <w:t>Prompt</w:t>
      </w:r>
      <w:r>
        <w:rPr>
          <w:lang w:val="fr-CH"/>
        </w:rPr>
        <w:br/>
      </w:r>
      <w:r>
        <w:rPr>
          <w:lang w:val="fr-CH"/>
        </w:rPr>
        <w:br/>
      </w:r>
      <w:r w:rsidRPr="00743FA1">
        <w:rPr>
          <w:rFonts w:ascii="Menlo" w:hAnsi="Menlo" w:cs="Menlo"/>
          <w:color w:val="1F2328"/>
          <w:sz w:val="21"/>
          <w:szCs w:val="21"/>
          <w:bdr w:val="none" w:sz="0" w:space="0" w:color="auto" w:frame="1"/>
        </w:rPr>
        <w:t>Je veux implémenter un système où chaque utilisateur peut configurer sa propre boîte email SMTP pour envoyer les emails de prospection depuis son adresse personnelle (Gmail, Outlook, etc.) au lieu d'une adresse globale.</w:t>
      </w:r>
    </w:p>
    <w:p w14:paraId="6D267057"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p>
    <w:p w14:paraId="76B0B1DD"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Contexte du projet</w:t>
      </w:r>
    </w:p>
    <w:p w14:paraId="73A459A7"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Next.js + TypeScript + Prisma (SQLite) + Nodemailer</w:t>
      </w:r>
    </w:p>
    <w:p w14:paraId="03104AF1"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Auth custom avec JWT (pas NextAuth)</w:t>
      </w:r>
    </w:p>
    <w:p w14:paraId="2317A8FD"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Le user connecté est identifiable via le token JWT dans les cookies (`authToken`)</w:t>
      </w:r>
    </w:p>
    <w:p w14:paraId="5DBAB68C"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Le fichier d'envoi actuel est `app/api/emails/send/route.ts` — il utilise `process.env.SMTP_*` global, il faut le modifier pour utiliser les credentials du user connecté</w:t>
      </w:r>
    </w:p>
    <w:p w14:paraId="5EF9F206"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Le schéma Prisma est dans `prisma/schema.prisma`</w:t>
      </w:r>
    </w:p>
    <w:p w14:paraId="35C6AFDD"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p>
    <w:p w14:paraId="22558967"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Ce qu'il faut faire</w:t>
      </w:r>
    </w:p>
    <w:p w14:paraId="4684FF45"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p>
    <w:p w14:paraId="7741E583"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 1. Modifier `prisma/schema.prisma`</w:t>
      </w:r>
    </w:p>
    <w:p w14:paraId="360EBE90"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Ajouter ces champs au model `User` :</w:t>
      </w:r>
    </w:p>
    <w:p w14:paraId="6EB16A69"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```prisma</w:t>
      </w:r>
    </w:p>
    <w:p w14:paraId="274C1EA7"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smtpEmail      String?</w:t>
      </w:r>
    </w:p>
    <w:p w14:paraId="2E40C4B6"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smtpAppPass    String?   // stocké chiffré</w:t>
      </w:r>
    </w:p>
    <w:p w14:paraId="05C73E02"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smtpHost       String?   // ex: smtp.gmail.com</w:t>
      </w:r>
    </w:p>
    <w:p w14:paraId="47A27591"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smtpPort       Int?      // ex: 587</w:t>
      </w:r>
    </w:p>
    <w:p w14:paraId="3E852746" w14:textId="77777777" w:rsidR="00743FA1" w:rsidRPr="00743FA1" w:rsidRDefault="00743FA1" w:rsidP="00743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1"/>
          <w:szCs w:val="21"/>
          <w:bdr w:val="none" w:sz="0" w:space="0" w:color="auto" w:frame="1"/>
          <w:lang w:eastAsia="fr-FR"/>
          <w14:ligatures w14:val="none"/>
        </w:rPr>
      </w:pPr>
      <w:r w:rsidRPr="00743FA1">
        <w:rPr>
          <w:rFonts w:ascii="Menlo" w:eastAsia="Times New Roman" w:hAnsi="Menlo" w:cs="Menlo"/>
          <w:color w:val="1F2328"/>
          <w:kern w:val="0"/>
          <w:sz w:val="21"/>
          <w:szCs w:val="21"/>
          <w:bdr w:val="none" w:sz="0" w:space="0" w:color="auto" w:frame="1"/>
          <w:lang w:eastAsia="fr-FR"/>
          <w14:ligatures w14:val="none"/>
        </w:rPr>
        <w:t>smtpConfigured Boolean   @default(false)</w:t>
      </w:r>
    </w:p>
    <w:p w14:paraId="15407BFA" w14:textId="77777777" w:rsidR="00743FA1" w:rsidRPr="00743FA1" w:rsidRDefault="00743FA1" w:rsidP="00743FA1">
      <w:pPr>
        <w:shd w:val="clear" w:color="auto" w:fill="FFFFFF"/>
        <w:spacing w:after="0"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Puis générer la migration : </w:t>
      </w:r>
      <w:r w:rsidRPr="00743FA1">
        <w:rPr>
          <w:rFonts w:ascii="Menlo" w:eastAsia="Times New Roman" w:hAnsi="Menlo" w:cs="Menlo"/>
          <w:color w:val="1F2328"/>
          <w:kern w:val="0"/>
          <w:sz w:val="20"/>
          <w:szCs w:val="20"/>
          <w:lang w:eastAsia="fr-FR"/>
          <w14:ligatures w14:val="none"/>
        </w:rPr>
        <w:t>npx prisma migrate dev --name add_smtp_config</w:t>
      </w:r>
    </w:p>
    <w:p w14:paraId="65E0ED9A" w14:textId="77777777" w:rsidR="00743FA1" w:rsidRPr="00743FA1" w:rsidRDefault="00743FA1" w:rsidP="00743FA1">
      <w:pPr>
        <w:shd w:val="clear" w:color="auto" w:fill="FFFFFF"/>
        <w:spacing w:after="0" w:line="240" w:lineRule="auto"/>
        <w:outlineLvl w:val="2"/>
        <w:rPr>
          <w:rFonts w:ascii="Segoe UI" w:eastAsia="Times New Roman" w:hAnsi="Segoe UI" w:cs="Segoe UI"/>
          <w:b/>
          <w:bCs/>
          <w:color w:val="1F2328"/>
          <w:kern w:val="0"/>
          <w:sz w:val="30"/>
          <w:szCs w:val="30"/>
          <w:lang w:eastAsia="fr-FR"/>
          <w14:ligatures w14:val="none"/>
        </w:rPr>
      </w:pPr>
      <w:r w:rsidRPr="00743FA1">
        <w:rPr>
          <w:rFonts w:ascii="Segoe UI" w:eastAsia="Times New Roman" w:hAnsi="Segoe UI" w:cs="Segoe UI"/>
          <w:b/>
          <w:bCs/>
          <w:color w:val="1F2328"/>
          <w:kern w:val="0"/>
          <w:sz w:val="30"/>
          <w:szCs w:val="30"/>
          <w:lang w:eastAsia="fr-FR"/>
          <w14:ligatures w14:val="none"/>
        </w:rPr>
        <w:t>2. Créer </w:t>
      </w:r>
      <w:r w:rsidRPr="00743FA1">
        <w:rPr>
          <w:rFonts w:ascii="Menlo" w:eastAsia="Times New Roman" w:hAnsi="Menlo" w:cs="Menlo"/>
          <w:b/>
          <w:bCs/>
          <w:color w:val="1F2328"/>
          <w:kern w:val="0"/>
          <w:sz w:val="20"/>
          <w:szCs w:val="20"/>
          <w:lang w:eastAsia="fr-FR"/>
          <w14:ligatures w14:val="none"/>
        </w:rPr>
        <w:t>lib/crypto.ts</w:t>
      </w:r>
    </w:p>
    <w:p w14:paraId="0108073D" w14:textId="77777777" w:rsidR="00743FA1" w:rsidRPr="00743FA1" w:rsidRDefault="00743FA1" w:rsidP="00743FA1">
      <w:pPr>
        <w:shd w:val="clear" w:color="auto" w:fill="FFFFFF"/>
        <w:spacing w:after="0"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Utilitaire pour chiffrer/déchiffrer l'App Password avec AES-256-CBC en utilisant </w:t>
      </w:r>
      <w:r w:rsidRPr="00743FA1">
        <w:rPr>
          <w:rFonts w:ascii="Menlo" w:eastAsia="Times New Roman" w:hAnsi="Menlo" w:cs="Menlo"/>
          <w:color w:val="1F2328"/>
          <w:kern w:val="0"/>
          <w:sz w:val="20"/>
          <w:szCs w:val="20"/>
          <w:lang w:eastAsia="fr-FR"/>
          <w14:ligatures w14:val="none"/>
        </w:rPr>
        <w:t>process.env.ENCRYPTION_KEY</w:t>
      </w:r>
      <w:r w:rsidRPr="00743FA1">
        <w:rPr>
          <w:rFonts w:ascii="Segoe UI" w:eastAsia="Times New Roman" w:hAnsi="Segoe UI" w:cs="Segoe UI"/>
          <w:color w:val="1F2328"/>
          <w:kern w:val="0"/>
          <w:lang w:eastAsia="fr-FR"/>
          <w14:ligatures w14:val="none"/>
        </w:rPr>
        <w:t> (32 caractères). Exporter deux fonctions : </w:t>
      </w:r>
      <w:r w:rsidRPr="00743FA1">
        <w:rPr>
          <w:rFonts w:ascii="Menlo" w:eastAsia="Times New Roman" w:hAnsi="Menlo" w:cs="Menlo"/>
          <w:color w:val="1F2328"/>
          <w:kern w:val="0"/>
          <w:sz w:val="20"/>
          <w:szCs w:val="20"/>
          <w:lang w:eastAsia="fr-FR"/>
          <w14:ligatures w14:val="none"/>
        </w:rPr>
        <w:t>encrypt(text: string): string</w:t>
      </w:r>
      <w:r w:rsidRPr="00743FA1">
        <w:rPr>
          <w:rFonts w:ascii="Segoe UI" w:eastAsia="Times New Roman" w:hAnsi="Segoe UI" w:cs="Segoe UI"/>
          <w:color w:val="1F2328"/>
          <w:kern w:val="0"/>
          <w:lang w:eastAsia="fr-FR"/>
          <w14:ligatures w14:val="none"/>
        </w:rPr>
        <w:t> et </w:t>
      </w:r>
      <w:r w:rsidRPr="00743FA1">
        <w:rPr>
          <w:rFonts w:ascii="Menlo" w:eastAsia="Times New Roman" w:hAnsi="Menlo" w:cs="Menlo"/>
          <w:color w:val="1F2328"/>
          <w:kern w:val="0"/>
          <w:sz w:val="20"/>
          <w:szCs w:val="20"/>
          <w:lang w:eastAsia="fr-FR"/>
          <w14:ligatures w14:val="none"/>
        </w:rPr>
        <w:t>decrypt(encrypted: string): string</w:t>
      </w:r>
      <w:r w:rsidRPr="00743FA1">
        <w:rPr>
          <w:rFonts w:ascii="Segoe UI" w:eastAsia="Times New Roman" w:hAnsi="Segoe UI" w:cs="Segoe UI"/>
          <w:color w:val="1F2328"/>
          <w:kern w:val="0"/>
          <w:lang w:eastAsia="fr-FR"/>
          <w14:ligatures w14:val="none"/>
        </w:rPr>
        <w:t>.</w:t>
      </w:r>
    </w:p>
    <w:p w14:paraId="2C0A5DEB" w14:textId="77777777" w:rsidR="00743FA1" w:rsidRPr="00743FA1" w:rsidRDefault="00743FA1" w:rsidP="00743FA1">
      <w:pPr>
        <w:shd w:val="clear" w:color="auto" w:fill="FFFFFF"/>
        <w:spacing w:after="0" w:line="240" w:lineRule="auto"/>
        <w:outlineLvl w:val="2"/>
        <w:rPr>
          <w:rFonts w:ascii="Segoe UI" w:eastAsia="Times New Roman" w:hAnsi="Segoe UI" w:cs="Segoe UI"/>
          <w:b/>
          <w:bCs/>
          <w:color w:val="1F2328"/>
          <w:kern w:val="0"/>
          <w:sz w:val="30"/>
          <w:szCs w:val="30"/>
          <w:lang w:eastAsia="fr-FR"/>
          <w14:ligatures w14:val="none"/>
        </w:rPr>
      </w:pPr>
      <w:r w:rsidRPr="00743FA1">
        <w:rPr>
          <w:rFonts w:ascii="Segoe UI" w:eastAsia="Times New Roman" w:hAnsi="Segoe UI" w:cs="Segoe UI"/>
          <w:b/>
          <w:bCs/>
          <w:color w:val="1F2328"/>
          <w:kern w:val="0"/>
          <w:sz w:val="30"/>
          <w:szCs w:val="30"/>
          <w:lang w:eastAsia="fr-FR"/>
          <w14:ligatures w14:val="none"/>
        </w:rPr>
        <w:t>3. Créer </w:t>
      </w:r>
      <w:r w:rsidRPr="00743FA1">
        <w:rPr>
          <w:rFonts w:ascii="Menlo" w:eastAsia="Times New Roman" w:hAnsi="Menlo" w:cs="Menlo"/>
          <w:b/>
          <w:bCs/>
          <w:color w:val="1F2328"/>
          <w:kern w:val="0"/>
          <w:sz w:val="20"/>
          <w:szCs w:val="20"/>
          <w:lang w:eastAsia="fr-FR"/>
          <w14:ligatures w14:val="none"/>
        </w:rPr>
        <w:t>app/api/user/smtp-config/route.ts</w:t>
      </w:r>
    </w:p>
    <w:p w14:paraId="24C1C10A" w14:textId="77777777" w:rsidR="00743FA1" w:rsidRPr="00743FA1" w:rsidRDefault="00743FA1" w:rsidP="00743FA1">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b/>
          <w:bCs/>
          <w:color w:val="1F2328"/>
          <w:kern w:val="0"/>
          <w:lang w:eastAsia="fr-FR"/>
          <w14:ligatures w14:val="none"/>
        </w:rPr>
        <w:t>GET</w:t>
      </w:r>
      <w:r w:rsidRPr="00743FA1">
        <w:rPr>
          <w:rFonts w:ascii="Segoe UI" w:eastAsia="Times New Roman" w:hAnsi="Segoe UI" w:cs="Segoe UI"/>
          <w:color w:val="1F2328"/>
          <w:kern w:val="0"/>
          <w:lang w:eastAsia="fr-FR"/>
          <w14:ligatures w14:val="none"/>
        </w:rPr>
        <w:t> : retourner la config SMTP du user connecté (smtpEmail, smtpHost, smtpPort, smtpConfigured) SANS renvoyer le mot de passe</w:t>
      </w:r>
    </w:p>
    <w:p w14:paraId="3817523F" w14:textId="77777777" w:rsidR="00743FA1" w:rsidRPr="00743FA1" w:rsidRDefault="00743FA1" w:rsidP="00743FA1">
      <w:pPr>
        <w:numPr>
          <w:ilvl w:val="0"/>
          <w:numId w:val="1"/>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b/>
          <w:bCs/>
          <w:color w:val="1F2328"/>
          <w:kern w:val="0"/>
          <w:lang w:eastAsia="fr-FR"/>
          <w14:ligatures w14:val="none"/>
        </w:rPr>
        <w:t>POST</w:t>
      </w:r>
      <w:r w:rsidRPr="00743FA1">
        <w:rPr>
          <w:rFonts w:ascii="Segoe UI" w:eastAsia="Times New Roman" w:hAnsi="Segoe UI" w:cs="Segoe UI"/>
          <w:color w:val="1F2328"/>
          <w:kern w:val="0"/>
          <w:lang w:eastAsia="fr-FR"/>
          <w14:ligatures w14:val="none"/>
        </w:rPr>
        <w:t> : sauvegarder les credentials SMTP du user (chiffrer l'App Password avec </w:t>
      </w:r>
      <w:r w:rsidRPr="00743FA1">
        <w:rPr>
          <w:rFonts w:ascii="Menlo" w:eastAsia="Times New Roman" w:hAnsi="Menlo" w:cs="Menlo"/>
          <w:color w:val="1F2328"/>
          <w:kern w:val="0"/>
          <w:sz w:val="20"/>
          <w:szCs w:val="20"/>
          <w:lang w:eastAsia="fr-FR"/>
          <w14:ligatures w14:val="none"/>
        </w:rPr>
        <w:t>lib/crypto.ts</w:t>
      </w:r>
      <w:r w:rsidRPr="00743FA1">
        <w:rPr>
          <w:rFonts w:ascii="Segoe UI" w:eastAsia="Times New Roman" w:hAnsi="Segoe UI" w:cs="Segoe UI"/>
          <w:color w:val="1F2328"/>
          <w:kern w:val="0"/>
          <w:lang w:eastAsia="fr-FR"/>
          <w14:ligatures w14:val="none"/>
        </w:rPr>
        <w:t> avant de le stocker), mettre </w:t>
      </w:r>
      <w:r w:rsidRPr="00743FA1">
        <w:rPr>
          <w:rFonts w:ascii="Menlo" w:eastAsia="Times New Roman" w:hAnsi="Menlo" w:cs="Menlo"/>
          <w:color w:val="1F2328"/>
          <w:kern w:val="0"/>
          <w:sz w:val="20"/>
          <w:szCs w:val="20"/>
          <w:lang w:eastAsia="fr-FR"/>
          <w14:ligatures w14:val="none"/>
        </w:rPr>
        <w:t>smtpConfigured: true</w:t>
      </w:r>
    </w:p>
    <w:p w14:paraId="71BB0028" w14:textId="77777777" w:rsidR="00743FA1" w:rsidRPr="00743FA1" w:rsidRDefault="00743FA1" w:rsidP="00743FA1">
      <w:pPr>
        <w:numPr>
          <w:ilvl w:val="0"/>
          <w:numId w:val="1"/>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b/>
          <w:bCs/>
          <w:color w:val="1F2328"/>
          <w:kern w:val="0"/>
          <w:lang w:eastAsia="fr-FR"/>
          <w14:ligatures w14:val="none"/>
        </w:rPr>
        <w:t>DELETE</w:t>
      </w:r>
      <w:r w:rsidRPr="00743FA1">
        <w:rPr>
          <w:rFonts w:ascii="Segoe UI" w:eastAsia="Times New Roman" w:hAnsi="Segoe UI" w:cs="Segoe UI"/>
          <w:color w:val="1F2328"/>
          <w:kern w:val="0"/>
          <w:lang w:eastAsia="fr-FR"/>
          <w14:ligatures w14:val="none"/>
        </w:rPr>
        <w:t> : supprimer la config SMTP du user (remettre tous les champs à null, </w:t>
      </w:r>
      <w:r w:rsidRPr="00743FA1">
        <w:rPr>
          <w:rFonts w:ascii="Menlo" w:eastAsia="Times New Roman" w:hAnsi="Menlo" w:cs="Menlo"/>
          <w:color w:val="1F2328"/>
          <w:kern w:val="0"/>
          <w:sz w:val="20"/>
          <w:szCs w:val="20"/>
          <w:lang w:eastAsia="fr-FR"/>
          <w14:ligatures w14:val="none"/>
        </w:rPr>
        <w:t>smtpConfigured: false</w:t>
      </w:r>
      <w:r w:rsidRPr="00743FA1">
        <w:rPr>
          <w:rFonts w:ascii="Segoe UI" w:eastAsia="Times New Roman" w:hAnsi="Segoe UI" w:cs="Segoe UI"/>
          <w:color w:val="1F2328"/>
          <w:kern w:val="0"/>
          <w:lang w:eastAsia="fr-FR"/>
          <w14:ligatures w14:val="none"/>
        </w:rPr>
        <w:t>)</w:t>
      </w:r>
    </w:p>
    <w:p w14:paraId="2E01E8C8" w14:textId="77777777" w:rsidR="00743FA1" w:rsidRPr="00743FA1" w:rsidRDefault="00743FA1" w:rsidP="00743FA1">
      <w:pPr>
        <w:numPr>
          <w:ilvl w:val="0"/>
          <w:numId w:val="1"/>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Ajouter une route </w:t>
      </w:r>
      <w:r w:rsidRPr="00743FA1">
        <w:rPr>
          <w:rFonts w:ascii="Segoe UI" w:eastAsia="Times New Roman" w:hAnsi="Segoe UI" w:cs="Segoe UI"/>
          <w:b/>
          <w:bCs/>
          <w:color w:val="1F2328"/>
          <w:kern w:val="0"/>
          <w:lang w:eastAsia="fr-FR"/>
          <w14:ligatures w14:val="none"/>
        </w:rPr>
        <w:t>POST</w:t>
      </w:r>
      <w:r w:rsidRPr="00743FA1">
        <w:rPr>
          <w:rFonts w:ascii="Segoe UI" w:eastAsia="Times New Roman" w:hAnsi="Segoe UI" w:cs="Segoe UI"/>
          <w:color w:val="1F2328"/>
          <w:kern w:val="0"/>
          <w:lang w:eastAsia="fr-FR"/>
          <w14:ligatures w14:val="none"/>
        </w:rPr>
        <w:t> </w:t>
      </w:r>
      <w:r w:rsidRPr="00743FA1">
        <w:rPr>
          <w:rFonts w:ascii="Menlo" w:eastAsia="Times New Roman" w:hAnsi="Menlo" w:cs="Menlo"/>
          <w:color w:val="1F2328"/>
          <w:kern w:val="0"/>
          <w:sz w:val="20"/>
          <w:szCs w:val="20"/>
          <w:lang w:eastAsia="fr-FR"/>
          <w14:ligatures w14:val="none"/>
        </w:rPr>
        <w:t>app/api/user/smtp-config/test/route.ts</w:t>
      </w:r>
      <w:r w:rsidRPr="00743FA1">
        <w:rPr>
          <w:rFonts w:ascii="Segoe UI" w:eastAsia="Times New Roman" w:hAnsi="Segoe UI" w:cs="Segoe UI"/>
          <w:color w:val="1F2328"/>
          <w:kern w:val="0"/>
          <w:lang w:eastAsia="fr-FR"/>
          <w14:ligatures w14:val="none"/>
        </w:rPr>
        <w:t> : tester la connexion SMTP avec les credentials fournis sans les sauvegarder (utiliser </w:t>
      </w:r>
      <w:r w:rsidRPr="00743FA1">
        <w:rPr>
          <w:rFonts w:ascii="Menlo" w:eastAsia="Times New Roman" w:hAnsi="Menlo" w:cs="Menlo"/>
          <w:color w:val="1F2328"/>
          <w:kern w:val="0"/>
          <w:sz w:val="20"/>
          <w:szCs w:val="20"/>
          <w:lang w:eastAsia="fr-FR"/>
          <w14:ligatures w14:val="none"/>
        </w:rPr>
        <w:t>transporter.verify()</w:t>
      </w:r>
      <w:r w:rsidRPr="00743FA1">
        <w:rPr>
          <w:rFonts w:ascii="Segoe UI" w:eastAsia="Times New Roman" w:hAnsi="Segoe UI" w:cs="Segoe UI"/>
          <w:color w:val="1F2328"/>
          <w:kern w:val="0"/>
          <w:lang w:eastAsia="fr-FR"/>
          <w14:ligatures w14:val="none"/>
        </w:rPr>
        <w:t>)</w:t>
      </w:r>
    </w:p>
    <w:p w14:paraId="1A4C0A04" w14:textId="77777777" w:rsidR="00743FA1" w:rsidRPr="00743FA1" w:rsidRDefault="00743FA1" w:rsidP="00743FA1">
      <w:pPr>
        <w:shd w:val="clear" w:color="auto" w:fill="FFFFFF"/>
        <w:spacing w:after="0" w:line="240" w:lineRule="auto"/>
        <w:outlineLvl w:val="2"/>
        <w:rPr>
          <w:rFonts w:ascii="Segoe UI" w:eastAsia="Times New Roman" w:hAnsi="Segoe UI" w:cs="Segoe UI"/>
          <w:b/>
          <w:bCs/>
          <w:color w:val="1F2328"/>
          <w:kern w:val="0"/>
          <w:sz w:val="30"/>
          <w:szCs w:val="30"/>
          <w:lang w:eastAsia="fr-FR"/>
          <w14:ligatures w14:val="none"/>
        </w:rPr>
      </w:pPr>
      <w:r w:rsidRPr="00743FA1">
        <w:rPr>
          <w:rFonts w:ascii="Segoe UI" w:eastAsia="Times New Roman" w:hAnsi="Segoe UI" w:cs="Segoe UI"/>
          <w:b/>
          <w:bCs/>
          <w:color w:val="1F2328"/>
          <w:kern w:val="0"/>
          <w:sz w:val="30"/>
          <w:szCs w:val="30"/>
          <w:lang w:eastAsia="fr-FR"/>
          <w14:ligatures w14:val="none"/>
        </w:rPr>
        <w:t>4. Modifier </w:t>
      </w:r>
      <w:r w:rsidRPr="00743FA1">
        <w:rPr>
          <w:rFonts w:ascii="Menlo" w:eastAsia="Times New Roman" w:hAnsi="Menlo" w:cs="Menlo"/>
          <w:b/>
          <w:bCs/>
          <w:color w:val="1F2328"/>
          <w:kern w:val="0"/>
          <w:sz w:val="20"/>
          <w:szCs w:val="20"/>
          <w:lang w:eastAsia="fr-FR"/>
          <w14:ligatures w14:val="none"/>
        </w:rPr>
        <w:t>app/api/emails/send/route.ts</w:t>
      </w:r>
    </w:p>
    <w:p w14:paraId="7228E842" w14:textId="77777777" w:rsidR="00743FA1" w:rsidRPr="00743FA1" w:rsidRDefault="00743FA1" w:rsidP="00743FA1">
      <w:pPr>
        <w:numPr>
          <w:ilvl w:val="0"/>
          <w:numId w:val="2"/>
        </w:numPr>
        <w:shd w:val="clear" w:color="auto" w:fill="FFFFFF"/>
        <w:spacing w:beforeAutospacing="1"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Extraire le </w:t>
      </w:r>
      <w:r w:rsidRPr="00743FA1">
        <w:rPr>
          <w:rFonts w:ascii="Menlo" w:eastAsia="Times New Roman" w:hAnsi="Menlo" w:cs="Menlo"/>
          <w:color w:val="1F2328"/>
          <w:kern w:val="0"/>
          <w:sz w:val="20"/>
          <w:szCs w:val="20"/>
          <w:lang w:eastAsia="fr-FR"/>
          <w14:ligatures w14:val="none"/>
        </w:rPr>
        <w:t>userId</w:t>
      </w:r>
      <w:r w:rsidRPr="00743FA1">
        <w:rPr>
          <w:rFonts w:ascii="Segoe UI" w:eastAsia="Times New Roman" w:hAnsi="Segoe UI" w:cs="Segoe UI"/>
          <w:color w:val="1F2328"/>
          <w:kern w:val="0"/>
          <w:lang w:eastAsia="fr-FR"/>
          <w14:ligatures w14:val="none"/>
        </w:rPr>
        <w:t> depuis le JWT dans le cookie </w:t>
      </w:r>
      <w:r w:rsidRPr="00743FA1">
        <w:rPr>
          <w:rFonts w:ascii="Menlo" w:eastAsia="Times New Roman" w:hAnsi="Menlo" w:cs="Menlo"/>
          <w:color w:val="1F2328"/>
          <w:kern w:val="0"/>
          <w:sz w:val="20"/>
          <w:szCs w:val="20"/>
          <w:lang w:eastAsia="fr-FR"/>
          <w14:ligatures w14:val="none"/>
        </w:rPr>
        <w:t>authToken</w:t>
      </w:r>
    </w:p>
    <w:p w14:paraId="26631DA5" w14:textId="77777777" w:rsidR="00743FA1" w:rsidRPr="00743FA1" w:rsidRDefault="00743FA1" w:rsidP="00743FA1">
      <w:pPr>
        <w:numPr>
          <w:ilvl w:val="0"/>
          <w:numId w:val="2"/>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Récupérer les credentials SMTP du user depuis la base Prisma</w:t>
      </w:r>
    </w:p>
    <w:p w14:paraId="43750B8C" w14:textId="77777777" w:rsidR="00743FA1" w:rsidRPr="00743FA1" w:rsidRDefault="00743FA1" w:rsidP="00743FA1">
      <w:pPr>
        <w:numPr>
          <w:ilvl w:val="0"/>
          <w:numId w:val="2"/>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lastRenderedPageBreak/>
        <w:t>Si </w:t>
      </w:r>
      <w:r w:rsidRPr="00743FA1">
        <w:rPr>
          <w:rFonts w:ascii="Menlo" w:eastAsia="Times New Roman" w:hAnsi="Menlo" w:cs="Menlo"/>
          <w:color w:val="1F2328"/>
          <w:kern w:val="0"/>
          <w:sz w:val="20"/>
          <w:szCs w:val="20"/>
          <w:lang w:eastAsia="fr-FR"/>
          <w14:ligatures w14:val="none"/>
        </w:rPr>
        <w:t>smtpConfigured</w:t>
      </w:r>
      <w:r w:rsidRPr="00743FA1">
        <w:rPr>
          <w:rFonts w:ascii="Segoe UI" w:eastAsia="Times New Roman" w:hAnsi="Segoe UI" w:cs="Segoe UI"/>
          <w:color w:val="1F2328"/>
          <w:kern w:val="0"/>
          <w:lang w:eastAsia="fr-FR"/>
          <w14:ligatures w14:val="none"/>
        </w:rPr>
        <w:t> est false → retourner une erreur 400 claire : </w:t>
      </w:r>
      <w:r w:rsidRPr="00743FA1">
        <w:rPr>
          <w:rFonts w:ascii="Menlo" w:eastAsia="Times New Roman" w:hAnsi="Menlo" w:cs="Menlo"/>
          <w:color w:val="1F2328"/>
          <w:kern w:val="0"/>
          <w:sz w:val="20"/>
          <w:szCs w:val="20"/>
          <w:lang w:eastAsia="fr-FR"/>
          <w14:ligatures w14:val="none"/>
        </w:rPr>
        <w:t>"Veuillez configurer votre adresse email dans les paramètres avant d'envoyer des emails"</w:t>
      </w:r>
    </w:p>
    <w:p w14:paraId="7C48D412" w14:textId="77777777" w:rsidR="00743FA1" w:rsidRPr="00743FA1" w:rsidRDefault="00743FA1" w:rsidP="00743FA1">
      <w:pPr>
        <w:numPr>
          <w:ilvl w:val="0"/>
          <w:numId w:val="2"/>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Déchiffrer l'App Password avec </w:t>
      </w:r>
      <w:r w:rsidRPr="00743FA1">
        <w:rPr>
          <w:rFonts w:ascii="Menlo" w:eastAsia="Times New Roman" w:hAnsi="Menlo" w:cs="Menlo"/>
          <w:color w:val="1F2328"/>
          <w:kern w:val="0"/>
          <w:sz w:val="20"/>
          <w:szCs w:val="20"/>
          <w:lang w:eastAsia="fr-FR"/>
          <w14:ligatures w14:val="none"/>
        </w:rPr>
        <w:t>lib/crypto.ts</w:t>
      </w:r>
    </w:p>
    <w:p w14:paraId="10FCAB0E" w14:textId="77777777" w:rsidR="00743FA1" w:rsidRPr="00743FA1" w:rsidRDefault="00743FA1" w:rsidP="00743FA1">
      <w:pPr>
        <w:numPr>
          <w:ilvl w:val="0"/>
          <w:numId w:val="2"/>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Créer le transporter Nodemailer dynamiquement avec les credentials du user (ne plus utiliser </w:t>
      </w:r>
      <w:r w:rsidRPr="00743FA1">
        <w:rPr>
          <w:rFonts w:ascii="Menlo" w:eastAsia="Times New Roman" w:hAnsi="Menlo" w:cs="Menlo"/>
          <w:color w:val="1F2328"/>
          <w:kern w:val="0"/>
          <w:sz w:val="20"/>
          <w:szCs w:val="20"/>
          <w:lang w:eastAsia="fr-FR"/>
          <w14:ligatures w14:val="none"/>
        </w:rPr>
        <w:t>process.env.SMTP_*</w:t>
      </w:r>
      <w:r w:rsidRPr="00743FA1">
        <w:rPr>
          <w:rFonts w:ascii="Segoe UI" w:eastAsia="Times New Roman" w:hAnsi="Segoe UI" w:cs="Segoe UI"/>
          <w:color w:val="1F2328"/>
          <w:kern w:val="0"/>
          <w:lang w:eastAsia="fr-FR"/>
          <w14:ligatures w14:val="none"/>
        </w:rPr>
        <w:t>)</w:t>
      </w:r>
    </w:p>
    <w:p w14:paraId="483AFCF2" w14:textId="77777777" w:rsidR="00743FA1" w:rsidRPr="00743FA1" w:rsidRDefault="00743FA1" w:rsidP="00743FA1">
      <w:pPr>
        <w:numPr>
          <w:ilvl w:val="0"/>
          <w:numId w:val="2"/>
        </w:numPr>
        <w:shd w:val="clear" w:color="auto" w:fill="FFFFFF"/>
        <w:spacing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Le </w:t>
      </w:r>
      <w:r w:rsidRPr="00743FA1">
        <w:rPr>
          <w:rFonts w:ascii="Menlo" w:eastAsia="Times New Roman" w:hAnsi="Menlo" w:cs="Menlo"/>
          <w:color w:val="1F2328"/>
          <w:kern w:val="0"/>
          <w:sz w:val="20"/>
          <w:szCs w:val="20"/>
          <w:lang w:eastAsia="fr-FR"/>
          <w14:ligatures w14:val="none"/>
        </w:rPr>
        <w:t>from</w:t>
      </w:r>
      <w:r w:rsidRPr="00743FA1">
        <w:rPr>
          <w:rFonts w:ascii="Segoe UI" w:eastAsia="Times New Roman" w:hAnsi="Segoe UI" w:cs="Segoe UI"/>
          <w:color w:val="1F2328"/>
          <w:kern w:val="0"/>
          <w:lang w:eastAsia="fr-FR"/>
          <w14:ligatures w14:val="none"/>
        </w:rPr>
        <w:t> doit utiliser l'email du user : </w:t>
      </w:r>
      <w:r w:rsidRPr="00743FA1">
        <w:rPr>
          <w:rFonts w:ascii="Menlo" w:eastAsia="Times New Roman" w:hAnsi="Menlo" w:cs="Menlo"/>
          <w:color w:val="1F2328"/>
          <w:kern w:val="0"/>
          <w:sz w:val="20"/>
          <w:szCs w:val="20"/>
          <w:lang w:eastAsia="fr-FR"/>
          <w14:ligatures w14:val="none"/>
        </w:rPr>
        <w:t>"${fromName}" &lt;${user.smtpEmail}&gt;</w:t>
      </w:r>
    </w:p>
    <w:p w14:paraId="1A06A6FC" w14:textId="77777777" w:rsidR="00743FA1" w:rsidRPr="00743FA1" w:rsidRDefault="00743FA1" w:rsidP="00743FA1">
      <w:pPr>
        <w:shd w:val="clear" w:color="auto" w:fill="FFFFFF"/>
        <w:spacing w:after="0" w:line="240" w:lineRule="auto"/>
        <w:outlineLvl w:val="2"/>
        <w:rPr>
          <w:rFonts w:ascii="Segoe UI" w:eastAsia="Times New Roman" w:hAnsi="Segoe UI" w:cs="Segoe UI"/>
          <w:b/>
          <w:bCs/>
          <w:color w:val="1F2328"/>
          <w:kern w:val="0"/>
          <w:sz w:val="30"/>
          <w:szCs w:val="30"/>
          <w:lang w:eastAsia="fr-FR"/>
          <w14:ligatures w14:val="none"/>
        </w:rPr>
      </w:pPr>
      <w:r w:rsidRPr="00743FA1">
        <w:rPr>
          <w:rFonts w:ascii="Segoe UI" w:eastAsia="Times New Roman" w:hAnsi="Segoe UI" w:cs="Segoe UI"/>
          <w:b/>
          <w:bCs/>
          <w:color w:val="1F2328"/>
          <w:kern w:val="0"/>
          <w:sz w:val="30"/>
          <w:szCs w:val="30"/>
          <w:lang w:eastAsia="fr-FR"/>
          <w14:ligatures w14:val="none"/>
        </w:rPr>
        <w:t>5. Créer la page </w:t>
      </w:r>
      <w:r w:rsidRPr="00743FA1">
        <w:rPr>
          <w:rFonts w:ascii="Menlo" w:eastAsia="Times New Roman" w:hAnsi="Menlo" w:cs="Menlo"/>
          <w:b/>
          <w:bCs/>
          <w:color w:val="1F2328"/>
          <w:kern w:val="0"/>
          <w:sz w:val="20"/>
          <w:szCs w:val="20"/>
          <w:lang w:eastAsia="fr-FR"/>
          <w14:ligatures w14:val="none"/>
        </w:rPr>
        <w:t>app/dashboard/settings/email/page.tsx</w:t>
      </w:r>
    </w:p>
    <w:p w14:paraId="0C40C793" w14:textId="77777777" w:rsidR="00743FA1" w:rsidRPr="00743FA1" w:rsidRDefault="00743FA1" w:rsidP="00743FA1">
      <w:pPr>
        <w:shd w:val="clear" w:color="auto" w:fill="FFFFFF"/>
        <w:spacing w:after="240"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Une page de paramètres avec :</w:t>
      </w:r>
    </w:p>
    <w:p w14:paraId="2C350475" w14:textId="77777777" w:rsidR="00743FA1" w:rsidRPr="00743FA1" w:rsidRDefault="00743FA1" w:rsidP="00743FA1">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Un formulaire avec les champs : Email, App Password (input type password), Fournisseur (select : Gmail / Outlook / Yahoo / Autre)</w:t>
      </w:r>
    </w:p>
    <w:p w14:paraId="08F8BCDF" w14:textId="77777777" w:rsidR="00743FA1" w:rsidRPr="00743FA1" w:rsidRDefault="00743FA1" w:rsidP="00743FA1">
      <w:pPr>
        <w:numPr>
          <w:ilvl w:val="0"/>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Quand on choisit un fournisseur, pré-remplir automatiquement le SMTP host et port :</w:t>
      </w:r>
    </w:p>
    <w:p w14:paraId="49726B9C" w14:textId="77777777" w:rsidR="00743FA1" w:rsidRPr="00743FA1" w:rsidRDefault="00743FA1" w:rsidP="00743FA1">
      <w:pPr>
        <w:numPr>
          <w:ilvl w:val="1"/>
          <w:numId w:val="3"/>
        </w:numPr>
        <w:shd w:val="clear" w:color="auto" w:fill="FFFFFF"/>
        <w:spacing w:before="100" w:beforeAutospacing="1"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Gmail → smtp.gmail.com : 587</w:t>
      </w:r>
    </w:p>
    <w:p w14:paraId="45972D24" w14:textId="77777777" w:rsidR="00743FA1" w:rsidRPr="00743FA1" w:rsidRDefault="00743FA1" w:rsidP="00743FA1">
      <w:pPr>
        <w:numPr>
          <w:ilvl w:val="1"/>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Outlook → smtp.office365.com : 587</w:t>
      </w:r>
    </w:p>
    <w:p w14:paraId="53ABA661" w14:textId="77777777" w:rsidR="00743FA1" w:rsidRPr="00743FA1" w:rsidRDefault="00743FA1" w:rsidP="00743FA1">
      <w:pPr>
        <w:numPr>
          <w:ilvl w:val="1"/>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Yahoo → smtp.mail.yahoo.com : 587</w:t>
      </w:r>
    </w:p>
    <w:p w14:paraId="7B1AAB14" w14:textId="77777777" w:rsidR="00743FA1" w:rsidRPr="00743FA1" w:rsidRDefault="00743FA1" w:rsidP="00743FA1">
      <w:pPr>
        <w:numPr>
          <w:ilvl w:val="1"/>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Autre → champs libres</w:t>
      </w:r>
    </w:p>
    <w:p w14:paraId="49222849" w14:textId="77777777" w:rsidR="00743FA1" w:rsidRPr="00743FA1" w:rsidRDefault="00743FA1" w:rsidP="00743FA1">
      <w:pPr>
        <w:numPr>
          <w:ilvl w:val="0"/>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Bouton "Tester la connexion" qui appelle la route de test avant de sauvegarder</w:t>
      </w:r>
    </w:p>
    <w:p w14:paraId="3E704279" w14:textId="77777777" w:rsidR="00743FA1" w:rsidRPr="00743FA1" w:rsidRDefault="00743FA1" w:rsidP="00743FA1">
      <w:pPr>
        <w:numPr>
          <w:ilvl w:val="0"/>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Bouton "Sauvegarder"</w:t>
      </w:r>
    </w:p>
    <w:p w14:paraId="73B30082" w14:textId="77777777" w:rsidR="00743FA1" w:rsidRPr="00743FA1" w:rsidRDefault="00743FA1" w:rsidP="00743FA1">
      <w:pPr>
        <w:numPr>
          <w:ilvl w:val="0"/>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Bouton "Supprimer la configuration"</w:t>
      </w:r>
    </w:p>
    <w:p w14:paraId="3527724A" w14:textId="77777777" w:rsidR="00743FA1" w:rsidRPr="00743FA1" w:rsidRDefault="00743FA1" w:rsidP="00743FA1">
      <w:pPr>
        <w:numPr>
          <w:ilvl w:val="0"/>
          <w:numId w:val="3"/>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 xml:space="preserve">Afficher l'état actuel (configuré </w:t>
      </w:r>
      <w:r w:rsidRPr="00743FA1">
        <w:rPr>
          <w:rFonts w:ascii="Apple Color Emoji" w:eastAsia="Times New Roman" w:hAnsi="Apple Color Emoji" w:cs="Apple Color Emoji"/>
          <w:color w:val="1F2328"/>
          <w:kern w:val="0"/>
          <w:lang w:eastAsia="fr-FR"/>
          <w14:ligatures w14:val="none"/>
        </w:rPr>
        <w:t>✅</w:t>
      </w:r>
      <w:r w:rsidRPr="00743FA1">
        <w:rPr>
          <w:rFonts w:ascii="Segoe UI" w:eastAsia="Times New Roman" w:hAnsi="Segoe UI" w:cs="Segoe UI"/>
          <w:color w:val="1F2328"/>
          <w:kern w:val="0"/>
          <w:lang w:eastAsia="fr-FR"/>
          <w14:ligatures w14:val="none"/>
        </w:rPr>
        <w:t xml:space="preserve"> ou non configuré </w:t>
      </w:r>
      <w:r w:rsidRPr="00743FA1">
        <w:rPr>
          <w:rFonts w:ascii="Apple Color Emoji" w:eastAsia="Times New Roman" w:hAnsi="Apple Color Emoji" w:cs="Apple Color Emoji"/>
          <w:color w:val="1F2328"/>
          <w:kern w:val="0"/>
          <w:lang w:eastAsia="fr-FR"/>
          <w14:ligatures w14:val="none"/>
        </w:rPr>
        <w:t>❌</w:t>
      </w:r>
      <w:r w:rsidRPr="00743FA1">
        <w:rPr>
          <w:rFonts w:ascii="Segoe UI" w:eastAsia="Times New Roman" w:hAnsi="Segoe UI" w:cs="Segoe UI"/>
          <w:color w:val="1F2328"/>
          <w:kern w:val="0"/>
          <w:lang w:eastAsia="fr-FR"/>
          <w14:ligatures w14:val="none"/>
        </w:rPr>
        <w:t>)</w:t>
      </w:r>
    </w:p>
    <w:p w14:paraId="45584C7C" w14:textId="77777777" w:rsidR="00743FA1" w:rsidRPr="00743FA1" w:rsidRDefault="00743FA1" w:rsidP="00743FA1">
      <w:pPr>
        <w:shd w:val="clear" w:color="auto" w:fill="FFFFFF"/>
        <w:spacing w:after="0" w:line="240" w:lineRule="auto"/>
        <w:outlineLvl w:val="2"/>
        <w:rPr>
          <w:rFonts w:ascii="Segoe UI" w:eastAsia="Times New Roman" w:hAnsi="Segoe UI" w:cs="Segoe UI"/>
          <w:b/>
          <w:bCs/>
          <w:color w:val="1F2328"/>
          <w:kern w:val="0"/>
          <w:sz w:val="30"/>
          <w:szCs w:val="30"/>
          <w:lang w:eastAsia="fr-FR"/>
          <w14:ligatures w14:val="none"/>
        </w:rPr>
      </w:pPr>
      <w:r w:rsidRPr="00743FA1">
        <w:rPr>
          <w:rFonts w:ascii="Segoe UI" w:eastAsia="Times New Roman" w:hAnsi="Segoe UI" w:cs="Segoe UI"/>
          <w:b/>
          <w:bCs/>
          <w:color w:val="1F2328"/>
          <w:kern w:val="0"/>
          <w:sz w:val="30"/>
          <w:szCs w:val="30"/>
          <w:lang w:eastAsia="fr-FR"/>
          <w14:ligatures w14:val="none"/>
        </w:rPr>
        <w:t>6. Créer un composant </w:t>
      </w:r>
      <w:r w:rsidRPr="00743FA1">
        <w:rPr>
          <w:rFonts w:ascii="Menlo" w:eastAsia="Times New Roman" w:hAnsi="Menlo" w:cs="Menlo"/>
          <w:b/>
          <w:bCs/>
          <w:color w:val="1F2328"/>
          <w:kern w:val="0"/>
          <w:sz w:val="20"/>
          <w:szCs w:val="20"/>
          <w:lang w:eastAsia="fr-FR"/>
          <w14:ligatures w14:val="none"/>
        </w:rPr>
        <w:t>app/dashboard/settings/email/GmailGuide.tsx</w:t>
      </w:r>
    </w:p>
    <w:p w14:paraId="677B1573" w14:textId="77777777" w:rsidR="00743FA1" w:rsidRPr="00743FA1" w:rsidRDefault="00743FA1" w:rsidP="00743FA1">
      <w:pPr>
        <w:shd w:val="clear" w:color="auto" w:fill="FFFFFF"/>
        <w:spacing w:after="240"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Un guide visuel step-by-step pour aider le client à obtenir son App Password Gmail :</w:t>
      </w:r>
    </w:p>
    <w:p w14:paraId="77F2C5E6" w14:textId="77777777" w:rsidR="00743FA1" w:rsidRPr="00743FA1" w:rsidRDefault="00743FA1" w:rsidP="00743FA1">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Étape 1 : Aller sur myaccount.google.com → Sécurité</w:t>
      </w:r>
    </w:p>
    <w:p w14:paraId="379F02B0" w14:textId="77777777" w:rsidR="00743FA1" w:rsidRPr="00743FA1" w:rsidRDefault="00743FA1" w:rsidP="00743FA1">
      <w:pPr>
        <w:numPr>
          <w:ilvl w:val="0"/>
          <w:numId w:val="4"/>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Étape 2 : Activer la validation en 2 étapes (avec lien direct)</w:t>
      </w:r>
    </w:p>
    <w:p w14:paraId="6A36F6C5" w14:textId="77777777" w:rsidR="00743FA1" w:rsidRPr="00743FA1" w:rsidRDefault="00743FA1" w:rsidP="00743FA1">
      <w:pPr>
        <w:numPr>
          <w:ilvl w:val="0"/>
          <w:numId w:val="4"/>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Étape 3 : Chercher "Mots de passe des applications" (avec lien direct : </w:t>
      </w:r>
      <w:hyperlink r:id="rId5" w:tgtFrame="_blank" w:history="1">
        <w:r w:rsidRPr="00743FA1">
          <w:rPr>
            <w:rFonts w:ascii="Segoe UI" w:eastAsia="Times New Roman" w:hAnsi="Segoe UI" w:cs="Segoe UI"/>
            <w:color w:val="0969DA"/>
            <w:kern w:val="0"/>
            <w:u w:val="single"/>
            <w:lang w:eastAsia="fr-FR"/>
            <w14:ligatures w14:val="none"/>
          </w:rPr>
          <w:t>https://myaccount.google.com/apppasswords</w:t>
        </w:r>
      </w:hyperlink>
      <w:r w:rsidRPr="00743FA1">
        <w:rPr>
          <w:rFonts w:ascii="Segoe UI" w:eastAsia="Times New Roman" w:hAnsi="Segoe UI" w:cs="Segoe UI"/>
          <w:color w:val="1F2328"/>
          <w:kern w:val="0"/>
          <w:lang w:eastAsia="fr-FR"/>
          <w14:ligatures w14:val="none"/>
        </w:rPr>
        <w:t>)</w:t>
      </w:r>
    </w:p>
    <w:p w14:paraId="59A5E5CA" w14:textId="77777777" w:rsidR="00743FA1" w:rsidRPr="00743FA1" w:rsidRDefault="00743FA1" w:rsidP="00743FA1">
      <w:pPr>
        <w:numPr>
          <w:ilvl w:val="0"/>
          <w:numId w:val="4"/>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Étape 4 : Dans "Sélectionner une application" → choisir "Autre" → nommer "Hatmada"</w:t>
      </w:r>
    </w:p>
    <w:p w14:paraId="4C6D6ABF" w14:textId="77777777" w:rsidR="00743FA1" w:rsidRPr="00743FA1" w:rsidRDefault="00743FA1" w:rsidP="00743FA1">
      <w:pPr>
        <w:numPr>
          <w:ilvl w:val="0"/>
          <w:numId w:val="4"/>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Étape 5 : Copier le code à 16 caractères généré</w:t>
      </w:r>
    </w:p>
    <w:p w14:paraId="1CA4FE9A" w14:textId="77777777" w:rsidR="00743FA1" w:rsidRPr="00743FA1" w:rsidRDefault="00743FA1" w:rsidP="00743FA1">
      <w:pPr>
        <w:numPr>
          <w:ilvl w:val="0"/>
          <w:numId w:val="4"/>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Étape 6 : Le coller dans le champ "App Password" ci-dessus Afficher ce guide uniquement si le fournisseur sélectionné est Gmail. Afficher un guide similaire simplifié pour Outlook (lien vers </w:t>
      </w:r>
      <w:hyperlink r:id="rId6" w:tgtFrame="_blank" w:history="1">
        <w:r w:rsidRPr="00743FA1">
          <w:rPr>
            <w:rFonts w:ascii="Segoe UI" w:eastAsia="Times New Roman" w:hAnsi="Segoe UI" w:cs="Segoe UI"/>
            <w:color w:val="0969DA"/>
            <w:kern w:val="0"/>
            <w:u w:val="single"/>
            <w:lang w:eastAsia="fr-FR"/>
            <w14:ligatures w14:val="none"/>
          </w:rPr>
          <w:t>https://account.microsoft.com/security</w:t>
        </w:r>
      </w:hyperlink>
      <w:r w:rsidRPr="00743FA1">
        <w:rPr>
          <w:rFonts w:ascii="Segoe UI" w:eastAsia="Times New Roman" w:hAnsi="Segoe UI" w:cs="Segoe UI"/>
          <w:color w:val="1F2328"/>
          <w:kern w:val="0"/>
          <w:lang w:eastAsia="fr-FR"/>
          <w14:ligatures w14:val="none"/>
        </w:rPr>
        <w:t>).</w:t>
      </w:r>
    </w:p>
    <w:p w14:paraId="00C80BED" w14:textId="77777777" w:rsidR="00743FA1" w:rsidRPr="00743FA1" w:rsidRDefault="00743FA1" w:rsidP="00743FA1">
      <w:pPr>
        <w:shd w:val="clear" w:color="auto" w:fill="FFFFFF"/>
        <w:spacing w:after="0" w:line="240" w:lineRule="auto"/>
        <w:outlineLvl w:val="2"/>
        <w:rPr>
          <w:rFonts w:ascii="Segoe UI" w:eastAsia="Times New Roman" w:hAnsi="Segoe UI" w:cs="Segoe UI"/>
          <w:b/>
          <w:bCs/>
          <w:color w:val="1F2328"/>
          <w:kern w:val="0"/>
          <w:sz w:val="30"/>
          <w:szCs w:val="30"/>
          <w:lang w:eastAsia="fr-FR"/>
          <w14:ligatures w14:val="none"/>
        </w:rPr>
      </w:pPr>
      <w:r w:rsidRPr="00743FA1">
        <w:rPr>
          <w:rFonts w:ascii="Segoe UI" w:eastAsia="Times New Roman" w:hAnsi="Segoe UI" w:cs="Segoe UI"/>
          <w:b/>
          <w:bCs/>
          <w:color w:val="1F2328"/>
          <w:kern w:val="0"/>
          <w:sz w:val="30"/>
          <w:szCs w:val="30"/>
          <w:lang w:eastAsia="fr-FR"/>
          <w14:ligatures w14:val="none"/>
        </w:rPr>
        <w:t>7. Mettre à jour </w:t>
      </w:r>
      <w:r w:rsidRPr="00743FA1">
        <w:rPr>
          <w:rFonts w:ascii="Menlo" w:eastAsia="Times New Roman" w:hAnsi="Menlo" w:cs="Menlo"/>
          <w:b/>
          <w:bCs/>
          <w:color w:val="1F2328"/>
          <w:kern w:val="0"/>
          <w:sz w:val="20"/>
          <w:szCs w:val="20"/>
          <w:lang w:eastAsia="fr-FR"/>
          <w14:ligatures w14:val="none"/>
        </w:rPr>
        <w:t>.env.local.example</w:t>
      </w:r>
    </w:p>
    <w:p w14:paraId="157E3C7F" w14:textId="77777777" w:rsidR="00743FA1" w:rsidRPr="00743FA1" w:rsidRDefault="00743FA1" w:rsidP="00743FA1">
      <w:pPr>
        <w:shd w:val="clear" w:color="auto" w:fill="FFFFFF"/>
        <w:spacing w:after="0"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Ajouter la variable : </w:t>
      </w:r>
      <w:r w:rsidRPr="00743FA1">
        <w:rPr>
          <w:rFonts w:ascii="Menlo" w:eastAsia="Times New Roman" w:hAnsi="Menlo" w:cs="Menlo"/>
          <w:color w:val="1F2328"/>
          <w:kern w:val="0"/>
          <w:sz w:val="20"/>
          <w:szCs w:val="20"/>
          <w:lang w:eastAsia="fr-FR"/>
          <w14:ligatures w14:val="none"/>
        </w:rPr>
        <w:t>ENCRYPTION_KEY=your_32_character_encryption_key</w:t>
      </w:r>
    </w:p>
    <w:p w14:paraId="26E38CDC" w14:textId="77777777" w:rsidR="00743FA1" w:rsidRPr="00743FA1" w:rsidRDefault="00743FA1" w:rsidP="00743FA1">
      <w:pPr>
        <w:shd w:val="clear" w:color="auto" w:fill="FFFFFF"/>
        <w:spacing w:before="360" w:after="240" w:line="240" w:lineRule="auto"/>
        <w:outlineLvl w:val="1"/>
        <w:rPr>
          <w:rFonts w:ascii="Segoe UI" w:eastAsia="Times New Roman" w:hAnsi="Segoe UI" w:cs="Segoe UI"/>
          <w:b/>
          <w:bCs/>
          <w:color w:val="1F2328"/>
          <w:kern w:val="0"/>
          <w:sz w:val="36"/>
          <w:szCs w:val="36"/>
          <w:lang w:eastAsia="fr-FR"/>
          <w14:ligatures w14:val="none"/>
        </w:rPr>
      </w:pPr>
      <w:r w:rsidRPr="00743FA1">
        <w:rPr>
          <w:rFonts w:ascii="Segoe UI" w:eastAsia="Times New Roman" w:hAnsi="Segoe UI" w:cs="Segoe UI"/>
          <w:b/>
          <w:bCs/>
          <w:color w:val="1F2328"/>
          <w:kern w:val="0"/>
          <w:sz w:val="36"/>
          <w:szCs w:val="36"/>
          <w:lang w:eastAsia="fr-FR"/>
          <w14:ligatures w14:val="none"/>
        </w:rPr>
        <w:lastRenderedPageBreak/>
        <w:t>Contraintes</w:t>
      </w:r>
    </w:p>
    <w:p w14:paraId="029FA629" w14:textId="77777777" w:rsidR="00743FA1" w:rsidRPr="00743FA1" w:rsidRDefault="00743FA1" w:rsidP="00743FA1">
      <w:pPr>
        <w:numPr>
          <w:ilvl w:val="0"/>
          <w:numId w:val="5"/>
        </w:numPr>
        <w:shd w:val="clear" w:color="auto" w:fill="FFFFFF"/>
        <w:spacing w:beforeAutospacing="1" w:after="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Utiliser le middleware JWT existant pour authentifier toutes les nouvelles routes API (vérifier le cookie </w:t>
      </w:r>
      <w:r w:rsidRPr="00743FA1">
        <w:rPr>
          <w:rFonts w:ascii="Menlo" w:eastAsia="Times New Roman" w:hAnsi="Menlo" w:cs="Menlo"/>
          <w:color w:val="1F2328"/>
          <w:kern w:val="0"/>
          <w:sz w:val="20"/>
          <w:szCs w:val="20"/>
          <w:lang w:eastAsia="fr-FR"/>
          <w14:ligatures w14:val="none"/>
        </w:rPr>
        <w:t>authToken</w:t>
      </w:r>
      <w:r w:rsidRPr="00743FA1">
        <w:rPr>
          <w:rFonts w:ascii="Segoe UI" w:eastAsia="Times New Roman" w:hAnsi="Segoe UI" w:cs="Segoe UI"/>
          <w:color w:val="1F2328"/>
          <w:kern w:val="0"/>
          <w:lang w:eastAsia="fr-FR"/>
          <w14:ligatures w14:val="none"/>
        </w:rPr>
        <w:t> ou le header </w:t>
      </w:r>
      <w:r w:rsidRPr="00743FA1">
        <w:rPr>
          <w:rFonts w:ascii="Menlo" w:eastAsia="Times New Roman" w:hAnsi="Menlo" w:cs="Menlo"/>
          <w:color w:val="1F2328"/>
          <w:kern w:val="0"/>
          <w:sz w:val="20"/>
          <w:szCs w:val="20"/>
          <w:lang w:eastAsia="fr-FR"/>
          <w14:ligatures w14:val="none"/>
        </w:rPr>
        <w:t>Authorization: Bearer</w:t>
      </w:r>
      <w:r w:rsidRPr="00743FA1">
        <w:rPr>
          <w:rFonts w:ascii="Segoe UI" w:eastAsia="Times New Roman" w:hAnsi="Segoe UI" w:cs="Segoe UI"/>
          <w:color w:val="1F2328"/>
          <w:kern w:val="0"/>
          <w:lang w:eastAsia="fr-FR"/>
          <w14:ligatures w14:val="none"/>
        </w:rPr>
        <w:t>)</w:t>
      </w:r>
    </w:p>
    <w:p w14:paraId="41B620A3" w14:textId="77777777" w:rsidR="00743FA1" w:rsidRPr="00743FA1" w:rsidRDefault="00743FA1" w:rsidP="00743FA1">
      <w:pPr>
        <w:numPr>
          <w:ilvl w:val="0"/>
          <w:numId w:val="5"/>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Ne jamais renvoyer l'App Password déchiffré au client</w:t>
      </w:r>
    </w:p>
    <w:p w14:paraId="030EF615" w14:textId="77777777" w:rsidR="00743FA1" w:rsidRPr="00743FA1" w:rsidRDefault="00743FA1" w:rsidP="00743FA1">
      <w:pPr>
        <w:numPr>
          <w:ilvl w:val="0"/>
          <w:numId w:val="5"/>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Le transporter Nodemailer doit être créé à la demande (pas en singleton global) puisque chaque user a ses propres credentials</w:t>
      </w:r>
    </w:p>
    <w:p w14:paraId="700342CA" w14:textId="77777777" w:rsidR="00743FA1" w:rsidRPr="00743FA1" w:rsidRDefault="00743FA1" w:rsidP="00743FA1">
      <w:pPr>
        <w:numPr>
          <w:ilvl w:val="0"/>
          <w:numId w:val="5"/>
        </w:numPr>
        <w:shd w:val="clear" w:color="auto" w:fill="FFFFFF"/>
        <w:spacing w:before="60" w:after="100" w:afterAutospacing="1" w:line="240" w:lineRule="auto"/>
        <w:rPr>
          <w:rFonts w:ascii="Segoe UI" w:eastAsia="Times New Roman" w:hAnsi="Segoe UI" w:cs="Segoe UI"/>
          <w:color w:val="1F2328"/>
          <w:kern w:val="0"/>
          <w:lang w:eastAsia="fr-FR"/>
          <w14:ligatures w14:val="none"/>
        </w:rPr>
      </w:pPr>
      <w:r w:rsidRPr="00743FA1">
        <w:rPr>
          <w:rFonts w:ascii="Segoe UI" w:eastAsia="Times New Roman" w:hAnsi="Segoe UI" w:cs="Segoe UI"/>
          <w:color w:val="1F2328"/>
          <w:kern w:val="0"/>
          <w:lang w:eastAsia="fr-FR"/>
          <w14:ligatures w14:val="none"/>
        </w:rPr>
        <w:t>Garder le style cohérent avec le reste du dashboard (Tailwind CSS, thème sombre)</w:t>
      </w:r>
    </w:p>
    <w:p w14:paraId="030AADB0" w14:textId="4826444F" w:rsidR="00743FA1" w:rsidRPr="00743FA1" w:rsidRDefault="00743FA1">
      <w:pPr>
        <w:rPr>
          <w:lang w:val="fr-CH"/>
        </w:rPr>
      </w:pPr>
    </w:p>
    <w:sectPr w:rsidR="00743FA1" w:rsidRPr="00743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879C3"/>
    <w:multiLevelType w:val="multilevel"/>
    <w:tmpl w:val="742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E41A5"/>
    <w:multiLevelType w:val="multilevel"/>
    <w:tmpl w:val="2D48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D20A3"/>
    <w:multiLevelType w:val="multilevel"/>
    <w:tmpl w:val="736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75B02"/>
    <w:multiLevelType w:val="multilevel"/>
    <w:tmpl w:val="3E5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554FDA"/>
    <w:multiLevelType w:val="multilevel"/>
    <w:tmpl w:val="22F6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40188">
    <w:abstractNumId w:val="0"/>
  </w:num>
  <w:num w:numId="2" w16cid:durableId="761489217">
    <w:abstractNumId w:val="3"/>
  </w:num>
  <w:num w:numId="3" w16cid:durableId="2007005223">
    <w:abstractNumId w:val="4"/>
  </w:num>
  <w:num w:numId="4" w16cid:durableId="916014058">
    <w:abstractNumId w:val="1"/>
  </w:num>
  <w:num w:numId="5" w16cid:durableId="345056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FA1"/>
    <w:rsid w:val="00743FA1"/>
    <w:rsid w:val="00E71713"/>
  </w:rsids>
  <m:mathPr>
    <m:mathFont m:val="Cambria Math"/>
    <m:brkBin m:val="before"/>
    <m:brkBinSub m:val="--"/>
    <m:smallFrac m:val="0"/>
    <m:dispDef/>
    <m:lMargin m:val="0"/>
    <m:rMargin m:val="0"/>
    <m:defJc m:val="centerGroup"/>
    <m:wrapIndent m:val="1440"/>
    <m:intLim m:val="subSup"/>
    <m:naryLim m:val="undOvr"/>
  </m:mathPr>
  <w:themeFontLang w:val="fr-GB"/>
  <w:clrSchemeMapping w:bg1="light1" w:t1="dark1" w:bg2="light2" w:t2="dark2" w:accent1="accent1" w:accent2="accent2" w:accent3="accent3" w:accent4="accent4" w:accent5="accent5" w:accent6="accent6" w:hyperlink="hyperlink" w:followedHyperlink="followedHyperlink"/>
  <w:decimalSymbol w:val="."/>
  <w:listSeparator w:val=";"/>
  <w14:docId w14:val="0A346607"/>
  <w15:chartTrackingRefBased/>
  <w15:docId w15:val="{0301CA30-065F-B84A-BB9A-3DDA780C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4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43F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3F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3F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3F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F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F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F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F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43F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43F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3F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3F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3F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F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F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FA1"/>
    <w:rPr>
      <w:rFonts w:eastAsiaTheme="majorEastAsia" w:cstheme="majorBidi"/>
      <w:color w:val="272727" w:themeColor="text1" w:themeTint="D8"/>
    </w:rPr>
  </w:style>
  <w:style w:type="paragraph" w:styleId="Titre">
    <w:name w:val="Title"/>
    <w:basedOn w:val="Normal"/>
    <w:next w:val="Normal"/>
    <w:link w:val="TitreCar"/>
    <w:uiPriority w:val="10"/>
    <w:qFormat/>
    <w:rsid w:val="0074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F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F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F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FA1"/>
    <w:pPr>
      <w:spacing w:before="160"/>
      <w:jc w:val="center"/>
    </w:pPr>
    <w:rPr>
      <w:i/>
      <w:iCs/>
      <w:color w:val="404040" w:themeColor="text1" w:themeTint="BF"/>
    </w:rPr>
  </w:style>
  <w:style w:type="character" w:customStyle="1" w:styleId="CitationCar">
    <w:name w:val="Citation Car"/>
    <w:basedOn w:val="Policepardfaut"/>
    <w:link w:val="Citation"/>
    <w:uiPriority w:val="29"/>
    <w:rsid w:val="00743FA1"/>
    <w:rPr>
      <w:i/>
      <w:iCs/>
      <w:color w:val="404040" w:themeColor="text1" w:themeTint="BF"/>
    </w:rPr>
  </w:style>
  <w:style w:type="paragraph" w:styleId="Paragraphedeliste">
    <w:name w:val="List Paragraph"/>
    <w:basedOn w:val="Normal"/>
    <w:uiPriority w:val="34"/>
    <w:qFormat/>
    <w:rsid w:val="00743FA1"/>
    <w:pPr>
      <w:ind w:left="720"/>
      <w:contextualSpacing/>
    </w:pPr>
  </w:style>
  <w:style w:type="character" w:styleId="Accentuationintense">
    <w:name w:val="Intense Emphasis"/>
    <w:basedOn w:val="Policepardfaut"/>
    <w:uiPriority w:val="21"/>
    <w:qFormat/>
    <w:rsid w:val="00743FA1"/>
    <w:rPr>
      <w:i/>
      <w:iCs/>
      <w:color w:val="0F4761" w:themeColor="accent1" w:themeShade="BF"/>
    </w:rPr>
  </w:style>
  <w:style w:type="paragraph" w:styleId="Citationintense">
    <w:name w:val="Intense Quote"/>
    <w:basedOn w:val="Normal"/>
    <w:next w:val="Normal"/>
    <w:link w:val="CitationintenseCar"/>
    <w:uiPriority w:val="30"/>
    <w:qFormat/>
    <w:rsid w:val="0074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3FA1"/>
    <w:rPr>
      <w:i/>
      <w:iCs/>
      <w:color w:val="0F4761" w:themeColor="accent1" w:themeShade="BF"/>
    </w:rPr>
  </w:style>
  <w:style w:type="character" w:styleId="Rfrenceintense">
    <w:name w:val="Intense Reference"/>
    <w:basedOn w:val="Policepardfaut"/>
    <w:uiPriority w:val="32"/>
    <w:qFormat/>
    <w:rsid w:val="00743FA1"/>
    <w:rPr>
      <w:b/>
      <w:bCs/>
      <w:smallCaps/>
      <w:color w:val="0F4761" w:themeColor="accent1" w:themeShade="BF"/>
      <w:spacing w:val="5"/>
    </w:rPr>
  </w:style>
  <w:style w:type="paragraph" w:styleId="PrformatHTML">
    <w:name w:val="HTML Preformatted"/>
    <w:basedOn w:val="Normal"/>
    <w:link w:val="PrformatHTMLCar"/>
    <w:uiPriority w:val="99"/>
    <w:semiHidden/>
    <w:unhideWhenUsed/>
    <w:rsid w:val="00743F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43FA1"/>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743FA1"/>
    <w:rPr>
      <w:rFonts w:ascii="Courier New" w:eastAsia="Times New Roman" w:hAnsi="Courier New" w:cs="Courier New"/>
      <w:sz w:val="20"/>
      <w:szCs w:val="20"/>
    </w:rPr>
  </w:style>
  <w:style w:type="paragraph" w:styleId="NormalWeb">
    <w:name w:val="Normal (Web)"/>
    <w:basedOn w:val="Normal"/>
    <w:uiPriority w:val="99"/>
    <w:semiHidden/>
    <w:unhideWhenUsed/>
    <w:rsid w:val="00743FA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743FA1"/>
    <w:rPr>
      <w:b/>
      <w:bCs/>
    </w:rPr>
  </w:style>
  <w:style w:type="character" w:styleId="Lienhypertexte">
    <w:name w:val="Hyperlink"/>
    <w:basedOn w:val="Policepardfaut"/>
    <w:uiPriority w:val="99"/>
    <w:semiHidden/>
    <w:unhideWhenUsed/>
    <w:rsid w:val="00743F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count.microsoft.com/security" TargetMode="External"/><Relationship Id="rId5" Type="http://schemas.openxmlformats.org/officeDocument/2006/relationships/hyperlink" Target="https://myaccount.google.com/apppassword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679</Words>
  <Characters>3737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COHEN-SKALLI Raphaël</dc:creator>
  <cp:keywords/>
  <dc:description/>
  <cp:lastModifiedBy>COHEN-SKALLI Raphaël</cp:lastModifiedBy>
  <cp:revision>2</cp:revision>
  <dcterms:created xsi:type="dcterms:W3CDTF">2026-03-23T15:10:00Z</dcterms:created>
  <dcterms:modified xsi:type="dcterms:W3CDTF">2026-03-23T16:51:00Z</dcterms:modified>
</cp:coreProperties>
</file>