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7621" w14:textId="4C93F765" w:rsidR="008B7FFC" w:rsidRPr="00E13748" w:rsidRDefault="00000000" w:rsidP="00D01671">
      <w:pPr>
        <w:pStyle w:val="Ttulo1"/>
        <w:rPr>
          <w:rFonts w:asciiTheme="minorHAnsi" w:hAnsiTheme="minorHAnsi"/>
        </w:rPr>
      </w:pPr>
      <w:r w:rsidRPr="00E13748">
        <w:rPr>
          <w:rFonts w:asciiTheme="minorHAnsi" w:hAnsiTheme="minorHAnsi"/>
        </w:rPr>
        <w:t>(</w:t>
      </w:r>
      <w:r w:rsidR="00E13748" w:rsidRPr="00E13748">
        <w:rPr>
          <w:rFonts w:asciiTheme="minorHAnsi" w:eastAsia="Verdana" w:hAnsiTheme="minorHAnsi" w:cs="Verdana"/>
        </w:rPr>
        <w:t>TAD_02</w:t>
      </w:r>
      <w:r w:rsidRPr="00E13748">
        <w:rPr>
          <w:rFonts w:asciiTheme="minorHAnsi" w:hAnsiTheme="minorHAnsi"/>
        </w:rPr>
        <w:t>) Problema</w:t>
      </w:r>
      <w:r w:rsidRPr="00E13748">
        <w:rPr>
          <w:rFonts w:asciiTheme="minorHAnsi" w:eastAsia="Verdana" w:hAnsiTheme="minorHAnsi" w:cs="Verdana"/>
        </w:rPr>
        <w:t xml:space="preserve">: </w:t>
      </w:r>
      <w:r w:rsidR="008B7FFC" w:rsidRPr="00E13748">
        <w:rPr>
          <w:rFonts w:asciiTheme="minorHAnsi" w:hAnsiTheme="minorHAnsi"/>
        </w:rPr>
        <w:t xml:space="preserve">Faça um programa que simule uma urna eletrônica rudimentar que deve ler votos dos eleitores e no final retornar o resultado da eleição e alguns dados estatísticos. </w:t>
      </w:r>
      <w:r w:rsidR="00D01671">
        <w:rPr>
          <w:rFonts w:asciiTheme="minorHAnsi" w:hAnsiTheme="minorHAnsi"/>
        </w:rPr>
        <w:t xml:space="preserve"> </w:t>
      </w:r>
      <w:r w:rsidR="008B7FFC" w:rsidRPr="00E13748">
        <w:rPr>
          <w:rFonts w:asciiTheme="minorHAnsi" w:hAnsiTheme="minorHAnsi"/>
        </w:rPr>
        <w:t xml:space="preserve">Nessa eleição fictícia, vamos eleger o </w:t>
      </w:r>
      <w:r w:rsidR="00D01671">
        <w:rPr>
          <w:rFonts w:asciiTheme="minorHAnsi" w:hAnsiTheme="minorHAnsi"/>
        </w:rPr>
        <w:t>p</w:t>
      </w:r>
      <w:r w:rsidR="008B7FFC" w:rsidRPr="00E13748">
        <w:rPr>
          <w:rFonts w:asciiTheme="minorHAnsi" w:hAnsiTheme="minorHAnsi"/>
        </w:rPr>
        <w:t xml:space="preserve">residente e o </w:t>
      </w:r>
      <w:r w:rsidR="00D01671">
        <w:rPr>
          <w:rFonts w:asciiTheme="minorHAnsi" w:hAnsiTheme="minorHAnsi"/>
        </w:rPr>
        <w:t>governador</w:t>
      </w:r>
      <w:r w:rsidR="008B7FFC" w:rsidRPr="00E13748">
        <w:rPr>
          <w:rFonts w:asciiTheme="minorHAnsi" w:hAnsiTheme="minorHAnsi"/>
        </w:rPr>
        <w:t xml:space="preserve"> da República Internacional da Computação. </w:t>
      </w:r>
    </w:p>
    <w:p w14:paraId="4B886CF5" w14:textId="77777777" w:rsidR="008B7FFC" w:rsidRPr="00E13748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79F49A3D" w14:textId="0DA8EC6D" w:rsidR="008B7FFC" w:rsidRPr="00E13748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E13748">
        <w:rPr>
          <w:rFonts w:asciiTheme="minorHAnsi" w:hAnsiTheme="minorHAnsi"/>
          <w:b/>
          <w:bCs/>
          <w:sz w:val="24"/>
          <w:szCs w:val="24"/>
        </w:rPr>
        <w:t>Regras da eleição</w:t>
      </w:r>
    </w:p>
    <w:p w14:paraId="37CE1697" w14:textId="77777777" w:rsidR="008B7FFC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E13748">
        <w:rPr>
          <w:rFonts w:asciiTheme="minorHAnsi" w:hAnsiTheme="minorHAnsi"/>
          <w:sz w:val="24"/>
          <w:szCs w:val="24"/>
        </w:rPr>
        <w:t xml:space="preserve">- Cada eleitor pode votar apenas uma vez e caso o mesmo eleitor tente voltar novamente, você deve anular a eleição. </w:t>
      </w:r>
    </w:p>
    <w:p w14:paraId="0A6D596D" w14:textId="7D8799AF" w:rsidR="00D01671" w:rsidRDefault="00D01671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O número máximo de eleitores permitidos será 10. Se esse número for ultrapassado, a eleição também deve</w:t>
      </w:r>
      <w:r w:rsidR="000E7CC7">
        <w:rPr>
          <w:rFonts w:asciiTheme="minorHAnsi" w:hAnsiTheme="minorHAnsi"/>
          <w:sz w:val="24"/>
          <w:szCs w:val="24"/>
        </w:rPr>
        <w:t>rá</w:t>
      </w:r>
      <w:r>
        <w:rPr>
          <w:rFonts w:asciiTheme="minorHAnsi" w:hAnsiTheme="minorHAnsi"/>
          <w:sz w:val="24"/>
          <w:szCs w:val="24"/>
        </w:rPr>
        <w:t xml:space="preserve"> ser anulada.</w:t>
      </w:r>
    </w:p>
    <w:p w14:paraId="7AADFFFA" w14:textId="4F8F174D" w:rsidR="00D01671" w:rsidRDefault="00D01671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De forma similar, o número de máximo de candidatos para cada cargo será 3.</w:t>
      </w:r>
    </w:p>
    <w:p w14:paraId="1862C24F" w14:textId="324F5C65" w:rsidR="008B7FFC" w:rsidRPr="00E13748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E13748">
        <w:rPr>
          <w:rFonts w:asciiTheme="minorHAnsi" w:hAnsiTheme="minorHAnsi"/>
          <w:sz w:val="24"/>
          <w:szCs w:val="24"/>
        </w:rPr>
        <w:t>- O eleitor pode optar por votar em branco (</w:t>
      </w:r>
      <w:r w:rsidRPr="00E13748">
        <w:rPr>
          <w:rFonts w:asciiTheme="minorHAnsi" w:hAnsiTheme="minorHAnsi"/>
          <w:b/>
          <w:bCs/>
          <w:sz w:val="24"/>
          <w:szCs w:val="24"/>
        </w:rPr>
        <w:t>número 0</w:t>
      </w:r>
      <w:r w:rsidRPr="00E13748">
        <w:rPr>
          <w:rFonts w:asciiTheme="minorHAnsi" w:hAnsiTheme="minorHAnsi"/>
          <w:sz w:val="24"/>
          <w:szCs w:val="24"/>
        </w:rPr>
        <w:t xml:space="preserve">). </w:t>
      </w:r>
    </w:p>
    <w:p w14:paraId="1FC517F5" w14:textId="7E037ADC" w:rsidR="008B7FFC" w:rsidRPr="00E13748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E13748">
        <w:rPr>
          <w:rFonts w:asciiTheme="minorHAnsi" w:hAnsiTheme="minorHAnsi"/>
          <w:sz w:val="24"/>
          <w:szCs w:val="24"/>
        </w:rPr>
        <w:t>- Se o eleitor votar em um candidato inexistente, o voto dele será anulado.</w:t>
      </w:r>
    </w:p>
    <w:p w14:paraId="236E6D83" w14:textId="5E6C0DD5" w:rsidR="00D01671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E13748">
        <w:rPr>
          <w:rFonts w:asciiTheme="minorHAnsi" w:hAnsiTheme="minorHAnsi"/>
          <w:sz w:val="24"/>
          <w:szCs w:val="24"/>
        </w:rPr>
        <w:t xml:space="preserve">- Vence a eleição quem obtiver mais votos válidos, ou seja, aqueles que não são brancos nem nulos. </w:t>
      </w:r>
      <w:r w:rsidR="00D01671" w:rsidRPr="00D01671">
        <w:rPr>
          <w:rFonts w:asciiTheme="minorHAnsi" w:hAnsiTheme="minorHAnsi"/>
          <w:sz w:val="24"/>
          <w:szCs w:val="24"/>
        </w:rPr>
        <w:t>Porém, se a quantidade de votos válidos do vencedor for menor dos que os brancos e nulos, a urna deve retornar que ninguém foi eleito.</w:t>
      </w:r>
    </w:p>
    <w:p w14:paraId="72CA4057" w14:textId="725B9D03" w:rsidR="008B7FFC" w:rsidRPr="00E13748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E13748">
        <w:rPr>
          <w:rFonts w:asciiTheme="minorHAnsi" w:hAnsiTheme="minorHAnsi"/>
          <w:sz w:val="24"/>
          <w:szCs w:val="24"/>
        </w:rPr>
        <w:t>- Se houver empate nos votos válidos, a urna deve avisar que houve empate, e que será necessária outra eleição.</w:t>
      </w:r>
    </w:p>
    <w:p w14:paraId="54132E02" w14:textId="77777777" w:rsidR="008B7FFC" w:rsidRPr="00E13748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5468382D" w14:textId="77777777" w:rsidR="008B7FFC" w:rsidRPr="00E13748" w:rsidRDefault="008B7FFC" w:rsidP="008B7FFC">
      <w:pPr>
        <w:pStyle w:val="Ttulo1"/>
        <w:rPr>
          <w:rFonts w:asciiTheme="minorHAnsi" w:hAnsiTheme="minorHAnsi"/>
          <w:b/>
          <w:bCs/>
        </w:rPr>
      </w:pPr>
      <w:r w:rsidRPr="00E13748">
        <w:rPr>
          <w:rFonts w:asciiTheme="minorHAnsi" w:hAnsiTheme="minorHAnsi"/>
          <w:b/>
          <w:bCs/>
        </w:rPr>
        <w:t>Definição dos formatos de entrada e saída:</w:t>
      </w:r>
    </w:p>
    <w:p w14:paraId="56F6D8C2" w14:textId="16379653" w:rsidR="00D01671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E13748">
        <w:rPr>
          <w:rFonts w:asciiTheme="minorHAnsi" w:hAnsiTheme="minorHAnsi"/>
          <w:sz w:val="24"/>
          <w:szCs w:val="24"/>
        </w:rPr>
        <w:t xml:space="preserve">O padrão de entrada para urna será: primeiro você recebe a quantidade </w:t>
      </w:r>
      <w:r w:rsidR="00D01671">
        <w:rPr>
          <w:rFonts w:asciiTheme="minorHAnsi" w:hAnsiTheme="minorHAnsi"/>
          <w:sz w:val="24"/>
          <w:szCs w:val="24"/>
        </w:rPr>
        <w:t xml:space="preserve">total </w:t>
      </w:r>
      <w:r w:rsidRPr="00E13748">
        <w:rPr>
          <w:rFonts w:asciiTheme="minorHAnsi" w:hAnsiTheme="minorHAnsi"/>
          <w:sz w:val="24"/>
          <w:szCs w:val="24"/>
        </w:rPr>
        <w:t xml:space="preserve">de </w:t>
      </w:r>
      <w:r w:rsidR="00D01671">
        <w:rPr>
          <w:rFonts w:asciiTheme="minorHAnsi" w:hAnsiTheme="minorHAnsi"/>
          <w:sz w:val="24"/>
          <w:szCs w:val="24"/>
        </w:rPr>
        <w:t>candidatos que participarão da eleição. Note que a quantidade total inclui o total de presidentes e governadores, logo, seu programa deverá ser capaz de separar os governadores e os presidentes em vetores separados. Para isso, a leitura seguirá o seguinte formato:</w:t>
      </w:r>
    </w:p>
    <w:p w14:paraId="1309989B" w14:textId="37A892E4" w:rsidR="00D01671" w:rsidRDefault="001F06A3" w:rsidP="00D01671">
      <w:pPr>
        <w:ind w:left="0"/>
        <w:jc w:val="center"/>
        <w:rPr>
          <w:rFonts w:asciiTheme="minorHAnsi" w:hAnsiTheme="minorHAnsi"/>
          <w:i/>
          <w:iCs/>
          <w:sz w:val="24"/>
          <w:szCs w:val="24"/>
        </w:rPr>
      </w:pPr>
      <w:r>
        <w:rPr>
          <w:rFonts w:asciiTheme="minorHAnsi" w:hAnsiTheme="minorHAnsi"/>
          <w:i/>
          <w:iCs/>
          <w:sz w:val="24"/>
          <w:szCs w:val="24"/>
        </w:rPr>
        <w:t>Nome do candidato, nome do partido, cargo, id do candidato</w:t>
      </w:r>
    </w:p>
    <w:p w14:paraId="07992E98" w14:textId="09E5366A" w:rsidR="001F06A3" w:rsidRDefault="001F06A3" w:rsidP="001F06A3">
      <w:pPr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Observação: </w:t>
      </w:r>
      <w:r>
        <w:rPr>
          <w:rFonts w:asciiTheme="minorHAnsi" w:hAnsiTheme="minorHAnsi"/>
          <w:sz w:val="24"/>
          <w:szCs w:val="24"/>
        </w:rPr>
        <w:t xml:space="preserve">O cargo que o candidato está concorrendo é definido por um </w:t>
      </w:r>
      <w:r w:rsidR="000E7CC7">
        <w:rPr>
          <w:rFonts w:asciiTheme="minorHAnsi" w:hAnsiTheme="minorHAnsi"/>
          <w:sz w:val="24"/>
          <w:szCs w:val="24"/>
        </w:rPr>
        <w:t>caractere</w:t>
      </w:r>
      <w:r>
        <w:rPr>
          <w:rFonts w:asciiTheme="minorHAnsi" w:hAnsiTheme="minorHAnsi"/>
          <w:sz w:val="24"/>
          <w:szCs w:val="24"/>
        </w:rPr>
        <w:t>, que pode ser ‘P’ para presidente e ‘G’ para governador.</w:t>
      </w:r>
    </w:p>
    <w:p w14:paraId="26FE7483" w14:textId="77777777" w:rsidR="001F06A3" w:rsidRDefault="001F06A3" w:rsidP="001F06A3">
      <w:pPr>
        <w:ind w:left="0"/>
        <w:rPr>
          <w:rFonts w:asciiTheme="minorHAnsi" w:hAnsiTheme="minorHAnsi"/>
          <w:sz w:val="24"/>
          <w:szCs w:val="24"/>
        </w:rPr>
      </w:pPr>
    </w:p>
    <w:p w14:paraId="4C543F3F" w14:textId="22BA46D4" w:rsidR="001F06A3" w:rsidRDefault="001F06A3" w:rsidP="001F06A3">
      <w:pPr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Em seguida, será lido o número de eleitores que irão votar, seguido dos eleitores e os votos para cada cargo. O formato da leitura será:</w:t>
      </w:r>
    </w:p>
    <w:p w14:paraId="1A7EA4FF" w14:textId="48DB1E00" w:rsidR="001F06A3" w:rsidRPr="001F06A3" w:rsidRDefault="001F06A3" w:rsidP="001F06A3">
      <w:pPr>
        <w:ind w:left="0"/>
        <w:jc w:val="center"/>
        <w:rPr>
          <w:rFonts w:asciiTheme="minorHAnsi" w:hAnsiTheme="minorHAnsi"/>
          <w:i/>
          <w:iCs/>
          <w:sz w:val="24"/>
          <w:szCs w:val="24"/>
        </w:rPr>
      </w:pPr>
      <w:r>
        <w:rPr>
          <w:rFonts w:asciiTheme="minorHAnsi" w:hAnsiTheme="minorHAnsi"/>
          <w:i/>
          <w:iCs/>
          <w:sz w:val="24"/>
          <w:szCs w:val="24"/>
        </w:rPr>
        <w:t xml:space="preserve">Id do eleitor </w:t>
      </w:r>
      <w:r>
        <w:rPr>
          <w:rFonts w:asciiTheme="minorHAnsi" w:hAnsiTheme="minorHAnsi"/>
          <w:i/>
          <w:iCs/>
          <w:sz w:val="24"/>
          <w:szCs w:val="24"/>
        </w:rPr>
        <w:tab/>
      </w:r>
      <w:r>
        <w:rPr>
          <w:rFonts w:asciiTheme="minorHAnsi" w:hAnsiTheme="minorHAnsi"/>
          <w:i/>
          <w:iCs/>
          <w:sz w:val="24"/>
          <w:szCs w:val="24"/>
        </w:rPr>
        <w:tab/>
        <w:t>voto para presidente</w:t>
      </w:r>
      <w:r>
        <w:rPr>
          <w:rFonts w:asciiTheme="minorHAnsi" w:hAnsiTheme="minorHAnsi"/>
          <w:i/>
          <w:iCs/>
          <w:sz w:val="24"/>
          <w:szCs w:val="24"/>
        </w:rPr>
        <w:tab/>
      </w:r>
      <w:r>
        <w:rPr>
          <w:rFonts w:asciiTheme="minorHAnsi" w:hAnsiTheme="minorHAnsi"/>
          <w:i/>
          <w:iCs/>
          <w:sz w:val="24"/>
          <w:szCs w:val="24"/>
        </w:rPr>
        <w:tab/>
        <w:t>voto para governador</w:t>
      </w:r>
    </w:p>
    <w:p w14:paraId="4E3C2991" w14:textId="77777777" w:rsidR="008B7FFC" w:rsidRDefault="008B7FFC" w:rsidP="008B7FFC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345AD477" w14:textId="1D9DD66A" w:rsidR="001F06A3" w:rsidRDefault="001F06A3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Após ler todos os dados, seu programa deverá realizar a apuração dos votos e verificar se não ocorreu alguma irregularidade, conforme as regras descritas anteriormente. </w:t>
      </w:r>
    </w:p>
    <w:p w14:paraId="7770ADB6" w14:textId="378110C6" w:rsidR="001F06A3" w:rsidRPr="00E13748" w:rsidRDefault="001F06A3" w:rsidP="008B7FFC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saída do seu programa deverá informar o candidato eleito para ambos os cargos (se houver) e a porcentagem de votos que a aquele candidato recebe</w:t>
      </w:r>
      <w:r w:rsidR="000E7CC7">
        <w:rPr>
          <w:rFonts w:asciiTheme="minorHAnsi" w:hAnsiTheme="minorHAnsi"/>
          <w:sz w:val="24"/>
          <w:szCs w:val="24"/>
        </w:rPr>
        <w:t>u</w:t>
      </w:r>
      <w:r>
        <w:rPr>
          <w:rFonts w:asciiTheme="minorHAnsi" w:hAnsiTheme="minorHAnsi"/>
          <w:sz w:val="24"/>
          <w:szCs w:val="24"/>
        </w:rPr>
        <w:t>. Para calcular essa quantidade, você deverá pegar todos os votos daquele respectivo cargo, incluindo os votos inválidos e calcular a porcentagem em relação ao candidato eleito.</w:t>
      </w:r>
      <w:r w:rsidR="000E7CC7">
        <w:rPr>
          <w:rFonts w:asciiTheme="minorHAnsi" w:hAnsiTheme="minorHAnsi"/>
          <w:sz w:val="24"/>
          <w:szCs w:val="24"/>
        </w:rPr>
        <w:t xml:space="preserve"> No final você deve informar a quantidade total de votos inválidos </w:t>
      </w:r>
      <w:r w:rsidR="000E7CC7">
        <w:rPr>
          <w:rFonts w:asciiTheme="minorHAnsi" w:hAnsiTheme="minorHAnsi"/>
          <w:sz w:val="24"/>
          <w:szCs w:val="24"/>
        </w:rPr>
        <w:t xml:space="preserve">(soma dos votos brancos e nulos de todos </w:t>
      </w:r>
      <w:r w:rsidR="000E7CC7">
        <w:rPr>
          <w:rFonts w:asciiTheme="minorHAnsi" w:hAnsiTheme="minorHAnsi"/>
          <w:sz w:val="24"/>
          <w:szCs w:val="24"/>
        </w:rPr>
        <w:lastRenderedPageBreak/>
        <w:t>os cargos</w:t>
      </w:r>
      <w:r w:rsidR="000E7CC7">
        <w:rPr>
          <w:rFonts w:asciiTheme="minorHAnsi" w:hAnsiTheme="minorHAnsi"/>
          <w:sz w:val="24"/>
          <w:szCs w:val="24"/>
        </w:rPr>
        <w:t>).</w:t>
      </w:r>
      <w:r w:rsidR="009E4E48">
        <w:rPr>
          <w:rFonts w:asciiTheme="minorHAnsi" w:hAnsiTheme="minorHAnsi"/>
          <w:sz w:val="24"/>
          <w:szCs w:val="24"/>
        </w:rPr>
        <w:t xml:space="preserve"> Se a eleição descumprir alguma das regras, emitir apenas a mensagem “ELEICAO ANULADA”.  Por fim, se houver mais votos inválidos que o número de votos do candidato eleito imprimir “</w:t>
      </w:r>
      <w:r w:rsidR="009E4E48" w:rsidRPr="009E4E48">
        <w:rPr>
          <w:rFonts w:asciiTheme="minorHAnsi" w:hAnsiTheme="minorHAnsi"/>
          <w:sz w:val="24"/>
          <w:szCs w:val="24"/>
        </w:rPr>
        <w:t>SEM DECISAO</w:t>
      </w:r>
      <w:r w:rsidR="009E4E48">
        <w:rPr>
          <w:rFonts w:asciiTheme="minorHAnsi" w:hAnsiTheme="minorHAnsi"/>
          <w:sz w:val="24"/>
          <w:szCs w:val="24"/>
        </w:rPr>
        <w:t>”.</w:t>
      </w:r>
    </w:p>
    <w:p w14:paraId="7B46303D" w14:textId="3A58AD53" w:rsidR="00016DB5" w:rsidRPr="00E13748" w:rsidRDefault="00497FF0" w:rsidP="008B7FFC">
      <w:pPr>
        <w:pStyle w:val="Ttulo1"/>
        <w:rPr>
          <w:rFonts w:asciiTheme="minorHAnsi" w:hAnsiTheme="minorHAnsi"/>
        </w:rPr>
      </w:pPr>
      <w:r w:rsidRPr="00E13748">
        <w:rPr>
          <w:rFonts w:asciiTheme="minorHAnsi" w:hAnsiTheme="minorHAnsi"/>
        </w:rPr>
        <w:t xml:space="preserve">Este código deverá seguir as interfaces definidas nos arquivos “.h” fornecidos com este exercício. Os arquivos “.h” não devem ser alterados, uma vez que eles definem a especificação do problema a ser resolvido. </w:t>
      </w:r>
      <w:bookmarkStart w:id="0" w:name="_heading=h.2iaal680rts3" w:colFirst="0" w:colLast="0"/>
      <w:bookmarkEnd w:id="0"/>
    </w:p>
    <w:p w14:paraId="4EB58261" w14:textId="614420D5" w:rsidR="00016DB5" w:rsidRPr="00E13748" w:rsidRDefault="00000000" w:rsidP="008B7FFC">
      <w:pPr>
        <w:pStyle w:val="Ttulo1"/>
        <w:rPr>
          <w:rFonts w:asciiTheme="minorHAnsi" w:hAnsiTheme="minorHAnsi"/>
        </w:rPr>
      </w:pPr>
      <w:bookmarkStart w:id="1" w:name="_heading=h.elgbblm5vi7d" w:colFirst="0" w:colLast="0"/>
      <w:bookmarkEnd w:id="1"/>
      <w:r w:rsidRPr="00E13748">
        <w:rPr>
          <w:rFonts w:asciiTheme="minorHAnsi" w:hAnsiTheme="minorHAnsi"/>
        </w:rPr>
        <w:t>Ver</w:t>
      </w:r>
      <w:r w:rsidR="008F18B1" w:rsidRPr="00E13748">
        <w:rPr>
          <w:rFonts w:asciiTheme="minorHAnsi" w:hAnsiTheme="minorHAnsi"/>
        </w:rPr>
        <w:t xml:space="preserve"> mais</w:t>
      </w:r>
      <w:r w:rsidRPr="00E13748">
        <w:rPr>
          <w:rFonts w:asciiTheme="minorHAnsi" w:hAnsiTheme="minorHAnsi"/>
        </w:rPr>
        <w:t xml:space="preserve"> exemplos de formato de entrada e saída nos arquivos fornecidos com a questão.</w:t>
      </w:r>
    </w:p>
    <w:p w14:paraId="51514D01" w14:textId="035A1362" w:rsidR="00016DB5" w:rsidRDefault="00016DB5" w:rsidP="00604244">
      <w:pPr>
        <w:pStyle w:val="Ttulo1"/>
      </w:pPr>
      <w:bookmarkStart w:id="2" w:name="_heading=h.r22lk4986tb2" w:colFirst="0" w:colLast="0"/>
      <w:bookmarkEnd w:id="2"/>
    </w:p>
    <w:sectPr w:rsidR="00016DB5">
      <w:head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F32F" w14:textId="77777777" w:rsidR="00AC36AB" w:rsidRDefault="00AC36AB">
      <w:pPr>
        <w:spacing w:line="240" w:lineRule="auto"/>
      </w:pPr>
      <w:r>
        <w:separator/>
      </w:r>
    </w:p>
  </w:endnote>
  <w:endnote w:type="continuationSeparator" w:id="0">
    <w:p w14:paraId="3BF88F13" w14:textId="77777777" w:rsidR="00AC36AB" w:rsidRDefault="00AC3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A468" w14:textId="77777777" w:rsidR="00AC36AB" w:rsidRDefault="00AC36AB">
      <w:pPr>
        <w:spacing w:line="240" w:lineRule="auto"/>
      </w:pPr>
      <w:r>
        <w:separator/>
      </w:r>
    </w:p>
  </w:footnote>
  <w:footnote w:type="continuationSeparator" w:id="0">
    <w:p w14:paraId="41FCE0D1" w14:textId="77777777" w:rsidR="00AC36AB" w:rsidRDefault="00AC3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C8DB" w14:textId="77777777" w:rsidR="00016DB5" w:rsidRDefault="00016D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8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016DB5" w14:paraId="1A434A33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44115E56" w14:textId="77777777" w:rsidR="00016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695CEED8" w14:textId="77777777" w:rsidR="00016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D43BA00" w14:textId="77777777" w:rsidR="00016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70D64C7" wp14:editId="27DFCAC9">
                <wp:extent cx="459610" cy="611847"/>
                <wp:effectExtent l="0" t="0" r="0" b="0"/>
                <wp:docPr id="4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16DB5" w14:paraId="331AA3C2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228242D9" w14:textId="77777777" w:rsidR="00016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7A4B3AC5" w14:textId="77777777" w:rsidR="00016DB5" w:rsidRDefault="00016D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20091DA0" w14:textId="77777777" w:rsidR="00016DB5" w:rsidRDefault="00016D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762A1"/>
    <w:multiLevelType w:val="multilevel"/>
    <w:tmpl w:val="26421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930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DB5"/>
    <w:rsid w:val="00016DB5"/>
    <w:rsid w:val="000B7EDE"/>
    <w:rsid w:val="000D76BD"/>
    <w:rsid w:val="000E7CC7"/>
    <w:rsid w:val="001F06A3"/>
    <w:rsid w:val="002C3263"/>
    <w:rsid w:val="00317242"/>
    <w:rsid w:val="00497FF0"/>
    <w:rsid w:val="00575E1C"/>
    <w:rsid w:val="00604244"/>
    <w:rsid w:val="00624837"/>
    <w:rsid w:val="008B7FFC"/>
    <w:rsid w:val="008F18B1"/>
    <w:rsid w:val="00985334"/>
    <w:rsid w:val="009B290E"/>
    <w:rsid w:val="009E4E48"/>
    <w:rsid w:val="00A81EE5"/>
    <w:rsid w:val="00AC36AB"/>
    <w:rsid w:val="00AE215C"/>
    <w:rsid w:val="00D01671"/>
    <w:rsid w:val="00E1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3F6C"/>
  <w15:docId w15:val="{22FCAF81-3A6B-4AF5-9241-75255BC1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604244"/>
    <w:pPr>
      <w:pBdr>
        <w:top w:val="nil"/>
        <w:left w:val="nil"/>
        <w:bottom w:val="nil"/>
        <w:right w:val="nil"/>
        <w:between w:val="nil"/>
      </w:pBdr>
      <w:spacing w:before="240"/>
      <w:ind w:left="0"/>
      <w:jc w:val="both"/>
      <w:outlineLvl w:val="0"/>
    </w:pPr>
    <w:rPr>
      <w:rFonts w:ascii="Cambria" w:eastAsia="Cambria" w:hAnsi="Cambria" w:cs="Cambria"/>
      <w:color w:val="00000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kkmCkigQiWhrbu5xbYt7qfmfA==">CgMxLjAyCGguZ2pkZ3hzMg5oLnJydmZuOTUyY2NuMzIOaC4yaWFhbDY4MHJ0czMyDmguZWxnYmJsbTV2aTdkMg5oLnIyMmxrNDk4NnRiMjgAciExUXdzQTkzdFZXdU5ib1o1VEJ3R280MVgxWWVabXJBYlM=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467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11</cp:revision>
  <cp:lastPrinted>2023-08-21T14:51:00Z</cp:lastPrinted>
  <dcterms:created xsi:type="dcterms:W3CDTF">2023-06-16T19:22:00Z</dcterms:created>
  <dcterms:modified xsi:type="dcterms:W3CDTF">2023-09-15T13:36:00Z</dcterms:modified>
</cp:coreProperties>
</file>