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BD67" w14:textId="77777777" w:rsidR="0001333C" w:rsidRDefault="0001333C">
      <w:pPr>
        <w:jc w:val="both"/>
        <w:rPr>
          <w:rFonts w:ascii="Cambria" w:eastAsia="Proxima Nova" w:hAnsi="Cambria" w:cs="Proxima Nova"/>
          <w:sz w:val="24"/>
          <w:szCs w:val="24"/>
        </w:rPr>
      </w:pPr>
    </w:p>
    <w:p w14:paraId="086D1F86" w14:textId="3254842D" w:rsidR="0001333C" w:rsidRDefault="00000000" w:rsidP="00476471">
      <w:pPr>
        <w:jc w:val="both"/>
        <w:rPr>
          <w:rFonts w:asciiTheme="minorHAnsi" w:eastAsia="Proxima Nova" w:hAnsiTheme="minorHAnsi" w:cs="Proxima Nova"/>
          <w:sz w:val="24"/>
          <w:szCs w:val="24"/>
        </w:rPr>
      </w:pPr>
      <w:r>
        <w:rPr>
          <w:rFonts w:asciiTheme="minorHAnsi" w:eastAsia="Proxima Nova" w:hAnsiTheme="minorHAnsi" w:cs="Proxima Nova"/>
          <w:sz w:val="24"/>
          <w:szCs w:val="24"/>
        </w:rPr>
        <w:t>(</w:t>
      </w:r>
      <w:r w:rsidR="00476471">
        <w:rPr>
          <w:rFonts w:asciiTheme="minorHAnsi" w:eastAsia="Proxima Nova" w:hAnsiTheme="minorHAnsi" w:cs="Proxima Nova"/>
          <w:sz w:val="24"/>
          <w:szCs w:val="24"/>
        </w:rPr>
        <w:t>TAD</w:t>
      </w:r>
      <w:r>
        <w:rPr>
          <w:rFonts w:asciiTheme="minorHAnsi" w:eastAsia="Proxima Nova" w:hAnsiTheme="minorHAnsi" w:cs="Proxima Nova"/>
          <w:sz w:val="24"/>
          <w:szCs w:val="24"/>
        </w:rPr>
        <w:t>_</w:t>
      </w:r>
      <w:r w:rsidR="00476471">
        <w:rPr>
          <w:rFonts w:asciiTheme="minorHAnsi" w:eastAsia="Proxima Nova" w:hAnsiTheme="minorHAnsi" w:cs="Proxima Nova"/>
          <w:sz w:val="24"/>
          <w:szCs w:val="24"/>
        </w:rPr>
        <w:t>gen</w:t>
      </w:r>
      <w:r>
        <w:rPr>
          <w:rFonts w:asciiTheme="minorHAnsi" w:eastAsia="Proxima Nova" w:hAnsiTheme="minorHAnsi" w:cs="Proxima Nova"/>
          <w:sz w:val="24"/>
          <w:szCs w:val="24"/>
        </w:rPr>
        <w:t>_0</w:t>
      </w:r>
      <w:r w:rsidR="00476471">
        <w:rPr>
          <w:rFonts w:asciiTheme="minorHAnsi" w:eastAsia="Proxima Nova" w:hAnsiTheme="minorHAnsi" w:cs="Proxima Nova"/>
          <w:sz w:val="24"/>
          <w:szCs w:val="24"/>
        </w:rPr>
        <w:t>8</w:t>
      </w:r>
      <w:r>
        <w:rPr>
          <w:rFonts w:asciiTheme="minorHAnsi" w:eastAsia="Proxima Nova" w:hAnsiTheme="minorHAnsi" w:cs="Proxima Nova"/>
          <w:sz w:val="24"/>
          <w:szCs w:val="24"/>
        </w:rPr>
        <w:t xml:space="preserve">) </w:t>
      </w:r>
      <w:r w:rsidR="00476471">
        <w:rPr>
          <w:rFonts w:asciiTheme="minorHAnsi" w:eastAsia="Proxima Nova" w:hAnsiTheme="minorHAnsi" w:cs="Proxima Nova"/>
          <w:sz w:val="24"/>
          <w:szCs w:val="24"/>
        </w:rPr>
        <w:t>Uma empresa de móveis planejados está implantando um sistema computacional para gestão de seu processo produtivo. Os pedidos são confeccionados na ordem em que são recebidos, isto é, os pedidos recebidos primeiro entram em produção primeiro. A sua atividade é implementar uma fila genérica, usando um Vector, para processar todos os pedidos. A f</w:t>
      </w:r>
      <w:r w:rsidR="00476471" w:rsidRPr="00476471">
        <w:rPr>
          <w:rFonts w:asciiTheme="minorHAnsi" w:eastAsia="Proxima Nova" w:hAnsiTheme="minorHAnsi" w:cs="Proxima Nova"/>
          <w:sz w:val="24"/>
          <w:szCs w:val="24"/>
        </w:rPr>
        <w:t>ila é uma estrutura FIFO (</w:t>
      </w:r>
      <w:proofErr w:type="spellStart"/>
      <w:r w:rsidR="00476471" w:rsidRPr="00476471">
        <w:rPr>
          <w:rFonts w:asciiTheme="minorHAnsi" w:eastAsia="Proxima Nova" w:hAnsiTheme="minorHAnsi" w:cs="Proxima Nova"/>
          <w:sz w:val="24"/>
          <w:szCs w:val="24"/>
        </w:rPr>
        <w:t>First</w:t>
      </w:r>
      <w:proofErr w:type="spellEnd"/>
      <w:r w:rsidR="00476471" w:rsidRPr="00476471">
        <w:rPr>
          <w:rFonts w:asciiTheme="minorHAnsi" w:eastAsia="Proxima Nova" w:hAnsiTheme="minorHAnsi" w:cs="Proxima Nova"/>
          <w:sz w:val="24"/>
          <w:szCs w:val="24"/>
        </w:rPr>
        <w:t xml:space="preserve"> In, </w:t>
      </w:r>
      <w:proofErr w:type="spellStart"/>
      <w:r w:rsidR="00476471" w:rsidRPr="00476471">
        <w:rPr>
          <w:rFonts w:asciiTheme="minorHAnsi" w:eastAsia="Proxima Nova" w:hAnsiTheme="minorHAnsi" w:cs="Proxima Nova"/>
          <w:sz w:val="24"/>
          <w:szCs w:val="24"/>
        </w:rPr>
        <w:t>First</w:t>
      </w:r>
      <w:proofErr w:type="spellEnd"/>
      <w:r w:rsidR="00476471" w:rsidRPr="00476471">
        <w:rPr>
          <w:rFonts w:asciiTheme="minorHAnsi" w:eastAsia="Proxima Nova" w:hAnsiTheme="minorHAnsi" w:cs="Proxima Nova"/>
          <w:sz w:val="24"/>
          <w:szCs w:val="24"/>
        </w:rPr>
        <w:t xml:space="preserve"> Out), ou seja, o primeiro elemento a ser adicionado é o primeiro a ser removido.</w:t>
      </w:r>
      <w:r w:rsidR="00476471">
        <w:rPr>
          <w:rFonts w:asciiTheme="minorHAnsi" w:eastAsia="Proxima Nova" w:hAnsiTheme="minorHAnsi" w:cs="Proxima Nova"/>
          <w:sz w:val="24"/>
          <w:szCs w:val="24"/>
        </w:rPr>
        <w:t xml:space="preserve"> Usar essa estrutura irá permitir que os pedidos sejam processados na ordem que foram inseridos.</w:t>
      </w:r>
    </w:p>
    <w:p w14:paraId="280C3ED1" w14:textId="77777777" w:rsidR="00476471" w:rsidRDefault="00476471" w:rsidP="00476471">
      <w:pPr>
        <w:jc w:val="both"/>
        <w:rPr>
          <w:rFonts w:asciiTheme="minorHAnsi" w:eastAsia="Proxima Nova" w:hAnsiTheme="minorHAnsi" w:cs="Proxima Nova"/>
          <w:sz w:val="24"/>
          <w:szCs w:val="24"/>
        </w:rPr>
      </w:pPr>
    </w:p>
    <w:p w14:paraId="4584A32D" w14:textId="6EDBC154" w:rsidR="00476471" w:rsidRDefault="00476471" w:rsidP="00476471">
      <w:pPr>
        <w:jc w:val="both"/>
        <w:rPr>
          <w:rFonts w:ascii="Cambria" w:hAnsi="Cambria"/>
          <w:sz w:val="24"/>
          <w:szCs w:val="24"/>
        </w:rPr>
      </w:pPr>
      <w:r w:rsidRPr="00476471">
        <w:rPr>
          <w:rFonts w:asciiTheme="minorHAnsi" w:eastAsia="Proxima Nova" w:hAnsiTheme="minorHAnsi" w:cs="Proxima Nova"/>
          <w:b/>
          <w:bCs/>
          <w:sz w:val="24"/>
          <w:szCs w:val="24"/>
        </w:rPr>
        <w:t>Obs.:</w:t>
      </w:r>
      <w:r>
        <w:rPr>
          <w:rFonts w:asciiTheme="minorHAnsi" w:eastAsia="Proxima Nova" w:hAnsiTheme="minorHAnsi" w:cs="Proxima Nova"/>
          <w:sz w:val="24"/>
          <w:szCs w:val="24"/>
        </w:rPr>
        <w:t xml:space="preserve"> Utilizar a estrutura Vector para construir uma fila não é uma boa alternativa, visto que ao remover um elemento do início de um vetor é necessário reorganizar os demais, ou seja, o segundo elemento passa a ser o primeiro, o terceiro passa a ser o segundo e assim por diante.  Em disciplinas futuras serão apresentadas estruturas mais eficientes para implementar uma fila.</w:t>
      </w:r>
    </w:p>
    <w:p w14:paraId="5D5F0BD4" w14:textId="77777777" w:rsidR="0001333C" w:rsidRDefault="0001333C">
      <w:pPr>
        <w:jc w:val="both"/>
        <w:rPr>
          <w:rFonts w:ascii="Cambria" w:hAnsi="Cambria"/>
          <w:sz w:val="24"/>
          <w:szCs w:val="24"/>
        </w:rPr>
      </w:pPr>
    </w:p>
    <w:p w14:paraId="2255AE0B" w14:textId="77777777" w:rsidR="0001333C" w:rsidRDefault="00000000">
      <w:pPr>
        <w:jc w:val="both"/>
        <w:rPr>
          <w:rFonts w:ascii="Cambria" w:hAnsi="Cambria"/>
          <w:b/>
          <w:bCs/>
          <w:sz w:val="24"/>
          <w:szCs w:val="24"/>
        </w:rPr>
      </w:pPr>
      <w:r>
        <w:rPr>
          <w:rFonts w:ascii="Cambria" w:hAnsi="Cambria"/>
          <w:b/>
          <w:bCs/>
          <w:sz w:val="24"/>
          <w:szCs w:val="24"/>
        </w:rPr>
        <w:t>Definição dos formatos de entrada e saída:</w:t>
      </w:r>
    </w:p>
    <w:p w14:paraId="4C02904C" w14:textId="77777777" w:rsidR="0001333C" w:rsidRDefault="00000000">
      <w:pPr>
        <w:numPr>
          <w:ilvl w:val="0"/>
          <w:numId w:val="2"/>
        </w:numPr>
        <w:jc w:val="both"/>
        <w:rPr>
          <w:b/>
          <w:bCs/>
          <w:sz w:val="24"/>
          <w:szCs w:val="24"/>
        </w:rPr>
      </w:pPr>
      <w:r>
        <w:rPr>
          <w:rFonts w:ascii="Cambria" w:hAnsi="Cambria"/>
          <w:b/>
          <w:bCs/>
          <w:sz w:val="24"/>
          <w:szCs w:val="24"/>
        </w:rPr>
        <w:t>Entrada:</w:t>
      </w:r>
    </w:p>
    <w:p w14:paraId="19668535" w14:textId="77777777" w:rsidR="0001333C" w:rsidRDefault="0001333C">
      <w:pPr>
        <w:jc w:val="both"/>
        <w:rPr>
          <w:rFonts w:ascii="Cambria" w:hAnsi="Cambria"/>
          <w:sz w:val="24"/>
          <w:szCs w:val="24"/>
        </w:rPr>
      </w:pPr>
    </w:p>
    <w:p w14:paraId="6C669CC3" w14:textId="0FF466BF" w:rsidR="0001333C" w:rsidRPr="00C40989" w:rsidRDefault="00000000" w:rsidP="00C40989">
      <w:pPr>
        <w:jc w:val="both"/>
        <w:rPr>
          <w:rFonts w:ascii="Cambria" w:hAnsi="Cambria"/>
          <w:sz w:val="24"/>
          <w:szCs w:val="24"/>
        </w:rPr>
      </w:pPr>
      <w:r>
        <w:rPr>
          <w:rFonts w:asciiTheme="minorHAnsi" w:eastAsia="Proxima Nova" w:hAnsiTheme="minorHAnsi" w:cs="Proxima Nova"/>
          <w:sz w:val="24"/>
          <w:szCs w:val="24"/>
        </w:rPr>
        <w:t xml:space="preserve">Para testar sua implementação, faça um programa que leia um número de </w:t>
      </w:r>
      <w:r w:rsidR="00C40989">
        <w:rPr>
          <w:rFonts w:asciiTheme="minorHAnsi" w:eastAsia="Proxima Nova" w:hAnsiTheme="minorHAnsi" w:cs="Proxima Nova"/>
          <w:sz w:val="24"/>
          <w:szCs w:val="24"/>
        </w:rPr>
        <w:t>inteiros indicando a quantidade de operações (entrada e saída de produtos) que serão realizadas e, em seguida, leia e executa as operações. A operação “ENTRADA” seguida do nome de um produto (</w:t>
      </w:r>
      <w:proofErr w:type="spellStart"/>
      <w:r w:rsidR="00C40989">
        <w:rPr>
          <w:rFonts w:asciiTheme="minorHAnsi" w:eastAsia="Proxima Nova" w:hAnsiTheme="minorHAnsi" w:cs="Proxima Nova"/>
          <w:i/>
          <w:iCs/>
          <w:sz w:val="24"/>
          <w:szCs w:val="24"/>
        </w:rPr>
        <w:t>string</w:t>
      </w:r>
      <w:proofErr w:type="spellEnd"/>
      <w:r w:rsidR="00C40989">
        <w:rPr>
          <w:rFonts w:asciiTheme="minorHAnsi" w:eastAsia="Proxima Nova" w:hAnsiTheme="minorHAnsi" w:cs="Proxima Nova"/>
          <w:sz w:val="24"/>
          <w:szCs w:val="24"/>
        </w:rPr>
        <w:t xml:space="preserve"> de tamanho máximo de 30 caracteres) deve registrar um pedido. A operação “PRODUZIR” deve mostrar na tela o nome do próximo produto a ser produzido.</w:t>
      </w:r>
    </w:p>
    <w:p w14:paraId="3798CE91" w14:textId="77777777" w:rsidR="0001333C" w:rsidRDefault="0001333C">
      <w:pPr>
        <w:jc w:val="both"/>
        <w:rPr>
          <w:rFonts w:ascii="Cambria" w:hAnsi="Cambria"/>
          <w:sz w:val="24"/>
          <w:szCs w:val="24"/>
        </w:rPr>
      </w:pPr>
    </w:p>
    <w:p w14:paraId="7C394F8A" w14:textId="77777777" w:rsidR="0001333C" w:rsidRDefault="00000000">
      <w:pPr>
        <w:numPr>
          <w:ilvl w:val="0"/>
          <w:numId w:val="1"/>
        </w:numPr>
        <w:jc w:val="both"/>
        <w:rPr>
          <w:rFonts w:ascii="Cambria" w:hAnsi="Cambria"/>
          <w:b/>
          <w:bCs/>
          <w:sz w:val="24"/>
          <w:szCs w:val="24"/>
        </w:rPr>
      </w:pPr>
      <w:r>
        <w:rPr>
          <w:rFonts w:ascii="Cambria" w:hAnsi="Cambria"/>
          <w:b/>
          <w:bCs/>
          <w:sz w:val="24"/>
          <w:szCs w:val="24"/>
        </w:rPr>
        <w:t>Saída:</w:t>
      </w:r>
    </w:p>
    <w:p w14:paraId="3DAD4A2F" w14:textId="0C5FC27E" w:rsidR="0001333C" w:rsidRDefault="00C40989">
      <w:pPr>
        <w:jc w:val="both"/>
        <w:rPr>
          <w:rFonts w:ascii="Cambria" w:hAnsi="Cambria"/>
          <w:sz w:val="24"/>
          <w:szCs w:val="24"/>
        </w:rPr>
      </w:pPr>
      <w:r>
        <w:rPr>
          <w:rFonts w:asciiTheme="minorHAnsi" w:eastAsia="Proxima Nova" w:hAnsiTheme="minorHAnsi" w:cs="Proxima Nova"/>
          <w:sz w:val="24"/>
          <w:szCs w:val="24"/>
        </w:rPr>
        <w:t xml:space="preserve">Toda vez que a operação “PRODUZIR” for solicitada, imprimir </w:t>
      </w:r>
      <w:r w:rsidR="00FA29F3">
        <w:rPr>
          <w:rFonts w:asciiTheme="minorHAnsi" w:eastAsia="Proxima Nova" w:hAnsiTheme="minorHAnsi" w:cs="Proxima Nova"/>
          <w:sz w:val="24"/>
          <w:szCs w:val="24"/>
        </w:rPr>
        <w:t>n</w:t>
      </w:r>
      <w:r>
        <w:rPr>
          <w:rFonts w:asciiTheme="minorHAnsi" w:eastAsia="Proxima Nova" w:hAnsiTheme="minorHAnsi" w:cs="Proxima Nova"/>
          <w:sz w:val="24"/>
          <w:szCs w:val="24"/>
        </w:rPr>
        <w:t>a tela o nome do próximo produto</w:t>
      </w:r>
      <w:r w:rsidR="00FA29F3">
        <w:rPr>
          <w:rFonts w:asciiTheme="minorHAnsi" w:eastAsia="Proxima Nova" w:hAnsiTheme="minorHAnsi" w:cs="Proxima Nova"/>
          <w:sz w:val="24"/>
          <w:szCs w:val="24"/>
        </w:rPr>
        <w:t xml:space="preserve"> presente na</w:t>
      </w:r>
      <w:r>
        <w:rPr>
          <w:rFonts w:asciiTheme="minorHAnsi" w:eastAsia="Proxima Nova" w:hAnsiTheme="minorHAnsi" w:cs="Proxima Nova"/>
          <w:sz w:val="24"/>
          <w:szCs w:val="24"/>
        </w:rPr>
        <w:t xml:space="preserve"> fila.</w:t>
      </w:r>
    </w:p>
    <w:p w14:paraId="21ED5769" w14:textId="77777777" w:rsidR="0001333C" w:rsidRDefault="0001333C">
      <w:pPr>
        <w:jc w:val="both"/>
        <w:rPr>
          <w:rFonts w:ascii="Cambria" w:hAnsi="Cambria"/>
          <w:sz w:val="24"/>
          <w:szCs w:val="24"/>
        </w:rPr>
      </w:pPr>
    </w:p>
    <w:p w14:paraId="293F0B5F" w14:textId="77777777" w:rsidR="0001333C" w:rsidRDefault="00000000">
      <w:pPr>
        <w:jc w:val="both"/>
        <w:rPr>
          <w:rFonts w:ascii="Cambria" w:hAnsi="Cambria"/>
          <w:sz w:val="24"/>
          <w:szCs w:val="24"/>
        </w:rPr>
      </w:pPr>
      <w:r>
        <w:rPr>
          <w:rFonts w:ascii="Cambria" w:hAnsi="Cambria"/>
          <w:sz w:val="24"/>
          <w:szCs w:val="24"/>
        </w:rPr>
        <w:t>Ver exemplos de formato de entrada e saída nos arquivos fornecidos com a questão.</w:t>
      </w:r>
    </w:p>
    <w:p w14:paraId="72A40623" w14:textId="77777777" w:rsidR="0001333C" w:rsidRDefault="0001333C">
      <w:pPr>
        <w:jc w:val="both"/>
        <w:rPr>
          <w:rFonts w:ascii="Cambria" w:hAnsi="Cambria"/>
          <w:sz w:val="24"/>
          <w:szCs w:val="24"/>
        </w:rPr>
      </w:pPr>
    </w:p>
    <w:p w14:paraId="198C699F" w14:textId="77777777" w:rsidR="0001333C" w:rsidRDefault="0001333C">
      <w:pPr>
        <w:jc w:val="both"/>
        <w:rPr>
          <w:rFonts w:ascii="Cambria" w:hAnsi="Cambria"/>
          <w:sz w:val="24"/>
          <w:szCs w:val="24"/>
        </w:rPr>
      </w:pPr>
    </w:p>
    <w:p w14:paraId="3ABCCACF" w14:textId="77777777" w:rsidR="0001333C" w:rsidRDefault="0001333C">
      <w:pPr>
        <w:jc w:val="both"/>
        <w:rPr>
          <w:rFonts w:asciiTheme="minorHAnsi" w:eastAsia="Proxima Nova" w:hAnsiTheme="minorHAnsi" w:cs="Proxima Nova"/>
          <w:sz w:val="24"/>
          <w:szCs w:val="24"/>
        </w:rPr>
      </w:pPr>
    </w:p>
    <w:p w14:paraId="77BD3D10" w14:textId="77777777" w:rsidR="0001333C" w:rsidRDefault="0001333C">
      <w:pPr>
        <w:jc w:val="both"/>
        <w:rPr>
          <w:rFonts w:ascii="Cambria" w:hAnsi="Cambria"/>
          <w:sz w:val="24"/>
          <w:szCs w:val="24"/>
        </w:rPr>
      </w:pPr>
    </w:p>
    <w:p w14:paraId="31DC9529" w14:textId="77777777" w:rsidR="0001333C" w:rsidRDefault="00000000">
      <w:pPr>
        <w:spacing w:before="240" w:after="160" w:line="9" w:lineRule="auto"/>
        <w:jc w:val="both"/>
        <w:rPr>
          <w:rFonts w:ascii="Cambria" w:hAnsi="Cambria"/>
          <w:sz w:val="24"/>
          <w:szCs w:val="24"/>
        </w:rPr>
      </w:pPr>
      <w:r>
        <w:rPr>
          <w:rFonts w:asciiTheme="minorHAnsi" w:eastAsia="Proxima Nova" w:hAnsiTheme="minorHAnsi" w:cs="Proxima Nova"/>
          <w:sz w:val="24"/>
          <w:szCs w:val="24"/>
        </w:rPr>
        <w:br/>
      </w:r>
    </w:p>
    <w:p w14:paraId="76531398" w14:textId="77777777" w:rsidR="0001333C" w:rsidRDefault="0001333C">
      <w:pPr>
        <w:jc w:val="both"/>
        <w:rPr>
          <w:rFonts w:asciiTheme="minorHAnsi" w:eastAsia="Proxima Nova" w:hAnsiTheme="minorHAnsi" w:cs="Proxima Nova"/>
          <w:sz w:val="24"/>
          <w:szCs w:val="24"/>
        </w:rPr>
      </w:pPr>
    </w:p>
    <w:sectPr w:rsidR="0001333C">
      <w:headerReference w:type="default" r:id="rId7"/>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389E9" w14:textId="77777777" w:rsidR="00990A12" w:rsidRDefault="00990A12">
      <w:pPr>
        <w:spacing w:line="240" w:lineRule="auto"/>
      </w:pPr>
      <w:r>
        <w:separator/>
      </w:r>
    </w:p>
  </w:endnote>
  <w:endnote w:type="continuationSeparator" w:id="0">
    <w:p w14:paraId="427881E4" w14:textId="77777777" w:rsidR="00990A12" w:rsidRDefault="00990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Proxima Nov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0E75" w14:textId="77777777" w:rsidR="00990A12" w:rsidRDefault="00990A12">
      <w:pPr>
        <w:spacing w:line="240" w:lineRule="auto"/>
      </w:pPr>
      <w:r>
        <w:separator/>
      </w:r>
    </w:p>
  </w:footnote>
  <w:footnote w:type="continuationSeparator" w:id="0">
    <w:p w14:paraId="2FA25F89" w14:textId="77777777" w:rsidR="00990A12" w:rsidRDefault="00990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BCD8D" w14:textId="77777777" w:rsidR="0001333C" w:rsidRDefault="0001333C">
    <w:pPr>
      <w:widowControl w:val="0"/>
    </w:pPr>
  </w:p>
  <w:tbl>
    <w:tblPr>
      <w:tblW w:w="9288" w:type="dxa"/>
      <w:tblLayout w:type="fixed"/>
      <w:tblLook w:val="0400" w:firstRow="0" w:lastRow="0" w:firstColumn="0" w:lastColumn="0" w:noHBand="0" w:noVBand="1"/>
    </w:tblPr>
    <w:tblGrid>
      <w:gridCol w:w="7501"/>
      <w:gridCol w:w="1787"/>
    </w:tblGrid>
    <w:tr w:rsidR="0001333C" w14:paraId="33421023" w14:textId="77777777">
      <w:trPr>
        <w:trHeight w:val="416"/>
      </w:trPr>
      <w:tc>
        <w:tcPr>
          <w:tcW w:w="7500" w:type="dxa"/>
        </w:tcPr>
        <w:p w14:paraId="1B797A0F" w14:textId="77777777" w:rsidR="0001333C"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Universidade Federal do Espírito Santo – Centro Tecnológico</w:t>
          </w:r>
        </w:p>
        <w:p w14:paraId="1E4C5124" w14:textId="77777777" w:rsidR="0001333C"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Departamento de Informática</w:t>
          </w:r>
        </w:p>
      </w:tc>
      <w:tc>
        <w:tcPr>
          <w:tcW w:w="1787" w:type="dxa"/>
          <w:vMerge w:val="restart"/>
        </w:tcPr>
        <w:p w14:paraId="70D194B0" w14:textId="77777777" w:rsidR="0001333C" w:rsidRDefault="00000000">
          <w:pPr>
            <w:widowControl w:val="0"/>
            <w:tabs>
              <w:tab w:val="center" w:pos="4536"/>
              <w:tab w:val="right" w:pos="9072"/>
            </w:tabs>
            <w:rPr>
              <w:color w:val="000000"/>
            </w:rPr>
          </w:pPr>
          <w:r>
            <w:rPr>
              <w:noProof/>
            </w:rPr>
            <w:drawing>
              <wp:inline distT="0" distB="0" distL="0" distR="0" wp14:anchorId="042AE5E5" wp14:editId="7CC2330B">
                <wp:extent cx="459740" cy="612140"/>
                <wp:effectExtent l="0" t="0" r="0" b="0"/>
                <wp:docPr id="1" name="Imagem 1080150604"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080150604"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rsidR="0001333C" w14:paraId="0BC86A2B" w14:textId="77777777">
      <w:tc>
        <w:tcPr>
          <w:tcW w:w="7500" w:type="dxa"/>
        </w:tcPr>
        <w:p w14:paraId="0871CD49" w14:textId="77777777" w:rsidR="0001333C"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Prof. Thiago Oliveira dos Santos</w:t>
          </w:r>
        </w:p>
      </w:tc>
      <w:tc>
        <w:tcPr>
          <w:tcW w:w="1787" w:type="dxa"/>
          <w:vMerge/>
        </w:tcPr>
        <w:p w14:paraId="10DD1056" w14:textId="77777777" w:rsidR="0001333C" w:rsidRDefault="0001333C">
          <w:pPr>
            <w:widowControl w:val="0"/>
            <w:rPr>
              <w:color w:val="000000"/>
            </w:rPr>
          </w:pPr>
        </w:p>
      </w:tc>
    </w:tr>
  </w:tbl>
  <w:p w14:paraId="229DAC92" w14:textId="77777777" w:rsidR="0001333C" w:rsidRDefault="000133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AE1"/>
    <w:multiLevelType w:val="multilevel"/>
    <w:tmpl w:val="57EED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E236BC"/>
    <w:multiLevelType w:val="multilevel"/>
    <w:tmpl w:val="21B0B5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19066A"/>
    <w:multiLevelType w:val="multilevel"/>
    <w:tmpl w:val="A620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14517786">
    <w:abstractNumId w:val="2"/>
  </w:num>
  <w:num w:numId="2" w16cid:durableId="1424064390">
    <w:abstractNumId w:val="0"/>
  </w:num>
  <w:num w:numId="3" w16cid:durableId="8669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3C"/>
    <w:rsid w:val="0001333C"/>
    <w:rsid w:val="003D2162"/>
    <w:rsid w:val="00476471"/>
    <w:rsid w:val="007F7FEA"/>
    <w:rsid w:val="00990A12"/>
    <w:rsid w:val="00B27D64"/>
    <w:rsid w:val="00C40989"/>
    <w:rsid w:val="00F2781D"/>
    <w:rsid w:val="00FA29F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165"/>
  <w15:docId w15:val="{10A20AA2-48FA-4FA3-ABB3-5A154B8D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D7004"/>
  </w:style>
  <w:style w:type="character" w:customStyle="1" w:styleId="RodapChar">
    <w:name w:val="Rodapé Char"/>
    <w:basedOn w:val="Fontepargpadro"/>
    <w:link w:val="Rodap"/>
    <w:uiPriority w:val="99"/>
    <w:qFormat/>
    <w:rsid w:val="007D7004"/>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D7004"/>
    <w:pPr>
      <w:tabs>
        <w:tab w:val="center" w:pos="4252"/>
        <w:tab w:val="right" w:pos="8504"/>
      </w:tabs>
      <w:spacing w:line="240" w:lineRule="auto"/>
    </w:pPr>
  </w:style>
  <w:style w:type="paragraph" w:styleId="Rodap">
    <w:name w:val="footer"/>
    <w:basedOn w:val="Normal"/>
    <w:link w:val="RodapChar"/>
    <w:uiPriority w:val="99"/>
    <w:unhideWhenUsed/>
    <w:rsid w:val="007D7004"/>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7201">
      <w:bodyDiv w:val="1"/>
      <w:marLeft w:val="0"/>
      <w:marRight w:val="0"/>
      <w:marTop w:val="0"/>
      <w:marBottom w:val="0"/>
      <w:divBdr>
        <w:top w:val="none" w:sz="0" w:space="0" w:color="auto"/>
        <w:left w:val="none" w:sz="0" w:space="0" w:color="auto"/>
        <w:bottom w:val="none" w:sz="0" w:space="0" w:color="auto"/>
        <w:right w:val="none" w:sz="0" w:space="0" w:color="auto"/>
      </w:divBdr>
      <w:divsChild>
        <w:div w:id="152793823">
          <w:marLeft w:val="0"/>
          <w:marRight w:val="0"/>
          <w:marTop w:val="0"/>
          <w:marBottom w:val="0"/>
          <w:divBdr>
            <w:top w:val="none" w:sz="0" w:space="0" w:color="auto"/>
            <w:left w:val="none" w:sz="0" w:space="0" w:color="auto"/>
            <w:bottom w:val="none" w:sz="0" w:space="0" w:color="auto"/>
            <w:right w:val="none" w:sz="0" w:space="0" w:color="auto"/>
          </w:divBdr>
          <w:divsChild>
            <w:div w:id="7995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255</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Renan Campista</cp:lastModifiedBy>
  <cp:revision>15</cp:revision>
  <dcterms:created xsi:type="dcterms:W3CDTF">2023-10-26T22:45:00Z</dcterms:created>
  <dcterms:modified xsi:type="dcterms:W3CDTF">2023-11-28T15:23:00Z</dcterms:modified>
  <dc:language>pt-BR</dc:language>
</cp:coreProperties>
</file>