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AA" w:rsidRPr="008920AF" w:rsidRDefault="00684D5B" w:rsidP="00684D5B">
      <w:pPr>
        <w:pStyle w:val="Titre1"/>
        <w:rPr>
          <w:rFonts w:ascii="Arial" w:hAnsi="Arial" w:cs="Arial"/>
        </w:rPr>
      </w:pPr>
      <w:r w:rsidRPr="008920AF">
        <w:rPr>
          <w:rFonts w:ascii="Arial" w:hAnsi="Arial" w:cs="Arial"/>
        </w:rPr>
        <w:t xml:space="preserve">Use cases </w:t>
      </w:r>
    </w:p>
    <w:p w:rsidR="00684D5B" w:rsidRPr="008920AF" w:rsidRDefault="00684D5B" w:rsidP="00684D5B">
      <w:pPr>
        <w:rPr>
          <w:rFonts w:ascii="Arial" w:hAnsi="Arial" w:cs="Arial"/>
        </w:rPr>
      </w:pPr>
    </w:p>
    <w:p w:rsidR="00684D5B" w:rsidRPr="008920AF" w:rsidRDefault="00684D5B" w:rsidP="00684D5B">
      <w:pPr>
        <w:rPr>
          <w:rFonts w:ascii="Arial" w:hAnsi="Arial" w:cs="Arial"/>
        </w:rPr>
      </w:pPr>
      <w:r w:rsidRPr="008920AF">
        <w:rPr>
          <w:rFonts w:ascii="Arial" w:hAnsi="Arial" w:cs="Arial"/>
        </w:rPr>
        <w:t>Mon site/jeu sert à :</w:t>
      </w:r>
    </w:p>
    <w:p w:rsidR="00684D5B" w:rsidRPr="008920AF" w:rsidRDefault="00684D5B" w:rsidP="00684D5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920AF">
        <w:rPr>
          <w:rFonts w:ascii="Arial" w:hAnsi="Arial" w:cs="Arial"/>
        </w:rPr>
        <w:t>S’au</w:t>
      </w:r>
      <w:r w:rsidR="000A63F1" w:rsidRPr="008920AF">
        <w:rPr>
          <w:rFonts w:ascii="Arial" w:hAnsi="Arial" w:cs="Arial"/>
        </w:rPr>
        <w:t>thentifier</w:t>
      </w:r>
    </w:p>
    <w:p w:rsidR="00684D5B" w:rsidRPr="008920AF" w:rsidRDefault="00684D5B" w:rsidP="00684D5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920AF">
        <w:rPr>
          <w:rFonts w:ascii="Arial" w:hAnsi="Arial" w:cs="Arial"/>
        </w:rPr>
        <w:t xml:space="preserve">Rejoindre une partie </w:t>
      </w:r>
    </w:p>
    <w:p w:rsidR="00965A3E" w:rsidRPr="008920AF" w:rsidRDefault="00965A3E" w:rsidP="00684D5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920AF">
        <w:rPr>
          <w:rFonts w:ascii="Arial" w:hAnsi="Arial" w:cs="Arial"/>
        </w:rPr>
        <w:t>Jouer</w:t>
      </w:r>
    </w:p>
    <w:p w:rsidR="00301B8F" w:rsidRPr="008920AF" w:rsidRDefault="00BA5689" w:rsidP="00301B8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920AF">
        <w:rPr>
          <w:rFonts w:ascii="Arial" w:hAnsi="Arial" w:cs="Arial"/>
        </w:rPr>
        <w:t>Consulter les scores</w:t>
      </w:r>
    </w:p>
    <w:p w:rsidR="00301B8F" w:rsidRPr="008920AF" w:rsidRDefault="00301B8F" w:rsidP="00301B8F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8920AF">
        <w:rPr>
          <w:rFonts w:ascii="Arial" w:hAnsi="Arial" w:cs="Arial"/>
        </w:rPr>
        <w:t>Paramétrage du jeu</w:t>
      </w:r>
    </w:p>
    <w:p w:rsidR="00FC69AE" w:rsidRDefault="00FC69A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01B8F" w:rsidRPr="008920AF" w:rsidRDefault="008920AF" w:rsidP="008920AF">
      <w:pPr>
        <w:pStyle w:val="Titre1"/>
        <w:rPr>
          <w:rFonts w:ascii="Arial" w:hAnsi="Arial" w:cs="Arial"/>
        </w:rPr>
      </w:pPr>
      <w:r w:rsidRPr="008920AF">
        <w:rPr>
          <w:rFonts w:ascii="Arial" w:hAnsi="Arial" w:cs="Arial"/>
        </w:rPr>
        <w:lastRenderedPageBreak/>
        <w:t>Scénarios</w:t>
      </w:r>
    </w:p>
    <w:p w:rsidR="008920AF" w:rsidRPr="008920AF" w:rsidRDefault="008920AF" w:rsidP="008920AF">
      <w:pPr>
        <w:rPr>
          <w:rFonts w:ascii="Arial" w:hAnsi="Arial" w:cs="Arial"/>
        </w:rPr>
      </w:pPr>
    </w:p>
    <w:p w:rsidR="00FC69AE" w:rsidRPr="00FC69AE" w:rsidRDefault="003C0BAE" w:rsidP="00FC69AE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S’a</w:t>
      </w:r>
      <w:r w:rsidR="008920AF" w:rsidRPr="00FC69AE">
        <w:rPr>
          <w:rFonts w:ascii="Arial" w:hAnsi="Arial" w:cs="Arial"/>
          <w:sz w:val="32"/>
        </w:rPr>
        <w:t>uthentifier</w:t>
      </w:r>
    </w:p>
    <w:p w:rsidR="008920AF" w:rsidRPr="00FC69AE" w:rsidRDefault="00A30A77" w:rsidP="008920AF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 w:rsidRPr="00FC69AE">
        <w:rPr>
          <w:rFonts w:ascii="Arial" w:hAnsi="Arial" w:cs="Arial"/>
          <w:sz w:val="24"/>
        </w:rPr>
        <w:t>Création d</w:t>
      </w:r>
      <w:r w:rsidR="00CB4E38" w:rsidRPr="00FC69AE">
        <w:rPr>
          <w:rFonts w:ascii="Arial" w:hAnsi="Arial" w:cs="Arial"/>
          <w:sz w:val="24"/>
        </w:rPr>
        <w:t>’</w:t>
      </w:r>
      <w:r w:rsidRPr="00FC69AE">
        <w:rPr>
          <w:rFonts w:ascii="Arial" w:hAnsi="Arial" w:cs="Arial"/>
          <w:sz w:val="24"/>
        </w:rPr>
        <w:t>u</w:t>
      </w:r>
      <w:r w:rsidR="00CB4E38" w:rsidRPr="00FC69AE">
        <w:rPr>
          <w:rFonts w:ascii="Arial" w:hAnsi="Arial" w:cs="Arial"/>
          <w:sz w:val="24"/>
        </w:rPr>
        <w:t>n</w:t>
      </w:r>
      <w:r w:rsidRPr="00FC69AE">
        <w:rPr>
          <w:rFonts w:ascii="Arial" w:hAnsi="Arial" w:cs="Arial"/>
          <w:sz w:val="24"/>
        </w:rPr>
        <w:t xml:space="preserve">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8920AF" w:rsidRPr="008920AF" w:rsidTr="0050079F">
        <w:trPr>
          <w:trHeight w:val="426"/>
        </w:trPr>
        <w:tc>
          <w:tcPr>
            <w:tcW w:w="4763" w:type="dxa"/>
            <w:shd w:val="clear" w:color="auto" w:fill="4E93D2"/>
          </w:tcPr>
          <w:p w:rsidR="008920AF" w:rsidRPr="008920AF" w:rsidRDefault="008920AF" w:rsidP="0050079F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8920AF" w:rsidRPr="008920AF" w:rsidRDefault="008920AF" w:rsidP="0050079F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8920AF" w:rsidRPr="008920AF" w:rsidRDefault="008920AF" w:rsidP="0050079F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8920AF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920AF" w:rsidRPr="008920AF" w:rsidTr="0050079F">
        <w:trPr>
          <w:trHeight w:val="622"/>
        </w:trPr>
        <w:tc>
          <w:tcPr>
            <w:tcW w:w="476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Rentrer l’URL de la page web</w:t>
            </w:r>
          </w:p>
        </w:tc>
        <w:tc>
          <w:tcPr>
            <w:tcW w:w="4766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La page web demande à l’utilisateur de se connecter, de créer un compte</w:t>
            </w:r>
          </w:p>
        </w:tc>
      </w:tr>
      <w:tr w:rsidR="008920AF" w:rsidRPr="008920AF" w:rsidTr="0050079F">
        <w:trPr>
          <w:trHeight w:val="305"/>
        </w:trPr>
        <w:tc>
          <w:tcPr>
            <w:tcW w:w="476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L’utilisateur clique sur « Pas encore de compte ? Inscrivez-vous ! »</w:t>
            </w:r>
          </w:p>
        </w:tc>
        <w:tc>
          <w:tcPr>
            <w:tcW w:w="4766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Page d’inscription</w:t>
            </w:r>
          </w:p>
        </w:tc>
      </w:tr>
      <w:tr w:rsidR="008920AF" w:rsidRPr="008920AF" w:rsidTr="0050079F">
        <w:trPr>
          <w:trHeight w:val="157"/>
        </w:trPr>
        <w:tc>
          <w:tcPr>
            <w:tcW w:w="476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L’utilisateur rentre des identifiants</w:t>
            </w:r>
          </w:p>
        </w:tc>
        <w:tc>
          <w:tcPr>
            <w:tcW w:w="4766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Le pseudo existe déjà</w:t>
            </w:r>
          </w:p>
        </w:tc>
        <w:tc>
          <w:tcPr>
            <w:tcW w:w="478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Le site refuse de lui créer un compte</w:t>
            </w:r>
          </w:p>
        </w:tc>
      </w:tr>
      <w:tr w:rsidR="008920AF" w:rsidRPr="008920AF" w:rsidTr="0050079F">
        <w:trPr>
          <w:trHeight w:val="148"/>
        </w:trPr>
        <w:tc>
          <w:tcPr>
            <w:tcW w:w="476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L’utilisateur change son pseudo</w:t>
            </w:r>
          </w:p>
        </w:tc>
        <w:tc>
          <w:tcPr>
            <w:tcW w:w="4766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Le mot de passe ne respecte pas les conditions</w:t>
            </w:r>
          </w:p>
        </w:tc>
        <w:tc>
          <w:tcPr>
            <w:tcW w:w="478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Le site refuse de lui créer un compte</w:t>
            </w:r>
          </w:p>
        </w:tc>
      </w:tr>
      <w:tr w:rsidR="008920AF" w:rsidRPr="008920AF" w:rsidTr="0050079F">
        <w:trPr>
          <w:trHeight w:val="148"/>
        </w:trPr>
        <w:tc>
          <w:tcPr>
            <w:tcW w:w="4763" w:type="dxa"/>
          </w:tcPr>
          <w:p w:rsidR="008920AF" w:rsidRPr="008920AF" w:rsidRDefault="008920AF" w:rsidP="0050079F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>L’utilisateur change le mot de passe selon les critères donnés</w:t>
            </w:r>
          </w:p>
        </w:tc>
        <w:tc>
          <w:tcPr>
            <w:tcW w:w="4766" w:type="dxa"/>
          </w:tcPr>
          <w:p w:rsidR="008920AF" w:rsidRPr="008920AF" w:rsidRDefault="0023136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compte</w:t>
            </w:r>
            <w:r w:rsidR="00386249">
              <w:rPr>
                <w:rFonts w:ascii="Arial" w:hAnsi="Arial" w:cs="Arial"/>
                <w:sz w:val="24"/>
              </w:rPr>
              <w:t xml:space="preserve"> est créé</w:t>
            </w:r>
          </w:p>
        </w:tc>
        <w:tc>
          <w:tcPr>
            <w:tcW w:w="4783" w:type="dxa"/>
          </w:tcPr>
          <w:p w:rsidR="008920AF" w:rsidRPr="008920AF" w:rsidRDefault="008920AF" w:rsidP="00231361">
            <w:pPr>
              <w:rPr>
                <w:rFonts w:ascii="Arial" w:hAnsi="Arial" w:cs="Arial"/>
                <w:sz w:val="24"/>
              </w:rPr>
            </w:pPr>
            <w:r w:rsidRPr="008920AF">
              <w:rPr>
                <w:rFonts w:ascii="Arial" w:hAnsi="Arial" w:cs="Arial"/>
                <w:sz w:val="24"/>
              </w:rPr>
              <w:t xml:space="preserve">Son compte est créé et il </w:t>
            </w:r>
            <w:r w:rsidR="00140BDA">
              <w:rPr>
                <w:rFonts w:ascii="Arial" w:hAnsi="Arial" w:cs="Arial"/>
                <w:sz w:val="24"/>
              </w:rPr>
              <w:t xml:space="preserve">est authentifié et redirigé vers une page </w:t>
            </w:r>
            <w:r w:rsidR="00231361">
              <w:rPr>
                <w:rFonts w:ascii="Arial" w:hAnsi="Arial" w:cs="Arial"/>
                <w:sz w:val="24"/>
              </w:rPr>
              <w:t>qui affiche les différentes partie et lui permet de rejoindre</w:t>
            </w:r>
          </w:p>
        </w:tc>
      </w:tr>
    </w:tbl>
    <w:p w:rsidR="008920AF" w:rsidRDefault="008920AF" w:rsidP="008920AF">
      <w:pPr>
        <w:rPr>
          <w:rFonts w:ascii="Arial" w:hAnsi="Arial" w:cs="Arial"/>
        </w:rPr>
      </w:pPr>
    </w:p>
    <w:p w:rsidR="003760F7" w:rsidRPr="00FC69AE" w:rsidRDefault="003760F7" w:rsidP="003760F7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 w:rsidRPr="00FC69AE">
        <w:rPr>
          <w:rFonts w:ascii="Arial" w:hAnsi="Arial" w:cs="Arial"/>
          <w:sz w:val="24"/>
        </w:rPr>
        <w:t xml:space="preserve">Connexion </w:t>
      </w:r>
      <w:r w:rsidR="00CB4E38" w:rsidRPr="00FC69AE">
        <w:rPr>
          <w:rFonts w:ascii="Arial" w:hAnsi="Arial" w:cs="Arial"/>
          <w:sz w:val="24"/>
        </w:rPr>
        <w:t>à un</w:t>
      </w:r>
      <w:r w:rsidRPr="00FC69AE">
        <w:rPr>
          <w:rFonts w:ascii="Arial" w:hAnsi="Arial" w:cs="Arial"/>
          <w:sz w:val="24"/>
        </w:rPr>
        <w:t xml:space="preserve">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3760F7" w:rsidRPr="00C576A0" w:rsidTr="0050079F">
        <w:trPr>
          <w:trHeight w:val="426"/>
        </w:trPr>
        <w:tc>
          <w:tcPr>
            <w:tcW w:w="4763" w:type="dxa"/>
            <w:shd w:val="clear" w:color="auto" w:fill="4E93D2"/>
          </w:tcPr>
          <w:p w:rsidR="003760F7" w:rsidRPr="00C576A0" w:rsidRDefault="003760F7" w:rsidP="0050079F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3760F7" w:rsidRPr="00C576A0" w:rsidRDefault="003760F7" w:rsidP="0050079F">
            <w:pPr>
              <w:jc w:val="center"/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3760F7" w:rsidRPr="00C576A0" w:rsidRDefault="003760F7" w:rsidP="0050079F">
            <w:pPr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3760F7" w:rsidRPr="00C576A0" w:rsidTr="0050079F">
        <w:trPr>
          <w:trHeight w:val="70"/>
        </w:trPr>
        <w:tc>
          <w:tcPr>
            <w:tcW w:w="476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Rentrer l’URL de la page web</w:t>
            </w:r>
          </w:p>
        </w:tc>
        <w:tc>
          <w:tcPr>
            <w:tcW w:w="4766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La page web demande à l’utilisateur de se connecter, de créer un compte</w:t>
            </w:r>
          </w:p>
        </w:tc>
      </w:tr>
      <w:tr w:rsidR="003760F7" w:rsidRPr="00C576A0" w:rsidTr="0050079F">
        <w:trPr>
          <w:trHeight w:val="70"/>
        </w:trPr>
        <w:tc>
          <w:tcPr>
            <w:tcW w:w="476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L’utilisateur rentre ses identifiants</w:t>
            </w:r>
          </w:p>
        </w:tc>
        <w:tc>
          <w:tcPr>
            <w:tcW w:w="4766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Mot de passe incorrect</w:t>
            </w:r>
          </w:p>
        </w:tc>
        <w:tc>
          <w:tcPr>
            <w:tcW w:w="478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Le site refuse de se connecter et dit que le mot de passe est erroné</w:t>
            </w:r>
          </w:p>
        </w:tc>
      </w:tr>
      <w:tr w:rsidR="003760F7" w:rsidRPr="00C576A0" w:rsidTr="0050079F">
        <w:trPr>
          <w:trHeight w:val="70"/>
        </w:trPr>
        <w:tc>
          <w:tcPr>
            <w:tcW w:w="476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L’utilisateur rentre ses identifiants</w:t>
            </w:r>
          </w:p>
        </w:tc>
        <w:tc>
          <w:tcPr>
            <w:tcW w:w="4766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Pseudo incorrect</w:t>
            </w:r>
          </w:p>
        </w:tc>
        <w:tc>
          <w:tcPr>
            <w:tcW w:w="478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Le site refuse de se connecter et dit que le pseudo est erroné</w:t>
            </w:r>
          </w:p>
        </w:tc>
      </w:tr>
      <w:tr w:rsidR="003760F7" w:rsidRPr="00C576A0" w:rsidTr="0050079F">
        <w:trPr>
          <w:trHeight w:val="70"/>
        </w:trPr>
        <w:tc>
          <w:tcPr>
            <w:tcW w:w="4763" w:type="dxa"/>
          </w:tcPr>
          <w:p w:rsidR="003760F7" w:rsidRPr="003760F7" w:rsidRDefault="003760F7" w:rsidP="0050079F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>L’utilisateur retape ses identifiants</w:t>
            </w:r>
          </w:p>
        </w:tc>
        <w:tc>
          <w:tcPr>
            <w:tcW w:w="4766" w:type="dxa"/>
          </w:tcPr>
          <w:p w:rsidR="003760F7" w:rsidRPr="003760F7" w:rsidRDefault="00211FFD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compte et mot de passe correspondent à ceux existants</w:t>
            </w:r>
          </w:p>
        </w:tc>
        <w:tc>
          <w:tcPr>
            <w:tcW w:w="4783" w:type="dxa"/>
          </w:tcPr>
          <w:p w:rsidR="003760F7" w:rsidRPr="003760F7" w:rsidRDefault="003760F7" w:rsidP="004B4C14">
            <w:pPr>
              <w:rPr>
                <w:rFonts w:ascii="Arial" w:hAnsi="Arial" w:cs="Arial"/>
                <w:sz w:val="24"/>
              </w:rPr>
            </w:pPr>
            <w:r w:rsidRPr="003760F7">
              <w:rPr>
                <w:rFonts w:ascii="Arial" w:hAnsi="Arial" w:cs="Arial"/>
                <w:sz w:val="24"/>
              </w:rPr>
              <w:t xml:space="preserve">L’utilisateur est </w:t>
            </w:r>
            <w:r w:rsidR="004B4C14">
              <w:rPr>
                <w:rFonts w:ascii="Arial" w:hAnsi="Arial" w:cs="Arial"/>
                <w:sz w:val="24"/>
              </w:rPr>
              <w:t xml:space="preserve">authentifié </w:t>
            </w:r>
            <w:r w:rsidR="004B4C14">
              <w:rPr>
                <w:rFonts w:ascii="Arial" w:hAnsi="Arial" w:cs="Arial"/>
                <w:sz w:val="24"/>
              </w:rPr>
              <w:t>et redirigé vers une page qui affiche les différentes partie et lui permet de rejoindre</w:t>
            </w:r>
          </w:p>
        </w:tc>
      </w:tr>
    </w:tbl>
    <w:p w:rsidR="008920AF" w:rsidRDefault="008920AF" w:rsidP="008920AF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 w:rsidRPr="008920AF">
        <w:rPr>
          <w:rFonts w:ascii="Arial" w:hAnsi="Arial" w:cs="Arial"/>
          <w:sz w:val="36"/>
        </w:rPr>
        <w:lastRenderedPageBreak/>
        <w:t xml:space="preserve"> </w:t>
      </w:r>
      <w:r w:rsidRPr="000D70A0">
        <w:rPr>
          <w:rFonts w:ascii="Arial" w:hAnsi="Arial" w:cs="Arial"/>
          <w:sz w:val="32"/>
        </w:rPr>
        <w:t>Rejoindre une partie</w:t>
      </w:r>
    </w:p>
    <w:p w:rsidR="006A6CA4" w:rsidRPr="006A6CA4" w:rsidRDefault="006A6CA4" w:rsidP="006A6C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parties qui ne peuvent pas être rejointes n’ont pas de bouton « Rejoindre ». Pour qu’une partie puisse être rejointe celle-ci ne doit pas être « En cours ».</w:t>
      </w:r>
    </w:p>
    <w:p w:rsidR="006A6CA4" w:rsidRPr="006A6CA4" w:rsidRDefault="006A6CA4" w:rsidP="006A6CA4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Rejoindre une partie + début de partie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EC0F55" w:rsidRPr="00C576A0" w:rsidTr="0050079F">
        <w:trPr>
          <w:trHeight w:val="426"/>
        </w:trPr>
        <w:tc>
          <w:tcPr>
            <w:tcW w:w="4763" w:type="dxa"/>
            <w:shd w:val="clear" w:color="auto" w:fill="4E93D2"/>
          </w:tcPr>
          <w:p w:rsidR="00EC0F55" w:rsidRPr="00C576A0" w:rsidRDefault="00EC0F55" w:rsidP="0050079F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EC0F55" w:rsidRPr="00C576A0" w:rsidRDefault="00EC0F55" w:rsidP="0050079F">
            <w:pPr>
              <w:jc w:val="center"/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EC0F55" w:rsidRPr="00C576A0" w:rsidRDefault="00EC0F55" w:rsidP="0050079F">
            <w:pPr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C0F55" w:rsidRPr="00C576A0" w:rsidTr="0050079F">
        <w:trPr>
          <w:trHeight w:val="70"/>
        </w:trPr>
        <w:tc>
          <w:tcPr>
            <w:tcW w:w="4763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L’utilisateur clique sur un bouton « Rejoindre »</w:t>
            </w:r>
          </w:p>
        </w:tc>
        <w:tc>
          <w:tcPr>
            <w:tcW w:w="4766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y a encore 3 places</w:t>
            </w:r>
          </w:p>
        </w:tc>
        <w:tc>
          <w:tcPr>
            <w:tcW w:w="4783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 w:rsidRPr="005A0AE1">
              <w:rPr>
                <w:rFonts w:ascii="Arial" w:hAnsi="Arial" w:cs="Arial"/>
                <w:sz w:val="24"/>
              </w:rPr>
              <w:t>Message « En attente de 3 joueurs » qui se charge automatiquement</w:t>
            </w:r>
          </w:p>
        </w:tc>
      </w:tr>
      <w:tr w:rsidR="00EC0F55" w:rsidRPr="00C576A0" w:rsidTr="0050079F">
        <w:trPr>
          <w:trHeight w:val="70"/>
        </w:trPr>
        <w:tc>
          <w:tcPr>
            <w:tcW w:w="4763" w:type="dxa"/>
          </w:tcPr>
          <w:p w:rsidR="00EC0F55" w:rsidRPr="003760F7" w:rsidRDefault="00EC0F55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joueur rejoint la table</w:t>
            </w:r>
          </w:p>
        </w:tc>
        <w:tc>
          <w:tcPr>
            <w:tcW w:w="4783" w:type="dxa"/>
          </w:tcPr>
          <w:p w:rsidR="00EC0F55" w:rsidRPr="003760F7" w:rsidRDefault="005A0AE1" w:rsidP="005A0AE1">
            <w:pPr>
              <w:rPr>
                <w:rFonts w:ascii="Arial" w:hAnsi="Arial" w:cs="Arial"/>
                <w:sz w:val="24"/>
              </w:rPr>
            </w:pPr>
            <w:r w:rsidRPr="005A0AE1">
              <w:rPr>
                <w:rFonts w:ascii="Arial" w:hAnsi="Arial" w:cs="Arial"/>
                <w:sz w:val="24"/>
              </w:rPr>
              <w:t xml:space="preserve">Message « En attente de </w:t>
            </w:r>
            <w:r>
              <w:rPr>
                <w:rFonts w:ascii="Arial" w:hAnsi="Arial" w:cs="Arial"/>
                <w:sz w:val="24"/>
              </w:rPr>
              <w:t>2</w:t>
            </w:r>
            <w:r w:rsidRPr="005A0AE1">
              <w:rPr>
                <w:rFonts w:ascii="Arial" w:hAnsi="Arial" w:cs="Arial"/>
                <w:sz w:val="24"/>
              </w:rPr>
              <w:t xml:space="preserve"> joueurs » qui se charge automatiquement</w:t>
            </w:r>
          </w:p>
        </w:tc>
      </w:tr>
      <w:tr w:rsidR="00EC0F55" w:rsidRPr="00C576A0" w:rsidTr="0050079F">
        <w:trPr>
          <w:trHeight w:val="70"/>
        </w:trPr>
        <w:tc>
          <w:tcPr>
            <w:tcW w:w="4763" w:type="dxa"/>
          </w:tcPr>
          <w:p w:rsidR="00EC0F55" w:rsidRPr="003760F7" w:rsidRDefault="00EC0F55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joueur rejoint la table</w:t>
            </w:r>
          </w:p>
        </w:tc>
        <w:tc>
          <w:tcPr>
            <w:tcW w:w="4783" w:type="dxa"/>
          </w:tcPr>
          <w:p w:rsidR="00EC0F55" w:rsidRPr="003760F7" w:rsidRDefault="005A0AE1" w:rsidP="005A0AE1">
            <w:pPr>
              <w:rPr>
                <w:rFonts w:ascii="Arial" w:hAnsi="Arial" w:cs="Arial"/>
                <w:sz w:val="24"/>
              </w:rPr>
            </w:pPr>
            <w:r w:rsidRPr="005A0AE1">
              <w:rPr>
                <w:rFonts w:ascii="Arial" w:hAnsi="Arial" w:cs="Arial"/>
                <w:sz w:val="24"/>
              </w:rPr>
              <w:t xml:space="preserve">Message « En attente de </w:t>
            </w:r>
            <w:r>
              <w:rPr>
                <w:rFonts w:ascii="Arial" w:hAnsi="Arial" w:cs="Arial"/>
                <w:sz w:val="24"/>
              </w:rPr>
              <w:t>1</w:t>
            </w:r>
            <w:r w:rsidRPr="005A0AE1">
              <w:rPr>
                <w:rFonts w:ascii="Arial" w:hAnsi="Arial" w:cs="Arial"/>
                <w:sz w:val="24"/>
              </w:rPr>
              <w:t xml:space="preserve"> joueurs » qui se charge automatiquement</w:t>
            </w:r>
          </w:p>
        </w:tc>
      </w:tr>
      <w:tr w:rsidR="00EC0F55" w:rsidRPr="00C576A0" w:rsidTr="0050079F">
        <w:trPr>
          <w:trHeight w:val="70"/>
        </w:trPr>
        <w:tc>
          <w:tcPr>
            <w:tcW w:w="4763" w:type="dxa"/>
          </w:tcPr>
          <w:p w:rsidR="00EC0F55" w:rsidRPr="003760F7" w:rsidRDefault="00EC0F55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dernier joueur rejoint la table</w:t>
            </w:r>
          </w:p>
        </w:tc>
        <w:tc>
          <w:tcPr>
            <w:tcW w:w="4783" w:type="dxa"/>
          </w:tcPr>
          <w:p w:rsidR="00EC0F55" w:rsidRPr="003760F7" w:rsidRDefault="005A0AE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partie commence, le statut passe à « En cours »</w:t>
            </w:r>
          </w:p>
        </w:tc>
      </w:tr>
    </w:tbl>
    <w:p w:rsidR="00942D95" w:rsidRDefault="00942D95" w:rsidP="008920AF">
      <w:pPr>
        <w:rPr>
          <w:rFonts w:ascii="Arial" w:hAnsi="Arial" w:cs="Arial"/>
          <w:sz w:val="32"/>
        </w:rPr>
      </w:pPr>
    </w:p>
    <w:p w:rsidR="00942D95" w:rsidRDefault="00942D95" w:rsidP="00942D95">
      <w:r>
        <w:br w:type="page"/>
      </w:r>
    </w:p>
    <w:p w:rsidR="00EB09C3" w:rsidRDefault="008920AF" w:rsidP="00EB09C3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 w:rsidRPr="000D70A0">
        <w:rPr>
          <w:rFonts w:ascii="Arial" w:hAnsi="Arial" w:cs="Arial"/>
          <w:sz w:val="32"/>
        </w:rPr>
        <w:lastRenderedPageBreak/>
        <w:t>Jouer</w:t>
      </w:r>
    </w:p>
    <w:p w:rsidR="001544E0" w:rsidRDefault="008B5E62" w:rsidP="001544E0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Déroulement d’un tour en « coopératif »</w:t>
      </w:r>
      <w:r w:rsidR="00FB57CD">
        <w:rPr>
          <w:rFonts w:ascii="Arial" w:hAnsi="Arial" w:cs="Arial"/>
          <w:sz w:val="24"/>
        </w:rPr>
        <w:t xml:space="preserve"> + perdre par manque de nourriture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1544E0" w:rsidRPr="00C576A0" w:rsidTr="0050079F">
        <w:trPr>
          <w:trHeight w:val="426"/>
        </w:trPr>
        <w:tc>
          <w:tcPr>
            <w:tcW w:w="4763" w:type="dxa"/>
            <w:shd w:val="clear" w:color="auto" w:fill="4E93D2"/>
          </w:tcPr>
          <w:p w:rsidR="001544E0" w:rsidRPr="00C576A0" w:rsidRDefault="001544E0" w:rsidP="0050079F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1544E0" w:rsidRPr="00C576A0" w:rsidRDefault="001544E0" w:rsidP="0050079F">
            <w:pPr>
              <w:jc w:val="center"/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1544E0" w:rsidRPr="00C576A0" w:rsidRDefault="001544E0" w:rsidP="0050079F">
            <w:pPr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1544E0" w:rsidRPr="00C576A0" w:rsidTr="0050079F">
        <w:trPr>
          <w:trHeight w:val="70"/>
        </w:trPr>
        <w:tc>
          <w:tcPr>
            <w:tcW w:w="4763" w:type="dxa"/>
          </w:tcPr>
          <w:p w:rsidR="001544E0" w:rsidRPr="003760F7" w:rsidRDefault="008B5E62" w:rsidP="00FB57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 joueur </w:t>
            </w:r>
            <w:r w:rsidR="00FB57CD">
              <w:rPr>
                <w:rFonts w:ascii="Arial" w:hAnsi="Arial" w:cs="Arial"/>
                <w:sz w:val="24"/>
              </w:rPr>
              <w:t>rentre « 30 » dans le champ de texte et appuyé sur le bouton « pêcher »</w:t>
            </w:r>
          </w:p>
        </w:tc>
        <w:tc>
          <w:tcPr>
            <w:tcW w:w="4766" w:type="dxa"/>
          </w:tcPr>
          <w:p w:rsidR="001544E0" w:rsidRPr="003760F7" w:rsidRDefault="008B5E62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n’as pas assez de poissons dans son étang</w:t>
            </w:r>
          </w:p>
        </w:tc>
        <w:tc>
          <w:tcPr>
            <w:tcW w:w="4783" w:type="dxa"/>
          </w:tcPr>
          <w:p w:rsidR="001544E0" w:rsidRPr="003760F7" w:rsidRDefault="008B5E62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Message « Vous ne pouvez pêcher que 7 poissons »</w:t>
            </w:r>
          </w:p>
        </w:tc>
      </w:tr>
      <w:tr w:rsidR="001544E0" w:rsidRPr="00C576A0" w:rsidTr="0050079F">
        <w:trPr>
          <w:trHeight w:val="70"/>
        </w:trPr>
        <w:tc>
          <w:tcPr>
            <w:tcW w:w="4763" w:type="dxa"/>
          </w:tcPr>
          <w:p w:rsidR="001544E0" w:rsidRPr="003760F7" w:rsidRDefault="00FB57CD" w:rsidP="00FB57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 joueur rentre </w:t>
            </w:r>
            <w:r>
              <w:rPr>
                <w:rFonts w:ascii="Arial" w:hAnsi="Arial" w:cs="Arial"/>
                <w:sz w:val="24"/>
              </w:rPr>
              <w:t>« 7</w:t>
            </w:r>
            <w:r>
              <w:rPr>
                <w:rFonts w:ascii="Arial" w:hAnsi="Arial" w:cs="Arial"/>
                <w:sz w:val="24"/>
              </w:rPr>
              <w:t> » dans le champ de texte et appuyé sur le bouton « pêcher »</w:t>
            </w:r>
          </w:p>
        </w:tc>
        <w:tc>
          <w:tcPr>
            <w:tcW w:w="4766" w:type="dxa"/>
          </w:tcPr>
          <w:p w:rsidR="001544E0" w:rsidRPr="003760F7" w:rsidRDefault="001544E0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1544E0" w:rsidRPr="003760F7" w:rsidRDefault="00FB57CD" w:rsidP="00FB57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poissons sont ajoutés à son étang</w:t>
            </w:r>
          </w:p>
        </w:tc>
      </w:tr>
      <w:tr w:rsidR="001544E0" w:rsidRPr="00C576A0" w:rsidTr="0050079F">
        <w:trPr>
          <w:trHeight w:val="70"/>
        </w:trPr>
        <w:tc>
          <w:tcPr>
            <w:tcW w:w="4763" w:type="dxa"/>
          </w:tcPr>
          <w:p w:rsidR="001544E0" w:rsidRPr="003760F7" w:rsidRDefault="00FB57CD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passe son tour</w:t>
            </w:r>
          </w:p>
        </w:tc>
        <w:tc>
          <w:tcPr>
            <w:tcW w:w="4766" w:type="dxa"/>
          </w:tcPr>
          <w:p w:rsidR="001544E0" w:rsidRPr="003760F7" w:rsidRDefault="00FB57CD" w:rsidP="00FB57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peux relâcher des poissons</w:t>
            </w:r>
          </w:p>
        </w:tc>
        <w:tc>
          <w:tcPr>
            <w:tcW w:w="4783" w:type="dxa"/>
          </w:tcPr>
          <w:p w:rsidR="001544E0" w:rsidRPr="003760F7" w:rsidRDefault="001544E0" w:rsidP="0050079F">
            <w:pPr>
              <w:rPr>
                <w:rFonts w:ascii="Arial" w:hAnsi="Arial" w:cs="Arial"/>
                <w:sz w:val="24"/>
              </w:rPr>
            </w:pPr>
          </w:p>
        </w:tc>
      </w:tr>
      <w:tr w:rsidR="001544E0" w:rsidRPr="00C576A0" w:rsidTr="0050079F">
        <w:trPr>
          <w:trHeight w:val="70"/>
        </w:trPr>
        <w:tc>
          <w:tcPr>
            <w:tcW w:w="4763" w:type="dxa"/>
          </w:tcPr>
          <w:p w:rsidR="001544E0" w:rsidRPr="003760F7" w:rsidRDefault="00FB57CD" w:rsidP="00FB57C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rentre « 14 » dans le champ de texte et appuie sur le bouton « relâcher »</w:t>
            </w:r>
          </w:p>
        </w:tc>
        <w:tc>
          <w:tcPr>
            <w:tcW w:w="4766" w:type="dxa"/>
          </w:tcPr>
          <w:p w:rsidR="001544E0" w:rsidRPr="003760F7" w:rsidRDefault="00FB57CD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ne peut pas se nourrir</w:t>
            </w:r>
          </w:p>
        </w:tc>
        <w:tc>
          <w:tcPr>
            <w:tcW w:w="4783" w:type="dxa"/>
          </w:tcPr>
          <w:p w:rsidR="001544E0" w:rsidRPr="003760F7" w:rsidRDefault="00FB57CD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a perdu la partie, il est expulsé de la partie</w:t>
            </w:r>
          </w:p>
        </w:tc>
      </w:tr>
    </w:tbl>
    <w:p w:rsidR="00FB57CD" w:rsidRDefault="00FB57CD" w:rsidP="001544E0">
      <w:pPr>
        <w:rPr>
          <w:rFonts w:ascii="Arial" w:hAnsi="Arial" w:cs="Arial"/>
          <w:sz w:val="24"/>
        </w:rPr>
      </w:pPr>
    </w:p>
    <w:p w:rsidR="00FB57CD" w:rsidRDefault="00FB57CD" w:rsidP="00FB57CD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Déroulement d’un tour en « </w:t>
      </w:r>
      <w:r>
        <w:rPr>
          <w:rFonts w:ascii="Arial" w:hAnsi="Arial" w:cs="Arial"/>
          <w:sz w:val="24"/>
        </w:rPr>
        <w:t>imposition</w:t>
      </w:r>
      <w:r>
        <w:rPr>
          <w:rFonts w:ascii="Arial" w:hAnsi="Arial" w:cs="Arial"/>
          <w:sz w:val="24"/>
        </w:rPr>
        <w:t xml:space="preserve"> » + </w:t>
      </w:r>
      <w:r w:rsidR="00F813AF">
        <w:rPr>
          <w:rFonts w:ascii="Arial" w:hAnsi="Arial" w:cs="Arial"/>
          <w:sz w:val="24"/>
        </w:rPr>
        <w:t>oublier de jouer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FB57CD" w:rsidRPr="00C576A0" w:rsidTr="0050079F">
        <w:trPr>
          <w:trHeight w:val="426"/>
        </w:trPr>
        <w:tc>
          <w:tcPr>
            <w:tcW w:w="4763" w:type="dxa"/>
            <w:shd w:val="clear" w:color="auto" w:fill="4E93D2"/>
          </w:tcPr>
          <w:p w:rsidR="00FB57CD" w:rsidRPr="00C576A0" w:rsidRDefault="00FB57CD" w:rsidP="0050079F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FB57CD" w:rsidRPr="00C576A0" w:rsidRDefault="00FB57CD" w:rsidP="0050079F">
            <w:pPr>
              <w:jc w:val="center"/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FB57CD" w:rsidRPr="00C576A0" w:rsidRDefault="00FB57CD" w:rsidP="0050079F">
            <w:pPr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B57CD" w:rsidRPr="00C576A0" w:rsidTr="0050079F">
        <w:trPr>
          <w:trHeight w:val="70"/>
        </w:trPr>
        <w:tc>
          <w:tcPr>
            <w:tcW w:w="4763" w:type="dxa"/>
          </w:tcPr>
          <w:p w:rsidR="00FB57CD" w:rsidRPr="003760F7" w:rsidRDefault="00FB57CD" w:rsidP="00C51F3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rentre « </w:t>
            </w:r>
            <w:r w:rsidR="00C51F31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 » dans le champ de texte et appuyé sur le bouton « pêcher »</w:t>
            </w:r>
          </w:p>
        </w:tc>
        <w:tc>
          <w:tcPr>
            <w:tcW w:w="4766" w:type="dxa"/>
          </w:tcPr>
          <w:p w:rsidR="00FB57CD" w:rsidRPr="003760F7" w:rsidRDefault="00FB57CD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FB57CD" w:rsidRPr="003760F7" w:rsidRDefault="00C51F3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 poissons sont ajoutés à son étang</w:t>
            </w:r>
          </w:p>
        </w:tc>
      </w:tr>
      <w:tr w:rsidR="00FB57CD" w:rsidRPr="00C576A0" w:rsidTr="0050079F">
        <w:trPr>
          <w:trHeight w:val="70"/>
        </w:trPr>
        <w:tc>
          <w:tcPr>
            <w:tcW w:w="4763" w:type="dxa"/>
          </w:tcPr>
          <w:p w:rsidR="00FB57CD" w:rsidRPr="003760F7" w:rsidRDefault="00C51F3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passe son tour</w:t>
            </w:r>
          </w:p>
        </w:tc>
        <w:tc>
          <w:tcPr>
            <w:tcW w:w="4766" w:type="dxa"/>
          </w:tcPr>
          <w:p w:rsidR="00FB57CD" w:rsidRPr="003760F7" w:rsidRDefault="00C51F31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nombre de poissons est relâché en fonction de son nombre de poissons</w:t>
            </w:r>
          </w:p>
        </w:tc>
        <w:tc>
          <w:tcPr>
            <w:tcW w:w="4783" w:type="dxa"/>
          </w:tcPr>
          <w:p w:rsidR="00FB57CD" w:rsidRPr="003760F7" w:rsidRDefault="00182FAA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16 poissons sont </w:t>
            </w:r>
            <w:proofErr w:type="spellStart"/>
            <w:r>
              <w:rPr>
                <w:rFonts w:ascii="Arial" w:hAnsi="Arial" w:cs="Arial"/>
                <w:sz w:val="24"/>
              </w:rPr>
              <w:t>relachés</w:t>
            </w:r>
            <w:proofErr w:type="spellEnd"/>
          </w:p>
        </w:tc>
      </w:tr>
      <w:tr w:rsidR="00FB57CD" w:rsidRPr="00C576A0" w:rsidTr="0050079F">
        <w:trPr>
          <w:trHeight w:val="70"/>
        </w:trPr>
        <w:tc>
          <w:tcPr>
            <w:tcW w:w="4763" w:type="dxa"/>
          </w:tcPr>
          <w:p w:rsidR="00FB57CD" w:rsidRPr="003760F7" w:rsidRDefault="00FB57CD" w:rsidP="005007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FB57CD" w:rsidRPr="003760F7" w:rsidRDefault="00C06734" w:rsidP="00C0673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Le joueur attend son tour </w:t>
            </w:r>
          </w:p>
        </w:tc>
        <w:tc>
          <w:tcPr>
            <w:tcW w:w="4783" w:type="dxa"/>
          </w:tcPr>
          <w:p w:rsidR="00FB57CD" w:rsidRPr="003760F7" w:rsidRDefault="00FB57CD" w:rsidP="0050079F">
            <w:pPr>
              <w:rPr>
                <w:rFonts w:ascii="Arial" w:hAnsi="Arial" w:cs="Arial"/>
                <w:sz w:val="24"/>
              </w:rPr>
            </w:pPr>
          </w:p>
        </w:tc>
      </w:tr>
      <w:tr w:rsidR="00FB57CD" w:rsidRPr="00C576A0" w:rsidTr="0050079F">
        <w:trPr>
          <w:trHeight w:val="70"/>
        </w:trPr>
        <w:tc>
          <w:tcPr>
            <w:tcW w:w="4763" w:type="dxa"/>
          </w:tcPr>
          <w:p w:rsidR="00FB57CD" w:rsidRPr="003760F7" w:rsidRDefault="00FB57CD" w:rsidP="00C0673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66" w:type="dxa"/>
          </w:tcPr>
          <w:p w:rsidR="00FB57CD" w:rsidRPr="003760F7" w:rsidRDefault="00C06734" w:rsidP="00F813A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à oublier de jouer son tour</w:t>
            </w:r>
            <w:r w:rsidR="00F813AF">
              <w:rPr>
                <w:rFonts w:ascii="Arial" w:hAnsi="Arial" w:cs="Arial"/>
                <w:sz w:val="24"/>
              </w:rPr>
              <w:t>, u</w:t>
            </w:r>
            <w:r w:rsidR="00F813AF">
              <w:rPr>
                <w:rFonts w:ascii="Arial" w:hAnsi="Arial" w:cs="Arial"/>
                <w:sz w:val="24"/>
              </w:rPr>
              <w:t>n nombre de poissons</w:t>
            </w:r>
            <w:r w:rsidR="00150B25">
              <w:rPr>
                <w:rFonts w:ascii="Arial" w:hAnsi="Arial" w:cs="Arial"/>
                <w:sz w:val="24"/>
              </w:rPr>
              <w:t xml:space="preserve"> </w:t>
            </w:r>
            <w:r w:rsidR="00150B25">
              <w:rPr>
                <w:rFonts w:ascii="Arial" w:hAnsi="Arial" w:cs="Arial"/>
                <w:sz w:val="24"/>
              </w:rPr>
              <w:t>est relâché en fonction de son nombre de poissons</w:t>
            </w:r>
          </w:p>
        </w:tc>
        <w:tc>
          <w:tcPr>
            <w:tcW w:w="4783" w:type="dxa"/>
          </w:tcPr>
          <w:p w:rsidR="00FB57CD" w:rsidRPr="003760F7" w:rsidRDefault="00C06734" w:rsidP="005007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Après 45 secondes on passe au joueur suivant</w:t>
            </w:r>
          </w:p>
        </w:tc>
      </w:tr>
    </w:tbl>
    <w:p w:rsidR="00F813AF" w:rsidRDefault="00F813AF" w:rsidP="00FB57CD">
      <w:pPr>
        <w:rPr>
          <w:rFonts w:ascii="Arial" w:hAnsi="Arial" w:cs="Arial"/>
          <w:sz w:val="24"/>
        </w:rPr>
      </w:pPr>
    </w:p>
    <w:p w:rsidR="00F813AF" w:rsidRDefault="00F813AF" w:rsidP="00F813AF">
      <w:r>
        <w:br w:type="page"/>
      </w:r>
    </w:p>
    <w:p w:rsidR="00F813AF" w:rsidRDefault="00F813AF" w:rsidP="00F813AF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Déroulement d’un tour en « imposition</w:t>
      </w:r>
      <w:r>
        <w:rPr>
          <w:rFonts w:ascii="Arial" w:hAnsi="Arial" w:cs="Arial"/>
          <w:sz w:val="24"/>
        </w:rPr>
        <w:t xml:space="preserve"> avec forfait</w:t>
      </w:r>
      <w:r>
        <w:rPr>
          <w:rFonts w:ascii="Arial" w:hAnsi="Arial" w:cs="Arial"/>
          <w:sz w:val="24"/>
        </w:rPr>
        <w:t xml:space="preserve"> » 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F813AF" w:rsidRPr="00C576A0" w:rsidTr="0050079F">
        <w:trPr>
          <w:trHeight w:val="426"/>
        </w:trPr>
        <w:tc>
          <w:tcPr>
            <w:tcW w:w="4763" w:type="dxa"/>
            <w:shd w:val="clear" w:color="auto" w:fill="4E93D2"/>
          </w:tcPr>
          <w:p w:rsidR="00F813AF" w:rsidRPr="00C576A0" w:rsidRDefault="00F813AF" w:rsidP="0050079F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F813AF" w:rsidRPr="00C576A0" w:rsidRDefault="00F813AF" w:rsidP="0050079F">
            <w:pPr>
              <w:jc w:val="center"/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F813AF" w:rsidRPr="00C576A0" w:rsidRDefault="00F813AF" w:rsidP="0050079F">
            <w:pPr>
              <w:rPr>
                <w:rFonts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53919" w:rsidRPr="00C576A0" w:rsidTr="0050079F">
        <w:trPr>
          <w:trHeight w:val="70"/>
        </w:trPr>
        <w:tc>
          <w:tcPr>
            <w:tcW w:w="4763" w:type="dxa"/>
          </w:tcPr>
          <w:p w:rsidR="00953919" w:rsidRPr="003760F7" w:rsidRDefault="00953919" w:rsidP="009539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rentre « </w:t>
            </w:r>
            <w:r>
              <w:rPr>
                <w:rFonts w:ascii="Arial" w:hAnsi="Arial" w:cs="Arial"/>
                <w:sz w:val="24"/>
              </w:rPr>
              <w:t>75</w:t>
            </w:r>
            <w:r>
              <w:rPr>
                <w:rFonts w:ascii="Arial" w:hAnsi="Arial" w:cs="Arial"/>
                <w:sz w:val="24"/>
              </w:rPr>
              <w:t> » dans le champ de texte et appuyé sur le bouton « pêcher »</w:t>
            </w:r>
          </w:p>
        </w:tc>
        <w:tc>
          <w:tcPr>
            <w:tcW w:w="4766" w:type="dxa"/>
          </w:tcPr>
          <w:p w:rsidR="00953919" w:rsidRPr="003760F7" w:rsidRDefault="00953919" w:rsidP="009539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Il n’y a pas assez de poissons dans le lac</w:t>
            </w:r>
          </w:p>
        </w:tc>
        <w:tc>
          <w:tcPr>
            <w:tcW w:w="4783" w:type="dxa"/>
          </w:tcPr>
          <w:p w:rsidR="00953919" w:rsidRPr="003760F7" w:rsidRDefault="00953919" w:rsidP="009539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Message « Vous ne pouvez pêcher que </w:t>
            </w:r>
            <w:r>
              <w:rPr>
                <w:rFonts w:ascii="Arial" w:hAnsi="Arial" w:cs="Arial"/>
                <w:sz w:val="24"/>
              </w:rPr>
              <w:t>38</w:t>
            </w:r>
            <w:r>
              <w:rPr>
                <w:rFonts w:ascii="Arial" w:hAnsi="Arial" w:cs="Arial"/>
                <w:sz w:val="24"/>
              </w:rPr>
              <w:t xml:space="preserve"> poissons »</w:t>
            </w:r>
          </w:p>
        </w:tc>
      </w:tr>
      <w:tr w:rsidR="00182FAA" w:rsidRPr="00C576A0" w:rsidTr="0050079F">
        <w:trPr>
          <w:trHeight w:val="70"/>
        </w:trPr>
        <w:tc>
          <w:tcPr>
            <w:tcW w:w="4763" w:type="dxa"/>
          </w:tcPr>
          <w:p w:rsidR="00182FAA" w:rsidRPr="003760F7" w:rsidRDefault="00182FAA" w:rsidP="00182F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rentre « </w:t>
            </w:r>
            <w:r>
              <w:rPr>
                <w:rFonts w:ascii="Arial" w:hAnsi="Arial" w:cs="Arial"/>
                <w:sz w:val="24"/>
              </w:rPr>
              <w:t>38</w:t>
            </w:r>
            <w:r>
              <w:rPr>
                <w:rFonts w:ascii="Arial" w:hAnsi="Arial" w:cs="Arial"/>
                <w:sz w:val="24"/>
              </w:rPr>
              <w:t> » dans le champ de texte et appuyé sur le bouton « pêcher »</w:t>
            </w:r>
          </w:p>
        </w:tc>
        <w:tc>
          <w:tcPr>
            <w:tcW w:w="4766" w:type="dxa"/>
          </w:tcPr>
          <w:p w:rsidR="00182FAA" w:rsidRPr="003760F7" w:rsidRDefault="00182FAA" w:rsidP="00182FA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783" w:type="dxa"/>
          </w:tcPr>
          <w:p w:rsidR="00182FAA" w:rsidRPr="003760F7" w:rsidRDefault="00182FAA" w:rsidP="00182FAA">
            <w:pPr>
              <w:rPr>
                <w:rFonts w:ascii="Arial" w:hAnsi="Arial" w:cs="Arial"/>
                <w:sz w:val="24"/>
              </w:rPr>
            </w:pPr>
          </w:p>
        </w:tc>
      </w:tr>
      <w:tr w:rsidR="00182FAA" w:rsidRPr="00C576A0" w:rsidTr="0050079F">
        <w:trPr>
          <w:trHeight w:val="70"/>
        </w:trPr>
        <w:tc>
          <w:tcPr>
            <w:tcW w:w="4763" w:type="dxa"/>
          </w:tcPr>
          <w:p w:rsidR="00182FAA" w:rsidRPr="003760F7" w:rsidRDefault="00F734FD" w:rsidP="00182F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 joueur passe son tour</w:t>
            </w:r>
          </w:p>
        </w:tc>
        <w:tc>
          <w:tcPr>
            <w:tcW w:w="4766" w:type="dxa"/>
          </w:tcPr>
          <w:p w:rsidR="00182FAA" w:rsidRPr="003760F7" w:rsidRDefault="00F734FD" w:rsidP="00182F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nombre de poissons est relâché en fonction de son nombre de poissons</w:t>
            </w:r>
          </w:p>
        </w:tc>
        <w:tc>
          <w:tcPr>
            <w:tcW w:w="4783" w:type="dxa"/>
          </w:tcPr>
          <w:p w:rsidR="00182FAA" w:rsidRPr="003760F7" w:rsidRDefault="00F734FD" w:rsidP="00182F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poissons sont relâchés car c’est la limite</w:t>
            </w:r>
          </w:p>
        </w:tc>
      </w:tr>
    </w:tbl>
    <w:p w:rsidR="00F813AF" w:rsidRPr="00FB57CD" w:rsidRDefault="00F813AF" w:rsidP="00FB57CD">
      <w:pPr>
        <w:rPr>
          <w:rFonts w:ascii="Arial" w:hAnsi="Arial" w:cs="Arial"/>
          <w:sz w:val="24"/>
        </w:rPr>
      </w:pPr>
    </w:p>
    <w:p w:rsidR="00FB57CD" w:rsidRDefault="00FB57CD" w:rsidP="001544E0">
      <w:pPr>
        <w:rPr>
          <w:rFonts w:ascii="Arial" w:hAnsi="Arial" w:cs="Arial"/>
          <w:sz w:val="24"/>
        </w:rPr>
      </w:pPr>
    </w:p>
    <w:p w:rsidR="00F813AF" w:rsidRPr="001544E0" w:rsidRDefault="00F813AF" w:rsidP="001544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Quitter une partie, jouer une nouvelle saison</w:t>
      </w:r>
      <w:r w:rsidR="0009514B">
        <w:rPr>
          <w:rFonts w:ascii="Arial" w:hAnsi="Arial" w:cs="Arial"/>
          <w:sz w:val="24"/>
        </w:rPr>
        <w:t xml:space="preserve"> et le fait que ce n’est pas le même joueur qui commence</w:t>
      </w:r>
      <w:r>
        <w:rPr>
          <w:rFonts w:ascii="Arial" w:hAnsi="Arial" w:cs="Arial"/>
          <w:sz w:val="24"/>
        </w:rPr>
        <w:t xml:space="preserve">, </w:t>
      </w:r>
      <w:r w:rsidR="0056150E">
        <w:rPr>
          <w:rFonts w:ascii="Arial" w:hAnsi="Arial" w:cs="Arial"/>
          <w:sz w:val="24"/>
        </w:rPr>
        <w:t xml:space="preserve">gérer les scores en fin de partie, gérer les rangs, les points doublés, </w:t>
      </w:r>
      <w:r>
        <w:rPr>
          <w:rFonts w:ascii="Arial" w:hAnsi="Arial" w:cs="Arial"/>
          <w:sz w:val="24"/>
        </w:rPr>
        <w:t>etc…</w:t>
      </w:r>
    </w:p>
    <w:p w:rsidR="001544E0" w:rsidRPr="001544E0" w:rsidRDefault="001544E0" w:rsidP="001544E0">
      <w:pPr>
        <w:rPr>
          <w:rFonts w:ascii="Arial" w:hAnsi="Arial" w:cs="Arial"/>
          <w:sz w:val="32"/>
        </w:rPr>
      </w:pPr>
    </w:p>
    <w:p w:rsidR="00EB09C3" w:rsidRDefault="00117579" w:rsidP="00EB09C3">
      <w:pPr>
        <w:pStyle w:val="Paragraphedeliste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Déroulement </w:t>
      </w:r>
      <w:r w:rsidR="00F00FD7">
        <w:rPr>
          <w:rFonts w:ascii="Arial" w:hAnsi="Arial" w:cs="Arial"/>
          <w:sz w:val="24"/>
        </w:rPr>
        <w:t>d’</w:t>
      </w:r>
      <w:r w:rsidR="00285E68">
        <w:rPr>
          <w:rFonts w:ascii="Arial" w:hAnsi="Arial" w:cs="Arial"/>
          <w:sz w:val="24"/>
        </w:rPr>
        <w:t xml:space="preserve">une saison de pêche </w:t>
      </w:r>
      <w:r w:rsidR="00F00FD7">
        <w:rPr>
          <w:rFonts w:ascii="Arial" w:hAnsi="Arial" w:cs="Arial"/>
          <w:sz w:val="24"/>
        </w:rPr>
        <w:t>en</w:t>
      </w:r>
      <w:r>
        <w:rPr>
          <w:rFonts w:ascii="Arial" w:hAnsi="Arial" w:cs="Arial"/>
          <w:sz w:val="24"/>
        </w:rPr>
        <w:t xml:space="preserve"> « </w:t>
      </w:r>
      <w:r w:rsidR="008B5E62"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oopératif »</w:t>
      </w:r>
    </w:p>
    <w:p w:rsidR="0089678A" w:rsidRDefault="0089678A" w:rsidP="0089678A">
      <w:pPr>
        <w:rPr>
          <w:rFonts w:ascii="Arial" w:hAnsi="Arial" w:cs="Arial"/>
          <w:sz w:val="24"/>
        </w:rPr>
      </w:pPr>
    </w:p>
    <w:p w:rsidR="0089678A" w:rsidRDefault="0089678A" w:rsidP="008967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Tout est faux, les joueurs piochent dans les poissons, passent leur tour et relâchent ce qu’ils veulent, une fois que tous les joueurs ont passé le tour 1, le</w:t>
      </w:r>
      <w:bookmarkStart w:id="0" w:name="_GoBack"/>
      <w:bookmarkEnd w:id="0"/>
      <w:r>
        <w:rPr>
          <w:rFonts w:ascii="Arial" w:hAnsi="Arial" w:cs="Arial"/>
          <w:sz w:val="24"/>
        </w:rPr>
        <w:t xml:space="preserve">s poissons font des enfants puis les pêcheurs mangent chacun 2 poissons dans leurs </w:t>
      </w:r>
      <w:proofErr w:type="spellStart"/>
      <w:r>
        <w:rPr>
          <w:rFonts w:ascii="Arial" w:hAnsi="Arial" w:cs="Arial"/>
          <w:sz w:val="24"/>
        </w:rPr>
        <w:t>etang</w:t>
      </w:r>
      <w:proofErr w:type="spellEnd"/>
      <w:r>
        <w:rPr>
          <w:rFonts w:ascii="Arial" w:hAnsi="Arial" w:cs="Arial"/>
          <w:sz w:val="24"/>
        </w:rPr>
        <w:t>.</w:t>
      </w:r>
    </w:p>
    <w:p w:rsidR="0089678A" w:rsidRPr="0089678A" w:rsidRDefault="0089678A" w:rsidP="0089678A">
      <w:pPr>
        <w:rPr>
          <w:rFonts w:ascii="Arial" w:hAnsi="Arial" w:cs="Arial"/>
          <w:sz w:val="24"/>
        </w:rPr>
      </w:pPr>
    </w:p>
    <w:p w:rsidR="00EB09C3" w:rsidRDefault="00117579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premier joueur à avoir rejoint la table est le premier à joueur.</w:t>
      </w:r>
    </w:p>
    <w:p w:rsidR="00942D95" w:rsidRDefault="00117579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Premier tour : Le premier joueur pêche trois poissons, il ne peut pas en pêcher plus car il n’a que 3 poissons dans son étang privé et ne peut en pêcher plus que son étang. </w:t>
      </w:r>
      <w:r w:rsidR="00942D95">
        <w:rPr>
          <w:rFonts w:ascii="Arial" w:hAnsi="Arial" w:cs="Arial"/>
          <w:sz w:val="24"/>
        </w:rPr>
        <w:t xml:space="preserve">Le joueur </w:t>
      </w:r>
      <w:r w:rsidR="004E379C">
        <w:rPr>
          <w:rFonts w:ascii="Arial" w:hAnsi="Arial" w:cs="Arial"/>
          <w:sz w:val="24"/>
        </w:rPr>
        <w:t>relâche 0 poissons</w:t>
      </w:r>
      <w:r w:rsidR="00942D95">
        <w:rPr>
          <w:rFonts w:ascii="Arial" w:hAnsi="Arial" w:cs="Arial"/>
          <w:sz w:val="24"/>
        </w:rPr>
        <w:t xml:space="preserve"> </w:t>
      </w:r>
      <w:r w:rsidR="003B523E">
        <w:rPr>
          <w:rFonts w:ascii="Arial" w:hAnsi="Arial" w:cs="Arial"/>
          <w:sz w:val="24"/>
        </w:rPr>
        <w:t>dans le lac</w:t>
      </w:r>
      <w:r w:rsidR="00F84A8A">
        <w:rPr>
          <w:rFonts w:ascii="Arial" w:hAnsi="Arial" w:cs="Arial"/>
          <w:sz w:val="24"/>
        </w:rPr>
        <w:t xml:space="preserve"> </w:t>
      </w:r>
      <w:r w:rsidR="00F84A8A">
        <w:rPr>
          <w:rFonts w:ascii="Arial" w:hAnsi="Arial" w:cs="Arial"/>
          <w:sz w:val="24"/>
        </w:rPr>
        <w:t>et passe son tour</w:t>
      </w:r>
      <w:r w:rsidR="00942D95">
        <w:rPr>
          <w:rFonts w:ascii="Arial" w:hAnsi="Arial" w:cs="Arial"/>
          <w:sz w:val="24"/>
        </w:rPr>
        <w:t>.</w:t>
      </w:r>
      <w:r w:rsidR="00942D9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la fin de la journée </w:t>
      </w:r>
      <w:r w:rsidR="00F00FD7">
        <w:rPr>
          <w:rFonts w:ascii="Arial" w:hAnsi="Arial" w:cs="Arial"/>
          <w:sz w:val="24"/>
        </w:rPr>
        <w:t xml:space="preserve">toutes les paires (2) de poissons donnent naissance à </w:t>
      </w:r>
      <w:r w:rsidR="00B53D6E">
        <w:rPr>
          <w:rFonts w:ascii="Arial" w:hAnsi="Arial" w:cs="Arial"/>
          <w:sz w:val="24"/>
        </w:rPr>
        <w:t>1</w:t>
      </w:r>
      <w:r w:rsidR="00F00FD7">
        <w:rPr>
          <w:rFonts w:ascii="Arial" w:hAnsi="Arial" w:cs="Arial"/>
          <w:sz w:val="24"/>
        </w:rPr>
        <w:t xml:space="preserve"> nouv</w:t>
      </w:r>
      <w:r w:rsidR="0023415C">
        <w:rPr>
          <w:rFonts w:ascii="Arial" w:hAnsi="Arial" w:cs="Arial"/>
          <w:sz w:val="24"/>
        </w:rPr>
        <w:t>eau poisson</w:t>
      </w:r>
      <w:r w:rsidR="00A911FE">
        <w:rPr>
          <w:rFonts w:ascii="Arial" w:hAnsi="Arial" w:cs="Arial"/>
          <w:sz w:val="24"/>
        </w:rPr>
        <w:t xml:space="preserve"> par pair</w:t>
      </w:r>
      <w:r w:rsidR="00431837">
        <w:rPr>
          <w:rFonts w:ascii="Arial" w:hAnsi="Arial" w:cs="Arial"/>
          <w:sz w:val="24"/>
        </w:rPr>
        <w:t>e</w:t>
      </w:r>
      <w:r w:rsidR="0023415C">
        <w:rPr>
          <w:rFonts w:ascii="Arial" w:hAnsi="Arial" w:cs="Arial"/>
          <w:sz w:val="24"/>
        </w:rPr>
        <w:t xml:space="preserve">, </w:t>
      </w:r>
      <w:r w:rsidR="00A911FE">
        <w:rPr>
          <w:rFonts w:ascii="Arial" w:hAnsi="Arial" w:cs="Arial"/>
          <w:sz w:val="24"/>
        </w:rPr>
        <w:t>son</w:t>
      </w:r>
      <w:r w:rsidR="00F00FD7">
        <w:rPr>
          <w:rFonts w:ascii="Arial" w:hAnsi="Arial" w:cs="Arial"/>
          <w:sz w:val="24"/>
        </w:rPr>
        <w:t xml:space="preserve"> étang</w:t>
      </w:r>
      <w:r w:rsidR="001071B8">
        <w:rPr>
          <w:rFonts w:ascii="Arial" w:hAnsi="Arial" w:cs="Arial"/>
          <w:sz w:val="24"/>
        </w:rPr>
        <w:t xml:space="preserve"> </w:t>
      </w:r>
      <w:r w:rsidR="00A911FE">
        <w:rPr>
          <w:rFonts w:ascii="Arial" w:hAnsi="Arial" w:cs="Arial"/>
          <w:sz w:val="24"/>
        </w:rPr>
        <w:t xml:space="preserve">est donc à 9 poissons </w:t>
      </w:r>
      <w:r w:rsidR="001071B8">
        <w:rPr>
          <w:rFonts w:ascii="Arial" w:hAnsi="Arial" w:cs="Arial"/>
          <w:sz w:val="24"/>
        </w:rPr>
        <w:t xml:space="preserve">et il en mange 2, il en a plus que </w:t>
      </w:r>
      <w:r w:rsidR="00431837">
        <w:rPr>
          <w:rFonts w:ascii="Arial" w:hAnsi="Arial" w:cs="Arial"/>
          <w:sz w:val="24"/>
        </w:rPr>
        <w:t>7</w:t>
      </w:r>
      <w:r w:rsidR="00F00FD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="00F00FD7">
        <w:rPr>
          <w:rFonts w:ascii="Arial" w:hAnsi="Arial" w:cs="Arial"/>
          <w:sz w:val="24"/>
        </w:rPr>
        <w:t>Le lac</w:t>
      </w:r>
      <w:r w:rsidR="0023415C">
        <w:rPr>
          <w:rFonts w:ascii="Arial" w:hAnsi="Arial" w:cs="Arial"/>
          <w:sz w:val="24"/>
        </w:rPr>
        <w:t xml:space="preserve"> a</w:t>
      </w:r>
      <w:r w:rsidR="00F00FD7">
        <w:rPr>
          <w:rFonts w:ascii="Arial" w:hAnsi="Arial" w:cs="Arial"/>
          <w:sz w:val="24"/>
        </w:rPr>
        <w:t xml:space="preserve"> commenc</w:t>
      </w:r>
      <w:r w:rsidR="0023415C">
        <w:rPr>
          <w:rFonts w:ascii="Arial" w:hAnsi="Arial" w:cs="Arial"/>
          <w:sz w:val="24"/>
        </w:rPr>
        <w:t>é</w:t>
      </w:r>
      <w:r w:rsidR="00F00FD7">
        <w:rPr>
          <w:rFonts w:ascii="Arial" w:hAnsi="Arial" w:cs="Arial"/>
          <w:sz w:val="24"/>
        </w:rPr>
        <w:t xml:space="preserve"> avec 60 poissons, il en </w:t>
      </w:r>
      <w:r w:rsidR="00B53D6E">
        <w:rPr>
          <w:rFonts w:ascii="Arial" w:hAnsi="Arial" w:cs="Arial"/>
          <w:sz w:val="24"/>
        </w:rPr>
        <w:t>a pêché 3, il y en avait plus que 57, mais toutes les paires (2) de poissons donnent naissance à 3 nouveaux poissons</w:t>
      </w:r>
      <w:r w:rsidR="00330C09">
        <w:rPr>
          <w:rFonts w:ascii="Arial" w:hAnsi="Arial" w:cs="Arial"/>
          <w:sz w:val="24"/>
        </w:rPr>
        <w:t xml:space="preserve"> par paire</w:t>
      </w:r>
      <w:r w:rsidR="00B47985">
        <w:rPr>
          <w:rFonts w:ascii="Arial" w:hAnsi="Arial" w:cs="Arial"/>
          <w:sz w:val="24"/>
        </w:rPr>
        <w:t xml:space="preserve">, il y a actuellement </w:t>
      </w:r>
      <w:r w:rsidR="00A67258">
        <w:rPr>
          <w:rFonts w:ascii="Arial" w:hAnsi="Arial" w:cs="Arial"/>
          <w:sz w:val="24"/>
        </w:rPr>
        <w:t>141</w:t>
      </w:r>
      <w:r w:rsidR="00B47985">
        <w:rPr>
          <w:rFonts w:ascii="Arial" w:hAnsi="Arial" w:cs="Arial"/>
          <w:sz w:val="24"/>
        </w:rPr>
        <w:t xml:space="preserve"> poissons dans </w:t>
      </w:r>
      <w:r w:rsidR="00A67258">
        <w:rPr>
          <w:rFonts w:ascii="Arial" w:hAnsi="Arial" w:cs="Arial"/>
          <w:sz w:val="24"/>
        </w:rPr>
        <w:t>le lac</w:t>
      </w:r>
      <w:r w:rsidR="00B47985">
        <w:rPr>
          <w:rFonts w:ascii="Arial" w:hAnsi="Arial" w:cs="Arial"/>
          <w:sz w:val="24"/>
        </w:rPr>
        <w:t>.</w:t>
      </w:r>
    </w:p>
    <w:p w:rsidR="00A911FE" w:rsidRDefault="00A911FE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Première tour</w:t>
      </w:r>
      <w:r w:rsidR="00431837">
        <w:rPr>
          <w:rFonts w:ascii="Arial" w:hAnsi="Arial" w:cs="Arial"/>
          <w:sz w:val="24"/>
        </w:rPr>
        <w:t xml:space="preserve"> : </w:t>
      </w:r>
      <w:r w:rsidR="00942D95">
        <w:rPr>
          <w:rFonts w:ascii="Arial" w:hAnsi="Arial" w:cs="Arial"/>
          <w:sz w:val="24"/>
        </w:rPr>
        <w:t>Deuxièm</w:t>
      </w:r>
      <w:r w:rsidR="00452F84">
        <w:rPr>
          <w:rFonts w:ascii="Arial" w:hAnsi="Arial" w:cs="Arial"/>
          <w:sz w:val="24"/>
        </w:rPr>
        <w:t xml:space="preserve">e joueur </w:t>
      </w:r>
      <w:r w:rsidR="003B523E">
        <w:rPr>
          <w:rFonts w:ascii="Arial" w:hAnsi="Arial" w:cs="Arial"/>
          <w:sz w:val="24"/>
        </w:rPr>
        <w:t xml:space="preserve">à avoir rejoint la table joue. Il </w:t>
      </w:r>
      <w:r w:rsidR="001071B8">
        <w:rPr>
          <w:rFonts w:ascii="Arial" w:hAnsi="Arial" w:cs="Arial"/>
          <w:sz w:val="24"/>
        </w:rPr>
        <w:t>n’en pêche aucun</w:t>
      </w:r>
      <w:r w:rsidR="003B523E">
        <w:rPr>
          <w:rFonts w:ascii="Arial" w:hAnsi="Arial" w:cs="Arial"/>
          <w:sz w:val="24"/>
        </w:rPr>
        <w:t>. L</w:t>
      </w:r>
      <w:r w:rsidR="00452F84">
        <w:rPr>
          <w:rFonts w:ascii="Arial" w:hAnsi="Arial" w:cs="Arial"/>
          <w:sz w:val="24"/>
        </w:rPr>
        <w:t xml:space="preserve">e joueur relâche </w:t>
      </w:r>
      <w:r w:rsidR="001071B8">
        <w:rPr>
          <w:rFonts w:ascii="Arial" w:hAnsi="Arial" w:cs="Arial"/>
          <w:sz w:val="24"/>
        </w:rPr>
        <w:t>1</w:t>
      </w:r>
      <w:r w:rsidR="00452F84">
        <w:rPr>
          <w:rFonts w:ascii="Arial" w:hAnsi="Arial" w:cs="Arial"/>
          <w:sz w:val="24"/>
        </w:rPr>
        <w:t xml:space="preserve"> poissons</w:t>
      </w:r>
      <w:r w:rsidR="003B523E">
        <w:rPr>
          <w:rFonts w:ascii="Arial" w:hAnsi="Arial" w:cs="Arial"/>
          <w:sz w:val="24"/>
        </w:rPr>
        <w:t xml:space="preserve"> dans le lac</w:t>
      </w:r>
      <w:r w:rsidR="00F84A8A">
        <w:rPr>
          <w:rFonts w:ascii="Arial" w:hAnsi="Arial" w:cs="Arial"/>
          <w:sz w:val="24"/>
        </w:rPr>
        <w:t xml:space="preserve"> </w:t>
      </w:r>
      <w:r w:rsidR="00F84A8A">
        <w:rPr>
          <w:rFonts w:ascii="Arial" w:hAnsi="Arial" w:cs="Arial"/>
          <w:sz w:val="24"/>
        </w:rPr>
        <w:t>et passe son tour</w:t>
      </w:r>
      <w:r w:rsidR="003B523E">
        <w:rPr>
          <w:rFonts w:ascii="Arial" w:hAnsi="Arial" w:cs="Arial"/>
          <w:sz w:val="24"/>
        </w:rPr>
        <w:t>.</w:t>
      </w:r>
      <w:r w:rsidR="001071B8">
        <w:rPr>
          <w:rFonts w:ascii="Arial" w:hAnsi="Arial" w:cs="Arial"/>
          <w:sz w:val="24"/>
        </w:rPr>
        <w:t xml:space="preserve"> A la fin de la journée les poissons ont donné naissance à 1 poisson puis il en </w:t>
      </w:r>
      <w:r w:rsidR="00A67258">
        <w:rPr>
          <w:rFonts w:ascii="Arial" w:hAnsi="Arial" w:cs="Arial"/>
          <w:sz w:val="24"/>
        </w:rPr>
        <w:t>a</w:t>
      </w:r>
      <w:r w:rsidR="001071B8">
        <w:rPr>
          <w:rFonts w:ascii="Arial" w:hAnsi="Arial" w:cs="Arial"/>
          <w:sz w:val="24"/>
        </w:rPr>
        <w:t xml:space="preserve"> mangé 2, il a donc plus que 1 poisson dans l’étang. Le lac possède </w:t>
      </w:r>
      <w:r w:rsidR="00A67258">
        <w:rPr>
          <w:rFonts w:ascii="Arial" w:hAnsi="Arial" w:cs="Arial"/>
          <w:sz w:val="24"/>
        </w:rPr>
        <w:t>142</w:t>
      </w:r>
      <w:r w:rsidR="001071B8">
        <w:rPr>
          <w:rFonts w:ascii="Arial" w:hAnsi="Arial" w:cs="Arial"/>
          <w:sz w:val="24"/>
        </w:rPr>
        <w:t xml:space="preserve"> poissons et ils donnent naissance à </w:t>
      </w:r>
      <w:r w:rsidR="00A67258">
        <w:rPr>
          <w:rFonts w:ascii="Arial" w:hAnsi="Arial" w:cs="Arial"/>
          <w:sz w:val="24"/>
        </w:rPr>
        <w:t>213 poissons, il y a donc 355 poissons dans le lac.</w:t>
      </w:r>
    </w:p>
    <w:p w:rsidR="00A911FE" w:rsidRDefault="00A911FE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Les autres joueurs jouent leur premier tour</w:t>
      </w:r>
      <w:r w:rsidR="00F84A8A">
        <w:rPr>
          <w:rFonts w:ascii="Arial" w:hAnsi="Arial" w:cs="Arial"/>
          <w:sz w:val="24"/>
        </w:rPr>
        <w:t>.</w:t>
      </w:r>
    </w:p>
    <w:p w:rsidR="00A911FE" w:rsidRDefault="00A911FE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Deuxième tour : Le </w:t>
      </w:r>
      <w:r w:rsidR="00431837">
        <w:rPr>
          <w:rFonts w:ascii="Arial" w:hAnsi="Arial" w:cs="Arial"/>
          <w:sz w:val="24"/>
        </w:rPr>
        <w:t xml:space="preserve">premier </w:t>
      </w:r>
      <w:r>
        <w:rPr>
          <w:rFonts w:ascii="Arial" w:hAnsi="Arial" w:cs="Arial"/>
          <w:sz w:val="24"/>
        </w:rPr>
        <w:t xml:space="preserve">joueur n’est pas attentif, son tour est passé. Il se retrouve avec </w:t>
      </w:r>
      <w:r w:rsidR="00431837">
        <w:rPr>
          <w:rFonts w:ascii="Arial" w:hAnsi="Arial" w:cs="Arial"/>
          <w:sz w:val="24"/>
        </w:rPr>
        <w:t>8 poissons.</w:t>
      </w:r>
    </w:p>
    <w:p w:rsidR="00431837" w:rsidRDefault="00431837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Deuxième tour : Le deuxième joueur pêche 1 poisson car il n’en a que 1 dans l’étang.</w:t>
      </w:r>
      <w:r w:rsidR="00F84A8A">
        <w:rPr>
          <w:rFonts w:ascii="Arial" w:hAnsi="Arial" w:cs="Arial"/>
          <w:sz w:val="24"/>
        </w:rPr>
        <w:t xml:space="preserve"> Le joueur relâche 1 poisson dans le lac et passe son tour. A la fin de la journée il n’a pas de quoi se nourrir, il est donc éliminé.</w:t>
      </w:r>
    </w:p>
    <w:p w:rsidR="00F84A8A" w:rsidRDefault="00F84A8A" w:rsidP="00F84A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autres joueurs jouent leur </w:t>
      </w:r>
      <w:r>
        <w:rPr>
          <w:rFonts w:ascii="Arial" w:hAnsi="Arial" w:cs="Arial"/>
          <w:sz w:val="24"/>
        </w:rPr>
        <w:t>deuxième</w:t>
      </w:r>
      <w:r>
        <w:rPr>
          <w:rFonts w:ascii="Arial" w:hAnsi="Arial" w:cs="Arial"/>
          <w:sz w:val="24"/>
        </w:rPr>
        <w:t xml:space="preserve"> tour.</w:t>
      </w:r>
    </w:p>
    <w:p w:rsidR="00F84A8A" w:rsidRDefault="00F84A8A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Troisième tour : Le premier joueur pêche 8 poissons</w:t>
      </w:r>
      <w:r w:rsidR="001544E0">
        <w:rPr>
          <w:rFonts w:ascii="Arial" w:hAnsi="Arial" w:cs="Arial"/>
          <w:sz w:val="24"/>
        </w:rPr>
        <w:t>. Le joueur relâche 0 poissons dans le lac et passe son tour. A la fin de la journée, il se retrouve avec 22 poissons après avoir mangé.</w:t>
      </w:r>
    </w:p>
    <w:p w:rsidR="001544E0" w:rsidRPr="00117579" w:rsidRDefault="001544E0" w:rsidP="00EB09C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partie continue jusqu’à arriver à la fin d’une saison de pêche (18 tours). La partie peut également s’arrêter s’il ne reste plus qu’un seul joueur ou s’il n’y a plus de poissons dans le lac. </w:t>
      </w:r>
    </w:p>
    <w:p w:rsidR="008920AF" w:rsidRPr="000D70A0" w:rsidRDefault="008920AF" w:rsidP="008920AF">
      <w:pPr>
        <w:rPr>
          <w:rFonts w:ascii="Arial" w:hAnsi="Arial" w:cs="Arial"/>
          <w:sz w:val="32"/>
        </w:rPr>
      </w:pPr>
    </w:p>
    <w:p w:rsidR="008920AF" w:rsidRPr="000D70A0" w:rsidRDefault="008920AF" w:rsidP="008920AF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 w:rsidRPr="000D70A0">
        <w:rPr>
          <w:rFonts w:ascii="Arial" w:hAnsi="Arial" w:cs="Arial"/>
          <w:sz w:val="32"/>
        </w:rPr>
        <w:t>Consulter les scores</w:t>
      </w:r>
    </w:p>
    <w:p w:rsidR="008920AF" w:rsidRPr="000D70A0" w:rsidRDefault="008920AF" w:rsidP="008920AF">
      <w:pPr>
        <w:pStyle w:val="Paragraphedeliste"/>
        <w:rPr>
          <w:rFonts w:ascii="Arial" w:hAnsi="Arial" w:cs="Arial"/>
          <w:sz w:val="32"/>
        </w:rPr>
      </w:pPr>
    </w:p>
    <w:p w:rsidR="008920AF" w:rsidRPr="000D70A0" w:rsidRDefault="008920AF" w:rsidP="008920AF">
      <w:pPr>
        <w:rPr>
          <w:rFonts w:ascii="Arial" w:hAnsi="Arial" w:cs="Arial"/>
          <w:sz w:val="32"/>
        </w:rPr>
      </w:pPr>
    </w:p>
    <w:p w:rsidR="008920AF" w:rsidRPr="000D70A0" w:rsidRDefault="008920AF" w:rsidP="008920AF">
      <w:pPr>
        <w:pStyle w:val="Paragraphedeliste"/>
        <w:numPr>
          <w:ilvl w:val="1"/>
          <w:numId w:val="2"/>
        </w:numPr>
        <w:rPr>
          <w:rFonts w:ascii="Arial" w:hAnsi="Arial" w:cs="Arial"/>
          <w:sz w:val="32"/>
        </w:rPr>
      </w:pPr>
      <w:r w:rsidRPr="000D70A0">
        <w:rPr>
          <w:rFonts w:ascii="Arial" w:hAnsi="Arial" w:cs="Arial"/>
          <w:sz w:val="32"/>
        </w:rPr>
        <w:t>Paramétrage du jeu</w:t>
      </w:r>
    </w:p>
    <w:p w:rsidR="008920AF" w:rsidRPr="008920AF" w:rsidRDefault="008920AF" w:rsidP="008920AF">
      <w:pPr>
        <w:rPr>
          <w:rFonts w:ascii="Arial" w:hAnsi="Arial" w:cs="Arial"/>
          <w:sz w:val="36"/>
        </w:rPr>
      </w:pPr>
    </w:p>
    <w:p w:rsidR="008920AF" w:rsidRPr="008920AF" w:rsidRDefault="008920AF" w:rsidP="008920AF">
      <w:pPr>
        <w:rPr>
          <w:rFonts w:ascii="Arial" w:hAnsi="Arial" w:cs="Arial"/>
          <w:sz w:val="36"/>
        </w:rPr>
      </w:pPr>
    </w:p>
    <w:sectPr w:rsidR="008920AF" w:rsidRPr="008920AF" w:rsidSect="008920A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56"/>
    <w:rsid w:val="0009514B"/>
    <w:rsid w:val="000A63F1"/>
    <w:rsid w:val="000D70A0"/>
    <w:rsid w:val="001071B8"/>
    <w:rsid w:val="00117579"/>
    <w:rsid w:val="00140BDA"/>
    <w:rsid w:val="00150B25"/>
    <w:rsid w:val="001544E0"/>
    <w:rsid w:val="00182FAA"/>
    <w:rsid w:val="001F210C"/>
    <w:rsid w:val="00211FFD"/>
    <w:rsid w:val="00231361"/>
    <w:rsid w:val="0023415C"/>
    <w:rsid w:val="00285E68"/>
    <w:rsid w:val="00301B8F"/>
    <w:rsid w:val="00330C09"/>
    <w:rsid w:val="003760F7"/>
    <w:rsid w:val="00386249"/>
    <w:rsid w:val="003B523E"/>
    <w:rsid w:val="003C0BAE"/>
    <w:rsid w:val="00431837"/>
    <w:rsid w:val="00452F84"/>
    <w:rsid w:val="004B4C14"/>
    <w:rsid w:val="004E379C"/>
    <w:rsid w:val="0056150E"/>
    <w:rsid w:val="005A0AE1"/>
    <w:rsid w:val="00684D5B"/>
    <w:rsid w:val="006A6CA4"/>
    <w:rsid w:val="00724E56"/>
    <w:rsid w:val="008920AF"/>
    <w:rsid w:val="0089678A"/>
    <w:rsid w:val="008B5E62"/>
    <w:rsid w:val="00906D4F"/>
    <w:rsid w:val="00942D95"/>
    <w:rsid w:val="00951D09"/>
    <w:rsid w:val="00953919"/>
    <w:rsid w:val="00965A3E"/>
    <w:rsid w:val="00A30A77"/>
    <w:rsid w:val="00A67258"/>
    <w:rsid w:val="00A911FE"/>
    <w:rsid w:val="00B47985"/>
    <w:rsid w:val="00B53D6E"/>
    <w:rsid w:val="00B908EC"/>
    <w:rsid w:val="00BA5689"/>
    <w:rsid w:val="00C06734"/>
    <w:rsid w:val="00C103EA"/>
    <w:rsid w:val="00C51F31"/>
    <w:rsid w:val="00CB4416"/>
    <w:rsid w:val="00CB4E38"/>
    <w:rsid w:val="00CE6A44"/>
    <w:rsid w:val="00DB07AA"/>
    <w:rsid w:val="00EB09C3"/>
    <w:rsid w:val="00EC0F55"/>
    <w:rsid w:val="00F00FD7"/>
    <w:rsid w:val="00F734FD"/>
    <w:rsid w:val="00F813AF"/>
    <w:rsid w:val="00F84A8A"/>
    <w:rsid w:val="00FB57CD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DE3D8"/>
  <w15:chartTrackingRefBased/>
  <w15:docId w15:val="{50DE0168-FFCA-442B-9A49-C6BE0471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2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4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4D5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920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920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3760F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68</cp:revision>
  <dcterms:created xsi:type="dcterms:W3CDTF">2018-05-08T07:19:00Z</dcterms:created>
  <dcterms:modified xsi:type="dcterms:W3CDTF">2018-05-08T14:12:00Z</dcterms:modified>
</cp:coreProperties>
</file>