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23" w:rsidRDefault="00E77823" w:rsidP="004905E3">
      <w:pPr>
        <w:jc w:val="both"/>
      </w:pPr>
    </w:p>
    <w:p w:rsid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r>
        <w:rPr>
          <w:noProof/>
          <w:lang w:val="en-US" w:eastAsia="en-US"/>
        </w:rPr>
        <mc:AlternateContent>
          <mc:Choice Requires="wps">
            <w:drawing>
              <wp:anchor distT="0" distB="0" distL="114300" distR="114300" simplePos="0" relativeHeight="251663872" behindDoc="0" locked="0" layoutInCell="1" allowOverlap="1" wp14:anchorId="329353D3" wp14:editId="07A03134">
                <wp:simplePos x="0" y="0"/>
                <wp:positionH relativeFrom="column">
                  <wp:posOffset>174625</wp:posOffset>
                </wp:positionH>
                <wp:positionV relativeFrom="paragraph">
                  <wp:posOffset>1069975</wp:posOffset>
                </wp:positionV>
                <wp:extent cx="3627120" cy="76962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627120" cy="7696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353D3" id="_x0000_t202" coordsize="21600,21600" o:spt="202" path="m,l,21600r21600,l21600,xe">
                <v:stroke joinstyle="miter"/>
                <v:path gradientshapeok="t" o:connecttype="rect"/>
              </v:shapetype>
              <v:shape id="Zone de texte 4" o:spid="_x0000_s1026" type="#_x0000_t202" style="position:absolute;left:0;text-align:left;margin-left:13.75pt;margin-top:84.25pt;width:285.6pt;height:60.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" filled="f" stroked="f">
                <v:textbox>
                  <w:txbxContent>
                    <w:p w:rsidR="008915FD" w:rsidRDefault="00E77823">
                      <w:pPr>
                        <w:rPr>
                          <w:rFonts w:ascii="Gill Sans MT" w:hAnsi="Gill Sans MT"/>
                          <w:color w:val="0070C0"/>
                          <w:sz w:val="34"/>
                          <w:szCs w:val="34"/>
                        </w:rPr>
                      </w:pPr>
                      <w:r w:rsidRPr="00E77823">
                        <w:rPr>
                          <w:rFonts w:ascii="Gill Sans MT" w:hAnsi="Gill Sans MT"/>
                          <w:color w:val="0070C0"/>
                          <w:sz w:val="34"/>
                          <w:szCs w:val="34"/>
                        </w:rPr>
                        <w:t>Le site de vente de la sorcière Giselle</w:t>
                      </w:r>
                    </w:p>
                    <w:p w:rsidR="00E77823" w:rsidRPr="00E77823" w:rsidRDefault="00E77823" w:rsidP="00E77823">
                      <w:pPr>
                        <w:spacing w:before="240"/>
                        <w:rPr>
                          <w:rFonts w:ascii="Gill Sans MT" w:hAnsi="Gill Sans MT"/>
                          <w:color w:val="0070C0"/>
                          <w:sz w:val="34"/>
                          <w:szCs w:val="34"/>
                        </w:rPr>
                      </w:pPr>
                      <w:r>
                        <w:rPr>
                          <w:rFonts w:ascii="Gill Sans MT" w:hAnsi="Gill Sans MT"/>
                          <w:color w:val="0070C0"/>
                          <w:sz w:val="34"/>
                          <w:szCs w:val="34"/>
                        </w:rPr>
                        <w:t>Rapport de projet</w:t>
                      </w:r>
                    </w:p>
                  </w:txbxContent>
                </v:textbox>
                <w10:wrap type="square"/>
              </v:shape>
            </w:pict>
          </mc:Fallback>
        </mc:AlternateContent>
      </w:r>
      <w:r>
        <w:rPr>
          <w:noProof/>
          <w:lang w:val="en-US" w:eastAsia="en-US"/>
        </w:rPr>
        <mc:AlternateContent>
          <mc:Choice Requires="wps">
            <w:drawing>
              <wp:anchor distT="0" distB="0" distL="114300" distR="114300" simplePos="0" relativeHeight="251653632" behindDoc="0" locked="0" layoutInCell="1" allowOverlap="1" wp14:anchorId="7786CC8F" wp14:editId="058E3791">
                <wp:simplePos x="0" y="0"/>
                <wp:positionH relativeFrom="column">
                  <wp:posOffset>67945</wp:posOffset>
                </wp:positionH>
                <wp:positionV relativeFrom="paragraph">
                  <wp:posOffset>254635</wp:posOffset>
                </wp:positionV>
                <wp:extent cx="569214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9214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C8F" id="Zone de texte 2" o:spid="_x0000_s1027" type="#_x0000_t202" style="position:absolute;left:0;text-align:left;margin-left:5.35pt;margin-top:20.05pt;width:448.2pt;height:11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" filled="f" stroked="f">
                <v:textbox>
                  <w:txbxContent>
                    <w:p w:rsidR="006B445E" w:rsidRPr="00B87D29" w:rsidRDefault="00E77823">
                      <w:pPr>
                        <w:rPr>
                          <w:rFonts w:ascii="Gill Sans MT" w:hAnsi="Gill Sans MT"/>
                          <w:b/>
                          <w:color w:val="0070C0"/>
                          <w:sz w:val="80"/>
                          <w:szCs w:val="80"/>
                        </w:rPr>
                      </w:pPr>
                      <w:r w:rsidRPr="00E77823">
                        <w:rPr>
                          <w:rFonts w:ascii="Gill Sans MT" w:hAnsi="Gill Sans MT"/>
                          <w:b/>
                          <w:color w:val="0070C0"/>
                          <w:sz w:val="80"/>
                          <w:szCs w:val="80"/>
                        </w:rPr>
                        <w:t>GiselleMagicArts.com</w:t>
                      </w:r>
                    </w:p>
                  </w:txbxContent>
                </v:textbox>
                <w10:wrap type="square"/>
              </v:shape>
            </w:pict>
          </mc:Fallback>
        </mc:AlternateContent>
      </w: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r>
        <w:rPr>
          <w:noProof/>
          <w:lang w:val="en-US" w:eastAsia="en-US"/>
        </w:rPr>
        <w:drawing>
          <wp:anchor distT="0" distB="0" distL="114300" distR="114300" simplePos="0" relativeHeight="251670016" behindDoc="1" locked="0" layoutInCell="1" allowOverlap="1">
            <wp:simplePos x="0" y="0"/>
            <wp:positionH relativeFrom="margin">
              <wp:posOffset>36195</wp:posOffset>
            </wp:positionH>
            <wp:positionV relativeFrom="paragraph">
              <wp:posOffset>84455</wp:posOffset>
            </wp:positionV>
            <wp:extent cx="5685013" cy="4298052"/>
            <wp:effectExtent l="0" t="0" r="0" b="7620"/>
            <wp:wrapNone/>
            <wp:docPr id="3" name="Image 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0879C.tmp"/>
                    <pic:cNvPicPr/>
                  </pic:nvPicPr>
                  <pic:blipFill>
                    <a:blip r:embed="rId9"/>
                    <a:stretch>
                      <a:fillRect/>
                    </a:stretch>
                  </pic:blipFill>
                  <pic:spPr>
                    <a:xfrm>
                      <a:off x="0" y="0"/>
                      <a:ext cx="5685013" cy="4298052"/>
                    </a:xfrm>
                    <a:prstGeom prst="rect">
                      <a:avLst/>
                    </a:prstGeom>
                  </pic:spPr>
                </pic:pic>
              </a:graphicData>
            </a:graphic>
          </wp:anchor>
        </w:drawing>
      </w: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Pr="00E77823" w:rsidRDefault="00E77823" w:rsidP="004905E3">
      <w:pPr>
        <w:jc w:val="both"/>
      </w:pPr>
    </w:p>
    <w:p w:rsidR="00E77823" w:rsidRDefault="00E77823" w:rsidP="004905E3">
      <w:pPr>
        <w:jc w:val="both"/>
      </w:pPr>
    </w:p>
    <w:p w:rsidR="00E77823" w:rsidRDefault="00E77823" w:rsidP="004905E3">
      <w:pPr>
        <w:tabs>
          <w:tab w:val="left" w:pos="10380"/>
        </w:tabs>
        <w:jc w:val="both"/>
      </w:pPr>
      <w:r>
        <w:tab/>
      </w:r>
    </w:p>
    <w:sdt>
      <w:sdtPr>
        <w:rPr>
          <w:rFonts w:eastAsiaTheme="minorEastAsia" w:cstheme="minorBidi"/>
          <w:color w:val="auto"/>
          <w:sz w:val="24"/>
          <w:szCs w:val="24"/>
          <w:lang w:val="fr-FR" w:eastAsia="fr-FR"/>
        </w:rPr>
        <w:id w:val="1017735547"/>
        <w:docPartObj>
          <w:docPartGallery w:val="Table of Contents"/>
          <w:docPartUnique/>
        </w:docPartObj>
      </w:sdtPr>
      <w:sdtEndPr>
        <w:rPr>
          <w:b/>
          <w:bCs/>
        </w:rPr>
      </w:sdtEndPr>
      <w:sdtContent>
        <w:p w:rsidR="00E77823" w:rsidRPr="00E77823" w:rsidRDefault="00E77823" w:rsidP="004905E3">
          <w:pPr>
            <w:pStyle w:val="En-ttedetabledesmatires"/>
            <w:jc w:val="both"/>
            <w:rPr>
              <w:lang w:val="fr-FR"/>
            </w:rPr>
          </w:pPr>
          <w:r>
            <w:rPr>
              <w:lang w:val="fr-FR"/>
            </w:rPr>
            <w:t>Table des matières</w:t>
          </w:r>
        </w:p>
        <w:p w:rsidR="009629F8" w:rsidRDefault="00720EC5" w:rsidP="004905E3">
          <w:pPr>
            <w:pStyle w:val="TM1"/>
            <w:tabs>
              <w:tab w:val="left" w:pos="440"/>
              <w:tab w:val="right" w:leader="dot" w:pos="9057"/>
            </w:tabs>
            <w:jc w:val="both"/>
            <w:rPr>
              <w:noProof/>
            </w:rPr>
          </w:pPr>
          <w:r>
            <w:fldChar w:fldCharType="begin"/>
          </w:r>
          <w:r>
            <w:instrText xml:space="preserve"> TOC \o "1-3" \h \z \u </w:instrText>
          </w:r>
          <w:r>
            <w:fldChar w:fldCharType="separate"/>
          </w:r>
          <w:hyperlink w:anchor="_Toc478567955" w:history="1">
            <w:r w:rsidR="009629F8" w:rsidRPr="00357A18">
              <w:rPr>
                <w:rStyle w:val="Lienhypertexte"/>
                <w:noProof/>
              </w:rPr>
              <w:t>I.</w:t>
            </w:r>
            <w:r w:rsidR="009629F8">
              <w:rPr>
                <w:noProof/>
              </w:rPr>
              <w:tab/>
            </w:r>
            <w:r w:rsidR="009629F8" w:rsidRPr="00357A18">
              <w:rPr>
                <w:rStyle w:val="Lienhypertexte"/>
                <w:noProof/>
              </w:rPr>
              <w:t>Présentation du projet</w:t>
            </w:r>
            <w:r w:rsidR="009629F8">
              <w:rPr>
                <w:noProof/>
                <w:webHidden/>
              </w:rPr>
              <w:tab/>
            </w:r>
            <w:r w:rsidR="009629F8">
              <w:rPr>
                <w:noProof/>
                <w:webHidden/>
              </w:rPr>
              <w:fldChar w:fldCharType="begin"/>
            </w:r>
            <w:r w:rsidR="009629F8">
              <w:rPr>
                <w:noProof/>
                <w:webHidden/>
              </w:rPr>
              <w:instrText xml:space="preserve"> PAGEREF _Toc478567955 \h </w:instrText>
            </w:r>
            <w:r w:rsidR="009629F8">
              <w:rPr>
                <w:noProof/>
                <w:webHidden/>
              </w:rPr>
            </w:r>
            <w:r w:rsidR="009629F8">
              <w:rPr>
                <w:noProof/>
                <w:webHidden/>
              </w:rPr>
              <w:fldChar w:fldCharType="separate"/>
            </w:r>
            <w:r w:rsidR="009629F8">
              <w:rPr>
                <w:noProof/>
                <w:webHidden/>
              </w:rPr>
              <w:t>3</w:t>
            </w:r>
            <w:r w:rsidR="009629F8">
              <w:rPr>
                <w:noProof/>
                <w:webHidden/>
              </w:rPr>
              <w:fldChar w:fldCharType="end"/>
            </w:r>
          </w:hyperlink>
        </w:p>
        <w:p w:rsidR="009629F8" w:rsidRDefault="009629F8" w:rsidP="004905E3">
          <w:pPr>
            <w:pStyle w:val="TM2"/>
            <w:tabs>
              <w:tab w:val="left" w:pos="660"/>
              <w:tab w:val="right" w:leader="dot" w:pos="9057"/>
            </w:tabs>
            <w:jc w:val="both"/>
            <w:rPr>
              <w:noProof/>
            </w:rPr>
          </w:pPr>
          <w:hyperlink w:anchor="_Toc478567956" w:history="1">
            <w:r w:rsidRPr="00357A18">
              <w:rPr>
                <w:rStyle w:val="Lienhypertexte"/>
                <w:noProof/>
              </w:rPr>
              <w:t>a.</w:t>
            </w:r>
            <w:r>
              <w:rPr>
                <w:noProof/>
              </w:rPr>
              <w:tab/>
            </w:r>
            <w:r w:rsidRPr="00357A18">
              <w:rPr>
                <w:rStyle w:val="Lienhypertexte"/>
                <w:noProof/>
              </w:rPr>
              <w:t>Contexte</w:t>
            </w:r>
            <w:r>
              <w:rPr>
                <w:noProof/>
                <w:webHidden/>
              </w:rPr>
              <w:tab/>
            </w:r>
            <w:r>
              <w:rPr>
                <w:noProof/>
                <w:webHidden/>
              </w:rPr>
              <w:fldChar w:fldCharType="begin"/>
            </w:r>
            <w:r>
              <w:rPr>
                <w:noProof/>
                <w:webHidden/>
              </w:rPr>
              <w:instrText xml:space="preserve"> PAGEREF _Toc478567956 \h </w:instrText>
            </w:r>
            <w:r>
              <w:rPr>
                <w:noProof/>
                <w:webHidden/>
              </w:rPr>
            </w:r>
            <w:r>
              <w:rPr>
                <w:noProof/>
                <w:webHidden/>
              </w:rPr>
              <w:fldChar w:fldCharType="separate"/>
            </w:r>
            <w:r>
              <w:rPr>
                <w:noProof/>
                <w:webHidden/>
              </w:rPr>
              <w:t>3</w:t>
            </w:r>
            <w:r>
              <w:rPr>
                <w:noProof/>
                <w:webHidden/>
              </w:rPr>
              <w:fldChar w:fldCharType="end"/>
            </w:r>
          </w:hyperlink>
        </w:p>
        <w:p w:rsidR="009629F8" w:rsidRDefault="009629F8" w:rsidP="004905E3">
          <w:pPr>
            <w:pStyle w:val="TM2"/>
            <w:tabs>
              <w:tab w:val="left" w:pos="660"/>
              <w:tab w:val="right" w:leader="dot" w:pos="9057"/>
            </w:tabs>
            <w:jc w:val="both"/>
            <w:rPr>
              <w:noProof/>
            </w:rPr>
          </w:pPr>
          <w:hyperlink w:anchor="_Toc478567957" w:history="1">
            <w:r w:rsidRPr="00357A18">
              <w:rPr>
                <w:rStyle w:val="Lienhypertexte"/>
                <w:noProof/>
              </w:rPr>
              <w:t>b.</w:t>
            </w:r>
            <w:r>
              <w:rPr>
                <w:noProof/>
              </w:rPr>
              <w:tab/>
            </w:r>
            <w:r w:rsidRPr="00357A18">
              <w:rPr>
                <w:rStyle w:val="Lienhypertexte"/>
                <w:noProof/>
              </w:rPr>
              <w:t>Besoins</w:t>
            </w:r>
            <w:r>
              <w:rPr>
                <w:noProof/>
                <w:webHidden/>
              </w:rPr>
              <w:tab/>
            </w:r>
            <w:r>
              <w:rPr>
                <w:noProof/>
                <w:webHidden/>
              </w:rPr>
              <w:fldChar w:fldCharType="begin"/>
            </w:r>
            <w:r>
              <w:rPr>
                <w:noProof/>
                <w:webHidden/>
              </w:rPr>
              <w:instrText xml:space="preserve"> PAGEREF _Toc478567957 \h </w:instrText>
            </w:r>
            <w:r>
              <w:rPr>
                <w:noProof/>
                <w:webHidden/>
              </w:rPr>
            </w:r>
            <w:r>
              <w:rPr>
                <w:noProof/>
                <w:webHidden/>
              </w:rPr>
              <w:fldChar w:fldCharType="separate"/>
            </w:r>
            <w:r>
              <w:rPr>
                <w:noProof/>
                <w:webHidden/>
              </w:rPr>
              <w:t>3</w:t>
            </w:r>
            <w:r>
              <w:rPr>
                <w:noProof/>
                <w:webHidden/>
              </w:rPr>
              <w:fldChar w:fldCharType="end"/>
            </w:r>
          </w:hyperlink>
        </w:p>
        <w:p w:rsidR="00E77823" w:rsidRDefault="00720EC5" w:rsidP="004905E3">
          <w:pPr>
            <w:jc w:val="both"/>
          </w:pPr>
          <w:r>
            <w:rPr>
              <w:b/>
              <w:bCs/>
              <w:noProof/>
            </w:rPr>
            <w:fldChar w:fldCharType="end"/>
          </w:r>
        </w:p>
      </w:sdtContent>
    </w:sdt>
    <w:p w:rsidR="00E77823" w:rsidRDefault="00E77823" w:rsidP="004905E3">
      <w:pPr>
        <w:jc w:val="both"/>
      </w:pPr>
      <w:r>
        <w:br w:type="page"/>
      </w:r>
    </w:p>
    <w:p w:rsidR="0058332A" w:rsidRDefault="00F7585D" w:rsidP="004905E3">
      <w:pPr>
        <w:pStyle w:val="Titre1"/>
        <w:numPr>
          <w:ilvl w:val="0"/>
          <w:numId w:val="1"/>
        </w:numPr>
        <w:spacing w:after="240"/>
        <w:jc w:val="both"/>
      </w:pPr>
      <w:bookmarkStart w:id="0" w:name="_Toc478567955"/>
      <w:r>
        <w:lastRenderedPageBreak/>
        <w:t>Présentation</w:t>
      </w:r>
      <w:r w:rsidR="00E77823">
        <w:t xml:space="preserve"> du projet</w:t>
      </w:r>
      <w:bookmarkEnd w:id="0"/>
    </w:p>
    <w:p w:rsidR="00E77823" w:rsidRDefault="00F7585D" w:rsidP="004905E3">
      <w:pPr>
        <w:pStyle w:val="Titre2"/>
        <w:numPr>
          <w:ilvl w:val="0"/>
          <w:numId w:val="2"/>
        </w:numPr>
        <w:jc w:val="both"/>
      </w:pPr>
      <w:bookmarkStart w:id="1" w:name="_Toc478567956"/>
      <w:r>
        <w:t>Contexte</w:t>
      </w:r>
      <w:bookmarkEnd w:id="1"/>
    </w:p>
    <w:p w:rsidR="00F7585D" w:rsidRDefault="00F7585D" w:rsidP="004905E3">
      <w:pPr>
        <w:spacing w:before="240"/>
        <w:jc w:val="both"/>
      </w:pPr>
      <w:r>
        <w:t xml:space="preserve">Giselle, jeune sorcière ayant obtenue récemment son permis de magie souhaite se lancer dans la vente de potions et d’ingrédient. Elle souhaite donc réaliser un site </w:t>
      </w:r>
      <w:r w:rsidR="002E2B74">
        <w:t>e-commerce de magie : gisellemagicarts.com.</w:t>
      </w:r>
    </w:p>
    <w:p w:rsidR="00F7585D" w:rsidRDefault="00F7585D" w:rsidP="004905E3">
      <w:pPr>
        <w:spacing w:before="240"/>
        <w:jc w:val="both"/>
      </w:pPr>
      <w:r>
        <w:t>La sorcière a donc besoin d’une interface web ainsi que d’une base de données pour stocker toutes les informations nécessaires au bon fonctionnement de son site. Sur ce dernier sera vendu :</w:t>
      </w:r>
    </w:p>
    <w:p w:rsidR="00F7585D" w:rsidRDefault="00F7585D" w:rsidP="004905E3">
      <w:pPr>
        <w:pStyle w:val="Paragraphedeliste"/>
        <w:numPr>
          <w:ilvl w:val="0"/>
          <w:numId w:val="3"/>
        </w:numPr>
        <w:spacing w:before="240"/>
        <w:jc w:val="both"/>
      </w:pPr>
      <w:r>
        <w:t>Des potions</w:t>
      </w:r>
    </w:p>
    <w:p w:rsidR="00F7585D" w:rsidRDefault="00F7585D" w:rsidP="004905E3">
      <w:pPr>
        <w:pStyle w:val="Paragraphedeliste"/>
        <w:numPr>
          <w:ilvl w:val="0"/>
          <w:numId w:val="3"/>
        </w:numPr>
        <w:spacing w:before="240"/>
        <w:jc w:val="both"/>
      </w:pPr>
      <w:r>
        <w:t>Des onguents</w:t>
      </w:r>
    </w:p>
    <w:p w:rsidR="00F7585D" w:rsidRDefault="00F7585D" w:rsidP="004905E3">
      <w:pPr>
        <w:pStyle w:val="Paragraphedeliste"/>
        <w:numPr>
          <w:ilvl w:val="0"/>
          <w:numId w:val="3"/>
        </w:numPr>
        <w:spacing w:before="240"/>
        <w:jc w:val="both"/>
      </w:pPr>
      <w:r>
        <w:t>Des ingrédients (pour préparer des potions et des onguents)</w:t>
      </w:r>
      <w:r w:rsidR="009629F8">
        <w:t>3</w:t>
      </w:r>
    </w:p>
    <w:p w:rsidR="009629F8" w:rsidRDefault="009629F8" w:rsidP="004905E3">
      <w:pPr>
        <w:spacing w:before="240"/>
        <w:jc w:val="both"/>
      </w:pPr>
      <w:r>
        <w:t xml:space="preserve">Pour expliquer le fonctionnement </w:t>
      </w:r>
      <w:r w:rsidR="002E2B74">
        <w:t xml:space="preserve">du site </w:t>
      </w:r>
      <w:proofErr w:type="spellStart"/>
      <w:r w:rsidR="002E2B74">
        <w:t>GiselleMagicArts</w:t>
      </w:r>
      <w:proofErr w:type="spellEnd"/>
      <w:r w:rsidR="002E2B74">
        <w:t xml:space="preserve"> nous avons décidé d’établir un diagramme du flux. Le but est de bien comprendre le fonctionnement du futur site pour développer un modèle contextuel de données adapté.</w:t>
      </w:r>
    </w:p>
    <w:p w:rsidR="002E2B74" w:rsidRDefault="002E2B74" w:rsidP="004905E3">
      <w:pPr>
        <w:spacing w:before="240"/>
        <w:jc w:val="both"/>
      </w:pPr>
      <w:r>
        <w:t>Tout d’abord listons quelques informations complémentaires concernant le fonctionnement du site :</w:t>
      </w:r>
    </w:p>
    <w:p w:rsidR="002E2B74" w:rsidRDefault="002E2B74" w:rsidP="004905E3">
      <w:pPr>
        <w:pStyle w:val="Paragraphedeliste"/>
        <w:numPr>
          <w:ilvl w:val="0"/>
          <w:numId w:val="4"/>
        </w:numPr>
        <w:spacing w:before="240"/>
        <w:jc w:val="both"/>
      </w:pPr>
      <w:r w:rsidRPr="002E2B74">
        <w:t>Giselle ne se procure pas elle-même les ingrédients mais fait appel à des fournisseurs.</w:t>
      </w:r>
    </w:p>
    <w:p w:rsidR="002E2B74" w:rsidRDefault="002E2B74" w:rsidP="004905E3">
      <w:pPr>
        <w:pStyle w:val="Paragraphedeliste"/>
        <w:numPr>
          <w:ilvl w:val="0"/>
          <w:numId w:val="4"/>
        </w:numPr>
        <w:spacing w:before="240"/>
        <w:jc w:val="both"/>
      </w:pPr>
      <w:r>
        <w:t>Les clients commandent puis sont livrés</w:t>
      </w:r>
    </w:p>
    <w:p w:rsidR="002E2B74" w:rsidRDefault="002E2B74" w:rsidP="004905E3">
      <w:pPr>
        <w:pStyle w:val="Paragraphedeliste"/>
        <w:numPr>
          <w:ilvl w:val="0"/>
          <w:numId w:val="4"/>
        </w:numPr>
        <w:spacing w:before="240"/>
        <w:jc w:val="both"/>
      </w:pPr>
      <w:r>
        <w:t>De nouveaux inventeurs peuvent proposer des recettes de nouvelles potions. Giselle choisit ensuite si elle souhaite ajouter les propositions de potions au site ou non.</w:t>
      </w:r>
    </w:p>
    <w:p w:rsidR="002E2B74" w:rsidRDefault="002E2B74" w:rsidP="004905E3">
      <w:pPr>
        <w:spacing w:before="240"/>
        <w:jc w:val="both"/>
      </w:pPr>
      <w:r>
        <w:rPr>
          <w:noProof/>
          <w:lang w:val="en-US" w:eastAsia="en-US"/>
        </w:rPr>
        <w:drawing>
          <wp:anchor distT="0" distB="0" distL="114300" distR="114300" simplePos="0" relativeHeight="251671040" behindDoc="0" locked="0" layoutInCell="1" allowOverlap="1">
            <wp:simplePos x="0" y="0"/>
            <wp:positionH relativeFrom="margin">
              <wp:align>center</wp:align>
            </wp:positionH>
            <wp:positionV relativeFrom="paragraph">
              <wp:posOffset>313055</wp:posOffset>
            </wp:positionV>
            <wp:extent cx="6337935" cy="2994660"/>
            <wp:effectExtent l="0" t="0" r="5715" b="0"/>
            <wp:wrapTopAndBottom/>
            <wp:docPr id="1" name="Image 1" descr="C:\Users\lecom\AppData\Local\Microsoft\Windows\INetCache\Content.Word\Projet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com\AppData\Local\Microsoft\Windows\INetCache\Content.Word\Projet_BD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6" r="15629" b="45318"/>
                    <a:stretch/>
                  </pic:blipFill>
                  <pic:spPr bwMode="auto">
                    <a:xfrm>
                      <a:off x="0" y="0"/>
                      <a:ext cx="6337935" cy="299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Les acteurs externes sont représentés par des cercles à traits pointillés, les acteurs internes par des cercles à traits pleins et les flux par des flèches de l’émetteur vers le récepteur.</w:t>
      </w:r>
    </w:p>
    <w:p w:rsidR="00F7585D" w:rsidRDefault="00F7585D" w:rsidP="004905E3">
      <w:pPr>
        <w:pStyle w:val="Titre2"/>
        <w:numPr>
          <w:ilvl w:val="0"/>
          <w:numId w:val="2"/>
        </w:numPr>
        <w:jc w:val="both"/>
      </w:pPr>
      <w:bookmarkStart w:id="2" w:name="_Toc478567957"/>
      <w:r>
        <w:lastRenderedPageBreak/>
        <w:t>Besoins</w:t>
      </w:r>
      <w:bookmarkEnd w:id="2"/>
    </w:p>
    <w:p w:rsidR="00F7585D" w:rsidRDefault="00F7585D" w:rsidP="004905E3">
      <w:pPr>
        <w:spacing w:before="240"/>
        <w:jc w:val="both"/>
      </w:pPr>
      <w:r>
        <w:t>Un ami de Giselle, Miguel se charge de réaliser le site web. Ce projet consistera donc en la création d’une base de données et des requêtes nécessaires au bon fonctionnement de ce site.</w:t>
      </w:r>
    </w:p>
    <w:p w:rsidR="004905E3" w:rsidRDefault="004905E3" w:rsidP="004905E3">
      <w:pPr>
        <w:spacing w:before="240"/>
        <w:jc w:val="both"/>
      </w:pPr>
      <w:r>
        <w:t>Giselle souhaite surveiller de manière consciencieuse la fraîcheur de chaque ingrédient. En effet, la fraîcheur d’un ingrédient peut avoir un effet sur la qualité d’une potion. Elle souhaite également que les ingrédients qui ne sont plus frais soient automatiquement supprimés de la base de données. De plus les clients peuvent préciser la fraîcheur souhaitée des ingrédients qu’ils commandent (un même ingrédient peut être présent deux fois dans une commande mais avec des fraîcheurs différentes).</w:t>
      </w:r>
    </w:p>
    <w:p w:rsidR="004905E3" w:rsidRDefault="004905E3" w:rsidP="004905E3">
      <w:pPr>
        <w:spacing w:before="240"/>
        <w:jc w:val="both"/>
      </w:pPr>
      <w:r>
        <w:t>Les clients, lorsqu’ils commandent des potions, doivent choisir dans quel récipient celle-ci sera contenu (fioles, pots…). Le prix variera en fonction du type de récipient.</w:t>
      </w:r>
    </w:p>
    <w:p w:rsidR="00866E81" w:rsidRDefault="00866E81" w:rsidP="004905E3">
      <w:pPr>
        <w:spacing w:before="240"/>
        <w:jc w:val="both"/>
      </w:pPr>
      <w:r>
        <w:t>Il faudra préparer un certain nombre de requêtes en langage SQL pour extraire de la base de données des informations clés pour la sorcière.</w:t>
      </w:r>
    </w:p>
    <w:p w:rsidR="004905E3" w:rsidRDefault="00866E81" w:rsidP="004905E3">
      <w:pPr>
        <w:spacing w:before="240"/>
        <w:jc w:val="both"/>
      </w:pPr>
      <w:r>
        <w:t>G</w:t>
      </w:r>
      <w:r w:rsidR="004905E3">
        <w:t>iselle veut mettre en place un système de proposition de recettes. Les clients pourront proposer de nouvelles recettes et Giselle choisira si elle décide de les intégrer ou non dans son catalogue.</w:t>
      </w:r>
    </w:p>
    <w:p w:rsidR="004905E3" w:rsidRDefault="00866E81" w:rsidP="004905E3">
      <w:pPr>
        <w:spacing w:before="240"/>
        <w:jc w:val="both"/>
      </w:pPr>
      <w:r>
        <w:t>Le dernier point important pour la base de données de Giselle est que celle-ci doit être sauvegardée. Ainsi, elle pourra être facilement restaurer en cas d’éventuel problèmes ou de migration.</w:t>
      </w:r>
    </w:p>
    <w:p w:rsidR="00866E81" w:rsidRDefault="00866E81" w:rsidP="004905E3">
      <w:pPr>
        <w:spacing w:before="240"/>
        <w:jc w:val="both"/>
      </w:pPr>
      <w:bookmarkStart w:id="3" w:name="_GoBack"/>
      <w:bookmarkEnd w:id="3"/>
    </w:p>
    <w:p w:rsidR="009629F8" w:rsidRPr="00F7585D" w:rsidRDefault="004905E3" w:rsidP="004905E3">
      <w:pPr>
        <w:spacing w:before="240"/>
        <w:jc w:val="both"/>
      </w:pPr>
      <w:r>
        <w:t xml:space="preserve"> </w:t>
      </w:r>
    </w:p>
    <w:sectPr w:rsidR="009629F8" w:rsidRPr="00F7585D" w:rsidSect="00E77823">
      <w:footerReference w:type="default" r:id="rId11"/>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EC5" w:rsidRDefault="00720EC5" w:rsidP="006651C9">
      <w:r>
        <w:separator/>
      </w:r>
    </w:p>
  </w:endnote>
  <w:endnote w:type="continuationSeparator" w:id="0">
    <w:p w:rsidR="00720EC5" w:rsidRDefault="00720EC5"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52730"/>
      <w:docPartObj>
        <w:docPartGallery w:val="Page Numbers (Bottom of Page)"/>
        <w:docPartUnique/>
      </w:docPartObj>
    </w:sdtPr>
    <w:sdtEndPr/>
    <w:sdtContent>
      <w:p w:rsidR="00A57B23" w:rsidRDefault="00E77823">
        <w:pPr>
          <w:pStyle w:val="Pieddepage"/>
        </w:pPr>
        <w:r>
          <w:rPr>
            <w:noProof/>
            <w:lang w:val="en-US"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7823" w:rsidRDefault="00E77823">
                                <w:pPr>
                                  <w:jc w:val="center"/>
                                </w:pPr>
                                <w:r>
                                  <w:fldChar w:fldCharType="begin"/>
                                </w:r>
                                <w:r>
                                  <w:instrText>PAGE    \* MERGEFORMAT</w:instrText>
                                </w:r>
                                <w:r>
                                  <w:fldChar w:fldCharType="separate"/>
                                </w:r>
                                <w:r w:rsidR="00866E81" w:rsidRPr="00866E81">
                                  <w:rPr>
                                    <w:noProof/>
                                    <w:color w:val="8C8C8C" w:themeColor="background1" w:themeShade="8C"/>
                                  </w:rPr>
                                  <w:t>3</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5"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pCOQ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kY1aQjkEAAAJ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77823" w:rsidRDefault="00E77823">
                          <w:pPr>
                            <w:jc w:val="center"/>
                          </w:pPr>
                          <w:r>
                            <w:fldChar w:fldCharType="begin"/>
                          </w:r>
                          <w:r>
                            <w:instrText>PAGE    \* MERGEFORMAT</w:instrText>
                          </w:r>
                          <w:r>
                            <w:fldChar w:fldCharType="separate"/>
                          </w:r>
                          <w:r w:rsidR="00866E81" w:rsidRPr="00866E81">
                            <w:rPr>
                              <w:noProof/>
                              <w:color w:val="8C8C8C" w:themeColor="background1" w:themeShade="8C"/>
                            </w:rPr>
                            <w:t>3</w:t>
                          </w:r>
                          <w:r>
                            <w:rPr>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EC5" w:rsidRDefault="00720EC5" w:rsidP="006651C9">
      <w:r>
        <w:separator/>
      </w:r>
    </w:p>
  </w:footnote>
  <w:footnote w:type="continuationSeparator" w:id="0">
    <w:p w:rsidR="00720EC5" w:rsidRDefault="00720EC5" w:rsidP="00665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C24AF"/>
    <w:multiLevelType w:val="hybridMultilevel"/>
    <w:tmpl w:val="19C879FC"/>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B20A6"/>
    <w:multiLevelType w:val="hybridMultilevel"/>
    <w:tmpl w:val="E5A44E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B6E5F"/>
    <w:multiLevelType w:val="hybridMultilevel"/>
    <w:tmpl w:val="16A41692"/>
    <w:lvl w:ilvl="0" w:tplc="9FA4F564">
      <w:start w:val="1"/>
      <w:numFmt w:val="bullet"/>
      <w:lvlText w:val=""/>
      <w:lvlJc w:val="left"/>
      <w:pPr>
        <w:ind w:left="720" w:hanging="360"/>
      </w:pPr>
      <w:rPr>
        <w:rFonts w:ascii="Symbol" w:hAnsi="Symbol" w:hint="default"/>
        <w:color w:val="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167868"/>
    <w:multiLevelType w:val="hybridMultilevel"/>
    <w:tmpl w:val="45C89F0A"/>
    <w:lvl w:ilvl="0" w:tplc="BDB09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823"/>
    <w:rsid w:val="000326C5"/>
    <w:rsid w:val="000861DC"/>
    <w:rsid w:val="00154F18"/>
    <w:rsid w:val="001730CA"/>
    <w:rsid w:val="001A02BE"/>
    <w:rsid w:val="00202362"/>
    <w:rsid w:val="002534DD"/>
    <w:rsid w:val="00255463"/>
    <w:rsid w:val="002A724D"/>
    <w:rsid w:val="002E2B74"/>
    <w:rsid w:val="002F4FD5"/>
    <w:rsid w:val="00324579"/>
    <w:rsid w:val="00364ADF"/>
    <w:rsid w:val="003874D9"/>
    <w:rsid w:val="003B4721"/>
    <w:rsid w:val="003B5121"/>
    <w:rsid w:val="003D6FCC"/>
    <w:rsid w:val="00463284"/>
    <w:rsid w:val="00472FC1"/>
    <w:rsid w:val="004905E3"/>
    <w:rsid w:val="004A6277"/>
    <w:rsid w:val="00515EF9"/>
    <w:rsid w:val="00526DD1"/>
    <w:rsid w:val="00552A23"/>
    <w:rsid w:val="0058332A"/>
    <w:rsid w:val="006651C9"/>
    <w:rsid w:val="006B445E"/>
    <w:rsid w:val="007113F3"/>
    <w:rsid w:val="00720EC5"/>
    <w:rsid w:val="00726528"/>
    <w:rsid w:val="00751C26"/>
    <w:rsid w:val="007975A2"/>
    <w:rsid w:val="00807216"/>
    <w:rsid w:val="00866E81"/>
    <w:rsid w:val="0087101A"/>
    <w:rsid w:val="008915FD"/>
    <w:rsid w:val="00901EB1"/>
    <w:rsid w:val="00907377"/>
    <w:rsid w:val="009629F8"/>
    <w:rsid w:val="009A6D3D"/>
    <w:rsid w:val="00A57B23"/>
    <w:rsid w:val="00AA04D5"/>
    <w:rsid w:val="00AC0341"/>
    <w:rsid w:val="00AD688D"/>
    <w:rsid w:val="00AE13C3"/>
    <w:rsid w:val="00AF7742"/>
    <w:rsid w:val="00B3766B"/>
    <w:rsid w:val="00B859F6"/>
    <w:rsid w:val="00B87D29"/>
    <w:rsid w:val="00B95C66"/>
    <w:rsid w:val="00BD6711"/>
    <w:rsid w:val="00BF0E26"/>
    <w:rsid w:val="00C57FC3"/>
    <w:rsid w:val="00D33D2A"/>
    <w:rsid w:val="00D86F3D"/>
    <w:rsid w:val="00D90008"/>
    <w:rsid w:val="00D97D16"/>
    <w:rsid w:val="00DE4713"/>
    <w:rsid w:val="00E5405E"/>
    <w:rsid w:val="00E77823"/>
    <w:rsid w:val="00F40A20"/>
    <w:rsid w:val="00F7585D"/>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6EC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585D"/>
    <w:rPr>
      <w:rFonts w:asciiTheme="majorHAnsi" w:hAnsiTheme="majorHAnsi"/>
    </w:rPr>
  </w:style>
  <w:style w:type="paragraph" w:styleId="Titre1">
    <w:name w:val="heading 1"/>
    <w:basedOn w:val="Normal"/>
    <w:next w:val="Normal"/>
    <w:link w:val="Titre1Car"/>
    <w:uiPriority w:val="9"/>
    <w:qFormat/>
    <w:rsid w:val="00E77823"/>
    <w:pPr>
      <w:keepNext/>
      <w:keepLines/>
      <w:spacing w:before="240"/>
      <w:outlineLvl w:val="0"/>
    </w:pPr>
    <w:rPr>
      <w:rFonts w:eastAsiaTheme="majorEastAsia" w:cstheme="majorBidi"/>
      <w:color w:val="365F91" w:themeColor="accent1" w:themeShade="BF"/>
      <w:sz w:val="32"/>
      <w:szCs w:val="32"/>
    </w:rPr>
  </w:style>
  <w:style w:type="paragraph" w:styleId="Titre2">
    <w:name w:val="heading 2"/>
    <w:basedOn w:val="Normal"/>
    <w:next w:val="Normal"/>
    <w:link w:val="Titre2Car"/>
    <w:uiPriority w:val="9"/>
    <w:unhideWhenUsed/>
    <w:qFormat/>
    <w:rsid w:val="00F7585D"/>
    <w:pPr>
      <w:keepNext/>
      <w:keepLines/>
      <w:spacing w:before="40"/>
      <w:outlineLvl w:val="1"/>
    </w:pPr>
    <w:rPr>
      <w:rFonts w:eastAsiaTheme="majorEastAsia" w:cstheme="majorBidi"/>
      <w:color w:val="365F9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77823"/>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E77823"/>
    <w:pPr>
      <w:spacing w:line="259" w:lineRule="auto"/>
      <w:outlineLvl w:val="9"/>
    </w:pPr>
    <w:rPr>
      <w:lang w:val="en-US" w:eastAsia="en-US"/>
    </w:rPr>
  </w:style>
  <w:style w:type="character" w:customStyle="1" w:styleId="Titre2Car">
    <w:name w:val="Titre 2 Car"/>
    <w:basedOn w:val="Policepardfaut"/>
    <w:link w:val="Titre2"/>
    <w:uiPriority w:val="9"/>
    <w:rsid w:val="00F7585D"/>
    <w:rPr>
      <w:rFonts w:asciiTheme="majorHAnsi" w:eastAsiaTheme="majorEastAsia" w:hAnsiTheme="majorHAnsi" w:cstheme="majorBidi"/>
      <w:color w:val="365F91" w:themeColor="accent1" w:themeShade="BF"/>
      <w:sz w:val="26"/>
      <w:szCs w:val="26"/>
    </w:rPr>
  </w:style>
  <w:style w:type="paragraph" w:styleId="Paragraphedeliste">
    <w:name w:val="List Paragraph"/>
    <w:basedOn w:val="Normal"/>
    <w:uiPriority w:val="34"/>
    <w:qFormat/>
    <w:rsid w:val="00F7585D"/>
    <w:pPr>
      <w:ind w:left="720"/>
      <w:contextualSpacing/>
    </w:pPr>
  </w:style>
  <w:style w:type="paragraph" w:styleId="TM1">
    <w:name w:val="toc 1"/>
    <w:basedOn w:val="Normal"/>
    <w:next w:val="Normal"/>
    <w:autoRedefine/>
    <w:uiPriority w:val="39"/>
    <w:unhideWhenUsed/>
    <w:rsid w:val="009629F8"/>
    <w:pPr>
      <w:spacing w:after="100"/>
    </w:pPr>
  </w:style>
  <w:style w:type="paragraph" w:styleId="TM2">
    <w:name w:val="toc 2"/>
    <w:basedOn w:val="Normal"/>
    <w:next w:val="Normal"/>
    <w:autoRedefine/>
    <w:uiPriority w:val="39"/>
    <w:unhideWhenUsed/>
    <w:rsid w:val="009629F8"/>
    <w:pPr>
      <w:spacing w:after="100"/>
      <w:ind w:left="240"/>
    </w:pPr>
  </w:style>
  <w:style w:type="character" w:styleId="Lienhypertexte">
    <w:name w:val="Hyperlink"/>
    <w:basedOn w:val="Policepardfaut"/>
    <w:uiPriority w:val="99"/>
    <w:unhideWhenUsed/>
    <w:rsid w:val="009629F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com\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92DC3849-87FD-4F72-B557-C8FA99994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4</Pages>
  <Words>457</Words>
  <Characters>2611</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2017-03-29T12:03:00Z</dcterms:created>
  <dcterms:modified xsi:type="dcterms:W3CDTF">2017-03-29T15:31:00Z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