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98649" w14:textId="16AFF205" w:rsidR="6C14BE7B" w:rsidRDefault="6C14BE7B" w:rsidP="008005DC">
      <w:pPr>
        <w:pStyle w:val="Titre1"/>
        <w:jc w:val="center"/>
      </w:pPr>
      <w:r>
        <w:t xml:space="preserve">Compte rendu besoins </w:t>
      </w:r>
      <w:r w:rsidR="00C7597A">
        <w:t>utilisateurs</w:t>
      </w:r>
      <w:r w:rsidR="008005DC">
        <w:t xml:space="preserve"> </w:t>
      </w:r>
      <w:r w:rsidR="008005DC">
        <w:br/>
        <w:t>(Bureau des Relations Internationales)</w:t>
      </w:r>
    </w:p>
    <w:p w14:paraId="1D0E92A7" w14:textId="77777777" w:rsidR="00192E1D" w:rsidRDefault="00192E1D" w:rsidP="00192E1D"/>
    <w:p w14:paraId="30290CCD" w14:textId="77777777" w:rsidR="007464B0" w:rsidRPr="00192E1D" w:rsidRDefault="007464B0" w:rsidP="00192E1D"/>
    <w:p w14:paraId="072F2EFE" w14:textId="0DAF8535" w:rsidR="004A518F" w:rsidRPr="007464B0" w:rsidRDefault="00B570F9" w:rsidP="001960FC">
      <w:pPr>
        <w:jc w:val="both"/>
        <w:rPr>
          <w:rFonts w:ascii="Calibri" w:eastAsia="Calibri" w:hAnsi="Calibri" w:cs="Calibri"/>
        </w:rPr>
      </w:pPr>
      <w:r w:rsidRPr="007464B0">
        <w:rPr>
          <w:rFonts w:ascii="Calibri" w:eastAsia="Calibri" w:hAnsi="Calibri" w:cs="Calibri"/>
        </w:rPr>
        <w:t xml:space="preserve">De notre présentation des premières maquettes lors de la soutenance se sont </w:t>
      </w:r>
      <w:r w:rsidR="6ADA962D" w:rsidRPr="007464B0">
        <w:rPr>
          <w:rFonts w:ascii="Calibri" w:eastAsia="Calibri" w:hAnsi="Calibri" w:cs="Calibri"/>
        </w:rPr>
        <w:t>dégagées</w:t>
      </w:r>
      <w:r w:rsidRPr="007464B0">
        <w:rPr>
          <w:rFonts w:ascii="Calibri" w:eastAsia="Calibri" w:hAnsi="Calibri" w:cs="Calibri"/>
        </w:rPr>
        <w:t xml:space="preserve"> </w:t>
      </w:r>
      <w:r w:rsidR="00EA5763" w:rsidRPr="007464B0">
        <w:rPr>
          <w:rFonts w:ascii="Calibri" w:eastAsia="Calibri" w:hAnsi="Calibri" w:cs="Calibri"/>
        </w:rPr>
        <w:t xml:space="preserve">plusieurs </w:t>
      </w:r>
      <w:r w:rsidR="00B131F4" w:rsidRPr="007464B0">
        <w:rPr>
          <w:rFonts w:ascii="Calibri" w:eastAsia="Calibri" w:hAnsi="Calibri" w:cs="Calibri"/>
        </w:rPr>
        <w:t xml:space="preserve">remarques </w:t>
      </w:r>
      <w:r w:rsidR="00F863E6" w:rsidRPr="007464B0">
        <w:rPr>
          <w:rFonts w:ascii="Calibri" w:eastAsia="Calibri" w:hAnsi="Calibri" w:cs="Calibri"/>
        </w:rPr>
        <w:t>émises par le client.</w:t>
      </w:r>
      <w:r w:rsidR="4DCE301A" w:rsidRPr="007464B0">
        <w:rPr>
          <w:rFonts w:ascii="Calibri" w:eastAsia="Calibri" w:hAnsi="Calibri" w:cs="Calibri"/>
        </w:rPr>
        <w:t xml:space="preserve"> </w:t>
      </w:r>
    </w:p>
    <w:p w14:paraId="5C3A2499" w14:textId="71A4D7E4" w:rsidR="00E61848" w:rsidRPr="007464B0" w:rsidRDefault="00E61848" w:rsidP="001960FC">
      <w:pPr>
        <w:jc w:val="both"/>
        <w:rPr>
          <w:rFonts w:ascii="Calibri" w:eastAsia="Calibri" w:hAnsi="Calibri" w:cs="Calibri"/>
        </w:rPr>
      </w:pPr>
      <w:r w:rsidRPr="007464B0">
        <w:rPr>
          <w:rFonts w:ascii="Calibri" w:eastAsia="Calibri" w:hAnsi="Calibri" w:cs="Calibri"/>
        </w:rPr>
        <w:t xml:space="preserve">Pour rappel, </w:t>
      </w:r>
      <w:r w:rsidR="00671310" w:rsidRPr="007464B0">
        <w:rPr>
          <w:rFonts w:ascii="Calibri" w:eastAsia="Calibri" w:hAnsi="Calibri" w:cs="Calibri"/>
        </w:rPr>
        <w:t xml:space="preserve">les deux besoins que nous avons choisis sont </w:t>
      </w:r>
      <w:r w:rsidR="00ED0CEC" w:rsidRPr="007464B0">
        <w:rPr>
          <w:rFonts w:ascii="Calibri" w:eastAsia="Calibri" w:hAnsi="Calibri" w:cs="Calibri"/>
        </w:rPr>
        <w:t>les suivants :</w:t>
      </w:r>
      <w:r w:rsidRPr="007464B0">
        <w:rPr>
          <w:rFonts w:ascii="Calibri" w:eastAsia="Calibri" w:hAnsi="Calibri" w:cs="Calibri"/>
        </w:rPr>
        <w:t xml:space="preserve"> </w:t>
      </w:r>
    </w:p>
    <w:p w14:paraId="0D31012E" w14:textId="2BC5B47B" w:rsidR="00ED0CEC" w:rsidRPr="008D3895" w:rsidRDefault="00ED0CEC" w:rsidP="007464B0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Calibri" w:eastAsia="Calibri" w:hAnsi="Calibri" w:cs="Calibri"/>
          <w:i/>
          <w:sz w:val="22"/>
        </w:rPr>
      </w:pPr>
      <w:r w:rsidRPr="008D3895">
        <w:rPr>
          <w:rFonts w:ascii="Calibri" w:eastAsia="Calibri" w:hAnsi="Calibri" w:cs="Calibri"/>
          <w:i/>
          <w:sz w:val="22"/>
        </w:rPr>
        <w:t>Faciliter la saisie des candidatures en ligne pour générer une base de données permettant la mise en forme des données sous forme de dossier</w:t>
      </w:r>
      <w:r w:rsidR="00F24F10" w:rsidRPr="008D3895">
        <w:rPr>
          <w:rFonts w:ascii="Calibri" w:eastAsia="Calibri" w:hAnsi="Calibri" w:cs="Calibri"/>
          <w:i/>
          <w:sz w:val="22"/>
        </w:rPr>
        <w:t>.</w:t>
      </w:r>
    </w:p>
    <w:p w14:paraId="1838D9E7" w14:textId="5AA9AE2B" w:rsidR="00ED0CEC" w:rsidRPr="008D3895" w:rsidRDefault="00ED0CEC" w:rsidP="007464B0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Calibri" w:eastAsia="Calibri" w:hAnsi="Calibri" w:cs="Calibri"/>
          <w:i/>
          <w:sz w:val="22"/>
        </w:rPr>
      </w:pPr>
      <w:r w:rsidRPr="008D3895">
        <w:rPr>
          <w:rFonts w:ascii="Calibri" w:eastAsia="Calibri" w:hAnsi="Calibri" w:cs="Calibri"/>
          <w:i/>
          <w:sz w:val="22"/>
        </w:rPr>
        <w:t>Gérer la remise de dossier (délais courts et masse d'étudiants) par des prises de rendez-vous</w:t>
      </w:r>
      <w:r w:rsidR="00F24F10" w:rsidRPr="008D3895">
        <w:rPr>
          <w:rFonts w:ascii="Calibri" w:eastAsia="Calibri" w:hAnsi="Calibri" w:cs="Calibri"/>
          <w:i/>
          <w:sz w:val="22"/>
        </w:rPr>
        <w:t>.</w:t>
      </w:r>
    </w:p>
    <w:p w14:paraId="37A5F866" w14:textId="77777777" w:rsidR="00ED0CEC" w:rsidRDefault="00ED0CEC" w:rsidP="00ED0CEC">
      <w:pPr>
        <w:pStyle w:val="Paragraphedeliste"/>
        <w:ind w:left="0"/>
        <w:jc w:val="both"/>
      </w:pPr>
    </w:p>
    <w:p w14:paraId="7D56840A" w14:textId="43420EA0" w:rsidR="000978B1" w:rsidRDefault="007464B0" w:rsidP="00B131F4">
      <w:pPr>
        <w:pStyle w:val="Titre2"/>
        <w:jc w:val="both"/>
      </w:pPr>
      <w:r>
        <w:t>Gestion des c</w:t>
      </w:r>
      <w:r w:rsidR="002C2867">
        <w:t>andidats</w:t>
      </w:r>
    </w:p>
    <w:p w14:paraId="32BBF6FF" w14:textId="77777777" w:rsidR="00753F45" w:rsidRDefault="6530FA0C" w:rsidP="00B131F4">
      <w:pPr>
        <w:jc w:val="both"/>
        <w:rPr>
          <w:rFonts w:ascii="Calibri" w:eastAsia="Calibri" w:hAnsi="Calibri" w:cs="Calibri"/>
        </w:rPr>
      </w:pPr>
      <w:r w:rsidRPr="6530FA0C">
        <w:rPr>
          <w:rFonts w:ascii="Calibri" w:eastAsia="Calibri" w:hAnsi="Calibri" w:cs="Calibri"/>
        </w:rPr>
        <w:t xml:space="preserve">Il ressort de la </w:t>
      </w:r>
      <w:r w:rsidR="679A7691" w:rsidRPr="679A7691">
        <w:rPr>
          <w:rFonts w:ascii="Calibri" w:eastAsia="Calibri" w:hAnsi="Calibri" w:cs="Calibri"/>
        </w:rPr>
        <w:t xml:space="preserve">soutenance </w:t>
      </w:r>
      <w:r w:rsidR="00C044BD">
        <w:rPr>
          <w:rFonts w:ascii="Calibri" w:eastAsia="Calibri" w:hAnsi="Calibri" w:cs="Calibri"/>
        </w:rPr>
        <w:t xml:space="preserve">que </w:t>
      </w:r>
      <w:r w:rsidR="007464B0">
        <w:rPr>
          <w:rFonts w:ascii="Calibri" w:eastAsia="Calibri" w:hAnsi="Calibri" w:cs="Calibri"/>
        </w:rPr>
        <w:t xml:space="preserve">nous </w:t>
      </w:r>
      <w:r w:rsidR="00047CAE">
        <w:rPr>
          <w:rFonts w:ascii="Calibri" w:eastAsia="Calibri" w:hAnsi="Calibri" w:cs="Calibri"/>
        </w:rPr>
        <w:t>devr</w:t>
      </w:r>
      <w:r w:rsidR="007464B0">
        <w:rPr>
          <w:rFonts w:ascii="Calibri" w:eastAsia="Calibri" w:hAnsi="Calibri" w:cs="Calibri"/>
        </w:rPr>
        <w:t>i</w:t>
      </w:r>
      <w:r w:rsidR="00047CAE">
        <w:rPr>
          <w:rFonts w:ascii="Calibri" w:eastAsia="Calibri" w:hAnsi="Calibri" w:cs="Calibri"/>
        </w:rPr>
        <w:t>on</w:t>
      </w:r>
      <w:r w:rsidR="007464B0">
        <w:rPr>
          <w:rFonts w:ascii="Calibri" w:eastAsia="Calibri" w:hAnsi="Calibri" w:cs="Calibri"/>
        </w:rPr>
        <w:t>s</w:t>
      </w:r>
      <w:r w:rsidR="00A93403">
        <w:rPr>
          <w:rFonts w:ascii="Calibri" w:eastAsia="Calibri" w:hAnsi="Calibri" w:cs="Calibri"/>
        </w:rPr>
        <w:t xml:space="preserve"> </w:t>
      </w:r>
      <w:r w:rsidR="006A746C">
        <w:rPr>
          <w:rFonts w:ascii="Calibri" w:eastAsia="Calibri" w:hAnsi="Calibri" w:cs="Calibri"/>
        </w:rPr>
        <w:t xml:space="preserve">principalement </w:t>
      </w:r>
      <w:r w:rsidR="00047CAE">
        <w:rPr>
          <w:rFonts w:ascii="Calibri" w:eastAsia="Calibri" w:hAnsi="Calibri" w:cs="Calibri"/>
        </w:rPr>
        <w:t>nous concentrer sur</w:t>
      </w:r>
      <w:r w:rsidR="006A746C">
        <w:rPr>
          <w:rFonts w:ascii="Calibri" w:eastAsia="Calibri" w:hAnsi="Calibri" w:cs="Calibri"/>
        </w:rPr>
        <w:t xml:space="preserve"> </w:t>
      </w:r>
      <w:r w:rsidR="003064C9">
        <w:rPr>
          <w:rFonts w:ascii="Calibri" w:eastAsia="Calibri" w:hAnsi="Calibri" w:cs="Calibri"/>
        </w:rPr>
        <w:t>les</w:t>
      </w:r>
      <w:r w:rsidR="006A746C">
        <w:rPr>
          <w:rFonts w:ascii="Calibri" w:eastAsia="Calibri" w:hAnsi="Calibri" w:cs="Calibri"/>
        </w:rPr>
        <w:t xml:space="preserve"> prise</w:t>
      </w:r>
      <w:r w:rsidR="00DD4195">
        <w:rPr>
          <w:rFonts w:ascii="Calibri" w:eastAsia="Calibri" w:hAnsi="Calibri" w:cs="Calibri"/>
        </w:rPr>
        <w:t>s</w:t>
      </w:r>
      <w:r w:rsidR="006A746C">
        <w:rPr>
          <w:rFonts w:ascii="Calibri" w:eastAsia="Calibri" w:hAnsi="Calibri" w:cs="Calibri"/>
        </w:rPr>
        <w:t xml:space="preserve"> de rendez-vous</w:t>
      </w:r>
      <w:r w:rsidR="00753F45">
        <w:rPr>
          <w:rFonts w:ascii="Calibri" w:eastAsia="Calibri" w:hAnsi="Calibri" w:cs="Calibri"/>
        </w:rPr>
        <w:t>.</w:t>
      </w:r>
      <w:r w:rsidR="006A746C">
        <w:rPr>
          <w:rFonts w:ascii="Calibri" w:eastAsia="Calibri" w:hAnsi="Calibri" w:cs="Calibri"/>
        </w:rPr>
        <w:t xml:space="preserve"> </w:t>
      </w:r>
      <w:r w:rsidR="00753F45">
        <w:rPr>
          <w:rFonts w:ascii="Calibri" w:eastAsia="Calibri" w:hAnsi="Calibri" w:cs="Calibri"/>
        </w:rPr>
        <w:t>A</w:t>
      </w:r>
      <w:r w:rsidR="0080674D">
        <w:rPr>
          <w:rFonts w:ascii="Calibri" w:eastAsia="Calibri" w:hAnsi="Calibri" w:cs="Calibri"/>
        </w:rPr>
        <w:t>insi la page des candidats ne sera que peu changée</w:t>
      </w:r>
      <w:r w:rsidR="00546D64">
        <w:rPr>
          <w:rFonts w:ascii="Calibri" w:eastAsia="Calibri" w:hAnsi="Calibri" w:cs="Calibri"/>
        </w:rPr>
        <w:t>.</w:t>
      </w:r>
      <w:r w:rsidR="001B5A9E">
        <w:rPr>
          <w:rFonts w:ascii="Calibri" w:eastAsia="Calibri" w:hAnsi="Calibri" w:cs="Calibri"/>
        </w:rPr>
        <w:t xml:space="preserve"> </w:t>
      </w:r>
    </w:p>
    <w:p w14:paraId="3E1308A4" w14:textId="2586E699" w:rsidR="00AA7430" w:rsidRDefault="008C63C6" w:rsidP="00B131F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nous a notamment </w:t>
      </w:r>
      <w:r w:rsidR="00892E03">
        <w:rPr>
          <w:rFonts w:ascii="Calibri" w:eastAsia="Calibri" w:hAnsi="Calibri" w:cs="Calibri"/>
        </w:rPr>
        <w:t>demand</w:t>
      </w:r>
      <w:r w:rsidR="00753F45">
        <w:rPr>
          <w:rFonts w:ascii="Calibri" w:eastAsia="Calibri" w:hAnsi="Calibri" w:cs="Calibri"/>
        </w:rPr>
        <w:t>é</w:t>
      </w:r>
      <w:r w:rsidR="00892E03">
        <w:rPr>
          <w:rFonts w:ascii="Calibri" w:eastAsia="Calibri" w:hAnsi="Calibri" w:cs="Calibri"/>
        </w:rPr>
        <w:t xml:space="preserve"> de supprimer le bouton « Modifier »</w:t>
      </w:r>
      <w:r w:rsidR="006F4A04">
        <w:rPr>
          <w:rFonts w:ascii="Calibri" w:eastAsia="Calibri" w:hAnsi="Calibri" w:cs="Calibri"/>
        </w:rPr>
        <w:t xml:space="preserve"> qui permet de modifier les candidatures</w:t>
      </w:r>
      <w:r w:rsidR="00892E03">
        <w:rPr>
          <w:rFonts w:ascii="Calibri" w:eastAsia="Calibri" w:hAnsi="Calibri" w:cs="Calibri"/>
        </w:rPr>
        <w:t xml:space="preserve"> </w:t>
      </w:r>
      <w:r w:rsidR="00DF57B5">
        <w:rPr>
          <w:rFonts w:ascii="Calibri" w:eastAsia="Calibri" w:hAnsi="Calibri" w:cs="Calibri"/>
        </w:rPr>
        <w:t>et</w:t>
      </w:r>
      <w:r w:rsidR="006F4A04">
        <w:rPr>
          <w:rFonts w:ascii="Calibri" w:eastAsia="Calibri" w:hAnsi="Calibri" w:cs="Calibri"/>
        </w:rPr>
        <w:t xml:space="preserve"> de</w:t>
      </w:r>
      <w:r w:rsidR="00DF57B5">
        <w:rPr>
          <w:rFonts w:ascii="Calibri" w:eastAsia="Calibri" w:hAnsi="Calibri" w:cs="Calibri"/>
        </w:rPr>
        <w:t xml:space="preserve"> le remplacer </w:t>
      </w:r>
      <w:r w:rsidR="006F4A04">
        <w:rPr>
          <w:rFonts w:ascii="Calibri" w:eastAsia="Calibri" w:hAnsi="Calibri" w:cs="Calibri"/>
        </w:rPr>
        <w:t>par un bouton</w:t>
      </w:r>
      <w:r w:rsidR="00DF57B5">
        <w:rPr>
          <w:rFonts w:ascii="Calibri" w:eastAsia="Calibri" w:hAnsi="Calibri" w:cs="Calibri"/>
        </w:rPr>
        <w:t xml:space="preserve"> « </w:t>
      </w:r>
      <w:r w:rsidR="002B06F7">
        <w:rPr>
          <w:rFonts w:ascii="Calibri" w:eastAsia="Calibri" w:hAnsi="Calibri" w:cs="Calibri"/>
        </w:rPr>
        <w:t>Annoter</w:t>
      </w:r>
      <w:r w:rsidR="00DF57B5">
        <w:rPr>
          <w:rFonts w:ascii="Calibri" w:eastAsia="Calibri" w:hAnsi="Calibri" w:cs="Calibri"/>
        </w:rPr>
        <w:t> »</w:t>
      </w:r>
      <w:r w:rsidR="00AA7430">
        <w:rPr>
          <w:rFonts w:ascii="Calibri" w:eastAsia="Calibri" w:hAnsi="Calibri" w:cs="Calibri"/>
        </w:rPr>
        <w:t>.</w:t>
      </w:r>
      <w:r w:rsidR="00DF57B5">
        <w:rPr>
          <w:rFonts w:ascii="Calibri" w:eastAsia="Calibri" w:hAnsi="Calibri" w:cs="Calibri"/>
        </w:rPr>
        <w:t xml:space="preserve"> </w:t>
      </w:r>
      <w:r w:rsidR="00AA7430">
        <w:rPr>
          <w:rFonts w:ascii="Calibri" w:eastAsia="Calibri" w:hAnsi="Calibri" w:cs="Calibri"/>
        </w:rPr>
        <w:t xml:space="preserve">Modifier une candidature n’est en effet pas </w:t>
      </w:r>
      <w:r w:rsidR="002B06F7">
        <w:rPr>
          <w:rFonts w:ascii="Calibri" w:eastAsia="Calibri" w:hAnsi="Calibri" w:cs="Calibri"/>
        </w:rPr>
        <w:t>vraiment pertinent</w:t>
      </w:r>
      <w:r w:rsidR="00A005F7">
        <w:rPr>
          <w:rFonts w:ascii="Calibri" w:eastAsia="Calibri" w:hAnsi="Calibri" w:cs="Calibri"/>
        </w:rPr>
        <w:t xml:space="preserve"> al</w:t>
      </w:r>
      <w:r w:rsidR="002B06F7">
        <w:rPr>
          <w:rFonts w:ascii="Calibri" w:eastAsia="Calibri" w:hAnsi="Calibri" w:cs="Calibri"/>
        </w:rPr>
        <w:t>ors que l’ajout d’annotations</w:t>
      </w:r>
      <w:r w:rsidR="00A005F7">
        <w:rPr>
          <w:rFonts w:ascii="Calibri" w:eastAsia="Calibri" w:hAnsi="Calibri" w:cs="Calibri"/>
        </w:rPr>
        <w:t xml:space="preserve"> visibles seulement par les membres du bureau</w:t>
      </w:r>
      <w:r w:rsidR="002B06F7">
        <w:rPr>
          <w:rFonts w:ascii="Calibri" w:eastAsia="Calibri" w:hAnsi="Calibri" w:cs="Calibri"/>
        </w:rPr>
        <w:t xml:space="preserve"> </w:t>
      </w:r>
      <w:r w:rsidR="00AF4F6A">
        <w:rPr>
          <w:rFonts w:ascii="Calibri" w:eastAsia="Calibri" w:hAnsi="Calibri" w:cs="Calibri"/>
        </w:rPr>
        <w:t>fait plus de sens.</w:t>
      </w:r>
    </w:p>
    <w:p w14:paraId="3807569B" w14:textId="39DB8FB8" w:rsidR="002C2867" w:rsidRDefault="008D3895" w:rsidP="00B131F4">
      <w:pPr>
        <w:jc w:val="both"/>
      </w:pPr>
      <w:r>
        <w:rPr>
          <w:rFonts w:ascii="Calibri" w:eastAsia="Calibri" w:hAnsi="Calibri" w:cs="Calibri"/>
        </w:rPr>
        <w:t>En</w:t>
      </w:r>
      <w:r w:rsidR="00630A13">
        <w:rPr>
          <w:rFonts w:ascii="Calibri" w:eastAsia="Calibri" w:hAnsi="Calibri" w:cs="Calibri"/>
        </w:rPr>
        <w:t xml:space="preserve"> plus de ce bouton, il nous a </w:t>
      </w:r>
      <w:r w:rsidR="004A7560">
        <w:rPr>
          <w:rFonts w:ascii="Calibri" w:eastAsia="Calibri" w:hAnsi="Calibri" w:cs="Calibri"/>
        </w:rPr>
        <w:t>aussi été demandé d’ajouter un bouton « Valider » qui permettrait de signaler que la candidature est validée par le bureau</w:t>
      </w:r>
      <w:r>
        <w:rPr>
          <w:rFonts w:ascii="Calibri" w:eastAsia="Calibri" w:hAnsi="Calibri" w:cs="Calibri"/>
        </w:rPr>
        <w:t xml:space="preserve"> et qu’il n’est plus nécessaire de la relire</w:t>
      </w:r>
      <w:r w:rsidR="004A7560">
        <w:rPr>
          <w:rFonts w:ascii="Calibri" w:eastAsia="Calibri" w:hAnsi="Calibri" w:cs="Calibri"/>
        </w:rPr>
        <w:t>.</w:t>
      </w:r>
    </w:p>
    <w:p w14:paraId="61ECED89" w14:textId="77777777" w:rsidR="004A7560" w:rsidRDefault="004A7560" w:rsidP="00B131F4">
      <w:pPr>
        <w:jc w:val="both"/>
      </w:pPr>
    </w:p>
    <w:p w14:paraId="2CD303BE" w14:textId="709278B8" w:rsidR="00E92E2D" w:rsidRDefault="00376F00" w:rsidP="00F1641A">
      <w:pPr>
        <w:pStyle w:val="Titre2"/>
        <w:jc w:val="both"/>
      </w:pPr>
      <w:r>
        <w:t>Prise de r</w:t>
      </w:r>
      <w:r w:rsidR="00113813">
        <w:t>endez-vous</w:t>
      </w:r>
    </w:p>
    <w:p w14:paraId="2C2CFD61" w14:textId="199E9012" w:rsidR="004A01E6" w:rsidRDefault="00414059" w:rsidP="00434599">
      <w:pPr>
        <w:jc w:val="both"/>
      </w:pPr>
      <w:r>
        <w:t xml:space="preserve">La manière dont </w:t>
      </w:r>
      <w:r w:rsidR="002A12C1">
        <w:t>ont</w:t>
      </w:r>
      <w:r>
        <w:t xml:space="preserve"> été conçu</w:t>
      </w:r>
      <w:r w:rsidR="002A12C1">
        <w:t>es</w:t>
      </w:r>
      <w:r>
        <w:t xml:space="preserve"> les prises de rendez-vous</w:t>
      </w:r>
      <w:r w:rsidR="002A12C1">
        <w:t xml:space="preserve"> </w:t>
      </w:r>
      <w:r w:rsidR="00196F71">
        <w:t>était globalement satisfaisante</w:t>
      </w:r>
      <w:r w:rsidR="00597A66">
        <w:t xml:space="preserve">. </w:t>
      </w:r>
      <w:r w:rsidR="00C83BA5">
        <w:t>L</w:t>
      </w:r>
      <w:r w:rsidR="00D74D46">
        <w:t>a possibilité d</w:t>
      </w:r>
      <w:r w:rsidR="00C342E8">
        <w:t xml:space="preserve">’être redirigé </w:t>
      </w:r>
      <w:r w:rsidR="0027789E">
        <w:t>vers les candidatures de l’étudiant ayant pris rendez-vous a </w:t>
      </w:r>
      <w:r w:rsidR="00285AD2">
        <w:t>été bien accueillie</w:t>
      </w:r>
      <w:r w:rsidR="002915BE">
        <w:t xml:space="preserve"> puisqu’elle</w:t>
      </w:r>
      <w:r w:rsidR="006A0D44">
        <w:t xml:space="preserve"> permet de vérifier directement ce que l’étudiant a mis dans sa</w:t>
      </w:r>
      <w:r w:rsidR="008D3895">
        <w:t xml:space="preserve"> (ses)</w:t>
      </w:r>
      <w:r w:rsidR="006A0D44">
        <w:t xml:space="preserve"> candidature</w:t>
      </w:r>
      <w:r w:rsidR="008D3895">
        <w:t>(s)</w:t>
      </w:r>
      <w:r w:rsidR="006A0D44">
        <w:t>.</w:t>
      </w:r>
    </w:p>
    <w:p w14:paraId="54D2C326" w14:textId="0551BF85" w:rsidR="00FC6300" w:rsidRDefault="00434599" w:rsidP="00434599">
      <w:pPr>
        <w:jc w:val="both"/>
      </w:pPr>
      <w:r>
        <w:t xml:space="preserve">Cependant, </w:t>
      </w:r>
      <w:r w:rsidR="00CC77C2">
        <w:t xml:space="preserve">comme nous allons le </w:t>
      </w:r>
      <w:r w:rsidR="00C1428F">
        <w:t xml:space="preserve">voir, </w:t>
      </w:r>
      <w:r>
        <w:t>la maquette</w:t>
      </w:r>
      <w:r w:rsidR="00DA1061">
        <w:t xml:space="preserve"> présentée</w:t>
      </w:r>
      <w:r>
        <w:t xml:space="preserve"> a soulevé </w:t>
      </w:r>
      <w:r w:rsidR="00DA1061">
        <w:t xml:space="preserve">certaines problématiques </w:t>
      </w:r>
      <w:r w:rsidR="00CC77C2">
        <w:t>auxquelles il va falloir trouver des solutions adéquates.</w:t>
      </w:r>
    </w:p>
    <w:p w14:paraId="47B17248" w14:textId="7BED08CE" w:rsidR="00321310" w:rsidRDefault="00561716" w:rsidP="00434599">
      <w:pPr>
        <w:jc w:val="both"/>
      </w:pPr>
      <w:r>
        <w:t xml:space="preserve">Ainsi, </w:t>
      </w:r>
      <w:r w:rsidR="009E0489">
        <w:t xml:space="preserve">le fait d’accepter ou non un rendez-vous </w:t>
      </w:r>
      <w:r w:rsidR="00160A08">
        <w:t xml:space="preserve">posait </w:t>
      </w:r>
      <w:r w:rsidR="00E22D22">
        <w:t>des</w:t>
      </w:r>
      <w:r w:rsidR="00160A08">
        <w:t xml:space="preserve"> question</w:t>
      </w:r>
      <w:r w:rsidR="00E22D22">
        <w:t>s</w:t>
      </w:r>
      <w:r w:rsidR="00160A08">
        <w:t xml:space="preserve"> </w:t>
      </w:r>
      <w:r w:rsidR="0018545D">
        <w:t>importantes :</w:t>
      </w:r>
      <w:r w:rsidR="00160A08">
        <w:t xml:space="preserve"> </w:t>
      </w:r>
      <w:r w:rsidR="00596C82">
        <w:t xml:space="preserve">que voit-on du point de vue de l’étudiant ? </w:t>
      </w:r>
      <w:r w:rsidR="00E22D22">
        <w:t xml:space="preserve">Quel est l’intérêt d’accepter et de recevoir des prises de rendez-vous si personne n’est à l’origine de </w:t>
      </w:r>
      <w:r w:rsidR="0018545D">
        <w:t>celles-ci</w:t>
      </w:r>
      <w:r w:rsidR="000B3C7F">
        <w:t xml:space="preserve"> </w:t>
      </w:r>
      <w:r w:rsidR="00E22D22">
        <w:t>?</w:t>
      </w:r>
      <w:r w:rsidR="00304C5F">
        <w:t xml:space="preserve"> </w:t>
      </w:r>
      <w:r w:rsidR="003620B6">
        <w:t xml:space="preserve">Comment se traduit les interactions entre étudiant et BRI ? Comment améliorer l’interface entre le BRI </w:t>
      </w:r>
      <w:r w:rsidR="00602381">
        <w:t>et les étudiants ?</w:t>
      </w:r>
    </w:p>
    <w:p w14:paraId="612C49FE" w14:textId="40C3C04C" w:rsidR="00DA511C" w:rsidRDefault="00376F00" w:rsidP="00DA511C">
      <w:pPr>
        <w:pStyle w:val="Titre3"/>
        <w:jc w:val="both"/>
      </w:pPr>
      <w:r>
        <w:lastRenderedPageBreak/>
        <w:t>Développer le p</w:t>
      </w:r>
      <w:r w:rsidR="00DA511C">
        <w:t>oint de vu étudiant</w:t>
      </w:r>
    </w:p>
    <w:p w14:paraId="7B1F86C9" w14:textId="7309BE1B" w:rsidR="00DA511C" w:rsidRDefault="00DA511C" w:rsidP="00DA511C">
      <w:pPr>
        <w:jc w:val="both"/>
      </w:pPr>
      <w:r>
        <w:t>Il nous a</w:t>
      </w:r>
      <w:r w:rsidR="00091760">
        <w:t xml:space="preserve"> donc</w:t>
      </w:r>
      <w:r>
        <w:t xml:space="preserve"> été demandé de creuser le point de vue de l’étudiant. L’idéal serait de proposer une interface de prise de rendez-vous visible par l’étudiant. De ce fait, non seulement nous comprendrions comment les rendez-vous se retrouvent sur l’emploi du temps BRI, mais nous satisferions complètement le besoin. La page de visualisation de rendez-vous aurait alors un réel intérêt pour les membres du BRI.</w:t>
      </w:r>
    </w:p>
    <w:p w14:paraId="2FCDA9A0" w14:textId="0C1F806B" w:rsidR="00A1693F" w:rsidRDefault="00091760" w:rsidP="00AC37E5">
      <w:pPr>
        <w:jc w:val="both"/>
      </w:pPr>
      <w:r>
        <w:t>De plus,</w:t>
      </w:r>
      <w:r w:rsidR="00BA2262">
        <w:t xml:space="preserve"> </w:t>
      </w:r>
      <w:r w:rsidR="00A00E1B">
        <w:t>outre le fait d</w:t>
      </w:r>
      <w:r w:rsidR="001E6035">
        <w:t>’écrire l’objet du rendez-vous,</w:t>
      </w:r>
      <w:r>
        <w:t xml:space="preserve"> </w:t>
      </w:r>
      <w:r w:rsidR="004544C6">
        <w:t xml:space="preserve">il serait pertinent </w:t>
      </w:r>
      <w:r w:rsidR="00CE0ED8">
        <w:t>de donner la possibilité aux étudiants de choisir parmi un certain nombre de types de rendez-vous</w:t>
      </w:r>
      <w:r w:rsidR="00376F00">
        <w:t xml:space="preserve"> pour que les membres du BRI aient</w:t>
      </w:r>
      <w:r w:rsidR="00841523">
        <w:t xml:space="preserve"> plus facilement une idée de la nature d</w:t>
      </w:r>
      <w:r w:rsidR="005804C7">
        <w:t>e l’entrevue</w:t>
      </w:r>
      <w:r w:rsidR="00BA2262">
        <w:t>.</w:t>
      </w:r>
    </w:p>
    <w:p w14:paraId="5FDEDE8B" w14:textId="21686CF0" w:rsidR="00A1693F" w:rsidRDefault="00A1693F" w:rsidP="00B131F4">
      <w:pPr>
        <w:pStyle w:val="Titre3"/>
        <w:jc w:val="both"/>
      </w:pPr>
    </w:p>
    <w:p w14:paraId="522481C2" w14:textId="24DFA6AA" w:rsidR="00E92E2D" w:rsidRPr="00E92E2D" w:rsidRDefault="00E92E2D" w:rsidP="00434599">
      <w:pPr>
        <w:pStyle w:val="Titre3"/>
        <w:jc w:val="both"/>
      </w:pPr>
      <w:r>
        <w:t>Point de vu BRI</w:t>
      </w:r>
    </w:p>
    <w:p w14:paraId="289866B2" w14:textId="197F374B" w:rsidR="006D561D" w:rsidRDefault="00C66365" w:rsidP="00CE48B6">
      <w:pPr>
        <w:jc w:val="both"/>
      </w:pPr>
      <w:r>
        <w:t>L</w:t>
      </w:r>
      <w:r w:rsidR="004367BF">
        <w:t xml:space="preserve">e BRI </w:t>
      </w:r>
      <w:r>
        <w:t>a</w:t>
      </w:r>
      <w:r w:rsidR="004367BF">
        <w:t xml:space="preserve"> </w:t>
      </w:r>
      <w:r w:rsidR="009235A7">
        <w:t xml:space="preserve">souligné </w:t>
      </w:r>
      <w:r w:rsidR="004367BF">
        <w:t>que</w:t>
      </w:r>
      <w:r w:rsidR="004928BF">
        <w:t xml:space="preserve"> nous</w:t>
      </w:r>
      <w:r w:rsidR="007114F9">
        <w:t xml:space="preserve"> </w:t>
      </w:r>
      <w:r w:rsidR="009235A7">
        <w:t>n’avions</w:t>
      </w:r>
      <w:r w:rsidR="007114F9">
        <w:t xml:space="preserve"> pas de solutions</w:t>
      </w:r>
      <w:r w:rsidR="00352406">
        <w:t xml:space="preserve"> </w:t>
      </w:r>
      <w:r w:rsidR="00666802">
        <w:t>qui permette de justifier le refus d’un rendez-vous</w:t>
      </w:r>
      <w:r w:rsidR="003E219E">
        <w:t xml:space="preserve">. Cela serait donc un ajout </w:t>
      </w:r>
      <w:r w:rsidR="008D01A4">
        <w:t xml:space="preserve">qui serait </w:t>
      </w:r>
      <w:r w:rsidR="00894FB7">
        <w:t>approprié</w:t>
      </w:r>
      <w:r w:rsidR="008D01A4">
        <w:t xml:space="preserve"> pour </w:t>
      </w:r>
      <w:r w:rsidR="00894FB7">
        <w:t xml:space="preserve">un </w:t>
      </w:r>
      <w:r w:rsidR="008D01A4">
        <w:t xml:space="preserve">étudiant qui voit son rendez-vous être refusé. </w:t>
      </w:r>
      <w:r w:rsidR="00CF6A2E">
        <w:t xml:space="preserve">Un champ de justification de refus serait aussi un moyen </w:t>
      </w:r>
      <w:r w:rsidR="00B06B32">
        <w:t xml:space="preserve">de proposer de nouveaux </w:t>
      </w:r>
      <w:r w:rsidR="00076FE7">
        <w:t>créneaux horaires.</w:t>
      </w:r>
    </w:p>
    <w:p w14:paraId="13EC56E9" w14:textId="5B1D4113" w:rsidR="00143F29" w:rsidRDefault="0023548D" w:rsidP="0037224C">
      <w:pPr>
        <w:jc w:val="both"/>
      </w:pPr>
      <w:r>
        <w:t>D’autre part</w:t>
      </w:r>
      <w:r w:rsidR="00A52A32">
        <w:t xml:space="preserve">, </w:t>
      </w:r>
      <w:r w:rsidR="00586513">
        <w:t>pour rester logique avec le fait de développer le</w:t>
      </w:r>
      <w:r w:rsidR="00A15B85">
        <w:t>s</w:t>
      </w:r>
      <w:r w:rsidR="00586513">
        <w:t xml:space="preserve"> point</w:t>
      </w:r>
      <w:r w:rsidR="00A15B85">
        <w:t>s</w:t>
      </w:r>
      <w:r w:rsidR="00586513">
        <w:t xml:space="preserve"> de vue étudiant et BRI,</w:t>
      </w:r>
      <w:r>
        <w:t xml:space="preserve"> </w:t>
      </w:r>
      <w:r w:rsidR="00707F89">
        <w:t xml:space="preserve">il </w:t>
      </w:r>
      <w:r w:rsidR="00586513">
        <w:t>serait pertinent</w:t>
      </w:r>
      <w:r w:rsidR="006737B4">
        <w:t xml:space="preserve"> que nous ajoution</w:t>
      </w:r>
      <w:r w:rsidR="00F520B1">
        <w:t>s</w:t>
      </w:r>
      <w:r w:rsidR="00707F89">
        <w:t xml:space="preserve"> un moyen</w:t>
      </w:r>
      <w:r w:rsidR="00F520B1">
        <w:t xml:space="preserve"> pour les utilisateurs BRI</w:t>
      </w:r>
      <w:r w:rsidR="00707F89">
        <w:t xml:space="preserve"> de configurer </w:t>
      </w:r>
      <w:r w:rsidR="00066DB9">
        <w:t>les plages horaires</w:t>
      </w:r>
      <w:r w:rsidR="00B9079A">
        <w:t xml:space="preserve"> que le </w:t>
      </w:r>
      <w:r w:rsidR="00857130">
        <w:t>bureau</w:t>
      </w:r>
      <w:r w:rsidR="00B9079A">
        <w:t xml:space="preserve"> met à la disposition des étudiants</w:t>
      </w:r>
      <w:r w:rsidR="00F520B1">
        <w:t>.</w:t>
      </w:r>
      <w:r w:rsidR="002175DF">
        <w:t xml:space="preserve"> </w:t>
      </w:r>
      <w:r w:rsidR="00857130">
        <w:t xml:space="preserve">Ces derniers </w:t>
      </w:r>
      <w:r w:rsidR="004A7818">
        <w:t xml:space="preserve">ne pourront alors </w:t>
      </w:r>
      <w:r w:rsidR="00F91793">
        <w:t xml:space="preserve">choisir </w:t>
      </w:r>
      <w:r w:rsidR="008D1E50">
        <w:t xml:space="preserve">que </w:t>
      </w:r>
      <w:r w:rsidR="00F91793">
        <w:t xml:space="preserve">des rendez-vous </w:t>
      </w:r>
      <w:r w:rsidR="008D1E50">
        <w:t xml:space="preserve">inclus dans les </w:t>
      </w:r>
      <w:r w:rsidR="0037224C">
        <w:t>créneaux</w:t>
      </w:r>
      <w:r w:rsidR="008D1E50">
        <w:t xml:space="preserve"> </w:t>
      </w:r>
      <w:r w:rsidR="0037224C">
        <w:t>disponibles.</w:t>
      </w:r>
    </w:p>
    <w:p w14:paraId="7D190180" w14:textId="77777777" w:rsidR="00E92E2D" w:rsidRPr="00190617" w:rsidRDefault="00E92E2D" w:rsidP="00B131F4">
      <w:pPr>
        <w:jc w:val="both"/>
      </w:pPr>
    </w:p>
    <w:p w14:paraId="6BC0A6D7" w14:textId="4EABB392" w:rsidR="6C14BE7B" w:rsidRPr="003D132D" w:rsidRDefault="00E92E2D" w:rsidP="00941041">
      <w:pPr>
        <w:pStyle w:val="Titre2"/>
        <w:jc w:val="both"/>
      </w:pPr>
      <w:r w:rsidRPr="00E36C75">
        <w:t>Conclusio</w:t>
      </w:r>
      <w:r w:rsidR="00941041" w:rsidRPr="00E36C75">
        <w:t>n</w:t>
      </w:r>
    </w:p>
    <w:p w14:paraId="70E45499" w14:textId="4D567C9D" w:rsidR="00E61848" w:rsidRPr="001960FC" w:rsidRDefault="00941041" w:rsidP="00E61848">
      <w:pPr>
        <w:jc w:val="both"/>
      </w:pPr>
      <w:r w:rsidRPr="00E36C75">
        <w:t>En définitive</w:t>
      </w:r>
      <w:r w:rsidR="00ED0CEC">
        <w:t xml:space="preserve">, </w:t>
      </w:r>
      <w:r w:rsidR="00E07F3F">
        <w:t xml:space="preserve">on voit </w:t>
      </w:r>
      <w:r w:rsidR="00384DF0">
        <w:t xml:space="preserve">à travers </w:t>
      </w:r>
      <w:r w:rsidR="00D92D7C">
        <w:t>toutes ces</w:t>
      </w:r>
      <w:r w:rsidR="00384DF0">
        <w:t xml:space="preserve"> remarques</w:t>
      </w:r>
      <w:r w:rsidR="00A31B66">
        <w:t xml:space="preserve"> </w:t>
      </w:r>
      <w:r w:rsidR="00B46F44">
        <w:t xml:space="preserve">que nous devrions accentuer nos efforts sur le </w:t>
      </w:r>
      <w:r w:rsidR="00E61848">
        <w:t xml:space="preserve">besoin </w:t>
      </w:r>
      <w:r w:rsidR="00226A22">
        <w:t>de prise de rendez-vous</w:t>
      </w:r>
      <w:r w:rsidR="00E61848">
        <w:t xml:space="preserve"> dans le but de créer une solution originale et agréable à l’utilisation</w:t>
      </w:r>
      <w:r w:rsidR="00F110DC">
        <w:t xml:space="preserve"> qui soit réellement utile pour le bureau des relations internationales</w:t>
      </w:r>
      <w:r w:rsidR="00E61848">
        <w:t xml:space="preserve">. La partie répondant au besoin </w:t>
      </w:r>
      <w:r w:rsidR="00226A22">
        <w:t>qui permet de faciliter la remise de candidature</w:t>
      </w:r>
      <w:r w:rsidR="00E61848">
        <w:t xml:space="preserve"> sera donc </w:t>
      </w:r>
      <w:r w:rsidR="009479D5">
        <w:t xml:space="preserve">moins </w:t>
      </w:r>
      <w:r w:rsidR="006C7FEA">
        <w:t>développé</w:t>
      </w:r>
      <w:r w:rsidR="008005DC">
        <w:t xml:space="preserve">, notre principal besoin </w:t>
      </w:r>
      <w:r w:rsidR="003F5610">
        <w:t>étant</w:t>
      </w:r>
      <w:r w:rsidR="008005DC">
        <w:t xml:space="preserve"> maintenant les rendez-vous étudiants-BRI</w:t>
      </w:r>
      <w:r w:rsidR="00E61848">
        <w:t>.</w:t>
      </w:r>
      <w:bookmarkStart w:id="0" w:name="_GoBack"/>
      <w:bookmarkEnd w:id="0"/>
    </w:p>
    <w:p w14:paraId="6DFF2077" w14:textId="2898FC07" w:rsidR="00E8467B" w:rsidRPr="00E8467B" w:rsidRDefault="00E8467B" w:rsidP="00B131F4">
      <w:pPr>
        <w:jc w:val="both"/>
        <w:rPr>
          <w:rFonts w:ascii="Calibri" w:eastAsia="Calibri" w:hAnsi="Calibri" w:cs="Calibri"/>
        </w:rPr>
      </w:pPr>
    </w:p>
    <w:sectPr w:rsidR="00E8467B" w:rsidRPr="00E8467B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1C9A2" w14:textId="77777777" w:rsidR="004A175C" w:rsidRDefault="004A175C" w:rsidP="0023548D">
      <w:pPr>
        <w:spacing w:after="0" w:line="240" w:lineRule="auto"/>
      </w:pPr>
      <w:r>
        <w:separator/>
      </w:r>
    </w:p>
  </w:endnote>
  <w:endnote w:type="continuationSeparator" w:id="0">
    <w:p w14:paraId="5390816A" w14:textId="77777777" w:rsidR="004A175C" w:rsidRDefault="004A175C" w:rsidP="0023548D">
      <w:pPr>
        <w:spacing w:after="0" w:line="240" w:lineRule="auto"/>
      </w:pPr>
      <w:r>
        <w:continuationSeparator/>
      </w:r>
    </w:p>
  </w:endnote>
  <w:endnote w:type="continuationNotice" w:id="1">
    <w:p w14:paraId="44D109BC" w14:textId="77777777" w:rsidR="004A175C" w:rsidRDefault="004A17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4C8D" w14:textId="77777777" w:rsidR="0096173C" w:rsidRDefault="0037224C" w:rsidP="00985E20">
    <w:pPr>
      <w:pStyle w:val="Pieddepage"/>
      <w:jc w:val="center"/>
      <w:rPr>
        <w:sz w:val="20"/>
      </w:rPr>
    </w:pPr>
    <w:r>
      <w:rPr>
        <w:sz w:val="20"/>
      </w:rPr>
      <w:t>Groupe MAYA</w:t>
    </w:r>
  </w:p>
  <w:p w14:paraId="3C69F956" w14:textId="0E245ED8" w:rsidR="00B13934" w:rsidRPr="0037224C" w:rsidRDefault="00190617" w:rsidP="00985E20">
    <w:pPr>
      <w:pStyle w:val="Pieddepage"/>
      <w:jc w:val="center"/>
      <w:rPr>
        <w:sz w:val="20"/>
      </w:rPr>
    </w:pPr>
    <w:r w:rsidRPr="0037224C">
      <w:rPr>
        <w:sz w:val="20"/>
      </w:rPr>
      <w:t xml:space="preserve">Younes Abdennadher – Martin Ferrand – Alexis Lefebvre – Alexandre </w:t>
    </w:r>
    <w:proofErr w:type="spellStart"/>
    <w:r w:rsidRPr="0037224C">
      <w:rPr>
        <w:sz w:val="20"/>
      </w:rPr>
      <w:t>Longordo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B0EAF" w14:textId="77777777" w:rsidR="004A175C" w:rsidRDefault="004A175C" w:rsidP="0023548D">
      <w:pPr>
        <w:spacing w:after="0" w:line="240" w:lineRule="auto"/>
      </w:pPr>
      <w:r>
        <w:separator/>
      </w:r>
    </w:p>
  </w:footnote>
  <w:footnote w:type="continuationSeparator" w:id="0">
    <w:p w14:paraId="2F65201D" w14:textId="77777777" w:rsidR="004A175C" w:rsidRDefault="004A175C" w:rsidP="0023548D">
      <w:pPr>
        <w:spacing w:after="0" w:line="240" w:lineRule="auto"/>
      </w:pPr>
      <w:r>
        <w:continuationSeparator/>
      </w:r>
    </w:p>
  </w:footnote>
  <w:footnote w:type="continuationNotice" w:id="1">
    <w:p w14:paraId="395FC5FE" w14:textId="77777777" w:rsidR="004A175C" w:rsidRDefault="004A17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422D"/>
    <w:multiLevelType w:val="hybridMultilevel"/>
    <w:tmpl w:val="3522B188"/>
    <w:lvl w:ilvl="0" w:tplc="40C67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549A"/>
    <w:multiLevelType w:val="hybridMultilevel"/>
    <w:tmpl w:val="A0CC5EE2"/>
    <w:lvl w:ilvl="0" w:tplc="9A346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87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ED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42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08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60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C9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CE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FE0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F100C3"/>
    <w:multiLevelType w:val="hybridMultilevel"/>
    <w:tmpl w:val="281298E6"/>
    <w:lvl w:ilvl="0" w:tplc="0CFA40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92B2E"/>
    <w:multiLevelType w:val="hybridMultilevel"/>
    <w:tmpl w:val="0D945164"/>
    <w:lvl w:ilvl="0" w:tplc="C6064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63EE4"/>
    <w:multiLevelType w:val="hybridMultilevel"/>
    <w:tmpl w:val="C4209F9C"/>
    <w:lvl w:ilvl="0" w:tplc="AA98F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61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85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EB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20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6A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C6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A0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3E4692"/>
    <w:multiLevelType w:val="hybridMultilevel"/>
    <w:tmpl w:val="7060A3BE"/>
    <w:lvl w:ilvl="0" w:tplc="F7401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37ADB"/>
    <w:multiLevelType w:val="hybridMultilevel"/>
    <w:tmpl w:val="0584D726"/>
    <w:lvl w:ilvl="0" w:tplc="869A4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C8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EA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4F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84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C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08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A6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E9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F41A8A"/>
    <w:rsid w:val="00004488"/>
    <w:rsid w:val="00004901"/>
    <w:rsid w:val="00005FFA"/>
    <w:rsid w:val="000343DB"/>
    <w:rsid w:val="00036643"/>
    <w:rsid w:val="00041C03"/>
    <w:rsid w:val="00047CAE"/>
    <w:rsid w:val="00055D2F"/>
    <w:rsid w:val="00066DB9"/>
    <w:rsid w:val="000707AA"/>
    <w:rsid w:val="00076FE7"/>
    <w:rsid w:val="00082EB3"/>
    <w:rsid w:val="00091760"/>
    <w:rsid w:val="000939DC"/>
    <w:rsid w:val="000978B1"/>
    <w:rsid w:val="000A4CCA"/>
    <w:rsid w:val="000A6C83"/>
    <w:rsid w:val="000A744C"/>
    <w:rsid w:val="000B3C7F"/>
    <w:rsid w:val="000D21B5"/>
    <w:rsid w:val="000D2F77"/>
    <w:rsid w:val="000D5032"/>
    <w:rsid w:val="000F3040"/>
    <w:rsid w:val="000F4601"/>
    <w:rsid w:val="00103F4E"/>
    <w:rsid w:val="001071A9"/>
    <w:rsid w:val="001132C9"/>
    <w:rsid w:val="00113813"/>
    <w:rsid w:val="00124AE6"/>
    <w:rsid w:val="00141353"/>
    <w:rsid w:val="00143F29"/>
    <w:rsid w:val="00145FA2"/>
    <w:rsid w:val="0015732A"/>
    <w:rsid w:val="00160A08"/>
    <w:rsid w:val="00174A64"/>
    <w:rsid w:val="00180194"/>
    <w:rsid w:val="0018021B"/>
    <w:rsid w:val="0018545D"/>
    <w:rsid w:val="00190617"/>
    <w:rsid w:val="00190DA8"/>
    <w:rsid w:val="00192E1D"/>
    <w:rsid w:val="00193AD6"/>
    <w:rsid w:val="001960FC"/>
    <w:rsid w:val="00196C8C"/>
    <w:rsid w:val="00196F71"/>
    <w:rsid w:val="001A3593"/>
    <w:rsid w:val="001B5A9E"/>
    <w:rsid w:val="001C1274"/>
    <w:rsid w:val="001C1C60"/>
    <w:rsid w:val="001C2AAF"/>
    <w:rsid w:val="001C4F2F"/>
    <w:rsid w:val="001C695B"/>
    <w:rsid w:val="001E1583"/>
    <w:rsid w:val="001E3F6F"/>
    <w:rsid w:val="001E6035"/>
    <w:rsid w:val="001E7050"/>
    <w:rsid w:val="001F1816"/>
    <w:rsid w:val="002046C2"/>
    <w:rsid w:val="002127BD"/>
    <w:rsid w:val="002175DF"/>
    <w:rsid w:val="00226038"/>
    <w:rsid w:val="00226A22"/>
    <w:rsid w:val="0023548D"/>
    <w:rsid w:val="00236ACA"/>
    <w:rsid w:val="00241157"/>
    <w:rsid w:val="0024791D"/>
    <w:rsid w:val="00251994"/>
    <w:rsid w:val="00270283"/>
    <w:rsid w:val="0027789E"/>
    <w:rsid w:val="0028122A"/>
    <w:rsid w:val="0028300C"/>
    <w:rsid w:val="00285AD2"/>
    <w:rsid w:val="00287661"/>
    <w:rsid w:val="0029035D"/>
    <w:rsid w:val="002915BE"/>
    <w:rsid w:val="002A12C1"/>
    <w:rsid w:val="002A25D5"/>
    <w:rsid w:val="002A70D0"/>
    <w:rsid w:val="002B06F7"/>
    <w:rsid w:val="002B18DD"/>
    <w:rsid w:val="002C0450"/>
    <w:rsid w:val="002C2867"/>
    <w:rsid w:val="002C77E5"/>
    <w:rsid w:val="002F1326"/>
    <w:rsid w:val="00304C5F"/>
    <w:rsid w:val="003064C9"/>
    <w:rsid w:val="00321310"/>
    <w:rsid w:val="00322174"/>
    <w:rsid w:val="00330C08"/>
    <w:rsid w:val="00334272"/>
    <w:rsid w:val="003428E4"/>
    <w:rsid w:val="00352406"/>
    <w:rsid w:val="00355936"/>
    <w:rsid w:val="00357338"/>
    <w:rsid w:val="00361C00"/>
    <w:rsid w:val="003620B6"/>
    <w:rsid w:val="0037224C"/>
    <w:rsid w:val="0037618A"/>
    <w:rsid w:val="00376F00"/>
    <w:rsid w:val="0037739E"/>
    <w:rsid w:val="00381F34"/>
    <w:rsid w:val="00384DF0"/>
    <w:rsid w:val="003900EE"/>
    <w:rsid w:val="003932B3"/>
    <w:rsid w:val="003B04D7"/>
    <w:rsid w:val="003D132D"/>
    <w:rsid w:val="003D3DDB"/>
    <w:rsid w:val="003D42D8"/>
    <w:rsid w:val="003D5EAD"/>
    <w:rsid w:val="003E219E"/>
    <w:rsid w:val="003E2CEB"/>
    <w:rsid w:val="003F5610"/>
    <w:rsid w:val="00414059"/>
    <w:rsid w:val="00423415"/>
    <w:rsid w:val="00423C81"/>
    <w:rsid w:val="00431EFC"/>
    <w:rsid w:val="00434599"/>
    <w:rsid w:val="004367BF"/>
    <w:rsid w:val="00453389"/>
    <w:rsid w:val="004544C6"/>
    <w:rsid w:val="00464581"/>
    <w:rsid w:val="0046562A"/>
    <w:rsid w:val="004669E4"/>
    <w:rsid w:val="00473BA5"/>
    <w:rsid w:val="00473D21"/>
    <w:rsid w:val="004928BF"/>
    <w:rsid w:val="004A01E6"/>
    <w:rsid w:val="004A14C2"/>
    <w:rsid w:val="004A175C"/>
    <w:rsid w:val="004A518F"/>
    <w:rsid w:val="004A7560"/>
    <w:rsid w:val="004A7818"/>
    <w:rsid w:val="004C0C85"/>
    <w:rsid w:val="004C420E"/>
    <w:rsid w:val="004C60FD"/>
    <w:rsid w:val="004D144D"/>
    <w:rsid w:val="004E3247"/>
    <w:rsid w:val="004E700C"/>
    <w:rsid w:val="004F6E4A"/>
    <w:rsid w:val="004F7C3D"/>
    <w:rsid w:val="005017FE"/>
    <w:rsid w:val="0052693C"/>
    <w:rsid w:val="005362B3"/>
    <w:rsid w:val="00540E18"/>
    <w:rsid w:val="00544076"/>
    <w:rsid w:val="00546D64"/>
    <w:rsid w:val="0055007A"/>
    <w:rsid w:val="00551136"/>
    <w:rsid w:val="0055686C"/>
    <w:rsid w:val="00556F19"/>
    <w:rsid w:val="00557E14"/>
    <w:rsid w:val="00561716"/>
    <w:rsid w:val="0056559E"/>
    <w:rsid w:val="0057123F"/>
    <w:rsid w:val="00571320"/>
    <w:rsid w:val="005804C7"/>
    <w:rsid w:val="00586513"/>
    <w:rsid w:val="00593883"/>
    <w:rsid w:val="00596C82"/>
    <w:rsid w:val="00597A66"/>
    <w:rsid w:val="005B7D3C"/>
    <w:rsid w:val="005C15D5"/>
    <w:rsid w:val="005E39D2"/>
    <w:rsid w:val="005E6460"/>
    <w:rsid w:val="00602381"/>
    <w:rsid w:val="0060782B"/>
    <w:rsid w:val="00612D6D"/>
    <w:rsid w:val="00622F0A"/>
    <w:rsid w:val="00630A13"/>
    <w:rsid w:val="00645BCD"/>
    <w:rsid w:val="006537DB"/>
    <w:rsid w:val="00663C7E"/>
    <w:rsid w:val="00666802"/>
    <w:rsid w:val="0066709E"/>
    <w:rsid w:val="0066797C"/>
    <w:rsid w:val="00671310"/>
    <w:rsid w:val="006737B4"/>
    <w:rsid w:val="00681355"/>
    <w:rsid w:val="00687154"/>
    <w:rsid w:val="006958FB"/>
    <w:rsid w:val="006A06B3"/>
    <w:rsid w:val="006A0D44"/>
    <w:rsid w:val="006A2FB6"/>
    <w:rsid w:val="006A727A"/>
    <w:rsid w:val="006A746C"/>
    <w:rsid w:val="006C12B2"/>
    <w:rsid w:val="006C410D"/>
    <w:rsid w:val="006C54C8"/>
    <w:rsid w:val="006C5B0F"/>
    <w:rsid w:val="006C7FEA"/>
    <w:rsid w:val="006D0D68"/>
    <w:rsid w:val="006D131E"/>
    <w:rsid w:val="006D2F5E"/>
    <w:rsid w:val="006D561D"/>
    <w:rsid w:val="006F4A04"/>
    <w:rsid w:val="00702875"/>
    <w:rsid w:val="00704968"/>
    <w:rsid w:val="00707636"/>
    <w:rsid w:val="00707F89"/>
    <w:rsid w:val="007114F9"/>
    <w:rsid w:val="007242B4"/>
    <w:rsid w:val="007243A3"/>
    <w:rsid w:val="00724C7E"/>
    <w:rsid w:val="0073679B"/>
    <w:rsid w:val="007464B0"/>
    <w:rsid w:val="00751CF5"/>
    <w:rsid w:val="0075253E"/>
    <w:rsid w:val="007532BE"/>
    <w:rsid w:val="00753F45"/>
    <w:rsid w:val="00754183"/>
    <w:rsid w:val="00775598"/>
    <w:rsid w:val="00780878"/>
    <w:rsid w:val="007877BE"/>
    <w:rsid w:val="007942DA"/>
    <w:rsid w:val="007A389F"/>
    <w:rsid w:val="007A418E"/>
    <w:rsid w:val="007B06DF"/>
    <w:rsid w:val="007C5C75"/>
    <w:rsid w:val="007D4403"/>
    <w:rsid w:val="007F0E30"/>
    <w:rsid w:val="007F6DD8"/>
    <w:rsid w:val="008005DC"/>
    <w:rsid w:val="00800725"/>
    <w:rsid w:val="0080119D"/>
    <w:rsid w:val="00801FF2"/>
    <w:rsid w:val="0080674D"/>
    <w:rsid w:val="00806880"/>
    <w:rsid w:val="0081116B"/>
    <w:rsid w:val="00822A96"/>
    <w:rsid w:val="008248D2"/>
    <w:rsid w:val="00841523"/>
    <w:rsid w:val="00850F50"/>
    <w:rsid w:val="008535D0"/>
    <w:rsid w:val="00857130"/>
    <w:rsid w:val="008574B9"/>
    <w:rsid w:val="00866933"/>
    <w:rsid w:val="008725C6"/>
    <w:rsid w:val="0087590F"/>
    <w:rsid w:val="00881673"/>
    <w:rsid w:val="00882168"/>
    <w:rsid w:val="008843D8"/>
    <w:rsid w:val="00892E03"/>
    <w:rsid w:val="00894FB7"/>
    <w:rsid w:val="008A5BF4"/>
    <w:rsid w:val="008B0E35"/>
    <w:rsid w:val="008B4963"/>
    <w:rsid w:val="008C63C6"/>
    <w:rsid w:val="008D01A4"/>
    <w:rsid w:val="008D02BD"/>
    <w:rsid w:val="008D1E50"/>
    <w:rsid w:val="008D3895"/>
    <w:rsid w:val="008E3A4C"/>
    <w:rsid w:val="008E3F6F"/>
    <w:rsid w:val="008F6A3B"/>
    <w:rsid w:val="00902708"/>
    <w:rsid w:val="009141D2"/>
    <w:rsid w:val="009235A7"/>
    <w:rsid w:val="00931000"/>
    <w:rsid w:val="0094089E"/>
    <w:rsid w:val="00941041"/>
    <w:rsid w:val="00942517"/>
    <w:rsid w:val="00945EC1"/>
    <w:rsid w:val="009479D5"/>
    <w:rsid w:val="00954C14"/>
    <w:rsid w:val="0096173C"/>
    <w:rsid w:val="00971FCF"/>
    <w:rsid w:val="00975561"/>
    <w:rsid w:val="009839FA"/>
    <w:rsid w:val="00985E20"/>
    <w:rsid w:val="009C6AB4"/>
    <w:rsid w:val="009D4C22"/>
    <w:rsid w:val="009E0489"/>
    <w:rsid w:val="00A005F7"/>
    <w:rsid w:val="00A00E1B"/>
    <w:rsid w:val="00A15B85"/>
    <w:rsid w:val="00A1693F"/>
    <w:rsid w:val="00A16E64"/>
    <w:rsid w:val="00A315A2"/>
    <w:rsid w:val="00A31B66"/>
    <w:rsid w:val="00A342E1"/>
    <w:rsid w:val="00A36A37"/>
    <w:rsid w:val="00A52A32"/>
    <w:rsid w:val="00A5329D"/>
    <w:rsid w:val="00A709B5"/>
    <w:rsid w:val="00A7208B"/>
    <w:rsid w:val="00A85003"/>
    <w:rsid w:val="00A92A22"/>
    <w:rsid w:val="00A93403"/>
    <w:rsid w:val="00A964D2"/>
    <w:rsid w:val="00A9713E"/>
    <w:rsid w:val="00AA30B9"/>
    <w:rsid w:val="00AA7430"/>
    <w:rsid w:val="00AB7C10"/>
    <w:rsid w:val="00AC37E5"/>
    <w:rsid w:val="00AD6B85"/>
    <w:rsid w:val="00AE33E3"/>
    <w:rsid w:val="00AF47F4"/>
    <w:rsid w:val="00AF4F6A"/>
    <w:rsid w:val="00B05662"/>
    <w:rsid w:val="00B06B32"/>
    <w:rsid w:val="00B12B8D"/>
    <w:rsid w:val="00B131F4"/>
    <w:rsid w:val="00B13934"/>
    <w:rsid w:val="00B228A3"/>
    <w:rsid w:val="00B27712"/>
    <w:rsid w:val="00B339F1"/>
    <w:rsid w:val="00B366AC"/>
    <w:rsid w:val="00B440EB"/>
    <w:rsid w:val="00B46BB1"/>
    <w:rsid w:val="00B46F44"/>
    <w:rsid w:val="00B47C58"/>
    <w:rsid w:val="00B570F9"/>
    <w:rsid w:val="00B60C3B"/>
    <w:rsid w:val="00B64FC7"/>
    <w:rsid w:val="00B9079A"/>
    <w:rsid w:val="00B93520"/>
    <w:rsid w:val="00BA0EA1"/>
    <w:rsid w:val="00BA2262"/>
    <w:rsid w:val="00BA7BE1"/>
    <w:rsid w:val="00BA7FB5"/>
    <w:rsid w:val="00BC51EA"/>
    <w:rsid w:val="00BC67CD"/>
    <w:rsid w:val="00BC7612"/>
    <w:rsid w:val="00BD0D90"/>
    <w:rsid w:val="00BF392B"/>
    <w:rsid w:val="00BF4144"/>
    <w:rsid w:val="00C044BD"/>
    <w:rsid w:val="00C07147"/>
    <w:rsid w:val="00C0765D"/>
    <w:rsid w:val="00C1428F"/>
    <w:rsid w:val="00C15769"/>
    <w:rsid w:val="00C2073D"/>
    <w:rsid w:val="00C32170"/>
    <w:rsid w:val="00C32A51"/>
    <w:rsid w:val="00C342E8"/>
    <w:rsid w:val="00C37F86"/>
    <w:rsid w:val="00C40CDD"/>
    <w:rsid w:val="00C4166F"/>
    <w:rsid w:val="00C42021"/>
    <w:rsid w:val="00C53758"/>
    <w:rsid w:val="00C625EE"/>
    <w:rsid w:val="00C628C3"/>
    <w:rsid w:val="00C65D2D"/>
    <w:rsid w:val="00C66365"/>
    <w:rsid w:val="00C7597A"/>
    <w:rsid w:val="00C80372"/>
    <w:rsid w:val="00C83BA5"/>
    <w:rsid w:val="00C846A2"/>
    <w:rsid w:val="00CA58FE"/>
    <w:rsid w:val="00CB2C8E"/>
    <w:rsid w:val="00CB40FB"/>
    <w:rsid w:val="00CC452E"/>
    <w:rsid w:val="00CC77C2"/>
    <w:rsid w:val="00CD12E1"/>
    <w:rsid w:val="00CD386C"/>
    <w:rsid w:val="00CD63DF"/>
    <w:rsid w:val="00CD767B"/>
    <w:rsid w:val="00CE004B"/>
    <w:rsid w:val="00CE0ED8"/>
    <w:rsid w:val="00CE1D5B"/>
    <w:rsid w:val="00CE29AC"/>
    <w:rsid w:val="00CE48B6"/>
    <w:rsid w:val="00CF43F8"/>
    <w:rsid w:val="00CF6A2E"/>
    <w:rsid w:val="00D06A22"/>
    <w:rsid w:val="00D13C4D"/>
    <w:rsid w:val="00D1649C"/>
    <w:rsid w:val="00D271C3"/>
    <w:rsid w:val="00D33A0A"/>
    <w:rsid w:val="00D43B70"/>
    <w:rsid w:val="00D53A1F"/>
    <w:rsid w:val="00D73FE8"/>
    <w:rsid w:val="00D74D46"/>
    <w:rsid w:val="00D8096A"/>
    <w:rsid w:val="00D924A0"/>
    <w:rsid w:val="00D92D7C"/>
    <w:rsid w:val="00DA1061"/>
    <w:rsid w:val="00DA1386"/>
    <w:rsid w:val="00DA511C"/>
    <w:rsid w:val="00DB11D0"/>
    <w:rsid w:val="00DB6DD5"/>
    <w:rsid w:val="00DD1CC6"/>
    <w:rsid w:val="00DD2614"/>
    <w:rsid w:val="00DD4195"/>
    <w:rsid w:val="00DE510F"/>
    <w:rsid w:val="00DE7DFE"/>
    <w:rsid w:val="00DF57B5"/>
    <w:rsid w:val="00DF5D66"/>
    <w:rsid w:val="00DF79D2"/>
    <w:rsid w:val="00E0007F"/>
    <w:rsid w:val="00E02ED9"/>
    <w:rsid w:val="00E0369D"/>
    <w:rsid w:val="00E07A02"/>
    <w:rsid w:val="00E07F3F"/>
    <w:rsid w:val="00E177B7"/>
    <w:rsid w:val="00E22D22"/>
    <w:rsid w:val="00E31779"/>
    <w:rsid w:val="00E36A75"/>
    <w:rsid w:val="00E36C75"/>
    <w:rsid w:val="00E40024"/>
    <w:rsid w:val="00E40A39"/>
    <w:rsid w:val="00E422CC"/>
    <w:rsid w:val="00E423E8"/>
    <w:rsid w:val="00E43C07"/>
    <w:rsid w:val="00E5521C"/>
    <w:rsid w:val="00E55686"/>
    <w:rsid w:val="00E605E1"/>
    <w:rsid w:val="00E61848"/>
    <w:rsid w:val="00E6258E"/>
    <w:rsid w:val="00E64100"/>
    <w:rsid w:val="00E6773D"/>
    <w:rsid w:val="00E73481"/>
    <w:rsid w:val="00E76F3B"/>
    <w:rsid w:val="00E809D9"/>
    <w:rsid w:val="00E8258D"/>
    <w:rsid w:val="00E8467B"/>
    <w:rsid w:val="00E852FE"/>
    <w:rsid w:val="00E92E2D"/>
    <w:rsid w:val="00E95325"/>
    <w:rsid w:val="00EA3AD6"/>
    <w:rsid w:val="00EA5763"/>
    <w:rsid w:val="00EB57C1"/>
    <w:rsid w:val="00EB6E61"/>
    <w:rsid w:val="00EC34C3"/>
    <w:rsid w:val="00EC4781"/>
    <w:rsid w:val="00EC53A4"/>
    <w:rsid w:val="00ED0CEC"/>
    <w:rsid w:val="00ED0F84"/>
    <w:rsid w:val="00EE7E7C"/>
    <w:rsid w:val="00EF527A"/>
    <w:rsid w:val="00F110DC"/>
    <w:rsid w:val="00F1641A"/>
    <w:rsid w:val="00F16442"/>
    <w:rsid w:val="00F21F4B"/>
    <w:rsid w:val="00F24F10"/>
    <w:rsid w:val="00F31161"/>
    <w:rsid w:val="00F31EEA"/>
    <w:rsid w:val="00F32708"/>
    <w:rsid w:val="00F357E1"/>
    <w:rsid w:val="00F45585"/>
    <w:rsid w:val="00F51EB4"/>
    <w:rsid w:val="00F520B1"/>
    <w:rsid w:val="00F544A6"/>
    <w:rsid w:val="00F60B2F"/>
    <w:rsid w:val="00F756FA"/>
    <w:rsid w:val="00F863E6"/>
    <w:rsid w:val="00F86C6C"/>
    <w:rsid w:val="00F91793"/>
    <w:rsid w:val="00F95BFD"/>
    <w:rsid w:val="00FC6300"/>
    <w:rsid w:val="00FD1064"/>
    <w:rsid w:val="00FE34F4"/>
    <w:rsid w:val="00FF08F3"/>
    <w:rsid w:val="06140F1F"/>
    <w:rsid w:val="07F41A8A"/>
    <w:rsid w:val="08160543"/>
    <w:rsid w:val="08BF990F"/>
    <w:rsid w:val="0CEF2D23"/>
    <w:rsid w:val="1770E7C4"/>
    <w:rsid w:val="1AE37DAA"/>
    <w:rsid w:val="1F8E1B96"/>
    <w:rsid w:val="23A01E41"/>
    <w:rsid w:val="245F503B"/>
    <w:rsid w:val="25EC8512"/>
    <w:rsid w:val="37F4B9D1"/>
    <w:rsid w:val="3A643D35"/>
    <w:rsid w:val="3C0FEC20"/>
    <w:rsid w:val="3E2F2397"/>
    <w:rsid w:val="425FCB57"/>
    <w:rsid w:val="4891AAF6"/>
    <w:rsid w:val="4DCE301A"/>
    <w:rsid w:val="52CCF962"/>
    <w:rsid w:val="571EF923"/>
    <w:rsid w:val="58CD7084"/>
    <w:rsid w:val="6530FA0C"/>
    <w:rsid w:val="67077E67"/>
    <w:rsid w:val="679A7691"/>
    <w:rsid w:val="6ADA962D"/>
    <w:rsid w:val="6B04B5D1"/>
    <w:rsid w:val="6C14BE7B"/>
    <w:rsid w:val="6F3A39B6"/>
    <w:rsid w:val="72BC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1A8A"/>
  <w15:chartTrackingRefBased/>
  <w15:docId w15:val="{422F3E3C-F9D8-47EA-8A20-26BC3D24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B0"/>
    <w:pPr>
      <w:spacing w:line="30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75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3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3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5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3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3F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028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E852F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5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52F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354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48D"/>
  </w:style>
  <w:style w:type="paragraph" w:styleId="Pieddepage">
    <w:name w:val="footer"/>
    <w:basedOn w:val="Normal"/>
    <w:link w:val="PieddepageCar"/>
    <w:uiPriority w:val="99"/>
    <w:unhideWhenUsed/>
    <w:rsid w:val="002354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2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5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6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A43B-9B19-4F29-BBAD-D6EC254C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Ferrand</dc:creator>
  <cp:keywords/>
  <dc:description/>
  <cp:lastModifiedBy>Younes Abdennadher</cp:lastModifiedBy>
  <cp:revision>7</cp:revision>
  <dcterms:created xsi:type="dcterms:W3CDTF">2019-03-15T19:01:00Z</dcterms:created>
  <dcterms:modified xsi:type="dcterms:W3CDTF">2019-03-15T19:05:00Z</dcterms:modified>
</cp:coreProperties>
</file>