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ED" w:rsidRPr="00AC68A3" w:rsidRDefault="00715EED" w:rsidP="00715EED">
      <w:pPr>
        <w:pStyle w:val="Paragraphedeliste"/>
        <w:numPr>
          <w:ilvl w:val="0"/>
          <w:numId w:val="1"/>
        </w:numPr>
        <w:rPr>
          <w:b/>
        </w:rPr>
      </w:pPr>
      <w:r w:rsidRPr="00AC68A3">
        <w:rPr>
          <w:rFonts w:ascii="Segoe UI" w:hAnsi="Segoe UI" w:cs="Segoe UI"/>
          <w:b/>
          <w:color w:val="24292E"/>
          <w:shd w:val="clear" w:color="auto" w:fill="FFFFFF"/>
        </w:rPr>
        <w:t xml:space="preserve">Quelles sont les commandes du fournisseur </w:t>
      </w:r>
      <w:proofErr w:type="gramStart"/>
      <w:r w:rsidRPr="00AC68A3">
        <w:rPr>
          <w:rFonts w:ascii="Segoe UI" w:hAnsi="Segoe UI" w:cs="Segoe UI"/>
          <w:b/>
          <w:color w:val="24292E"/>
          <w:shd w:val="clear" w:color="auto" w:fill="FFFFFF"/>
        </w:rPr>
        <w:t>09120?</w:t>
      </w:r>
      <w:proofErr w:type="gramEnd"/>
    </w:p>
    <w:p w:rsidR="00DC4B73" w:rsidRPr="00AC68A3" w:rsidRDefault="00E010E8">
      <w:pPr>
        <w:rPr>
          <w:b/>
        </w:rPr>
      </w:pPr>
      <w:r w:rsidRPr="00AC68A3">
        <w:rPr>
          <w:b/>
          <w:noProof/>
          <w:lang w:eastAsia="fr-FR"/>
        </w:rPr>
        <w:drawing>
          <wp:inline distT="0" distB="0" distL="0" distR="0" wp14:anchorId="45CACFA8" wp14:editId="108D46B0">
            <wp:extent cx="3076575" cy="762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762000"/>
                    </a:xfrm>
                    <a:prstGeom prst="rect">
                      <a:avLst/>
                    </a:prstGeom>
                  </pic:spPr>
                </pic:pic>
              </a:graphicData>
            </a:graphic>
          </wp:inline>
        </w:drawing>
      </w:r>
    </w:p>
    <w:p w:rsidR="00715EED" w:rsidRPr="00AC68A3" w:rsidRDefault="00715EED" w:rsidP="00715EED">
      <w:pPr>
        <w:pStyle w:val="Paragraphedeliste"/>
        <w:numPr>
          <w:ilvl w:val="0"/>
          <w:numId w:val="2"/>
        </w:numPr>
        <w:rPr>
          <w:b/>
        </w:rPr>
      </w:pPr>
      <w:r w:rsidRPr="00AC68A3">
        <w:rPr>
          <w:b/>
        </w:rPr>
        <w:t xml:space="preserve">- </w:t>
      </w:r>
      <w:r w:rsidRPr="00AC68A3">
        <w:rPr>
          <w:rFonts w:ascii="Segoe UI" w:hAnsi="Segoe UI" w:cs="Segoe UI"/>
          <w:b/>
          <w:color w:val="24292E"/>
          <w:shd w:val="clear" w:color="auto" w:fill="FFFFFF"/>
        </w:rPr>
        <w:t>Afficher le code des fournisseurs pour lesquels des commandes ont été passées.</w:t>
      </w:r>
    </w:p>
    <w:p w:rsidR="00E010E8" w:rsidRPr="00AC68A3" w:rsidRDefault="00E010E8">
      <w:pPr>
        <w:rPr>
          <w:b/>
        </w:rPr>
      </w:pPr>
      <w:r w:rsidRPr="00AC68A3">
        <w:rPr>
          <w:b/>
          <w:noProof/>
          <w:lang w:eastAsia="fr-FR"/>
        </w:rPr>
        <w:drawing>
          <wp:inline distT="0" distB="0" distL="0" distR="0" wp14:anchorId="76B922DA" wp14:editId="145D1F6C">
            <wp:extent cx="2581275" cy="1400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400175"/>
                    </a:xfrm>
                    <a:prstGeom prst="rect">
                      <a:avLst/>
                    </a:prstGeom>
                  </pic:spPr>
                </pic:pic>
              </a:graphicData>
            </a:graphic>
          </wp:inline>
        </w:drawing>
      </w:r>
    </w:p>
    <w:p w:rsidR="00715EED" w:rsidRPr="00AC68A3" w:rsidRDefault="00715EED" w:rsidP="00715EED">
      <w:pPr>
        <w:pStyle w:val="Paragraphedeliste"/>
        <w:numPr>
          <w:ilvl w:val="0"/>
          <w:numId w:val="2"/>
        </w:numPr>
        <w:rPr>
          <w:b/>
        </w:rPr>
      </w:pPr>
      <w:r w:rsidRPr="00AC68A3">
        <w:rPr>
          <w:rFonts w:ascii="Segoe UI" w:hAnsi="Segoe UI" w:cs="Segoe UI"/>
          <w:b/>
          <w:color w:val="24292E"/>
          <w:shd w:val="clear" w:color="auto" w:fill="FFFFFF"/>
        </w:rPr>
        <w:t xml:space="preserve">- </w:t>
      </w:r>
      <w:r w:rsidRPr="00AC68A3">
        <w:rPr>
          <w:rFonts w:ascii="Segoe UI" w:hAnsi="Segoe UI" w:cs="Segoe UI"/>
          <w:b/>
          <w:color w:val="24292E"/>
          <w:shd w:val="clear" w:color="auto" w:fill="FFFFFF"/>
        </w:rPr>
        <w:t>Afficher le nombre de commandes fournisseurs passées, et le nombre de fournisseur concernés.</w:t>
      </w:r>
    </w:p>
    <w:p w:rsidR="00E010E8" w:rsidRPr="00AC68A3" w:rsidRDefault="00E010E8">
      <w:pPr>
        <w:rPr>
          <w:b/>
        </w:rPr>
      </w:pPr>
      <w:r w:rsidRPr="00AC68A3">
        <w:rPr>
          <w:b/>
          <w:noProof/>
          <w:lang w:eastAsia="fr-FR"/>
        </w:rPr>
        <w:drawing>
          <wp:inline distT="0" distB="0" distL="0" distR="0" wp14:anchorId="730621BD" wp14:editId="0E05C001">
            <wp:extent cx="2838450" cy="533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533400"/>
                    </a:xfrm>
                    <a:prstGeom prst="rect">
                      <a:avLst/>
                    </a:prstGeom>
                  </pic:spPr>
                </pic:pic>
              </a:graphicData>
            </a:graphic>
          </wp:inline>
        </w:drawing>
      </w:r>
    </w:p>
    <w:p w:rsidR="00715EED" w:rsidRPr="00AC68A3" w:rsidRDefault="00E010E8">
      <w:pPr>
        <w:rPr>
          <w:b/>
        </w:rPr>
      </w:pPr>
      <w:r w:rsidRPr="00AC68A3">
        <w:rPr>
          <w:b/>
        </w:rPr>
        <w:t>4</w:t>
      </w:r>
      <w:r w:rsidR="00715EED" w:rsidRPr="00AC68A3">
        <w:rPr>
          <w:b/>
        </w:rPr>
        <w:t xml:space="preserve"> - </w:t>
      </w:r>
      <w:r w:rsidR="00715EED" w:rsidRPr="00AC68A3">
        <w:rPr>
          <w:rFonts w:ascii="Segoe UI" w:hAnsi="Segoe UI" w:cs="Segoe UI"/>
          <w:b/>
          <w:color w:val="24292E"/>
          <w:shd w:val="clear" w:color="auto" w:fill="FFFFFF"/>
        </w:rPr>
        <w:t>Editer les produits ayant un stock inférieur ou égal au stock d'alerte et dont la quantité annuelle est inférieur est inférieure à1000 (informations à fournir : n° produit, libellé</w:t>
      </w:r>
      <w:r w:rsidR="00715EED" w:rsidRPr="00AC68A3">
        <w:rPr>
          <w:rFonts w:ascii="Segoe UI" w:hAnsi="Segoe UI" w:cs="Segoe UI"/>
          <w:b/>
          <w:color w:val="24292E"/>
          <w:shd w:val="clear" w:color="auto" w:fill="FFFFFF"/>
        </w:rPr>
        <w:t xml:space="preserve"> </w:t>
      </w:r>
      <w:r w:rsidR="00715EED" w:rsidRPr="00AC68A3">
        <w:rPr>
          <w:rFonts w:ascii="Segoe UI" w:hAnsi="Segoe UI" w:cs="Segoe UI"/>
          <w:b/>
          <w:color w:val="24292E"/>
          <w:shd w:val="clear" w:color="auto" w:fill="FFFFFF"/>
        </w:rPr>
        <w:t>produit, stock, stock</w:t>
      </w:r>
      <w:r w:rsidR="00715EED" w:rsidRPr="00AC68A3">
        <w:rPr>
          <w:rFonts w:ascii="Segoe UI" w:hAnsi="Segoe UI" w:cs="Segoe UI"/>
          <w:b/>
          <w:color w:val="24292E"/>
          <w:shd w:val="clear" w:color="auto" w:fill="FFFFFF"/>
        </w:rPr>
        <w:t xml:space="preserve"> </w:t>
      </w:r>
      <w:r w:rsidR="00715EED" w:rsidRPr="00AC68A3">
        <w:rPr>
          <w:rFonts w:ascii="Segoe UI" w:hAnsi="Segoe UI" w:cs="Segoe UI"/>
          <w:b/>
          <w:color w:val="24292E"/>
          <w:shd w:val="clear" w:color="auto" w:fill="FFFFFF"/>
        </w:rPr>
        <w:t>actuel d'alerte, quantité</w:t>
      </w:r>
      <w:r w:rsidR="00715EED" w:rsidRPr="00AC68A3">
        <w:rPr>
          <w:rFonts w:ascii="Segoe UI" w:hAnsi="Segoe UI" w:cs="Segoe UI"/>
          <w:b/>
          <w:color w:val="24292E"/>
          <w:shd w:val="clear" w:color="auto" w:fill="FFFFFF"/>
        </w:rPr>
        <w:t xml:space="preserve"> </w:t>
      </w:r>
      <w:r w:rsidR="00715EED" w:rsidRPr="00AC68A3">
        <w:rPr>
          <w:rFonts w:ascii="Segoe UI" w:hAnsi="Segoe UI" w:cs="Segoe UI"/>
          <w:b/>
          <w:color w:val="24292E"/>
          <w:shd w:val="clear" w:color="auto" w:fill="FFFFFF"/>
        </w:rPr>
        <w:t>annuelle)</w:t>
      </w:r>
    </w:p>
    <w:p w:rsidR="00E010E8" w:rsidRPr="00AC68A3" w:rsidRDefault="00E010E8">
      <w:pPr>
        <w:rPr>
          <w:b/>
        </w:rPr>
      </w:pPr>
      <w:r w:rsidRPr="00AC68A3">
        <w:rPr>
          <w:b/>
          <w:noProof/>
          <w:lang w:eastAsia="fr-FR"/>
        </w:rPr>
        <w:drawing>
          <wp:inline distT="0" distB="0" distL="0" distR="0" wp14:anchorId="7E713B9A" wp14:editId="3B55B65F">
            <wp:extent cx="5760720" cy="10140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4095"/>
                    </a:xfrm>
                    <a:prstGeom prst="rect">
                      <a:avLst/>
                    </a:prstGeom>
                  </pic:spPr>
                </pic:pic>
              </a:graphicData>
            </a:graphic>
          </wp:inline>
        </w:drawing>
      </w:r>
    </w:p>
    <w:p w:rsidR="00715EED" w:rsidRPr="00AC68A3" w:rsidRDefault="00E010E8">
      <w:pPr>
        <w:rPr>
          <w:b/>
        </w:rPr>
      </w:pPr>
      <w:r w:rsidRPr="00AC68A3">
        <w:rPr>
          <w:b/>
        </w:rPr>
        <w:t>5</w:t>
      </w:r>
      <w:r w:rsidR="00715EED" w:rsidRPr="00AC68A3">
        <w:rPr>
          <w:b/>
        </w:rPr>
        <w:t xml:space="preserve"> - </w:t>
      </w:r>
      <w:r w:rsidR="00715EED" w:rsidRPr="00AC68A3">
        <w:rPr>
          <w:rFonts w:ascii="Segoe UI" w:hAnsi="Segoe UI" w:cs="Segoe UI"/>
          <w:b/>
          <w:color w:val="24292E"/>
          <w:shd w:val="clear" w:color="auto" w:fill="FFFFFF"/>
        </w:rPr>
        <w:t>Quels sont les fournisseurs situés dans les départements 75 78 92 77 ? L’affichage (département, nom fournisseur) sera effectué par département décroissant, puis par ordre alphabétique</w:t>
      </w:r>
    </w:p>
    <w:p w:rsidR="00E010E8" w:rsidRPr="00AC68A3" w:rsidRDefault="00E010E8">
      <w:pPr>
        <w:rPr>
          <w:b/>
        </w:rPr>
      </w:pPr>
      <w:r w:rsidRPr="00AC68A3">
        <w:rPr>
          <w:b/>
          <w:noProof/>
          <w:lang w:eastAsia="fr-FR"/>
        </w:rPr>
        <w:drawing>
          <wp:inline distT="0" distB="0" distL="0" distR="0" wp14:anchorId="19C8E715" wp14:editId="3747EF57">
            <wp:extent cx="2171700" cy="1066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1066800"/>
                    </a:xfrm>
                    <a:prstGeom prst="rect">
                      <a:avLst/>
                    </a:prstGeom>
                  </pic:spPr>
                </pic:pic>
              </a:graphicData>
            </a:graphic>
          </wp:inline>
        </w:drawing>
      </w:r>
    </w:p>
    <w:p w:rsidR="00715EED" w:rsidRPr="00AC68A3" w:rsidRDefault="00E010E8">
      <w:pPr>
        <w:rPr>
          <w:b/>
        </w:rPr>
      </w:pPr>
      <w:r w:rsidRPr="00AC68A3">
        <w:rPr>
          <w:b/>
        </w:rPr>
        <w:t>6</w:t>
      </w:r>
      <w:r w:rsidR="00715EED" w:rsidRPr="00AC68A3">
        <w:rPr>
          <w:b/>
        </w:rPr>
        <w:t xml:space="preserve"> - </w:t>
      </w:r>
      <w:r w:rsidR="00715EED" w:rsidRPr="00AC68A3">
        <w:rPr>
          <w:rFonts w:ascii="Segoe UI" w:hAnsi="Segoe UI" w:cs="Segoe UI"/>
          <w:b/>
          <w:color w:val="24292E"/>
          <w:shd w:val="clear" w:color="auto" w:fill="FFFFFF"/>
        </w:rPr>
        <w:t xml:space="preserve">Quelles sont les commandes passées au mois de mars et </w:t>
      </w:r>
      <w:proofErr w:type="gramStart"/>
      <w:r w:rsidR="00715EED" w:rsidRPr="00AC68A3">
        <w:rPr>
          <w:rFonts w:ascii="Segoe UI" w:hAnsi="Segoe UI" w:cs="Segoe UI"/>
          <w:b/>
          <w:color w:val="24292E"/>
          <w:shd w:val="clear" w:color="auto" w:fill="FFFFFF"/>
        </w:rPr>
        <w:t>avril?</w:t>
      </w:r>
      <w:proofErr w:type="gramEnd"/>
    </w:p>
    <w:p w:rsidR="00E010E8" w:rsidRPr="00AC68A3" w:rsidRDefault="00E010E8">
      <w:pPr>
        <w:rPr>
          <w:b/>
        </w:rPr>
      </w:pPr>
      <w:r w:rsidRPr="00AC68A3">
        <w:rPr>
          <w:b/>
          <w:noProof/>
          <w:lang w:eastAsia="fr-FR"/>
        </w:rPr>
        <w:lastRenderedPageBreak/>
        <w:drawing>
          <wp:inline distT="0" distB="0" distL="0" distR="0" wp14:anchorId="6695554D" wp14:editId="3EA1DC08">
            <wp:extent cx="2066925" cy="28670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2867025"/>
                    </a:xfrm>
                    <a:prstGeom prst="rect">
                      <a:avLst/>
                    </a:prstGeom>
                  </pic:spPr>
                </pic:pic>
              </a:graphicData>
            </a:graphic>
          </wp:inline>
        </w:drawing>
      </w:r>
    </w:p>
    <w:p w:rsidR="00715EED" w:rsidRPr="00AC68A3" w:rsidRDefault="00E010E8">
      <w:pPr>
        <w:rPr>
          <w:b/>
        </w:rPr>
      </w:pPr>
      <w:r w:rsidRPr="00AC68A3">
        <w:rPr>
          <w:b/>
        </w:rPr>
        <w:t>7</w:t>
      </w:r>
      <w:r w:rsidR="00715EED" w:rsidRPr="00AC68A3">
        <w:rPr>
          <w:b/>
        </w:rPr>
        <w:t xml:space="preserve"> - </w:t>
      </w:r>
      <w:r w:rsidR="00715EED" w:rsidRPr="00AC68A3">
        <w:rPr>
          <w:rFonts w:ascii="Segoe UI" w:hAnsi="Segoe UI" w:cs="Segoe UI"/>
          <w:b/>
          <w:color w:val="24292E"/>
          <w:shd w:val="clear" w:color="auto" w:fill="FFFFFF"/>
        </w:rPr>
        <w:t>Quelles sont les commandes du jour</w:t>
      </w:r>
      <w:r w:rsidR="00715EED" w:rsidRPr="00AC68A3">
        <w:rPr>
          <w:rFonts w:ascii="Segoe UI" w:hAnsi="Segoe UI" w:cs="Segoe UI"/>
          <w:b/>
          <w:color w:val="24292E"/>
          <w:shd w:val="clear" w:color="auto" w:fill="FFFFFF"/>
        </w:rPr>
        <w:t xml:space="preserve"> </w:t>
      </w:r>
      <w:r w:rsidR="00715EED" w:rsidRPr="00AC68A3">
        <w:rPr>
          <w:rFonts w:ascii="Segoe UI" w:hAnsi="Segoe UI" w:cs="Segoe UI"/>
          <w:b/>
          <w:color w:val="24292E"/>
          <w:shd w:val="clear" w:color="auto" w:fill="FFFFFF"/>
        </w:rPr>
        <w:t>qui ont des observations particulières</w:t>
      </w:r>
      <w:proofErr w:type="gramStart"/>
      <w:r w:rsidR="00715EED" w:rsidRPr="00AC68A3">
        <w:rPr>
          <w:rFonts w:ascii="Segoe UI" w:hAnsi="Segoe UI" w:cs="Segoe UI"/>
          <w:b/>
          <w:color w:val="24292E"/>
          <w:shd w:val="clear" w:color="auto" w:fill="FFFFFF"/>
        </w:rPr>
        <w:t xml:space="preserve"> ?(</w:t>
      </w:r>
      <w:proofErr w:type="gramEnd"/>
      <w:r w:rsidR="00715EED" w:rsidRPr="00AC68A3">
        <w:rPr>
          <w:rFonts w:ascii="Segoe UI" w:hAnsi="Segoe UI" w:cs="Segoe UI"/>
          <w:b/>
          <w:color w:val="24292E"/>
          <w:shd w:val="clear" w:color="auto" w:fill="FFFFFF"/>
        </w:rPr>
        <w:t>Affichage numéro de commande, date de commande)</w:t>
      </w:r>
    </w:p>
    <w:p w:rsidR="00E010E8" w:rsidRPr="00AC68A3" w:rsidRDefault="00E010E8">
      <w:pPr>
        <w:rPr>
          <w:b/>
        </w:rPr>
      </w:pPr>
      <w:r w:rsidRPr="00AC68A3">
        <w:rPr>
          <w:b/>
          <w:noProof/>
          <w:lang w:eastAsia="fr-FR"/>
        </w:rPr>
        <w:drawing>
          <wp:inline distT="0" distB="0" distL="0" distR="0" wp14:anchorId="01ED466E" wp14:editId="77C9DF4B">
            <wp:extent cx="2847975" cy="13335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333500"/>
                    </a:xfrm>
                    <a:prstGeom prst="rect">
                      <a:avLst/>
                    </a:prstGeom>
                  </pic:spPr>
                </pic:pic>
              </a:graphicData>
            </a:graphic>
          </wp:inline>
        </w:drawing>
      </w:r>
    </w:p>
    <w:p w:rsidR="00715EED" w:rsidRPr="00AC68A3" w:rsidRDefault="00E010E8">
      <w:pPr>
        <w:rPr>
          <w:b/>
        </w:rPr>
      </w:pPr>
      <w:r w:rsidRPr="00AC68A3">
        <w:rPr>
          <w:b/>
        </w:rPr>
        <w:t>8</w:t>
      </w:r>
      <w:r w:rsidR="00715EED" w:rsidRPr="00AC68A3">
        <w:rPr>
          <w:b/>
        </w:rPr>
        <w:t xml:space="preserve"> – </w:t>
      </w:r>
      <w:r w:rsidR="00715EED" w:rsidRPr="00AC68A3">
        <w:rPr>
          <w:rFonts w:ascii="Segoe UI" w:hAnsi="Segoe UI" w:cs="Segoe UI"/>
          <w:b/>
          <w:color w:val="24292E"/>
          <w:shd w:val="clear" w:color="auto" w:fill="FFFFFF"/>
        </w:rPr>
        <w:t>Lister</w:t>
      </w:r>
      <w:r w:rsidR="00715EED" w:rsidRPr="00AC68A3">
        <w:rPr>
          <w:rFonts w:ascii="Segoe UI" w:hAnsi="Segoe UI" w:cs="Segoe UI"/>
          <w:b/>
          <w:color w:val="24292E"/>
          <w:shd w:val="clear" w:color="auto" w:fill="FFFFFF"/>
        </w:rPr>
        <w:t xml:space="preserve"> </w:t>
      </w:r>
      <w:r w:rsidR="00715EED" w:rsidRPr="00AC68A3">
        <w:rPr>
          <w:rFonts w:ascii="Segoe UI" w:hAnsi="Segoe UI" w:cs="Segoe UI"/>
          <w:b/>
          <w:color w:val="24292E"/>
          <w:shd w:val="clear" w:color="auto" w:fill="FFFFFF"/>
        </w:rPr>
        <w:t>le total de chaque commande par total décroissant (Affichage numéro de commande et total)</w:t>
      </w:r>
    </w:p>
    <w:p w:rsidR="00E010E8" w:rsidRPr="00AC68A3" w:rsidRDefault="00E010E8">
      <w:pPr>
        <w:rPr>
          <w:b/>
        </w:rPr>
      </w:pPr>
      <w:r w:rsidRPr="00AC68A3">
        <w:rPr>
          <w:b/>
          <w:noProof/>
          <w:lang w:eastAsia="fr-FR"/>
        </w:rPr>
        <w:drawing>
          <wp:inline distT="0" distB="0" distL="0" distR="0" wp14:anchorId="2A442A75" wp14:editId="2BC4961C">
            <wp:extent cx="3419475" cy="2209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2209800"/>
                    </a:xfrm>
                    <a:prstGeom prst="rect">
                      <a:avLst/>
                    </a:prstGeom>
                  </pic:spPr>
                </pic:pic>
              </a:graphicData>
            </a:graphic>
          </wp:inline>
        </w:drawing>
      </w:r>
    </w:p>
    <w:p w:rsidR="00715EED" w:rsidRPr="00AC68A3" w:rsidRDefault="00E010E8">
      <w:pPr>
        <w:rPr>
          <w:b/>
        </w:rPr>
      </w:pPr>
      <w:r w:rsidRPr="00AC68A3">
        <w:rPr>
          <w:b/>
        </w:rPr>
        <w:t>9</w:t>
      </w:r>
      <w:r w:rsidR="00715EED" w:rsidRPr="00AC68A3">
        <w:rPr>
          <w:b/>
        </w:rPr>
        <w:t xml:space="preserve"> - </w:t>
      </w:r>
      <w:r w:rsidR="00715EED" w:rsidRPr="00AC68A3">
        <w:rPr>
          <w:rFonts w:ascii="Segoe UI" w:hAnsi="Segoe UI" w:cs="Segoe UI"/>
          <w:b/>
          <w:color w:val="24292E"/>
          <w:shd w:val="clear" w:color="auto" w:fill="FFFFFF"/>
        </w:rPr>
        <w:t>Lister les commandes</w:t>
      </w:r>
      <w:r w:rsidR="00715EED" w:rsidRPr="00AC68A3">
        <w:rPr>
          <w:rFonts w:ascii="Segoe UI" w:hAnsi="Segoe UI" w:cs="Segoe UI"/>
          <w:b/>
          <w:color w:val="24292E"/>
          <w:shd w:val="clear" w:color="auto" w:fill="FFFFFF"/>
        </w:rPr>
        <w:t xml:space="preserve"> </w:t>
      </w:r>
      <w:r w:rsidR="00715EED" w:rsidRPr="00AC68A3">
        <w:rPr>
          <w:rFonts w:ascii="Segoe UI" w:hAnsi="Segoe UI" w:cs="Segoe UI"/>
          <w:b/>
          <w:color w:val="24292E"/>
          <w:shd w:val="clear" w:color="auto" w:fill="FFFFFF"/>
        </w:rPr>
        <w:t>dont le total est supérieur à 10000</w:t>
      </w:r>
      <w:proofErr w:type="gramStart"/>
      <w:r w:rsidR="00715EED" w:rsidRPr="00AC68A3">
        <w:rPr>
          <w:rFonts w:ascii="Segoe UI" w:hAnsi="Segoe UI" w:cs="Segoe UI"/>
          <w:b/>
          <w:color w:val="24292E"/>
          <w:shd w:val="clear" w:color="auto" w:fill="FFFFFF"/>
        </w:rPr>
        <w:t>€;</w:t>
      </w:r>
      <w:proofErr w:type="gramEnd"/>
      <w:r w:rsidR="00715EED" w:rsidRPr="00AC68A3">
        <w:rPr>
          <w:rFonts w:ascii="Segoe UI" w:hAnsi="Segoe UI" w:cs="Segoe UI"/>
          <w:b/>
          <w:color w:val="24292E"/>
          <w:shd w:val="clear" w:color="auto" w:fill="FFFFFF"/>
        </w:rPr>
        <w:t xml:space="preserve"> on exclura dans le calcul du total les articles commandés en quantité supérieure ou égale à 1000.(Affichage numéro de commande et total)</w:t>
      </w:r>
    </w:p>
    <w:p w:rsidR="00E010E8" w:rsidRPr="00AC68A3" w:rsidRDefault="00E010E8">
      <w:pPr>
        <w:rPr>
          <w:b/>
        </w:rPr>
      </w:pPr>
      <w:r w:rsidRPr="00AC68A3">
        <w:rPr>
          <w:b/>
          <w:noProof/>
          <w:lang w:eastAsia="fr-FR"/>
        </w:rPr>
        <w:lastRenderedPageBreak/>
        <w:drawing>
          <wp:inline distT="0" distB="0" distL="0" distR="0" wp14:anchorId="66585777" wp14:editId="001CA256">
            <wp:extent cx="3657600" cy="1181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181100"/>
                    </a:xfrm>
                    <a:prstGeom prst="rect">
                      <a:avLst/>
                    </a:prstGeom>
                  </pic:spPr>
                </pic:pic>
              </a:graphicData>
            </a:graphic>
          </wp:inline>
        </w:drawing>
      </w:r>
    </w:p>
    <w:p w:rsidR="00715EED" w:rsidRPr="00AC68A3" w:rsidRDefault="00E010E8">
      <w:pPr>
        <w:rPr>
          <w:b/>
        </w:rPr>
      </w:pPr>
      <w:r w:rsidRPr="00AC68A3">
        <w:rPr>
          <w:b/>
        </w:rPr>
        <w:t>10</w:t>
      </w:r>
      <w:r w:rsidR="00715EED" w:rsidRPr="00AC68A3">
        <w:rPr>
          <w:b/>
        </w:rPr>
        <w:t xml:space="preserve"> - </w:t>
      </w:r>
      <w:r w:rsidR="00715EED" w:rsidRPr="00AC68A3">
        <w:rPr>
          <w:rFonts w:ascii="Segoe UI" w:hAnsi="Segoe UI" w:cs="Segoe UI"/>
          <w:b/>
          <w:color w:val="24292E"/>
          <w:shd w:val="clear" w:color="auto" w:fill="FFFFFF"/>
        </w:rPr>
        <w:t>Lister les commandes par nom fournisseur (Afficher le nom du fournisseur, le numéro de commande et la date)</w:t>
      </w:r>
    </w:p>
    <w:p w:rsidR="00E010E8" w:rsidRPr="00AC68A3" w:rsidRDefault="00E010E8">
      <w:pPr>
        <w:rPr>
          <w:b/>
        </w:rPr>
      </w:pPr>
      <w:r w:rsidRPr="00AC68A3">
        <w:rPr>
          <w:b/>
          <w:noProof/>
          <w:lang w:eastAsia="fr-FR"/>
        </w:rPr>
        <w:drawing>
          <wp:inline distT="0" distB="0" distL="0" distR="0" wp14:anchorId="08057E09" wp14:editId="289EFE87">
            <wp:extent cx="4086225" cy="22669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266950"/>
                    </a:xfrm>
                    <a:prstGeom prst="rect">
                      <a:avLst/>
                    </a:prstGeom>
                  </pic:spPr>
                </pic:pic>
              </a:graphicData>
            </a:graphic>
          </wp:inline>
        </w:drawing>
      </w:r>
    </w:p>
    <w:p w:rsidR="00715EED" w:rsidRPr="00AC68A3" w:rsidRDefault="00E010E8">
      <w:pPr>
        <w:rPr>
          <w:b/>
        </w:rPr>
      </w:pPr>
      <w:r w:rsidRPr="00AC68A3">
        <w:rPr>
          <w:b/>
        </w:rPr>
        <w:t>11</w:t>
      </w:r>
      <w:r w:rsidR="00715EED" w:rsidRPr="00AC68A3">
        <w:rPr>
          <w:b/>
        </w:rPr>
        <w:t xml:space="preserve"> - </w:t>
      </w:r>
      <w:r w:rsidR="00715EED" w:rsidRPr="00AC68A3">
        <w:rPr>
          <w:rFonts w:ascii="Segoe UI" w:hAnsi="Segoe UI" w:cs="Segoe UI"/>
          <w:b/>
          <w:color w:val="24292E"/>
          <w:shd w:val="clear" w:color="auto" w:fill="FFFFFF"/>
        </w:rPr>
        <w:t xml:space="preserve">Sortir les produits des commandes ayant le mot "urgent' en </w:t>
      </w:r>
      <w:proofErr w:type="gramStart"/>
      <w:r w:rsidR="00715EED" w:rsidRPr="00AC68A3">
        <w:rPr>
          <w:rFonts w:ascii="Segoe UI" w:hAnsi="Segoe UI" w:cs="Segoe UI"/>
          <w:b/>
          <w:color w:val="24292E"/>
          <w:shd w:val="clear" w:color="auto" w:fill="FFFFFF"/>
        </w:rPr>
        <w:t>observation?(</w:t>
      </w:r>
      <w:proofErr w:type="gramEnd"/>
      <w:r w:rsidR="00715EED" w:rsidRPr="00AC68A3">
        <w:rPr>
          <w:rFonts w:ascii="Segoe UI" w:hAnsi="Segoe UI" w:cs="Segoe UI"/>
          <w:b/>
          <w:color w:val="24292E"/>
          <w:shd w:val="clear" w:color="auto" w:fill="FFFFFF"/>
        </w:rPr>
        <w:t>Afficher le numéro de commande, le nom du fournisseur, le libellé du produit et le sous total= quantité commandée * Prix unitaire)</w:t>
      </w:r>
    </w:p>
    <w:p w:rsidR="00E010E8" w:rsidRPr="00AC68A3" w:rsidRDefault="00E010E8">
      <w:pPr>
        <w:rPr>
          <w:b/>
        </w:rPr>
      </w:pPr>
      <w:r w:rsidRPr="00AC68A3">
        <w:rPr>
          <w:b/>
          <w:noProof/>
          <w:lang w:eastAsia="fr-FR"/>
        </w:rPr>
        <w:drawing>
          <wp:inline distT="0" distB="0" distL="0" distR="0" wp14:anchorId="2D19AEA0" wp14:editId="4056E4CB">
            <wp:extent cx="5591175" cy="10382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1038225"/>
                    </a:xfrm>
                    <a:prstGeom prst="rect">
                      <a:avLst/>
                    </a:prstGeom>
                  </pic:spPr>
                </pic:pic>
              </a:graphicData>
            </a:graphic>
          </wp:inline>
        </w:drawing>
      </w:r>
    </w:p>
    <w:p w:rsidR="00715EED" w:rsidRPr="00AC68A3" w:rsidRDefault="00E010E8">
      <w:pPr>
        <w:rPr>
          <w:b/>
        </w:rPr>
      </w:pPr>
      <w:r w:rsidRPr="00AC68A3">
        <w:rPr>
          <w:b/>
        </w:rPr>
        <w:t>12</w:t>
      </w:r>
      <w:r w:rsidR="00715EED" w:rsidRPr="00AC68A3">
        <w:rPr>
          <w:b/>
        </w:rPr>
        <w:t xml:space="preserve"> - </w:t>
      </w:r>
      <w:r w:rsidR="00715EED" w:rsidRPr="00AC68A3">
        <w:rPr>
          <w:rFonts w:ascii="Segoe UI" w:hAnsi="Segoe UI" w:cs="Segoe UI"/>
          <w:b/>
          <w:color w:val="24292E"/>
          <w:shd w:val="clear" w:color="auto" w:fill="FFFFFF"/>
        </w:rPr>
        <w:t xml:space="preserve">Coder de 2manières différentes la requête </w:t>
      </w:r>
      <w:proofErr w:type="spellStart"/>
      <w:proofErr w:type="gramStart"/>
      <w:r w:rsidR="00715EED" w:rsidRPr="00AC68A3">
        <w:rPr>
          <w:rFonts w:ascii="Segoe UI" w:hAnsi="Segoe UI" w:cs="Segoe UI"/>
          <w:b/>
          <w:color w:val="24292E"/>
          <w:shd w:val="clear" w:color="auto" w:fill="FFFFFF"/>
        </w:rPr>
        <w:t>suivante:Lister</w:t>
      </w:r>
      <w:proofErr w:type="spellEnd"/>
      <w:proofErr w:type="gramEnd"/>
      <w:r w:rsidR="00715EED" w:rsidRPr="00AC68A3">
        <w:rPr>
          <w:rFonts w:ascii="Segoe UI" w:hAnsi="Segoe UI" w:cs="Segoe UI"/>
          <w:b/>
          <w:color w:val="24292E"/>
          <w:shd w:val="clear" w:color="auto" w:fill="FFFFFF"/>
        </w:rPr>
        <w:t xml:space="preserve"> </w:t>
      </w:r>
      <w:proofErr w:type="spellStart"/>
      <w:r w:rsidR="00715EED" w:rsidRPr="00AC68A3">
        <w:rPr>
          <w:rFonts w:ascii="Segoe UI" w:hAnsi="Segoe UI" w:cs="Segoe UI"/>
          <w:b/>
          <w:color w:val="24292E"/>
          <w:shd w:val="clear" w:color="auto" w:fill="FFFFFF"/>
        </w:rPr>
        <w:t>lenom</w:t>
      </w:r>
      <w:proofErr w:type="spellEnd"/>
      <w:r w:rsidR="00715EED" w:rsidRPr="00AC68A3">
        <w:rPr>
          <w:rFonts w:ascii="Segoe UI" w:hAnsi="Segoe UI" w:cs="Segoe UI"/>
          <w:b/>
          <w:color w:val="24292E"/>
          <w:shd w:val="clear" w:color="auto" w:fill="FFFFFF"/>
        </w:rPr>
        <w:t xml:space="preserve"> </w:t>
      </w:r>
      <w:proofErr w:type="spellStart"/>
      <w:r w:rsidR="00715EED" w:rsidRPr="00AC68A3">
        <w:rPr>
          <w:rFonts w:ascii="Segoe UI" w:hAnsi="Segoe UI" w:cs="Segoe UI"/>
          <w:b/>
          <w:color w:val="24292E"/>
          <w:shd w:val="clear" w:color="auto" w:fill="FFFFFF"/>
        </w:rPr>
        <w:t>desfournisseurs</w:t>
      </w:r>
      <w:proofErr w:type="spellEnd"/>
      <w:r w:rsidR="00715EED" w:rsidRPr="00AC68A3">
        <w:rPr>
          <w:rFonts w:ascii="Segoe UI" w:hAnsi="Segoe UI" w:cs="Segoe UI"/>
          <w:b/>
          <w:color w:val="24292E"/>
          <w:shd w:val="clear" w:color="auto" w:fill="FFFFFF"/>
        </w:rPr>
        <w:t xml:space="preserve"> susceptibles de livrer au moins un article</w:t>
      </w:r>
    </w:p>
    <w:p w:rsidR="00E010E8" w:rsidRPr="00AC68A3" w:rsidRDefault="00E010E8">
      <w:pPr>
        <w:rPr>
          <w:b/>
        </w:rPr>
      </w:pPr>
      <w:r w:rsidRPr="00AC68A3">
        <w:rPr>
          <w:b/>
          <w:noProof/>
          <w:lang w:eastAsia="fr-FR"/>
        </w:rPr>
        <w:drawing>
          <wp:inline distT="0" distB="0" distL="0" distR="0" wp14:anchorId="32A4760E" wp14:editId="46D123B9">
            <wp:extent cx="1304925" cy="10572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4925" cy="1057275"/>
                    </a:xfrm>
                    <a:prstGeom prst="rect">
                      <a:avLst/>
                    </a:prstGeom>
                  </pic:spPr>
                </pic:pic>
              </a:graphicData>
            </a:graphic>
          </wp:inline>
        </w:drawing>
      </w:r>
    </w:p>
    <w:p w:rsidR="00715EED" w:rsidRPr="00AC68A3" w:rsidRDefault="00E010E8">
      <w:pPr>
        <w:rPr>
          <w:b/>
        </w:rPr>
      </w:pPr>
      <w:r w:rsidRPr="00AC68A3">
        <w:rPr>
          <w:b/>
        </w:rPr>
        <w:t>13</w:t>
      </w:r>
      <w:r w:rsidR="00715EED" w:rsidRPr="00AC68A3">
        <w:rPr>
          <w:b/>
        </w:rPr>
        <w:t xml:space="preserve"> - </w:t>
      </w:r>
      <w:r w:rsidR="00715EED" w:rsidRPr="00AC68A3">
        <w:rPr>
          <w:rFonts w:ascii="Segoe UI" w:hAnsi="Segoe UI" w:cs="Segoe UI"/>
          <w:b/>
          <w:color w:val="24292E"/>
          <w:shd w:val="clear" w:color="auto" w:fill="FFFFFF"/>
        </w:rPr>
        <w:t xml:space="preserve">Coder de 2 manières différentes la requête </w:t>
      </w:r>
      <w:proofErr w:type="spellStart"/>
      <w:r w:rsidR="00715EED" w:rsidRPr="00AC68A3">
        <w:rPr>
          <w:rFonts w:ascii="Segoe UI" w:hAnsi="Segoe UI" w:cs="Segoe UI"/>
          <w:b/>
          <w:color w:val="24292E"/>
          <w:shd w:val="clear" w:color="auto" w:fill="FFFFFF"/>
        </w:rPr>
        <w:t>suivanteLister</w:t>
      </w:r>
      <w:proofErr w:type="spellEnd"/>
      <w:r w:rsidR="00715EED" w:rsidRPr="00AC68A3">
        <w:rPr>
          <w:rFonts w:ascii="Segoe UI" w:hAnsi="Segoe UI" w:cs="Segoe UI"/>
          <w:b/>
          <w:color w:val="24292E"/>
          <w:shd w:val="clear" w:color="auto" w:fill="FFFFFF"/>
        </w:rPr>
        <w:t xml:space="preserve"> les commandes (Numéro et date) dont le fournisseur est celui de la commande 70210</w:t>
      </w:r>
    </w:p>
    <w:p w:rsidR="00E010E8" w:rsidRPr="00AC68A3" w:rsidRDefault="00531E1E">
      <w:pPr>
        <w:rPr>
          <w:b/>
        </w:rPr>
      </w:pPr>
      <w:r w:rsidRPr="00AC68A3">
        <w:rPr>
          <w:b/>
          <w:noProof/>
          <w:lang w:eastAsia="fr-FR"/>
        </w:rPr>
        <w:lastRenderedPageBreak/>
        <w:drawing>
          <wp:inline distT="0" distB="0" distL="0" distR="0" wp14:anchorId="15DB4BF4" wp14:editId="32E027B1">
            <wp:extent cx="2924175" cy="11620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175" cy="1162050"/>
                    </a:xfrm>
                    <a:prstGeom prst="rect">
                      <a:avLst/>
                    </a:prstGeom>
                  </pic:spPr>
                </pic:pic>
              </a:graphicData>
            </a:graphic>
          </wp:inline>
        </w:drawing>
      </w:r>
    </w:p>
    <w:p w:rsidR="00715EED" w:rsidRPr="00AC68A3" w:rsidRDefault="00E010E8">
      <w:pPr>
        <w:rPr>
          <w:b/>
        </w:rPr>
      </w:pPr>
      <w:r w:rsidRPr="00AC68A3">
        <w:rPr>
          <w:b/>
        </w:rPr>
        <w:t>14</w:t>
      </w:r>
      <w:r w:rsidR="00715EED" w:rsidRPr="00AC68A3">
        <w:rPr>
          <w:b/>
        </w:rPr>
        <w:t xml:space="preserve"> - </w:t>
      </w:r>
      <w:r w:rsidR="00715EED" w:rsidRPr="00AC68A3">
        <w:rPr>
          <w:rFonts w:ascii="Segoe UI" w:hAnsi="Segoe UI" w:cs="Segoe UI"/>
          <w:b/>
          <w:color w:val="24292E"/>
          <w:shd w:val="clear" w:color="auto" w:fill="FFFFFF"/>
        </w:rPr>
        <w:t>Dans les articles susceptibles d’être vendus, lister les articles moins chers (basés sur Prix1) que le moins cher des rubans (article dont le premier caractère commence par R). On affichera le libellé de l’article et prix1</w:t>
      </w:r>
    </w:p>
    <w:p w:rsidR="00E010E8" w:rsidRPr="00AC68A3" w:rsidRDefault="00531E1E">
      <w:pPr>
        <w:rPr>
          <w:b/>
        </w:rPr>
      </w:pPr>
      <w:r w:rsidRPr="00AC68A3">
        <w:rPr>
          <w:b/>
          <w:noProof/>
          <w:lang w:eastAsia="fr-FR"/>
        </w:rPr>
        <w:drawing>
          <wp:inline distT="0" distB="0" distL="0" distR="0" wp14:anchorId="63BF6030" wp14:editId="28146BA3">
            <wp:extent cx="2190750" cy="485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485775"/>
                    </a:xfrm>
                    <a:prstGeom prst="rect">
                      <a:avLst/>
                    </a:prstGeom>
                  </pic:spPr>
                </pic:pic>
              </a:graphicData>
            </a:graphic>
          </wp:inline>
        </w:drawing>
      </w:r>
    </w:p>
    <w:p w:rsidR="00715EED" w:rsidRPr="00AC68A3" w:rsidRDefault="00E010E8">
      <w:pPr>
        <w:rPr>
          <w:b/>
        </w:rPr>
      </w:pPr>
      <w:r w:rsidRPr="00AC68A3">
        <w:rPr>
          <w:b/>
        </w:rPr>
        <w:t>15</w:t>
      </w:r>
      <w:r w:rsidR="00715EED" w:rsidRPr="00AC68A3">
        <w:rPr>
          <w:b/>
        </w:rPr>
        <w:t xml:space="preserve"> - </w:t>
      </w:r>
      <w:r w:rsidR="00715EED" w:rsidRPr="00AC68A3">
        <w:rPr>
          <w:rFonts w:ascii="Segoe UI" w:hAnsi="Segoe UI" w:cs="Segoe UI"/>
          <w:b/>
          <w:color w:val="24292E"/>
          <w:shd w:val="clear" w:color="auto" w:fill="FFFFFF"/>
        </w:rPr>
        <w:t>Editer la liste des fournisseurs susceptibles de livrer les produits dont le stock est inférieur ou égal à 150 % du stock d'alerte. La liste est triée par produit puis fournisseur</w:t>
      </w:r>
    </w:p>
    <w:p w:rsidR="00E010E8" w:rsidRPr="00AC68A3" w:rsidRDefault="00715EED">
      <w:pPr>
        <w:rPr>
          <w:b/>
        </w:rPr>
      </w:pPr>
      <w:r w:rsidRPr="00AC68A3">
        <w:rPr>
          <w:b/>
          <w:noProof/>
          <w:lang w:eastAsia="fr-FR"/>
        </w:rPr>
        <w:drawing>
          <wp:inline distT="0" distB="0" distL="0" distR="0" wp14:anchorId="34947800" wp14:editId="56B247FC">
            <wp:extent cx="4924425" cy="28194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2819400"/>
                    </a:xfrm>
                    <a:prstGeom prst="rect">
                      <a:avLst/>
                    </a:prstGeom>
                  </pic:spPr>
                </pic:pic>
              </a:graphicData>
            </a:graphic>
          </wp:inline>
        </w:drawing>
      </w:r>
    </w:p>
    <w:p w:rsidR="00715EED" w:rsidRPr="00AC68A3" w:rsidRDefault="00E010E8">
      <w:pPr>
        <w:rPr>
          <w:b/>
        </w:rPr>
      </w:pPr>
      <w:r w:rsidRPr="00AC68A3">
        <w:rPr>
          <w:b/>
        </w:rPr>
        <w:t>16</w:t>
      </w:r>
      <w:r w:rsidR="00715EED" w:rsidRPr="00AC68A3">
        <w:rPr>
          <w:b/>
        </w:rPr>
        <w:t xml:space="preserve"> - </w:t>
      </w:r>
      <w:r w:rsidR="00715EED" w:rsidRPr="00AC68A3">
        <w:rPr>
          <w:rFonts w:ascii="Segoe UI" w:hAnsi="Segoe UI" w:cs="Segoe UI"/>
          <w:b/>
          <w:color w:val="24292E"/>
          <w:shd w:val="clear" w:color="auto" w:fill="FFFFFF"/>
        </w:rPr>
        <w:t xml:space="preserve">Éditer la liste des fournisseurs susceptibles de livrer </w:t>
      </w:r>
      <w:proofErr w:type="gramStart"/>
      <w:r w:rsidR="00715EED" w:rsidRPr="00AC68A3">
        <w:rPr>
          <w:rFonts w:ascii="Segoe UI" w:hAnsi="Segoe UI" w:cs="Segoe UI"/>
          <w:b/>
          <w:color w:val="24292E"/>
          <w:shd w:val="clear" w:color="auto" w:fill="FFFFFF"/>
        </w:rPr>
        <w:t>les produit</w:t>
      </w:r>
      <w:proofErr w:type="gramEnd"/>
      <w:r w:rsidR="00715EED" w:rsidRPr="00AC68A3">
        <w:rPr>
          <w:rFonts w:ascii="Segoe UI" w:hAnsi="Segoe UI" w:cs="Segoe UI"/>
          <w:b/>
          <w:color w:val="24292E"/>
          <w:shd w:val="clear" w:color="auto" w:fill="FFFFFF"/>
        </w:rPr>
        <w:t xml:space="preserve"> dont le stock est inférieur ou égal à 150 % du stock d'alerte et un délai de livraison d'au plus 30 jours. La liste est triée par fournisseur puis produit</w:t>
      </w:r>
    </w:p>
    <w:p w:rsidR="00E010E8" w:rsidRPr="00AC68A3" w:rsidRDefault="00715EED">
      <w:pPr>
        <w:rPr>
          <w:b/>
        </w:rPr>
      </w:pPr>
      <w:r w:rsidRPr="00AC68A3">
        <w:rPr>
          <w:b/>
          <w:noProof/>
          <w:lang w:eastAsia="fr-FR"/>
        </w:rPr>
        <w:drawing>
          <wp:inline distT="0" distB="0" distL="0" distR="0" wp14:anchorId="4E72B6BB" wp14:editId="1F63A5E2">
            <wp:extent cx="4876800" cy="1447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1447800"/>
                    </a:xfrm>
                    <a:prstGeom prst="rect">
                      <a:avLst/>
                    </a:prstGeom>
                  </pic:spPr>
                </pic:pic>
              </a:graphicData>
            </a:graphic>
          </wp:inline>
        </w:drawing>
      </w:r>
    </w:p>
    <w:p w:rsidR="00715EED" w:rsidRPr="00AC68A3" w:rsidRDefault="00E010E8">
      <w:pPr>
        <w:rPr>
          <w:b/>
        </w:rPr>
      </w:pPr>
      <w:r w:rsidRPr="00AC68A3">
        <w:rPr>
          <w:b/>
        </w:rPr>
        <w:t>17</w:t>
      </w:r>
      <w:r w:rsidR="00715EED" w:rsidRPr="00AC68A3">
        <w:rPr>
          <w:b/>
        </w:rPr>
        <w:t xml:space="preserve"> - </w:t>
      </w:r>
      <w:r w:rsidR="00715EED" w:rsidRPr="00AC68A3">
        <w:rPr>
          <w:rFonts w:ascii="Segoe UI" w:hAnsi="Segoe UI" w:cs="Segoe UI"/>
          <w:b/>
          <w:color w:val="24292E"/>
          <w:shd w:val="clear" w:color="auto" w:fill="FFFFFF"/>
        </w:rPr>
        <w:t>Avec le même type de sélection que ci-dessus, sortir un total des stocks par fournisseur trié par total décroissant</w:t>
      </w:r>
    </w:p>
    <w:p w:rsidR="00E010E8" w:rsidRPr="00AC68A3" w:rsidRDefault="00715EED">
      <w:pPr>
        <w:rPr>
          <w:b/>
        </w:rPr>
      </w:pPr>
      <w:r w:rsidRPr="00AC68A3">
        <w:rPr>
          <w:b/>
          <w:noProof/>
          <w:lang w:eastAsia="fr-FR"/>
        </w:rPr>
        <w:lastRenderedPageBreak/>
        <w:drawing>
          <wp:inline distT="0" distB="0" distL="0" distR="0" wp14:anchorId="5D406CA3" wp14:editId="154688CD">
            <wp:extent cx="3409950" cy="18002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1800225"/>
                    </a:xfrm>
                    <a:prstGeom prst="rect">
                      <a:avLst/>
                    </a:prstGeom>
                  </pic:spPr>
                </pic:pic>
              </a:graphicData>
            </a:graphic>
          </wp:inline>
        </w:drawing>
      </w:r>
    </w:p>
    <w:p w:rsidR="00715EED" w:rsidRPr="00AC68A3" w:rsidRDefault="00E010E8">
      <w:pPr>
        <w:rPr>
          <w:b/>
        </w:rPr>
      </w:pPr>
      <w:r w:rsidRPr="00AC68A3">
        <w:rPr>
          <w:b/>
        </w:rPr>
        <w:t>18</w:t>
      </w:r>
      <w:r w:rsidR="00715EED" w:rsidRPr="00AC68A3">
        <w:rPr>
          <w:b/>
        </w:rPr>
        <w:t xml:space="preserve"> - </w:t>
      </w:r>
      <w:r w:rsidR="00715EED" w:rsidRPr="00AC68A3">
        <w:rPr>
          <w:rFonts w:ascii="Segoe UI" w:hAnsi="Segoe UI" w:cs="Segoe UI"/>
          <w:b/>
          <w:color w:val="24292E"/>
          <w:shd w:val="clear" w:color="auto" w:fill="FFFFFF"/>
        </w:rPr>
        <w:t xml:space="preserve">En fin d'année, sortir la liste des produits </w:t>
      </w:r>
      <w:proofErr w:type="spellStart"/>
      <w:r w:rsidR="00715EED" w:rsidRPr="00AC68A3">
        <w:rPr>
          <w:rFonts w:ascii="Segoe UI" w:hAnsi="Segoe UI" w:cs="Segoe UI"/>
          <w:b/>
          <w:color w:val="24292E"/>
          <w:shd w:val="clear" w:color="auto" w:fill="FFFFFF"/>
        </w:rPr>
        <w:t>dontla</w:t>
      </w:r>
      <w:proofErr w:type="spellEnd"/>
      <w:r w:rsidR="00715EED" w:rsidRPr="00AC68A3">
        <w:rPr>
          <w:rFonts w:ascii="Segoe UI" w:hAnsi="Segoe UI" w:cs="Segoe UI"/>
          <w:b/>
          <w:color w:val="24292E"/>
          <w:shd w:val="clear" w:color="auto" w:fill="FFFFFF"/>
        </w:rPr>
        <w:t xml:space="preserve"> quantité réellement commandée dépasse 90% de la quantité </w:t>
      </w:r>
      <w:proofErr w:type="spellStart"/>
      <w:r w:rsidR="00715EED" w:rsidRPr="00AC68A3">
        <w:rPr>
          <w:rFonts w:ascii="Segoe UI" w:hAnsi="Segoe UI" w:cs="Segoe UI"/>
          <w:b/>
          <w:color w:val="24292E"/>
          <w:shd w:val="clear" w:color="auto" w:fill="FFFFFF"/>
        </w:rPr>
        <w:t>annuelleprévue</w:t>
      </w:r>
      <w:proofErr w:type="spellEnd"/>
      <w:r w:rsidR="00715EED" w:rsidRPr="00AC68A3">
        <w:rPr>
          <w:rFonts w:ascii="Segoe UI" w:hAnsi="Segoe UI" w:cs="Segoe UI"/>
          <w:b/>
          <w:color w:val="24292E"/>
          <w:shd w:val="clear" w:color="auto" w:fill="FFFFFF"/>
        </w:rPr>
        <w:t>.</w:t>
      </w:r>
    </w:p>
    <w:p w:rsidR="00E010E8" w:rsidRPr="00AC68A3" w:rsidRDefault="00715EED">
      <w:pPr>
        <w:rPr>
          <w:b/>
        </w:rPr>
      </w:pPr>
      <w:r w:rsidRPr="00AC68A3">
        <w:rPr>
          <w:b/>
          <w:noProof/>
          <w:lang w:eastAsia="fr-FR"/>
        </w:rPr>
        <w:drawing>
          <wp:inline distT="0" distB="0" distL="0" distR="0" wp14:anchorId="6D5F9F16" wp14:editId="72ADDAB4">
            <wp:extent cx="5638800" cy="8763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876300"/>
                    </a:xfrm>
                    <a:prstGeom prst="rect">
                      <a:avLst/>
                    </a:prstGeom>
                  </pic:spPr>
                </pic:pic>
              </a:graphicData>
            </a:graphic>
          </wp:inline>
        </w:drawing>
      </w:r>
    </w:p>
    <w:p w:rsidR="00715EED" w:rsidRPr="00AC68A3" w:rsidRDefault="00E010E8">
      <w:pPr>
        <w:rPr>
          <w:b/>
        </w:rPr>
      </w:pPr>
      <w:r w:rsidRPr="00AC68A3">
        <w:rPr>
          <w:b/>
        </w:rPr>
        <w:t>19</w:t>
      </w:r>
      <w:r w:rsidR="00715EED" w:rsidRPr="00AC68A3">
        <w:rPr>
          <w:b/>
        </w:rPr>
        <w:t xml:space="preserve"> - </w:t>
      </w:r>
      <w:r w:rsidR="00715EED" w:rsidRPr="00AC68A3">
        <w:rPr>
          <w:rFonts w:ascii="Segoe UI" w:hAnsi="Segoe UI" w:cs="Segoe UI"/>
          <w:b/>
          <w:color w:val="24292E"/>
          <w:shd w:val="clear" w:color="auto" w:fill="FFFFFF"/>
        </w:rPr>
        <w:t>Calculer le chiffre d'affaire par fournisseur pour l'année 93 sachant que les prix indiqués sont hors taxes et que le taux de TVA est 20%.</w:t>
      </w:r>
    </w:p>
    <w:p w:rsidR="00E010E8" w:rsidRPr="00AC68A3" w:rsidRDefault="00715EED">
      <w:pPr>
        <w:rPr>
          <w:b/>
        </w:rPr>
      </w:pPr>
      <w:r w:rsidRPr="00AC68A3">
        <w:rPr>
          <w:b/>
          <w:noProof/>
          <w:lang w:eastAsia="fr-FR"/>
        </w:rPr>
        <w:drawing>
          <wp:inline distT="0" distB="0" distL="0" distR="0" wp14:anchorId="339752CF" wp14:editId="64B3D354">
            <wp:extent cx="2228850" cy="1447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1447800"/>
                    </a:xfrm>
                    <a:prstGeom prst="rect">
                      <a:avLst/>
                    </a:prstGeom>
                  </pic:spPr>
                </pic:pic>
              </a:graphicData>
            </a:graphic>
          </wp:inline>
        </w:drawing>
      </w:r>
    </w:p>
    <w:p w:rsidR="00DE5AB1" w:rsidRPr="00AC68A3" w:rsidRDefault="00DE5AB1">
      <w:pPr>
        <w:rPr>
          <w:b/>
        </w:rPr>
      </w:pPr>
    </w:p>
    <w:p w:rsidR="00DE5AB1" w:rsidRPr="00AC68A3" w:rsidRDefault="00DE5AB1" w:rsidP="00DE5AB1">
      <w:pPr>
        <w:jc w:val="center"/>
        <w:rPr>
          <w:b/>
        </w:rPr>
      </w:pPr>
      <w:r w:rsidRPr="00AC68A3">
        <w:rPr>
          <w:b/>
        </w:rPr>
        <w:t>LES BESOINS DE MISE A JOUR</w:t>
      </w:r>
    </w:p>
    <w:p w:rsidR="00DE5AB1" w:rsidRPr="00AC68A3" w:rsidRDefault="00DE5AB1" w:rsidP="00DE5AB1">
      <w:pPr>
        <w:rPr>
          <w:rFonts w:ascii="Segoe UI" w:hAnsi="Segoe UI" w:cs="Segoe UI"/>
          <w:b/>
          <w:color w:val="24292E"/>
          <w:shd w:val="clear" w:color="auto" w:fill="FFFFFF"/>
        </w:rPr>
      </w:pPr>
      <w:r w:rsidRPr="00AC68A3">
        <w:rPr>
          <w:b/>
        </w:rPr>
        <w:t xml:space="preserve">1 - </w:t>
      </w:r>
      <w:r w:rsidRPr="00AC68A3">
        <w:rPr>
          <w:rFonts w:ascii="Segoe UI" w:hAnsi="Segoe UI" w:cs="Segoe UI"/>
          <w:b/>
          <w:color w:val="24292E"/>
          <w:shd w:val="clear" w:color="auto" w:fill="FFFFFF"/>
        </w:rPr>
        <w:t>Application d'une augmentation de tarif de 4% pour le prix 1, 2% pour le prix2 pour le fournisseur 9180</w:t>
      </w:r>
    </w:p>
    <w:p w:rsidR="00DE5AB1" w:rsidRPr="00AC68A3" w:rsidRDefault="00DE5AB1" w:rsidP="00DE5AB1">
      <w:pPr>
        <w:rPr>
          <w:b/>
        </w:rPr>
      </w:pPr>
      <w:r w:rsidRPr="00AC68A3">
        <w:rPr>
          <w:b/>
          <w:noProof/>
          <w:lang w:eastAsia="fr-FR"/>
        </w:rPr>
        <w:drawing>
          <wp:inline distT="0" distB="0" distL="0" distR="0" wp14:anchorId="54E45360" wp14:editId="2641B7FB">
            <wp:extent cx="4362450" cy="628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2450" cy="628650"/>
                    </a:xfrm>
                    <a:prstGeom prst="rect">
                      <a:avLst/>
                    </a:prstGeom>
                  </pic:spPr>
                </pic:pic>
              </a:graphicData>
            </a:graphic>
          </wp:inline>
        </w:drawing>
      </w:r>
    </w:p>
    <w:p w:rsidR="00DE5AB1" w:rsidRPr="00AC68A3" w:rsidRDefault="00DE5AB1" w:rsidP="00DE5AB1">
      <w:pPr>
        <w:rPr>
          <w:b/>
        </w:rPr>
      </w:pPr>
    </w:p>
    <w:p w:rsidR="00DE5AB1" w:rsidRPr="00AC68A3" w:rsidRDefault="00DE5AB1" w:rsidP="00DE5AB1">
      <w:pPr>
        <w:rPr>
          <w:rFonts w:ascii="Segoe UI" w:hAnsi="Segoe UI" w:cs="Segoe UI"/>
          <w:b/>
          <w:color w:val="24292E"/>
          <w:shd w:val="clear" w:color="auto" w:fill="FFFFFF"/>
        </w:rPr>
      </w:pPr>
      <w:r w:rsidRPr="00AC68A3">
        <w:rPr>
          <w:b/>
        </w:rPr>
        <w:t xml:space="preserve">2 </w:t>
      </w:r>
      <w:r w:rsidRPr="00AC68A3">
        <w:rPr>
          <w:rFonts w:ascii="Segoe UI" w:hAnsi="Segoe UI" w:cs="Segoe UI"/>
          <w:b/>
          <w:color w:val="24292E"/>
          <w:shd w:val="clear" w:color="auto" w:fill="FFFFFF"/>
        </w:rPr>
        <w:t xml:space="preserve">Dans la table vente, mettre à jour le prix2 des articles dont le prix2 est </w:t>
      </w:r>
      <w:proofErr w:type="spellStart"/>
      <w:r w:rsidRPr="00AC68A3">
        <w:rPr>
          <w:rFonts w:ascii="Segoe UI" w:hAnsi="Segoe UI" w:cs="Segoe UI"/>
          <w:b/>
          <w:color w:val="24292E"/>
          <w:shd w:val="clear" w:color="auto" w:fill="FFFFFF"/>
        </w:rPr>
        <w:t>null</w:t>
      </w:r>
      <w:proofErr w:type="spellEnd"/>
      <w:r w:rsidRPr="00AC68A3">
        <w:rPr>
          <w:rFonts w:ascii="Segoe UI" w:hAnsi="Segoe UI" w:cs="Segoe UI"/>
          <w:b/>
          <w:color w:val="24292E"/>
          <w:shd w:val="clear" w:color="auto" w:fill="FFFFFF"/>
        </w:rPr>
        <w:t>, en affectant a valeur de prix.</w:t>
      </w:r>
    </w:p>
    <w:p w:rsidR="00DE5AB1" w:rsidRPr="00AC68A3" w:rsidRDefault="00DE5AB1" w:rsidP="00DE5AB1">
      <w:pPr>
        <w:rPr>
          <w:b/>
        </w:rPr>
      </w:pPr>
      <w:r w:rsidRPr="00AC68A3">
        <w:rPr>
          <w:b/>
          <w:noProof/>
          <w:lang w:eastAsia="fr-FR"/>
        </w:rPr>
        <w:drawing>
          <wp:inline distT="0" distB="0" distL="0" distR="0" wp14:anchorId="3AABEF16" wp14:editId="10A1F0C4">
            <wp:extent cx="3381375" cy="6381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638175"/>
                    </a:xfrm>
                    <a:prstGeom prst="rect">
                      <a:avLst/>
                    </a:prstGeom>
                  </pic:spPr>
                </pic:pic>
              </a:graphicData>
            </a:graphic>
          </wp:inline>
        </w:drawing>
      </w:r>
    </w:p>
    <w:p w:rsidR="00DE5AB1" w:rsidRPr="00AC68A3" w:rsidRDefault="00DE5AB1" w:rsidP="00DE5AB1">
      <w:pPr>
        <w:rPr>
          <w:b/>
        </w:rPr>
      </w:pPr>
      <w:bookmarkStart w:id="0" w:name="_GoBack"/>
      <w:bookmarkEnd w:id="0"/>
    </w:p>
    <w:p w:rsidR="00DE5AB1" w:rsidRPr="00AC68A3" w:rsidRDefault="00DE5AB1" w:rsidP="00DE5AB1">
      <w:pPr>
        <w:rPr>
          <w:b/>
        </w:rPr>
      </w:pPr>
      <w:r w:rsidRPr="00AC68A3">
        <w:rPr>
          <w:b/>
        </w:rPr>
        <w:t xml:space="preserve">3 - </w:t>
      </w:r>
      <w:r w:rsidRPr="00AC68A3">
        <w:rPr>
          <w:rFonts w:ascii="Segoe UI" w:hAnsi="Segoe UI" w:cs="Segoe UI"/>
          <w:b/>
          <w:color w:val="24292E"/>
          <w:shd w:val="clear" w:color="auto" w:fill="FFFFFF"/>
        </w:rPr>
        <w:t xml:space="preserve">Mettre à jour le champ </w:t>
      </w:r>
      <w:proofErr w:type="spellStart"/>
      <w:r w:rsidRPr="00AC68A3">
        <w:rPr>
          <w:rFonts w:ascii="Segoe UI" w:hAnsi="Segoe UI" w:cs="Segoe UI"/>
          <w:b/>
          <w:color w:val="24292E"/>
          <w:shd w:val="clear" w:color="auto" w:fill="FFFFFF"/>
        </w:rPr>
        <w:t>obscom</w:t>
      </w:r>
      <w:proofErr w:type="spellEnd"/>
      <w:r w:rsidRPr="00AC68A3">
        <w:rPr>
          <w:rFonts w:ascii="Segoe UI" w:hAnsi="Segoe UI" w:cs="Segoe UI"/>
          <w:b/>
          <w:color w:val="24292E"/>
          <w:shd w:val="clear" w:color="auto" w:fill="FFFFFF"/>
        </w:rPr>
        <w:t xml:space="preserve"> en positionnant '*****' pour toutes les commandes dont le fournisseur a un indice de satisfaction &lt;5</w:t>
      </w:r>
    </w:p>
    <w:p w:rsidR="00DE5AB1" w:rsidRPr="00AC68A3" w:rsidRDefault="00DE5AB1" w:rsidP="00DE5AB1">
      <w:pPr>
        <w:rPr>
          <w:b/>
        </w:rPr>
      </w:pPr>
      <w:r w:rsidRPr="00AC68A3">
        <w:rPr>
          <w:b/>
          <w:noProof/>
          <w:lang w:eastAsia="fr-FR"/>
        </w:rPr>
        <w:drawing>
          <wp:inline distT="0" distB="0" distL="0" distR="0" wp14:anchorId="7A07A546" wp14:editId="4AC17D90">
            <wp:extent cx="57245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525" cy="581025"/>
                    </a:xfrm>
                    <a:prstGeom prst="rect">
                      <a:avLst/>
                    </a:prstGeom>
                  </pic:spPr>
                </pic:pic>
              </a:graphicData>
            </a:graphic>
          </wp:inline>
        </w:drawing>
      </w:r>
    </w:p>
    <w:p w:rsidR="00DE5AB1" w:rsidRPr="00AC68A3" w:rsidRDefault="00DE5AB1" w:rsidP="00DE5AB1">
      <w:pPr>
        <w:rPr>
          <w:b/>
        </w:rPr>
      </w:pPr>
    </w:p>
    <w:p w:rsidR="00DE5AB1" w:rsidRPr="00AC68A3" w:rsidRDefault="00DE5AB1" w:rsidP="00DE5AB1">
      <w:pPr>
        <w:pStyle w:val="Paragraphedeliste"/>
        <w:numPr>
          <w:ilvl w:val="0"/>
          <w:numId w:val="2"/>
        </w:numPr>
        <w:rPr>
          <w:rFonts w:ascii="Segoe UI" w:hAnsi="Segoe UI" w:cs="Segoe UI"/>
          <w:b/>
          <w:color w:val="24292E"/>
          <w:shd w:val="clear" w:color="auto" w:fill="FFFFFF"/>
        </w:rPr>
      </w:pPr>
      <w:r w:rsidRPr="00AC68A3">
        <w:rPr>
          <w:b/>
        </w:rPr>
        <w:t xml:space="preserve">- </w:t>
      </w:r>
      <w:r w:rsidRPr="00AC68A3">
        <w:rPr>
          <w:rFonts w:ascii="Segoe UI" w:hAnsi="Segoe UI" w:cs="Segoe UI"/>
          <w:b/>
          <w:color w:val="24292E"/>
          <w:shd w:val="clear" w:color="auto" w:fill="FFFFFF"/>
        </w:rPr>
        <w:t>Suppression du produit I110</w:t>
      </w:r>
    </w:p>
    <w:p w:rsidR="00DE5AB1" w:rsidRPr="00AC68A3" w:rsidRDefault="00AC68A3" w:rsidP="00DE5AB1">
      <w:pPr>
        <w:rPr>
          <w:b/>
        </w:rPr>
      </w:pPr>
      <w:r w:rsidRPr="00AC68A3">
        <w:rPr>
          <w:b/>
          <w:noProof/>
          <w:lang w:eastAsia="fr-FR"/>
        </w:rPr>
        <w:drawing>
          <wp:inline distT="0" distB="0" distL="0" distR="0" wp14:anchorId="23D61F9A" wp14:editId="0EDB0DC9">
            <wp:extent cx="3248025" cy="6381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638175"/>
                    </a:xfrm>
                    <a:prstGeom prst="rect">
                      <a:avLst/>
                    </a:prstGeom>
                  </pic:spPr>
                </pic:pic>
              </a:graphicData>
            </a:graphic>
          </wp:inline>
        </w:drawing>
      </w:r>
    </w:p>
    <w:p w:rsidR="00AC68A3" w:rsidRPr="00AC68A3" w:rsidRDefault="00AC68A3" w:rsidP="00DE5AB1">
      <w:pPr>
        <w:rPr>
          <w:b/>
        </w:rPr>
      </w:pPr>
      <w:r w:rsidRPr="00AC68A3">
        <w:rPr>
          <w:b/>
          <w:noProof/>
          <w:lang w:eastAsia="fr-FR"/>
        </w:rPr>
        <w:drawing>
          <wp:inline distT="0" distB="0" distL="0" distR="0" wp14:anchorId="36F28C8D" wp14:editId="1A5907A5">
            <wp:extent cx="3533775" cy="6477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3775" cy="647700"/>
                    </a:xfrm>
                    <a:prstGeom prst="rect">
                      <a:avLst/>
                    </a:prstGeom>
                  </pic:spPr>
                </pic:pic>
              </a:graphicData>
            </a:graphic>
          </wp:inline>
        </w:drawing>
      </w:r>
    </w:p>
    <w:p w:rsidR="00E010E8" w:rsidRPr="00AC68A3" w:rsidRDefault="00E010E8">
      <w:pPr>
        <w:rPr>
          <w:b/>
        </w:rPr>
      </w:pPr>
    </w:p>
    <w:sectPr w:rsidR="00E010E8" w:rsidRPr="00AC6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726"/>
    <w:multiLevelType w:val="hybridMultilevel"/>
    <w:tmpl w:val="2C4849E4"/>
    <w:lvl w:ilvl="0" w:tplc="1FAC68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524F95"/>
    <w:multiLevelType w:val="hybridMultilevel"/>
    <w:tmpl w:val="B3789D16"/>
    <w:lvl w:ilvl="0" w:tplc="F89890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B5"/>
    <w:rsid w:val="00531E1E"/>
    <w:rsid w:val="00715EED"/>
    <w:rsid w:val="00AC68A3"/>
    <w:rsid w:val="00B705B5"/>
    <w:rsid w:val="00DC4B73"/>
    <w:rsid w:val="00DE5AB1"/>
    <w:rsid w:val="00E01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5A3A"/>
  <w15:chartTrackingRefBased/>
  <w15:docId w15:val="{0B2B5182-868D-4C6D-8931-54CA35DE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5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499</Words>
  <Characters>2749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80010-02-06</dc:creator>
  <cp:keywords/>
  <dc:description/>
  <cp:lastModifiedBy>80010-02-06</cp:lastModifiedBy>
  <cp:revision>4</cp:revision>
  <dcterms:created xsi:type="dcterms:W3CDTF">2021-02-26T09:57:00Z</dcterms:created>
  <dcterms:modified xsi:type="dcterms:W3CDTF">2021-02-26T10:18:00Z</dcterms:modified>
</cp:coreProperties>
</file>