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13" w:rsidRDefault="000F2E5C">
      <w:r w:rsidRPr="000F2E5C">
        <w:drawing>
          <wp:inline distT="0" distB="0" distL="0" distR="0" wp14:anchorId="7496C0CD" wp14:editId="09D20080">
            <wp:extent cx="3143689" cy="14289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A" w:rsidRDefault="000F2E5C">
      <w:r w:rsidRPr="000F2E5C">
        <w:drawing>
          <wp:inline distT="0" distB="0" distL="0" distR="0" wp14:anchorId="16F7E2DA" wp14:editId="349977A7">
            <wp:extent cx="4696480" cy="238158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58" w:rsidRDefault="005B301B">
      <m:oMathPara>
        <m:oMath>
          <m:r>
            <w:rPr>
              <w:rFonts w:ascii="Cambria Math" w:eastAsiaTheme="minorEastAsia" w:hAnsi="Cambria Math"/>
            </w:rPr>
            <m:t xml:space="preserve">Fréquence=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8.054+0.161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=121,728 MHz</m:t>
          </m:r>
        </m:oMath>
      </m:oMathPara>
    </w:p>
    <w:p w:rsidR="00015258" w:rsidRDefault="005B301B">
      <m:oMathPara>
        <m:oMath>
          <m:r>
            <m:rPr>
              <m:sty m:val="p"/>
            </m:rPr>
            <w:rPr>
              <w:rFonts w:ascii="Cambria Math" w:hAnsi="Cambria Math"/>
            </w:rPr>
            <m:t>Nombre de cycles =</m:t>
          </m:r>
          <m:r>
            <m:rPr>
              <m:sty m:val="p"/>
            </m:rPr>
            <w:rPr>
              <w:rFonts w:ascii="Cambria Math" w:hAnsi="Cambria Math"/>
            </w:rPr>
            <m:t xml:space="preserve"> 1 + 3*64 + 1 + 1 + 1 = 196 cycles d’horloges par opération</m:t>
          </m:r>
        </m:oMath>
      </m:oMathPara>
    </w:p>
    <w:p w:rsidR="00781B60" w:rsidRDefault="005B301B">
      <m:oMathPara>
        <m:oMath>
          <m:r>
            <w:rPr>
              <w:rFonts w:ascii="Cambria Math" w:hAnsi="Cambria Math"/>
            </w:rPr>
            <m:t>Latence=196*20 ns=3920 ns</m:t>
          </m:r>
        </m:oMath>
      </m:oMathPara>
    </w:p>
    <w:p w:rsidR="009E78ED" w:rsidRPr="005E4262" w:rsidRDefault="005B30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Débit=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3920*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=255102</m:t>
          </m:r>
          <m:r>
            <w:rPr>
              <w:rFonts w:ascii="Cambria Math" w:hAnsi="Cambria Math"/>
            </w:rPr>
            <m:t xml:space="preserve"> opérations/s</m:t>
          </m:r>
        </m:oMath>
      </m:oMathPara>
    </w:p>
    <w:p w:rsidR="005E4262" w:rsidRPr="005E4262" w:rsidRDefault="005E4262">
      <w:pPr>
        <w:rPr>
          <w:rFonts w:eastAsiaTheme="minorEastAsia"/>
        </w:rPr>
      </w:pPr>
      <w:r>
        <w:rPr>
          <w:rFonts w:eastAsiaTheme="minorEastAsia"/>
        </w:rPr>
        <w:t>Après ces différents calculs on obtient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E4262" w:rsidTr="00F12302">
        <w:tc>
          <w:tcPr>
            <w:tcW w:w="1659" w:type="dxa"/>
          </w:tcPr>
          <w:p w:rsidR="005E4262" w:rsidRDefault="005E4262" w:rsidP="00F12302">
            <w:r>
              <w:t>LUT</w:t>
            </w:r>
          </w:p>
        </w:tc>
        <w:tc>
          <w:tcPr>
            <w:tcW w:w="1659" w:type="dxa"/>
          </w:tcPr>
          <w:p w:rsidR="005E4262" w:rsidRDefault="005E4262" w:rsidP="00F12302">
            <w:r>
              <w:t>Bascules</w:t>
            </w:r>
          </w:p>
        </w:tc>
        <w:tc>
          <w:tcPr>
            <w:tcW w:w="1659" w:type="dxa"/>
          </w:tcPr>
          <w:p w:rsidR="005E4262" w:rsidRDefault="005E4262" w:rsidP="00F12302">
            <w:r>
              <w:t>Fréquence (MHz)</w:t>
            </w:r>
          </w:p>
        </w:tc>
        <w:tc>
          <w:tcPr>
            <w:tcW w:w="1659" w:type="dxa"/>
          </w:tcPr>
          <w:p w:rsidR="005E4262" w:rsidRDefault="005E4262" w:rsidP="00F12302">
            <w:r>
              <w:t>Latence (ns)</w:t>
            </w:r>
          </w:p>
        </w:tc>
        <w:tc>
          <w:tcPr>
            <w:tcW w:w="1660" w:type="dxa"/>
          </w:tcPr>
          <w:p w:rsidR="005E4262" w:rsidRDefault="005E4262" w:rsidP="00F12302">
            <w:r>
              <w:t>Débit (opérations/s)</w:t>
            </w:r>
          </w:p>
        </w:tc>
      </w:tr>
      <w:tr w:rsidR="005E4262" w:rsidTr="00F12302">
        <w:tc>
          <w:tcPr>
            <w:tcW w:w="1659" w:type="dxa"/>
          </w:tcPr>
          <w:p w:rsidR="005E4262" w:rsidRDefault="005E4262" w:rsidP="00F12302">
            <w:r>
              <w:t>1031</w:t>
            </w:r>
          </w:p>
        </w:tc>
        <w:tc>
          <w:tcPr>
            <w:tcW w:w="1659" w:type="dxa"/>
          </w:tcPr>
          <w:p w:rsidR="005E4262" w:rsidRDefault="005E4262" w:rsidP="00F12302">
            <w:r>
              <w:t>628</w:t>
            </w:r>
          </w:p>
        </w:tc>
        <w:tc>
          <w:tcPr>
            <w:tcW w:w="1659" w:type="dxa"/>
          </w:tcPr>
          <w:p w:rsidR="005E4262" w:rsidRDefault="005E4262" w:rsidP="00F12302">
            <w:r>
              <w:t>121,728</w:t>
            </w:r>
          </w:p>
        </w:tc>
        <w:tc>
          <w:tcPr>
            <w:tcW w:w="1659" w:type="dxa"/>
          </w:tcPr>
          <w:p w:rsidR="005E4262" w:rsidRDefault="005E4262" w:rsidP="00F12302">
            <w:r>
              <w:t>3920</w:t>
            </w:r>
          </w:p>
        </w:tc>
        <w:tc>
          <w:tcPr>
            <w:tcW w:w="1660" w:type="dxa"/>
          </w:tcPr>
          <w:p w:rsidR="005E4262" w:rsidRDefault="005E4262" w:rsidP="00F12302">
            <w:r>
              <w:t>255102</w:t>
            </w:r>
          </w:p>
        </w:tc>
      </w:tr>
    </w:tbl>
    <w:p w:rsidR="005E4262" w:rsidRDefault="005E4262"/>
    <w:p w:rsidR="005E4262" w:rsidRDefault="007D15B6">
      <w:r>
        <w:t>Notre implémentation prend peu de place sur la carte, avec une utilisation de seulement 1,63%.  Le nombre de bascule est lui aussi assez faible finalement par r</w:t>
      </w:r>
      <w:r w:rsidR="00F958C7">
        <w:t xml:space="preserve">apport à la quantité disponible.  Le temps de latence est plutôt faible : il est possible de traiter un grand nombre de mot par seconde. Ce qui représente 512*255102 = 130612224 bits/seconde = 124,6 </w:t>
      </w:r>
      <w:proofErr w:type="spellStart"/>
      <w:r w:rsidR="00F958C7">
        <w:t>mio</w:t>
      </w:r>
      <w:proofErr w:type="spellEnd"/>
      <w:r w:rsidR="00F958C7">
        <w:t xml:space="preserve"> /seconde ce qui est un taux assez important, surtout pour une carte de cette taille.</w:t>
      </w:r>
    </w:p>
    <w:p w:rsidR="00F958C7" w:rsidRDefault="00F958C7"/>
    <w:p w:rsidR="00F958C7" w:rsidRDefault="00F958C7">
      <w:r>
        <w:t>SIMULATION :</w:t>
      </w:r>
    </w:p>
    <w:p w:rsidR="0045395A" w:rsidRDefault="00DA1132">
      <w:r w:rsidRPr="00DA1132">
        <w:drawing>
          <wp:inline distT="0" distB="0" distL="0" distR="0" wp14:anchorId="4D5DA9BA" wp14:editId="69609BAB">
            <wp:extent cx="5274310" cy="137858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DA1132">
      <w:r w:rsidRPr="00DA1132">
        <w:drawing>
          <wp:inline distT="0" distB="0" distL="0" distR="0" wp14:anchorId="47735220" wp14:editId="31911B49">
            <wp:extent cx="5274310" cy="547370"/>
            <wp:effectExtent l="0" t="0" r="254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8D56C0">
      <w:r>
        <w:t>Questions</w:t>
      </w:r>
    </w:p>
    <w:p w:rsidR="0045395A" w:rsidRDefault="00D02AF4" w:rsidP="0045395A">
      <w:pPr>
        <w:pStyle w:val="Paragraphedeliste"/>
        <w:numPr>
          <w:ilvl w:val="0"/>
          <w:numId w:val="1"/>
        </w:numPr>
      </w:pPr>
      <w:r>
        <w:t xml:space="preserve">Notre module n’aurait pas pu contenir de boucle car il faut plusieurs cycles d’horloges pour exécuter une instruction. Cela est dû à l’interdépendance des </w:t>
      </w:r>
      <w:r>
        <w:lastRenderedPageBreak/>
        <w:t>valeurs : Pour calculer a, il faut au préalable avoir mis à jour T1 qui a besoin de la dernière valeur de W qui vient d’être calculé au début de l’instruction, or cette valeur sera mise à jour au prochain front d’horloge. On se doit donc de diviser notre instruction en 3 états et de dérouler nous-même la boucle.</w:t>
      </w:r>
    </w:p>
    <w:p w:rsidR="002D5AEF" w:rsidRDefault="00341149" w:rsidP="002D5AEF">
      <w:pPr>
        <w:pStyle w:val="Paragraphedeliste"/>
        <w:numPr>
          <w:ilvl w:val="0"/>
          <w:numId w:val="1"/>
        </w:numPr>
      </w:pPr>
      <w:r>
        <w:t xml:space="preserve">Le module </w:t>
      </w:r>
      <w:proofErr w:type="spellStart"/>
      <w:r>
        <w:t>debouncer</w:t>
      </w:r>
      <w:proofErr w:type="spellEnd"/>
      <w:r>
        <w:t xml:space="preserve"> une première bascule met à jour la valeur </w:t>
      </w:r>
      <w:proofErr w:type="gramStart"/>
      <w:r>
        <w:t>de output</w:t>
      </w:r>
      <w:proofErr w:type="gramEnd"/>
      <w:r>
        <w:t xml:space="preserve"> et une autre celle de </w:t>
      </w:r>
      <w:proofErr w:type="spellStart"/>
      <w:r>
        <w:t>counter</w:t>
      </w:r>
      <w:proofErr w:type="spellEnd"/>
      <w:r>
        <w:t xml:space="preserve">. Les deux dépendent </w:t>
      </w:r>
      <w:proofErr w:type="gramStart"/>
      <w:r>
        <w:t>de input</w:t>
      </w:r>
      <w:proofErr w:type="gramEnd"/>
      <w:r>
        <w:t xml:space="preserve"> et de </w:t>
      </w:r>
      <w:proofErr w:type="spellStart"/>
      <w:r>
        <w:t>counter</w:t>
      </w:r>
      <w:proofErr w:type="spellEnd"/>
      <w:r>
        <w:t>. Le reset remet les valeurs à 0. Le module va attendre une entrée</w:t>
      </w:r>
      <w:r w:rsidR="00B30A8C">
        <w:t xml:space="preserve"> input</w:t>
      </w:r>
      <w:r>
        <w:t xml:space="preserve">. Tant qu’une entrée est présente, à chaque front montant d’horloge la variable </w:t>
      </w:r>
      <w:proofErr w:type="spellStart"/>
      <w:r>
        <w:t>counter</w:t>
      </w:r>
      <w:proofErr w:type="spellEnd"/>
      <w:r>
        <w:t xml:space="preserve"> va s’incrémenter et la valeur output va rester à 0, jusqu’à ce que </w:t>
      </w:r>
      <w:proofErr w:type="spellStart"/>
      <w:r>
        <w:t>counter</w:t>
      </w:r>
      <w:proofErr w:type="spellEnd"/>
      <w:r>
        <w:t xml:space="preserve"> atteigne sa valeur maximale à savoir 2**W – 1. Le </w:t>
      </w:r>
      <w:proofErr w:type="spellStart"/>
      <w:r>
        <w:t>counter</w:t>
      </w:r>
      <w:proofErr w:type="spellEnd"/>
      <w:r>
        <w:t xml:space="preserve"> va </w:t>
      </w:r>
      <w:proofErr w:type="spellStart"/>
      <w:r>
        <w:t>arreter</w:t>
      </w:r>
      <w:proofErr w:type="spellEnd"/>
      <w:r>
        <w:t xml:space="preserve"> de s’incrémenter et </w:t>
      </w:r>
      <w:proofErr w:type="gramStart"/>
      <w:r>
        <w:t>le output</w:t>
      </w:r>
      <w:proofErr w:type="gramEnd"/>
      <w:r>
        <w:t xml:space="preserve"> va passer à 1.</w:t>
      </w:r>
      <w:r w:rsidR="00B30A8C">
        <w:t xml:space="preserve"> S’il n’y a pas ou plus d’entrée, </w:t>
      </w:r>
      <w:proofErr w:type="spellStart"/>
      <w:r w:rsidR="00B30A8C">
        <w:t>c</w:t>
      </w:r>
      <w:r w:rsidR="002D5AEF">
        <w:t>ounter</w:t>
      </w:r>
      <w:proofErr w:type="spellEnd"/>
      <w:r w:rsidR="002D5AEF">
        <w:t xml:space="preserve"> et output sont remis à 0.</w:t>
      </w:r>
    </w:p>
    <w:p w:rsidR="002D5AEF" w:rsidRDefault="002D5AEF" w:rsidP="002D5AEF">
      <w:pPr>
        <w:pStyle w:val="Paragraphedeliste"/>
      </w:pPr>
    </w:p>
    <w:p w:rsidR="002D5AEF" w:rsidRDefault="002D5AEF" w:rsidP="002D5AEF">
      <w:pPr>
        <w:pStyle w:val="Paragraphedeliste"/>
      </w:pPr>
      <w:r>
        <w:t>Le module pulse</w:t>
      </w:r>
      <w:r w:rsidR="00B84CDB">
        <w:t xml:space="preserve"> est composée de 2 bascules : une pour mettre la valeur de state à jour et une pour la valeur </w:t>
      </w:r>
      <w:proofErr w:type="gramStart"/>
      <w:r w:rsidR="00B84CDB">
        <w:t>de output</w:t>
      </w:r>
      <w:proofErr w:type="gramEnd"/>
      <w:r w:rsidR="00B84CDB">
        <w:t xml:space="preserve">. Le reset met les deux valeurs à 0. State prend la valeur </w:t>
      </w:r>
      <w:proofErr w:type="gramStart"/>
      <w:r w:rsidR="00B84CDB">
        <w:t>de input</w:t>
      </w:r>
      <w:proofErr w:type="gramEnd"/>
      <w:r w:rsidR="00B84CDB">
        <w:t xml:space="preserve"> au front montant de l’horloge.</w:t>
      </w:r>
      <w:r w:rsidR="00EC332A">
        <w:t xml:space="preserve"> Output prendre la valeur de l’opération logique input and not state.</w:t>
      </w:r>
    </w:p>
    <w:p w:rsidR="00E63FF6" w:rsidRDefault="00E63FF6" w:rsidP="002D5AEF">
      <w:pPr>
        <w:pStyle w:val="Paragraphedeliste"/>
      </w:pPr>
    </w:p>
    <w:p w:rsidR="00B62DAC" w:rsidRDefault="00B62DAC" w:rsidP="00B62DAC"/>
    <w:p w:rsidR="00B62DAC" w:rsidRDefault="00B62DAC" w:rsidP="00B62DAC">
      <w:r>
        <w:t>Discussion :</w:t>
      </w:r>
    </w:p>
    <w:p w:rsidR="00B62DAC" w:rsidRDefault="00B62DAC" w:rsidP="00B62DAC">
      <w:pPr>
        <w:pStyle w:val="Paragraphedeliste"/>
        <w:numPr>
          <w:ilvl w:val="0"/>
          <w:numId w:val="3"/>
        </w:numPr>
      </w:pPr>
      <w:r>
        <w:t>Problème rencontré sur la lecture du vecteur input </w:t>
      </w:r>
      <w:r w:rsidR="0055043A">
        <w:t>que nous faisions dans le mauvais sens</w:t>
      </w:r>
    </w:p>
    <w:p w:rsidR="00B62DAC" w:rsidRDefault="0055043A" w:rsidP="00B62DAC">
      <w:pPr>
        <w:pStyle w:val="Paragraphedeliste"/>
        <w:numPr>
          <w:ilvl w:val="0"/>
          <w:numId w:val="3"/>
        </w:numPr>
      </w:pPr>
      <w:r>
        <w:t>Difficulté au début de bien visualiser l’algorithme en machine a état, mais ce fut très formateur</w:t>
      </w:r>
    </w:p>
    <w:p w:rsidR="0055043A" w:rsidRDefault="0055043A" w:rsidP="00B62DAC">
      <w:pPr>
        <w:pStyle w:val="Paragraphedeliste"/>
        <w:numPr>
          <w:ilvl w:val="0"/>
          <w:numId w:val="3"/>
        </w:numPr>
      </w:pPr>
      <w:r>
        <w:t>Il aurait pu être intéressant de tester l’algorithme en réalisant plusieurs digests sur les blobs.</w:t>
      </w:r>
    </w:p>
    <w:p w:rsidR="001E764C" w:rsidRPr="009E78ED" w:rsidRDefault="001E764C" w:rsidP="00B62DAC">
      <w:pPr>
        <w:pStyle w:val="Paragraphedeliste"/>
        <w:numPr>
          <w:ilvl w:val="0"/>
          <w:numId w:val="3"/>
        </w:numPr>
      </w:pPr>
      <w:r>
        <w:t>Les résultats sont conformes à nos attentes.</w:t>
      </w:r>
      <w:bookmarkStart w:id="0" w:name="_GoBack"/>
      <w:bookmarkEnd w:id="0"/>
    </w:p>
    <w:sectPr w:rsidR="001E764C" w:rsidRPr="009E78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34A75"/>
    <w:multiLevelType w:val="hybridMultilevel"/>
    <w:tmpl w:val="DF92A278"/>
    <w:lvl w:ilvl="0" w:tplc="8CDC37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044E"/>
    <w:multiLevelType w:val="hybridMultilevel"/>
    <w:tmpl w:val="208CE0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12DA4"/>
    <w:multiLevelType w:val="hybridMultilevel"/>
    <w:tmpl w:val="E1169644"/>
    <w:lvl w:ilvl="0" w:tplc="E68AB9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B0"/>
    <w:rsid w:val="00015258"/>
    <w:rsid w:val="000B1F3F"/>
    <w:rsid w:val="000F2E5C"/>
    <w:rsid w:val="000F693F"/>
    <w:rsid w:val="0012066B"/>
    <w:rsid w:val="001E764C"/>
    <w:rsid w:val="00276454"/>
    <w:rsid w:val="002D5AEF"/>
    <w:rsid w:val="00341149"/>
    <w:rsid w:val="00351F4A"/>
    <w:rsid w:val="0045395A"/>
    <w:rsid w:val="0055043A"/>
    <w:rsid w:val="005B301B"/>
    <w:rsid w:val="005E4262"/>
    <w:rsid w:val="006F4712"/>
    <w:rsid w:val="0072594B"/>
    <w:rsid w:val="007538CE"/>
    <w:rsid w:val="00781B60"/>
    <w:rsid w:val="007D15B6"/>
    <w:rsid w:val="008D56C0"/>
    <w:rsid w:val="008F787E"/>
    <w:rsid w:val="0090230C"/>
    <w:rsid w:val="009E78ED"/>
    <w:rsid w:val="00AA615C"/>
    <w:rsid w:val="00B30A8C"/>
    <w:rsid w:val="00B62DAC"/>
    <w:rsid w:val="00B84CDB"/>
    <w:rsid w:val="00CB0AE6"/>
    <w:rsid w:val="00CB4213"/>
    <w:rsid w:val="00D02AF4"/>
    <w:rsid w:val="00DA1132"/>
    <w:rsid w:val="00E63FF6"/>
    <w:rsid w:val="00E929B0"/>
    <w:rsid w:val="00EC332A"/>
    <w:rsid w:val="00EC4E3A"/>
    <w:rsid w:val="00F958C7"/>
    <w:rsid w:val="00F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4DF7"/>
  <w15:chartTrackingRefBased/>
  <w15:docId w15:val="{C2B3BD8F-648F-4C6E-8AA4-01DBDBAF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395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B3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Miles</dc:creator>
  <cp:keywords/>
  <dc:description/>
  <cp:lastModifiedBy>Nicolas Miles</cp:lastModifiedBy>
  <cp:revision>37</cp:revision>
  <dcterms:created xsi:type="dcterms:W3CDTF">2020-03-11T20:37:00Z</dcterms:created>
  <dcterms:modified xsi:type="dcterms:W3CDTF">2020-03-11T22:49:00Z</dcterms:modified>
</cp:coreProperties>
</file>