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B12AA3" w:rsidP="00F72B84">
            <w:pPr>
              <w:jc w:val="center"/>
              <w:rPr>
                <w:rFonts w:ascii="Impact" w:hAnsi="Impact"/>
                <w:sz w:val="96"/>
              </w:rPr>
            </w:pPr>
            <w:r>
              <w:rPr>
                <w:rFonts w:ascii="Impact" w:hAnsi="Impact"/>
                <w:sz w:val="96"/>
              </w:rPr>
              <w:t xml:space="preserve">API </w:t>
            </w:r>
            <w:proofErr w:type="spellStart"/>
            <w:r w:rsidR="00F72B84">
              <w:rPr>
                <w:rFonts w:ascii="Impact" w:hAnsi="Impact"/>
                <w:sz w:val="96"/>
              </w:rPr>
              <w:t>RESTful</w:t>
            </w:r>
            <w:proofErr w:type="spellEnd"/>
            <w:r w:rsidR="00F72B84">
              <w:rPr>
                <w:rFonts w:ascii="Impact" w:hAnsi="Impact"/>
                <w:sz w:val="96"/>
              </w:rPr>
              <w:t xml:space="preserve"> </w:t>
            </w:r>
            <w:proofErr w:type="spellStart"/>
            <w:r w:rsidR="00596DA9">
              <w:rPr>
                <w:rFonts w:ascii="Impact" w:hAnsi="Impact"/>
                <w:sz w:val="96"/>
              </w:rPr>
              <w:t>Runscape</w:t>
            </w:r>
            <w:proofErr w:type="spellEnd"/>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Default="00C930E9" w:rsidP="00791020">
      <w:pPr>
        <w:rPr>
          <w:u w:val="single"/>
        </w:rPr>
      </w:pPr>
      <w:r>
        <w:br w:type="page"/>
      </w:r>
      <w:r w:rsidR="003F2179" w:rsidRPr="003F2179">
        <w:rPr>
          <w:u w:val="single"/>
        </w:rPr>
        <w:lastRenderedPageBreak/>
        <w:t>Table des matières</w:t>
      </w:r>
    </w:p>
    <w:p w:rsidR="006640C8" w:rsidRPr="00791020" w:rsidRDefault="006640C8" w:rsidP="00791020"/>
    <w:p w:rsidR="001601AA" w:rsidRDefault="006640C8">
      <w:pPr>
        <w:pStyle w:val="TM1"/>
        <w:rPr>
          <w:rFonts w:asciiTheme="minorHAnsi" w:eastAsiaTheme="minorEastAsia" w:hAnsiTheme="minorHAnsi" w:cstheme="minorBidi"/>
          <w:sz w:val="22"/>
          <w:szCs w:val="22"/>
          <w:lang w:val="fr-CH" w:eastAsia="fr-CH"/>
        </w:rPr>
      </w:pPr>
      <w:r>
        <w:fldChar w:fldCharType="begin"/>
      </w:r>
      <w:r>
        <w:instrText xml:space="preserve"> TOC \o "1-2" \h \z \u </w:instrText>
      </w:r>
      <w:r>
        <w:fldChar w:fldCharType="separate"/>
      </w:r>
      <w:hyperlink w:anchor="_Toc4070077" w:history="1">
        <w:r w:rsidR="001601AA" w:rsidRPr="00545137">
          <w:rPr>
            <w:rStyle w:val="Lienhypertexte"/>
          </w:rPr>
          <w:t>1</w:t>
        </w:r>
        <w:r w:rsidR="001601AA">
          <w:rPr>
            <w:rFonts w:asciiTheme="minorHAnsi" w:eastAsiaTheme="minorEastAsia" w:hAnsiTheme="minorHAnsi" w:cstheme="minorBidi"/>
            <w:sz w:val="22"/>
            <w:szCs w:val="22"/>
            <w:lang w:val="fr-CH" w:eastAsia="fr-CH"/>
          </w:rPr>
          <w:tab/>
        </w:r>
        <w:r w:rsidR="001601AA" w:rsidRPr="00545137">
          <w:rPr>
            <w:rStyle w:val="Lienhypertexte"/>
          </w:rPr>
          <w:t>Analyse préliminaire</w:t>
        </w:r>
        <w:r w:rsidR="001601AA">
          <w:rPr>
            <w:webHidden/>
          </w:rPr>
          <w:tab/>
        </w:r>
        <w:r w:rsidR="001601AA">
          <w:rPr>
            <w:webHidden/>
          </w:rPr>
          <w:fldChar w:fldCharType="begin"/>
        </w:r>
        <w:r w:rsidR="001601AA">
          <w:rPr>
            <w:webHidden/>
          </w:rPr>
          <w:instrText xml:space="preserve"> PAGEREF _Toc4070077 \h </w:instrText>
        </w:r>
        <w:r w:rsidR="001601AA">
          <w:rPr>
            <w:webHidden/>
          </w:rPr>
        </w:r>
        <w:r w:rsidR="001601AA">
          <w:rPr>
            <w:webHidden/>
          </w:rPr>
          <w:fldChar w:fldCharType="separate"/>
        </w:r>
        <w:r w:rsidR="001601AA">
          <w:rPr>
            <w:webHidden/>
          </w:rPr>
          <w:t>4</w:t>
        </w:r>
        <w:r w:rsidR="001601AA">
          <w:rPr>
            <w:webHidden/>
          </w:rPr>
          <w:fldChar w:fldCharType="end"/>
        </w:r>
      </w:hyperlink>
    </w:p>
    <w:p w:rsidR="001601AA" w:rsidRDefault="001601A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78" w:history="1">
        <w:r w:rsidRPr="00545137">
          <w:rPr>
            <w:rStyle w:val="Lienhypertexte"/>
            <w:i/>
            <w:noProof/>
          </w:rPr>
          <w:t>1.1</w:t>
        </w:r>
        <w:r>
          <w:rPr>
            <w:rFonts w:asciiTheme="minorHAnsi" w:eastAsiaTheme="minorEastAsia" w:hAnsiTheme="minorHAnsi" w:cstheme="minorBidi"/>
            <w:noProof/>
            <w:sz w:val="22"/>
            <w:szCs w:val="22"/>
            <w:lang w:val="fr-CH" w:eastAsia="fr-CH"/>
          </w:rPr>
          <w:tab/>
        </w:r>
        <w:r w:rsidRPr="00545137">
          <w:rPr>
            <w:rStyle w:val="Lienhypertexte"/>
            <w:noProof/>
          </w:rPr>
          <w:t>Introduction</w:t>
        </w:r>
        <w:r>
          <w:rPr>
            <w:noProof/>
            <w:webHidden/>
          </w:rPr>
          <w:tab/>
        </w:r>
        <w:r>
          <w:rPr>
            <w:noProof/>
            <w:webHidden/>
          </w:rPr>
          <w:fldChar w:fldCharType="begin"/>
        </w:r>
        <w:r>
          <w:rPr>
            <w:noProof/>
            <w:webHidden/>
          </w:rPr>
          <w:instrText xml:space="preserve"> PAGEREF _Toc4070078 \h </w:instrText>
        </w:r>
        <w:r>
          <w:rPr>
            <w:noProof/>
            <w:webHidden/>
          </w:rPr>
        </w:r>
        <w:r>
          <w:rPr>
            <w:noProof/>
            <w:webHidden/>
          </w:rPr>
          <w:fldChar w:fldCharType="separate"/>
        </w:r>
        <w:r>
          <w:rPr>
            <w:noProof/>
            <w:webHidden/>
          </w:rPr>
          <w:t>4</w:t>
        </w:r>
        <w:r>
          <w:rPr>
            <w:noProof/>
            <w:webHidden/>
          </w:rPr>
          <w:fldChar w:fldCharType="end"/>
        </w:r>
      </w:hyperlink>
    </w:p>
    <w:p w:rsidR="001601AA" w:rsidRDefault="001601A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79" w:history="1">
        <w:r w:rsidRPr="00545137">
          <w:rPr>
            <w:rStyle w:val="Lienhypertexte"/>
            <w:noProof/>
          </w:rPr>
          <w:t>1.2</w:t>
        </w:r>
        <w:r>
          <w:rPr>
            <w:rFonts w:asciiTheme="minorHAnsi" w:eastAsiaTheme="minorEastAsia" w:hAnsiTheme="minorHAnsi" w:cstheme="minorBidi"/>
            <w:noProof/>
            <w:sz w:val="22"/>
            <w:szCs w:val="22"/>
            <w:lang w:val="fr-CH" w:eastAsia="fr-CH"/>
          </w:rPr>
          <w:tab/>
        </w:r>
        <w:r w:rsidRPr="00545137">
          <w:rPr>
            <w:rStyle w:val="Lienhypertexte"/>
            <w:noProof/>
          </w:rPr>
          <w:t>Objectifs</w:t>
        </w:r>
        <w:r>
          <w:rPr>
            <w:noProof/>
            <w:webHidden/>
          </w:rPr>
          <w:tab/>
        </w:r>
        <w:r>
          <w:rPr>
            <w:noProof/>
            <w:webHidden/>
          </w:rPr>
          <w:fldChar w:fldCharType="begin"/>
        </w:r>
        <w:r>
          <w:rPr>
            <w:noProof/>
            <w:webHidden/>
          </w:rPr>
          <w:instrText xml:space="preserve"> PAGEREF _Toc4070079 \h </w:instrText>
        </w:r>
        <w:r>
          <w:rPr>
            <w:noProof/>
            <w:webHidden/>
          </w:rPr>
        </w:r>
        <w:r>
          <w:rPr>
            <w:noProof/>
            <w:webHidden/>
          </w:rPr>
          <w:fldChar w:fldCharType="separate"/>
        </w:r>
        <w:r>
          <w:rPr>
            <w:noProof/>
            <w:webHidden/>
          </w:rPr>
          <w:t>4</w:t>
        </w:r>
        <w:r>
          <w:rPr>
            <w:noProof/>
            <w:webHidden/>
          </w:rPr>
          <w:fldChar w:fldCharType="end"/>
        </w:r>
      </w:hyperlink>
    </w:p>
    <w:p w:rsidR="001601AA" w:rsidRDefault="001601A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0" w:history="1">
        <w:r w:rsidRPr="00545137">
          <w:rPr>
            <w:rStyle w:val="Lienhypertexte"/>
            <w:i/>
            <w:noProof/>
          </w:rPr>
          <w:t>1.3</w:t>
        </w:r>
        <w:r>
          <w:rPr>
            <w:rFonts w:asciiTheme="minorHAnsi" w:eastAsiaTheme="minorEastAsia" w:hAnsiTheme="minorHAnsi" w:cstheme="minorBidi"/>
            <w:noProof/>
            <w:sz w:val="22"/>
            <w:szCs w:val="22"/>
            <w:lang w:val="fr-CH" w:eastAsia="fr-CH"/>
          </w:rPr>
          <w:tab/>
        </w:r>
        <w:r w:rsidRPr="00545137">
          <w:rPr>
            <w:rStyle w:val="Lienhypertexte"/>
            <w:noProof/>
          </w:rPr>
          <w:t>Planification initiale</w:t>
        </w:r>
        <w:r>
          <w:rPr>
            <w:noProof/>
            <w:webHidden/>
          </w:rPr>
          <w:tab/>
        </w:r>
        <w:r>
          <w:rPr>
            <w:noProof/>
            <w:webHidden/>
          </w:rPr>
          <w:fldChar w:fldCharType="begin"/>
        </w:r>
        <w:r>
          <w:rPr>
            <w:noProof/>
            <w:webHidden/>
          </w:rPr>
          <w:instrText xml:space="preserve"> PAGEREF _Toc4070080 \h </w:instrText>
        </w:r>
        <w:r>
          <w:rPr>
            <w:noProof/>
            <w:webHidden/>
          </w:rPr>
        </w:r>
        <w:r>
          <w:rPr>
            <w:noProof/>
            <w:webHidden/>
          </w:rPr>
          <w:fldChar w:fldCharType="separate"/>
        </w:r>
        <w:r>
          <w:rPr>
            <w:noProof/>
            <w:webHidden/>
          </w:rPr>
          <w:t>6</w:t>
        </w:r>
        <w:r>
          <w:rPr>
            <w:noProof/>
            <w:webHidden/>
          </w:rPr>
          <w:fldChar w:fldCharType="end"/>
        </w:r>
      </w:hyperlink>
    </w:p>
    <w:p w:rsidR="001601AA" w:rsidRDefault="001601AA">
      <w:pPr>
        <w:pStyle w:val="TM1"/>
        <w:rPr>
          <w:rFonts w:asciiTheme="minorHAnsi" w:eastAsiaTheme="minorEastAsia" w:hAnsiTheme="minorHAnsi" w:cstheme="minorBidi"/>
          <w:sz w:val="22"/>
          <w:szCs w:val="22"/>
          <w:lang w:val="fr-CH" w:eastAsia="fr-CH"/>
        </w:rPr>
      </w:pPr>
      <w:hyperlink w:anchor="_Toc4070081" w:history="1">
        <w:r w:rsidRPr="00545137">
          <w:rPr>
            <w:rStyle w:val="Lienhypertexte"/>
          </w:rPr>
          <w:t>2</w:t>
        </w:r>
        <w:r>
          <w:rPr>
            <w:rFonts w:asciiTheme="minorHAnsi" w:eastAsiaTheme="minorEastAsia" w:hAnsiTheme="minorHAnsi" w:cstheme="minorBidi"/>
            <w:sz w:val="22"/>
            <w:szCs w:val="22"/>
            <w:lang w:val="fr-CH" w:eastAsia="fr-CH"/>
          </w:rPr>
          <w:tab/>
        </w:r>
        <w:r w:rsidRPr="00545137">
          <w:rPr>
            <w:rStyle w:val="Lienhypertexte"/>
          </w:rPr>
          <w:t>Analyse</w:t>
        </w:r>
        <w:r>
          <w:rPr>
            <w:webHidden/>
          </w:rPr>
          <w:tab/>
        </w:r>
        <w:r>
          <w:rPr>
            <w:webHidden/>
          </w:rPr>
          <w:fldChar w:fldCharType="begin"/>
        </w:r>
        <w:r>
          <w:rPr>
            <w:webHidden/>
          </w:rPr>
          <w:instrText xml:space="preserve"> PAGEREF _Toc4070081 \h </w:instrText>
        </w:r>
        <w:r>
          <w:rPr>
            <w:webHidden/>
          </w:rPr>
        </w:r>
        <w:r>
          <w:rPr>
            <w:webHidden/>
          </w:rPr>
          <w:fldChar w:fldCharType="separate"/>
        </w:r>
        <w:r>
          <w:rPr>
            <w:webHidden/>
          </w:rPr>
          <w:t>6</w:t>
        </w:r>
        <w:r>
          <w:rPr>
            <w:webHidden/>
          </w:rPr>
          <w:fldChar w:fldCharType="end"/>
        </w:r>
      </w:hyperlink>
    </w:p>
    <w:p w:rsidR="001601AA" w:rsidRDefault="001601A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2" w:history="1">
        <w:r w:rsidRPr="00545137">
          <w:rPr>
            <w:rStyle w:val="Lienhypertexte"/>
            <w:noProof/>
          </w:rPr>
          <w:t>2.1</w:t>
        </w:r>
        <w:r>
          <w:rPr>
            <w:rFonts w:asciiTheme="minorHAnsi" w:eastAsiaTheme="minorEastAsia" w:hAnsiTheme="minorHAnsi" w:cstheme="minorBidi"/>
            <w:noProof/>
            <w:sz w:val="22"/>
            <w:szCs w:val="22"/>
            <w:lang w:val="fr-CH" w:eastAsia="fr-CH"/>
          </w:rPr>
          <w:tab/>
        </w:r>
        <w:r w:rsidRPr="00545137">
          <w:rPr>
            <w:rStyle w:val="Lienhypertexte"/>
            <w:noProof/>
          </w:rPr>
          <w:t>Définition de l’audience</w:t>
        </w:r>
        <w:r>
          <w:rPr>
            <w:noProof/>
            <w:webHidden/>
          </w:rPr>
          <w:tab/>
        </w:r>
        <w:r>
          <w:rPr>
            <w:noProof/>
            <w:webHidden/>
          </w:rPr>
          <w:fldChar w:fldCharType="begin"/>
        </w:r>
        <w:r>
          <w:rPr>
            <w:noProof/>
            <w:webHidden/>
          </w:rPr>
          <w:instrText xml:space="preserve"> PAGEREF _Toc4070082 \h </w:instrText>
        </w:r>
        <w:r>
          <w:rPr>
            <w:noProof/>
            <w:webHidden/>
          </w:rPr>
        </w:r>
        <w:r>
          <w:rPr>
            <w:noProof/>
            <w:webHidden/>
          </w:rPr>
          <w:fldChar w:fldCharType="separate"/>
        </w:r>
        <w:r>
          <w:rPr>
            <w:noProof/>
            <w:webHidden/>
          </w:rPr>
          <w:t>6</w:t>
        </w:r>
        <w:r>
          <w:rPr>
            <w:noProof/>
            <w:webHidden/>
          </w:rPr>
          <w:fldChar w:fldCharType="end"/>
        </w:r>
      </w:hyperlink>
    </w:p>
    <w:p w:rsidR="001601AA" w:rsidRDefault="001601A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3" w:history="1">
        <w:r w:rsidRPr="00545137">
          <w:rPr>
            <w:rStyle w:val="Lienhypertexte"/>
            <w:noProof/>
          </w:rPr>
          <w:t>2.2</w:t>
        </w:r>
        <w:r>
          <w:rPr>
            <w:rFonts w:asciiTheme="minorHAnsi" w:eastAsiaTheme="minorEastAsia" w:hAnsiTheme="minorHAnsi" w:cstheme="minorBidi"/>
            <w:noProof/>
            <w:sz w:val="22"/>
            <w:szCs w:val="22"/>
            <w:lang w:val="fr-CH" w:eastAsia="fr-CH"/>
          </w:rPr>
          <w:tab/>
        </w:r>
        <w:r w:rsidRPr="00545137">
          <w:rPr>
            <w:rStyle w:val="Lienhypertexte"/>
            <w:noProof/>
          </w:rPr>
          <w:t>Analyse Concurrentielle</w:t>
        </w:r>
        <w:r>
          <w:rPr>
            <w:noProof/>
            <w:webHidden/>
          </w:rPr>
          <w:tab/>
        </w:r>
        <w:r>
          <w:rPr>
            <w:noProof/>
            <w:webHidden/>
          </w:rPr>
          <w:fldChar w:fldCharType="begin"/>
        </w:r>
        <w:r>
          <w:rPr>
            <w:noProof/>
            <w:webHidden/>
          </w:rPr>
          <w:instrText xml:space="preserve"> PAGEREF _Toc4070083 \h </w:instrText>
        </w:r>
        <w:r>
          <w:rPr>
            <w:noProof/>
            <w:webHidden/>
          </w:rPr>
        </w:r>
        <w:r>
          <w:rPr>
            <w:noProof/>
            <w:webHidden/>
          </w:rPr>
          <w:fldChar w:fldCharType="separate"/>
        </w:r>
        <w:r>
          <w:rPr>
            <w:noProof/>
            <w:webHidden/>
          </w:rPr>
          <w:t>7</w:t>
        </w:r>
        <w:r>
          <w:rPr>
            <w:noProof/>
            <w:webHidden/>
          </w:rPr>
          <w:fldChar w:fldCharType="end"/>
        </w:r>
      </w:hyperlink>
    </w:p>
    <w:p w:rsidR="001601AA" w:rsidRDefault="001601A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4" w:history="1">
        <w:r w:rsidRPr="00545137">
          <w:rPr>
            <w:rStyle w:val="Lienhypertexte"/>
            <w:noProof/>
          </w:rPr>
          <w:t>2.3</w:t>
        </w:r>
        <w:r>
          <w:rPr>
            <w:rFonts w:asciiTheme="minorHAnsi" w:eastAsiaTheme="minorEastAsia" w:hAnsiTheme="minorHAnsi" w:cstheme="minorBidi"/>
            <w:noProof/>
            <w:sz w:val="22"/>
            <w:szCs w:val="22"/>
            <w:lang w:val="fr-CH" w:eastAsia="fr-CH"/>
          </w:rPr>
          <w:tab/>
        </w:r>
        <w:r w:rsidRPr="00545137">
          <w:rPr>
            <w:rStyle w:val="Lienhypertexte"/>
            <w:noProof/>
          </w:rPr>
          <w:t>Analyse des architectures</w:t>
        </w:r>
        <w:r>
          <w:rPr>
            <w:noProof/>
            <w:webHidden/>
          </w:rPr>
          <w:tab/>
        </w:r>
        <w:r>
          <w:rPr>
            <w:noProof/>
            <w:webHidden/>
          </w:rPr>
          <w:fldChar w:fldCharType="begin"/>
        </w:r>
        <w:r>
          <w:rPr>
            <w:noProof/>
            <w:webHidden/>
          </w:rPr>
          <w:instrText xml:space="preserve"> PAGEREF _Toc4070084 \h </w:instrText>
        </w:r>
        <w:r>
          <w:rPr>
            <w:noProof/>
            <w:webHidden/>
          </w:rPr>
        </w:r>
        <w:r>
          <w:rPr>
            <w:noProof/>
            <w:webHidden/>
          </w:rPr>
          <w:fldChar w:fldCharType="separate"/>
        </w:r>
        <w:r>
          <w:rPr>
            <w:noProof/>
            <w:webHidden/>
          </w:rPr>
          <w:t>8</w:t>
        </w:r>
        <w:r>
          <w:rPr>
            <w:noProof/>
            <w:webHidden/>
          </w:rPr>
          <w:fldChar w:fldCharType="end"/>
        </w:r>
      </w:hyperlink>
    </w:p>
    <w:p w:rsidR="001601AA" w:rsidRDefault="001601A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5" w:history="1">
        <w:r w:rsidRPr="00545137">
          <w:rPr>
            <w:rStyle w:val="Lienhypertexte"/>
            <w:noProof/>
          </w:rPr>
          <w:t>2.4</w:t>
        </w:r>
        <w:r>
          <w:rPr>
            <w:rFonts w:asciiTheme="minorHAnsi" w:eastAsiaTheme="minorEastAsia" w:hAnsiTheme="minorHAnsi" w:cstheme="minorBidi"/>
            <w:noProof/>
            <w:sz w:val="22"/>
            <w:szCs w:val="22"/>
            <w:lang w:val="fr-CH" w:eastAsia="fr-CH"/>
          </w:rPr>
          <w:tab/>
        </w:r>
        <w:r w:rsidRPr="00545137">
          <w:rPr>
            <w:rStyle w:val="Lienhypertexte"/>
            <w:noProof/>
          </w:rPr>
          <w:t>Étude de faisabilité</w:t>
        </w:r>
        <w:r>
          <w:rPr>
            <w:noProof/>
            <w:webHidden/>
          </w:rPr>
          <w:tab/>
        </w:r>
        <w:r>
          <w:rPr>
            <w:noProof/>
            <w:webHidden/>
          </w:rPr>
          <w:fldChar w:fldCharType="begin"/>
        </w:r>
        <w:r>
          <w:rPr>
            <w:noProof/>
            <w:webHidden/>
          </w:rPr>
          <w:instrText xml:space="preserve"> PAGEREF _Toc4070085 \h </w:instrText>
        </w:r>
        <w:r>
          <w:rPr>
            <w:noProof/>
            <w:webHidden/>
          </w:rPr>
        </w:r>
        <w:r>
          <w:rPr>
            <w:noProof/>
            <w:webHidden/>
          </w:rPr>
          <w:fldChar w:fldCharType="separate"/>
        </w:r>
        <w:r>
          <w:rPr>
            <w:noProof/>
            <w:webHidden/>
          </w:rPr>
          <w:t>9</w:t>
        </w:r>
        <w:r>
          <w:rPr>
            <w:noProof/>
            <w:webHidden/>
          </w:rPr>
          <w:fldChar w:fldCharType="end"/>
        </w:r>
      </w:hyperlink>
    </w:p>
    <w:p w:rsidR="001601AA" w:rsidRDefault="001601A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6" w:history="1">
        <w:r w:rsidRPr="00545137">
          <w:rPr>
            <w:rStyle w:val="Lienhypertexte"/>
            <w:noProof/>
          </w:rPr>
          <w:t>2.5</w:t>
        </w:r>
        <w:r>
          <w:rPr>
            <w:rFonts w:asciiTheme="minorHAnsi" w:eastAsiaTheme="minorEastAsia" w:hAnsiTheme="minorHAnsi" w:cstheme="minorBidi"/>
            <w:noProof/>
            <w:sz w:val="22"/>
            <w:szCs w:val="22"/>
            <w:lang w:val="fr-CH" w:eastAsia="fr-CH"/>
          </w:rPr>
          <w:tab/>
        </w:r>
        <w:r w:rsidRPr="00545137">
          <w:rPr>
            <w:rStyle w:val="Lienhypertexte"/>
            <w:noProof/>
          </w:rPr>
          <w:t>Choix du matériel physique</w:t>
        </w:r>
        <w:r>
          <w:rPr>
            <w:noProof/>
            <w:webHidden/>
          </w:rPr>
          <w:tab/>
        </w:r>
        <w:r>
          <w:rPr>
            <w:noProof/>
            <w:webHidden/>
          </w:rPr>
          <w:fldChar w:fldCharType="begin"/>
        </w:r>
        <w:r>
          <w:rPr>
            <w:noProof/>
            <w:webHidden/>
          </w:rPr>
          <w:instrText xml:space="preserve"> PAGEREF _Toc4070086 \h </w:instrText>
        </w:r>
        <w:r>
          <w:rPr>
            <w:noProof/>
            <w:webHidden/>
          </w:rPr>
        </w:r>
        <w:r>
          <w:rPr>
            <w:noProof/>
            <w:webHidden/>
          </w:rPr>
          <w:fldChar w:fldCharType="separate"/>
        </w:r>
        <w:r>
          <w:rPr>
            <w:noProof/>
            <w:webHidden/>
          </w:rPr>
          <w:t>10</w:t>
        </w:r>
        <w:r>
          <w:rPr>
            <w:noProof/>
            <w:webHidden/>
          </w:rPr>
          <w:fldChar w:fldCharType="end"/>
        </w:r>
      </w:hyperlink>
    </w:p>
    <w:p w:rsidR="001601AA" w:rsidRDefault="001601A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7" w:history="1">
        <w:r w:rsidRPr="00545137">
          <w:rPr>
            <w:rStyle w:val="Lienhypertexte"/>
            <w:noProof/>
          </w:rPr>
          <w:t>2.6</w:t>
        </w:r>
        <w:r>
          <w:rPr>
            <w:rFonts w:asciiTheme="minorHAnsi" w:eastAsiaTheme="minorEastAsia" w:hAnsiTheme="minorHAnsi" w:cstheme="minorBidi"/>
            <w:noProof/>
            <w:sz w:val="22"/>
            <w:szCs w:val="22"/>
            <w:lang w:val="fr-CH" w:eastAsia="fr-CH"/>
          </w:rPr>
          <w:tab/>
        </w:r>
        <w:r w:rsidRPr="00545137">
          <w:rPr>
            <w:rStyle w:val="Lienhypertexte"/>
            <w:noProof/>
          </w:rPr>
          <w:t>Utilisateurs</w:t>
        </w:r>
        <w:r>
          <w:rPr>
            <w:noProof/>
            <w:webHidden/>
          </w:rPr>
          <w:tab/>
        </w:r>
        <w:r>
          <w:rPr>
            <w:noProof/>
            <w:webHidden/>
          </w:rPr>
          <w:fldChar w:fldCharType="begin"/>
        </w:r>
        <w:r>
          <w:rPr>
            <w:noProof/>
            <w:webHidden/>
          </w:rPr>
          <w:instrText xml:space="preserve"> PAGEREF _Toc4070087 \h </w:instrText>
        </w:r>
        <w:r>
          <w:rPr>
            <w:noProof/>
            <w:webHidden/>
          </w:rPr>
        </w:r>
        <w:r>
          <w:rPr>
            <w:noProof/>
            <w:webHidden/>
          </w:rPr>
          <w:fldChar w:fldCharType="separate"/>
        </w:r>
        <w:r>
          <w:rPr>
            <w:noProof/>
            <w:webHidden/>
          </w:rPr>
          <w:t>11</w:t>
        </w:r>
        <w:r>
          <w:rPr>
            <w:noProof/>
            <w:webHidden/>
          </w:rPr>
          <w:fldChar w:fldCharType="end"/>
        </w:r>
      </w:hyperlink>
    </w:p>
    <w:p w:rsidR="001601AA" w:rsidRDefault="001601A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8" w:history="1">
        <w:r w:rsidRPr="00545137">
          <w:rPr>
            <w:rStyle w:val="Lienhypertexte"/>
            <w:noProof/>
          </w:rPr>
          <w:t>2.7</w:t>
        </w:r>
        <w:r>
          <w:rPr>
            <w:rFonts w:asciiTheme="minorHAnsi" w:eastAsiaTheme="minorEastAsia" w:hAnsiTheme="minorHAnsi" w:cstheme="minorBidi"/>
            <w:noProof/>
            <w:sz w:val="22"/>
            <w:szCs w:val="22"/>
            <w:lang w:val="fr-CH" w:eastAsia="fr-CH"/>
          </w:rPr>
          <w:tab/>
        </w:r>
        <w:r w:rsidRPr="00545137">
          <w:rPr>
            <w:rStyle w:val="Lienhypertexte"/>
            <w:noProof/>
          </w:rPr>
          <w:t>Authentification</w:t>
        </w:r>
        <w:r>
          <w:rPr>
            <w:noProof/>
            <w:webHidden/>
          </w:rPr>
          <w:tab/>
        </w:r>
        <w:r>
          <w:rPr>
            <w:noProof/>
            <w:webHidden/>
          </w:rPr>
          <w:fldChar w:fldCharType="begin"/>
        </w:r>
        <w:r>
          <w:rPr>
            <w:noProof/>
            <w:webHidden/>
          </w:rPr>
          <w:instrText xml:space="preserve"> PAGEREF _Toc4070088 \h </w:instrText>
        </w:r>
        <w:r>
          <w:rPr>
            <w:noProof/>
            <w:webHidden/>
          </w:rPr>
        </w:r>
        <w:r>
          <w:rPr>
            <w:noProof/>
            <w:webHidden/>
          </w:rPr>
          <w:fldChar w:fldCharType="separate"/>
        </w:r>
        <w:r>
          <w:rPr>
            <w:noProof/>
            <w:webHidden/>
          </w:rPr>
          <w:t>11</w:t>
        </w:r>
        <w:r>
          <w:rPr>
            <w:noProof/>
            <w:webHidden/>
          </w:rPr>
          <w:fldChar w:fldCharType="end"/>
        </w:r>
      </w:hyperlink>
    </w:p>
    <w:p w:rsidR="001601AA" w:rsidRDefault="001601A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9" w:history="1">
        <w:r w:rsidRPr="00545137">
          <w:rPr>
            <w:rStyle w:val="Lienhypertexte"/>
            <w:noProof/>
          </w:rPr>
          <w:t>2.8</w:t>
        </w:r>
        <w:r>
          <w:rPr>
            <w:rFonts w:asciiTheme="minorHAnsi" w:eastAsiaTheme="minorEastAsia" w:hAnsiTheme="minorHAnsi" w:cstheme="minorBidi"/>
            <w:noProof/>
            <w:sz w:val="22"/>
            <w:szCs w:val="22"/>
            <w:lang w:val="fr-CH" w:eastAsia="fr-CH"/>
          </w:rPr>
          <w:tab/>
        </w:r>
        <w:r w:rsidRPr="00545137">
          <w:rPr>
            <w:rStyle w:val="Lienhypertexte"/>
            <w:noProof/>
          </w:rPr>
          <w:t>Activités sportives</w:t>
        </w:r>
        <w:r>
          <w:rPr>
            <w:noProof/>
            <w:webHidden/>
          </w:rPr>
          <w:tab/>
        </w:r>
        <w:r>
          <w:rPr>
            <w:noProof/>
            <w:webHidden/>
          </w:rPr>
          <w:fldChar w:fldCharType="begin"/>
        </w:r>
        <w:r>
          <w:rPr>
            <w:noProof/>
            <w:webHidden/>
          </w:rPr>
          <w:instrText xml:space="preserve"> PAGEREF _Toc4070089 \h </w:instrText>
        </w:r>
        <w:r>
          <w:rPr>
            <w:noProof/>
            <w:webHidden/>
          </w:rPr>
        </w:r>
        <w:r>
          <w:rPr>
            <w:noProof/>
            <w:webHidden/>
          </w:rPr>
          <w:fldChar w:fldCharType="separate"/>
        </w:r>
        <w:r>
          <w:rPr>
            <w:noProof/>
            <w:webHidden/>
          </w:rPr>
          <w:t>11</w:t>
        </w:r>
        <w:r>
          <w:rPr>
            <w:noProof/>
            <w:webHidden/>
          </w:rPr>
          <w:fldChar w:fldCharType="end"/>
        </w:r>
      </w:hyperlink>
    </w:p>
    <w:p w:rsidR="001601AA" w:rsidRDefault="001601A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90" w:history="1">
        <w:r w:rsidRPr="00545137">
          <w:rPr>
            <w:rStyle w:val="Lienhypertexte"/>
            <w:noProof/>
          </w:rPr>
          <w:t>2.9</w:t>
        </w:r>
        <w:r>
          <w:rPr>
            <w:rFonts w:asciiTheme="minorHAnsi" w:eastAsiaTheme="minorEastAsia" w:hAnsiTheme="minorHAnsi" w:cstheme="minorBidi"/>
            <w:noProof/>
            <w:sz w:val="22"/>
            <w:szCs w:val="22"/>
            <w:lang w:val="fr-CH" w:eastAsia="fr-CH"/>
          </w:rPr>
          <w:tab/>
        </w:r>
        <w:r w:rsidRPr="00545137">
          <w:rPr>
            <w:rStyle w:val="Lienhypertexte"/>
            <w:noProof/>
          </w:rPr>
          <w:t>Gestion des retours d'erreurs</w:t>
        </w:r>
        <w:r>
          <w:rPr>
            <w:noProof/>
            <w:webHidden/>
          </w:rPr>
          <w:tab/>
        </w:r>
        <w:r>
          <w:rPr>
            <w:noProof/>
            <w:webHidden/>
          </w:rPr>
          <w:fldChar w:fldCharType="begin"/>
        </w:r>
        <w:r>
          <w:rPr>
            <w:noProof/>
            <w:webHidden/>
          </w:rPr>
          <w:instrText xml:space="preserve"> PAGEREF _Toc4070090 \h </w:instrText>
        </w:r>
        <w:r>
          <w:rPr>
            <w:noProof/>
            <w:webHidden/>
          </w:rPr>
        </w:r>
        <w:r>
          <w:rPr>
            <w:noProof/>
            <w:webHidden/>
          </w:rPr>
          <w:fldChar w:fldCharType="separate"/>
        </w:r>
        <w:r>
          <w:rPr>
            <w:noProof/>
            <w:webHidden/>
          </w:rPr>
          <w:t>11</w:t>
        </w:r>
        <w:r>
          <w:rPr>
            <w:noProof/>
            <w:webHidden/>
          </w:rPr>
          <w:fldChar w:fldCharType="end"/>
        </w:r>
      </w:hyperlink>
    </w:p>
    <w:p w:rsidR="001601AA" w:rsidRDefault="001601AA">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091" w:history="1">
        <w:r w:rsidRPr="00545137">
          <w:rPr>
            <w:rStyle w:val="Lienhypertexte"/>
            <w:noProof/>
          </w:rPr>
          <w:t>2.10</w:t>
        </w:r>
        <w:r>
          <w:rPr>
            <w:rFonts w:asciiTheme="minorHAnsi" w:eastAsiaTheme="minorEastAsia" w:hAnsiTheme="minorHAnsi" w:cstheme="minorBidi"/>
            <w:noProof/>
            <w:sz w:val="22"/>
            <w:szCs w:val="22"/>
            <w:lang w:val="fr-CH" w:eastAsia="fr-CH"/>
          </w:rPr>
          <w:tab/>
        </w:r>
        <w:r w:rsidRPr="00545137">
          <w:rPr>
            <w:rStyle w:val="Lienhypertexte"/>
            <w:noProof/>
          </w:rPr>
          <w:t>Interface web d’administration</w:t>
        </w:r>
        <w:r>
          <w:rPr>
            <w:noProof/>
            <w:webHidden/>
          </w:rPr>
          <w:tab/>
        </w:r>
        <w:r>
          <w:rPr>
            <w:noProof/>
            <w:webHidden/>
          </w:rPr>
          <w:fldChar w:fldCharType="begin"/>
        </w:r>
        <w:r>
          <w:rPr>
            <w:noProof/>
            <w:webHidden/>
          </w:rPr>
          <w:instrText xml:space="preserve"> PAGEREF _Toc4070091 \h </w:instrText>
        </w:r>
        <w:r>
          <w:rPr>
            <w:noProof/>
            <w:webHidden/>
          </w:rPr>
        </w:r>
        <w:r>
          <w:rPr>
            <w:noProof/>
            <w:webHidden/>
          </w:rPr>
          <w:fldChar w:fldCharType="separate"/>
        </w:r>
        <w:r>
          <w:rPr>
            <w:noProof/>
            <w:webHidden/>
          </w:rPr>
          <w:t>12</w:t>
        </w:r>
        <w:r>
          <w:rPr>
            <w:noProof/>
            <w:webHidden/>
          </w:rPr>
          <w:fldChar w:fldCharType="end"/>
        </w:r>
      </w:hyperlink>
    </w:p>
    <w:p w:rsidR="001601AA" w:rsidRDefault="001601AA">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092" w:history="1">
        <w:r w:rsidRPr="00545137">
          <w:rPr>
            <w:rStyle w:val="Lienhypertexte"/>
            <w:noProof/>
          </w:rPr>
          <w:t>2.11</w:t>
        </w:r>
        <w:r>
          <w:rPr>
            <w:rFonts w:asciiTheme="minorHAnsi" w:eastAsiaTheme="minorEastAsia" w:hAnsiTheme="minorHAnsi" w:cstheme="minorBidi"/>
            <w:noProof/>
            <w:sz w:val="22"/>
            <w:szCs w:val="22"/>
            <w:lang w:val="fr-CH" w:eastAsia="fr-CH"/>
          </w:rPr>
          <w:tab/>
        </w:r>
        <w:r w:rsidRPr="00545137">
          <w:rPr>
            <w:rStyle w:val="Lienhypertexte"/>
            <w:noProof/>
          </w:rPr>
          <w:t>Modèle conceptuel des données</w:t>
        </w:r>
        <w:r>
          <w:rPr>
            <w:noProof/>
            <w:webHidden/>
          </w:rPr>
          <w:tab/>
        </w:r>
        <w:r>
          <w:rPr>
            <w:noProof/>
            <w:webHidden/>
          </w:rPr>
          <w:fldChar w:fldCharType="begin"/>
        </w:r>
        <w:r>
          <w:rPr>
            <w:noProof/>
            <w:webHidden/>
          </w:rPr>
          <w:instrText xml:space="preserve"> PAGEREF _Toc4070092 \h </w:instrText>
        </w:r>
        <w:r>
          <w:rPr>
            <w:noProof/>
            <w:webHidden/>
          </w:rPr>
        </w:r>
        <w:r>
          <w:rPr>
            <w:noProof/>
            <w:webHidden/>
          </w:rPr>
          <w:fldChar w:fldCharType="separate"/>
        </w:r>
        <w:r>
          <w:rPr>
            <w:noProof/>
            <w:webHidden/>
          </w:rPr>
          <w:t>12</w:t>
        </w:r>
        <w:r>
          <w:rPr>
            <w:noProof/>
            <w:webHidden/>
          </w:rPr>
          <w:fldChar w:fldCharType="end"/>
        </w:r>
      </w:hyperlink>
    </w:p>
    <w:p w:rsidR="001601AA" w:rsidRDefault="001601AA">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093" w:history="1">
        <w:r w:rsidRPr="00545137">
          <w:rPr>
            <w:rStyle w:val="Lienhypertexte"/>
            <w:noProof/>
          </w:rPr>
          <w:t>2.12</w:t>
        </w:r>
        <w:r>
          <w:rPr>
            <w:rFonts w:asciiTheme="minorHAnsi" w:eastAsiaTheme="minorEastAsia" w:hAnsiTheme="minorHAnsi" w:cstheme="minorBidi"/>
            <w:noProof/>
            <w:sz w:val="22"/>
            <w:szCs w:val="22"/>
            <w:lang w:val="fr-CH" w:eastAsia="fr-CH"/>
          </w:rPr>
          <w:tab/>
        </w:r>
        <w:r w:rsidRPr="00545137">
          <w:rPr>
            <w:rStyle w:val="Lienhypertexte"/>
            <w:noProof/>
          </w:rPr>
          <w:t>Stratégie de test</w:t>
        </w:r>
        <w:r>
          <w:rPr>
            <w:noProof/>
            <w:webHidden/>
          </w:rPr>
          <w:tab/>
        </w:r>
        <w:r>
          <w:rPr>
            <w:noProof/>
            <w:webHidden/>
          </w:rPr>
          <w:fldChar w:fldCharType="begin"/>
        </w:r>
        <w:r>
          <w:rPr>
            <w:noProof/>
            <w:webHidden/>
          </w:rPr>
          <w:instrText xml:space="preserve"> PAGEREF _Toc4070093 \h </w:instrText>
        </w:r>
        <w:r>
          <w:rPr>
            <w:noProof/>
            <w:webHidden/>
          </w:rPr>
        </w:r>
        <w:r>
          <w:rPr>
            <w:noProof/>
            <w:webHidden/>
          </w:rPr>
          <w:fldChar w:fldCharType="separate"/>
        </w:r>
        <w:r>
          <w:rPr>
            <w:noProof/>
            <w:webHidden/>
          </w:rPr>
          <w:t>13</w:t>
        </w:r>
        <w:r>
          <w:rPr>
            <w:noProof/>
            <w:webHidden/>
          </w:rPr>
          <w:fldChar w:fldCharType="end"/>
        </w:r>
      </w:hyperlink>
    </w:p>
    <w:p w:rsidR="001601AA" w:rsidRDefault="001601AA">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094" w:history="1">
        <w:r w:rsidRPr="00545137">
          <w:rPr>
            <w:rStyle w:val="Lienhypertexte"/>
            <w:noProof/>
          </w:rPr>
          <w:t>2.13</w:t>
        </w:r>
        <w:r>
          <w:rPr>
            <w:rFonts w:asciiTheme="minorHAnsi" w:eastAsiaTheme="minorEastAsia" w:hAnsiTheme="minorHAnsi" w:cstheme="minorBidi"/>
            <w:noProof/>
            <w:sz w:val="22"/>
            <w:szCs w:val="22"/>
            <w:lang w:val="fr-CH" w:eastAsia="fr-CH"/>
          </w:rPr>
          <w:tab/>
        </w:r>
        <w:r w:rsidRPr="00545137">
          <w:rPr>
            <w:rStyle w:val="Lienhypertexte"/>
            <w:noProof/>
          </w:rPr>
          <w:t>Risques techniques</w:t>
        </w:r>
        <w:r>
          <w:rPr>
            <w:noProof/>
            <w:webHidden/>
          </w:rPr>
          <w:tab/>
        </w:r>
        <w:r>
          <w:rPr>
            <w:noProof/>
            <w:webHidden/>
          </w:rPr>
          <w:fldChar w:fldCharType="begin"/>
        </w:r>
        <w:r>
          <w:rPr>
            <w:noProof/>
            <w:webHidden/>
          </w:rPr>
          <w:instrText xml:space="preserve"> PAGEREF _Toc4070094 \h </w:instrText>
        </w:r>
        <w:r>
          <w:rPr>
            <w:noProof/>
            <w:webHidden/>
          </w:rPr>
        </w:r>
        <w:r>
          <w:rPr>
            <w:noProof/>
            <w:webHidden/>
          </w:rPr>
          <w:fldChar w:fldCharType="separate"/>
        </w:r>
        <w:r>
          <w:rPr>
            <w:noProof/>
            <w:webHidden/>
          </w:rPr>
          <w:t>13</w:t>
        </w:r>
        <w:r>
          <w:rPr>
            <w:noProof/>
            <w:webHidden/>
          </w:rPr>
          <w:fldChar w:fldCharType="end"/>
        </w:r>
      </w:hyperlink>
    </w:p>
    <w:p w:rsidR="001601AA" w:rsidRDefault="001601AA">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095" w:history="1">
        <w:r w:rsidRPr="00545137">
          <w:rPr>
            <w:rStyle w:val="Lienhypertexte"/>
            <w:noProof/>
          </w:rPr>
          <w:t>2.14</w:t>
        </w:r>
        <w:r>
          <w:rPr>
            <w:rFonts w:asciiTheme="minorHAnsi" w:eastAsiaTheme="minorEastAsia" w:hAnsiTheme="minorHAnsi" w:cstheme="minorBidi"/>
            <w:noProof/>
            <w:sz w:val="22"/>
            <w:szCs w:val="22"/>
            <w:lang w:val="fr-CH" w:eastAsia="fr-CH"/>
          </w:rPr>
          <w:tab/>
        </w:r>
        <w:r w:rsidRPr="00545137">
          <w:rPr>
            <w:rStyle w:val="Lienhypertexte"/>
            <w:noProof/>
          </w:rPr>
          <w:t>Budget initial</w:t>
        </w:r>
        <w:r>
          <w:rPr>
            <w:noProof/>
            <w:webHidden/>
          </w:rPr>
          <w:tab/>
        </w:r>
        <w:r>
          <w:rPr>
            <w:noProof/>
            <w:webHidden/>
          </w:rPr>
          <w:fldChar w:fldCharType="begin"/>
        </w:r>
        <w:r>
          <w:rPr>
            <w:noProof/>
            <w:webHidden/>
          </w:rPr>
          <w:instrText xml:space="preserve"> PAGEREF _Toc4070095 \h </w:instrText>
        </w:r>
        <w:r>
          <w:rPr>
            <w:noProof/>
            <w:webHidden/>
          </w:rPr>
        </w:r>
        <w:r>
          <w:rPr>
            <w:noProof/>
            <w:webHidden/>
          </w:rPr>
          <w:fldChar w:fldCharType="separate"/>
        </w:r>
        <w:r>
          <w:rPr>
            <w:noProof/>
            <w:webHidden/>
          </w:rPr>
          <w:t>14</w:t>
        </w:r>
        <w:r>
          <w:rPr>
            <w:noProof/>
            <w:webHidden/>
          </w:rPr>
          <w:fldChar w:fldCharType="end"/>
        </w:r>
      </w:hyperlink>
    </w:p>
    <w:p w:rsidR="001601AA" w:rsidRDefault="001601AA">
      <w:pPr>
        <w:pStyle w:val="TM1"/>
        <w:rPr>
          <w:rFonts w:asciiTheme="minorHAnsi" w:eastAsiaTheme="minorEastAsia" w:hAnsiTheme="minorHAnsi" w:cstheme="minorBidi"/>
          <w:sz w:val="22"/>
          <w:szCs w:val="22"/>
          <w:lang w:val="fr-CH" w:eastAsia="fr-CH"/>
        </w:rPr>
      </w:pPr>
      <w:hyperlink w:anchor="_Toc4070096" w:history="1">
        <w:r w:rsidRPr="00545137">
          <w:rPr>
            <w:rStyle w:val="Lienhypertexte"/>
          </w:rPr>
          <w:t>3</w:t>
        </w:r>
        <w:r>
          <w:rPr>
            <w:rFonts w:asciiTheme="minorHAnsi" w:eastAsiaTheme="minorEastAsia" w:hAnsiTheme="minorHAnsi" w:cstheme="minorBidi"/>
            <w:sz w:val="22"/>
            <w:szCs w:val="22"/>
            <w:lang w:val="fr-CH" w:eastAsia="fr-CH"/>
          </w:rPr>
          <w:tab/>
        </w:r>
        <w:r w:rsidRPr="00545137">
          <w:rPr>
            <w:rStyle w:val="Lienhypertexte"/>
          </w:rPr>
          <w:t>Conception</w:t>
        </w:r>
        <w:r>
          <w:rPr>
            <w:webHidden/>
          </w:rPr>
          <w:tab/>
        </w:r>
        <w:r>
          <w:rPr>
            <w:webHidden/>
          </w:rPr>
          <w:fldChar w:fldCharType="begin"/>
        </w:r>
        <w:r>
          <w:rPr>
            <w:webHidden/>
          </w:rPr>
          <w:instrText xml:space="preserve"> PAGEREF _Toc4070096 \h </w:instrText>
        </w:r>
        <w:r>
          <w:rPr>
            <w:webHidden/>
          </w:rPr>
        </w:r>
        <w:r>
          <w:rPr>
            <w:webHidden/>
          </w:rPr>
          <w:fldChar w:fldCharType="separate"/>
        </w:r>
        <w:r>
          <w:rPr>
            <w:webHidden/>
          </w:rPr>
          <w:t>14</w:t>
        </w:r>
        <w:r>
          <w:rPr>
            <w:webHidden/>
          </w:rPr>
          <w:fldChar w:fldCharType="end"/>
        </w:r>
      </w:hyperlink>
    </w:p>
    <w:p w:rsidR="001601AA" w:rsidRDefault="001601A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97" w:history="1">
        <w:r w:rsidRPr="00545137">
          <w:rPr>
            <w:rStyle w:val="Lienhypertexte"/>
            <w:noProof/>
          </w:rPr>
          <w:t>3.1</w:t>
        </w:r>
        <w:r>
          <w:rPr>
            <w:rFonts w:asciiTheme="minorHAnsi" w:eastAsiaTheme="minorEastAsia" w:hAnsiTheme="minorHAnsi" w:cstheme="minorBidi"/>
            <w:noProof/>
            <w:sz w:val="22"/>
            <w:szCs w:val="22"/>
            <w:lang w:val="fr-CH" w:eastAsia="fr-CH"/>
          </w:rPr>
          <w:tab/>
        </w:r>
        <w:r w:rsidRPr="00545137">
          <w:rPr>
            <w:rStyle w:val="Lienhypertexte"/>
            <w:noProof/>
          </w:rPr>
          <w:t>Analyse de l’environnement</w:t>
        </w:r>
        <w:r>
          <w:rPr>
            <w:noProof/>
            <w:webHidden/>
          </w:rPr>
          <w:tab/>
        </w:r>
        <w:r>
          <w:rPr>
            <w:noProof/>
            <w:webHidden/>
          </w:rPr>
          <w:fldChar w:fldCharType="begin"/>
        </w:r>
        <w:r>
          <w:rPr>
            <w:noProof/>
            <w:webHidden/>
          </w:rPr>
          <w:instrText xml:space="preserve"> PAGEREF _Toc4070097 \h </w:instrText>
        </w:r>
        <w:r>
          <w:rPr>
            <w:noProof/>
            <w:webHidden/>
          </w:rPr>
        </w:r>
        <w:r>
          <w:rPr>
            <w:noProof/>
            <w:webHidden/>
          </w:rPr>
          <w:fldChar w:fldCharType="separate"/>
        </w:r>
        <w:r>
          <w:rPr>
            <w:noProof/>
            <w:webHidden/>
          </w:rPr>
          <w:t>14</w:t>
        </w:r>
        <w:r>
          <w:rPr>
            <w:noProof/>
            <w:webHidden/>
          </w:rPr>
          <w:fldChar w:fldCharType="end"/>
        </w:r>
      </w:hyperlink>
    </w:p>
    <w:p w:rsidR="001601AA" w:rsidRDefault="001601A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98" w:history="1">
        <w:r w:rsidRPr="00545137">
          <w:rPr>
            <w:rStyle w:val="Lienhypertexte"/>
            <w:noProof/>
          </w:rPr>
          <w:t>3.2</w:t>
        </w:r>
        <w:r>
          <w:rPr>
            <w:rFonts w:asciiTheme="minorHAnsi" w:eastAsiaTheme="minorEastAsia" w:hAnsiTheme="minorHAnsi" w:cstheme="minorBidi"/>
            <w:noProof/>
            <w:sz w:val="22"/>
            <w:szCs w:val="22"/>
            <w:lang w:val="fr-CH" w:eastAsia="fr-CH"/>
          </w:rPr>
          <w:tab/>
        </w:r>
        <w:r w:rsidRPr="00545137">
          <w:rPr>
            <w:rStyle w:val="Lienhypertexte"/>
            <w:noProof/>
          </w:rPr>
          <w:t>Utilisateurs</w:t>
        </w:r>
        <w:r>
          <w:rPr>
            <w:noProof/>
            <w:webHidden/>
          </w:rPr>
          <w:tab/>
        </w:r>
        <w:r>
          <w:rPr>
            <w:noProof/>
            <w:webHidden/>
          </w:rPr>
          <w:fldChar w:fldCharType="begin"/>
        </w:r>
        <w:r>
          <w:rPr>
            <w:noProof/>
            <w:webHidden/>
          </w:rPr>
          <w:instrText xml:space="preserve"> PAGEREF _Toc4070098 \h </w:instrText>
        </w:r>
        <w:r>
          <w:rPr>
            <w:noProof/>
            <w:webHidden/>
          </w:rPr>
        </w:r>
        <w:r>
          <w:rPr>
            <w:noProof/>
            <w:webHidden/>
          </w:rPr>
          <w:fldChar w:fldCharType="separate"/>
        </w:r>
        <w:r>
          <w:rPr>
            <w:noProof/>
            <w:webHidden/>
          </w:rPr>
          <w:t>14</w:t>
        </w:r>
        <w:r>
          <w:rPr>
            <w:noProof/>
            <w:webHidden/>
          </w:rPr>
          <w:fldChar w:fldCharType="end"/>
        </w:r>
      </w:hyperlink>
    </w:p>
    <w:p w:rsidR="001601AA" w:rsidRDefault="001601A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99" w:history="1">
        <w:r w:rsidRPr="00545137">
          <w:rPr>
            <w:rStyle w:val="Lienhypertexte"/>
            <w:noProof/>
          </w:rPr>
          <w:t>3.3</w:t>
        </w:r>
        <w:r>
          <w:rPr>
            <w:rFonts w:asciiTheme="minorHAnsi" w:eastAsiaTheme="minorEastAsia" w:hAnsiTheme="minorHAnsi" w:cstheme="minorBidi"/>
            <w:noProof/>
            <w:sz w:val="22"/>
            <w:szCs w:val="22"/>
            <w:lang w:val="fr-CH" w:eastAsia="fr-CH"/>
          </w:rPr>
          <w:tab/>
        </w:r>
        <w:r w:rsidRPr="00545137">
          <w:rPr>
            <w:rStyle w:val="Lienhypertexte"/>
            <w:noProof/>
          </w:rPr>
          <w:t>Authentification</w:t>
        </w:r>
        <w:r>
          <w:rPr>
            <w:noProof/>
            <w:webHidden/>
          </w:rPr>
          <w:tab/>
        </w:r>
        <w:r>
          <w:rPr>
            <w:noProof/>
            <w:webHidden/>
          </w:rPr>
          <w:fldChar w:fldCharType="begin"/>
        </w:r>
        <w:r>
          <w:rPr>
            <w:noProof/>
            <w:webHidden/>
          </w:rPr>
          <w:instrText xml:space="preserve"> PAGEREF _Toc4070099 \h </w:instrText>
        </w:r>
        <w:r>
          <w:rPr>
            <w:noProof/>
            <w:webHidden/>
          </w:rPr>
        </w:r>
        <w:r>
          <w:rPr>
            <w:noProof/>
            <w:webHidden/>
          </w:rPr>
          <w:fldChar w:fldCharType="separate"/>
        </w:r>
        <w:r>
          <w:rPr>
            <w:noProof/>
            <w:webHidden/>
          </w:rPr>
          <w:t>14</w:t>
        </w:r>
        <w:r>
          <w:rPr>
            <w:noProof/>
            <w:webHidden/>
          </w:rPr>
          <w:fldChar w:fldCharType="end"/>
        </w:r>
      </w:hyperlink>
    </w:p>
    <w:p w:rsidR="001601AA" w:rsidRDefault="001601A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00" w:history="1">
        <w:r w:rsidRPr="00545137">
          <w:rPr>
            <w:rStyle w:val="Lienhypertexte"/>
            <w:noProof/>
          </w:rPr>
          <w:t>3.4</w:t>
        </w:r>
        <w:r>
          <w:rPr>
            <w:rFonts w:asciiTheme="minorHAnsi" w:eastAsiaTheme="minorEastAsia" w:hAnsiTheme="minorHAnsi" w:cstheme="minorBidi"/>
            <w:noProof/>
            <w:sz w:val="22"/>
            <w:szCs w:val="22"/>
            <w:lang w:val="fr-CH" w:eastAsia="fr-CH"/>
          </w:rPr>
          <w:tab/>
        </w:r>
        <w:r w:rsidRPr="00545137">
          <w:rPr>
            <w:rStyle w:val="Lienhypertexte"/>
            <w:noProof/>
          </w:rPr>
          <w:t>Gestion d'erreurs</w:t>
        </w:r>
        <w:r>
          <w:rPr>
            <w:noProof/>
            <w:webHidden/>
          </w:rPr>
          <w:tab/>
        </w:r>
        <w:r>
          <w:rPr>
            <w:noProof/>
            <w:webHidden/>
          </w:rPr>
          <w:fldChar w:fldCharType="begin"/>
        </w:r>
        <w:r>
          <w:rPr>
            <w:noProof/>
            <w:webHidden/>
          </w:rPr>
          <w:instrText xml:space="preserve"> PAGEREF _Toc4070100 \h </w:instrText>
        </w:r>
        <w:r>
          <w:rPr>
            <w:noProof/>
            <w:webHidden/>
          </w:rPr>
        </w:r>
        <w:r>
          <w:rPr>
            <w:noProof/>
            <w:webHidden/>
          </w:rPr>
          <w:fldChar w:fldCharType="separate"/>
        </w:r>
        <w:r>
          <w:rPr>
            <w:noProof/>
            <w:webHidden/>
          </w:rPr>
          <w:t>15</w:t>
        </w:r>
        <w:r>
          <w:rPr>
            <w:noProof/>
            <w:webHidden/>
          </w:rPr>
          <w:fldChar w:fldCharType="end"/>
        </w:r>
      </w:hyperlink>
    </w:p>
    <w:p w:rsidR="001601AA" w:rsidRDefault="001601A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01" w:history="1">
        <w:r w:rsidRPr="00545137">
          <w:rPr>
            <w:rStyle w:val="Lienhypertexte"/>
            <w:noProof/>
          </w:rPr>
          <w:t>3.5</w:t>
        </w:r>
        <w:r>
          <w:rPr>
            <w:rFonts w:asciiTheme="minorHAnsi" w:eastAsiaTheme="minorEastAsia" w:hAnsiTheme="minorHAnsi" w:cstheme="minorBidi"/>
            <w:noProof/>
            <w:sz w:val="22"/>
            <w:szCs w:val="22"/>
            <w:lang w:val="fr-CH" w:eastAsia="fr-CH"/>
          </w:rPr>
          <w:tab/>
        </w:r>
        <w:r w:rsidRPr="00545137">
          <w:rPr>
            <w:rStyle w:val="Lienhypertexte"/>
            <w:noProof/>
          </w:rPr>
          <w:t>Activités sportives</w:t>
        </w:r>
        <w:r>
          <w:rPr>
            <w:noProof/>
            <w:webHidden/>
          </w:rPr>
          <w:tab/>
        </w:r>
        <w:r>
          <w:rPr>
            <w:noProof/>
            <w:webHidden/>
          </w:rPr>
          <w:fldChar w:fldCharType="begin"/>
        </w:r>
        <w:r>
          <w:rPr>
            <w:noProof/>
            <w:webHidden/>
          </w:rPr>
          <w:instrText xml:space="preserve"> PAGEREF _Toc4070101 \h </w:instrText>
        </w:r>
        <w:r>
          <w:rPr>
            <w:noProof/>
            <w:webHidden/>
          </w:rPr>
        </w:r>
        <w:r>
          <w:rPr>
            <w:noProof/>
            <w:webHidden/>
          </w:rPr>
          <w:fldChar w:fldCharType="separate"/>
        </w:r>
        <w:r>
          <w:rPr>
            <w:noProof/>
            <w:webHidden/>
          </w:rPr>
          <w:t>16</w:t>
        </w:r>
        <w:r>
          <w:rPr>
            <w:noProof/>
            <w:webHidden/>
          </w:rPr>
          <w:fldChar w:fldCharType="end"/>
        </w:r>
      </w:hyperlink>
    </w:p>
    <w:p w:rsidR="001601AA" w:rsidRDefault="001601A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02" w:history="1">
        <w:r w:rsidRPr="00545137">
          <w:rPr>
            <w:rStyle w:val="Lienhypertexte"/>
            <w:noProof/>
          </w:rPr>
          <w:t>3.6</w:t>
        </w:r>
        <w:r>
          <w:rPr>
            <w:rFonts w:asciiTheme="minorHAnsi" w:eastAsiaTheme="minorEastAsia" w:hAnsiTheme="minorHAnsi" w:cstheme="minorBidi"/>
            <w:noProof/>
            <w:sz w:val="22"/>
            <w:szCs w:val="22"/>
            <w:lang w:val="fr-CH" w:eastAsia="fr-CH"/>
          </w:rPr>
          <w:tab/>
        </w:r>
        <w:r w:rsidRPr="00545137">
          <w:rPr>
            <w:rStyle w:val="Lienhypertexte"/>
            <w:noProof/>
          </w:rPr>
          <w:t>Ressources de l'API</w:t>
        </w:r>
        <w:r>
          <w:rPr>
            <w:noProof/>
            <w:webHidden/>
          </w:rPr>
          <w:tab/>
        </w:r>
        <w:r>
          <w:rPr>
            <w:noProof/>
            <w:webHidden/>
          </w:rPr>
          <w:fldChar w:fldCharType="begin"/>
        </w:r>
        <w:r>
          <w:rPr>
            <w:noProof/>
            <w:webHidden/>
          </w:rPr>
          <w:instrText xml:space="preserve"> PAGEREF _Toc4070102 \h </w:instrText>
        </w:r>
        <w:r>
          <w:rPr>
            <w:noProof/>
            <w:webHidden/>
          </w:rPr>
        </w:r>
        <w:r>
          <w:rPr>
            <w:noProof/>
            <w:webHidden/>
          </w:rPr>
          <w:fldChar w:fldCharType="separate"/>
        </w:r>
        <w:r>
          <w:rPr>
            <w:noProof/>
            <w:webHidden/>
          </w:rPr>
          <w:t>17</w:t>
        </w:r>
        <w:r>
          <w:rPr>
            <w:noProof/>
            <w:webHidden/>
          </w:rPr>
          <w:fldChar w:fldCharType="end"/>
        </w:r>
      </w:hyperlink>
    </w:p>
    <w:p w:rsidR="001601AA" w:rsidRDefault="001601A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03" w:history="1">
        <w:r w:rsidRPr="00545137">
          <w:rPr>
            <w:rStyle w:val="Lienhypertexte"/>
            <w:noProof/>
          </w:rPr>
          <w:t>3.7</w:t>
        </w:r>
        <w:r>
          <w:rPr>
            <w:rFonts w:asciiTheme="minorHAnsi" w:eastAsiaTheme="minorEastAsia" w:hAnsiTheme="minorHAnsi" w:cstheme="minorBidi"/>
            <w:noProof/>
            <w:sz w:val="22"/>
            <w:szCs w:val="22"/>
            <w:lang w:val="fr-CH" w:eastAsia="fr-CH"/>
          </w:rPr>
          <w:tab/>
        </w:r>
        <w:r w:rsidRPr="00545137">
          <w:rPr>
            <w:rStyle w:val="Lienhypertexte"/>
            <w:noProof/>
          </w:rPr>
          <w:t>Endpoints de l’API</w:t>
        </w:r>
        <w:r>
          <w:rPr>
            <w:noProof/>
            <w:webHidden/>
          </w:rPr>
          <w:tab/>
        </w:r>
        <w:r>
          <w:rPr>
            <w:noProof/>
            <w:webHidden/>
          </w:rPr>
          <w:fldChar w:fldCharType="begin"/>
        </w:r>
        <w:r>
          <w:rPr>
            <w:noProof/>
            <w:webHidden/>
          </w:rPr>
          <w:instrText xml:space="preserve"> PAGEREF _Toc4070103 \h </w:instrText>
        </w:r>
        <w:r>
          <w:rPr>
            <w:noProof/>
            <w:webHidden/>
          </w:rPr>
        </w:r>
        <w:r>
          <w:rPr>
            <w:noProof/>
            <w:webHidden/>
          </w:rPr>
          <w:fldChar w:fldCharType="separate"/>
        </w:r>
        <w:r>
          <w:rPr>
            <w:noProof/>
            <w:webHidden/>
          </w:rPr>
          <w:t>17</w:t>
        </w:r>
        <w:r>
          <w:rPr>
            <w:noProof/>
            <w:webHidden/>
          </w:rPr>
          <w:fldChar w:fldCharType="end"/>
        </w:r>
      </w:hyperlink>
    </w:p>
    <w:p w:rsidR="001601AA" w:rsidRDefault="001601A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04" w:history="1">
        <w:r w:rsidRPr="00545137">
          <w:rPr>
            <w:rStyle w:val="Lienhypertexte"/>
            <w:noProof/>
          </w:rPr>
          <w:t>3.8</w:t>
        </w:r>
        <w:r>
          <w:rPr>
            <w:rFonts w:asciiTheme="minorHAnsi" w:eastAsiaTheme="minorEastAsia" w:hAnsiTheme="minorHAnsi" w:cstheme="minorBidi"/>
            <w:noProof/>
            <w:sz w:val="22"/>
            <w:szCs w:val="22"/>
            <w:lang w:val="fr-CH" w:eastAsia="fr-CH"/>
          </w:rPr>
          <w:tab/>
        </w:r>
        <w:r w:rsidRPr="00545137">
          <w:rPr>
            <w:rStyle w:val="Lienhypertexte"/>
            <w:noProof/>
          </w:rPr>
          <w:t>Version des logiciels</w:t>
        </w:r>
        <w:r>
          <w:rPr>
            <w:noProof/>
            <w:webHidden/>
          </w:rPr>
          <w:tab/>
        </w:r>
        <w:r>
          <w:rPr>
            <w:noProof/>
            <w:webHidden/>
          </w:rPr>
          <w:fldChar w:fldCharType="begin"/>
        </w:r>
        <w:r>
          <w:rPr>
            <w:noProof/>
            <w:webHidden/>
          </w:rPr>
          <w:instrText xml:space="preserve"> PAGEREF _Toc4070104 \h </w:instrText>
        </w:r>
        <w:r>
          <w:rPr>
            <w:noProof/>
            <w:webHidden/>
          </w:rPr>
        </w:r>
        <w:r>
          <w:rPr>
            <w:noProof/>
            <w:webHidden/>
          </w:rPr>
          <w:fldChar w:fldCharType="separate"/>
        </w:r>
        <w:r>
          <w:rPr>
            <w:noProof/>
            <w:webHidden/>
          </w:rPr>
          <w:t>18</w:t>
        </w:r>
        <w:r>
          <w:rPr>
            <w:noProof/>
            <w:webHidden/>
          </w:rPr>
          <w:fldChar w:fldCharType="end"/>
        </w:r>
      </w:hyperlink>
    </w:p>
    <w:p w:rsidR="001601AA" w:rsidRDefault="001601A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05" w:history="1">
        <w:r w:rsidRPr="00545137">
          <w:rPr>
            <w:rStyle w:val="Lienhypertexte"/>
            <w:noProof/>
          </w:rPr>
          <w:t>3.9</w:t>
        </w:r>
        <w:r>
          <w:rPr>
            <w:rFonts w:asciiTheme="minorHAnsi" w:eastAsiaTheme="minorEastAsia" w:hAnsiTheme="minorHAnsi" w:cstheme="minorBidi"/>
            <w:noProof/>
            <w:sz w:val="22"/>
            <w:szCs w:val="22"/>
            <w:lang w:val="fr-CH" w:eastAsia="fr-CH"/>
          </w:rPr>
          <w:tab/>
        </w:r>
        <w:r w:rsidRPr="00545137">
          <w:rPr>
            <w:rStyle w:val="Lienhypertexte"/>
            <w:noProof/>
          </w:rPr>
          <w:t>Choix du moteur de base de données</w:t>
        </w:r>
        <w:r>
          <w:rPr>
            <w:noProof/>
            <w:webHidden/>
          </w:rPr>
          <w:tab/>
        </w:r>
        <w:r>
          <w:rPr>
            <w:noProof/>
            <w:webHidden/>
          </w:rPr>
          <w:fldChar w:fldCharType="begin"/>
        </w:r>
        <w:r>
          <w:rPr>
            <w:noProof/>
            <w:webHidden/>
          </w:rPr>
          <w:instrText xml:space="preserve"> PAGEREF _Toc4070105 \h </w:instrText>
        </w:r>
        <w:r>
          <w:rPr>
            <w:noProof/>
            <w:webHidden/>
          </w:rPr>
        </w:r>
        <w:r>
          <w:rPr>
            <w:noProof/>
            <w:webHidden/>
          </w:rPr>
          <w:fldChar w:fldCharType="separate"/>
        </w:r>
        <w:r>
          <w:rPr>
            <w:noProof/>
            <w:webHidden/>
          </w:rPr>
          <w:t>18</w:t>
        </w:r>
        <w:r>
          <w:rPr>
            <w:noProof/>
            <w:webHidden/>
          </w:rPr>
          <w:fldChar w:fldCharType="end"/>
        </w:r>
      </w:hyperlink>
    </w:p>
    <w:p w:rsidR="001601AA" w:rsidRDefault="001601AA">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106" w:history="1">
        <w:r w:rsidRPr="00545137">
          <w:rPr>
            <w:rStyle w:val="Lienhypertexte"/>
            <w:noProof/>
          </w:rPr>
          <w:t>3.10</w:t>
        </w:r>
        <w:r>
          <w:rPr>
            <w:rFonts w:asciiTheme="minorHAnsi" w:eastAsiaTheme="minorEastAsia" w:hAnsiTheme="minorHAnsi" w:cstheme="minorBidi"/>
            <w:noProof/>
            <w:sz w:val="22"/>
            <w:szCs w:val="22"/>
            <w:lang w:val="fr-CH" w:eastAsia="fr-CH"/>
          </w:rPr>
          <w:tab/>
        </w:r>
        <w:r w:rsidRPr="00545137">
          <w:rPr>
            <w:rStyle w:val="Lienhypertexte"/>
            <w:noProof/>
          </w:rPr>
          <w:t>Modèle logique des données</w:t>
        </w:r>
        <w:r>
          <w:rPr>
            <w:noProof/>
            <w:webHidden/>
          </w:rPr>
          <w:tab/>
        </w:r>
        <w:r>
          <w:rPr>
            <w:noProof/>
            <w:webHidden/>
          </w:rPr>
          <w:fldChar w:fldCharType="begin"/>
        </w:r>
        <w:r>
          <w:rPr>
            <w:noProof/>
            <w:webHidden/>
          </w:rPr>
          <w:instrText xml:space="preserve"> PAGEREF _Toc4070106 \h </w:instrText>
        </w:r>
        <w:r>
          <w:rPr>
            <w:noProof/>
            <w:webHidden/>
          </w:rPr>
        </w:r>
        <w:r>
          <w:rPr>
            <w:noProof/>
            <w:webHidden/>
          </w:rPr>
          <w:fldChar w:fldCharType="separate"/>
        </w:r>
        <w:r>
          <w:rPr>
            <w:noProof/>
            <w:webHidden/>
          </w:rPr>
          <w:t>18</w:t>
        </w:r>
        <w:r>
          <w:rPr>
            <w:noProof/>
            <w:webHidden/>
          </w:rPr>
          <w:fldChar w:fldCharType="end"/>
        </w:r>
      </w:hyperlink>
    </w:p>
    <w:p w:rsidR="001601AA" w:rsidRDefault="001601AA">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107" w:history="1">
        <w:r w:rsidRPr="00545137">
          <w:rPr>
            <w:rStyle w:val="Lienhypertexte"/>
            <w:noProof/>
          </w:rPr>
          <w:t>3.11</w:t>
        </w:r>
        <w:r>
          <w:rPr>
            <w:rFonts w:asciiTheme="minorHAnsi" w:eastAsiaTheme="minorEastAsia" w:hAnsiTheme="minorHAnsi" w:cstheme="minorBidi"/>
            <w:noProof/>
            <w:sz w:val="22"/>
            <w:szCs w:val="22"/>
            <w:lang w:val="fr-CH" w:eastAsia="fr-CH"/>
          </w:rPr>
          <w:tab/>
        </w:r>
        <w:r w:rsidRPr="00545137">
          <w:rPr>
            <w:rStyle w:val="Lienhypertexte"/>
            <w:noProof/>
          </w:rPr>
          <w:t>Interface web d'administration</w:t>
        </w:r>
        <w:r>
          <w:rPr>
            <w:noProof/>
            <w:webHidden/>
          </w:rPr>
          <w:tab/>
        </w:r>
        <w:r>
          <w:rPr>
            <w:noProof/>
            <w:webHidden/>
          </w:rPr>
          <w:fldChar w:fldCharType="begin"/>
        </w:r>
        <w:r>
          <w:rPr>
            <w:noProof/>
            <w:webHidden/>
          </w:rPr>
          <w:instrText xml:space="preserve"> PAGEREF _Toc4070107 \h </w:instrText>
        </w:r>
        <w:r>
          <w:rPr>
            <w:noProof/>
            <w:webHidden/>
          </w:rPr>
        </w:r>
        <w:r>
          <w:rPr>
            <w:noProof/>
            <w:webHidden/>
          </w:rPr>
          <w:fldChar w:fldCharType="separate"/>
        </w:r>
        <w:r>
          <w:rPr>
            <w:noProof/>
            <w:webHidden/>
          </w:rPr>
          <w:t>21</w:t>
        </w:r>
        <w:r>
          <w:rPr>
            <w:noProof/>
            <w:webHidden/>
          </w:rPr>
          <w:fldChar w:fldCharType="end"/>
        </w:r>
      </w:hyperlink>
    </w:p>
    <w:p w:rsidR="001601AA" w:rsidRDefault="001601AA">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108" w:history="1">
        <w:r w:rsidRPr="00545137">
          <w:rPr>
            <w:rStyle w:val="Lienhypertexte"/>
            <w:noProof/>
          </w:rPr>
          <w:t>3.12</w:t>
        </w:r>
        <w:r>
          <w:rPr>
            <w:rFonts w:asciiTheme="minorHAnsi" w:eastAsiaTheme="minorEastAsia" w:hAnsiTheme="minorHAnsi" w:cstheme="minorBidi"/>
            <w:noProof/>
            <w:sz w:val="22"/>
            <w:szCs w:val="22"/>
            <w:lang w:val="fr-CH" w:eastAsia="fr-CH"/>
          </w:rPr>
          <w:tab/>
        </w:r>
        <w:r w:rsidRPr="00545137">
          <w:rPr>
            <w:rStyle w:val="Lienhypertexte"/>
            <w:noProof/>
          </w:rPr>
          <w:t>Diagrammes de flux</w:t>
        </w:r>
        <w:r>
          <w:rPr>
            <w:noProof/>
            <w:webHidden/>
          </w:rPr>
          <w:tab/>
        </w:r>
        <w:r>
          <w:rPr>
            <w:noProof/>
            <w:webHidden/>
          </w:rPr>
          <w:fldChar w:fldCharType="begin"/>
        </w:r>
        <w:r>
          <w:rPr>
            <w:noProof/>
            <w:webHidden/>
          </w:rPr>
          <w:instrText xml:space="preserve"> PAGEREF _Toc4070108 \h </w:instrText>
        </w:r>
        <w:r>
          <w:rPr>
            <w:noProof/>
            <w:webHidden/>
          </w:rPr>
        </w:r>
        <w:r>
          <w:rPr>
            <w:noProof/>
            <w:webHidden/>
          </w:rPr>
          <w:fldChar w:fldCharType="separate"/>
        </w:r>
        <w:r>
          <w:rPr>
            <w:noProof/>
            <w:webHidden/>
          </w:rPr>
          <w:t>22</w:t>
        </w:r>
        <w:r>
          <w:rPr>
            <w:noProof/>
            <w:webHidden/>
          </w:rPr>
          <w:fldChar w:fldCharType="end"/>
        </w:r>
      </w:hyperlink>
    </w:p>
    <w:p w:rsidR="001601AA" w:rsidRDefault="001601AA">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109" w:history="1">
        <w:r w:rsidRPr="00545137">
          <w:rPr>
            <w:rStyle w:val="Lienhypertexte"/>
            <w:noProof/>
            <w:kern w:val="28"/>
          </w:rPr>
          <w:t>3.13</w:t>
        </w:r>
        <w:r>
          <w:rPr>
            <w:rFonts w:asciiTheme="minorHAnsi" w:eastAsiaTheme="minorEastAsia" w:hAnsiTheme="minorHAnsi" w:cstheme="minorBidi"/>
            <w:noProof/>
            <w:sz w:val="22"/>
            <w:szCs w:val="22"/>
            <w:lang w:val="fr-CH" w:eastAsia="fr-CH"/>
          </w:rPr>
          <w:tab/>
        </w:r>
        <w:r w:rsidRPr="00545137">
          <w:rPr>
            <w:rStyle w:val="Lienhypertexte"/>
            <w:noProof/>
          </w:rPr>
          <w:t>Cas d’utilisation</w:t>
        </w:r>
        <w:r>
          <w:rPr>
            <w:noProof/>
            <w:webHidden/>
          </w:rPr>
          <w:tab/>
        </w:r>
        <w:r>
          <w:rPr>
            <w:noProof/>
            <w:webHidden/>
          </w:rPr>
          <w:fldChar w:fldCharType="begin"/>
        </w:r>
        <w:r>
          <w:rPr>
            <w:noProof/>
            <w:webHidden/>
          </w:rPr>
          <w:instrText xml:space="preserve"> PAGEREF _Toc4070109 \h </w:instrText>
        </w:r>
        <w:r>
          <w:rPr>
            <w:noProof/>
            <w:webHidden/>
          </w:rPr>
        </w:r>
        <w:r>
          <w:rPr>
            <w:noProof/>
            <w:webHidden/>
          </w:rPr>
          <w:fldChar w:fldCharType="separate"/>
        </w:r>
        <w:r>
          <w:rPr>
            <w:noProof/>
            <w:webHidden/>
          </w:rPr>
          <w:t>24</w:t>
        </w:r>
        <w:r>
          <w:rPr>
            <w:noProof/>
            <w:webHidden/>
          </w:rPr>
          <w:fldChar w:fldCharType="end"/>
        </w:r>
      </w:hyperlink>
    </w:p>
    <w:p w:rsidR="001601AA" w:rsidRDefault="001601AA">
      <w:pPr>
        <w:pStyle w:val="TM1"/>
        <w:rPr>
          <w:rFonts w:asciiTheme="minorHAnsi" w:eastAsiaTheme="minorEastAsia" w:hAnsiTheme="minorHAnsi" w:cstheme="minorBidi"/>
          <w:sz w:val="22"/>
          <w:szCs w:val="22"/>
          <w:lang w:val="fr-CH" w:eastAsia="fr-CH"/>
        </w:rPr>
      </w:pPr>
      <w:hyperlink w:anchor="_Toc4070110" w:history="1">
        <w:r w:rsidRPr="00545137">
          <w:rPr>
            <w:rStyle w:val="Lienhypertexte"/>
          </w:rPr>
          <w:t>4</w:t>
        </w:r>
        <w:r>
          <w:rPr>
            <w:rFonts w:asciiTheme="minorHAnsi" w:eastAsiaTheme="minorEastAsia" w:hAnsiTheme="minorHAnsi" w:cstheme="minorBidi"/>
            <w:sz w:val="22"/>
            <w:szCs w:val="22"/>
            <w:lang w:val="fr-CH" w:eastAsia="fr-CH"/>
          </w:rPr>
          <w:tab/>
        </w:r>
        <w:r w:rsidRPr="00545137">
          <w:rPr>
            <w:rStyle w:val="Lienhypertexte"/>
          </w:rPr>
          <w:t>Réalisation</w:t>
        </w:r>
        <w:r>
          <w:rPr>
            <w:webHidden/>
          </w:rPr>
          <w:tab/>
        </w:r>
        <w:r>
          <w:rPr>
            <w:webHidden/>
          </w:rPr>
          <w:fldChar w:fldCharType="begin"/>
        </w:r>
        <w:r>
          <w:rPr>
            <w:webHidden/>
          </w:rPr>
          <w:instrText xml:space="preserve"> PAGEREF _Toc4070110 \h </w:instrText>
        </w:r>
        <w:r>
          <w:rPr>
            <w:webHidden/>
          </w:rPr>
        </w:r>
        <w:r>
          <w:rPr>
            <w:webHidden/>
          </w:rPr>
          <w:fldChar w:fldCharType="separate"/>
        </w:r>
        <w:r>
          <w:rPr>
            <w:webHidden/>
          </w:rPr>
          <w:t>28</w:t>
        </w:r>
        <w:r>
          <w:rPr>
            <w:webHidden/>
          </w:rPr>
          <w:fldChar w:fldCharType="end"/>
        </w:r>
      </w:hyperlink>
    </w:p>
    <w:p w:rsidR="001601AA" w:rsidRDefault="001601A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11" w:history="1">
        <w:r w:rsidRPr="00545137">
          <w:rPr>
            <w:rStyle w:val="Lienhypertexte"/>
            <w:noProof/>
          </w:rPr>
          <w:t>4.1</w:t>
        </w:r>
        <w:r>
          <w:rPr>
            <w:rFonts w:asciiTheme="minorHAnsi" w:eastAsiaTheme="minorEastAsia" w:hAnsiTheme="minorHAnsi" w:cstheme="minorBidi"/>
            <w:noProof/>
            <w:sz w:val="22"/>
            <w:szCs w:val="22"/>
            <w:lang w:val="fr-CH" w:eastAsia="fr-CH"/>
          </w:rPr>
          <w:tab/>
        </w:r>
        <w:r w:rsidRPr="00545137">
          <w:rPr>
            <w:rStyle w:val="Lienhypertexte"/>
            <w:noProof/>
          </w:rPr>
          <w:t>Configuration serveur</w:t>
        </w:r>
        <w:r>
          <w:rPr>
            <w:noProof/>
            <w:webHidden/>
          </w:rPr>
          <w:tab/>
        </w:r>
        <w:r>
          <w:rPr>
            <w:noProof/>
            <w:webHidden/>
          </w:rPr>
          <w:fldChar w:fldCharType="begin"/>
        </w:r>
        <w:r>
          <w:rPr>
            <w:noProof/>
            <w:webHidden/>
          </w:rPr>
          <w:instrText xml:space="preserve"> PAGEREF _Toc4070111 \h </w:instrText>
        </w:r>
        <w:r>
          <w:rPr>
            <w:noProof/>
            <w:webHidden/>
          </w:rPr>
        </w:r>
        <w:r>
          <w:rPr>
            <w:noProof/>
            <w:webHidden/>
          </w:rPr>
          <w:fldChar w:fldCharType="separate"/>
        </w:r>
        <w:r>
          <w:rPr>
            <w:noProof/>
            <w:webHidden/>
          </w:rPr>
          <w:t>28</w:t>
        </w:r>
        <w:r>
          <w:rPr>
            <w:noProof/>
            <w:webHidden/>
          </w:rPr>
          <w:fldChar w:fldCharType="end"/>
        </w:r>
      </w:hyperlink>
    </w:p>
    <w:p w:rsidR="001601AA" w:rsidRDefault="001601A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12" w:history="1">
        <w:r w:rsidRPr="00545137">
          <w:rPr>
            <w:rStyle w:val="Lienhypertexte"/>
            <w:noProof/>
          </w:rPr>
          <w:t>4.2</w:t>
        </w:r>
        <w:r>
          <w:rPr>
            <w:rFonts w:asciiTheme="minorHAnsi" w:eastAsiaTheme="minorEastAsia" w:hAnsiTheme="minorHAnsi" w:cstheme="minorBidi"/>
            <w:noProof/>
            <w:sz w:val="22"/>
            <w:szCs w:val="22"/>
            <w:lang w:val="fr-CH" w:eastAsia="fr-CH"/>
          </w:rPr>
          <w:tab/>
        </w:r>
        <w:r w:rsidRPr="00545137">
          <w:rPr>
            <w:rStyle w:val="Lienhypertexte"/>
            <w:noProof/>
          </w:rPr>
          <w:t>Dossier de réalisation</w:t>
        </w:r>
        <w:r>
          <w:rPr>
            <w:noProof/>
            <w:webHidden/>
          </w:rPr>
          <w:tab/>
        </w:r>
        <w:r>
          <w:rPr>
            <w:noProof/>
            <w:webHidden/>
          </w:rPr>
          <w:fldChar w:fldCharType="begin"/>
        </w:r>
        <w:r>
          <w:rPr>
            <w:noProof/>
            <w:webHidden/>
          </w:rPr>
          <w:instrText xml:space="preserve"> PAGEREF _Toc4070112 \h </w:instrText>
        </w:r>
        <w:r>
          <w:rPr>
            <w:noProof/>
            <w:webHidden/>
          </w:rPr>
        </w:r>
        <w:r>
          <w:rPr>
            <w:noProof/>
            <w:webHidden/>
          </w:rPr>
          <w:fldChar w:fldCharType="separate"/>
        </w:r>
        <w:r>
          <w:rPr>
            <w:noProof/>
            <w:webHidden/>
          </w:rPr>
          <w:t>30</w:t>
        </w:r>
        <w:r>
          <w:rPr>
            <w:noProof/>
            <w:webHidden/>
          </w:rPr>
          <w:fldChar w:fldCharType="end"/>
        </w:r>
      </w:hyperlink>
    </w:p>
    <w:p w:rsidR="001601AA" w:rsidRDefault="001601A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13" w:history="1">
        <w:r w:rsidRPr="00545137">
          <w:rPr>
            <w:rStyle w:val="Lienhypertexte"/>
            <w:noProof/>
          </w:rPr>
          <w:t>4.3</w:t>
        </w:r>
        <w:r>
          <w:rPr>
            <w:rFonts w:asciiTheme="minorHAnsi" w:eastAsiaTheme="minorEastAsia" w:hAnsiTheme="minorHAnsi" w:cstheme="minorBidi"/>
            <w:noProof/>
            <w:sz w:val="22"/>
            <w:szCs w:val="22"/>
            <w:lang w:val="fr-CH" w:eastAsia="fr-CH"/>
          </w:rPr>
          <w:tab/>
        </w:r>
        <w:r w:rsidRPr="00545137">
          <w:rPr>
            <w:rStyle w:val="Lienhypertexte"/>
            <w:noProof/>
          </w:rPr>
          <w:t>Description des tests effectués</w:t>
        </w:r>
        <w:r>
          <w:rPr>
            <w:noProof/>
            <w:webHidden/>
          </w:rPr>
          <w:tab/>
        </w:r>
        <w:r>
          <w:rPr>
            <w:noProof/>
            <w:webHidden/>
          </w:rPr>
          <w:fldChar w:fldCharType="begin"/>
        </w:r>
        <w:r>
          <w:rPr>
            <w:noProof/>
            <w:webHidden/>
          </w:rPr>
          <w:instrText xml:space="preserve"> PAGEREF _Toc4070113 \h </w:instrText>
        </w:r>
        <w:r>
          <w:rPr>
            <w:noProof/>
            <w:webHidden/>
          </w:rPr>
        </w:r>
        <w:r>
          <w:rPr>
            <w:noProof/>
            <w:webHidden/>
          </w:rPr>
          <w:fldChar w:fldCharType="separate"/>
        </w:r>
        <w:r>
          <w:rPr>
            <w:noProof/>
            <w:webHidden/>
          </w:rPr>
          <w:t>30</w:t>
        </w:r>
        <w:r>
          <w:rPr>
            <w:noProof/>
            <w:webHidden/>
          </w:rPr>
          <w:fldChar w:fldCharType="end"/>
        </w:r>
      </w:hyperlink>
    </w:p>
    <w:p w:rsidR="001601AA" w:rsidRDefault="001601A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14" w:history="1">
        <w:r w:rsidRPr="00545137">
          <w:rPr>
            <w:rStyle w:val="Lienhypertexte"/>
            <w:i/>
            <w:noProof/>
          </w:rPr>
          <w:t>4.4</w:t>
        </w:r>
        <w:r>
          <w:rPr>
            <w:rFonts w:asciiTheme="minorHAnsi" w:eastAsiaTheme="minorEastAsia" w:hAnsiTheme="minorHAnsi" w:cstheme="minorBidi"/>
            <w:noProof/>
            <w:sz w:val="22"/>
            <w:szCs w:val="22"/>
            <w:lang w:val="fr-CH" w:eastAsia="fr-CH"/>
          </w:rPr>
          <w:tab/>
        </w:r>
        <w:r w:rsidRPr="00545137">
          <w:rPr>
            <w:rStyle w:val="Lienhypertexte"/>
            <w:noProof/>
          </w:rPr>
          <w:t>Erreurs restantes</w:t>
        </w:r>
        <w:r>
          <w:rPr>
            <w:noProof/>
            <w:webHidden/>
          </w:rPr>
          <w:tab/>
        </w:r>
        <w:r>
          <w:rPr>
            <w:noProof/>
            <w:webHidden/>
          </w:rPr>
          <w:fldChar w:fldCharType="begin"/>
        </w:r>
        <w:r>
          <w:rPr>
            <w:noProof/>
            <w:webHidden/>
          </w:rPr>
          <w:instrText xml:space="preserve"> PAGEREF _Toc4070114 \h </w:instrText>
        </w:r>
        <w:r>
          <w:rPr>
            <w:noProof/>
            <w:webHidden/>
          </w:rPr>
        </w:r>
        <w:r>
          <w:rPr>
            <w:noProof/>
            <w:webHidden/>
          </w:rPr>
          <w:fldChar w:fldCharType="separate"/>
        </w:r>
        <w:r>
          <w:rPr>
            <w:noProof/>
            <w:webHidden/>
          </w:rPr>
          <w:t>32</w:t>
        </w:r>
        <w:r>
          <w:rPr>
            <w:noProof/>
            <w:webHidden/>
          </w:rPr>
          <w:fldChar w:fldCharType="end"/>
        </w:r>
      </w:hyperlink>
    </w:p>
    <w:p w:rsidR="001601AA" w:rsidRDefault="001601A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15" w:history="1">
        <w:r w:rsidRPr="00545137">
          <w:rPr>
            <w:rStyle w:val="Lienhypertexte"/>
            <w:i/>
            <w:noProof/>
          </w:rPr>
          <w:t>4.5</w:t>
        </w:r>
        <w:r>
          <w:rPr>
            <w:rFonts w:asciiTheme="minorHAnsi" w:eastAsiaTheme="minorEastAsia" w:hAnsiTheme="minorHAnsi" w:cstheme="minorBidi"/>
            <w:noProof/>
            <w:sz w:val="22"/>
            <w:szCs w:val="22"/>
            <w:lang w:val="fr-CH" w:eastAsia="fr-CH"/>
          </w:rPr>
          <w:tab/>
        </w:r>
        <w:r w:rsidRPr="00545137">
          <w:rPr>
            <w:rStyle w:val="Lienhypertexte"/>
            <w:noProof/>
          </w:rPr>
          <w:t>Liste des documents fournis</w:t>
        </w:r>
        <w:r>
          <w:rPr>
            <w:noProof/>
            <w:webHidden/>
          </w:rPr>
          <w:tab/>
        </w:r>
        <w:r>
          <w:rPr>
            <w:noProof/>
            <w:webHidden/>
          </w:rPr>
          <w:fldChar w:fldCharType="begin"/>
        </w:r>
        <w:r>
          <w:rPr>
            <w:noProof/>
            <w:webHidden/>
          </w:rPr>
          <w:instrText xml:space="preserve"> PAGEREF _Toc4070115 \h </w:instrText>
        </w:r>
        <w:r>
          <w:rPr>
            <w:noProof/>
            <w:webHidden/>
          </w:rPr>
        </w:r>
        <w:r>
          <w:rPr>
            <w:noProof/>
            <w:webHidden/>
          </w:rPr>
          <w:fldChar w:fldCharType="separate"/>
        </w:r>
        <w:r>
          <w:rPr>
            <w:noProof/>
            <w:webHidden/>
          </w:rPr>
          <w:t>32</w:t>
        </w:r>
        <w:r>
          <w:rPr>
            <w:noProof/>
            <w:webHidden/>
          </w:rPr>
          <w:fldChar w:fldCharType="end"/>
        </w:r>
      </w:hyperlink>
    </w:p>
    <w:p w:rsidR="001601AA" w:rsidRDefault="001601AA">
      <w:pPr>
        <w:pStyle w:val="TM1"/>
        <w:rPr>
          <w:rFonts w:asciiTheme="minorHAnsi" w:eastAsiaTheme="minorEastAsia" w:hAnsiTheme="minorHAnsi" w:cstheme="minorBidi"/>
          <w:sz w:val="22"/>
          <w:szCs w:val="22"/>
          <w:lang w:val="fr-CH" w:eastAsia="fr-CH"/>
        </w:rPr>
      </w:pPr>
      <w:hyperlink w:anchor="_Toc4070116" w:history="1">
        <w:r w:rsidRPr="00545137">
          <w:rPr>
            <w:rStyle w:val="Lienhypertexte"/>
          </w:rPr>
          <w:t>5</w:t>
        </w:r>
        <w:r>
          <w:rPr>
            <w:rFonts w:asciiTheme="minorHAnsi" w:eastAsiaTheme="minorEastAsia" w:hAnsiTheme="minorHAnsi" w:cstheme="minorBidi"/>
            <w:sz w:val="22"/>
            <w:szCs w:val="22"/>
            <w:lang w:val="fr-CH" w:eastAsia="fr-CH"/>
          </w:rPr>
          <w:tab/>
        </w:r>
        <w:r w:rsidRPr="00545137">
          <w:rPr>
            <w:rStyle w:val="Lienhypertexte"/>
          </w:rPr>
          <w:t>Conclusions</w:t>
        </w:r>
        <w:r>
          <w:rPr>
            <w:webHidden/>
          </w:rPr>
          <w:tab/>
        </w:r>
        <w:r>
          <w:rPr>
            <w:webHidden/>
          </w:rPr>
          <w:fldChar w:fldCharType="begin"/>
        </w:r>
        <w:r>
          <w:rPr>
            <w:webHidden/>
          </w:rPr>
          <w:instrText xml:space="preserve"> PAGEREF _Toc4070116 \h </w:instrText>
        </w:r>
        <w:r>
          <w:rPr>
            <w:webHidden/>
          </w:rPr>
        </w:r>
        <w:r>
          <w:rPr>
            <w:webHidden/>
          </w:rPr>
          <w:fldChar w:fldCharType="separate"/>
        </w:r>
        <w:r>
          <w:rPr>
            <w:webHidden/>
          </w:rPr>
          <w:t>32</w:t>
        </w:r>
        <w:r>
          <w:rPr>
            <w:webHidden/>
          </w:rPr>
          <w:fldChar w:fldCharType="end"/>
        </w:r>
      </w:hyperlink>
    </w:p>
    <w:p w:rsidR="001601AA" w:rsidRDefault="001601AA">
      <w:pPr>
        <w:pStyle w:val="TM1"/>
        <w:rPr>
          <w:rFonts w:asciiTheme="minorHAnsi" w:eastAsiaTheme="minorEastAsia" w:hAnsiTheme="minorHAnsi" w:cstheme="minorBidi"/>
          <w:sz w:val="22"/>
          <w:szCs w:val="22"/>
          <w:lang w:val="fr-CH" w:eastAsia="fr-CH"/>
        </w:rPr>
      </w:pPr>
      <w:hyperlink w:anchor="_Toc4070117" w:history="1">
        <w:r w:rsidRPr="00545137">
          <w:rPr>
            <w:rStyle w:val="Lienhypertexte"/>
          </w:rPr>
          <w:t>6</w:t>
        </w:r>
        <w:r>
          <w:rPr>
            <w:rFonts w:asciiTheme="minorHAnsi" w:eastAsiaTheme="minorEastAsia" w:hAnsiTheme="minorHAnsi" w:cstheme="minorBidi"/>
            <w:sz w:val="22"/>
            <w:szCs w:val="22"/>
            <w:lang w:val="fr-CH" w:eastAsia="fr-CH"/>
          </w:rPr>
          <w:tab/>
        </w:r>
        <w:r w:rsidRPr="00545137">
          <w:rPr>
            <w:rStyle w:val="Lienhypertexte"/>
          </w:rPr>
          <w:t>Annexes</w:t>
        </w:r>
        <w:r>
          <w:rPr>
            <w:webHidden/>
          </w:rPr>
          <w:tab/>
        </w:r>
        <w:r>
          <w:rPr>
            <w:webHidden/>
          </w:rPr>
          <w:fldChar w:fldCharType="begin"/>
        </w:r>
        <w:r>
          <w:rPr>
            <w:webHidden/>
          </w:rPr>
          <w:instrText xml:space="preserve"> PAGEREF _Toc4070117 \h </w:instrText>
        </w:r>
        <w:r>
          <w:rPr>
            <w:webHidden/>
          </w:rPr>
        </w:r>
        <w:r>
          <w:rPr>
            <w:webHidden/>
          </w:rPr>
          <w:fldChar w:fldCharType="separate"/>
        </w:r>
        <w:r>
          <w:rPr>
            <w:webHidden/>
          </w:rPr>
          <w:t>33</w:t>
        </w:r>
        <w:r>
          <w:rPr>
            <w:webHidden/>
          </w:rPr>
          <w:fldChar w:fldCharType="end"/>
        </w:r>
      </w:hyperlink>
    </w:p>
    <w:p w:rsidR="001601AA" w:rsidRDefault="001601A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18" w:history="1">
        <w:r w:rsidRPr="00545137">
          <w:rPr>
            <w:rStyle w:val="Lienhypertexte"/>
            <w:i/>
            <w:noProof/>
          </w:rPr>
          <w:t>6.1</w:t>
        </w:r>
        <w:r>
          <w:rPr>
            <w:rFonts w:asciiTheme="minorHAnsi" w:eastAsiaTheme="minorEastAsia" w:hAnsiTheme="minorHAnsi" w:cstheme="minorBidi"/>
            <w:noProof/>
            <w:sz w:val="22"/>
            <w:szCs w:val="22"/>
            <w:lang w:val="fr-CH" w:eastAsia="fr-CH"/>
          </w:rPr>
          <w:tab/>
        </w:r>
        <w:r w:rsidRPr="00545137">
          <w:rPr>
            <w:rStyle w:val="Lienhypertexte"/>
            <w:noProof/>
          </w:rPr>
          <w:t>Résumé du rapport du TPI / version succincte de la documentation</w:t>
        </w:r>
        <w:r>
          <w:rPr>
            <w:noProof/>
            <w:webHidden/>
          </w:rPr>
          <w:tab/>
        </w:r>
        <w:r>
          <w:rPr>
            <w:noProof/>
            <w:webHidden/>
          </w:rPr>
          <w:fldChar w:fldCharType="begin"/>
        </w:r>
        <w:r>
          <w:rPr>
            <w:noProof/>
            <w:webHidden/>
          </w:rPr>
          <w:instrText xml:space="preserve"> PAGEREF _Toc4070118 \h </w:instrText>
        </w:r>
        <w:r>
          <w:rPr>
            <w:noProof/>
            <w:webHidden/>
          </w:rPr>
        </w:r>
        <w:r>
          <w:rPr>
            <w:noProof/>
            <w:webHidden/>
          </w:rPr>
          <w:fldChar w:fldCharType="separate"/>
        </w:r>
        <w:r>
          <w:rPr>
            <w:noProof/>
            <w:webHidden/>
          </w:rPr>
          <w:t>33</w:t>
        </w:r>
        <w:r>
          <w:rPr>
            <w:noProof/>
            <w:webHidden/>
          </w:rPr>
          <w:fldChar w:fldCharType="end"/>
        </w:r>
      </w:hyperlink>
    </w:p>
    <w:p w:rsidR="001601AA" w:rsidRDefault="001601A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19" w:history="1">
        <w:r w:rsidRPr="00545137">
          <w:rPr>
            <w:rStyle w:val="Lienhypertexte"/>
            <w:i/>
            <w:noProof/>
          </w:rPr>
          <w:t>6.2</w:t>
        </w:r>
        <w:r>
          <w:rPr>
            <w:rFonts w:asciiTheme="minorHAnsi" w:eastAsiaTheme="minorEastAsia" w:hAnsiTheme="minorHAnsi" w:cstheme="minorBidi"/>
            <w:noProof/>
            <w:sz w:val="22"/>
            <w:szCs w:val="22"/>
            <w:lang w:val="fr-CH" w:eastAsia="fr-CH"/>
          </w:rPr>
          <w:tab/>
        </w:r>
        <w:r w:rsidRPr="00545137">
          <w:rPr>
            <w:rStyle w:val="Lienhypertexte"/>
            <w:noProof/>
          </w:rPr>
          <w:t>Sources – Bibliographie</w:t>
        </w:r>
        <w:r>
          <w:rPr>
            <w:noProof/>
            <w:webHidden/>
          </w:rPr>
          <w:tab/>
        </w:r>
        <w:r>
          <w:rPr>
            <w:noProof/>
            <w:webHidden/>
          </w:rPr>
          <w:fldChar w:fldCharType="begin"/>
        </w:r>
        <w:r>
          <w:rPr>
            <w:noProof/>
            <w:webHidden/>
          </w:rPr>
          <w:instrText xml:space="preserve"> PAGEREF _Toc4070119 \h </w:instrText>
        </w:r>
        <w:r>
          <w:rPr>
            <w:noProof/>
            <w:webHidden/>
          </w:rPr>
        </w:r>
        <w:r>
          <w:rPr>
            <w:noProof/>
            <w:webHidden/>
          </w:rPr>
          <w:fldChar w:fldCharType="separate"/>
        </w:r>
        <w:r>
          <w:rPr>
            <w:noProof/>
            <w:webHidden/>
          </w:rPr>
          <w:t>33</w:t>
        </w:r>
        <w:r>
          <w:rPr>
            <w:noProof/>
            <w:webHidden/>
          </w:rPr>
          <w:fldChar w:fldCharType="end"/>
        </w:r>
      </w:hyperlink>
    </w:p>
    <w:p w:rsidR="001601AA" w:rsidRDefault="001601A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20" w:history="1">
        <w:r w:rsidRPr="00545137">
          <w:rPr>
            <w:rStyle w:val="Lienhypertexte"/>
            <w:i/>
            <w:noProof/>
          </w:rPr>
          <w:t>6.3</w:t>
        </w:r>
        <w:r>
          <w:rPr>
            <w:rFonts w:asciiTheme="minorHAnsi" w:eastAsiaTheme="minorEastAsia" w:hAnsiTheme="minorHAnsi" w:cstheme="minorBidi"/>
            <w:noProof/>
            <w:sz w:val="22"/>
            <w:szCs w:val="22"/>
            <w:lang w:val="fr-CH" w:eastAsia="fr-CH"/>
          </w:rPr>
          <w:tab/>
        </w:r>
        <w:r w:rsidRPr="00545137">
          <w:rPr>
            <w:rStyle w:val="Lienhypertexte"/>
            <w:noProof/>
          </w:rPr>
          <w:t>Journal de travail</w:t>
        </w:r>
        <w:r>
          <w:rPr>
            <w:noProof/>
            <w:webHidden/>
          </w:rPr>
          <w:tab/>
        </w:r>
        <w:r>
          <w:rPr>
            <w:noProof/>
            <w:webHidden/>
          </w:rPr>
          <w:fldChar w:fldCharType="begin"/>
        </w:r>
        <w:r>
          <w:rPr>
            <w:noProof/>
            <w:webHidden/>
          </w:rPr>
          <w:instrText xml:space="preserve"> PAGEREF _Toc4070120 \h </w:instrText>
        </w:r>
        <w:r>
          <w:rPr>
            <w:noProof/>
            <w:webHidden/>
          </w:rPr>
        </w:r>
        <w:r>
          <w:rPr>
            <w:noProof/>
            <w:webHidden/>
          </w:rPr>
          <w:fldChar w:fldCharType="separate"/>
        </w:r>
        <w:r>
          <w:rPr>
            <w:noProof/>
            <w:webHidden/>
          </w:rPr>
          <w:t>33</w:t>
        </w:r>
        <w:r>
          <w:rPr>
            <w:noProof/>
            <w:webHidden/>
          </w:rPr>
          <w:fldChar w:fldCharType="end"/>
        </w:r>
      </w:hyperlink>
    </w:p>
    <w:p w:rsidR="001601AA" w:rsidRDefault="001601A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21" w:history="1">
        <w:r w:rsidRPr="00545137">
          <w:rPr>
            <w:rStyle w:val="Lienhypertexte"/>
            <w:i/>
            <w:noProof/>
          </w:rPr>
          <w:t>6.4</w:t>
        </w:r>
        <w:r>
          <w:rPr>
            <w:rFonts w:asciiTheme="minorHAnsi" w:eastAsiaTheme="minorEastAsia" w:hAnsiTheme="minorHAnsi" w:cstheme="minorBidi"/>
            <w:noProof/>
            <w:sz w:val="22"/>
            <w:szCs w:val="22"/>
            <w:lang w:val="fr-CH" w:eastAsia="fr-CH"/>
          </w:rPr>
          <w:tab/>
        </w:r>
        <w:r w:rsidRPr="00545137">
          <w:rPr>
            <w:rStyle w:val="Lienhypertexte"/>
            <w:noProof/>
          </w:rPr>
          <w:t>Manuel d'Installation</w:t>
        </w:r>
        <w:r>
          <w:rPr>
            <w:noProof/>
            <w:webHidden/>
          </w:rPr>
          <w:tab/>
        </w:r>
        <w:r>
          <w:rPr>
            <w:noProof/>
            <w:webHidden/>
          </w:rPr>
          <w:fldChar w:fldCharType="begin"/>
        </w:r>
        <w:r>
          <w:rPr>
            <w:noProof/>
            <w:webHidden/>
          </w:rPr>
          <w:instrText xml:space="preserve"> PAGEREF _Toc4070121 \h </w:instrText>
        </w:r>
        <w:r>
          <w:rPr>
            <w:noProof/>
            <w:webHidden/>
          </w:rPr>
        </w:r>
        <w:r>
          <w:rPr>
            <w:noProof/>
            <w:webHidden/>
          </w:rPr>
          <w:fldChar w:fldCharType="separate"/>
        </w:r>
        <w:r>
          <w:rPr>
            <w:noProof/>
            <w:webHidden/>
          </w:rPr>
          <w:t>33</w:t>
        </w:r>
        <w:r>
          <w:rPr>
            <w:noProof/>
            <w:webHidden/>
          </w:rPr>
          <w:fldChar w:fldCharType="end"/>
        </w:r>
      </w:hyperlink>
    </w:p>
    <w:p w:rsidR="001601AA" w:rsidRDefault="001601A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22" w:history="1">
        <w:r w:rsidRPr="00545137">
          <w:rPr>
            <w:rStyle w:val="Lienhypertexte"/>
            <w:i/>
            <w:noProof/>
          </w:rPr>
          <w:t>6.5</w:t>
        </w:r>
        <w:r>
          <w:rPr>
            <w:rFonts w:asciiTheme="minorHAnsi" w:eastAsiaTheme="minorEastAsia" w:hAnsiTheme="minorHAnsi" w:cstheme="minorBidi"/>
            <w:noProof/>
            <w:sz w:val="22"/>
            <w:szCs w:val="22"/>
            <w:lang w:val="fr-CH" w:eastAsia="fr-CH"/>
          </w:rPr>
          <w:tab/>
        </w:r>
        <w:r w:rsidRPr="00545137">
          <w:rPr>
            <w:rStyle w:val="Lienhypertexte"/>
            <w:noProof/>
          </w:rPr>
          <w:t>Manuel d'Utilisation</w:t>
        </w:r>
        <w:r>
          <w:rPr>
            <w:noProof/>
            <w:webHidden/>
          </w:rPr>
          <w:tab/>
        </w:r>
        <w:r>
          <w:rPr>
            <w:noProof/>
            <w:webHidden/>
          </w:rPr>
          <w:fldChar w:fldCharType="begin"/>
        </w:r>
        <w:r>
          <w:rPr>
            <w:noProof/>
            <w:webHidden/>
          </w:rPr>
          <w:instrText xml:space="preserve"> PAGEREF _Toc4070122 \h </w:instrText>
        </w:r>
        <w:r>
          <w:rPr>
            <w:noProof/>
            <w:webHidden/>
          </w:rPr>
        </w:r>
        <w:r>
          <w:rPr>
            <w:noProof/>
            <w:webHidden/>
          </w:rPr>
          <w:fldChar w:fldCharType="separate"/>
        </w:r>
        <w:r>
          <w:rPr>
            <w:noProof/>
            <w:webHidden/>
          </w:rPr>
          <w:t>33</w:t>
        </w:r>
        <w:r>
          <w:rPr>
            <w:noProof/>
            <w:webHidden/>
          </w:rPr>
          <w:fldChar w:fldCharType="end"/>
        </w:r>
      </w:hyperlink>
    </w:p>
    <w:p w:rsidR="001601AA" w:rsidRDefault="001601A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23" w:history="1">
        <w:r w:rsidRPr="00545137">
          <w:rPr>
            <w:rStyle w:val="Lienhypertexte"/>
            <w:i/>
            <w:noProof/>
          </w:rPr>
          <w:t>6.6</w:t>
        </w:r>
        <w:r>
          <w:rPr>
            <w:rFonts w:asciiTheme="minorHAnsi" w:eastAsiaTheme="minorEastAsia" w:hAnsiTheme="minorHAnsi" w:cstheme="minorBidi"/>
            <w:noProof/>
            <w:sz w:val="22"/>
            <w:szCs w:val="22"/>
            <w:lang w:val="fr-CH" w:eastAsia="fr-CH"/>
          </w:rPr>
          <w:tab/>
        </w:r>
        <w:r w:rsidRPr="00545137">
          <w:rPr>
            <w:rStyle w:val="Lienhypertexte"/>
            <w:noProof/>
          </w:rPr>
          <w:t>Archives du projet</w:t>
        </w:r>
        <w:r>
          <w:rPr>
            <w:noProof/>
            <w:webHidden/>
          </w:rPr>
          <w:tab/>
        </w:r>
        <w:r>
          <w:rPr>
            <w:noProof/>
            <w:webHidden/>
          </w:rPr>
          <w:fldChar w:fldCharType="begin"/>
        </w:r>
        <w:r>
          <w:rPr>
            <w:noProof/>
            <w:webHidden/>
          </w:rPr>
          <w:instrText xml:space="preserve"> PAGEREF _Toc4070123 \h </w:instrText>
        </w:r>
        <w:r>
          <w:rPr>
            <w:noProof/>
            <w:webHidden/>
          </w:rPr>
        </w:r>
        <w:r>
          <w:rPr>
            <w:noProof/>
            <w:webHidden/>
          </w:rPr>
          <w:fldChar w:fldCharType="separate"/>
        </w:r>
        <w:r>
          <w:rPr>
            <w:noProof/>
            <w:webHidden/>
          </w:rPr>
          <w:t>33</w:t>
        </w:r>
        <w:r>
          <w:rPr>
            <w:noProof/>
            <w:webHidden/>
          </w:rPr>
          <w:fldChar w:fldCharType="end"/>
        </w:r>
      </w:hyperlink>
    </w:p>
    <w:p w:rsidR="007C53D3" w:rsidRDefault="006640C8" w:rsidP="003F2179">
      <w:r>
        <w:rPr>
          <w:noProof/>
        </w:rPr>
        <w:fldChar w:fldCharType="end"/>
      </w:r>
    </w:p>
    <w:p w:rsidR="00D46511" w:rsidRDefault="00D46511">
      <w:pPr>
        <w:rPr>
          <w:bCs/>
          <w:i/>
          <w:sz w:val="20"/>
          <w:u w:val="single"/>
        </w:rPr>
      </w:pPr>
      <w:r>
        <w:rPr>
          <w:bCs/>
          <w:i/>
          <w:sz w:val="20"/>
          <w:u w:val="single"/>
        </w:rPr>
        <w:br w:type="page"/>
      </w:r>
    </w:p>
    <w:p w:rsidR="007C53D3" w:rsidRDefault="007C53D3" w:rsidP="00AE470C">
      <w:pPr>
        <w:pStyle w:val="Titre1"/>
      </w:pPr>
      <w:bookmarkStart w:id="0" w:name="_Toc4070077"/>
      <w:r>
        <w:lastRenderedPageBreak/>
        <w:t>Analyse prél</w:t>
      </w:r>
      <w:r w:rsidR="00AE470C">
        <w:t>i</w:t>
      </w:r>
      <w:r>
        <w:t>minaire</w:t>
      </w:r>
      <w:bookmarkEnd w:id="0"/>
    </w:p>
    <w:p w:rsidR="00C930E9" w:rsidRDefault="007C53D3" w:rsidP="008B17B5">
      <w:pPr>
        <w:pStyle w:val="Titre2"/>
        <w:rPr>
          <w:i/>
        </w:rPr>
      </w:pPr>
      <w:bookmarkStart w:id="1" w:name="_Toc4070078"/>
      <w:r w:rsidRPr="00791020">
        <w:t>Introduction</w:t>
      </w:r>
      <w:bookmarkEnd w:id="1"/>
      <w:r w:rsidR="00C930E9" w:rsidRPr="00791020">
        <w:t xml:space="preserve"> </w:t>
      </w:r>
    </w:p>
    <w:p w:rsidR="008607D1" w:rsidRDefault="008607D1" w:rsidP="008607D1"/>
    <w:p w:rsidR="003C2599" w:rsidRDefault="008607D1" w:rsidP="008607D1">
      <w:r>
        <w:t xml:space="preserve">Le projet consiste à réaliser une API Web permettant à une personne de se connecter, se déconnecter, gérer ses activités physiques (ajouter de nouvelles activités, les consulter, les modifier et les supprimer). Cette API ne possède pas d’interface graphique permettant à un utilisateur de communiquer plus simplement avec celle-ci. </w:t>
      </w:r>
    </w:p>
    <w:p w:rsidR="00023845" w:rsidRDefault="00023845" w:rsidP="008607D1"/>
    <w:p w:rsidR="008607D1" w:rsidRDefault="008607D1" w:rsidP="008607D1">
      <w:r>
        <w:t xml:space="preserve">Un deuxième projet sera </w:t>
      </w:r>
      <w:r w:rsidR="003C2599">
        <w:t>entrepris</w:t>
      </w:r>
      <w:r>
        <w:t xml:space="preserve"> par la suite pour permettre une interaction par inte</w:t>
      </w:r>
      <w:r w:rsidR="00023845">
        <w:t>rface graphique avec cette API, ce deuxième projet consistera à utiliser l’API dans une application mobile, des facteurs de perte de synchronisation seront à prendre en compte lors de la conception de cette API.</w:t>
      </w:r>
    </w:p>
    <w:p w:rsidR="00023845" w:rsidRDefault="00023845" w:rsidP="008607D1"/>
    <w:p w:rsidR="00023845" w:rsidRDefault="00D226CB" w:rsidP="008607D1">
      <w:r>
        <w:t xml:space="preserve">Plusieurs modules ont été réalisé, dans le cadre du CPNV, et me permettrons de mener à bien ce projet : </w:t>
      </w:r>
    </w:p>
    <w:p w:rsidR="00D226CB" w:rsidRDefault="00D226CB" w:rsidP="008607D1"/>
    <w:p w:rsidR="00D226CB" w:rsidRDefault="00D226CB" w:rsidP="00D226CB">
      <w:pPr>
        <w:pStyle w:val="Paragraphedeliste"/>
        <w:numPr>
          <w:ilvl w:val="0"/>
          <w:numId w:val="19"/>
        </w:numPr>
      </w:pPr>
      <w:r>
        <w:t>ICT-100 (Distinguer, préparé et évaluer des données)</w:t>
      </w:r>
    </w:p>
    <w:p w:rsidR="00D226CB" w:rsidRDefault="00D226CB" w:rsidP="00D226CB">
      <w:pPr>
        <w:pStyle w:val="Paragraphedeliste"/>
        <w:numPr>
          <w:ilvl w:val="0"/>
          <w:numId w:val="19"/>
        </w:numPr>
      </w:pPr>
      <w:r>
        <w:t>ICT-104 (Implémenter un modèle de données)</w:t>
      </w:r>
    </w:p>
    <w:p w:rsidR="007D5974" w:rsidRDefault="007D5974" w:rsidP="00D226CB">
      <w:pPr>
        <w:pStyle w:val="Paragraphedeliste"/>
        <w:numPr>
          <w:ilvl w:val="0"/>
          <w:numId w:val="19"/>
        </w:numPr>
      </w:pPr>
      <w:r>
        <w:t>ICT-105 (Traiter une base de données SQL)</w:t>
      </w:r>
    </w:p>
    <w:p w:rsidR="00D226CB" w:rsidRPr="008607D1" w:rsidRDefault="00D226CB" w:rsidP="00D350B5">
      <w:pPr>
        <w:pStyle w:val="Paragraphedeliste"/>
        <w:numPr>
          <w:ilvl w:val="0"/>
          <w:numId w:val="19"/>
        </w:numPr>
      </w:pPr>
      <w:r>
        <w:t>ICT-306 (Réaliser un petit projet informatique)</w:t>
      </w:r>
    </w:p>
    <w:p w:rsidR="00C930E9" w:rsidRDefault="00C930E9"/>
    <w:p w:rsidR="00ED4A88" w:rsidRDefault="00ED4A88" w:rsidP="00ED4A88">
      <w:pPr>
        <w:pStyle w:val="Paragraphedeliste"/>
        <w:numPr>
          <w:ilvl w:val="0"/>
          <w:numId w:val="19"/>
        </w:numPr>
      </w:pPr>
      <w:r>
        <w:t>MA-07 (Linux)</w:t>
      </w:r>
    </w:p>
    <w:p w:rsidR="006E2C58" w:rsidRDefault="006E2C58" w:rsidP="006E2C58">
      <w:pPr>
        <w:rPr>
          <w:szCs w:val="14"/>
        </w:rPr>
      </w:pPr>
    </w:p>
    <w:p w:rsidR="006E2C58" w:rsidRDefault="006E2C58" w:rsidP="008B17B5">
      <w:pPr>
        <w:pStyle w:val="Titre2"/>
      </w:pPr>
      <w:bookmarkStart w:id="2" w:name="_Toc4070079"/>
      <w:r w:rsidRPr="00791020">
        <w:t>Objectifs</w:t>
      </w:r>
      <w:bookmarkEnd w:id="2"/>
    </w:p>
    <w:p w:rsidR="00BB4C50" w:rsidRDefault="00BB4C50" w:rsidP="00BB4C50"/>
    <w:p w:rsidR="00BB4C50" w:rsidRDefault="00BB4C50" w:rsidP="00BB4C50">
      <w:pPr>
        <w:pStyle w:val="Titre3"/>
      </w:pPr>
      <w:r>
        <w:t>Mettre en œuvre une base de données pour les activités sportives</w:t>
      </w:r>
    </w:p>
    <w:p w:rsidR="00BB4C50" w:rsidRDefault="00BB4C50" w:rsidP="00BB4C50"/>
    <w:p w:rsidR="00BB4C50" w:rsidRDefault="00BB4C50" w:rsidP="00BB4C50">
      <w:r>
        <w:t>L’API doit être en mesure de manipuler des données modélisant des activités sportives, mettant à disposition de l’utilisateur les informations suivantes :</w:t>
      </w:r>
    </w:p>
    <w:p w:rsidR="00BB4C50" w:rsidRDefault="00BB4C50" w:rsidP="00BB4C50"/>
    <w:p w:rsidR="00BB4C50" w:rsidRDefault="00BB4C50" w:rsidP="00BB4C50">
      <w:pPr>
        <w:pStyle w:val="Paragraphedeliste"/>
        <w:numPr>
          <w:ilvl w:val="0"/>
          <w:numId w:val="25"/>
        </w:numPr>
      </w:pPr>
      <w:r>
        <w:t>La date</w:t>
      </w:r>
    </w:p>
    <w:p w:rsidR="00BB4C50" w:rsidRDefault="00BB4C50" w:rsidP="00BB4C50">
      <w:pPr>
        <w:pStyle w:val="Paragraphedeliste"/>
        <w:numPr>
          <w:ilvl w:val="0"/>
          <w:numId w:val="25"/>
        </w:numPr>
      </w:pPr>
      <w:r>
        <w:t>L’heure de départ</w:t>
      </w:r>
    </w:p>
    <w:p w:rsidR="00BB4C50" w:rsidRDefault="00BB4C50" w:rsidP="00BB4C50">
      <w:pPr>
        <w:pStyle w:val="Paragraphedeliste"/>
        <w:numPr>
          <w:ilvl w:val="0"/>
          <w:numId w:val="25"/>
        </w:numPr>
      </w:pPr>
      <w:r>
        <w:t>Le type d’activités (vélo, natation, course à pied)</w:t>
      </w:r>
    </w:p>
    <w:p w:rsidR="00BB4C50" w:rsidRDefault="00BB4C50" w:rsidP="00BB4C50">
      <w:pPr>
        <w:pStyle w:val="Paragraphedeliste"/>
        <w:numPr>
          <w:ilvl w:val="0"/>
          <w:numId w:val="25"/>
        </w:numPr>
      </w:pPr>
      <w:r>
        <w:t>La durée de l’effort</w:t>
      </w:r>
    </w:p>
    <w:p w:rsidR="00BB4C50" w:rsidRDefault="00BB4C50" w:rsidP="00BB4C50">
      <w:pPr>
        <w:pStyle w:val="Paragraphedeliste"/>
        <w:numPr>
          <w:ilvl w:val="0"/>
          <w:numId w:val="25"/>
        </w:numPr>
      </w:pPr>
      <w:r>
        <w:t>La distance parcourue</w:t>
      </w:r>
    </w:p>
    <w:p w:rsidR="00BB4C50" w:rsidRDefault="00BB4C50" w:rsidP="00BB4C50">
      <w:pPr>
        <w:pStyle w:val="Paragraphedeliste"/>
        <w:numPr>
          <w:ilvl w:val="0"/>
          <w:numId w:val="25"/>
        </w:numPr>
      </w:pPr>
      <w:r>
        <w:t>Le parcours (une représentation graphique sera attendue sur la partie cliente)</w:t>
      </w:r>
    </w:p>
    <w:p w:rsidR="00BB4C50" w:rsidRDefault="00BB4C50" w:rsidP="00BB4C50">
      <w:pPr>
        <w:pStyle w:val="Paragraphedeliste"/>
        <w:numPr>
          <w:ilvl w:val="0"/>
          <w:numId w:val="25"/>
        </w:numPr>
      </w:pPr>
      <w:r>
        <w:t>Les dénivelés positifs et négatifs</w:t>
      </w:r>
    </w:p>
    <w:p w:rsidR="00BB4C50" w:rsidRDefault="00BB4C50" w:rsidP="00BB4C50">
      <w:pPr>
        <w:pStyle w:val="Paragraphedeliste"/>
        <w:numPr>
          <w:ilvl w:val="0"/>
          <w:numId w:val="25"/>
        </w:numPr>
      </w:pPr>
      <w:r>
        <w:t>La vitesse moyenne</w:t>
      </w:r>
    </w:p>
    <w:p w:rsidR="00BB4C50" w:rsidRDefault="00BB4C50" w:rsidP="00BB4C50"/>
    <w:p w:rsidR="00BB4C50" w:rsidRDefault="00BB4C50">
      <w:r>
        <w:br w:type="page"/>
      </w:r>
    </w:p>
    <w:p w:rsidR="00BB4C50" w:rsidRDefault="00BB4C50" w:rsidP="00BB4C50">
      <w:pPr>
        <w:pStyle w:val="Titre3"/>
      </w:pPr>
      <w:r>
        <w:lastRenderedPageBreak/>
        <w:t>Web Service en JSON</w:t>
      </w:r>
    </w:p>
    <w:p w:rsidR="00BB4C50" w:rsidRDefault="00BB4C50" w:rsidP="00BB4C50"/>
    <w:p w:rsidR="00BB4C50" w:rsidRDefault="00BB4C50" w:rsidP="00BB4C50">
      <w:r>
        <w:t>Le back-end devra avoir la capacité de dialoguer avec un composant client qui effectuera les actions suivantes :</w:t>
      </w:r>
    </w:p>
    <w:p w:rsidR="00BB4C50" w:rsidRDefault="00BB4C50" w:rsidP="00BB4C50"/>
    <w:p w:rsidR="00BB4C50" w:rsidRDefault="00BB4C50" w:rsidP="00BB4C50">
      <w:pPr>
        <w:pStyle w:val="Paragraphedeliste"/>
        <w:numPr>
          <w:ilvl w:val="0"/>
          <w:numId w:val="26"/>
        </w:numPr>
      </w:pPr>
      <w:r>
        <w:t>Enregistrer, modifier, supprimer une activité</w:t>
      </w:r>
    </w:p>
    <w:p w:rsidR="00BB4C50" w:rsidRDefault="00BB4C50" w:rsidP="00BB4C50">
      <w:pPr>
        <w:pStyle w:val="Paragraphedeliste"/>
        <w:numPr>
          <w:ilvl w:val="0"/>
          <w:numId w:val="26"/>
        </w:numPr>
      </w:pPr>
      <w:r>
        <w:t>Consulter et analyser les activités sportives sur une période donnée (moyenne, nombre de kilomètres parcourus par sport)</w:t>
      </w:r>
    </w:p>
    <w:p w:rsidR="00BB4C50" w:rsidRDefault="00BB4C50" w:rsidP="00BB4C50">
      <w:pPr>
        <w:pStyle w:val="Paragraphedeliste"/>
        <w:numPr>
          <w:ilvl w:val="0"/>
          <w:numId w:val="26"/>
        </w:numPr>
      </w:pPr>
      <w:r>
        <w:t>Importer des données en provenance de GPS (format .</w:t>
      </w:r>
      <w:proofErr w:type="spellStart"/>
      <w:r>
        <w:t>gpx</w:t>
      </w:r>
      <w:proofErr w:type="spellEnd"/>
      <w:r>
        <w:t xml:space="preserve"> considéré en priorité)</w:t>
      </w:r>
    </w:p>
    <w:p w:rsidR="00BB4C50" w:rsidRDefault="00BB4C50" w:rsidP="00BB4C50">
      <w:pPr>
        <w:pStyle w:val="Paragraphedeliste"/>
        <w:numPr>
          <w:ilvl w:val="0"/>
          <w:numId w:val="26"/>
        </w:numPr>
      </w:pPr>
      <w:r>
        <w:t>S’interfacer</w:t>
      </w:r>
      <w:r>
        <w:rPr>
          <w:rStyle w:val="Appelnotedebasdep"/>
        </w:rPr>
        <w:footnoteReference w:id="1"/>
      </w:r>
      <w:r>
        <w:t xml:space="preserve"> avec au moins un acteur majeur de gestion d’activité tels que </w:t>
      </w:r>
      <w:proofErr w:type="spellStart"/>
      <w:r>
        <w:t>Garmin</w:t>
      </w:r>
      <w:proofErr w:type="spellEnd"/>
      <w:r>
        <w:t xml:space="preserve"> </w:t>
      </w:r>
      <w:proofErr w:type="spellStart"/>
      <w:r>
        <w:t>Connect</w:t>
      </w:r>
      <w:proofErr w:type="spellEnd"/>
      <w:r>
        <w:t xml:space="preserve">, Tom </w:t>
      </w:r>
      <w:proofErr w:type="spellStart"/>
      <w:r>
        <w:t>tom</w:t>
      </w:r>
      <w:proofErr w:type="spellEnd"/>
    </w:p>
    <w:p w:rsidR="00FC3351" w:rsidRDefault="00FC3351" w:rsidP="00FC3351"/>
    <w:p w:rsidR="00BB4C50" w:rsidRDefault="00BB4C50" w:rsidP="00BB4C50"/>
    <w:p w:rsidR="00BB4C50" w:rsidRDefault="003C2599" w:rsidP="003C2599">
      <w:pPr>
        <w:pStyle w:val="Titre3"/>
      </w:pPr>
      <w:r>
        <w:t>Sécurisation du back-end</w:t>
      </w:r>
    </w:p>
    <w:p w:rsidR="003C2599" w:rsidRDefault="003C2599" w:rsidP="003C2599"/>
    <w:p w:rsidR="003C2599" w:rsidRDefault="003C2599" w:rsidP="003C2599">
      <w:r>
        <w:t xml:space="preserve">Le back-end devra implémenter les sécurités suivantes : </w:t>
      </w:r>
    </w:p>
    <w:p w:rsidR="003C2599" w:rsidRDefault="003C2599" w:rsidP="003C2599"/>
    <w:p w:rsidR="003C2599" w:rsidRDefault="003C2599" w:rsidP="003C2599">
      <w:pPr>
        <w:pStyle w:val="Paragraphedeliste"/>
        <w:numPr>
          <w:ilvl w:val="0"/>
          <w:numId w:val="27"/>
        </w:numPr>
      </w:pPr>
      <w:r>
        <w:t>N’être accessible que via le protocole HTTPS (self-</w:t>
      </w:r>
      <w:proofErr w:type="spellStart"/>
      <w:r>
        <w:t>signed</w:t>
      </w:r>
      <w:proofErr w:type="spellEnd"/>
      <w:r>
        <w:t xml:space="preserve"> </w:t>
      </w:r>
      <w:proofErr w:type="spellStart"/>
      <w:r>
        <w:t>certificate</w:t>
      </w:r>
      <w:proofErr w:type="spellEnd"/>
      <w:r>
        <w:t>)</w:t>
      </w:r>
    </w:p>
    <w:p w:rsidR="003C2599" w:rsidRDefault="003C2599" w:rsidP="003C2599">
      <w:pPr>
        <w:pStyle w:val="Paragraphedeliste"/>
        <w:numPr>
          <w:ilvl w:val="0"/>
          <w:numId w:val="27"/>
        </w:numPr>
      </w:pPr>
      <w:r>
        <w:t>Aucun mot de passe ne doit être présent dans la base de données ni dans les logs applicatifs</w:t>
      </w:r>
      <w:r>
        <w:rPr>
          <w:rStyle w:val="Appelnotedebasdep"/>
        </w:rPr>
        <w:footnoteReference w:id="2"/>
      </w:r>
    </w:p>
    <w:p w:rsidR="003C2599" w:rsidRDefault="003C2599" w:rsidP="003C2599">
      <w:pPr>
        <w:pStyle w:val="Paragraphedeliste"/>
        <w:numPr>
          <w:ilvl w:val="0"/>
          <w:numId w:val="27"/>
        </w:numPr>
      </w:pPr>
      <w:r>
        <w:t>Le code applicatif ne doit pas avoir la capacité de supprimer (ni DELETE, ni DROP) des données</w:t>
      </w:r>
    </w:p>
    <w:p w:rsidR="003C2599" w:rsidRDefault="003C2599" w:rsidP="003C2599"/>
    <w:p w:rsidR="003C2599" w:rsidRDefault="003C2599" w:rsidP="003C2599">
      <w:pPr>
        <w:pStyle w:val="Titre3"/>
      </w:pPr>
      <w:r>
        <w:t>Authentification des utilisateurs</w:t>
      </w:r>
    </w:p>
    <w:p w:rsidR="003C2599" w:rsidRDefault="003C2599" w:rsidP="003C2599"/>
    <w:p w:rsidR="003C2599" w:rsidRDefault="003C2599" w:rsidP="003C2599">
      <w:r>
        <w:t>Le back-end devra implémenter les mécanismes d’authentification suivantes :</w:t>
      </w:r>
    </w:p>
    <w:p w:rsidR="003C2599" w:rsidRDefault="003C2599" w:rsidP="003C2599"/>
    <w:p w:rsidR="003C2599" w:rsidRDefault="003C2599" w:rsidP="003C2599">
      <w:pPr>
        <w:pStyle w:val="Paragraphedeliste"/>
        <w:numPr>
          <w:ilvl w:val="0"/>
          <w:numId w:val="28"/>
        </w:numPr>
      </w:pPr>
      <w:r>
        <w:t xml:space="preserve">Soit pouvoir se connecter à l’aide d’un service « 2-step </w:t>
      </w:r>
      <w:proofErr w:type="spellStart"/>
      <w:r>
        <w:t>verification</w:t>
      </w:r>
      <w:proofErr w:type="spellEnd"/>
      <w:r>
        <w:t> »</w:t>
      </w:r>
    </w:p>
    <w:p w:rsidR="003C2599" w:rsidRDefault="003C2599" w:rsidP="003C2599">
      <w:pPr>
        <w:pStyle w:val="Paragraphedeliste"/>
        <w:numPr>
          <w:ilvl w:val="0"/>
          <w:numId w:val="28"/>
        </w:numPr>
      </w:pPr>
      <w:r>
        <w:t>Soit s’appuyer sur les APIs de Facebook</w:t>
      </w:r>
    </w:p>
    <w:p w:rsidR="003C2599" w:rsidRDefault="003C2599" w:rsidP="003C2599"/>
    <w:p w:rsidR="007C53D3" w:rsidRDefault="007C53D3" w:rsidP="007C53D3">
      <w:pPr>
        <w:rPr>
          <w:szCs w:val="14"/>
        </w:rPr>
      </w:pPr>
    </w:p>
    <w:p w:rsidR="007C53D3" w:rsidRPr="00791020" w:rsidRDefault="007C53D3" w:rsidP="008B17B5">
      <w:pPr>
        <w:pStyle w:val="Titre2"/>
        <w:rPr>
          <w:i/>
        </w:rPr>
      </w:pPr>
      <w:r>
        <w:rPr>
          <w:szCs w:val="14"/>
        </w:rPr>
        <w:br w:type="page"/>
      </w:r>
      <w:bookmarkStart w:id="3" w:name="_Toc4070080"/>
      <w:r w:rsidRPr="00791020">
        <w:lastRenderedPageBreak/>
        <w:t>Planification</w:t>
      </w:r>
      <w:r w:rsidR="00E63311" w:rsidRPr="00791020">
        <w:t xml:space="preserve"> initiale</w:t>
      </w:r>
      <w:bookmarkEnd w:id="3"/>
    </w:p>
    <w:p w:rsidR="007C53D3" w:rsidRDefault="007C53D3" w:rsidP="007C53D3">
      <w:pPr>
        <w:rPr>
          <w:szCs w:val="14"/>
        </w:rPr>
      </w:pPr>
    </w:p>
    <w:p w:rsidR="006E2C58" w:rsidRDefault="001601AA" w:rsidP="00AE470C">
      <w:pPr>
        <w:rPr>
          <w:szCs w:val="14"/>
        </w:rPr>
      </w:pPr>
      <w:r>
        <w:rPr>
          <w:i/>
          <w:iCs/>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45pt;height:405.8pt">
            <v:imagedata r:id="rId8" o:title="PlannificationInitiale"/>
          </v:shape>
        </w:pict>
      </w:r>
    </w:p>
    <w:p w:rsidR="002D3355" w:rsidRDefault="0083170D" w:rsidP="0085117D">
      <w:pPr>
        <w:pStyle w:val="Titre1"/>
      </w:pPr>
      <w:bookmarkStart w:id="4" w:name="_Toc4070081"/>
      <w:r>
        <w:t>Analyse</w:t>
      </w:r>
      <w:bookmarkEnd w:id="4"/>
    </w:p>
    <w:p w:rsidR="002D3355" w:rsidRDefault="002D3355" w:rsidP="008B17B5">
      <w:pPr>
        <w:pStyle w:val="Titre2"/>
      </w:pPr>
      <w:bookmarkStart w:id="5" w:name="_Toc4070082"/>
      <w:r>
        <w:t>Définition de l’audience</w:t>
      </w:r>
      <w:bookmarkEnd w:id="5"/>
    </w:p>
    <w:p w:rsidR="002D3355" w:rsidRDefault="002D3355" w:rsidP="0085117D"/>
    <w:p w:rsidR="00934791" w:rsidRDefault="00934791" w:rsidP="0085117D">
      <w:r>
        <w:t xml:space="preserve">Les personnes ciblées par </w:t>
      </w:r>
      <w:r w:rsidR="00E31C68">
        <w:t>l’</w:t>
      </w:r>
      <w:r>
        <w:t>application sont les personnes à la recherche d’une application leur permettant d’enregistrer les activités sportives qu’ils réalisent. L’application permet à n’importe quelle personne disposant d’un téléphone portable Android</w:t>
      </w:r>
      <w:r>
        <w:rPr>
          <w:rStyle w:val="Appelnotedebasdep"/>
        </w:rPr>
        <w:footnoteReference w:id="3"/>
      </w:r>
      <w:r w:rsidR="00F25848">
        <w:t xml:space="preserve">. L’audience est donc composée de personne faisant du sport ou voulant </w:t>
      </w:r>
      <w:r w:rsidR="0036352F">
        <w:t>commencer</w:t>
      </w:r>
      <w:r w:rsidR="00F25848">
        <w:t xml:space="preserve"> à en faire.</w:t>
      </w:r>
    </w:p>
    <w:p w:rsidR="003D5856" w:rsidRDefault="003D5856">
      <w:pPr>
        <w:jc w:val="left"/>
      </w:pPr>
      <w:r>
        <w:br w:type="page"/>
      </w:r>
    </w:p>
    <w:p w:rsidR="002D3355" w:rsidRDefault="0085117D" w:rsidP="002D3355">
      <w:pPr>
        <w:pStyle w:val="Titre2"/>
      </w:pPr>
      <w:bookmarkStart w:id="6" w:name="_Toc4070083"/>
      <w:r>
        <w:lastRenderedPageBreak/>
        <w:t xml:space="preserve">Analyse </w:t>
      </w:r>
      <w:r w:rsidR="002D3355">
        <w:t>Concurrentielle</w:t>
      </w:r>
      <w:bookmarkEnd w:id="6"/>
    </w:p>
    <w:p w:rsidR="00066CDD" w:rsidRPr="00066CDD" w:rsidRDefault="00066CDD" w:rsidP="00066CDD"/>
    <w:p w:rsidR="002D3355" w:rsidRDefault="00C57ACD" w:rsidP="00C57ACD">
      <w:pPr>
        <w:pStyle w:val="Titre3"/>
      </w:pPr>
      <w:r>
        <w:t>Définition des concurrents</w:t>
      </w:r>
    </w:p>
    <w:p w:rsidR="00C57ACD" w:rsidRDefault="00C57ACD" w:rsidP="00C57ACD"/>
    <w:p w:rsidR="00004FC6" w:rsidRDefault="00C57ACD" w:rsidP="00C57ACD">
      <w:r>
        <w:t>Les concurrents qui ont été retenus pour cette analyse proposent tous des applications mobile Android et iOS, deux des trois concurrents possèdes plus de 10 millions de téléchargements de leur application sur le Play Store de Google, le troisième concurrent possède 1 million de téléchargement.</w:t>
      </w:r>
      <w:r w:rsidR="00583767">
        <w:t xml:space="preserve"> </w:t>
      </w:r>
      <w:r w:rsidR="00004FC6">
        <w:t xml:space="preserve">Les applications comparées sont, par conséquent des applications utilisés par </w:t>
      </w:r>
      <w:r w:rsidR="00583767">
        <w:t>énormément</w:t>
      </w:r>
      <w:r w:rsidR="00004FC6">
        <w:t xml:space="preserve"> de personnes et reconnues pour leur maitrise du métier.</w:t>
      </w:r>
    </w:p>
    <w:p w:rsidR="00254A4B" w:rsidRDefault="00254A4B" w:rsidP="00C57ACD"/>
    <w:p w:rsidR="00254A4B" w:rsidRPr="00100AEF" w:rsidRDefault="00254A4B" w:rsidP="00C57ACD">
      <w:pPr>
        <w:rPr>
          <w:rStyle w:val="Accentuation"/>
        </w:rPr>
      </w:pPr>
      <w:r w:rsidRPr="00100AEF">
        <w:rPr>
          <w:rStyle w:val="Accentuation"/>
        </w:rPr>
        <w:t>Les éléments analysés ne prennent pas en compte l’interface graphique de l’application, il ne s’agit ici que de fonctionnalités brutes proposée par l’application.</w:t>
      </w:r>
    </w:p>
    <w:p w:rsidR="00C57ACD" w:rsidRDefault="00C57ACD" w:rsidP="00C57ACD"/>
    <w:p w:rsidR="00464BD1" w:rsidRDefault="00464BD1" w:rsidP="002D3355">
      <w:r>
        <w:t xml:space="preserve">Les 3 applications analysées sont : </w:t>
      </w:r>
    </w:p>
    <w:p w:rsidR="00711659" w:rsidRDefault="00711659" w:rsidP="002D3355"/>
    <w:p w:rsidR="00464BD1" w:rsidRDefault="00464BD1" w:rsidP="00464BD1">
      <w:pPr>
        <w:pStyle w:val="Paragraphedeliste"/>
        <w:numPr>
          <w:ilvl w:val="0"/>
          <w:numId w:val="30"/>
        </w:numPr>
      </w:pPr>
      <w:proofErr w:type="spellStart"/>
      <w:r>
        <w:t>Garmin</w:t>
      </w:r>
      <w:proofErr w:type="spellEnd"/>
      <w:r>
        <w:t> </w:t>
      </w:r>
      <w:proofErr w:type="spellStart"/>
      <w:r>
        <w:t>Connect</w:t>
      </w:r>
      <w:proofErr w:type="spellEnd"/>
    </w:p>
    <w:p w:rsidR="00464BD1" w:rsidRDefault="00464BD1" w:rsidP="00464BD1">
      <w:pPr>
        <w:pStyle w:val="Paragraphedeliste"/>
        <w:numPr>
          <w:ilvl w:val="0"/>
          <w:numId w:val="30"/>
        </w:numPr>
      </w:pPr>
      <w:r>
        <w:t xml:space="preserve">Tom </w:t>
      </w:r>
      <w:proofErr w:type="spellStart"/>
      <w:r>
        <w:t>Tom</w:t>
      </w:r>
      <w:proofErr w:type="spellEnd"/>
      <w:r w:rsidR="00254A4B">
        <w:t xml:space="preserve"> </w:t>
      </w:r>
      <w:r>
        <w:t>Sports</w:t>
      </w:r>
    </w:p>
    <w:p w:rsidR="00464BD1" w:rsidRDefault="00464BD1" w:rsidP="00464BD1">
      <w:pPr>
        <w:pStyle w:val="Paragraphedeliste"/>
        <w:numPr>
          <w:ilvl w:val="0"/>
          <w:numId w:val="30"/>
        </w:numPr>
      </w:pPr>
      <w:r>
        <w:t xml:space="preserve">Adidas </w:t>
      </w:r>
      <w:proofErr w:type="spellStart"/>
      <w:r>
        <w:t>Runtastic</w:t>
      </w:r>
      <w:proofErr w:type="spellEnd"/>
    </w:p>
    <w:p w:rsidR="00464BD1" w:rsidRDefault="00464BD1" w:rsidP="00464BD1"/>
    <w:p w:rsidR="00464BD1" w:rsidRDefault="00BF4F90" w:rsidP="00464BD1">
      <w:pPr>
        <w:pStyle w:val="Titre3"/>
      </w:pPr>
      <w:r>
        <w:t xml:space="preserve">Analyse des fonctionnalités proposées </w:t>
      </w:r>
    </w:p>
    <w:p w:rsidR="009A7130" w:rsidRDefault="009A7130" w:rsidP="009A7130"/>
    <w:p w:rsidR="009A7130" w:rsidRPr="009A7130" w:rsidRDefault="009A7130" w:rsidP="009A7130">
      <w:r>
        <w:t>Le tableau ci-dessous contient une liste non-exhaustive des fonctionnalités proposées par les applications analysées. Le but est de définir quelles fonctionnalités semblent indispensables et quelles fonctionnalités semblent superflues.</w:t>
      </w:r>
    </w:p>
    <w:p w:rsidR="00254A4B" w:rsidRDefault="00254A4B" w:rsidP="00254A4B"/>
    <w:tbl>
      <w:tblPr>
        <w:tblStyle w:val="TableauGrille4"/>
        <w:tblW w:w="0" w:type="auto"/>
        <w:tblCellMar>
          <w:top w:w="57" w:type="dxa"/>
          <w:bottom w:w="57" w:type="dxa"/>
        </w:tblCellMar>
        <w:tblLook w:val="04A0" w:firstRow="1" w:lastRow="0" w:firstColumn="1" w:lastColumn="0" w:noHBand="0" w:noVBand="1"/>
      </w:tblPr>
      <w:tblGrid>
        <w:gridCol w:w="5240"/>
        <w:gridCol w:w="1276"/>
        <w:gridCol w:w="1234"/>
        <w:gridCol w:w="1310"/>
      </w:tblGrid>
      <w:tr w:rsidR="00254A4B" w:rsidTr="00047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tc>
        <w:tc>
          <w:tcPr>
            <w:tcW w:w="1276" w:type="dxa"/>
          </w:tcPr>
          <w:p w:rsidR="00254A4B" w:rsidRDefault="00254A4B" w:rsidP="00254A4B">
            <w:pPr>
              <w:cnfStyle w:val="100000000000" w:firstRow="1" w:lastRow="0" w:firstColumn="0" w:lastColumn="0" w:oddVBand="0" w:evenVBand="0" w:oddHBand="0" w:evenHBand="0" w:firstRowFirstColumn="0" w:firstRowLastColumn="0" w:lastRowFirstColumn="0" w:lastRowLastColumn="0"/>
            </w:pPr>
            <w:proofErr w:type="spellStart"/>
            <w:r>
              <w:t>Garmin</w:t>
            </w:r>
            <w:proofErr w:type="spellEnd"/>
            <w:r>
              <w:t xml:space="preserve"> </w:t>
            </w:r>
            <w:proofErr w:type="spellStart"/>
            <w:r>
              <w:t>Connect</w:t>
            </w:r>
            <w:proofErr w:type="spellEnd"/>
          </w:p>
        </w:tc>
        <w:tc>
          <w:tcPr>
            <w:tcW w:w="1234" w:type="dxa"/>
          </w:tcPr>
          <w:p w:rsidR="00254A4B" w:rsidRDefault="00627356" w:rsidP="00254A4B">
            <w:pPr>
              <w:cnfStyle w:val="100000000000" w:firstRow="1" w:lastRow="0" w:firstColumn="0" w:lastColumn="0" w:oddVBand="0" w:evenVBand="0" w:oddHBand="0" w:evenHBand="0" w:firstRowFirstColumn="0" w:firstRowLastColumn="0" w:lastRowFirstColumn="0" w:lastRowLastColumn="0"/>
            </w:pPr>
            <w:r>
              <w:t xml:space="preserve">TomTom </w:t>
            </w:r>
            <w:r w:rsidR="00254A4B">
              <w:t>Sports</w:t>
            </w:r>
          </w:p>
        </w:tc>
        <w:tc>
          <w:tcPr>
            <w:tcW w:w="1310" w:type="dxa"/>
          </w:tcPr>
          <w:p w:rsidR="00254A4B" w:rsidRDefault="00627356" w:rsidP="00254A4B">
            <w:pPr>
              <w:cnfStyle w:val="100000000000" w:firstRow="1" w:lastRow="0" w:firstColumn="0" w:lastColumn="0" w:oddVBand="0" w:evenVBand="0" w:oddHBand="0" w:evenHBand="0" w:firstRowFirstColumn="0" w:firstRowLastColumn="0" w:lastRowFirstColumn="0" w:lastRowLastColumn="0"/>
            </w:pPr>
            <w:r>
              <w:t xml:space="preserve">Adidas </w:t>
            </w:r>
            <w:proofErr w:type="spellStart"/>
            <w:r w:rsidR="00254A4B">
              <w:t>Runtastic</w:t>
            </w:r>
            <w:proofErr w:type="spellEnd"/>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4105EE" w:rsidP="004105EE">
            <w:r>
              <w:t xml:space="preserve">Changements unité </w:t>
            </w:r>
            <w:r w:rsidR="00254A4B">
              <w:t>(miles, mètres</w:t>
            </w:r>
            <w:r>
              <w:t>, kg, lb</w:t>
            </w:r>
            <w:r w:rsidR="00254A4B">
              <w:t>)</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047563"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310" w:type="dxa"/>
            <w:vAlign w:val="center"/>
          </w:tcPr>
          <w:p w:rsidR="00254A4B" w:rsidRDefault="004105EE"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9A7130"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254A4B">
            <w:r>
              <w:t>Distance parcourue</w:t>
            </w:r>
          </w:p>
        </w:tc>
        <w:tc>
          <w:tcPr>
            <w:tcW w:w="1276" w:type="dxa"/>
            <w:vAlign w:val="center"/>
          </w:tcPr>
          <w:p w:rsidR="009A7130"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047563"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9A7130" w:rsidRDefault="00BF4F9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Ajout manuel d’activités</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254A4B" w:rsidTr="00047563">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Ajout d’un type d’activité</w:t>
            </w:r>
          </w:p>
        </w:tc>
        <w:tc>
          <w:tcPr>
            <w:tcW w:w="1276"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Calories brulées pendant l’effort</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254A4B" w:rsidTr="00047563">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Personnalisation de la longueur de foulée</w:t>
            </w:r>
          </w:p>
        </w:tc>
        <w:tc>
          <w:tcPr>
            <w:tcW w:w="1276"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Record personnels</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9A7130"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BB31C3">
            <w:r>
              <w:t>Interactions sociales intégré</w:t>
            </w:r>
            <w:r w:rsidR="00BB31C3">
              <w:t>es</w:t>
            </w:r>
          </w:p>
        </w:tc>
        <w:tc>
          <w:tcPr>
            <w:tcW w:w="1276" w:type="dxa"/>
            <w:vAlign w:val="center"/>
          </w:tcPr>
          <w:p w:rsidR="009A7130"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047563"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254A4B">
            <w:r>
              <w:t>Abonne</w:t>
            </w:r>
            <w:r w:rsidR="009F4F47">
              <w:t xml:space="preserve">ment mensuel permettant d’ajouter </w:t>
            </w:r>
            <w:r>
              <w:t>des fonctionnalités</w:t>
            </w:r>
          </w:p>
        </w:tc>
        <w:tc>
          <w:tcPr>
            <w:tcW w:w="1276"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234"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9A7130">
            <w:r>
              <w:t>Visualisation du parcours effectué</w:t>
            </w:r>
          </w:p>
        </w:tc>
        <w:tc>
          <w:tcPr>
            <w:tcW w:w="1276"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9A7130"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047563"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9A7130">
            <w:r>
              <w:t>Altitude et dénivelé de l’activité</w:t>
            </w:r>
          </w:p>
        </w:tc>
        <w:tc>
          <w:tcPr>
            <w:tcW w:w="1276" w:type="dxa"/>
            <w:vAlign w:val="center"/>
          </w:tcPr>
          <w:p w:rsidR="009A7130" w:rsidRDefault="00627356"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9A7130"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627356" w:rsidRDefault="00627356" w:rsidP="00FB4C7E">
            <w:r>
              <w:t xml:space="preserve">Défis </w:t>
            </w:r>
            <w:r w:rsidR="00047563">
              <w:t>ou objectifs</w:t>
            </w:r>
          </w:p>
        </w:tc>
        <w:tc>
          <w:tcPr>
            <w:tcW w:w="1276" w:type="dxa"/>
            <w:vAlign w:val="center"/>
          </w:tcPr>
          <w:p w:rsidR="00627356"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627356" w:rsidRDefault="009F4F47"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627356"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6565BF"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6565BF" w:rsidRDefault="006565BF" w:rsidP="009A7130">
            <w:r>
              <w:t>Gestion d’équipements (chaussures</w:t>
            </w:r>
            <w:r w:rsidR="00E04916">
              <w:t>, …</w:t>
            </w:r>
            <w:r>
              <w:t>)</w:t>
            </w:r>
          </w:p>
        </w:tc>
        <w:tc>
          <w:tcPr>
            <w:tcW w:w="1276" w:type="dxa"/>
            <w:vAlign w:val="center"/>
          </w:tcPr>
          <w:p w:rsidR="006565BF" w:rsidRDefault="00047563"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6565BF" w:rsidRDefault="006565BF"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6565BF"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047563" w:rsidRDefault="00047563" w:rsidP="009A7130">
            <w:r>
              <w:lastRenderedPageBreak/>
              <w:t>Connection à des services tierces</w:t>
            </w:r>
          </w:p>
        </w:tc>
        <w:tc>
          <w:tcPr>
            <w:tcW w:w="1276" w:type="dxa"/>
            <w:vAlign w:val="center"/>
          </w:tcPr>
          <w:p w:rsidR="00047563"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047563" w:rsidRDefault="0005784E"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047563"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4105EE"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4105EE" w:rsidRDefault="004105EE" w:rsidP="009A7130">
            <w:r>
              <w:t>Délégation de la connexion (ex : par Google)</w:t>
            </w:r>
          </w:p>
        </w:tc>
        <w:tc>
          <w:tcPr>
            <w:tcW w:w="1276"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p>
        </w:tc>
        <w:tc>
          <w:tcPr>
            <w:tcW w:w="1234"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r>
              <w:t>X</w:t>
            </w:r>
          </w:p>
        </w:tc>
      </w:tr>
    </w:tbl>
    <w:p w:rsidR="00D66D13" w:rsidRDefault="00D66D13" w:rsidP="008B17B5">
      <w:pPr>
        <w:pStyle w:val="Titre2"/>
      </w:pPr>
      <w:bookmarkStart w:id="7" w:name="_Toc4070084"/>
      <w:r>
        <w:t>Analyse des architectures</w:t>
      </w:r>
      <w:bookmarkEnd w:id="7"/>
    </w:p>
    <w:p w:rsidR="00D66D13" w:rsidRDefault="00D66D13" w:rsidP="00D66D13"/>
    <w:p w:rsidR="00D66D13" w:rsidRDefault="00D66D13" w:rsidP="00D66D13">
      <w:r>
        <w:t xml:space="preserve">Plusieurs architectures d’API Web existent, les 2 principales étant le protocole SOAP et l’architecture REST. </w:t>
      </w:r>
    </w:p>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66D13"/>
        </w:tc>
        <w:tc>
          <w:tcPr>
            <w:tcW w:w="7931" w:type="dxa"/>
          </w:tcPr>
          <w:p w:rsidR="005C6658" w:rsidRDefault="005C6658" w:rsidP="00D66D13">
            <w:pPr>
              <w:cnfStyle w:val="100000000000" w:firstRow="1" w:lastRow="0" w:firstColumn="0" w:lastColumn="0" w:oddVBand="0" w:evenVBand="0" w:oddHBand="0" w:evenHBand="0" w:firstRowFirstColumn="0" w:firstRowLastColumn="0" w:lastRowFirstColumn="0" w:lastRowLastColumn="0"/>
            </w:pPr>
            <w:r>
              <w:t>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REST</w:t>
            </w:r>
          </w:p>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r>
              <w:t>Supporte d’autres format que l’XML</w:t>
            </w:r>
            <w:r w:rsidR="00B84ADD">
              <w:t xml:space="preserve"> (JSON 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r>
              <w:t xml:space="preserve">Le serveur n’enregistre pas l’état du client, ce qui permet de distribué les charges sur plusieurs </w:t>
            </w:r>
            <w:r w:rsidR="00B84ADD">
              <w:t>serveurs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D66D13">
            <w:pPr>
              <w:cnfStyle w:val="000000100000" w:firstRow="0" w:lastRow="0" w:firstColumn="0" w:lastColumn="0" w:oddVBand="0" w:evenVBand="0" w:oddHBand="1" w:evenHBand="0" w:firstRowFirstColumn="0" w:firstRowLastColumn="0" w:lastRowFirstColumn="0" w:lastRowLastColumn="0"/>
            </w:pPr>
            <w:r>
              <w:t>Plus facile à intégrer que le SOAP</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6C5470">
            <w:pPr>
              <w:cnfStyle w:val="000000000000" w:firstRow="0" w:lastRow="0" w:firstColumn="0" w:lastColumn="0" w:oddVBand="0" w:evenVBand="0" w:oddHBand="0" w:evenHBand="0" w:firstRowFirstColumn="0" w:firstRowLastColumn="0" w:lastRowFirstColumn="0" w:lastRowLastColumn="0"/>
            </w:pPr>
            <w:r>
              <w:t>Plus utilisé que SOAP</w:t>
            </w:r>
            <w:r w:rsidR="006F7D84">
              <w:t xml:space="preserve"> dans le contexte des Web Service</w:t>
            </w:r>
            <w:r w:rsidR="006C5470">
              <w:t>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SOAP</w:t>
            </w:r>
          </w:p>
        </w:tc>
        <w:tc>
          <w:tcPr>
            <w:tcW w:w="7931" w:type="dxa"/>
          </w:tcPr>
          <w:p w:rsidR="005C6658" w:rsidRDefault="007F6BB8" w:rsidP="006C53F5">
            <w:pPr>
              <w:cnfStyle w:val="000000100000" w:firstRow="0" w:lastRow="0" w:firstColumn="0" w:lastColumn="0" w:oddVBand="0" w:evenVBand="0" w:oddHBand="1" w:evenHBand="0" w:firstRowFirstColumn="0" w:firstRowLastColumn="0" w:lastRowFirstColumn="0" w:lastRowLastColumn="0"/>
            </w:pPr>
            <w:r>
              <w:t xml:space="preserve">Peut amener à une meilleure sécurité </w:t>
            </w:r>
            <w:r w:rsidR="00222430">
              <w:t>selon l’implémentation</w:t>
            </w:r>
            <w:r w:rsidR="005E61E4">
              <w:t xml:space="preserve"> </w:t>
            </w:r>
            <w:r w:rsidR="006C53F5">
              <w:t xml:space="preserve">(signature par certificat XML </w:t>
            </w:r>
            <w:r>
              <w:t>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07349" w:rsidP="00D66D13">
            <w:pPr>
              <w:cnfStyle w:val="000000000000" w:firstRow="0" w:lastRow="0" w:firstColumn="0" w:lastColumn="0" w:oddVBand="0" w:evenVBand="0" w:oddHBand="0" w:evenHBand="0" w:firstRowFirstColumn="0" w:firstRowLastColumn="0" w:lastRowFirstColumn="0" w:lastRowLastColumn="0"/>
            </w:pPr>
            <w:r>
              <w:t>Standardisé</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p>
        </w:tc>
      </w:tr>
    </w:tbl>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E0879"/>
        </w:tc>
        <w:tc>
          <w:tcPr>
            <w:tcW w:w="7931" w:type="dxa"/>
          </w:tcPr>
          <w:p w:rsidR="005C6658" w:rsidRDefault="005C6658" w:rsidP="00DE0879">
            <w:pPr>
              <w:cnfStyle w:val="100000000000" w:firstRow="1" w:lastRow="0" w:firstColumn="0" w:lastColumn="0" w:oddVBand="0" w:evenVBand="0" w:oddHBand="0" w:evenHBand="0" w:firstRowFirstColumn="0" w:firstRowLastColumn="0" w:lastRowFirstColumn="0" w:lastRowLastColumn="0"/>
            </w:pPr>
            <w:r>
              <w:t>Désavantages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E0879">
            <w:r>
              <w:t>REST</w:t>
            </w:r>
          </w:p>
        </w:tc>
        <w:tc>
          <w:tcPr>
            <w:tcW w:w="7931" w:type="dxa"/>
          </w:tcPr>
          <w:p w:rsidR="005C6658" w:rsidRDefault="00341FD2" w:rsidP="00DE0879">
            <w:pPr>
              <w:cnfStyle w:val="000000100000" w:firstRow="0" w:lastRow="0" w:firstColumn="0" w:lastColumn="0" w:oddVBand="0" w:evenVBand="0" w:oddHBand="1" w:evenHBand="0" w:firstRowFirstColumn="0" w:firstRowLastColumn="0" w:lastRowFirstColumn="0" w:lastRowLastColumn="0"/>
            </w:pPr>
            <w:r>
              <w:t>Architecture étant très stricte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000000" w:firstRow="0" w:lastRow="0" w:firstColumn="0" w:lastColumn="0" w:oddVBand="0" w:evenVBand="0" w:oddHBand="0" w:evenHBand="0" w:firstRowFirstColumn="0" w:firstRowLastColumn="0" w:lastRowFirstColumn="0" w:lastRowLastColumn="0"/>
            </w:pP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100000" w:firstRow="0" w:lastRow="0" w:firstColumn="0" w:lastColumn="0" w:oddVBand="0" w:evenVBand="0" w:oddHBand="1" w:evenHBand="0" w:firstRowFirstColumn="0" w:firstRowLastColumn="0" w:lastRowFirstColumn="0" w:lastRowLastColumn="0"/>
            </w:pP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val="restart"/>
          </w:tcPr>
          <w:p w:rsidR="007F6BB8" w:rsidRDefault="007F6BB8" w:rsidP="007F6BB8">
            <w:r>
              <w:t>SOAP</w:t>
            </w:r>
          </w:p>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r>
              <w:t>Ne supporte pas le JSON</w:t>
            </w:r>
          </w:p>
        </w:tc>
      </w:tr>
      <w:tr w:rsidR="007F6BB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100000" w:firstRow="0" w:lastRow="0" w:firstColumn="0" w:lastColumn="0" w:oddVBand="0" w:evenVBand="0" w:oddHBand="1" w:evenHBand="0" w:firstRowFirstColumn="0" w:firstRowLastColumn="0" w:lastRowFirstColumn="0" w:lastRowLastColumn="0"/>
            </w:pPr>
            <w:r>
              <w:t>Plus difficile à implémenter</w:t>
            </w: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p>
        </w:tc>
      </w:tr>
    </w:tbl>
    <w:p w:rsidR="00A21C28" w:rsidRDefault="00A21C28" w:rsidP="00D66D13"/>
    <w:p w:rsidR="00A21C28" w:rsidRDefault="00A21C28" w:rsidP="00D66D13"/>
    <w:p w:rsidR="00A21C28" w:rsidRDefault="00A21C28" w:rsidP="00D66D13">
      <w:r>
        <w:t xml:space="preserve">L’avantage d’utilisé </w:t>
      </w:r>
      <w:r w:rsidR="00122612">
        <w:t>l’architecture REST et de s’imposer un ensemble de contraintes pour faciliter l’évolutivité du système dans le cas où l’API venait à être distribuée sur plusieurs serveur par exemple.</w:t>
      </w:r>
    </w:p>
    <w:p w:rsidR="00D72AC0" w:rsidRDefault="00D72AC0" w:rsidP="00D66D13"/>
    <w:p w:rsidR="00D72AC0" w:rsidRPr="00D66D13" w:rsidRDefault="00D72AC0" w:rsidP="00D66D13">
      <w:r>
        <w:t>Le SOAP n’étant plus autant utilisé que le REST</w:t>
      </w:r>
      <w:r w:rsidR="00872995">
        <w:t xml:space="preserve"> et ne permettant pas l’’utilisation du JSON</w:t>
      </w:r>
      <w:r>
        <w:t xml:space="preserve">, j’ai choisi l’architecture </w:t>
      </w:r>
      <w:proofErr w:type="spellStart"/>
      <w:r>
        <w:t>RESTful</w:t>
      </w:r>
      <w:proofErr w:type="spellEnd"/>
      <w:r w:rsidR="000D1B60">
        <w:t xml:space="preserve"> pour mon AP</w:t>
      </w:r>
      <w:r w:rsidR="00862CEB">
        <w:t>I</w:t>
      </w:r>
      <w:r>
        <w:t>.</w:t>
      </w:r>
    </w:p>
    <w:p w:rsidR="00D66D13" w:rsidRDefault="00D66D13" w:rsidP="00D66D13"/>
    <w:p w:rsidR="008C57FF" w:rsidRDefault="008C57FF">
      <w:r>
        <w:br w:type="page"/>
      </w:r>
    </w:p>
    <w:p w:rsidR="009A3A5C" w:rsidRDefault="009A3A5C" w:rsidP="008B17B5">
      <w:pPr>
        <w:pStyle w:val="Titre2"/>
      </w:pPr>
      <w:bookmarkStart w:id="8" w:name="_Toc4070085"/>
      <w:r>
        <w:lastRenderedPageBreak/>
        <w:t>Étude de faisabilité</w:t>
      </w:r>
      <w:bookmarkEnd w:id="8"/>
    </w:p>
    <w:p w:rsidR="00306D03" w:rsidRDefault="00306D03" w:rsidP="00306D03"/>
    <w:p w:rsidR="00306D03" w:rsidRDefault="00306D03" w:rsidP="00306D03">
      <w:pPr>
        <w:pStyle w:val="Titre3"/>
      </w:pPr>
      <w:r>
        <w:t>Faisabilité système</w:t>
      </w:r>
    </w:p>
    <w:p w:rsidR="00306D03" w:rsidRDefault="00306D03" w:rsidP="00306D03"/>
    <w:p w:rsidR="00306D03" w:rsidRPr="00306D03" w:rsidRDefault="00306D03" w:rsidP="00306D03">
      <w:r>
        <w:t xml:space="preserve">Ayant déjà réalisé l’installation d’un serveur NodeJS et d’une base de données MySQL sur un </w:t>
      </w:r>
      <w:proofErr w:type="spellStart"/>
      <w:r>
        <w:t>Raspberry</w:t>
      </w:r>
      <w:proofErr w:type="spellEnd"/>
      <w:r>
        <w:t xml:space="preserve"> Pi en dehors de ce projet, aucun problème ne devrait survenir lors d’une nouvelle installation.</w:t>
      </w:r>
    </w:p>
    <w:p w:rsidR="00306D03" w:rsidRDefault="00306D03" w:rsidP="00306D03"/>
    <w:p w:rsidR="00306D03" w:rsidRDefault="00306D03" w:rsidP="00306D03"/>
    <w:p w:rsidR="00306D03" w:rsidRPr="00306D03" w:rsidRDefault="00306D03" w:rsidP="00306D03">
      <w:pPr>
        <w:pStyle w:val="Titre3"/>
      </w:pPr>
      <w:r>
        <w:t>Faisabilité logicielle</w:t>
      </w:r>
    </w:p>
    <w:p w:rsidR="009A3A5C" w:rsidRDefault="009A3A5C" w:rsidP="009A3A5C"/>
    <w:p w:rsidR="00B278EC" w:rsidRDefault="009A3A5C" w:rsidP="009A3A5C">
      <w:r>
        <w:t xml:space="preserve">Des modules NodeJS seront utilisés lors de la réalisation du Web Service, voici une liste </w:t>
      </w:r>
      <w:r w:rsidR="00786BF3">
        <w:t xml:space="preserve">de plusieurs modules qui seront sûrement utilisés : </w:t>
      </w:r>
    </w:p>
    <w:p w:rsidR="00786BF3" w:rsidRDefault="00786BF3" w:rsidP="009A3A5C"/>
    <w:p w:rsidR="00786BF3" w:rsidRDefault="00786BF3" w:rsidP="00786BF3">
      <w:pPr>
        <w:pStyle w:val="Paragraphedeliste"/>
        <w:numPr>
          <w:ilvl w:val="0"/>
          <w:numId w:val="31"/>
        </w:numPr>
      </w:pPr>
      <w:proofErr w:type="spellStart"/>
      <w:proofErr w:type="gramStart"/>
      <w:r>
        <w:t>fs</w:t>
      </w:r>
      <w:proofErr w:type="spellEnd"/>
      <w:proofErr w:type="gramEnd"/>
      <w:r>
        <w:t xml:space="preserve"> (accès au système de fichier)</w:t>
      </w:r>
    </w:p>
    <w:p w:rsidR="000F6BAB" w:rsidRDefault="000F6BAB" w:rsidP="00786BF3">
      <w:pPr>
        <w:pStyle w:val="Paragraphedeliste"/>
        <w:numPr>
          <w:ilvl w:val="0"/>
          <w:numId w:val="31"/>
        </w:numPr>
      </w:pPr>
      <w:proofErr w:type="gramStart"/>
      <w:r>
        <w:t>http</w:t>
      </w:r>
      <w:proofErr w:type="gramEnd"/>
      <w:r>
        <w:t xml:space="preserve"> (serveur HTTP)</w:t>
      </w:r>
    </w:p>
    <w:p w:rsidR="00786BF3" w:rsidRDefault="00786BF3" w:rsidP="00786BF3">
      <w:pPr>
        <w:pStyle w:val="Paragraphedeliste"/>
        <w:numPr>
          <w:ilvl w:val="0"/>
          <w:numId w:val="31"/>
        </w:numPr>
      </w:pPr>
      <w:proofErr w:type="gramStart"/>
      <w:r>
        <w:t>https</w:t>
      </w:r>
      <w:proofErr w:type="gramEnd"/>
      <w:r>
        <w:t xml:space="preserve"> (serveur HTTPS)</w:t>
      </w:r>
    </w:p>
    <w:p w:rsidR="000F6BAB" w:rsidRDefault="000F6BAB" w:rsidP="00786BF3">
      <w:pPr>
        <w:pStyle w:val="Paragraphedeliste"/>
        <w:numPr>
          <w:ilvl w:val="0"/>
          <w:numId w:val="31"/>
        </w:numPr>
      </w:pPr>
      <w:proofErr w:type="gramStart"/>
      <w:r>
        <w:t>router</w:t>
      </w:r>
      <w:proofErr w:type="gramEnd"/>
      <w:r>
        <w:t xml:space="preserve"> (gestion des routes </w:t>
      </w:r>
      <w:proofErr w:type="spellStart"/>
      <w:r>
        <w:t>URLs</w:t>
      </w:r>
      <w:proofErr w:type="spellEnd"/>
      <w:r>
        <w:t>)</w:t>
      </w:r>
    </w:p>
    <w:p w:rsidR="00EE1D3A" w:rsidRDefault="00EE1D3A" w:rsidP="00786BF3">
      <w:pPr>
        <w:pStyle w:val="Paragraphedeliste"/>
        <w:numPr>
          <w:ilvl w:val="0"/>
          <w:numId w:val="31"/>
        </w:numPr>
      </w:pPr>
      <w:proofErr w:type="gramStart"/>
      <w:r>
        <w:t>crypto</w:t>
      </w:r>
      <w:proofErr w:type="gramEnd"/>
      <w:r>
        <w:t xml:space="preserve"> (hash et chiffrement léger)</w:t>
      </w:r>
    </w:p>
    <w:p w:rsidR="00EE1D3A" w:rsidRDefault="00EE1D3A" w:rsidP="00786BF3">
      <w:pPr>
        <w:pStyle w:val="Paragraphedeliste"/>
        <w:numPr>
          <w:ilvl w:val="0"/>
          <w:numId w:val="31"/>
        </w:numPr>
      </w:pPr>
      <w:proofErr w:type="spellStart"/>
      <w:proofErr w:type="gramStart"/>
      <w:r>
        <w:t>bcrypt</w:t>
      </w:r>
      <w:proofErr w:type="spellEnd"/>
      <w:proofErr w:type="gramEnd"/>
      <w:r>
        <w:t xml:space="preserve"> (hash et chiffrement important)</w:t>
      </w:r>
    </w:p>
    <w:p w:rsidR="00786BF3" w:rsidRDefault="00455B14" w:rsidP="00786BF3">
      <w:pPr>
        <w:pStyle w:val="Paragraphedeliste"/>
        <w:numPr>
          <w:ilvl w:val="0"/>
          <w:numId w:val="31"/>
        </w:numPr>
      </w:pPr>
      <w:proofErr w:type="gramStart"/>
      <w:r>
        <w:t>url</w:t>
      </w:r>
      <w:proofErr w:type="gramEnd"/>
      <w:r>
        <w:t xml:space="preserve"> (gestion des </w:t>
      </w:r>
      <w:proofErr w:type="spellStart"/>
      <w:r>
        <w:t>URL</w:t>
      </w:r>
      <w:r w:rsidR="00786BF3">
        <w:t>s</w:t>
      </w:r>
      <w:proofErr w:type="spellEnd"/>
      <w:r w:rsidR="00786BF3">
        <w:t>)</w:t>
      </w:r>
    </w:p>
    <w:p w:rsidR="00455B14" w:rsidRDefault="00455B14" w:rsidP="00786BF3">
      <w:pPr>
        <w:pStyle w:val="Paragraphedeliste"/>
        <w:numPr>
          <w:ilvl w:val="0"/>
          <w:numId w:val="31"/>
        </w:numPr>
      </w:pPr>
      <w:proofErr w:type="spellStart"/>
      <w:proofErr w:type="gramStart"/>
      <w:r>
        <w:t>querystring</w:t>
      </w:r>
      <w:proofErr w:type="spellEnd"/>
      <w:proofErr w:type="gramEnd"/>
      <w:r>
        <w:t xml:space="preserve"> (gestion des </w:t>
      </w:r>
      <w:proofErr w:type="spellStart"/>
      <w:r>
        <w:t>querystring</w:t>
      </w:r>
      <w:proofErr w:type="spellEnd"/>
      <w:r>
        <w:t xml:space="preserve"> dans les </w:t>
      </w:r>
      <w:proofErr w:type="spellStart"/>
      <w:r>
        <w:t>URLs</w:t>
      </w:r>
      <w:proofErr w:type="spellEnd"/>
      <w:r>
        <w:t>)</w:t>
      </w:r>
    </w:p>
    <w:p w:rsidR="008E54AB" w:rsidRDefault="008E54AB" w:rsidP="00786BF3">
      <w:pPr>
        <w:pStyle w:val="Paragraphedeliste"/>
        <w:numPr>
          <w:ilvl w:val="0"/>
          <w:numId w:val="31"/>
        </w:numPr>
      </w:pPr>
      <w:proofErr w:type="spellStart"/>
      <w:proofErr w:type="gramStart"/>
      <w:r>
        <w:t>validator</w:t>
      </w:r>
      <w:proofErr w:type="spellEnd"/>
      <w:proofErr w:type="gramEnd"/>
      <w:r>
        <w:t xml:space="preserve"> (gestion des chaînes de </w:t>
      </w:r>
      <w:proofErr w:type="spellStart"/>
      <w:r>
        <w:t>charactères</w:t>
      </w:r>
      <w:proofErr w:type="spellEnd"/>
      <w:r>
        <w:t>)</w:t>
      </w:r>
    </w:p>
    <w:p w:rsidR="00786BF3" w:rsidRDefault="00786BF3" w:rsidP="00786BF3">
      <w:pPr>
        <w:pStyle w:val="Paragraphedeliste"/>
        <w:numPr>
          <w:ilvl w:val="0"/>
          <w:numId w:val="31"/>
        </w:numPr>
      </w:pPr>
      <w:proofErr w:type="spellStart"/>
      <w:proofErr w:type="gramStart"/>
      <w:r>
        <w:t>util</w:t>
      </w:r>
      <w:proofErr w:type="spellEnd"/>
      <w:proofErr w:type="gramEnd"/>
      <w:r>
        <w:t xml:space="preserve"> (utilitaires)</w:t>
      </w:r>
    </w:p>
    <w:p w:rsidR="00786BF3" w:rsidRDefault="00786BF3" w:rsidP="009A3A5C"/>
    <w:p w:rsidR="00455B14" w:rsidRDefault="00455B14" w:rsidP="009A3A5C">
      <w:r>
        <w:t>Ces modules sont, soit des modules de bases, soit des modules très connus dans l’écosystème NodeJS</w:t>
      </w:r>
      <w:r w:rsidR="003F2C6C">
        <w:t>, il est donc très facile de se documenter sur ces modules. Aucun problème de faisabilité de devrait être rencontré lors de la réalisation du Web Service.</w:t>
      </w:r>
    </w:p>
    <w:p w:rsidR="00E773E4" w:rsidRDefault="00E773E4">
      <w:pPr>
        <w:jc w:val="left"/>
      </w:pPr>
    </w:p>
    <w:p w:rsidR="00E773E4" w:rsidRDefault="00E773E4" w:rsidP="00E773E4">
      <w:pPr>
        <w:pStyle w:val="Titre2"/>
      </w:pPr>
      <w:bookmarkStart w:id="9" w:name="_Toc4070086"/>
      <w:r>
        <w:t>Choix du matériel physique</w:t>
      </w:r>
      <w:bookmarkEnd w:id="9"/>
    </w:p>
    <w:p w:rsidR="00E773E4" w:rsidRDefault="00E773E4" w:rsidP="00E773E4"/>
    <w:p w:rsidR="00E773E4" w:rsidRDefault="00E773E4" w:rsidP="00E773E4">
      <w:r>
        <w:t xml:space="preserve">Les environnements de déploiement évalués sont les suivants : </w:t>
      </w:r>
    </w:p>
    <w:p w:rsidR="00E773E4" w:rsidRDefault="00E773E4" w:rsidP="00E773E4"/>
    <w:p w:rsidR="00E773E4" w:rsidRDefault="00E773E4" w:rsidP="00E773E4">
      <w:pPr>
        <w:pStyle w:val="Paragraphedeliste"/>
        <w:numPr>
          <w:ilvl w:val="0"/>
          <w:numId w:val="35"/>
        </w:numPr>
      </w:pPr>
      <w:r>
        <w:t>Serveur physique</w:t>
      </w:r>
    </w:p>
    <w:p w:rsidR="00E773E4" w:rsidRDefault="00E773E4" w:rsidP="00E773E4">
      <w:pPr>
        <w:pStyle w:val="Paragraphedeliste"/>
        <w:numPr>
          <w:ilvl w:val="0"/>
          <w:numId w:val="35"/>
        </w:numPr>
      </w:pPr>
      <w:r>
        <w:t>Machine virtuelle</w:t>
      </w:r>
    </w:p>
    <w:p w:rsidR="00E773E4" w:rsidRDefault="00E773E4" w:rsidP="00E773E4">
      <w:pPr>
        <w:pStyle w:val="Paragraphedeliste"/>
        <w:numPr>
          <w:ilvl w:val="0"/>
          <w:numId w:val="35"/>
        </w:numPr>
      </w:pPr>
      <w:proofErr w:type="spellStart"/>
      <w:r>
        <w:t>Raspberry</w:t>
      </w:r>
      <w:proofErr w:type="spellEnd"/>
      <w:r>
        <w:t xml:space="preserve"> Pi</w:t>
      </w:r>
    </w:p>
    <w:p w:rsidR="00E773E4" w:rsidRDefault="00E773E4" w:rsidP="00E773E4">
      <w:pPr>
        <w:pStyle w:val="Paragraphedeliste"/>
        <w:numPr>
          <w:ilvl w:val="0"/>
          <w:numId w:val="35"/>
        </w:numPr>
      </w:pPr>
      <w:r>
        <w:t>Solution Cloud</w:t>
      </w:r>
    </w:p>
    <w:p w:rsidR="00BE7559" w:rsidRDefault="00BE7559">
      <w:pPr>
        <w:jc w:val="left"/>
      </w:pPr>
      <w:r>
        <w:br w:type="page"/>
      </w:r>
    </w:p>
    <w:p w:rsidR="00E773E4" w:rsidRDefault="00E773E4" w:rsidP="00E773E4">
      <w:pPr>
        <w:pStyle w:val="Titre3"/>
      </w:pPr>
      <w:r>
        <w:lastRenderedPageBreak/>
        <w:t>Serveur physique</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Composants dédiés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Coût</w:t>
            </w:r>
            <w:r>
              <w:t>s</w:t>
            </w:r>
            <w:r w:rsidRPr="00A45D3D">
              <w:t xml:space="preserve"> élevé</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Évolutivité du serveur</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rsidRPr="00A45D3D">
              <w:t>Extension de la puissance de calcul</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494F07" w:rsidRDefault="004E7E2F" w:rsidP="004E7E2F">
            <w:pPr>
              <w:rPr>
                <w:b w:val="0"/>
              </w:rPr>
            </w:pPr>
            <w:r w:rsidRPr="00494F07">
              <w:rPr>
                <w:b w:val="0"/>
              </w:rPr>
              <w:t>Performances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 xml:space="preserve">Administration et entretien nécessaire </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 xml:space="preserve">Administration et entretien nécessaire </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p>
        </w:tc>
      </w:tr>
    </w:tbl>
    <w:p w:rsidR="00E773E4" w:rsidRDefault="00E773E4" w:rsidP="00E773E4"/>
    <w:p w:rsidR="00E773E4" w:rsidRDefault="00E773E4" w:rsidP="00E773E4">
      <w:pPr>
        <w:pStyle w:val="Titre3"/>
      </w:pPr>
      <w:r>
        <w:t>Machine virtuelle</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 xml:space="preserve">Possibilité de faire des </w:t>
            </w:r>
            <w:proofErr w:type="spellStart"/>
            <w:r w:rsidRPr="00A45D3D">
              <w:rPr>
                <w:b w:val="0"/>
              </w:rPr>
              <w:t>snapshots</w:t>
            </w:r>
            <w:proofErr w:type="spellEnd"/>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Composants virtuels</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Réplication des machines très rapide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t>Performances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r w:rsidRPr="00A45D3D">
              <w:rPr>
                <w:b w:val="0"/>
              </w:rPr>
              <w:t>Extension de la puissance de calcul simple</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Administration et entretien nécessaire</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Administration et entretien nécessaire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p>
        </w:tc>
      </w:tr>
    </w:tbl>
    <w:p w:rsidR="00E773E4" w:rsidRDefault="00E773E4" w:rsidP="00E773E4"/>
    <w:p w:rsidR="00E773E4" w:rsidRDefault="00E773E4" w:rsidP="00E773E4">
      <w:pPr>
        <w:pStyle w:val="Titre3"/>
      </w:pPr>
      <w:proofErr w:type="spellStart"/>
      <w:r>
        <w:t>Raspberry</w:t>
      </w:r>
      <w:proofErr w:type="spellEnd"/>
      <w:r>
        <w:t xml:space="preserve"> Pi</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Peu onéreux</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rsidRPr="00A45D3D">
              <w:t>Puissance de calcul limitée</w:t>
            </w:r>
          </w:p>
        </w:tc>
      </w:tr>
      <w:tr w:rsidR="00E773E4" w:rsidTr="0003073A">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Composants dédiés</w:t>
            </w:r>
          </w:p>
        </w:tc>
        <w:tc>
          <w:tcPr>
            <w:tcW w:w="4530" w:type="dxa"/>
          </w:tcPr>
          <w:p w:rsidR="00E773E4" w:rsidRPr="00A45D3D" w:rsidRDefault="00E773E4" w:rsidP="0003073A">
            <w:pPr>
              <w:cnfStyle w:val="000000000000" w:firstRow="0" w:lastRow="0" w:firstColumn="0" w:lastColumn="0" w:oddVBand="0" w:evenVBand="0" w:oddHBand="0" w:evenHBand="0" w:firstRowFirstColumn="0" w:firstRowLastColumn="0" w:lastRowFirstColumn="0" w:lastRowLastColumn="0"/>
            </w:pPr>
            <w:r w:rsidRPr="00A45D3D">
              <w:t>Stockage limité</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Déjà disponible</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rsidRPr="00A45D3D">
              <w:t>Évolutivité du serveur limité</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Administration et entretien nécessaire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rsidRPr="00A45D3D">
              <w:t>Administration et entretien nécessaire</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Consommation électrique</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p>
        </w:tc>
      </w:tr>
    </w:tbl>
    <w:p w:rsidR="00E773E4" w:rsidRDefault="00E773E4" w:rsidP="00E773E4"/>
    <w:p w:rsidR="00E773E4" w:rsidRDefault="00E773E4" w:rsidP="00E773E4">
      <w:pPr>
        <w:pStyle w:val="Titre3"/>
      </w:pPr>
      <w:r>
        <w:t>Solution Cloud</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Pr>
                <w:b w:val="0"/>
              </w:rPr>
              <w:t>Aucun entretien</w:t>
            </w:r>
            <w:r w:rsidRPr="00A45D3D">
              <w:rPr>
                <w:b w:val="0"/>
              </w:rPr>
              <w:t xml:space="preserve"> </w:t>
            </w:r>
            <w:proofErr w:type="spellStart"/>
            <w:r w:rsidRPr="00A45D3D">
              <w:rPr>
                <w:b w:val="0"/>
              </w:rPr>
              <w:t>serveur</w:t>
            </w:r>
            <w:r>
              <w:rPr>
                <w:b w:val="0"/>
              </w:rPr>
              <w:t>-s</w:t>
            </w:r>
            <w:proofErr w:type="spellEnd"/>
            <w:r w:rsidRPr="00A45D3D">
              <w:rPr>
                <w:b w:val="0"/>
              </w:rPr>
              <w:t xml:space="preserve"> nécessaire</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t>Gestion des serveur déléguées à une entité tierce</w:t>
            </w:r>
          </w:p>
        </w:tc>
      </w:tr>
      <w:tr w:rsidR="00E773E4" w:rsidTr="0003073A">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Extension de la puissance de calcul simple</w:t>
            </w:r>
          </w:p>
        </w:tc>
        <w:tc>
          <w:tcPr>
            <w:tcW w:w="4530" w:type="dxa"/>
          </w:tcPr>
          <w:p w:rsidR="00E773E4" w:rsidRPr="00A45D3D" w:rsidRDefault="00E773E4" w:rsidP="0003073A">
            <w:pPr>
              <w:cnfStyle w:val="000000000000" w:firstRow="0" w:lastRow="0" w:firstColumn="0" w:lastColumn="0" w:oddVBand="0" w:evenVBand="0" w:oddHBand="0" w:evenHBand="0" w:firstRowFirstColumn="0" w:firstRowLastColumn="0" w:lastRowFirstColumn="0" w:lastRowLastColumn="0"/>
            </w:pPr>
            <w:r>
              <w:t>Coûts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 xml:space="preserve">Administration et entretien nécessaire </w:t>
            </w:r>
          </w:p>
        </w:tc>
        <w:tc>
          <w:tcPr>
            <w:tcW w:w="4530" w:type="dxa"/>
          </w:tcPr>
          <w:p w:rsidR="004E7E2F" w:rsidRDefault="004E7E2F" w:rsidP="004E7E2F">
            <w:pPr>
              <w:cnfStyle w:val="000000100000" w:firstRow="0" w:lastRow="0" w:firstColumn="0" w:lastColumn="0" w:oddVBand="0" w:evenVBand="0" w:oddHBand="1" w:evenHBand="0" w:firstRowFirstColumn="0" w:firstRowLastColumn="0" w:lastRowFirstColumn="0" w:lastRowLastColumn="0"/>
            </w:pPr>
          </w:p>
        </w:tc>
      </w:tr>
    </w:tbl>
    <w:p w:rsidR="00E773E4" w:rsidRDefault="00E773E4" w:rsidP="009A3A5C"/>
    <w:p w:rsidR="003F2C6C" w:rsidRDefault="003F2C6C" w:rsidP="009A3A5C"/>
    <w:p w:rsidR="004E7E2F" w:rsidRDefault="004E7E2F" w:rsidP="009A3A5C">
      <w:r>
        <w:t xml:space="preserve">L'hébergement choisi et le </w:t>
      </w:r>
      <w:proofErr w:type="spellStart"/>
      <w:r>
        <w:t>Raspberry</w:t>
      </w:r>
      <w:proofErr w:type="spellEnd"/>
      <w:r>
        <w:t xml:space="preserve"> Pi, car celui-ci est déjà disponible et permet </w:t>
      </w:r>
      <w:r w:rsidR="007D27FF">
        <w:t xml:space="preserve">d'administrer soi-même le serveur, ce qui permet d'avoir une très grande liberté lors du développement et de la </w:t>
      </w:r>
      <w:r w:rsidR="008F0C86">
        <w:t xml:space="preserve">mise en place de l'architecture. </w:t>
      </w:r>
      <w:r w:rsidR="007D27FF">
        <w:t>L</w:t>
      </w:r>
      <w:r w:rsidR="00576F9F">
        <w:t>e</w:t>
      </w:r>
      <w:r w:rsidR="007D27FF">
        <w:t xml:space="preserve"> serveur physique </w:t>
      </w:r>
      <w:r w:rsidR="008F0C86">
        <w:t>n'a</w:t>
      </w:r>
      <w:r w:rsidR="007D27FF">
        <w:t xml:space="preserve"> pas été choisi car les coûts de ce</w:t>
      </w:r>
      <w:r w:rsidR="00FB5CCD">
        <w:t>lui-ci auraient été trop élevés.</w:t>
      </w:r>
    </w:p>
    <w:p w:rsidR="008F6723" w:rsidRDefault="00BE7559" w:rsidP="008F6723">
      <w:pPr>
        <w:pStyle w:val="Titre2"/>
      </w:pPr>
      <w:bookmarkStart w:id="10" w:name="_Toc4070087"/>
      <w:r>
        <w:lastRenderedPageBreak/>
        <w:t>U</w:t>
      </w:r>
      <w:r w:rsidR="008F6723">
        <w:t>tilisateurs</w:t>
      </w:r>
      <w:bookmarkEnd w:id="10"/>
    </w:p>
    <w:p w:rsidR="008F6723" w:rsidRDefault="008F6723" w:rsidP="008F6723"/>
    <w:p w:rsidR="008F6723" w:rsidRPr="008F6723" w:rsidRDefault="008F6723" w:rsidP="008F6723">
      <w:r>
        <w:t xml:space="preserve">L'application </w:t>
      </w:r>
      <w:r w:rsidR="00992B1D">
        <w:t>a</w:t>
      </w:r>
      <w:r>
        <w:t xml:space="preserve"> besoin d'utilisateur</w:t>
      </w:r>
      <w:r w:rsidR="00992B1D">
        <w:t>s</w:t>
      </w:r>
      <w:r>
        <w:t xml:space="preserve"> car elle doit </w:t>
      </w:r>
      <w:r w:rsidR="00BC17CA">
        <w:t>avoir la capacité de déterminer à quel sportif appartien</w:t>
      </w:r>
      <w:r w:rsidR="002E49A3">
        <w:t>nen</w:t>
      </w:r>
      <w:r w:rsidR="00BC17CA">
        <w:t xml:space="preserve">t quelles </w:t>
      </w:r>
      <w:r w:rsidR="00992B1D">
        <w:t>activités</w:t>
      </w:r>
      <w:r w:rsidR="00BC17CA">
        <w:t xml:space="preserve">. </w:t>
      </w:r>
      <w:r w:rsidR="003C0FA8">
        <w:t>Les utilisateurs permettront aussi de déterminer quels sportifs sont administrateur</w:t>
      </w:r>
      <w:r w:rsidR="00214E7F">
        <w:t>s</w:t>
      </w:r>
      <w:r w:rsidR="003C0FA8">
        <w:t xml:space="preserve"> de l'application et quels sportifs n'ont pa</w:t>
      </w:r>
      <w:r w:rsidR="00A41E99">
        <w:t>s les droits d'administrations.</w:t>
      </w:r>
    </w:p>
    <w:p w:rsidR="009E398A" w:rsidRDefault="009E398A" w:rsidP="009A3A5C"/>
    <w:p w:rsidR="009E398A" w:rsidRDefault="009E398A" w:rsidP="009E398A">
      <w:pPr>
        <w:pStyle w:val="Titre2"/>
      </w:pPr>
      <w:bookmarkStart w:id="11" w:name="_Toc4070088"/>
      <w:r>
        <w:t>Authentification</w:t>
      </w:r>
      <w:bookmarkEnd w:id="11"/>
    </w:p>
    <w:p w:rsidR="009E398A" w:rsidRDefault="009E398A" w:rsidP="009E398A"/>
    <w:p w:rsidR="009E398A" w:rsidRDefault="009E398A" w:rsidP="009E398A">
      <w:r>
        <w:t>Une authentification est nécessaire car il faut être en mesure de déterminer à quel sportif appartiennent les activités qu'il a réalisé.</w:t>
      </w:r>
    </w:p>
    <w:p w:rsidR="009E398A" w:rsidRDefault="009E398A" w:rsidP="009E398A"/>
    <w:p w:rsidR="009E398A" w:rsidRDefault="009E398A" w:rsidP="009E398A">
      <w:r>
        <w:t>L'authentification permet aussi de définir quels sportifs sont administrateur et lesquels sont de simple utilisateur de l'application.</w:t>
      </w:r>
    </w:p>
    <w:p w:rsidR="000818AE" w:rsidRDefault="000818AE" w:rsidP="009E398A"/>
    <w:p w:rsidR="000818AE" w:rsidRPr="009E398A" w:rsidRDefault="000818AE" w:rsidP="009E398A">
      <w:r>
        <w:t xml:space="preserve">Une authentification </w:t>
      </w:r>
      <w:r w:rsidR="001C377F">
        <w:t>permettrait</w:t>
      </w:r>
      <w:r w:rsidR="00BA703D">
        <w:t xml:space="preserve"> aussi, par la suite, d'ajouter</w:t>
      </w:r>
      <w:r>
        <w:t xml:space="preserve"> des fonctionnalités de réseau social, comme par exemple, le par</w:t>
      </w:r>
      <w:r w:rsidR="00A861C6">
        <w:t>tage des activités d'un sportif ou l'ajout de contacts.</w:t>
      </w:r>
    </w:p>
    <w:p w:rsidR="009E398A" w:rsidRDefault="009E398A" w:rsidP="009A3A5C"/>
    <w:p w:rsidR="00E868E7" w:rsidRDefault="00E868E7" w:rsidP="00E868E7">
      <w:pPr>
        <w:pStyle w:val="Titre2"/>
      </w:pPr>
      <w:bookmarkStart w:id="12" w:name="_Toc4070089"/>
      <w:r>
        <w:t>Activités sportives</w:t>
      </w:r>
      <w:bookmarkEnd w:id="12"/>
    </w:p>
    <w:p w:rsidR="00E868E7" w:rsidRDefault="00E868E7" w:rsidP="00E868E7"/>
    <w:p w:rsidR="004708B1" w:rsidRDefault="00E868E7" w:rsidP="00E868E7">
      <w:r>
        <w:t xml:space="preserve">Le cahier des charges demande l'intégration d'une manipulation d'activités </w:t>
      </w:r>
      <w:r w:rsidR="00787CB8">
        <w:t>sportives</w:t>
      </w:r>
      <w:r>
        <w:t xml:space="preserve"> au sein de l</w:t>
      </w:r>
      <w:r w:rsidR="00287CC5">
        <w:t xml:space="preserve">'application. Cette fonctionnalité permettra à un sportif d'enregistrer, de consulter, de modifier et de supprimer les activités qu'il </w:t>
      </w:r>
      <w:r w:rsidR="00226144">
        <w:t>a</w:t>
      </w:r>
      <w:r w:rsidR="00287CC5">
        <w:t xml:space="preserve"> </w:t>
      </w:r>
      <w:r w:rsidR="00787CB8">
        <w:t>réalis</w:t>
      </w:r>
      <w:r w:rsidR="00226144">
        <w:t>é</w:t>
      </w:r>
      <w:r w:rsidR="00287CC5">
        <w:t xml:space="preserve"> sur l'application.</w:t>
      </w:r>
    </w:p>
    <w:p w:rsidR="00BD0ACF" w:rsidRDefault="00BD0ACF" w:rsidP="00E868E7"/>
    <w:p w:rsidR="00BD0ACF" w:rsidRDefault="00BD0ACF" w:rsidP="00E868E7">
      <w:r>
        <w:t>Seul un sportif connecté peut gérer les activités liées à son compte, aucun autre sportif ne doit avoir la possibilité de créer, lire, modifier ou supprimer les activités d'un autre.</w:t>
      </w:r>
    </w:p>
    <w:p w:rsidR="006015F9" w:rsidRDefault="006015F9" w:rsidP="00E868E7"/>
    <w:p w:rsidR="006015F9" w:rsidRDefault="006015F9" w:rsidP="006015F9">
      <w:pPr>
        <w:pStyle w:val="Titre2"/>
      </w:pPr>
      <w:bookmarkStart w:id="13" w:name="_Toc4070090"/>
      <w:r>
        <w:t>Gestion des retours d'erreurs</w:t>
      </w:r>
      <w:bookmarkEnd w:id="13"/>
    </w:p>
    <w:p w:rsidR="006015F9" w:rsidRDefault="006015F9" w:rsidP="006015F9"/>
    <w:p w:rsidR="006015F9" w:rsidRDefault="006015F9" w:rsidP="006015F9">
      <w:r>
        <w:t>Un sportif ne doit pas avoir la possibilité d'être informé sur le matériel et les logiciels utilisés pour faire fonctionner l'application. Les erreurs retournées au sportif doivent être compréhensible.</w:t>
      </w:r>
    </w:p>
    <w:p w:rsidR="006015F9" w:rsidRDefault="006015F9" w:rsidP="006015F9"/>
    <w:p w:rsidR="006015F9" w:rsidRPr="006015F9" w:rsidRDefault="006015F9" w:rsidP="006015F9">
      <w:r>
        <w:t xml:space="preserve">La gestion </w:t>
      </w:r>
      <w:r w:rsidR="00F06142">
        <w:t>des erreurs</w:t>
      </w:r>
      <w:r>
        <w:t xml:space="preserve"> permettra</w:t>
      </w:r>
      <w:r w:rsidR="00F06142">
        <w:t xml:space="preserve"> aussi</w:t>
      </w:r>
      <w:r>
        <w:t xml:space="preserve"> de limiter les informations que peuvent collecter </w:t>
      </w:r>
      <w:r w:rsidR="00F06142">
        <w:t>des personnes malintentionnées.</w:t>
      </w:r>
    </w:p>
    <w:p w:rsidR="00226144" w:rsidRDefault="00226144" w:rsidP="00E868E7"/>
    <w:p w:rsidR="00CC56E4" w:rsidRDefault="00CC56E4" w:rsidP="00CC56E4">
      <w:pPr>
        <w:pStyle w:val="Titre2"/>
      </w:pPr>
      <w:bookmarkStart w:id="14" w:name="_Toc4070091"/>
      <w:r>
        <w:t>Interface web d’administration</w:t>
      </w:r>
      <w:bookmarkEnd w:id="14"/>
    </w:p>
    <w:p w:rsidR="00CC56E4" w:rsidRDefault="00CC56E4" w:rsidP="00CC56E4"/>
    <w:p w:rsidR="00CC56E4" w:rsidRDefault="00CC56E4" w:rsidP="00CC56E4">
      <w:pPr>
        <w:pStyle w:val="Titre3"/>
      </w:pPr>
      <w:r>
        <w:t>Connexion</w:t>
      </w:r>
    </w:p>
    <w:p w:rsidR="00CC56E4" w:rsidRDefault="00CC56E4" w:rsidP="00CC56E4"/>
    <w:p w:rsidR="00CC56E4" w:rsidRPr="00CC56E4" w:rsidRDefault="00CC56E4" w:rsidP="00CC56E4">
      <w:r>
        <w:t>L’interface web d’administration doit permettre à un administrateur de l’application de gérer la liste des sports ainsi que les sportifs, cette gestion doit être accessible uniquement par un administrateur, c’est pourquoi une connexion est nécessaire.</w:t>
      </w:r>
    </w:p>
    <w:p w:rsidR="00F15D26" w:rsidRDefault="00F15D26">
      <w:pPr>
        <w:jc w:val="left"/>
      </w:pPr>
    </w:p>
    <w:p w:rsidR="00A578CB" w:rsidRDefault="00A578CB" w:rsidP="008B17B5">
      <w:pPr>
        <w:pStyle w:val="Titre2"/>
      </w:pPr>
      <w:bookmarkStart w:id="15" w:name="_Toc4070092"/>
      <w:r>
        <w:t>M</w:t>
      </w:r>
      <w:r w:rsidR="007566F2">
        <w:t>odèle conceptuel des données</w:t>
      </w:r>
      <w:bookmarkEnd w:id="15"/>
    </w:p>
    <w:p w:rsidR="00A578CB" w:rsidRPr="00A578CB" w:rsidRDefault="00A578CB" w:rsidP="00A578CB"/>
    <w:p w:rsidR="004B1971" w:rsidRDefault="00227312" w:rsidP="00E868E7">
      <w:pPr>
        <w:rPr>
          <w:szCs w:val="14"/>
        </w:rPr>
      </w:pPr>
      <w:r w:rsidRPr="00227312">
        <w:rPr>
          <w:noProof/>
          <w:szCs w:val="14"/>
          <w:lang w:val="fr-CH" w:eastAsia="fr-CH"/>
        </w:rPr>
        <w:drawing>
          <wp:inline distT="0" distB="0" distL="0" distR="0">
            <wp:extent cx="5759450" cy="1834319"/>
            <wp:effectExtent l="0" t="0" r="0" b="0"/>
            <wp:docPr id="1" name="Image 1" descr="C:\PRETPI_PHILIBERT\documentation\autre\Base de données\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ETPI_PHILIBERT\documentation\autre\Base de données\MC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1834319"/>
                    </a:xfrm>
                    <a:prstGeom prst="rect">
                      <a:avLst/>
                    </a:prstGeom>
                    <a:noFill/>
                    <a:ln>
                      <a:noFill/>
                    </a:ln>
                  </pic:spPr>
                </pic:pic>
              </a:graphicData>
            </a:graphic>
          </wp:inline>
        </w:drawing>
      </w:r>
    </w:p>
    <w:p w:rsidR="0026066B" w:rsidRDefault="0026066B" w:rsidP="00E868E7">
      <w:pPr>
        <w:rPr>
          <w:szCs w:val="14"/>
        </w:rPr>
      </w:pPr>
    </w:p>
    <w:p w:rsidR="0026066B" w:rsidRDefault="0026066B" w:rsidP="00E868E7">
      <w:pPr>
        <w:rPr>
          <w:szCs w:val="14"/>
        </w:rPr>
      </w:pPr>
    </w:p>
    <w:p w:rsidR="0026066B" w:rsidRDefault="0026066B" w:rsidP="0026066B">
      <w:pPr>
        <w:pStyle w:val="Titre3"/>
      </w:pPr>
      <w:r>
        <w:t>Utilisateur</w:t>
      </w:r>
    </w:p>
    <w:p w:rsidR="0026066B" w:rsidRDefault="0026066B" w:rsidP="0026066B"/>
    <w:p w:rsidR="0026066B" w:rsidRDefault="0026066B" w:rsidP="0026066B">
      <w:r>
        <w:t>Un utilisateur est unique, il peut s’abonner plusieurs fois et peut réaliser plusieurs activités sportives</w:t>
      </w:r>
      <w:r w:rsidR="0023363C">
        <w:t xml:space="preserve"> (Un sportif créer une nouvelle activité à chaque entrainement)</w:t>
      </w:r>
      <w:r>
        <w:t>.</w:t>
      </w:r>
    </w:p>
    <w:p w:rsidR="0026066B" w:rsidRDefault="0026066B" w:rsidP="0026066B"/>
    <w:p w:rsidR="0026066B" w:rsidRDefault="0026066B" w:rsidP="0026066B">
      <w:pPr>
        <w:pStyle w:val="Titre3"/>
      </w:pPr>
      <w:r>
        <w:t>Abonnement</w:t>
      </w:r>
    </w:p>
    <w:p w:rsidR="0026066B" w:rsidRDefault="0026066B" w:rsidP="0026066B"/>
    <w:p w:rsidR="001F0586" w:rsidRDefault="0026066B" w:rsidP="00E868E7">
      <w:pPr>
        <w:rPr>
          <w:szCs w:val="14"/>
        </w:rPr>
      </w:pPr>
      <w:r>
        <w:rPr>
          <w:szCs w:val="14"/>
        </w:rPr>
        <w:t>Plusieurs abonnements peuvent être procurés par les utilisateurs, un abonnement à une durée limitée et appartient à un seul utilisateur</w:t>
      </w:r>
      <w:r w:rsidR="0023363C">
        <w:rPr>
          <w:szCs w:val="14"/>
        </w:rPr>
        <w:t xml:space="preserve"> (Un abonnement est </w:t>
      </w:r>
      <w:r w:rsidR="004C79CA">
        <w:rPr>
          <w:szCs w:val="14"/>
        </w:rPr>
        <w:t>créé</w:t>
      </w:r>
      <w:r w:rsidR="0023363C">
        <w:rPr>
          <w:szCs w:val="14"/>
        </w:rPr>
        <w:t xml:space="preserve"> lorsqu’un utilisateur renouvelle son abonnement)</w:t>
      </w:r>
      <w:r w:rsidR="00F7638F">
        <w:rPr>
          <w:szCs w:val="14"/>
        </w:rPr>
        <w:t>.</w:t>
      </w:r>
    </w:p>
    <w:p w:rsidR="0026066B" w:rsidRDefault="0026066B" w:rsidP="00E868E7">
      <w:pPr>
        <w:rPr>
          <w:szCs w:val="14"/>
        </w:rPr>
      </w:pPr>
    </w:p>
    <w:p w:rsidR="0026066B" w:rsidRDefault="0026066B" w:rsidP="0026066B">
      <w:pPr>
        <w:pStyle w:val="Titre3"/>
      </w:pPr>
      <w:r>
        <w:t>Activité</w:t>
      </w:r>
    </w:p>
    <w:p w:rsidR="0026066B" w:rsidRDefault="0026066B" w:rsidP="0026066B"/>
    <w:p w:rsidR="008D24B7" w:rsidRDefault="0026066B" w:rsidP="00AF1EA2">
      <w:r>
        <w:t>Une activité est unique, un seul utilisateur peut effectuer une activité. Une activité possède un type d’activité qui peut être possédée par d’autres activités.</w:t>
      </w:r>
      <w:r w:rsidR="004C79CA">
        <w:t xml:space="preserve"> (Un sportif peut consulter toutes les activités de type ‘course à pied’.</w:t>
      </w:r>
      <w:r w:rsidR="008D24B7">
        <w:br w:type="page"/>
      </w:r>
    </w:p>
    <w:p w:rsidR="0026066B" w:rsidRDefault="0026066B" w:rsidP="0026066B">
      <w:pPr>
        <w:pStyle w:val="Titre3"/>
      </w:pPr>
      <w:r>
        <w:lastRenderedPageBreak/>
        <w:t>Type d’activité</w:t>
      </w:r>
    </w:p>
    <w:p w:rsidR="0026066B" w:rsidRDefault="0026066B" w:rsidP="0026066B"/>
    <w:p w:rsidR="0026066B" w:rsidRDefault="0026066B" w:rsidP="0026066B">
      <w:r>
        <w:t xml:space="preserve">Un type d’activité </w:t>
      </w:r>
      <w:r w:rsidR="007C6553">
        <w:t>est possédé par les activités. Un type d’activité est unique.</w:t>
      </w:r>
      <w:r w:rsidR="00536E13">
        <w:t xml:space="preserve"> (Un sportif veut pouvoir choisir le type d’activité parmi une liste de possibilité)</w:t>
      </w:r>
      <w:r w:rsidR="00D83A00">
        <w:t>.</w:t>
      </w:r>
    </w:p>
    <w:p w:rsidR="007C6553" w:rsidRDefault="007C6553" w:rsidP="007C6553">
      <w:pPr>
        <w:pStyle w:val="Titre3"/>
        <w:numPr>
          <w:ilvl w:val="0"/>
          <w:numId w:val="0"/>
        </w:numPr>
      </w:pPr>
    </w:p>
    <w:p w:rsidR="0026066B" w:rsidRPr="0026066B" w:rsidRDefault="0026066B" w:rsidP="0026066B"/>
    <w:p w:rsidR="006C0902" w:rsidRDefault="006C0902">
      <w:pPr>
        <w:jc w:val="left"/>
        <w:rPr>
          <w:szCs w:val="14"/>
        </w:rPr>
      </w:pPr>
    </w:p>
    <w:p w:rsidR="006C0902" w:rsidRDefault="006C0902" w:rsidP="006C0902">
      <w:pPr>
        <w:pStyle w:val="Titre3"/>
      </w:pPr>
      <w:r>
        <w:t xml:space="preserve">Identifiants </w:t>
      </w:r>
      <w:r w:rsidR="000A0E6D">
        <w:t>unique naturel</w:t>
      </w:r>
    </w:p>
    <w:p w:rsidR="006C0902" w:rsidRDefault="006C0902" w:rsidP="006C0902"/>
    <w:tbl>
      <w:tblPr>
        <w:tblStyle w:val="TableauGrille4"/>
        <w:tblW w:w="0" w:type="auto"/>
        <w:tblCellMar>
          <w:top w:w="57" w:type="dxa"/>
          <w:left w:w="85" w:type="dxa"/>
          <w:bottom w:w="57" w:type="dxa"/>
          <w:right w:w="85" w:type="dxa"/>
        </w:tblCellMar>
        <w:tblLook w:val="04A0" w:firstRow="1" w:lastRow="0" w:firstColumn="1" w:lastColumn="0" w:noHBand="0" w:noVBand="1"/>
      </w:tblPr>
      <w:tblGrid>
        <w:gridCol w:w="4530"/>
        <w:gridCol w:w="4530"/>
      </w:tblGrid>
      <w:tr w:rsidR="0054286D" w:rsidTr="0054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4286D" w:rsidRDefault="0054286D" w:rsidP="006C0902">
            <w:r>
              <w:t>Entité</w:t>
            </w:r>
          </w:p>
        </w:tc>
        <w:tc>
          <w:tcPr>
            <w:tcW w:w="4530" w:type="dxa"/>
          </w:tcPr>
          <w:p w:rsidR="0054286D" w:rsidRDefault="0054286D" w:rsidP="006C0902">
            <w:pPr>
              <w:cnfStyle w:val="100000000000" w:firstRow="1" w:lastRow="0" w:firstColumn="0" w:lastColumn="0" w:oddVBand="0" w:evenVBand="0" w:oddHBand="0" w:evenHBand="0" w:firstRowFirstColumn="0" w:firstRowLastColumn="0" w:lastRowFirstColumn="0" w:lastRowLastColumn="0"/>
            </w:pPr>
            <w:r>
              <w:t>Champs</w:t>
            </w:r>
          </w:p>
        </w:tc>
      </w:tr>
      <w:tr w:rsidR="007810F7" w:rsidTr="0054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10F7" w:rsidRDefault="007810F7" w:rsidP="006C0902">
            <w:r>
              <w:t>Utilisateur</w:t>
            </w:r>
          </w:p>
        </w:tc>
        <w:tc>
          <w:tcPr>
            <w:tcW w:w="4530" w:type="dxa"/>
          </w:tcPr>
          <w:p w:rsidR="007810F7" w:rsidRDefault="007810F7" w:rsidP="006C0902">
            <w:pPr>
              <w:cnfStyle w:val="000000100000" w:firstRow="0" w:lastRow="0" w:firstColumn="0" w:lastColumn="0" w:oddVBand="0" w:evenVBand="0" w:oddHBand="1" w:evenHBand="0" w:firstRowFirstColumn="0" w:firstRowLastColumn="0" w:lastRowFirstColumn="0" w:lastRowLastColumn="0"/>
            </w:pPr>
            <w:r>
              <w:t>Email</w:t>
            </w:r>
          </w:p>
        </w:tc>
      </w:tr>
      <w:tr w:rsidR="007810F7" w:rsidTr="0054286D">
        <w:tc>
          <w:tcPr>
            <w:cnfStyle w:val="001000000000" w:firstRow="0" w:lastRow="0" w:firstColumn="1" w:lastColumn="0" w:oddVBand="0" w:evenVBand="0" w:oddHBand="0" w:evenHBand="0" w:firstRowFirstColumn="0" w:firstRowLastColumn="0" w:lastRowFirstColumn="0" w:lastRowLastColumn="0"/>
            <w:tcW w:w="4530" w:type="dxa"/>
          </w:tcPr>
          <w:p w:rsidR="007810F7" w:rsidRDefault="007810F7" w:rsidP="006C0902">
            <w:r>
              <w:t>Activité</w:t>
            </w:r>
          </w:p>
        </w:tc>
        <w:tc>
          <w:tcPr>
            <w:tcW w:w="4530" w:type="dxa"/>
          </w:tcPr>
          <w:p w:rsidR="007810F7" w:rsidRDefault="007810F7" w:rsidP="006C0902">
            <w:pPr>
              <w:cnfStyle w:val="000000000000" w:firstRow="0" w:lastRow="0" w:firstColumn="0" w:lastColumn="0" w:oddVBand="0" w:evenVBand="0" w:oddHBand="0" w:evenHBand="0" w:firstRowFirstColumn="0" w:firstRowLastColumn="0" w:lastRowFirstColumn="0" w:lastRowLastColumn="0"/>
            </w:pPr>
            <w:r>
              <w:t>Heure de début</w:t>
            </w:r>
          </w:p>
          <w:p w:rsidR="007810F7" w:rsidRDefault="007810F7" w:rsidP="006C0902">
            <w:pPr>
              <w:cnfStyle w:val="000000000000" w:firstRow="0" w:lastRow="0" w:firstColumn="0" w:lastColumn="0" w:oddVBand="0" w:evenVBand="0" w:oddHBand="0" w:evenHBand="0" w:firstRowFirstColumn="0" w:firstRowLastColumn="0" w:lastRowFirstColumn="0" w:lastRowLastColumn="0"/>
            </w:pPr>
            <w:r>
              <w:t>Heure de fin</w:t>
            </w:r>
          </w:p>
          <w:p w:rsidR="007810F7" w:rsidRDefault="007810F7" w:rsidP="006C0902">
            <w:pPr>
              <w:cnfStyle w:val="000000000000" w:firstRow="0" w:lastRow="0" w:firstColumn="0" w:lastColumn="0" w:oddVBand="0" w:evenVBand="0" w:oddHBand="0" w:evenHBand="0" w:firstRowFirstColumn="0" w:firstRowLastColumn="0" w:lastRowFirstColumn="0" w:lastRowLastColumn="0"/>
            </w:pPr>
            <w:r>
              <w:t>Fichier GPX</w:t>
            </w:r>
          </w:p>
        </w:tc>
      </w:tr>
      <w:tr w:rsidR="007810F7" w:rsidTr="0054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10F7" w:rsidRDefault="007810F7" w:rsidP="006C0902">
            <w:r>
              <w:t>Type d’activité</w:t>
            </w:r>
          </w:p>
        </w:tc>
        <w:tc>
          <w:tcPr>
            <w:tcW w:w="4530" w:type="dxa"/>
          </w:tcPr>
          <w:p w:rsidR="007810F7" w:rsidRDefault="007810F7" w:rsidP="006C0902">
            <w:pPr>
              <w:cnfStyle w:val="000000100000" w:firstRow="0" w:lastRow="0" w:firstColumn="0" w:lastColumn="0" w:oddVBand="0" w:evenVBand="0" w:oddHBand="1" w:evenHBand="0" w:firstRowFirstColumn="0" w:firstRowLastColumn="0" w:lastRowFirstColumn="0" w:lastRowLastColumn="0"/>
            </w:pPr>
            <w:r>
              <w:t>Nom</w:t>
            </w:r>
          </w:p>
        </w:tc>
      </w:tr>
    </w:tbl>
    <w:p w:rsidR="006C0902" w:rsidRPr="006C0902" w:rsidRDefault="006C0902" w:rsidP="006C0902"/>
    <w:p w:rsidR="00AA0785" w:rsidRDefault="00AA0785" w:rsidP="008B17B5">
      <w:pPr>
        <w:pStyle w:val="Titre2"/>
      </w:pPr>
      <w:bookmarkStart w:id="16" w:name="_Toc71691012"/>
      <w:bookmarkStart w:id="17" w:name="_Toc4070093"/>
      <w:r w:rsidRPr="00791020">
        <w:t>Stratégie de test</w:t>
      </w:r>
      <w:bookmarkEnd w:id="16"/>
      <w:bookmarkEnd w:id="17"/>
    </w:p>
    <w:p w:rsidR="000B6262" w:rsidRDefault="000B6262" w:rsidP="000B6262"/>
    <w:p w:rsidR="000B6262" w:rsidRDefault="000B6262" w:rsidP="000B6262"/>
    <w:p w:rsidR="000B6262" w:rsidRDefault="000B6262" w:rsidP="000B6262">
      <w:pPr>
        <w:pStyle w:val="Titre3"/>
      </w:pPr>
      <w:r>
        <w:t>Étendue des tests</w:t>
      </w:r>
    </w:p>
    <w:p w:rsidR="000B6262" w:rsidRDefault="000B6262" w:rsidP="000B6262"/>
    <w:p w:rsidR="000B6262" w:rsidRDefault="000B6262" w:rsidP="000B6262">
      <w:r>
        <w:t>Les tests seront effectués sur tous les endpoints de l’API.</w:t>
      </w:r>
      <w:r w:rsidR="004D7896">
        <w:t xml:space="preserve"> Les tests seront réalisés à l’aide du logiciel Postman.</w:t>
      </w:r>
    </w:p>
    <w:p w:rsidR="0092598F" w:rsidRDefault="0092598F" w:rsidP="000B6262"/>
    <w:p w:rsidR="0092598F" w:rsidRDefault="0092598F" w:rsidP="0092598F">
      <w:pPr>
        <w:pStyle w:val="Titre3"/>
      </w:pPr>
      <w:r>
        <w:t>Testeurs</w:t>
      </w:r>
    </w:p>
    <w:p w:rsidR="0092598F" w:rsidRDefault="0092598F" w:rsidP="0092598F"/>
    <w:p w:rsidR="0092598F" w:rsidRPr="0092598F" w:rsidRDefault="0092598F" w:rsidP="00DE0879">
      <w:pPr>
        <w:pStyle w:val="Paragraphedeliste"/>
        <w:numPr>
          <w:ilvl w:val="0"/>
          <w:numId w:val="18"/>
        </w:numPr>
      </w:pPr>
      <w:r>
        <w:t>Alexandre Philibert :</w:t>
      </w:r>
      <w:r>
        <w:tab/>
      </w:r>
      <w:hyperlink r:id="rId10" w:history="1">
        <w:r w:rsidRPr="0089015B">
          <w:rPr>
            <w:rStyle w:val="Lienhypertexte"/>
          </w:rPr>
          <w:t>alexandre.philibert@cpnv.ch</w:t>
        </w:r>
      </w:hyperlink>
    </w:p>
    <w:p w:rsidR="000B6262" w:rsidRDefault="000B6262" w:rsidP="000B6262"/>
    <w:p w:rsidR="000B6262" w:rsidRDefault="000B6262" w:rsidP="000B6262">
      <w:pPr>
        <w:pStyle w:val="Titre3"/>
      </w:pPr>
      <w:r>
        <w:t xml:space="preserve"> </w:t>
      </w:r>
      <w:r w:rsidR="004D7896">
        <w:t>Type de tests</w:t>
      </w:r>
    </w:p>
    <w:p w:rsidR="000B6262" w:rsidRDefault="000B6262" w:rsidP="000B6262"/>
    <w:p w:rsidR="004D7896" w:rsidRDefault="004D7896" w:rsidP="004D7896">
      <w:pPr>
        <w:pStyle w:val="Paragraphedeliste"/>
        <w:numPr>
          <w:ilvl w:val="0"/>
          <w:numId w:val="14"/>
        </w:numPr>
      </w:pPr>
      <w:r>
        <w:t>Unitaire</w:t>
      </w:r>
    </w:p>
    <w:p w:rsidR="004D7896" w:rsidRDefault="004D7896" w:rsidP="004D7896">
      <w:pPr>
        <w:pStyle w:val="Paragraphedeliste"/>
        <w:numPr>
          <w:ilvl w:val="0"/>
          <w:numId w:val="14"/>
        </w:numPr>
      </w:pPr>
      <w:r>
        <w:t>Intégration</w:t>
      </w:r>
    </w:p>
    <w:p w:rsidR="004D7896" w:rsidRDefault="004D7896" w:rsidP="004D7896">
      <w:pPr>
        <w:pStyle w:val="Paragraphedeliste"/>
        <w:numPr>
          <w:ilvl w:val="0"/>
          <w:numId w:val="14"/>
        </w:numPr>
      </w:pPr>
      <w:r>
        <w:t>Fonctionnels</w:t>
      </w:r>
    </w:p>
    <w:p w:rsidR="004D7896" w:rsidRDefault="004D7896" w:rsidP="004D7896"/>
    <w:p w:rsidR="004D7896" w:rsidRDefault="000816DD" w:rsidP="000816DD">
      <w:pPr>
        <w:pStyle w:val="Titre3"/>
      </w:pPr>
      <w:r>
        <w:t>Liste des tests</w:t>
      </w:r>
    </w:p>
    <w:p w:rsidR="000816DD" w:rsidRDefault="000816DD" w:rsidP="000816DD"/>
    <w:p w:rsidR="000816DD" w:rsidRDefault="000816DD" w:rsidP="000816DD">
      <w:pPr>
        <w:pStyle w:val="Paragraphedeliste"/>
        <w:numPr>
          <w:ilvl w:val="0"/>
          <w:numId w:val="15"/>
        </w:numPr>
      </w:pPr>
      <w:r>
        <w:t>Vérification du fonctionnement des use cases (décrit ci-dessus)</w:t>
      </w:r>
    </w:p>
    <w:p w:rsidR="000816DD" w:rsidRDefault="000816DD" w:rsidP="000816DD">
      <w:pPr>
        <w:pStyle w:val="Paragraphedeliste"/>
        <w:numPr>
          <w:ilvl w:val="0"/>
          <w:numId w:val="15"/>
        </w:numPr>
      </w:pPr>
      <w:r>
        <w:t>Vérification du fonctionnement des scénarios (décrit ci-dessus)</w:t>
      </w:r>
    </w:p>
    <w:p w:rsidR="000816DD" w:rsidRDefault="000816DD" w:rsidP="000816DD"/>
    <w:p w:rsidR="000816DD" w:rsidRDefault="000816DD" w:rsidP="000816DD">
      <w:pPr>
        <w:pStyle w:val="Titre3"/>
      </w:pPr>
      <w:r>
        <w:t>Données de test à prévoir</w:t>
      </w:r>
    </w:p>
    <w:p w:rsidR="000816DD" w:rsidRDefault="000816DD" w:rsidP="000816DD"/>
    <w:p w:rsidR="000816DD" w:rsidRPr="000816DD" w:rsidRDefault="000816DD" w:rsidP="000816DD">
      <w:r>
        <w:t>Aucunes données de test ne sont prévues</w:t>
      </w:r>
    </w:p>
    <w:p w:rsidR="00F448D5" w:rsidRDefault="00F448D5">
      <w:pPr>
        <w:rPr>
          <w:szCs w:val="14"/>
        </w:rPr>
      </w:pPr>
    </w:p>
    <w:p w:rsidR="00AA0785" w:rsidRDefault="00E12330" w:rsidP="008B17B5">
      <w:pPr>
        <w:pStyle w:val="Titre2"/>
      </w:pPr>
      <w:bookmarkStart w:id="18" w:name="_Toc25553310"/>
      <w:bookmarkStart w:id="19" w:name="_Toc71691015"/>
      <w:bookmarkStart w:id="20" w:name="_Toc4070094"/>
      <w:r>
        <w:lastRenderedPageBreak/>
        <w:t>R</w:t>
      </w:r>
      <w:r w:rsidRPr="00791020">
        <w:t>isques techniques</w:t>
      </w:r>
      <w:bookmarkEnd w:id="18"/>
      <w:bookmarkEnd w:id="19"/>
      <w:bookmarkEnd w:id="20"/>
    </w:p>
    <w:p w:rsidR="00CE49E1" w:rsidRDefault="00CE49E1" w:rsidP="00CE49E1"/>
    <w:tbl>
      <w:tblPr>
        <w:tblStyle w:val="TableauGrille4"/>
        <w:tblW w:w="0" w:type="auto"/>
        <w:tblCellMar>
          <w:top w:w="57" w:type="dxa"/>
          <w:bottom w:w="57" w:type="dxa"/>
        </w:tblCellMar>
        <w:tblLook w:val="0420" w:firstRow="1" w:lastRow="0" w:firstColumn="0" w:lastColumn="0" w:noHBand="0" w:noVBand="1"/>
      </w:tblPr>
      <w:tblGrid>
        <w:gridCol w:w="1980"/>
        <w:gridCol w:w="1843"/>
        <w:gridCol w:w="5237"/>
      </w:tblGrid>
      <w:tr w:rsidR="00CE49E1" w:rsidTr="007810F7">
        <w:trPr>
          <w:cnfStyle w:val="100000000000" w:firstRow="1" w:lastRow="0" w:firstColumn="0" w:lastColumn="0" w:oddVBand="0" w:evenVBand="0" w:oddHBand="0" w:evenHBand="0" w:firstRowFirstColumn="0" w:firstRowLastColumn="0" w:lastRowFirstColumn="0" w:lastRowLastColumn="0"/>
        </w:trPr>
        <w:tc>
          <w:tcPr>
            <w:tcW w:w="1980" w:type="dxa"/>
          </w:tcPr>
          <w:p w:rsidR="00CE49E1" w:rsidRDefault="00CE49E1" w:rsidP="00CE49E1">
            <w:r>
              <w:t>Risque</w:t>
            </w:r>
          </w:p>
        </w:tc>
        <w:tc>
          <w:tcPr>
            <w:tcW w:w="1843" w:type="dxa"/>
          </w:tcPr>
          <w:p w:rsidR="00CE49E1" w:rsidRDefault="00CE49E1" w:rsidP="00CE49E1">
            <w:r>
              <w:t>Raison</w:t>
            </w:r>
          </w:p>
        </w:tc>
        <w:tc>
          <w:tcPr>
            <w:tcW w:w="5237" w:type="dxa"/>
          </w:tcPr>
          <w:p w:rsidR="00CE49E1" w:rsidRDefault="00CE49E1" w:rsidP="00CE49E1">
            <w:r>
              <w:t>Solutions ou actions</w:t>
            </w:r>
          </w:p>
        </w:tc>
      </w:tr>
      <w:tr w:rsidR="00CE49E1" w:rsidTr="007810F7">
        <w:trPr>
          <w:cnfStyle w:val="000000100000" w:firstRow="0" w:lastRow="0" w:firstColumn="0" w:lastColumn="0" w:oddVBand="0" w:evenVBand="0" w:oddHBand="1" w:evenHBand="0" w:firstRowFirstColumn="0" w:firstRowLastColumn="0" w:lastRowFirstColumn="0" w:lastRowLastColumn="0"/>
        </w:trPr>
        <w:tc>
          <w:tcPr>
            <w:tcW w:w="1980" w:type="dxa"/>
          </w:tcPr>
          <w:p w:rsidR="00CE49E1" w:rsidRDefault="00CE49E1" w:rsidP="00CE49E1">
            <w:r>
              <w:t xml:space="preserve">Authentification </w:t>
            </w:r>
            <w:proofErr w:type="spellStart"/>
            <w:r>
              <w:t>stateless</w:t>
            </w:r>
            <w:proofErr w:type="spellEnd"/>
          </w:p>
        </w:tc>
        <w:tc>
          <w:tcPr>
            <w:tcW w:w="1843" w:type="dxa"/>
          </w:tcPr>
          <w:p w:rsidR="00CE49E1" w:rsidRDefault="00CE49E1" w:rsidP="00CE49E1">
            <w:r>
              <w:t>Jamais utilisé auparavant</w:t>
            </w:r>
          </w:p>
        </w:tc>
        <w:tc>
          <w:tcPr>
            <w:tcW w:w="5237" w:type="dxa"/>
          </w:tcPr>
          <w:p w:rsidR="00CE49E1" w:rsidRDefault="00CE49E1" w:rsidP="00CE49E1">
            <w:r>
              <w:t>Tentative d’acquérir les connaissances</w:t>
            </w:r>
            <w:r w:rsidR="00927F19">
              <w:t xml:space="preserve"> nécessaire</w:t>
            </w:r>
            <w:r>
              <w:t>, sinon changement vers une authentification non-</w:t>
            </w:r>
            <w:proofErr w:type="spellStart"/>
            <w:r>
              <w:t>stateless</w:t>
            </w:r>
            <w:proofErr w:type="spellEnd"/>
            <w:r w:rsidR="00927F19">
              <w:t>.</w:t>
            </w:r>
          </w:p>
        </w:tc>
      </w:tr>
    </w:tbl>
    <w:p w:rsidR="00AA0785" w:rsidRDefault="00AA0785" w:rsidP="00BE5952">
      <w:pPr>
        <w:pStyle w:val="Retraitnormal1"/>
        <w:numPr>
          <w:ilvl w:val="0"/>
          <w:numId w:val="0"/>
        </w:numPr>
        <w:rPr>
          <w:rFonts w:ascii="Arial" w:hAnsi="Arial" w:cs="Arial"/>
          <w:iCs/>
          <w:sz w:val="24"/>
        </w:rPr>
      </w:pPr>
    </w:p>
    <w:p w:rsidR="006E1AD5" w:rsidRDefault="006E1AD5" w:rsidP="008B17B5">
      <w:pPr>
        <w:pStyle w:val="Titre2"/>
      </w:pPr>
      <w:bookmarkStart w:id="21" w:name="_Toc4070095"/>
      <w:r>
        <w:t>Budget initial</w:t>
      </w:r>
      <w:bookmarkEnd w:id="21"/>
    </w:p>
    <w:p w:rsidR="006E1AD5" w:rsidRDefault="006E1AD5" w:rsidP="006E1AD5"/>
    <w:p w:rsidR="006E1AD5" w:rsidRDefault="006E1AD5" w:rsidP="006E1AD5">
      <w:r>
        <w:t>Aucun budget n’est alloué à la réalisation de ce projet.</w:t>
      </w:r>
    </w:p>
    <w:p w:rsidR="00BE5952" w:rsidRDefault="00BE5952">
      <w:pPr>
        <w:jc w:val="left"/>
      </w:pPr>
    </w:p>
    <w:p w:rsidR="00BC5535" w:rsidRDefault="00BC5535" w:rsidP="00416F8D">
      <w:pPr>
        <w:pStyle w:val="Titre1"/>
      </w:pPr>
      <w:bookmarkStart w:id="22" w:name="_Toc4070096"/>
      <w:r>
        <w:t>Conception</w:t>
      </w:r>
      <w:bookmarkEnd w:id="22"/>
    </w:p>
    <w:p w:rsidR="00BC5535" w:rsidRDefault="00BC5535" w:rsidP="00BC5535"/>
    <w:p w:rsidR="00BC5535" w:rsidRDefault="00BC5535" w:rsidP="008B17B5">
      <w:pPr>
        <w:pStyle w:val="Titre2"/>
      </w:pPr>
      <w:bookmarkStart w:id="23" w:name="_Toc4070097"/>
      <w:r>
        <w:t>Analyse de l’environnement</w:t>
      </w:r>
      <w:bookmarkEnd w:id="23"/>
    </w:p>
    <w:p w:rsidR="00BC5535" w:rsidRDefault="00BC5535" w:rsidP="00BC5535"/>
    <w:p w:rsidR="00962169" w:rsidRDefault="00743305" w:rsidP="00BC5535">
      <w:r>
        <w:t>J’ai choisi de travailler avec le logiciel Notepad++</w:t>
      </w:r>
      <w:r w:rsidR="00D136AD">
        <w:t>, j’utilise l’auto complétion proposée par Notepad++ et les plugins pour d’autres fonctionnalités comme le FTP.</w:t>
      </w:r>
      <w:r>
        <w:t xml:space="preserve"> </w:t>
      </w:r>
    </w:p>
    <w:p w:rsidR="00ED3EC3" w:rsidRDefault="00ED3EC3" w:rsidP="00BC5535"/>
    <w:p w:rsidR="00BC5535" w:rsidRDefault="00743305" w:rsidP="00BC5535">
      <w:r>
        <w:t xml:space="preserve">Lorsque je rencontre des problèmes, je peux utiliser </w:t>
      </w:r>
      <w:r w:rsidR="00962169">
        <w:t xml:space="preserve">la console de développement de </w:t>
      </w:r>
      <w:r>
        <w:t>Chrome pour accéder à un débugg</w:t>
      </w:r>
      <w:r w:rsidR="00007EF8">
        <w:t>eu</w:t>
      </w:r>
      <w:r>
        <w:t>r NodeJS.</w:t>
      </w:r>
    </w:p>
    <w:p w:rsidR="0055507F" w:rsidRDefault="0055507F" w:rsidP="00BC5535"/>
    <w:p w:rsidR="0055507F" w:rsidRDefault="0055507F" w:rsidP="0055507F">
      <w:pPr>
        <w:pStyle w:val="Titre2"/>
      </w:pPr>
      <w:bookmarkStart w:id="24" w:name="_Toc4070098"/>
      <w:r>
        <w:t>Utilisateurs</w:t>
      </w:r>
      <w:bookmarkEnd w:id="24"/>
    </w:p>
    <w:p w:rsidR="0055507F" w:rsidRDefault="0055507F" w:rsidP="0055507F"/>
    <w:p w:rsidR="007B2E43" w:rsidRDefault="0055507F" w:rsidP="0003073A">
      <w:r>
        <w:t>Les utilisateurs s'authentifierons par e-mail et mot de passe, l'email permet d'avoir un identifiant unique. Il ne sera pas possible de créer plusieurs comptes avec la même adresse e-mail.</w:t>
      </w:r>
    </w:p>
    <w:p w:rsidR="00F61A7B" w:rsidRDefault="0003073A" w:rsidP="00C105FB">
      <w:pPr>
        <w:pStyle w:val="Titre2"/>
      </w:pPr>
      <w:bookmarkStart w:id="25" w:name="_Toc4070099"/>
      <w:r>
        <w:t>Authentification</w:t>
      </w:r>
      <w:bookmarkEnd w:id="25"/>
    </w:p>
    <w:p w:rsidR="00E61EAD" w:rsidRDefault="00E61EAD" w:rsidP="00E61EAD"/>
    <w:p w:rsidR="00E61EAD" w:rsidRDefault="00E61EAD" w:rsidP="00E61EAD">
      <w:pPr>
        <w:pStyle w:val="Titre3"/>
      </w:pPr>
      <w:r>
        <w:t>Authentification par nom et mot de passe</w:t>
      </w:r>
    </w:p>
    <w:p w:rsidR="00E61EAD" w:rsidRPr="00E61EAD" w:rsidRDefault="00E61EAD" w:rsidP="00E61EAD"/>
    <w:p w:rsidR="00AE6499" w:rsidRDefault="00E61EAD" w:rsidP="00E61EAD">
      <w:r>
        <w:t>L'authentification par nom et mot de passe et la manière la plus simple d'authentifier u</w:t>
      </w:r>
      <w:r w:rsidR="00AE6499">
        <w:t>ne personne sur un web service. Cette méthode à l'avantage de ne pas avoir à stocker de session sur le serveur. Il y a néanmoins un coût important à chaque requête car le serveur doit vérifier la correspondance des informations d'authentification avec celles présentes dans la base de données.</w:t>
      </w:r>
    </w:p>
    <w:p w:rsidR="00AE6499" w:rsidRDefault="00AE6499" w:rsidP="00E61EAD"/>
    <w:p w:rsidR="00AE6499" w:rsidRDefault="00AE6499" w:rsidP="00E61EAD"/>
    <w:p w:rsidR="00AE6499" w:rsidRDefault="00A61116" w:rsidP="00A61116">
      <w:pPr>
        <w:pStyle w:val="Titre3"/>
      </w:pPr>
      <w:r>
        <w:t xml:space="preserve">Authentification par </w:t>
      </w:r>
      <w:proofErr w:type="spellStart"/>
      <w:r>
        <w:t>OAuth</w:t>
      </w:r>
      <w:proofErr w:type="spellEnd"/>
    </w:p>
    <w:p w:rsidR="00A61116" w:rsidRDefault="00A61116" w:rsidP="00A61116"/>
    <w:p w:rsidR="00A61116" w:rsidRDefault="00A61116" w:rsidP="00A61116">
      <w:r>
        <w:t>L'</w:t>
      </w:r>
      <w:proofErr w:type="spellStart"/>
      <w:r>
        <w:t>OAuth</w:t>
      </w:r>
      <w:proofErr w:type="spellEnd"/>
      <w:r>
        <w:t xml:space="preserve"> est un protocole d'authentification et d'identification très utilisé. </w:t>
      </w:r>
      <w:r w:rsidR="00431386">
        <w:t>Le principal avantage</w:t>
      </w:r>
      <w:r>
        <w:t xml:space="preserve"> de l'</w:t>
      </w:r>
      <w:proofErr w:type="spellStart"/>
      <w:r>
        <w:t>OAuth</w:t>
      </w:r>
      <w:proofErr w:type="spellEnd"/>
      <w:r>
        <w:t xml:space="preserve"> </w:t>
      </w:r>
      <w:r w:rsidR="00431386">
        <w:t>est la délégation de l'authentification à un parti tierce. L'</w:t>
      </w:r>
      <w:proofErr w:type="spellStart"/>
      <w:r w:rsidR="00431386">
        <w:t>OAuth</w:t>
      </w:r>
      <w:proofErr w:type="spellEnd"/>
      <w:r w:rsidR="00431386">
        <w:t xml:space="preserve"> permet d'authentifier un utilisateur sur une application avec des identifiants d'une autre </w:t>
      </w:r>
      <w:r w:rsidR="00431386">
        <w:lastRenderedPageBreak/>
        <w:t>application, sans que les identifiants ne quittent l'application à laquelle ils appartiennent.</w:t>
      </w:r>
    </w:p>
    <w:p w:rsidR="00431386" w:rsidRDefault="00431386" w:rsidP="00A61116"/>
    <w:p w:rsidR="00431386" w:rsidRPr="00A61116" w:rsidRDefault="00431386" w:rsidP="00A61116">
      <w:r>
        <w:t>Cette fonctionnalité n'est pas nécessaire à la réalisation de ce projet, l'implémentation de l'</w:t>
      </w:r>
      <w:proofErr w:type="spellStart"/>
      <w:r>
        <w:t>OAuth</w:t>
      </w:r>
      <w:proofErr w:type="spellEnd"/>
      <w:r>
        <w:t xml:space="preserve"> ajouterais des fonctionnalités non demandées au projet, il ne sera donc pas utilisé dans celui-ci.</w:t>
      </w:r>
    </w:p>
    <w:p w:rsidR="00AE6499" w:rsidRPr="00E61EAD" w:rsidRDefault="00AE6499" w:rsidP="00E61EAD"/>
    <w:p w:rsidR="00E61EAD" w:rsidRDefault="00E61EAD" w:rsidP="00E61EAD"/>
    <w:p w:rsidR="00E61EAD" w:rsidRDefault="00E61EAD" w:rsidP="00E61EAD">
      <w:pPr>
        <w:pStyle w:val="Titre3"/>
      </w:pPr>
      <w:r>
        <w:t xml:space="preserve">Authentification par </w:t>
      </w:r>
      <w:r w:rsidRPr="00EE3621">
        <w:rPr>
          <w:lang w:val="en-US"/>
        </w:rPr>
        <w:t>tokens</w:t>
      </w:r>
    </w:p>
    <w:p w:rsidR="0003073A" w:rsidRDefault="0003073A" w:rsidP="0003073A"/>
    <w:p w:rsidR="0003073A" w:rsidRDefault="0003073A" w:rsidP="0003073A">
      <w:r>
        <w:t xml:space="preserve">Une implémentation d'authentification </w:t>
      </w:r>
      <w:proofErr w:type="spellStart"/>
      <w:r>
        <w:t>stateless</w:t>
      </w:r>
      <w:proofErr w:type="spellEnd"/>
      <w:r>
        <w:t xml:space="preserve"> ne permet pas de stocker des sessions sur les serveurs. Cette approche permet de très facilement </w:t>
      </w:r>
      <w:r w:rsidR="006007F9">
        <w:t>étendre le nombre de nœuds de calculs sans subir des</w:t>
      </w:r>
      <w:r w:rsidR="00C25B97">
        <w:t xml:space="preserve"> pertes de performances et</w:t>
      </w:r>
      <w:r w:rsidR="006007F9">
        <w:t xml:space="preserve"> de</w:t>
      </w:r>
      <w:r w:rsidR="00536BD1">
        <w:t>s</w:t>
      </w:r>
      <w:r w:rsidR="00A862AE">
        <w:t xml:space="preserve"> problèmes de synchronisation des sessions.</w:t>
      </w:r>
    </w:p>
    <w:p w:rsidR="00F2639D" w:rsidRDefault="00F2639D" w:rsidP="0003073A"/>
    <w:p w:rsidR="00F2639D" w:rsidRDefault="00F2639D" w:rsidP="0003073A">
      <w:r>
        <w:t xml:space="preserve">L'une des seules méthodes permettant une authentification </w:t>
      </w:r>
      <w:proofErr w:type="spellStart"/>
      <w:r>
        <w:t>stateless</w:t>
      </w:r>
      <w:proofErr w:type="spellEnd"/>
      <w:r>
        <w:t xml:space="preserve"> est l'authentification par </w:t>
      </w:r>
      <w:proofErr w:type="spellStart"/>
      <w:r>
        <w:t>tokens</w:t>
      </w:r>
      <w:proofErr w:type="spellEnd"/>
      <w:r>
        <w:t xml:space="preserve">. Un standard a été créer pour gérer ces </w:t>
      </w:r>
      <w:proofErr w:type="spellStart"/>
      <w:r>
        <w:t>tokens</w:t>
      </w:r>
      <w:proofErr w:type="spellEnd"/>
      <w:r>
        <w:t xml:space="preserve">, les JSON Web </w:t>
      </w:r>
      <w:proofErr w:type="spellStart"/>
      <w:r>
        <w:t>Tokens</w:t>
      </w:r>
      <w:proofErr w:type="spellEnd"/>
      <w:r>
        <w:t xml:space="preserve"> (JWT)</w:t>
      </w:r>
      <w:r w:rsidR="00091088">
        <w:t>.</w:t>
      </w:r>
    </w:p>
    <w:p w:rsidR="00091088" w:rsidRDefault="00091088" w:rsidP="0003073A"/>
    <w:p w:rsidR="00500360" w:rsidRDefault="00D502F0" w:rsidP="00500360">
      <w:r>
        <w:t xml:space="preserve">Un des désavantages d'une authentification entièrement </w:t>
      </w:r>
      <w:proofErr w:type="spellStart"/>
      <w:r>
        <w:t>stateless</w:t>
      </w:r>
      <w:proofErr w:type="spellEnd"/>
      <w:r>
        <w:t xml:space="preserve"> est qu'il n'est pas possible de </w:t>
      </w:r>
      <w:r w:rsidR="00C248D3">
        <w:t>révoquer</w:t>
      </w:r>
      <w:r>
        <w:t xml:space="preserve"> un token d'authentification, il est donc essentiel de limité la validité du token.</w:t>
      </w:r>
    </w:p>
    <w:p w:rsidR="00C248D3" w:rsidRDefault="00C248D3" w:rsidP="00500360"/>
    <w:p w:rsidR="00C248D3" w:rsidRDefault="00C248D3" w:rsidP="00500360">
      <w:r>
        <w:t xml:space="preserve">Dans le cas où une révocation des </w:t>
      </w:r>
      <w:proofErr w:type="spellStart"/>
      <w:r>
        <w:t>tokens</w:t>
      </w:r>
      <w:proofErr w:type="spellEnd"/>
      <w:r>
        <w:t xml:space="preserve"> doit être implémenté, l'authentification ne pourra plus rester </w:t>
      </w:r>
      <w:proofErr w:type="spellStart"/>
      <w:r w:rsidRPr="001601AA">
        <w:rPr>
          <w:lang w:val="fr-CH"/>
        </w:rPr>
        <w:t>stateless</w:t>
      </w:r>
      <w:proofErr w:type="spellEnd"/>
      <w:r>
        <w:t xml:space="preserve">, un stockage des </w:t>
      </w:r>
      <w:proofErr w:type="spellStart"/>
      <w:r>
        <w:t>tokens</w:t>
      </w:r>
      <w:proofErr w:type="spellEnd"/>
      <w:r>
        <w:t xml:space="preserve"> sera nécessaire.</w:t>
      </w:r>
    </w:p>
    <w:p w:rsidR="00A03949" w:rsidRDefault="00A03949" w:rsidP="00A03949"/>
    <w:p w:rsidR="00A03949" w:rsidRDefault="00A03949" w:rsidP="00A03949">
      <w:r>
        <w:t>Les JWT permettent d'attribuer des scopes de droits à un utilisateur, ce qui permet de limiter l'accès d'un utilisateur à la modification de ses propres activités uniquement.</w:t>
      </w:r>
    </w:p>
    <w:p w:rsidR="00142C8D" w:rsidRDefault="00142C8D" w:rsidP="00A03949"/>
    <w:p w:rsidR="00142C8D" w:rsidRDefault="00142C8D" w:rsidP="00142C8D">
      <w:pPr>
        <w:pStyle w:val="Titre2"/>
      </w:pPr>
      <w:r>
        <w:t>Gestionnaire d'authentification</w:t>
      </w:r>
    </w:p>
    <w:p w:rsidR="00142C8D" w:rsidRDefault="00142C8D" w:rsidP="00142C8D"/>
    <w:p w:rsidR="00142C8D" w:rsidRDefault="00142C8D" w:rsidP="00142C8D">
      <w:r>
        <w:t>Pour simplifier le processus d'authentification, qui est implémenté sur plusieurs endpoints, il serait préférable d'ajouté un gestionnaire d'authentification qui aurait comme tâche de récupérer les headers HTTP et validé le token envoyé avec les requêtes sur l'application.</w:t>
      </w:r>
      <w:bookmarkStart w:id="26" w:name="_GoBack"/>
      <w:bookmarkEnd w:id="26"/>
    </w:p>
    <w:p w:rsidR="00252B0B" w:rsidRDefault="00252B0B" w:rsidP="00142C8D"/>
    <w:p w:rsidR="00252B0B" w:rsidRPr="00142C8D" w:rsidRDefault="00252B0B" w:rsidP="00142C8D">
      <w:r>
        <w:t>Ce gestionnaire prendrait la forme d'une classe (</w:t>
      </w:r>
      <w:proofErr w:type="spellStart"/>
      <w:r>
        <w:t>AuthenticationManager</w:t>
      </w:r>
      <w:proofErr w:type="spellEnd"/>
      <w:r>
        <w:t>)</w:t>
      </w:r>
    </w:p>
    <w:p w:rsidR="009E1D5C" w:rsidRDefault="009E1D5C" w:rsidP="00A03949"/>
    <w:p w:rsidR="009E1D5C" w:rsidRDefault="009E1D5C" w:rsidP="009E1D5C">
      <w:pPr>
        <w:pStyle w:val="Titre2"/>
      </w:pPr>
      <w:bookmarkStart w:id="27" w:name="_Toc4070100"/>
      <w:r>
        <w:t>Gestion d'erreurs</w:t>
      </w:r>
      <w:bookmarkEnd w:id="27"/>
    </w:p>
    <w:p w:rsidR="009E1D5C" w:rsidRDefault="009E1D5C" w:rsidP="009E1D5C"/>
    <w:p w:rsidR="009E1D5C" w:rsidRDefault="009E1D5C" w:rsidP="009E1D5C">
      <w:pPr>
        <w:pStyle w:val="Titre3"/>
      </w:pPr>
      <w:r>
        <w:t>Structure de retour</w:t>
      </w:r>
    </w:p>
    <w:p w:rsidR="001720DF" w:rsidRDefault="001720DF" w:rsidP="001720DF"/>
    <w:p w:rsidR="001720DF" w:rsidRDefault="001720DF" w:rsidP="001720DF">
      <w:r>
        <w:t>La structure de retour de l’api prendra la forme suivante :</w:t>
      </w:r>
    </w:p>
    <w:p w:rsidR="001720DF" w:rsidRPr="001720DF" w:rsidRDefault="001720DF" w:rsidP="001720DF"/>
    <w:p w:rsidR="009E1D5C" w:rsidRDefault="009E1D5C" w:rsidP="009E1D5C"/>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9E1D5C" w:rsidTr="00216D12">
        <w:tc>
          <w:tcPr>
            <w:tcW w:w="9060" w:type="dxa"/>
            <w:shd w:val="clear" w:color="auto" w:fill="F2F2F2" w:themeFill="background1" w:themeFillShade="F2"/>
          </w:tcPr>
          <w:p w:rsidR="0043539C" w:rsidRDefault="0043539C" w:rsidP="0043539C">
            <w:pPr>
              <w:pStyle w:val="code"/>
            </w:pPr>
            <w:r>
              <w:lastRenderedPageBreak/>
              <w:t>{</w:t>
            </w:r>
          </w:p>
          <w:p w:rsidR="0043539C" w:rsidRDefault="0043539C" w:rsidP="0043539C">
            <w:pPr>
              <w:pStyle w:val="code"/>
            </w:pPr>
            <w:r>
              <w:tab/>
              <w:t>"</w:t>
            </w:r>
            <w:r w:rsidRPr="0043539C">
              <w:rPr>
                <w:lang w:val="en-US"/>
              </w:rPr>
              <w:t>data</w:t>
            </w:r>
            <w:r>
              <w:t xml:space="preserve">":  </w:t>
            </w:r>
            <w:r w:rsidR="005F7DA7">
              <w:t>[</w:t>
            </w:r>
          </w:p>
          <w:p w:rsidR="0043539C" w:rsidRDefault="0043539C" w:rsidP="0043539C">
            <w:pPr>
              <w:pStyle w:val="code"/>
            </w:pPr>
            <w:r>
              <w:tab/>
            </w:r>
            <w:r w:rsidR="00640E83">
              <w:tab/>
              <w:t xml:space="preserve">[Object </w:t>
            </w:r>
            <w:proofErr w:type="spellStart"/>
            <w:r w:rsidR="00640E83">
              <w:t>object</w:t>
            </w:r>
            <w:proofErr w:type="spellEnd"/>
            <w:r w:rsidR="00640E83">
              <w:t>]</w:t>
            </w:r>
          </w:p>
          <w:p w:rsidR="0043539C" w:rsidRDefault="0043539C" w:rsidP="0043539C">
            <w:pPr>
              <w:pStyle w:val="code"/>
            </w:pPr>
            <w:r>
              <w:tab/>
            </w:r>
            <w:r w:rsidR="005F7DA7">
              <w:t>]</w:t>
            </w:r>
            <w:r>
              <w:t>,</w:t>
            </w:r>
          </w:p>
          <w:p w:rsidR="0043539C" w:rsidRDefault="0043539C" w:rsidP="0043539C">
            <w:pPr>
              <w:pStyle w:val="code"/>
            </w:pPr>
            <w:r>
              <w:tab/>
              <w:t>"</w:t>
            </w:r>
            <w:r w:rsidRPr="0043539C">
              <w:rPr>
                <w:lang w:val="en-US"/>
              </w:rPr>
              <w:t>error</w:t>
            </w:r>
            <w:r>
              <w:t>": {</w:t>
            </w:r>
          </w:p>
          <w:p w:rsidR="0043539C" w:rsidRDefault="0043539C" w:rsidP="0043539C">
            <w:pPr>
              <w:pStyle w:val="code"/>
            </w:pPr>
            <w:r>
              <w:tab/>
            </w:r>
          </w:p>
          <w:p w:rsidR="0043539C" w:rsidRDefault="0043539C" w:rsidP="0043539C">
            <w:pPr>
              <w:pStyle w:val="code"/>
            </w:pPr>
            <w:r>
              <w:tab/>
              <w:t>}</w:t>
            </w:r>
          </w:p>
          <w:p w:rsidR="009E1D5C" w:rsidRDefault="0043539C" w:rsidP="0043539C">
            <w:pPr>
              <w:pStyle w:val="code"/>
            </w:pPr>
            <w:r>
              <w:t>}</w:t>
            </w:r>
          </w:p>
        </w:tc>
      </w:tr>
      <w:tr w:rsidR="00640E83" w:rsidTr="00216D12">
        <w:tc>
          <w:tcPr>
            <w:tcW w:w="9060" w:type="dxa"/>
            <w:shd w:val="clear" w:color="auto" w:fill="F2F2F2" w:themeFill="background1" w:themeFillShade="F2"/>
          </w:tcPr>
          <w:p w:rsidR="00640E83" w:rsidRDefault="00640E83" w:rsidP="0043539C">
            <w:pPr>
              <w:pStyle w:val="code"/>
            </w:pPr>
          </w:p>
        </w:tc>
      </w:tr>
    </w:tbl>
    <w:p w:rsidR="009E1D5C" w:rsidRPr="009E1D5C" w:rsidRDefault="009E1D5C" w:rsidP="009E1D5C"/>
    <w:p w:rsidR="00787CB8" w:rsidRDefault="00787CB8" w:rsidP="00A03949"/>
    <w:p w:rsidR="001720DF" w:rsidRDefault="001720DF" w:rsidP="00A03949">
      <w:r>
        <w:t xml:space="preserve">Cette structure permet de très facilement voire si un problème est survenu lors du traitement de la requête. Elle possède aussi l’avantage de ne pas changer de forme selon l’état de la requête (dans </w:t>
      </w:r>
      <w:r w:rsidR="00184203">
        <w:t>tous</w:t>
      </w:r>
      <w:r>
        <w:t xml:space="preserve"> les cas les objets ‘</w:t>
      </w:r>
      <w:proofErr w:type="gramStart"/>
      <w:r w:rsidRPr="001601AA">
        <w:rPr>
          <w:lang w:val="fr-CH"/>
        </w:rPr>
        <w:t>data</w:t>
      </w:r>
      <w:proofErr w:type="gramEnd"/>
      <w:r w:rsidR="005F7DA7" w:rsidRPr="001601AA">
        <w:rPr>
          <w:lang w:val="fr-CH"/>
        </w:rPr>
        <w:t>’</w:t>
      </w:r>
      <w:r w:rsidR="005F7DA7">
        <w:t xml:space="preserve"> et</w:t>
      </w:r>
      <w:r>
        <w:t xml:space="preserve"> ‘</w:t>
      </w:r>
      <w:proofErr w:type="spellStart"/>
      <w:r w:rsidRPr="001601AA">
        <w:rPr>
          <w:lang w:val="fr-CH"/>
        </w:rPr>
        <w:t>error</w:t>
      </w:r>
      <w:proofErr w:type="spellEnd"/>
      <w:r w:rsidRPr="001601AA">
        <w:rPr>
          <w:lang w:val="fr-CH"/>
        </w:rPr>
        <w:t>’</w:t>
      </w:r>
      <w:r>
        <w:t xml:space="preserve"> seront présents).</w:t>
      </w:r>
    </w:p>
    <w:p w:rsidR="005F7DA7" w:rsidRDefault="005F7DA7" w:rsidP="00A03949"/>
    <w:p w:rsidR="005F7DA7" w:rsidRDefault="005F7DA7" w:rsidP="00A03949">
      <w:r>
        <w:t>Avec cette structure de retour il est aussi possible de retourner des informations tout en ayant soulevé une erreur sur le serveur. Ce qui permet de tout de même continuer l’exécution de l’application.</w:t>
      </w:r>
    </w:p>
    <w:p w:rsidR="006C3EBC" w:rsidRDefault="006C3EBC" w:rsidP="00A03949"/>
    <w:p w:rsidR="0008464C" w:rsidRDefault="006C3EBC" w:rsidP="00A03949">
      <w:r>
        <w:t xml:space="preserve">Cette structure permet de n’avoir </w:t>
      </w:r>
      <w:r w:rsidR="00EE3621">
        <w:t>qu’une</w:t>
      </w:r>
      <w:r>
        <w:t xml:space="preserve"> seule erreur retournée par le serveur, il est tout à fait envisageable, dans la suite du projet, de modifier cette structure pour permettre le retour de plusieurs erreurs simultanément.</w:t>
      </w:r>
    </w:p>
    <w:p w:rsidR="0008464C" w:rsidRDefault="0008464C" w:rsidP="0008464C"/>
    <w:p w:rsidR="00E45996" w:rsidRDefault="00E45996" w:rsidP="00A03949"/>
    <w:p w:rsidR="00E45996" w:rsidRDefault="00E45996" w:rsidP="00E45996">
      <w:pPr>
        <w:pStyle w:val="Titre3"/>
      </w:pPr>
      <w:r>
        <w:t>Gestionnaire de structure de retour</w:t>
      </w:r>
    </w:p>
    <w:p w:rsidR="00E45996" w:rsidRDefault="00E45996" w:rsidP="00E45996"/>
    <w:p w:rsidR="00E261DC" w:rsidRPr="00E45996" w:rsidRDefault="00E45996" w:rsidP="00E45996">
      <w:r>
        <w:t>Pour assurer l’unicité des structure</w:t>
      </w:r>
      <w:r w:rsidR="00DA2E17">
        <w:t>s</w:t>
      </w:r>
      <w:r>
        <w:t xml:space="preserve"> de retour, il serait préférable d’ajouter un </w:t>
      </w:r>
      <w:proofErr w:type="spellStart"/>
      <w:r>
        <w:t>gestionne</w:t>
      </w:r>
      <w:proofErr w:type="spellEnd"/>
      <w:r>
        <w:t xml:space="preserve"> de structure de retour. Il sera donc possible, avec ce gestionnaire, de vérifier </w:t>
      </w:r>
      <w:r w:rsidR="00DA2E17">
        <w:t>pour chaque retour utilisateur, la validité du format de retour.</w:t>
      </w:r>
    </w:p>
    <w:p w:rsidR="00216D12" w:rsidRDefault="00216D12" w:rsidP="0008464C">
      <w:pPr>
        <w:jc w:val="left"/>
      </w:pPr>
    </w:p>
    <w:p w:rsidR="00216D12" w:rsidRDefault="00216D12" w:rsidP="00216D12">
      <w:pPr>
        <w:pStyle w:val="Titre3"/>
      </w:pPr>
      <w:r>
        <w:t>Classes d’erreurs</w:t>
      </w:r>
    </w:p>
    <w:p w:rsidR="00216D12" w:rsidRDefault="00216D12" w:rsidP="00216D12"/>
    <w:p w:rsidR="00216D12" w:rsidRDefault="00216D12" w:rsidP="00216D12">
      <w:r>
        <w:t>Plusieurs classes d’erreurs vont être ajouté à l’API, celle-ci permettent de préciser quel type d’erreur a été soulevé et quel traitement doit être effectué. Les classes d’erreurs présentes dans l’API sont les suivantes :</w:t>
      </w:r>
    </w:p>
    <w:p w:rsidR="00216D12" w:rsidRDefault="00216D12" w:rsidP="00216D12"/>
    <w:tbl>
      <w:tblPr>
        <w:tblStyle w:val="TableauGrille5Fonc"/>
        <w:tblW w:w="0" w:type="auto"/>
        <w:tblCellMar>
          <w:top w:w="85" w:type="dxa"/>
          <w:left w:w="142" w:type="dxa"/>
          <w:bottom w:w="85" w:type="dxa"/>
          <w:right w:w="142" w:type="dxa"/>
        </w:tblCellMar>
        <w:tblLook w:val="0480" w:firstRow="0" w:lastRow="0" w:firstColumn="1" w:lastColumn="0" w:noHBand="0" w:noVBand="1"/>
      </w:tblPr>
      <w:tblGrid>
        <w:gridCol w:w="2445"/>
        <w:gridCol w:w="6615"/>
      </w:tblGrid>
      <w:tr w:rsidR="00216D12" w:rsidTr="00B00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rsidR="00216D12" w:rsidRDefault="00216D12" w:rsidP="00216D12">
            <w:proofErr w:type="spellStart"/>
            <w:r>
              <w:t>MysqlError</w:t>
            </w:r>
            <w:proofErr w:type="spellEnd"/>
          </w:p>
        </w:tc>
        <w:tc>
          <w:tcPr>
            <w:tcW w:w="6856" w:type="dxa"/>
          </w:tcPr>
          <w:p w:rsidR="00216D12" w:rsidRDefault="00216D12" w:rsidP="00216D12">
            <w:pPr>
              <w:cnfStyle w:val="000000100000" w:firstRow="0" w:lastRow="0" w:firstColumn="0" w:lastColumn="0" w:oddVBand="0" w:evenVBand="0" w:oddHBand="1" w:evenHBand="0" w:firstRowFirstColumn="0" w:firstRowLastColumn="0" w:lastRowFirstColumn="0" w:lastRowLastColumn="0"/>
            </w:pPr>
            <w:r>
              <w:t xml:space="preserve">Cette classe d’erreur doit être utilisée lorsqu’un problème d’exécution </w:t>
            </w:r>
            <w:r w:rsidR="00892AF3">
              <w:t>se produit sur la base de données. Elle permet de clairement différencier les erreurs de base de données et de ne pas les remontées à l’utilisateur final.</w:t>
            </w:r>
          </w:p>
        </w:tc>
      </w:tr>
      <w:tr w:rsidR="00216D12" w:rsidTr="00B00F89">
        <w:tc>
          <w:tcPr>
            <w:cnfStyle w:val="001000000000" w:firstRow="0" w:lastRow="0" w:firstColumn="1" w:lastColumn="0" w:oddVBand="0" w:evenVBand="0" w:oddHBand="0" w:evenHBand="0" w:firstRowFirstColumn="0" w:firstRowLastColumn="0" w:lastRowFirstColumn="0" w:lastRowLastColumn="0"/>
            <w:tcW w:w="2204" w:type="dxa"/>
          </w:tcPr>
          <w:p w:rsidR="00216D12" w:rsidRDefault="00892AF3" w:rsidP="00216D12">
            <w:proofErr w:type="spellStart"/>
            <w:r>
              <w:t>UnauthorizedError</w:t>
            </w:r>
            <w:proofErr w:type="spellEnd"/>
          </w:p>
        </w:tc>
        <w:tc>
          <w:tcPr>
            <w:tcW w:w="6856" w:type="dxa"/>
          </w:tcPr>
          <w:p w:rsidR="00216D12" w:rsidRDefault="00892AF3" w:rsidP="00216D12">
            <w:pPr>
              <w:cnfStyle w:val="000000000000" w:firstRow="0" w:lastRow="0" w:firstColumn="0" w:lastColumn="0" w:oddVBand="0" w:evenVBand="0" w:oddHBand="0" w:evenHBand="0" w:firstRowFirstColumn="0" w:firstRowLastColumn="0" w:lastRowFirstColumn="0" w:lastRowLastColumn="0"/>
            </w:pPr>
            <w:r>
              <w:t>Cette classe d’erreur doit être utilisé lorsqu’un utilisateur essaie d’accéder à une ressource protégée dont il ne dispose pas les droits nécessaires.</w:t>
            </w:r>
          </w:p>
        </w:tc>
      </w:tr>
      <w:tr w:rsidR="00216D12" w:rsidTr="00B00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rsidR="00216D12" w:rsidRDefault="00892AF3" w:rsidP="00216D12">
            <w:proofErr w:type="spellStart"/>
            <w:r>
              <w:lastRenderedPageBreak/>
              <w:t>MissingFieldError</w:t>
            </w:r>
            <w:proofErr w:type="spellEnd"/>
          </w:p>
        </w:tc>
        <w:tc>
          <w:tcPr>
            <w:tcW w:w="6856" w:type="dxa"/>
          </w:tcPr>
          <w:p w:rsidR="00216D12" w:rsidRDefault="00892AF3" w:rsidP="00216D12">
            <w:pPr>
              <w:cnfStyle w:val="000000100000" w:firstRow="0" w:lastRow="0" w:firstColumn="0" w:lastColumn="0" w:oddVBand="0" w:evenVBand="0" w:oddHBand="1" w:evenHBand="0" w:firstRowFirstColumn="0" w:firstRowLastColumn="0" w:lastRowFirstColumn="0" w:lastRowLastColumn="0"/>
            </w:pPr>
            <w:r>
              <w:t>Cette classe d’erreur doit être utilisé dès le moment ou un champ nécessaire à l’exécution d’une fonction n’est pas rempli</w:t>
            </w:r>
          </w:p>
        </w:tc>
      </w:tr>
      <w:tr w:rsidR="00216D12" w:rsidTr="00B00F89">
        <w:tc>
          <w:tcPr>
            <w:cnfStyle w:val="001000000000" w:firstRow="0" w:lastRow="0" w:firstColumn="1" w:lastColumn="0" w:oddVBand="0" w:evenVBand="0" w:oddHBand="0" w:evenHBand="0" w:firstRowFirstColumn="0" w:firstRowLastColumn="0" w:lastRowFirstColumn="0" w:lastRowLastColumn="0"/>
            <w:tcW w:w="2204" w:type="dxa"/>
          </w:tcPr>
          <w:p w:rsidR="00216D12" w:rsidRDefault="00892AF3" w:rsidP="00216D12">
            <w:proofErr w:type="spellStart"/>
            <w:r>
              <w:t>InvalidFormatError</w:t>
            </w:r>
            <w:proofErr w:type="spellEnd"/>
          </w:p>
        </w:tc>
        <w:tc>
          <w:tcPr>
            <w:tcW w:w="6856" w:type="dxa"/>
          </w:tcPr>
          <w:p w:rsidR="00216D12" w:rsidRDefault="00892AF3" w:rsidP="00216D12">
            <w:pPr>
              <w:cnfStyle w:val="000000000000" w:firstRow="0" w:lastRow="0" w:firstColumn="0" w:lastColumn="0" w:oddVBand="0" w:evenVBand="0" w:oddHBand="0" w:evenHBand="0" w:firstRowFirstColumn="0" w:firstRowLastColumn="0" w:lastRowFirstColumn="0" w:lastRowLastColumn="0"/>
            </w:pPr>
            <w:r>
              <w:t xml:space="preserve">Cette classe d’erreur doit être utilisé lorsqu’un champ ne contient pas le bon format de données, par exemple un email sans ‘@’, ou encore une chaîne de </w:t>
            </w:r>
            <w:proofErr w:type="spellStart"/>
            <w:r>
              <w:t>charactères</w:t>
            </w:r>
            <w:proofErr w:type="spellEnd"/>
            <w:r>
              <w:t xml:space="preserve"> à la place d’un entier</w:t>
            </w:r>
          </w:p>
        </w:tc>
      </w:tr>
    </w:tbl>
    <w:p w:rsidR="007F2151" w:rsidRDefault="007F2151" w:rsidP="00216D12"/>
    <w:p w:rsidR="007F2151" w:rsidRDefault="007F2151" w:rsidP="007F2151">
      <w:r>
        <w:br w:type="page"/>
      </w:r>
    </w:p>
    <w:p w:rsidR="00787CB8" w:rsidRDefault="00787CB8" w:rsidP="00787CB8">
      <w:pPr>
        <w:pStyle w:val="Titre2"/>
      </w:pPr>
      <w:bookmarkStart w:id="28" w:name="_Toc4070101"/>
      <w:r>
        <w:lastRenderedPageBreak/>
        <w:t>Activités sportives</w:t>
      </w:r>
      <w:bookmarkEnd w:id="28"/>
    </w:p>
    <w:p w:rsidR="00787CB8" w:rsidRDefault="00787CB8" w:rsidP="00787CB8"/>
    <w:p w:rsidR="00787CB8" w:rsidRDefault="000501F2" w:rsidP="00787CB8">
      <w:r>
        <w:t xml:space="preserve">La gestion des activités sportives nécessite la création d'une nouvelle entité dans la base de données car un utilisateur doit pouvoir enregistrer de multiples activités sportives. Une nouvelle entité permet </w:t>
      </w:r>
      <w:r w:rsidR="000448DD">
        <w:t>de simplement différencier les ressources que l'application peut gérer.</w:t>
      </w:r>
    </w:p>
    <w:p w:rsidR="003A029C" w:rsidRDefault="003A029C" w:rsidP="00787CB8"/>
    <w:p w:rsidR="003A029C" w:rsidRPr="00787CB8" w:rsidRDefault="003A029C" w:rsidP="00787CB8">
      <w:r>
        <w:t>L'utilisateur doit avoir la possibilité d'importer un fichier GPX</w:t>
      </w:r>
      <w:r w:rsidR="000C0956">
        <w:rPr>
          <w:rStyle w:val="Appelnotedebasdep"/>
        </w:rPr>
        <w:footnoteReference w:id="4"/>
      </w:r>
      <w:r w:rsidR="00975152">
        <w:t xml:space="preserve"> </w:t>
      </w:r>
      <w:r>
        <w:t xml:space="preserve">et le sauvegarder en tant qu'activité sportive. Dans un premier temps, le fichier sera importé tel quel. Il sera par la suite possible d'apporter des modifications pour </w:t>
      </w:r>
      <w:proofErr w:type="spellStart"/>
      <w:r>
        <w:t>parser</w:t>
      </w:r>
      <w:proofErr w:type="spellEnd"/>
      <w:r>
        <w:t xml:space="preserve"> le fichier GPX et en extraire les informations. </w:t>
      </w:r>
    </w:p>
    <w:p w:rsidR="00241736" w:rsidRDefault="00241736" w:rsidP="00500360"/>
    <w:p w:rsidR="00500360" w:rsidRPr="00500360" w:rsidRDefault="00500360" w:rsidP="00787CB8">
      <w:pPr>
        <w:pStyle w:val="Titre2"/>
      </w:pPr>
      <w:bookmarkStart w:id="29" w:name="_Toc4070102"/>
      <w:r>
        <w:t>Ressources</w:t>
      </w:r>
      <w:r w:rsidR="00787CB8">
        <w:t xml:space="preserve"> de l'API</w:t>
      </w:r>
      <w:bookmarkEnd w:id="29"/>
    </w:p>
    <w:p w:rsidR="006D1A90" w:rsidRDefault="006D1A90" w:rsidP="006D1A90"/>
    <w:tbl>
      <w:tblPr>
        <w:tblStyle w:val="TableauGrille4"/>
        <w:tblW w:w="0" w:type="auto"/>
        <w:tblCellMar>
          <w:top w:w="57" w:type="dxa"/>
          <w:bottom w:w="57" w:type="dxa"/>
        </w:tblCellMar>
        <w:tblLook w:val="04A0" w:firstRow="1" w:lastRow="0" w:firstColumn="1" w:lastColumn="0" w:noHBand="0" w:noVBand="1"/>
      </w:tblPr>
      <w:tblGrid>
        <w:gridCol w:w="1696"/>
        <w:gridCol w:w="7364"/>
      </w:tblGrid>
      <w:tr w:rsidR="006D1A90" w:rsidTr="003C53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Ressource</w:t>
            </w:r>
          </w:p>
        </w:tc>
        <w:tc>
          <w:tcPr>
            <w:tcW w:w="7364" w:type="dxa"/>
          </w:tcPr>
          <w:p w:rsidR="006D1A90" w:rsidRDefault="006D1A90" w:rsidP="006D1A90">
            <w:pPr>
              <w:cnfStyle w:val="100000000000" w:firstRow="1" w:lastRow="0" w:firstColumn="0" w:lastColumn="0" w:oddVBand="0" w:evenVBand="0" w:oddHBand="0" w:evenHBand="0" w:firstRowFirstColumn="0" w:firstRowLastColumn="0" w:lastRowFirstColumn="0" w:lastRowLastColumn="0"/>
            </w:pPr>
            <w:r>
              <w:t>Utilisation</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User</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les données d’un utilisateur</w:t>
            </w:r>
          </w:p>
        </w:tc>
      </w:tr>
      <w:tr w:rsidR="0005702D" w:rsidTr="003C539A">
        <w:tc>
          <w:tcPr>
            <w:cnfStyle w:val="001000000000" w:firstRow="0" w:lastRow="0" w:firstColumn="1" w:lastColumn="0" w:oddVBand="0" w:evenVBand="0" w:oddHBand="0" w:evenHBand="0" w:firstRowFirstColumn="0" w:firstRowLastColumn="0" w:lastRowFirstColumn="0" w:lastRowLastColumn="0"/>
            <w:tcW w:w="1696" w:type="dxa"/>
          </w:tcPr>
          <w:p w:rsidR="0005702D" w:rsidRDefault="0005702D" w:rsidP="006D1A90">
            <w:r>
              <w:t>Token</w:t>
            </w:r>
          </w:p>
        </w:tc>
        <w:tc>
          <w:tcPr>
            <w:tcW w:w="7364" w:type="dxa"/>
          </w:tcPr>
          <w:p w:rsidR="0005702D" w:rsidRDefault="0005702D" w:rsidP="006D1A90">
            <w:pPr>
              <w:cnfStyle w:val="000000000000" w:firstRow="0" w:lastRow="0" w:firstColumn="0" w:lastColumn="0" w:oddVBand="0" w:evenVBand="0" w:oddHBand="0" w:evenHBand="0" w:firstRowFirstColumn="0" w:firstRowLastColumn="0" w:lastRowFirstColumn="0" w:lastRowLastColumn="0"/>
            </w:pPr>
            <w:r>
              <w:t xml:space="preserve">Créer un token d'authentification </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Activity</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 xml:space="preserve">Stocke une activité sportive réalisé par un </w:t>
            </w:r>
            <w:r w:rsidR="00BF6F93">
              <w:t>sportif</w:t>
            </w:r>
          </w:p>
        </w:tc>
      </w:tr>
      <w:tr w:rsidR="006D1A90" w:rsidTr="003C539A">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Subscription</w:t>
            </w:r>
          </w:p>
        </w:tc>
        <w:tc>
          <w:tcPr>
            <w:tcW w:w="7364" w:type="dxa"/>
          </w:tcPr>
          <w:p w:rsidR="006D1A90" w:rsidRDefault="006D1A90" w:rsidP="006D1A90">
            <w:pPr>
              <w:cnfStyle w:val="000000000000" w:firstRow="0" w:lastRow="0" w:firstColumn="0" w:lastColumn="0" w:oddVBand="0" w:evenVBand="0" w:oddHBand="0" w:evenHBand="0" w:firstRowFirstColumn="0" w:firstRowLastColumn="0" w:lastRowFirstColumn="0" w:lastRowLastColumn="0"/>
            </w:pPr>
            <w:r>
              <w:t>Stocke l’abonnement d’un utilisateur (date de début, date de fin, …)</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Position</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une position GPS à un temps donné</w:t>
            </w:r>
          </w:p>
        </w:tc>
      </w:tr>
    </w:tbl>
    <w:p w:rsidR="00416F8D" w:rsidRDefault="00416F8D" w:rsidP="008B17B5">
      <w:pPr>
        <w:pStyle w:val="Titre2"/>
      </w:pPr>
      <w:bookmarkStart w:id="30" w:name="_Toc4070103"/>
      <w:r>
        <w:t>Endpoints de l’API</w:t>
      </w:r>
      <w:bookmarkEnd w:id="30"/>
    </w:p>
    <w:p w:rsidR="00416F8D" w:rsidRDefault="00416F8D" w:rsidP="00416F8D"/>
    <w:tbl>
      <w:tblPr>
        <w:tblStyle w:val="TableauGrille4"/>
        <w:tblW w:w="0" w:type="auto"/>
        <w:tblCellMar>
          <w:top w:w="57" w:type="dxa"/>
          <w:bottom w:w="57" w:type="dxa"/>
        </w:tblCellMar>
        <w:tblLook w:val="0420" w:firstRow="1" w:lastRow="0" w:firstColumn="0" w:lastColumn="0" w:noHBand="0" w:noVBand="1"/>
      </w:tblPr>
      <w:tblGrid>
        <w:gridCol w:w="3124"/>
        <w:gridCol w:w="3578"/>
        <w:gridCol w:w="2358"/>
      </w:tblGrid>
      <w:tr w:rsidR="00416F8D" w:rsidTr="00922F8A">
        <w:trPr>
          <w:cnfStyle w:val="100000000000" w:firstRow="1" w:lastRow="0" w:firstColumn="0" w:lastColumn="0" w:oddVBand="0" w:evenVBand="0" w:oddHBand="0" w:evenHBand="0" w:firstRowFirstColumn="0" w:firstRowLastColumn="0" w:lastRowFirstColumn="0" w:lastRowLastColumn="0"/>
        </w:trPr>
        <w:tc>
          <w:tcPr>
            <w:tcW w:w="3124" w:type="dxa"/>
          </w:tcPr>
          <w:p w:rsidR="00416F8D" w:rsidRDefault="00416F8D" w:rsidP="00416F8D">
            <w:r>
              <w:t>Fonction</w:t>
            </w:r>
          </w:p>
        </w:tc>
        <w:tc>
          <w:tcPr>
            <w:tcW w:w="3578" w:type="dxa"/>
          </w:tcPr>
          <w:p w:rsidR="00416F8D" w:rsidRDefault="004A4F0D" w:rsidP="00416F8D">
            <w:r>
              <w:t>Endpoints</w:t>
            </w:r>
          </w:p>
        </w:tc>
        <w:tc>
          <w:tcPr>
            <w:tcW w:w="2358" w:type="dxa"/>
          </w:tcPr>
          <w:p w:rsidR="00416F8D" w:rsidRDefault="00416F8D" w:rsidP="00416F8D">
            <w:r>
              <w:t>Verbe</w:t>
            </w:r>
            <w:r w:rsidR="00EE2488">
              <w:t xml:space="preserve"> HTTP</w:t>
            </w:r>
          </w:p>
        </w:tc>
      </w:tr>
      <w:tr w:rsidR="00416F8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416F8D" w:rsidRDefault="00416F8D" w:rsidP="00416F8D">
            <w:r>
              <w:t>Création compte</w:t>
            </w:r>
          </w:p>
        </w:tc>
        <w:tc>
          <w:tcPr>
            <w:tcW w:w="3578" w:type="dxa"/>
          </w:tcPr>
          <w:p w:rsidR="00416F8D" w:rsidRDefault="00416F8D" w:rsidP="00416F8D">
            <w:r>
              <w:t>/user</w:t>
            </w:r>
          </w:p>
        </w:tc>
        <w:tc>
          <w:tcPr>
            <w:tcW w:w="2358" w:type="dxa"/>
          </w:tcPr>
          <w:p w:rsidR="00416F8D" w:rsidRDefault="00416F8D" w:rsidP="00416F8D">
            <w:r>
              <w:t>POST</w:t>
            </w:r>
          </w:p>
        </w:tc>
      </w:tr>
      <w:tr w:rsidR="00EF044B" w:rsidTr="00922F8A">
        <w:tc>
          <w:tcPr>
            <w:tcW w:w="3124" w:type="dxa"/>
          </w:tcPr>
          <w:p w:rsidR="00EF044B" w:rsidRDefault="00EF044B" w:rsidP="00416F8D">
            <w:r>
              <w:t>Modification compte</w:t>
            </w:r>
          </w:p>
        </w:tc>
        <w:tc>
          <w:tcPr>
            <w:tcW w:w="3578" w:type="dxa"/>
          </w:tcPr>
          <w:p w:rsidR="00EF044B" w:rsidRDefault="00EF044B" w:rsidP="00416F8D">
            <w:r>
              <w:t>/user/{userid}</w:t>
            </w:r>
          </w:p>
        </w:tc>
        <w:tc>
          <w:tcPr>
            <w:tcW w:w="2358" w:type="dxa"/>
          </w:tcPr>
          <w:p w:rsidR="00EF044B" w:rsidRDefault="002F6201" w:rsidP="00416F8D">
            <w:r>
              <w:t>PUT</w:t>
            </w:r>
          </w:p>
        </w:tc>
      </w:tr>
      <w:tr w:rsidR="00416F8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416F8D" w:rsidRDefault="00C105FB" w:rsidP="00EE2488">
            <w:r>
              <w:t>Authentification</w:t>
            </w:r>
          </w:p>
        </w:tc>
        <w:tc>
          <w:tcPr>
            <w:tcW w:w="3578" w:type="dxa"/>
          </w:tcPr>
          <w:p w:rsidR="00416F8D" w:rsidRDefault="00416F8D" w:rsidP="00C105FB">
            <w:r>
              <w:t>/</w:t>
            </w:r>
            <w:r w:rsidR="00C105FB">
              <w:t>token</w:t>
            </w:r>
          </w:p>
        </w:tc>
        <w:tc>
          <w:tcPr>
            <w:tcW w:w="2358" w:type="dxa"/>
          </w:tcPr>
          <w:p w:rsidR="00416F8D" w:rsidRDefault="002E2A67" w:rsidP="00416F8D">
            <w:r>
              <w:t>GET</w:t>
            </w:r>
          </w:p>
        </w:tc>
      </w:tr>
      <w:tr w:rsidR="00416F8D" w:rsidTr="00922F8A">
        <w:tc>
          <w:tcPr>
            <w:tcW w:w="3124" w:type="dxa"/>
          </w:tcPr>
          <w:p w:rsidR="00416F8D" w:rsidRDefault="00EE2488" w:rsidP="00416F8D">
            <w:r>
              <w:t>Création d’activité</w:t>
            </w:r>
          </w:p>
        </w:tc>
        <w:tc>
          <w:tcPr>
            <w:tcW w:w="3578" w:type="dxa"/>
          </w:tcPr>
          <w:p w:rsidR="00416F8D" w:rsidRDefault="00EE2488" w:rsidP="00416F8D">
            <w:r>
              <w:t>/user/{userid}/activity/</w:t>
            </w:r>
          </w:p>
        </w:tc>
        <w:tc>
          <w:tcPr>
            <w:tcW w:w="2358" w:type="dxa"/>
          </w:tcPr>
          <w:p w:rsidR="00416F8D" w:rsidRDefault="00EE2488" w:rsidP="00416F8D">
            <w:r>
              <w:t>POST</w:t>
            </w:r>
          </w:p>
        </w:tc>
      </w:tr>
      <w:tr w:rsidR="00922F8A" w:rsidTr="00922F8A">
        <w:trPr>
          <w:cnfStyle w:val="000000100000" w:firstRow="0" w:lastRow="0" w:firstColumn="0" w:lastColumn="0" w:oddVBand="0" w:evenVBand="0" w:oddHBand="1" w:evenHBand="0" w:firstRowFirstColumn="0" w:firstRowLastColumn="0" w:lastRowFirstColumn="0" w:lastRowLastColumn="0"/>
          <w:trHeight w:val="307"/>
        </w:trPr>
        <w:tc>
          <w:tcPr>
            <w:tcW w:w="3124" w:type="dxa"/>
            <w:vMerge w:val="restart"/>
          </w:tcPr>
          <w:p w:rsidR="00922F8A" w:rsidRDefault="00922F8A" w:rsidP="00416F8D">
            <w:r>
              <w:t>Lecture d’activité</w:t>
            </w:r>
          </w:p>
        </w:tc>
        <w:tc>
          <w:tcPr>
            <w:tcW w:w="3578" w:type="dxa"/>
          </w:tcPr>
          <w:p w:rsidR="00922F8A" w:rsidRDefault="00922F8A" w:rsidP="002E0C9E">
            <w:r>
              <w:t>activity/{activityid}</w:t>
            </w:r>
          </w:p>
        </w:tc>
        <w:tc>
          <w:tcPr>
            <w:tcW w:w="2358" w:type="dxa"/>
            <w:vMerge w:val="restart"/>
          </w:tcPr>
          <w:p w:rsidR="00922F8A" w:rsidRDefault="00922F8A" w:rsidP="00416F8D">
            <w:r>
              <w:t>GET</w:t>
            </w:r>
          </w:p>
        </w:tc>
      </w:tr>
      <w:tr w:rsidR="00922F8A" w:rsidTr="00922F8A">
        <w:trPr>
          <w:trHeight w:val="306"/>
        </w:trPr>
        <w:tc>
          <w:tcPr>
            <w:tcW w:w="3124" w:type="dxa"/>
            <w:vMerge/>
            <w:shd w:val="clear" w:color="auto" w:fill="CCCCCC" w:themeFill="text1" w:themeFillTint="33"/>
          </w:tcPr>
          <w:p w:rsidR="00922F8A" w:rsidRDefault="00922F8A" w:rsidP="00416F8D"/>
        </w:tc>
        <w:tc>
          <w:tcPr>
            <w:tcW w:w="3578" w:type="dxa"/>
            <w:shd w:val="clear" w:color="auto" w:fill="CCCCCC" w:themeFill="text1" w:themeFillTint="33"/>
          </w:tcPr>
          <w:p w:rsidR="00922F8A" w:rsidRDefault="00922F8A" w:rsidP="002E0C9E">
            <w:r>
              <w:t>/user/{userid}/activity/{activityid}</w:t>
            </w:r>
          </w:p>
        </w:tc>
        <w:tc>
          <w:tcPr>
            <w:tcW w:w="2358" w:type="dxa"/>
            <w:vMerge/>
            <w:shd w:val="clear" w:color="auto" w:fill="CCCCCC" w:themeFill="text1" w:themeFillTint="33"/>
          </w:tcPr>
          <w:p w:rsidR="00922F8A" w:rsidRDefault="00922F8A" w:rsidP="00416F8D"/>
        </w:tc>
      </w:tr>
      <w:tr w:rsidR="00922F8A" w:rsidTr="00922F8A">
        <w:trPr>
          <w:cnfStyle w:val="000000100000" w:firstRow="0" w:lastRow="0" w:firstColumn="0" w:lastColumn="0" w:oddVBand="0" w:evenVBand="0" w:oddHBand="1" w:evenHBand="0" w:firstRowFirstColumn="0" w:firstRowLastColumn="0" w:lastRowFirstColumn="0" w:lastRowLastColumn="0"/>
          <w:trHeight w:val="307"/>
        </w:trPr>
        <w:tc>
          <w:tcPr>
            <w:tcW w:w="3124" w:type="dxa"/>
            <w:vMerge w:val="restart"/>
          </w:tcPr>
          <w:p w:rsidR="00922F8A" w:rsidRDefault="00922F8A" w:rsidP="00416F8D">
            <w:r>
              <w:t>Modification d’activité</w:t>
            </w:r>
          </w:p>
        </w:tc>
        <w:tc>
          <w:tcPr>
            <w:tcW w:w="3578" w:type="dxa"/>
          </w:tcPr>
          <w:p w:rsidR="00922F8A" w:rsidRDefault="00922F8A" w:rsidP="002E0C9E">
            <w:r>
              <w:t>activity/{activityid}</w:t>
            </w:r>
          </w:p>
        </w:tc>
        <w:tc>
          <w:tcPr>
            <w:tcW w:w="2358" w:type="dxa"/>
            <w:vMerge w:val="restart"/>
          </w:tcPr>
          <w:p w:rsidR="00922F8A" w:rsidRDefault="00922F8A" w:rsidP="00416F8D">
            <w:r>
              <w:t>PUT</w:t>
            </w:r>
          </w:p>
        </w:tc>
      </w:tr>
      <w:tr w:rsidR="00922F8A" w:rsidTr="00922F8A">
        <w:trPr>
          <w:trHeight w:val="306"/>
        </w:trPr>
        <w:tc>
          <w:tcPr>
            <w:tcW w:w="3124" w:type="dxa"/>
            <w:vMerge/>
            <w:shd w:val="clear" w:color="auto" w:fill="CCCCCC" w:themeFill="text1" w:themeFillTint="33"/>
          </w:tcPr>
          <w:p w:rsidR="00922F8A" w:rsidRDefault="00922F8A" w:rsidP="00416F8D"/>
        </w:tc>
        <w:tc>
          <w:tcPr>
            <w:tcW w:w="3578" w:type="dxa"/>
            <w:shd w:val="clear" w:color="auto" w:fill="CCCCCC" w:themeFill="text1" w:themeFillTint="33"/>
          </w:tcPr>
          <w:p w:rsidR="00922F8A" w:rsidRDefault="00922F8A" w:rsidP="002E0C9E">
            <w:r>
              <w:t>/user/{userid}/activity/{activityid}</w:t>
            </w:r>
          </w:p>
        </w:tc>
        <w:tc>
          <w:tcPr>
            <w:tcW w:w="2358" w:type="dxa"/>
            <w:vMerge/>
            <w:shd w:val="clear" w:color="auto" w:fill="CCCCCC" w:themeFill="text1" w:themeFillTint="33"/>
          </w:tcPr>
          <w:p w:rsidR="00922F8A" w:rsidRDefault="00922F8A" w:rsidP="00416F8D"/>
        </w:tc>
      </w:tr>
      <w:tr w:rsidR="00922F8A" w:rsidTr="00922F8A">
        <w:trPr>
          <w:cnfStyle w:val="000000100000" w:firstRow="0" w:lastRow="0" w:firstColumn="0" w:lastColumn="0" w:oddVBand="0" w:evenVBand="0" w:oddHBand="1" w:evenHBand="0" w:firstRowFirstColumn="0" w:firstRowLastColumn="0" w:lastRowFirstColumn="0" w:lastRowLastColumn="0"/>
          <w:trHeight w:val="307"/>
        </w:trPr>
        <w:tc>
          <w:tcPr>
            <w:tcW w:w="3124" w:type="dxa"/>
            <w:vMerge w:val="restart"/>
          </w:tcPr>
          <w:p w:rsidR="00922F8A" w:rsidRDefault="00922F8A" w:rsidP="00EE2488">
            <w:r>
              <w:t>Suppression d’activité</w:t>
            </w:r>
          </w:p>
        </w:tc>
        <w:tc>
          <w:tcPr>
            <w:tcW w:w="3578" w:type="dxa"/>
          </w:tcPr>
          <w:p w:rsidR="00922F8A" w:rsidRDefault="00922F8A" w:rsidP="00EE2488">
            <w:r>
              <w:t>activity/{activityid}</w:t>
            </w:r>
          </w:p>
        </w:tc>
        <w:tc>
          <w:tcPr>
            <w:tcW w:w="2358" w:type="dxa"/>
            <w:vMerge w:val="restart"/>
          </w:tcPr>
          <w:p w:rsidR="00922F8A" w:rsidRDefault="00922F8A" w:rsidP="00EE2488">
            <w:r>
              <w:t>DELETE</w:t>
            </w:r>
          </w:p>
        </w:tc>
      </w:tr>
      <w:tr w:rsidR="00922F8A" w:rsidTr="00922F8A">
        <w:trPr>
          <w:trHeight w:val="306"/>
        </w:trPr>
        <w:tc>
          <w:tcPr>
            <w:tcW w:w="3124" w:type="dxa"/>
            <w:vMerge/>
            <w:shd w:val="clear" w:color="auto" w:fill="CCCCCC" w:themeFill="text1" w:themeFillTint="33"/>
          </w:tcPr>
          <w:p w:rsidR="00922F8A" w:rsidRDefault="00922F8A" w:rsidP="00EE2488"/>
        </w:tc>
        <w:tc>
          <w:tcPr>
            <w:tcW w:w="3578" w:type="dxa"/>
            <w:shd w:val="clear" w:color="auto" w:fill="CCCCCC" w:themeFill="text1" w:themeFillTint="33"/>
          </w:tcPr>
          <w:p w:rsidR="00922F8A" w:rsidRDefault="00922F8A" w:rsidP="00EE2488">
            <w:r>
              <w:t>/user/{userid}/activity/{activityid}</w:t>
            </w:r>
          </w:p>
        </w:tc>
        <w:tc>
          <w:tcPr>
            <w:tcW w:w="2358" w:type="dxa"/>
            <w:vMerge/>
            <w:shd w:val="clear" w:color="auto" w:fill="CCCCCC" w:themeFill="text1" w:themeFillTint="33"/>
          </w:tcPr>
          <w:p w:rsidR="00922F8A" w:rsidRDefault="00922F8A" w:rsidP="00EE2488"/>
        </w:tc>
      </w:tr>
      <w:tr w:rsidR="00942202" w:rsidTr="00922F8A">
        <w:trPr>
          <w:cnfStyle w:val="000000100000" w:firstRow="0" w:lastRow="0" w:firstColumn="0" w:lastColumn="0" w:oddVBand="0" w:evenVBand="0" w:oddHBand="1" w:evenHBand="0" w:firstRowFirstColumn="0" w:firstRowLastColumn="0" w:lastRowFirstColumn="0" w:lastRowLastColumn="0"/>
          <w:trHeight w:val="354"/>
        </w:trPr>
        <w:tc>
          <w:tcPr>
            <w:tcW w:w="3124" w:type="dxa"/>
          </w:tcPr>
          <w:p w:rsidR="00942202" w:rsidRDefault="00942202" w:rsidP="0099161A">
            <w:r>
              <w:t>Modification d’une position</w:t>
            </w:r>
          </w:p>
        </w:tc>
        <w:tc>
          <w:tcPr>
            <w:tcW w:w="3578" w:type="dxa"/>
          </w:tcPr>
          <w:p w:rsidR="00942202" w:rsidRDefault="002F19C4" w:rsidP="00EE2488">
            <w:r>
              <w:t>/po</w:t>
            </w:r>
            <w:r w:rsidR="00942202">
              <w:t>s</w:t>
            </w:r>
            <w:r>
              <w:t>i</w:t>
            </w:r>
            <w:r w:rsidR="00942202">
              <w:t>tion/{positionid}</w:t>
            </w:r>
          </w:p>
        </w:tc>
        <w:tc>
          <w:tcPr>
            <w:tcW w:w="2358" w:type="dxa"/>
          </w:tcPr>
          <w:p w:rsidR="00942202" w:rsidRDefault="00942202" w:rsidP="00EE2488">
            <w:r>
              <w:t>PUT</w:t>
            </w:r>
          </w:p>
        </w:tc>
      </w:tr>
      <w:tr w:rsidR="00CC25F5" w:rsidTr="00922F8A">
        <w:trPr>
          <w:trHeight w:val="354"/>
        </w:trPr>
        <w:tc>
          <w:tcPr>
            <w:tcW w:w="3124" w:type="dxa"/>
          </w:tcPr>
          <w:p w:rsidR="00CC25F5" w:rsidRDefault="00CC25F5" w:rsidP="0099161A">
            <w:r>
              <w:t>Suppression d’une position</w:t>
            </w:r>
          </w:p>
        </w:tc>
        <w:tc>
          <w:tcPr>
            <w:tcW w:w="3578" w:type="dxa"/>
          </w:tcPr>
          <w:p w:rsidR="00647783" w:rsidRDefault="00F9297C" w:rsidP="00EE2488">
            <w:r>
              <w:t>/</w:t>
            </w:r>
            <w:r w:rsidR="00647783">
              <w:t>position/{positionid}</w:t>
            </w:r>
          </w:p>
        </w:tc>
        <w:tc>
          <w:tcPr>
            <w:tcW w:w="2358" w:type="dxa"/>
          </w:tcPr>
          <w:p w:rsidR="00CC25F5" w:rsidRDefault="00F9297C" w:rsidP="00EE2488">
            <w:r>
              <w:t>DELETE</w:t>
            </w:r>
          </w:p>
        </w:tc>
      </w:tr>
      <w:tr w:rsidR="00F9297C"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F9297C" w:rsidRDefault="00F9297C" w:rsidP="0099161A">
            <w:r>
              <w:lastRenderedPageBreak/>
              <w:t>Création type d’activité</w:t>
            </w:r>
          </w:p>
        </w:tc>
        <w:tc>
          <w:tcPr>
            <w:tcW w:w="3578" w:type="dxa"/>
          </w:tcPr>
          <w:p w:rsidR="00F9297C" w:rsidRDefault="009A05EC" w:rsidP="00EE2488">
            <w:r>
              <w:t>/activity-t</w:t>
            </w:r>
            <w:r w:rsidR="00F9297C">
              <w:t>ype/</w:t>
            </w:r>
          </w:p>
        </w:tc>
        <w:tc>
          <w:tcPr>
            <w:tcW w:w="2358" w:type="dxa"/>
          </w:tcPr>
          <w:p w:rsidR="00F9297C" w:rsidRDefault="00F9297C" w:rsidP="00EE2488">
            <w:r>
              <w:t>POST</w:t>
            </w:r>
          </w:p>
        </w:tc>
      </w:tr>
      <w:tr w:rsidR="009A05EC" w:rsidTr="00922F8A">
        <w:tc>
          <w:tcPr>
            <w:tcW w:w="3124" w:type="dxa"/>
          </w:tcPr>
          <w:p w:rsidR="009A05EC" w:rsidRDefault="009A05EC" w:rsidP="0099161A">
            <w:r>
              <w:t>Lecture types d’activité</w:t>
            </w:r>
          </w:p>
        </w:tc>
        <w:tc>
          <w:tcPr>
            <w:tcW w:w="3578" w:type="dxa"/>
          </w:tcPr>
          <w:p w:rsidR="009A05EC" w:rsidRDefault="009A05EC" w:rsidP="00EE2488">
            <w:r>
              <w:t>/activity-type/</w:t>
            </w:r>
          </w:p>
        </w:tc>
        <w:tc>
          <w:tcPr>
            <w:tcW w:w="2358" w:type="dxa"/>
          </w:tcPr>
          <w:p w:rsidR="009A05EC" w:rsidRDefault="009A05EC" w:rsidP="00EE2488">
            <w:r>
              <w:t>GET</w:t>
            </w:r>
          </w:p>
        </w:tc>
      </w:tr>
      <w:tr w:rsidR="009A05EC"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9A05EC" w:rsidRDefault="009A05EC" w:rsidP="0099161A">
            <w:r>
              <w:t>Suppression type d’activité</w:t>
            </w:r>
          </w:p>
        </w:tc>
        <w:tc>
          <w:tcPr>
            <w:tcW w:w="3578" w:type="dxa"/>
          </w:tcPr>
          <w:p w:rsidR="009A05EC" w:rsidRDefault="009A05EC" w:rsidP="00EE2488">
            <w:r>
              <w:t>/activity-type/{typeid}</w:t>
            </w:r>
          </w:p>
        </w:tc>
        <w:tc>
          <w:tcPr>
            <w:tcW w:w="2358" w:type="dxa"/>
          </w:tcPr>
          <w:p w:rsidR="009A05EC" w:rsidRDefault="009A05EC" w:rsidP="00EE2488">
            <w:r>
              <w:t>DELETE</w:t>
            </w:r>
          </w:p>
        </w:tc>
      </w:tr>
      <w:tr w:rsidR="009A05EC" w:rsidTr="00922F8A">
        <w:tc>
          <w:tcPr>
            <w:tcW w:w="3124" w:type="dxa"/>
          </w:tcPr>
          <w:p w:rsidR="009A05EC" w:rsidRDefault="009A05EC" w:rsidP="0099161A">
            <w:r>
              <w:t>Modification type d’activité</w:t>
            </w:r>
          </w:p>
        </w:tc>
        <w:tc>
          <w:tcPr>
            <w:tcW w:w="3578" w:type="dxa"/>
          </w:tcPr>
          <w:p w:rsidR="009A05EC" w:rsidRDefault="009A05EC" w:rsidP="00EE2488">
            <w:r>
              <w:t>/activity-type/{typeid}</w:t>
            </w:r>
          </w:p>
        </w:tc>
        <w:tc>
          <w:tcPr>
            <w:tcW w:w="2358" w:type="dxa"/>
          </w:tcPr>
          <w:p w:rsidR="009A05EC" w:rsidRDefault="009A05EC" w:rsidP="00EE2488">
            <w:r>
              <w:t>PUT</w:t>
            </w:r>
          </w:p>
        </w:tc>
      </w:tr>
      <w:tr w:rsidR="00F131C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F131CD" w:rsidRDefault="00F131CD" w:rsidP="0099161A">
            <w:r>
              <w:t>Ajout abonnement</w:t>
            </w:r>
          </w:p>
        </w:tc>
        <w:tc>
          <w:tcPr>
            <w:tcW w:w="3578" w:type="dxa"/>
          </w:tcPr>
          <w:p w:rsidR="00F131CD" w:rsidRDefault="00F131CD" w:rsidP="00EE2488">
            <w:r>
              <w:t>/subscription/</w:t>
            </w:r>
          </w:p>
        </w:tc>
        <w:tc>
          <w:tcPr>
            <w:tcW w:w="2358" w:type="dxa"/>
          </w:tcPr>
          <w:p w:rsidR="00F131CD" w:rsidRDefault="00F131CD" w:rsidP="00EE2488">
            <w:r>
              <w:t>POST</w:t>
            </w:r>
          </w:p>
        </w:tc>
      </w:tr>
      <w:tr w:rsidR="00F131CD" w:rsidTr="00922F8A">
        <w:tc>
          <w:tcPr>
            <w:tcW w:w="3124" w:type="dxa"/>
          </w:tcPr>
          <w:p w:rsidR="00F131CD" w:rsidRDefault="00F131CD" w:rsidP="0099161A">
            <w:r>
              <w:t>Modification abonnement</w:t>
            </w:r>
          </w:p>
        </w:tc>
        <w:tc>
          <w:tcPr>
            <w:tcW w:w="3578" w:type="dxa"/>
          </w:tcPr>
          <w:p w:rsidR="00F131CD" w:rsidRDefault="00F131CD" w:rsidP="00EE2488">
            <w:r>
              <w:t>/subscription/{</w:t>
            </w:r>
            <w:proofErr w:type="spellStart"/>
            <w:r>
              <w:t>subid</w:t>
            </w:r>
            <w:proofErr w:type="spellEnd"/>
            <w:r>
              <w:t>}</w:t>
            </w:r>
          </w:p>
        </w:tc>
        <w:tc>
          <w:tcPr>
            <w:tcW w:w="2358" w:type="dxa"/>
          </w:tcPr>
          <w:p w:rsidR="00F131CD" w:rsidRDefault="00F131CD" w:rsidP="00EE2488">
            <w:r>
              <w:t>PUT</w:t>
            </w:r>
          </w:p>
        </w:tc>
      </w:tr>
      <w:tr w:rsidR="00F131C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F131CD" w:rsidRDefault="00F131CD" w:rsidP="0099161A">
            <w:r>
              <w:t>Lecture abonnement</w:t>
            </w:r>
          </w:p>
        </w:tc>
        <w:tc>
          <w:tcPr>
            <w:tcW w:w="3578" w:type="dxa"/>
          </w:tcPr>
          <w:p w:rsidR="00F131CD" w:rsidRDefault="00F131CD" w:rsidP="00EE2488">
            <w:r>
              <w:t>/user/{userid}/subscription</w:t>
            </w:r>
          </w:p>
        </w:tc>
        <w:tc>
          <w:tcPr>
            <w:tcW w:w="2358" w:type="dxa"/>
          </w:tcPr>
          <w:p w:rsidR="00F131CD" w:rsidRDefault="00F131CD" w:rsidP="00EE2488">
            <w:r>
              <w:t>GET</w:t>
            </w:r>
          </w:p>
        </w:tc>
      </w:tr>
    </w:tbl>
    <w:p w:rsidR="00C30805" w:rsidRDefault="002049A0" w:rsidP="00B94D23">
      <w:pPr>
        <w:pStyle w:val="Titre2"/>
      </w:pPr>
      <w:bookmarkStart w:id="31" w:name="_Toc4070104"/>
      <w:r>
        <w:t>Version des logiciels</w:t>
      </w:r>
      <w:bookmarkEnd w:id="31"/>
    </w:p>
    <w:p w:rsidR="00C30805" w:rsidRDefault="00C30805" w:rsidP="00C30805"/>
    <w:tbl>
      <w:tblPr>
        <w:tblStyle w:val="TableauGrille4"/>
        <w:tblW w:w="0" w:type="auto"/>
        <w:tblCellMar>
          <w:top w:w="57" w:type="dxa"/>
          <w:bottom w:w="57" w:type="dxa"/>
        </w:tblCellMar>
        <w:tblLook w:val="0400" w:firstRow="0" w:lastRow="0" w:firstColumn="0" w:lastColumn="0" w:noHBand="0" w:noVBand="1"/>
      </w:tblPr>
      <w:tblGrid>
        <w:gridCol w:w="4530"/>
        <w:gridCol w:w="4530"/>
      </w:tblGrid>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7F03E5" w:rsidP="00C30805">
            <w:r>
              <w:t>NodeJS</w:t>
            </w:r>
          </w:p>
        </w:tc>
        <w:tc>
          <w:tcPr>
            <w:tcW w:w="4530" w:type="dxa"/>
          </w:tcPr>
          <w:p w:rsidR="007F03E5" w:rsidRDefault="007F03E5" w:rsidP="00C30805">
            <w:r>
              <w:t>v8.11.1</w:t>
            </w:r>
          </w:p>
        </w:tc>
      </w:tr>
      <w:tr w:rsidR="005F6E51" w:rsidTr="004C1849">
        <w:tc>
          <w:tcPr>
            <w:tcW w:w="4530" w:type="dxa"/>
          </w:tcPr>
          <w:p w:rsidR="005F6E51" w:rsidRDefault="005F6E51" w:rsidP="00C30805">
            <w:r>
              <w:t>npm</w:t>
            </w:r>
          </w:p>
        </w:tc>
        <w:tc>
          <w:tcPr>
            <w:tcW w:w="4530" w:type="dxa"/>
          </w:tcPr>
          <w:p w:rsidR="005F6E51" w:rsidRDefault="005F6E51" w:rsidP="00C30805">
            <w:r w:rsidRPr="005F6E51">
              <w:t>1.4.21</w:t>
            </w:r>
          </w:p>
        </w:tc>
      </w:tr>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C8555A" w:rsidP="00C30805">
            <w:r>
              <w:t>MySQL</w:t>
            </w:r>
          </w:p>
        </w:tc>
        <w:tc>
          <w:tcPr>
            <w:tcW w:w="4530" w:type="dxa"/>
          </w:tcPr>
          <w:p w:rsidR="007F03E5" w:rsidRDefault="000D2B44" w:rsidP="000D2B44">
            <w:r w:rsidRPr="000D2B44">
              <w:t>10.1.37-MariaDB-0+deb9u</w:t>
            </w:r>
            <w:r>
              <w:t>1</w:t>
            </w:r>
          </w:p>
        </w:tc>
      </w:tr>
      <w:tr w:rsidR="007F03E5" w:rsidTr="004C1849">
        <w:tc>
          <w:tcPr>
            <w:tcW w:w="4530" w:type="dxa"/>
          </w:tcPr>
          <w:p w:rsidR="007F03E5" w:rsidRDefault="007F03E5" w:rsidP="00C30805">
            <w:r>
              <w:t>Raspbian</w:t>
            </w:r>
          </w:p>
        </w:tc>
        <w:tc>
          <w:tcPr>
            <w:tcW w:w="4530" w:type="dxa"/>
          </w:tcPr>
          <w:p w:rsidR="007F03E5" w:rsidRDefault="007F03E5" w:rsidP="00C30805">
            <w:r>
              <w:t>stretch 9.4</w:t>
            </w:r>
          </w:p>
        </w:tc>
      </w:tr>
      <w:tr w:rsidR="00F8721F"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F8721F" w:rsidRDefault="00525921" w:rsidP="00C30805">
            <w:r>
              <w:t>g</w:t>
            </w:r>
            <w:r w:rsidR="00F8721F">
              <w:t>it</w:t>
            </w:r>
          </w:p>
        </w:tc>
        <w:tc>
          <w:tcPr>
            <w:tcW w:w="4530" w:type="dxa"/>
          </w:tcPr>
          <w:p w:rsidR="00F8721F" w:rsidRDefault="00F8721F" w:rsidP="00C30805">
            <w:r w:rsidRPr="00F8721F">
              <w:t>git version 2.11.0</w:t>
            </w:r>
          </w:p>
        </w:tc>
      </w:tr>
    </w:tbl>
    <w:p w:rsidR="00B0706D" w:rsidRDefault="00B0706D" w:rsidP="00B0706D"/>
    <w:p w:rsidR="000177F4" w:rsidRDefault="000177F4" w:rsidP="000177F4">
      <w:pPr>
        <w:pStyle w:val="Titre2"/>
      </w:pPr>
      <w:bookmarkStart w:id="32" w:name="_Toc4070105"/>
      <w:r>
        <w:t>Choix du moteur de base de données</w:t>
      </w:r>
      <w:bookmarkEnd w:id="32"/>
    </w:p>
    <w:p w:rsidR="000177F4" w:rsidRDefault="000177F4" w:rsidP="000177F4"/>
    <w:p w:rsidR="000177F4" w:rsidRDefault="000177F4" w:rsidP="000177F4">
      <w:r>
        <w:t xml:space="preserve">Le moteur de base de données utilisé est </w:t>
      </w:r>
      <w:proofErr w:type="spellStart"/>
      <w:r>
        <w:t>InnoDB</w:t>
      </w:r>
      <w:proofErr w:type="spellEnd"/>
      <w:r>
        <w:t>, car il est le moteur de base de données par défaut fournit avec MySQL. Ce moteur remplis toutes les contraintes imposées par le projet et l'architecture choisie (Clé primaire, clé étrangère, transactions, types de champs).</w:t>
      </w:r>
    </w:p>
    <w:p w:rsidR="004B097F" w:rsidRDefault="004B097F" w:rsidP="000177F4"/>
    <w:p w:rsidR="004B097F" w:rsidRDefault="00BE06F6" w:rsidP="000177F4">
      <w:r>
        <w:t xml:space="preserve">Un moteur relationnel </w:t>
      </w:r>
      <w:r w:rsidR="00166463">
        <w:t>a</w:t>
      </w:r>
      <w:r>
        <w:t xml:space="preserve"> été choisi car je ne maitrise pas de moteur non-relationnel tels que </w:t>
      </w:r>
      <w:proofErr w:type="spellStart"/>
      <w:r>
        <w:t>MongoDB</w:t>
      </w:r>
      <w:proofErr w:type="spellEnd"/>
      <w:r>
        <w:t>.</w:t>
      </w:r>
    </w:p>
    <w:p w:rsidR="002500A9" w:rsidRDefault="002500A9" w:rsidP="000177F4"/>
    <w:p w:rsidR="005524F2" w:rsidRDefault="005524F2" w:rsidP="008B17B5">
      <w:pPr>
        <w:pStyle w:val="Titre2"/>
      </w:pPr>
      <w:bookmarkStart w:id="33" w:name="_Toc4070106"/>
      <w:r>
        <w:t>Modèle logique des données</w:t>
      </w:r>
      <w:bookmarkEnd w:id="33"/>
    </w:p>
    <w:p w:rsidR="00095931" w:rsidRDefault="00095931" w:rsidP="00095931"/>
    <w:p w:rsidR="00095931" w:rsidRPr="00095931" w:rsidRDefault="00095931" w:rsidP="00095931">
      <w:r>
        <w:t>Le modèle présenté dans cette section n’est pas définitif, il permet d’avoir une idée globale de l’architecture de la base de données. Des modifications peuvent être apportées lorsque l’architecture ne s’avère plus adaptée.</w:t>
      </w:r>
    </w:p>
    <w:p w:rsidR="005524F2" w:rsidRDefault="005524F2" w:rsidP="005524F2"/>
    <w:p w:rsidR="00054307" w:rsidRDefault="006369A2" w:rsidP="005524F2">
      <w:r>
        <w:rPr>
          <w:noProof/>
          <w:lang w:val="fr-CH" w:eastAsia="fr-CH"/>
        </w:rPr>
        <w:lastRenderedPageBreak/>
        <w:drawing>
          <wp:inline distT="0" distB="0" distL="0" distR="0">
            <wp:extent cx="5753100" cy="3990975"/>
            <wp:effectExtent l="0" t="0" r="0" b="9525"/>
            <wp:docPr id="2" name="Image 2" descr="C:\Users\Alexandre.PHILIBERT\AppData\Local\Microsoft\Windows\INetCache\Content.Word\M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exandre.PHILIBERT\AppData\Local\Microsoft\Windows\INetCache\Content.Word\ML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990975"/>
                    </a:xfrm>
                    <a:prstGeom prst="rect">
                      <a:avLst/>
                    </a:prstGeom>
                    <a:noFill/>
                    <a:ln>
                      <a:noFill/>
                    </a:ln>
                  </pic:spPr>
                </pic:pic>
              </a:graphicData>
            </a:graphic>
          </wp:inline>
        </w:drawing>
      </w:r>
    </w:p>
    <w:p w:rsidR="004C7A70" w:rsidRDefault="004C7A70" w:rsidP="005524F2"/>
    <w:p w:rsidR="008F255B" w:rsidRDefault="003C3644" w:rsidP="005524F2">
      <w:r>
        <w:t>Vous trouverez, ci-dessous, une description des champs pouvant contenir des informations spéciales.</w:t>
      </w:r>
      <w:r w:rsidR="00D078A5">
        <w:t xml:space="preserve"> D’autres champs ne sont pas </w:t>
      </w:r>
      <w:r w:rsidR="00AA5046">
        <w:t>détaillés</w:t>
      </w:r>
      <w:r w:rsidR="00D078A5">
        <w:t xml:space="preserve"> car le contenu de ceux-ci est </w:t>
      </w:r>
      <w:r w:rsidR="007C2391">
        <w:t>basique.</w:t>
      </w:r>
    </w:p>
    <w:p w:rsidR="008F255B" w:rsidRDefault="008F255B" w:rsidP="008F255B">
      <w:r>
        <w:br w:type="page"/>
      </w:r>
    </w:p>
    <w:p w:rsidR="00D262A8" w:rsidRDefault="00D262A8" w:rsidP="00D262A8">
      <w:pPr>
        <w:pStyle w:val="Titre3"/>
      </w:pPr>
      <w:r>
        <w:lastRenderedPageBreak/>
        <w:t>Généralités</w:t>
      </w:r>
    </w:p>
    <w:p w:rsidR="00D262A8" w:rsidRDefault="00D262A8" w:rsidP="00D262A8"/>
    <w:p w:rsidR="00D262A8" w:rsidRPr="00D262A8" w:rsidRDefault="00D262A8" w:rsidP="00D262A8">
      <w:r>
        <w:t xml:space="preserve">Les identifiants (clé primaire et clé étrangères) sont en </w:t>
      </w:r>
      <w:proofErr w:type="gramStart"/>
      <w:r>
        <w:t>VARCHAR(</w:t>
      </w:r>
      <w:proofErr w:type="gramEnd"/>
      <w:r>
        <w:t>36) ca</w:t>
      </w:r>
      <w:r w:rsidR="008F255B">
        <w:t>r le choix de stock</w:t>
      </w:r>
      <w:r>
        <w:t xml:space="preserve">er des </w:t>
      </w:r>
      <w:proofErr w:type="spellStart"/>
      <w:r>
        <w:t>UUIDs</w:t>
      </w:r>
      <w:proofErr w:type="spellEnd"/>
      <w:r>
        <w:t xml:space="preserve"> a été pris.</w:t>
      </w:r>
      <w:r w:rsidR="003A52EB">
        <w:t xml:space="preserve"> Il permet de générer des identifiants différ</w:t>
      </w:r>
      <w:r w:rsidR="00BC49BE">
        <w:t>ents sur des systèmes distribués</w:t>
      </w:r>
      <w:r w:rsidR="003A52EB">
        <w:t xml:space="preserve"> et de ne pas avoir de problème de collision d'identifiants.</w:t>
      </w:r>
    </w:p>
    <w:p w:rsidR="00D262A8" w:rsidRPr="005524F2" w:rsidRDefault="00D262A8" w:rsidP="005524F2"/>
    <w:p w:rsidR="002656D2" w:rsidRDefault="002656D2">
      <w:pPr>
        <w:jc w:val="left"/>
      </w:pPr>
    </w:p>
    <w:p w:rsidR="00054307" w:rsidRDefault="007721DF" w:rsidP="00054307">
      <w:pPr>
        <w:pStyle w:val="Titre3"/>
      </w:pPr>
      <w:r>
        <w:t>User</w:t>
      </w:r>
    </w:p>
    <w:p w:rsidR="00054307" w:rsidRDefault="00054307" w:rsidP="00054307">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996AF6" w:rsidTr="008036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Champs</w:t>
            </w:r>
          </w:p>
        </w:tc>
        <w:tc>
          <w:tcPr>
            <w:tcW w:w="4530" w:type="dxa"/>
          </w:tcPr>
          <w:p w:rsidR="00996AF6" w:rsidRDefault="00996AF6" w:rsidP="00054307">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0B531D" w:rsidTr="00803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0B531D" w:rsidRDefault="000C5974" w:rsidP="00054307">
            <w:pPr>
              <w:rPr>
                <w:lang w:eastAsia="fr-CH"/>
              </w:rPr>
            </w:pPr>
            <w:proofErr w:type="spellStart"/>
            <w:r>
              <w:rPr>
                <w:lang w:eastAsia="fr-CH"/>
              </w:rPr>
              <w:t>p</w:t>
            </w:r>
            <w:r w:rsidR="000B531D">
              <w:rPr>
                <w:lang w:eastAsia="fr-CH"/>
              </w:rPr>
              <w:t>assword</w:t>
            </w:r>
            <w:proofErr w:type="spellEnd"/>
          </w:p>
        </w:tc>
        <w:tc>
          <w:tcPr>
            <w:tcW w:w="4530" w:type="dxa"/>
          </w:tcPr>
          <w:p w:rsidR="000B531D" w:rsidRDefault="000B531D" w:rsidP="00054307">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le hash du mot de passe</w:t>
            </w:r>
          </w:p>
        </w:tc>
      </w:tr>
      <w:tr w:rsidR="00996AF6" w:rsidTr="00803632">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proofErr w:type="spellStart"/>
            <w:r>
              <w:rPr>
                <w:lang w:eastAsia="fr-CH"/>
              </w:rPr>
              <w:t>disabled</w:t>
            </w:r>
            <w:proofErr w:type="spellEnd"/>
          </w:p>
        </w:tc>
        <w:tc>
          <w:tcPr>
            <w:tcW w:w="4530" w:type="dxa"/>
          </w:tcPr>
          <w:p w:rsidR="00996AF6" w:rsidRDefault="00175BAD" w:rsidP="00054307">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Définit</w:t>
            </w:r>
            <w:r w:rsidR="00996AF6">
              <w:rPr>
                <w:lang w:eastAsia="fr-CH"/>
              </w:rPr>
              <w:t xml:space="preserve"> si un compte utilisateur est activé ou non</w:t>
            </w:r>
          </w:p>
        </w:tc>
      </w:tr>
      <w:tr w:rsidR="00996AF6" w:rsidTr="00803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admin</w:t>
            </w:r>
          </w:p>
        </w:tc>
        <w:tc>
          <w:tcPr>
            <w:tcW w:w="4530" w:type="dxa"/>
          </w:tcPr>
          <w:p w:rsidR="00996AF6" w:rsidRDefault="00175BAD" w:rsidP="00054307">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 xml:space="preserve">Définit </w:t>
            </w:r>
            <w:r w:rsidR="00996AF6">
              <w:rPr>
                <w:lang w:eastAsia="fr-CH"/>
              </w:rPr>
              <w:t>si un compte utilisateur est administrateur ou non</w:t>
            </w:r>
          </w:p>
        </w:tc>
      </w:tr>
    </w:tbl>
    <w:p w:rsidR="000B32ED" w:rsidRDefault="000B32ED" w:rsidP="00054307">
      <w:pPr>
        <w:rPr>
          <w:lang w:eastAsia="fr-CH"/>
        </w:rPr>
      </w:pPr>
    </w:p>
    <w:p w:rsidR="00175BAD" w:rsidRDefault="00175BAD" w:rsidP="00175BAD">
      <w:pPr>
        <w:pStyle w:val="Titre3"/>
        <w:rPr>
          <w:lang w:eastAsia="fr-CH"/>
        </w:rPr>
      </w:pPr>
      <w:r>
        <w:rPr>
          <w:lang w:eastAsia="fr-CH"/>
        </w:rPr>
        <w:t>Activity</w:t>
      </w:r>
    </w:p>
    <w:p w:rsidR="00175BAD" w:rsidRDefault="00175BAD" w:rsidP="00175BAD">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175BAD" w:rsidTr="00175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Champs</w:t>
            </w:r>
          </w:p>
        </w:tc>
        <w:tc>
          <w:tcPr>
            <w:tcW w:w="4530" w:type="dxa"/>
          </w:tcPr>
          <w:p w:rsidR="00175BAD" w:rsidRDefault="00175BAD" w:rsidP="00175BAD">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786603" w:rsidP="00175BAD">
            <w:pPr>
              <w:rPr>
                <w:lang w:eastAsia="fr-CH"/>
              </w:rPr>
            </w:pPr>
            <w:r>
              <w:rPr>
                <w:lang w:eastAsia="fr-CH"/>
              </w:rPr>
              <w:t>start_timestamp</w:t>
            </w:r>
          </w:p>
        </w:tc>
        <w:tc>
          <w:tcPr>
            <w:tcW w:w="4530" w:type="dxa"/>
          </w:tcPr>
          <w:p w:rsidR="00175BAD" w:rsidRDefault="00786603" w:rsidP="00786603">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Timestamp de début d’activité</w:t>
            </w:r>
          </w:p>
        </w:tc>
      </w:tr>
      <w:tr w:rsidR="00786603" w:rsidTr="00175BAD">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175BAD">
            <w:pPr>
              <w:rPr>
                <w:lang w:eastAsia="fr-CH"/>
              </w:rPr>
            </w:pPr>
            <w:r>
              <w:rPr>
                <w:lang w:eastAsia="fr-CH"/>
              </w:rPr>
              <w:t>end_timestamp</w:t>
            </w:r>
          </w:p>
        </w:tc>
        <w:tc>
          <w:tcPr>
            <w:tcW w:w="4530" w:type="dxa"/>
          </w:tcPr>
          <w:p w:rsidR="00786603" w:rsidRDefault="00786603" w:rsidP="00786603">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 xml:space="preserve">Timestmap de fin d’activité </w:t>
            </w:r>
          </w:p>
        </w:tc>
      </w:tr>
      <w:tr w:rsidR="00786603"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786603">
            <w:pPr>
              <w:rPr>
                <w:lang w:eastAsia="fr-CH"/>
              </w:rPr>
            </w:pPr>
            <w:r>
              <w:rPr>
                <w:lang w:eastAsia="fr-CH"/>
              </w:rPr>
              <w:t>removed</w:t>
            </w:r>
          </w:p>
        </w:tc>
        <w:tc>
          <w:tcPr>
            <w:tcW w:w="4530" w:type="dxa"/>
          </w:tcPr>
          <w:p w:rsidR="00786603" w:rsidRDefault="00786603" w:rsidP="00786603">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 si une activité a été supprimée</w:t>
            </w:r>
          </w:p>
        </w:tc>
      </w:tr>
    </w:tbl>
    <w:p w:rsidR="00A56ADA" w:rsidRDefault="00A56ADA" w:rsidP="00A56ADA">
      <w:pPr>
        <w:pStyle w:val="Titre3"/>
        <w:numPr>
          <w:ilvl w:val="0"/>
          <w:numId w:val="0"/>
        </w:numPr>
        <w:rPr>
          <w:lang w:eastAsia="fr-CH"/>
        </w:rPr>
      </w:pPr>
    </w:p>
    <w:p w:rsidR="00175BAD" w:rsidRDefault="00175BAD" w:rsidP="00A56ADA">
      <w:pPr>
        <w:pStyle w:val="Titre3"/>
        <w:rPr>
          <w:lang w:eastAsia="fr-CH"/>
        </w:rPr>
      </w:pPr>
      <w:r>
        <w:rPr>
          <w:lang w:eastAsia="fr-CH"/>
        </w:rPr>
        <w:t>Position</w:t>
      </w:r>
    </w:p>
    <w:p w:rsidR="00175BAD" w:rsidRDefault="00175BAD" w:rsidP="00175BAD">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175BAD" w:rsidTr="00175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Champs</w:t>
            </w:r>
          </w:p>
        </w:tc>
        <w:tc>
          <w:tcPr>
            <w:tcW w:w="4530" w:type="dxa"/>
          </w:tcPr>
          <w:p w:rsidR="00175BAD" w:rsidRDefault="00175BAD" w:rsidP="00175BAD">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latitude</w:t>
            </w:r>
          </w:p>
        </w:tc>
        <w:tc>
          <w:tcPr>
            <w:tcW w:w="4530" w:type="dxa"/>
          </w:tcPr>
          <w:p w:rsidR="00175BAD" w:rsidRDefault="000B1A2B" w:rsidP="000B1A2B">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la latitude de l’enregistrement de position avec une précision d’environ 100mm</w:t>
            </w:r>
          </w:p>
        </w:tc>
      </w:tr>
      <w:tr w:rsidR="00175BAD" w:rsidTr="00175BAD">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longitude</w:t>
            </w:r>
          </w:p>
        </w:tc>
        <w:tc>
          <w:tcPr>
            <w:tcW w:w="4530" w:type="dxa"/>
          </w:tcPr>
          <w:p w:rsidR="00175BAD" w:rsidRDefault="000B1A2B" w:rsidP="000B1A2B">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Stocke la longitude de l’enregistrement de position avec une précision d’environ 100mm</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0B1A2B" w:rsidP="00175BAD">
            <w:pPr>
              <w:rPr>
                <w:lang w:eastAsia="fr-CH"/>
              </w:rPr>
            </w:pPr>
            <w:r>
              <w:rPr>
                <w:lang w:eastAsia="fr-CH"/>
              </w:rPr>
              <w:t>altitude</w:t>
            </w:r>
          </w:p>
        </w:tc>
        <w:tc>
          <w:tcPr>
            <w:tcW w:w="4530" w:type="dxa"/>
          </w:tcPr>
          <w:p w:rsidR="00175BAD" w:rsidRDefault="000B1A2B" w:rsidP="00175BAD">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l’altitude de l’enregistrement de positon avec comme point de référence le niveau de la mer</w:t>
            </w:r>
          </w:p>
        </w:tc>
      </w:tr>
      <w:tr w:rsidR="00175BAD" w:rsidTr="00175BAD">
        <w:tc>
          <w:tcPr>
            <w:cnfStyle w:val="001000000000" w:firstRow="0" w:lastRow="0" w:firstColumn="1" w:lastColumn="0" w:oddVBand="0" w:evenVBand="0" w:oddHBand="0" w:evenHBand="0" w:firstRowFirstColumn="0" w:firstRowLastColumn="0" w:lastRowFirstColumn="0" w:lastRowLastColumn="0"/>
            <w:tcW w:w="4530" w:type="dxa"/>
          </w:tcPr>
          <w:p w:rsidR="00175BAD" w:rsidRDefault="000B1A2B" w:rsidP="00175BAD">
            <w:pPr>
              <w:rPr>
                <w:lang w:eastAsia="fr-CH"/>
              </w:rPr>
            </w:pPr>
            <w:r>
              <w:rPr>
                <w:lang w:eastAsia="fr-CH"/>
              </w:rPr>
              <w:t>removed</w:t>
            </w:r>
          </w:p>
        </w:tc>
        <w:tc>
          <w:tcPr>
            <w:tcW w:w="4530" w:type="dxa"/>
          </w:tcPr>
          <w:p w:rsidR="00175BAD" w:rsidRDefault="004A451E" w:rsidP="00175BAD">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Définit si un enregistrement a été supprimer</w:t>
            </w:r>
          </w:p>
        </w:tc>
      </w:tr>
    </w:tbl>
    <w:p w:rsidR="00175BAD" w:rsidRDefault="00175BAD" w:rsidP="00175BAD">
      <w:pPr>
        <w:rPr>
          <w:lang w:eastAsia="fr-CH"/>
        </w:rPr>
      </w:pPr>
    </w:p>
    <w:p w:rsidR="007721DF" w:rsidRDefault="007721DF" w:rsidP="007721DF">
      <w:pPr>
        <w:pStyle w:val="Titre3"/>
        <w:rPr>
          <w:lang w:eastAsia="fr-CH"/>
        </w:rPr>
      </w:pPr>
      <w:r>
        <w:rPr>
          <w:lang w:eastAsia="fr-CH"/>
        </w:rPr>
        <w:t>Subscription</w:t>
      </w:r>
    </w:p>
    <w:p w:rsidR="007721DF" w:rsidRDefault="007721DF" w:rsidP="007721DF">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7721DF" w:rsidTr="007721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Champs</w:t>
            </w:r>
          </w:p>
        </w:tc>
        <w:tc>
          <w:tcPr>
            <w:tcW w:w="4530" w:type="dxa"/>
          </w:tcPr>
          <w:p w:rsidR="007721DF" w:rsidRDefault="007721DF" w:rsidP="007721DF">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7721DF" w:rsidTr="0077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end_timestamp</w:t>
            </w:r>
          </w:p>
        </w:tc>
        <w:tc>
          <w:tcPr>
            <w:tcW w:w="4530" w:type="dxa"/>
          </w:tcPr>
          <w:p w:rsidR="007721DF" w:rsidRDefault="007721DF" w:rsidP="007721DF">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Timestamp de fin d’abonnement</w:t>
            </w:r>
          </w:p>
        </w:tc>
      </w:tr>
      <w:tr w:rsidR="007721DF" w:rsidTr="007721DF">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lastRenderedPageBreak/>
              <w:t>start_timestamp</w:t>
            </w:r>
          </w:p>
        </w:tc>
        <w:tc>
          <w:tcPr>
            <w:tcW w:w="4530" w:type="dxa"/>
          </w:tcPr>
          <w:p w:rsidR="007721DF" w:rsidRDefault="007721DF" w:rsidP="007721DF">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Timestamp de début d’abonnement</w:t>
            </w:r>
          </w:p>
        </w:tc>
      </w:tr>
      <w:tr w:rsidR="007721DF" w:rsidTr="0077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proofErr w:type="spellStart"/>
            <w:r>
              <w:rPr>
                <w:lang w:eastAsia="fr-CH"/>
              </w:rPr>
              <w:t>paused</w:t>
            </w:r>
            <w:proofErr w:type="spellEnd"/>
          </w:p>
        </w:tc>
        <w:tc>
          <w:tcPr>
            <w:tcW w:w="4530" w:type="dxa"/>
          </w:tcPr>
          <w:p w:rsidR="007721DF" w:rsidRDefault="007721DF" w:rsidP="007721DF">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 si l’abonnement est mis en pause</w:t>
            </w:r>
          </w:p>
        </w:tc>
      </w:tr>
    </w:tbl>
    <w:p w:rsidR="00B94D23" w:rsidRDefault="00B94D23" w:rsidP="007721DF">
      <w:pPr>
        <w:rPr>
          <w:lang w:eastAsia="fr-CH"/>
        </w:rPr>
      </w:pPr>
    </w:p>
    <w:p w:rsidR="00B94D23" w:rsidRDefault="00B94D23" w:rsidP="00B94D23">
      <w:pPr>
        <w:rPr>
          <w:lang w:eastAsia="fr-CH"/>
        </w:rPr>
      </w:pPr>
    </w:p>
    <w:p w:rsidR="00786603" w:rsidRDefault="00372202" w:rsidP="00786603">
      <w:pPr>
        <w:pStyle w:val="Titre3"/>
      </w:pPr>
      <w:proofErr w:type="spellStart"/>
      <w:r>
        <w:t>Activit</w:t>
      </w:r>
      <w:r w:rsidR="00786603">
        <w:t>yType</w:t>
      </w:r>
      <w:proofErr w:type="spellEnd"/>
    </w:p>
    <w:p w:rsidR="00786603" w:rsidRDefault="00786603" w:rsidP="00786603"/>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786603" w:rsidTr="007866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786603">
            <w:r>
              <w:t>Champs</w:t>
            </w:r>
          </w:p>
        </w:tc>
        <w:tc>
          <w:tcPr>
            <w:tcW w:w="4530" w:type="dxa"/>
          </w:tcPr>
          <w:p w:rsidR="00786603" w:rsidRDefault="00786603" w:rsidP="00786603">
            <w:pPr>
              <w:cnfStyle w:val="100000000000" w:firstRow="1" w:lastRow="0" w:firstColumn="0" w:lastColumn="0" w:oddVBand="0" w:evenVBand="0" w:oddHBand="0" w:evenHBand="0" w:firstRowFirstColumn="0" w:firstRowLastColumn="0" w:lastRowFirstColumn="0" w:lastRowLastColumn="0"/>
            </w:pPr>
            <w:r>
              <w:t>Utilisation</w:t>
            </w:r>
          </w:p>
        </w:tc>
      </w:tr>
      <w:tr w:rsidR="00786603" w:rsidTr="00786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6B3E36" w:rsidP="00786603">
            <w:r>
              <w:t>Name</w:t>
            </w:r>
          </w:p>
        </w:tc>
        <w:tc>
          <w:tcPr>
            <w:tcW w:w="4530" w:type="dxa"/>
          </w:tcPr>
          <w:p w:rsidR="00786603" w:rsidRDefault="006B3E36" w:rsidP="00786603">
            <w:pPr>
              <w:cnfStyle w:val="000000100000" w:firstRow="0" w:lastRow="0" w:firstColumn="0" w:lastColumn="0" w:oddVBand="0" w:evenVBand="0" w:oddHBand="1" w:evenHBand="0" w:firstRowFirstColumn="0" w:firstRowLastColumn="0" w:lastRowFirstColumn="0" w:lastRowLastColumn="0"/>
            </w:pPr>
            <w:r>
              <w:t>Nom du type d’activité</w:t>
            </w:r>
          </w:p>
        </w:tc>
      </w:tr>
      <w:tr w:rsidR="00786603" w:rsidTr="00786603">
        <w:tc>
          <w:tcPr>
            <w:cnfStyle w:val="001000000000" w:firstRow="0" w:lastRow="0" w:firstColumn="1" w:lastColumn="0" w:oddVBand="0" w:evenVBand="0" w:oddHBand="0" w:evenHBand="0" w:firstRowFirstColumn="0" w:firstRowLastColumn="0" w:lastRowFirstColumn="0" w:lastRowLastColumn="0"/>
            <w:tcW w:w="4530" w:type="dxa"/>
          </w:tcPr>
          <w:p w:rsidR="00786603" w:rsidRDefault="006B3E36" w:rsidP="00786603">
            <w:r>
              <w:t>removed</w:t>
            </w:r>
          </w:p>
        </w:tc>
        <w:tc>
          <w:tcPr>
            <w:tcW w:w="4530" w:type="dxa"/>
          </w:tcPr>
          <w:p w:rsidR="00786603" w:rsidRDefault="006B3E36" w:rsidP="00786603">
            <w:pPr>
              <w:cnfStyle w:val="000000000000" w:firstRow="0" w:lastRow="0" w:firstColumn="0" w:lastColumn="0" w:oddVBand="0" w:evenVBand="0" w:oddHBand="0" w:evenHBand="0" w:firstRowFirstColumn="0" w:firstRowLastColumn="0" w:lastRowFirstColumn="0" w:lastRowLastColumn="0"/>
            </w:pPr>
            <w:r>
              <w:t>Définit si le type d’activité a été supprimer</w:t>
            </w:r>
          </w:p>
        </w:tc>
      </w:tr>
    </w:tbl>
    <w:p w:rsidR="000177F4" w:rsidRDefault="000177F4" w:rsidP="000177F4">
      <w:pPr>
        <w:rPr>
          <w:b/>
          <w:u w:val="single"/>
        </w:rPr>
      </w:pPr>
    </w:p>
    <w:p w:rsidR="000177F4" w:rsidRDefault="00A623F2" w:rsidP="00AC47AB">
      <w:pPr>
        <w:pStyle w:val="Titre2"/>
      </w:pPr>
      <w:bookmarkStart w:id="34" w:name="_Toc4070107"/>
      <w:r>
        <w:t>Interface web d'administration</w:t>
      </w:r>
      <w:bookmarkEnd w:id="34"/>
    </w:p>
    <w:p w:rsidR="00A623F2" w:rsidRDefault="00A623F2" w:rsidP="00A623F2"/>
    <w:p w:rsidR="00A623F2" w:rsidRDefault="00A623F2" w:rsidP="00A623F2">
      <w:pPr>
        <w:pStyle w:val="Titre3"/>
      </w:pPr>
      <w:r>
        <w:t>Connexion à l’interface web</w:t>
      </w:r>
    </w:p>
    <w:p w:rsidR="00A623F2" w:rsidRDefault="00A623F2" w:rsidP="00A623F2"/>
    <w:p w:rsidR="00A623F2" w:rsidRDefault="00A623F2" w:rsidP="00A623F2">
      <w:r>
        <w:t xml:space="preserve">La connexion à l’interface web utilisera l’identifiant unique naturel d’un utilisateur (email). L’utilisateur devra aussi fournir un mot de passe. Des appels à l’API seront effectué sur le </w:t>
      </w:r>
      <w:proofErr w:type="spellStart"/>
      <w:r>
        <w:t>endpoint</w:t>
      </w:r>
      <w:proofErr w:type="spellEnd"/>
      <w:r>
        <w:t xml:space="preserve"> d’obtention du token.</w:t>
      </w:r>
    </w:p>
    <w:p w:rsidR="00A623F2" w:rsidRDefault="00A623F2" w:rsidP="00A623F2"/>
    <w:p w:rsidR="00A623F2" w:rsidRDefault="00A623F2" w:rsidP="00A623F2"/>
    <w:p w:rsidR="00A623F2" w:rsidRDefault="00A623F2" w:rsidP="00A623F2">
      <w:pPr>
        <w:pStyle w:val="Titre3"/>
      </w:pPr>
      <w:proofErr w:type="spellStart"/>
      <w:r>
        <w:t>Wireframes</w:t>
      </w:r>
      <w:proofErr w:type="spellEnd"/>
    </w:p>
    <w:p w:rsidR="00A623F2" w:rsidRDefault="00A623F2" w:rsidP="00A623F2"/>
    <w:p w:rsidR="0021721D" w:rsidRDefault="0021721D" w:rsidP="00A623F2">
      <w:pPr>
        <w:rPr>
          <w:noProof/>
        </w:rPr>
      </w:pPr>
    </w:p>
    <w:p w:rsidR="00A623F2" w:rsidRPr="00A623F2" w:rsidRDefault="0021721D" w:rsidP="00A623F2">
      <w:pPr>
        <w:sectPr w:rsidR="00A623F2" w:rsidRPr="00A623F2">
          <w:headerReference w:type="default" r:id="rId12"/>
          <w:footerReference w:type="default" r:id="rId13"/>
          <w:footnotePr>
            <w:numRestart w:val="eachPage"/>
          </w:footnotePr>
          <w:pgSz w:w="11906" w:h="16838" w:code="9"/>
          <w:pgMar w:top="1418" w:right="1418" w:bottom="1418" w:left="1418" w:header="720" w:footer="720" w:gutter="0"/>
          <w:cols w:space="720"/>
          <w:titlePg/>
        </w:sectPr>
      </w:pPr>
      <w:r>
        <w:rPr>
          <w:noProof/>
          <w:lang w:val="fr-CH" w:eastAsia="fr-CH"/>
        </w:rPr>
        <w:drawing>
          <wp:anchor distT="0" distB="0" distL="114300" distR="114300" simplePos="0" relativeHeight="251658240" behindDoc="0" locked="0" layoutInCell="1" allowOverlap="1" wp14:anchorId="2B183E1A">
            <wp:simplePos x="0" y="0"/>
            <wp:positionH relativeFrom="margin">
              <wp:align>center</wp:align>
            </wp:positionH>
            <wp:positionV relativeFrom="paragraph">
              <wp:posOffset>1058</wp:posOffset>
            </wp:positionV>
            <wp:extent cx="5621866" cy="4047341"/>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l="5891" r="3677" b="12813"/>
                    <a:stretch/>
                  </pic:blipFill>
                  <pic:spPr bwMode="auto">
                    <a:xfrm>
                      <a:off x="0" y="0"/>
                      <a:ext cx="5621866" cy="4047341"/>
                    </a:xfrm>
                    <a:prstGeom prst="rect">
                      <a:avLst/>
                    </a:prstGeom>
                    <a:noFill/>
                    <a:ln>
                      <a:noFill/>
                    </a:ln>
                    <a:extLst>
                      <a:ext uri="{53640926-AAD7-44D8-BBD7-CCE9431645EC}">
                        <a14:shadowObscured xmlns:a14="http://schemas.microsoft.com/office/drawing/2010/main"/>
                      </a:ext>
                    </a:extLst>
                  </pic:spPr>
                </pic:pic>
              </a:graphicData>
            </a:graphic>
          </wp:anchor>
        </w:drawing>
      </w:r>
    </w:p>
    <w:p w:rsidR="00E22E60" w:rsidRDefault="00A0689F" w:rsidP="008B17B5">
      <w:pPr>
        <w:pStyle w:val="Titre2"/>
      </w:pPr>
      <w:bookmarkStart w:id="35" w:name="_Toc4070108"/>
      <w:r>
        <w:lastRenderedPageBreak/>
        <w:t>Diagramme</w:t>
      </w:r>
      <w:r w:rsidR="006D7067">
        <w:t>s</w:t>
      </w:r>
      <w:r>
        <w:t xml:space="preserve"> de flux</w:t>
      </w:r>
      <w:bookmarkEnd w:id="35"/>
    </w:p>
    <w:p w:rsidR="00E60E54" w:rsidRDefault="008C49B4" w:rsidP="00E60E54">
      <w:r>
        <w:object w:dxaOrig="12516" w:dyaOrig="8784">
          <v:shape id="_x0000_i1026" type="#_x0000_t75" style="width:570.4pt;height:402.1pt" o:ole="">
            <v:imagedata r:id="rId15" o:title=""/>
          </v:shape>
          <o:OLEObject Type="Embed" ProgID="Visio.Drawing.15" ShapeID="_x0000_i1026" DrawAspect="Content" ObjectID="_1614692360" r:id="rId16"/>
        </w:object>
      </w:r>
    </w:p>
    <w:p w:rsidR="00E60E54" w:rsidRDefault="00D94612" w:rsidP="00E60E54">
      <w:pPr>
        <w:sectPr w:rsidR="00E60E54" w:rsidSect="00FB2094">
          <w:headerReference w:type="default" r:id="rId17"/>
          <w:footerReference w:type="default" r:id="rId18"/>
          <w:footnotePr>
            <w:numRestart w:val="eachPage"/>
          </w:footnotePr>
          <w:pgSz w:w="16838" w:h="11906" w:orient="landscape" w:code="9"/>
          <w:pgMar w:top="1418" w:right="1418" w:bottom="1418" w:left="1418" w:header="720" w:footer="720" w:gutter="0"/>
          <w:cols w:space="720"/>
          <w:docGrid w:linePitch="326"/>
        </w:sectPr>
      </w:pPr>
      <w:r>
        <w:object w:dxaOrig="11304" w:dyaOrig="9624">
          <v:shape id="_x0000_i1027" type="#_x0000_t75" style="width:493.7pt;height:418.9pt" o:ole="">
            <v:imagedata r:id="rId19" o:title=""/>
          </v:shape>
          <o:OLEObject Type="Embed" ProgID="Visio.Drawing.15" ShapeID="_x0000_i1027" DrawAspect="Content" ObjectID="_1614692361" r:id="rId20"/>
        </w:object>
      </w:r>
      <w:bookmarkStart w:id="36" w:name="_Toc71703259"/>
    </w:p>
    <w:p w:rsidR="00436734" w:rsidRPr="00436734" w:rsidRDefault="00436734" w:rsidP="008B17B5">
      <w:pPr>
        <w:pStyle w:val="Titre2"/>
        <w:rPr>
          <w:kern w:val="28"/>
          <w:sz w:val="28"/>
        </w:rPr>
      </w:pPr>
      <w:bookmarkStart w:id="37" w:name="_Toc4070109"/>
      <w:r>
        <w:lastRenderedPageBreak/>
        <w:t>Cas d’utilisation</w:t>
      </w:r>
      <w:bookmarkEnd w:id="37"/>
    </w:p>
    <w:p w:rsidR="00151CD2" w:rsidRDefault="00151CD2" w:rsidP="00151CD2">
      <w:pPr>
        <w:pStyle w:val="Titre3"/>
        <w:numPr>
          <w:ilvl w:val="0"/>
          <w:numId w:val="0"/>
        </w:numPr>
        <w:rPr>
          <w:kern w:val="28"/>
          <w:sz w:val="28"/>
          <w:u w:val="single"/>
        </w:rPr>
      </w:pPr>
    </w:p>
    <w:p w:rsidR="00151CD2" w:rsidRDefault="00151CD2" w:rsidP="00151CD2">
      <w:pPr>
        <w:pStyle w:val="Titre3"/>
      </w:pPr>
      <w:r>
        <w:t>Diagramme des cas d’utilisation</w:t>
      </w:r>
    </w:p>
    <w:p w:rsidR="00151CD2" w:rsidRDefault="00151CD2" w:rsidP="00151CD2"/>
    <w:p w:rsidR="00151CD2" w:rsidRDefault="00151CD2" w:rsidP="00151CD2"/>
    <w:p w:rsidR="00151CD2" w:rsidRPr="00151CD2" w:rsidRDefault="003573C1" w:rsidP="00151CD2">
      <w:r>
        <w:object w:dxaOrig="9571" w:dyaOrig="10306">
          <v:shape id="_x0000_i1028" type="#_x0000_t75" style="width:453.5pt;height:488.1pt" o:ole="">
            <v:imagedata r:id="rId21" o:title=""/>
          </v:shape>
          <o:OLEObject Type="Embed" ProgID="Visio.Drawing.15" ShapeID="_x0000_i1028" DrawAspect="Content" ObjectID="_1614692362" r:id="rId22"/>
        </w:object>
      </w:r>
    </w:p>
    <w:p w:rsidR="00316C0C" w:rsidRDefault="00316C0C">
      <w:pPr>
        <w:jc w:val="left"/>
        <w:rPr>
          <w:b/>
        </w:rPr>
      </w:pPr>
      <w:r>
        <w:br w:type="page"/>
      </w:r>
    </w:p>
    <w:p w:rsidR="00316C0C" w:rsidRDefault="00316C0C" w:rsidP="00316C0C">
      <w:pPr>
        <w:pStyle w:val="Titre3"/>
      </w:pPr>
      <w:r>
        <w:lastRenderedPageBreak/>
        <w:t>Cas d’utilisation visiteur</w:t>
      </w:r>
    </w:p>
    <w:p w:rsidR="00316C0C" w:rsidRDefault="00316C0C" w:rsidP="00316C0C"/>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316C0C" w:rsidTr="00B94D23">
        <w:tc>
          <w:tcPr>
            <w:tcW w:w="3020" w:type="dxa"/>
          </w:tcPr>
          <w:p w:rsidR="00316C0C" w:rsidRDefault="00316C0C" w:rsidP="00B94D23">
            <w:r>
              <w:t>En tant que visiteur</w:t>
            </w:r>
          </w:p>
        </w:tc>
        <w:tc>
          <w:tcPr>
            <w:tcW w:w="3020" w:type="dxa"/>
          </w:tcPr>
          <w:p w:rsidR="00316C0C" w:rsidRDefault="00316C0C" w:rsidP="00B94D23">
            <w:r>
              <w:t>Je veux créer un compte</w:t>
            </w:r>
          </w:p>
        </w:tc>
        <w:tc>
          <w:tcPr>
            <w:tcW w:w="3020" w:type="dxa"/>
          </w:tcPr>
          <w:p w:rsidR="00316C0C" w:rsidRDefault="00316C0C" w:rsidP="00B94D23">
            <w:r>
              <w:t>Dans le but de devenir un membre</w:t>
            </w:r>
          </w:p>
        </w:tc>
      </w:tr>
    </w:tbl>
    <w:p w:rsidR="00316C0C" w:rsidRDefault="00316C0C" w:rsidP="00316C0C"/>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316C0C" w:rsidTr="00A07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tcBorders>
              <w:bottom w:val="single" w:sz="4" w:space="0" w:color="auto"/>
            </w:tcBorders>
          </w:tcPr>
          <w:p w:rsidR="00316C0C" w:rsidRDefault="00316C0C" w:rsidP="00B94D23">
            <w:pPr>
              <w:jc w:val="left"/>
            </w:pPr>
            <w:r>
              <w:t>Déroulement</w:t>
            </w:r>
          </w:p>
        </w:tc>
        <w:tc>
          <w:tcPr>
            <w:tcW w:w="709" w:type="dxa"/>
          </w:tcPr>
          <w:p w:rsidR="00316C0C" w:rsidRDefault="00316C0C" w:rsidP="00B94D23">
            <w:pPr>
              <w:jc w:val="center"/>
              <w:cnfStyle w:val="100000000000" w:firstRow="1" w:lastRow="0" w:firstColumn="0" w:lastColumn="0" w:oddVBand="0" w:evenVBand="0" w:oddHBand="0" w:evenHBand="0" w:firstRowFirstColumn="0" w:firstRowLastColumn="0" w:lastRowFirstColumn="0" w:lastRowLastColumn="0"/>
            </w:pPr>
            <w:r>
              <w:t>Étape</w:t>
            </w:r>
          </w:p>
        </w:tc>
        <w:tc>
          <w:tcPr>
            <w:tcW w:w="5946" w:type="dxa"/>
          </w:tcPr>
          <w:p w:rsidR="00316C0C" w:rsidRDefault="00316C0C" w:rsidP="00B94D23">
            <w:pPr>
              <w:cnfStyle w:val="100000000000" w:firstRow="1" w:lastRow="0" w:firstColumn="0" w:lastColumn="0" w:oddVBand="0" w:evenVBand="0" w:oddHBand="0" w:evenHBand="0" w:firstRowFirstColumn="0" w:firstRowLastColumn="0" w:lastRowFirstColumn="0" w:lastRowLastColumn="0"/>
            </w:pPr>
            <w:r>
              <w:t>Description</w:t>
            </w:r>
          </w:p>
        </w:tc>
      </w:tr>
      <w:tr w:rsidR="00316C0C" w:rsidTr="00A0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1</w:t>
            </w:r>
          </w:p>
        </w:tc>
        <w:tc>
          <w:tcPr>
            <w:tcW w:w="5946" w:type="dxa"/>
          </w:tcPr>
          <w:p w:rsidR="00316C0C" w:rsidRDefault="00F64067" w:rsidP="00A20794">
            <w:pPr>
              <w:cnfStyle w:val="000000100000" w:firstRow="0" w:lastRow="0" w:firstColumn="0" w:lastColumn="0" w:oddVBand="0" w:evenVBand="0" w:oddHBand="1" w:evenHBand="0" w:firstRowFirstColumn="0" w:firstRowLastColumn="0" w:lastRowFirstColumn="0" w:lastRowLastColumn="0"/>
            </w:pPr>
            <w:r>
              <w:t>Visiteur</w:t>
            </w:r>
            <w:r w:rsidR="00316C0C">
              <w:t xml:space="preserve"> : Soumet une requête </w:t>
            </w:r>
            <w:r w:rsidR="00A20794">
              <w:t>POST</w:t>
            </w:r>
            <w:r w:rsidR="00316C0C">
              <w:t xml:space="preserve"> à "/user"</w:t>
            </w:r>
          </w:p>
        </w:tc>
      </w:tr>
      <w:tr w:rsidR="00316C0C" w:rsidTr="00A07B5B">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 xml:space="preserve">API : </w:t>
            </w:r>
            <w:r w:rsidR="00F64067">
              <w:t>Valide la</w:t>
            </w:r>
            <w:r>
              <w:t xml:space="preserve"> requête</w:t>
            </w:r>
          </w:p>
        </w:tc>
      </w:tr>
      <w:tr w:rsidR="00316C0C" w:rsidTr="00A0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3</w:t>
            </w:r>
          </w:p>
        </w:tc>
        <w:tc>
          <w:tcPr>
            <w:tcW w:w="5946" w:type="dxa"/>
          </w:tcPr>
          <w:p w:rsidR="00316C0C" w:rsidRDefault="00316C0C" w:rsidP="00B94D23">
            <w:pPr>
              <w:cnfStyle w:val="000000100000" w:firstRow="0" w:lastRow="0" w:firstColumn="0" w:lastColumn="0" w:oddVBand="0" w:evenVBand="0" w:oddHBand="1" w:evenHBand="0" w:firstRowFirstColumn="0" w:firstRowLastColumn="0" w:lastRowFirstColumn="0" w:lastRowLastColumn="0"/>
            </w:pPr>
            <w:r>
              <w:t>API : retourne une réponse</w:t>
            </w:r>
          </w:p>
        </w:tc>
      </w:tr>
      <w:tr w:rsidR="00316C0C" w:rsidTr="00A07B5B">
        <w:trPr>
          <w:trHeight w:val="409"/>
        </w:trPr>
        <w:tc>
          <w:tcPr>
            <w:cnfStyle w:val="001000000000" w:firstRow="0" w:lastRow="0" w:firstColumn="1" w:lastColumn="0" w:oddVBand="0" w:evenVBand="0" w:oddHBand="0" w:evenHBand="0" w:firstRowFirstColumn="0" w:firstRowLastColumn="0" w:lastRowFirstColumn="0" w:lastRowLastColumn="0"/>
            <w:tcW w:w="2405" w:type="dxa"/>
            <w:vMerge w:val="restart"/>
            <w:tcBorders>
              <w:top w:val="single" w:sz="4" w:space="0" w:color="auto"/>
            </w:tcBorders>
          </w:tcPr>
          <w:p w:rsidR="00316C0C" w:rsidRDefault="00316C0C" w:rsidP="00B94D23">
            <w:pPr>
              <w:jc w:val="left"/>
            </w:pPr>
            <w:r>
              <w:t>Extensions</w:t>
            </w:r>
          </w:p>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2a</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Format d'email invalide</w:t>
            </w:r>
          </w:p>
          <w:p w:rsidR="00316C0C" w:rsidRDefault="00316C0C" w:rsidP="00B94D23">
            <w:pPr>
              <w:cnfStyle w:val="000000000000" w:firstRow="0" w:lastRow="0" w:firstColumn="0" w:lastColumn="0" w:oddVBand="0" w:evenVBand="0" w:oddHBand="0" w:evenHBand="0" w:firstRowFirstColumn="0" w:firstRowLastColumn="0" w:lastRowFirstColumn="0" w:lastRowLastColumn="0"/>
            </w:pPr>
            <w:r>
              <w:t>API : Retourne une erreur de format d'email invalide</w:t>
            </w:r>
          </w:p>
        </w:tc>
      </w:tr>
      <w:tr w:rsidR="00316C0C" w:rsidTr="00B94D23">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405" w:type="dxa"/>
            <w:vMerge/>
          </w:tcPr>
          <w:p w:rsidR="00316C0C" w:rsidRDefault="00316C0C" w:rsidP="00B94D23">
            <w:pPr>
              <w:jc w:val="left"/>
            </w:pPr>
          </w:p>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2b</w:t>
            </w:r>
          </w:p>
        </w:tc>
        <w:tc>
          <w:tcPr>
            <w:tcW w:w="5946" w:type="dxa"/>
          </w:tcPr>
          <w:p w:rsidR="00316C0C" w:rsidRDefault="00316C0C" w:rsidP="00B94D23">
            <w:pPr>
              <w:cnfStyle w:val="000000100000" w:firstRow="0" w:lastRow="0" w:firstColumn="0" w:lastColumn="0" w:oddVBand="0" w:evenVBand="0" w:oddHBand="1" w:evenHBand="0" w:firstRowFirstColumn="0" w:firstRowLastColumn="0" w:lastRowFirstColumn="0" w:lastRowLastColumn="0"/>
            </w:pPr>
            <w:r>
              <w:t>Format de mot de passe invalide</w:t>
            </w:r>
          </w:p>
          <w:p w:rsidR="00316C0C" w:rsidRDefault="00316C0C" w:rsidP="00B94D23">
            <w:pPr>
              <w:cnfStyle w:val="000000100000" w:firstRow="0" w:lastRow="0" w:firstColumn="0" w:lastColumn="0" w:oddVBand="0" w:evenVBand="0" w:oddHBand="1" w:evenHBand="0" w:firstRowFirstColumn="0" w:firstRowLastColumn="0" w:lastRowFirstColumn="0" w:lastRowLastColumn="0"/>
            </w:pPr>
            <w:r>
              <w:t>API : Retourne une erreur de format de mot de passe</w:t>
            </w:r>
          </w:p>
        </w:tc>
      </w:tr>
      <w:tr w:rsidR="00316C0C" w:rsidTr="00B94D23">
        <w:tc>
          <w:tcPr>
            <w:cnfStyle w:val="001000000000" w:firstRow="0" w:lastRow="0" w:firstColumn="1" w:lastColumn="0" w:oddVBand="0" w:evenVBand="0" w:oddHBand="0" w:evenHBand="0" w:firstRowFirstColumn="0" w:firstRowLastColumn="0" w:lastRowFirstColumn="0" w:lastRowLastColumn="0"/>
            <w:tcW w:w="2405" w:type="dxa"/>
            <w:vMerge/>
          </w:tcPr>
          <w:p w:rsidR="00316C0C" w:rsidRDefault="00316C0C" w:rsidP="00B94D23"/>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2c</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Champs manquant dans la requête</w:t>
            </w:r>
          </w:p>
          <w:p w:rsidR="00316C0C" w:rsidRDefault="00316C0C" w:rsidP="00B94D23">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316C0C" w:rsidRDefault="00316C0C" w:rsidP="00316C0C"/>
    <w:p w:rsidR="00A07B5B" w:rsidRPr="00C9418C" w:rsidRDefault="00A07B5B" w:rsidP="00A07B5B">
      <w:pPr>
        <w:pStyle w:val="Titre3"/>
        <w:numPr>
          <w:ilvl w:val="0"/>
          <w:numId w:val="0"/>
        </w:numPr>
      </w:pPr>
    </w:p>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A07B5B" w:rsidTr="0003073A">
        <w:tc>
          <w:tcPr>
            <w:tcW w:w="3020" w:type="dxa"/>
          </w:tcPr>
          <w:p w:rsidR="00A07B5B" w:rsidRDefault="00A07B5B" w:rsidP="0003073A">
            <w:r>
              <w:t>En tant que visiteur</w:t>
            </w:r>
          </w:p>
        </w:tc>
        <w:tc>
          <w:tcPr>
            <w:tcW w:w="3020" w:type="dxa"/>
          </w:tcPr>
          <w:p w:rsidR="00A07B5B" w:rsidRDefault="00A07B5B" w:rsidP="00484DB0">
            <w:r>
              <w:t xml:space="preserve">Je veux </w:t>
            </w:r>
            <w:r w:rsidR="00484DB0">
              <w:t>m'authentifier</w:t>
            </w:r>
          </w:p>
        </w:tc>
        <w:tc>
          <w:tcPr>
            <w:tcW w:w="3020" w:type="dxa"/>
          </w:tcPr>
          <w:p w:rsidR="00AC1904" w:rsidRDefault="00BA737B" w:rsidP="00AC1904">
            <w:r>
              <w:t xml:space="preserve">Dans le but d'accéder </w:t>
            </w:r>
            <w:r w:rsidR="00AC1904">
              <w:t>au contenu nécessitant une authentification</w:t>
            </w:r>
          </w:p>
        </w:tc>
      </w:tr>
    </w:tbl>
    <w:p w:rsidR="00A07B5B" w:rsidRDefault="00A07B5B" w:rsidP="00316C0C">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944FB5"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tcBorders>
              <w:bottom w:val="single" w:sz="4" w:space="0" w:color="auto"/>
            </w:tcBorders>
          </w:tcPr>
          <w:p w:rsidR="00944FB5" w:rsidRDefault="00944FB5" w:rsidP="0003073A">
            <w:pPr>
              <w:jc w:val="left"/>
            </w:pPr>
            <w:r>
              <w:t>Déroulement</w:t>
            </w:r>
          </w:p>
        </w:tc>
        <w:tc>
          <w:tcPr>
            <w:tcW w:w="709" w:type="dxa"/>
          </w:tcPr>
          <w:p w:rsidR="00944FB5" w:rsidRDefault="00944FB5" w:rsidP="0003073A">
            <w:pPr>
              <w:jc w:val="center"/>
              <w:cnfStyle w:val="100000000000" w:firstRow="1" w:lastRow="0" w:firstColumn="0" w:lastColumn="0" w:oddVBand="0" w:evenVBand="0" w:oddHBand="0" w:evenHBand="0" w:firstRowFirstColumn="0" w:firstRowLastColumn="0" w:lastRowFirstColumn="0" w:lastRowLastColumn="0"/>
            </w:pPr>
            <w:r>
              <w:t>Étape</w:t>
            </w:r>
          </w:p>
        </w:tc>
        <w:tc>
          <w:tcPr>
            <w:tcW w:w="5946" w:type="dxa"/>
          </w:tcPr>
          <w:p w:rsidR="00944FB5" w:rsidRDefault="00944FB5" w:rsidP="0003073A">
            <w:pPr>
              <w:cnfStyle w:val="100000000000" w:firstRow="1" w:lastRow="0" w:firstColumn="0" w:lastColumn="0" w:oddVBand="0" w:evenVBand="0" w:oddHBand="0" w:evenHBand="0" w:firstRowFirstColumn="0" w:firstRowLastColumn="0" w:lastRowFirstColumn="0" w:lastRowLastColumn="0"/>
            </w:pPr>
            <w:r>
              <w:t>Description</w:t>
            </w:r>
          </w:p>
        </w:tc>
      </w:tr>
      <w:tr w:rsidR="00944FB5"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1</w:t>
            </w:r>
          </w:p>
        </w:tc>
        <w:tc>
          <w:tcPr>
            <w:tcW w:w="5946" w:type="dxa"/>
          </w:tcPr>
          <w:p w:rsidR="00944FB5" w:rsidRDefault="00F64067" w:rsidP="00C71462">
            <w:pPr>
              <w:cnfStyle w:val="000000100000" w:firstRow="0" w:lastRow="0" w:firstColumn="0" w:lastColumn="0" w:oddVBand="0" w:evenVBand="0" w:oddHBand="1" w:evenHBand="0" w:firstRowFirstColumn="0" w:firstRowLastColumn="0" w:lastRowFirstColumn="0" w:lastRowLastColumn="0"/>
            </w:pPr>
            <w:r>
              <w:t>Visiteur</w:t>
            </w:r>
            <w:r w:rsidR="00944FB5">
              <w:t> : Soumet une requête GET à "/</w:t>
            </w:r>
            <w:r w:rsidR="00C71462">
              <w:t>token</w:t>
            </w:r>
            <w:r w:rsidR="00944FB5">
              <w:t>"</w:t>
            </w:r>
          </w:p>
        </w:tc>
      </w:tr>
      <w:tr w:rsidR="00944FB5" w:rsidTr="0003073A">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w:t>
            </w:r>
          </w:p>
        </w:tc>
        <w:tc>
          <w:tcPr>
            <w:tcW w:w="5946" w:type="dxa"/>
          </w:tcPr>
          <w:p w:rsidR="00944FB5" w:rsidRDefault="00944FB5" w:rsidP="0003073A">
            <w:pPr>
              <w:cnfStyle w:val="000000000000" w:firstRow="0" w:lastRow="0" w:firstColumn="0" w:lastColumn="0" w:oddVBand="0" w:evenVBand="0" w:oddHBand="0" w:evenHBand="0" w:firstRowFirstColumn="0" w:firstRowLastColumn="0" w:lastRowFirstColumn="0" w:lastRowLastColumn="0"/>
            </w:pPr>
            <w:r>
              <w:t>API : Valide la requête</w:t>
            </w:r>
          </w:p>
        </w:tc>
      </w:tr>
      <w:tr w:rsidR="00944FB5"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3</w:t>
            </w:r>
          </w:p>
        </w:tc>
        <w:tc>
          <w:tcPr>
            <w:tcW w:w="5946" w:type="dxa"/>
          </w:tcPr>
          <w:p w:rsidR="00944FB5" w:rsidRDefault="00944FB5" w:rsidP="0003073A">
            <w:pPr>
              <w:cnfStyle w:val="000000100000" w:firstRow="0" w:lastRow="0" w:firstColumn="0" w:lastColumn="0" w:oddVBand="0" w:evenVBand="0" w:oddHBand="1" w:evenHBand="0" w:firstRowFirstColumn="0" w:firstRowLastColumn="0" w:lastRowFirstColumn="0" w:lastRowLastColumn="0"/>
            </w:pPr>
            <w:r>
              <w:t>API : retourne une réponse</w:t>
            </w:r>
            <w:r w:rsidR="00274B61">
              <w:t xml:space="preserve"> avec un JWT</w:t>
            </w:r>
          </w:p>
        </w:tc>
      </w:tr>
      <w:tr w:rsidR="00944FB5" w:rsidTr="0003073A">
        <w:trPr>
          <w:trHeight w:val="409"/>
        </w:trPr>
        <w:tc>
          <w:tcPr>
            <w:cnfStyle w:val="001000000000" w:firstRow="0" w:lastRow="0" w:firstColumn="1" w:lastColumn="0" w:oddVBand="0" w:evenVBand="0" w:oddHBand="0" w:evenHBand="0" w:firstRowFirstColumn="0" w:firstRowLastColumn="0" w:lastRowFirstColumn="0" w:lastRowLastColumn="0"/>
            <w:tcW w:w="2405" w:type="dxa"/>
            <w:vMerge w:val="restart"/>
            <w:tcBorders>
              <w:top w:val="single" w:sz="4" w:space="0" w:color="auto"/>
            </w:tcBorders>
          </w:tcPr>
          <w:p w:rsidR="00944FB5" w:rsidRDefault="00944FB5" w:rsidP="0003073A">
            <w:pPr>
              <w:jc w:val="left"/>
            </w:pPr>
            <w:r>
              <w:t>Extensions</w:t>
            </w:r>
          </w:p>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2a</w:t>
            </w:r>
          </w:p>
        </w:tc>
        <w:tc>
          <w:tcPr>
            <w:tcW w:w="5946" w:type="dxa"/>
          </w:tcPr>
          <w:p w:rsidR="00944FB5" w:rsidRDefault="0047681E" w:rsidP="0003073A">
            <w:pPr>
              <w:cnfStyle w:val="000000000000" w:firstRow="0" w:lastRow="0" w:firstColumn="0" w:lastColumn="0" w:oddVBand="0" w:evenVBand="0" w:oddHBand="0" w:evenHBand="0" w:firstRowFirstColumn="0" w:firstRowLastColumn="0" w:lastRowFirstColumn="0" w:lastRowLastColumn="0"/>
            </w:pPr>
            <w:r>
              <w:t>Aucun email ne correspond dans la base de données</w:t>
            </w:r>
          </w:p>
          <w:p w:rsidR="00944FB5" w:rsidRDefault="00944FB5" w:rsidP="0047681E">
            <w:pPr>
              <w:cnfStyle w:val="000000000000" w:firstRow="0" w:lastRow="0" w:firstColumn="0" w:lastColumn="0" w:oddVBand="0" w:evenVBand="0" w:oddHBand="0" w:evenHBand="0" w:firstRowFirstColumn="0" w:firstRowLastColumn="0" w:lastRowFirstColumn="0" w:lastRowLastColumn="0"/>
            </w:pPr>
            <w:r>
              <w:t xml:space="preserve">API : Retourne </w:t>
            </w:r>
            <w:r w:rsidR="0047681E">
              <w:t>une erreur de connexion</w:t>
            </w:r>
          </w:p>
        </w:tc>
      </w:tr>
      <w:tr w:rsidR="00944FB5" w:rsidTr="0003073A">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405" w:type="dxa"/>
            <w:vMerge/>
          </w:tcPr>
          <w:p w:rsidR="00944FB5" w:rsidRDefault="00944FB5" w:rsidP="0003073A">
            <w:pPr>
              <w:jc w:val="left"/>
            </w:pPr>
          </w:p>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2b</w:t>
            </w:r>
          </w:p>
        </w:tc>
        <w:tc>
          <w:tcPr>
            <w:tcW w:w="5946" w:type="dxa"/>
          </w:tcPr>
          <w:p w:rsidR="00944FB5" w:rsidRDefault="0047681E" w:rsidP="0003073A">
            <w:pPr>
              <w:cnfStyle w:val="000000100000" w:firstRow="0" w:lastRow="0" w:firstColumn="0" w:lastColumn="0" w:oddVBand="0" w:evenVBand="0" w:oddHBand="1" w:evenHBand="0" w:firstRowFirstColumn="0" w:firstRowLastColumn="0" w:lastRowFirstColumn="0" w:lastRowLastColumn="0"/>
            </w:pPr>
            <w:r>
              <w:t>Le mot de passe n'est pas valide</w:t>
            </w:r>
          </w:p>
          <w:p w:rsidR="00944FB5" w:rsidRDefault="00944FB5" w:rsidP="0047681E">
            <w:pPr>
              <w:cnfStyle w:val="000000100000" w:firstRow="0" w:lastRow="0" w:firstColumn="0" w:lastColumn="0" w:oddVBand="0" w:evenVBand="0" w:oddHBand="1" w:evenHBand="0" w:firstRowFirstColumn="0" w:firstRowLastColumn="0" w:lastRowFirstColumn="0" w:lastRowLastColumn="0"/>
            </w:pPr>
            <w:r>
              <w:t xml:space="preserve">API : Retourne une erreur de </w:t>
            </w:r>
            <w:r w:rsidR="0047681E">
              <w:t>connexion</w:t>
            </w:r>
          </w:p>
        </w:tc>
      </w:tr>
      <w:tr w:rsidR="00944FB5" w:rsidTr="0003073A">
        <w:tc>
          <w:tcPr>
            <w:cnfStyle w:val="001000000000" w:firstRow="0" w:lastRow="0" w:firstColumn="1" w:lastColumn="0" w:oddVBand="0" w:evenVBand="0" w:oddHBand="0" w:evenHBand="0" w:firstRowFirstColumn="0" w:firstRowLastColumn="0" w:lastRowFirstColumn="0" w:lastRowLastColumn="0"/>
            <w:tcW w:w="2405" w:type="dxa"/>
            <w:vMerge/>
          </w:tcPr>
          <w:p w:rsidR="00944FB5" w:rsidRDefault="00944FB5" w:rsidP="0003073A"/>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2c</w:t>
            </w:r>
          </w:p>
        </w:tc>
        <w:tc>
          <w:tcPr>
            <w:tcW w:w="5946" w:type="dxa"/>
          </w:tcPr>
          <w:p w:rsidR="00944FB5" w:rsidRDefault="00944FB5" w:rsidP="0003073A">
            <w:pPr>
              <w:cnfStyle w:val="000000000000" w:firstRow="0" w:lastRow="0" w:firstColumn="0" w:lastColumn="0" w:oddVBand="0" w:evenVBand="0" w:oddHBand="0" w:evenHBand="0" w:firstRowFirstColumn="0" w:firstRowLastColumn="0" w:lastRowFirstColumn="0" w:lastRowLastColumn="0"/>
            </w:pPr>
            <w:r>
              <w:t>Champs manquant dans la requête</w:t>
            </w:r>
          </w:p>
          <w:p w:rsidR="00944FB5" w:rsidRDefault="00944FB5" w:rsidP="0003073A">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944FB5" w:rsidRDefault="00944FB5" w:rsidP="00316C0C">
      <w:pPr>
        <w:pStyle w:val="Titre3"/>
        <w:numPr>
          <w:ilvl w:val="0"/>
          <w:numId w:val="0"/>
        </w:numPr>
      </w:pPr>
    </w:p>
    <w:p w:rsidR="00F64067" w:rsidRDefault="00F64067">
      <w:pPr>
        <w:jc w:val="left"/>
        <w:rPr>
          <w:b/>
        </w:rPr>
      </w:pPr>
      <w:r>
        <w:br w:type="page"/>
      </w:r>
    </w:p>
    <w:p w:rsidR="00F64067" w:rsidRDefault="00F64067" w:rsidP="00F64067">
      <w:pPr>
        <w:pStyle w:val="Titre3"/>
      </w:pPr>
      <w:r>
        <w:lastRenderedPageBreak/>
        <w:t>Cas d'utilisation membre</w:t>
      </w:r>
    </w:p>
    <w:p w:rsidR="00F64067" w:rsidRDefault="00F64067" w:rsidP="00F64067"/>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F64067" w:rsidTr="0087402D">
        <w:tc>
          <w:tcPr>
            <w:tcW w:w="3020" w:type="dxa"/>
          </w:tcPr>
          <w:p w:rsidR="00F64067" w:rsidRDefault="00F64067" w:rsidP="0087402D">
            <w:r>
              <w:t>En tant que membre</w:t>
            </w:r>
          </w:p>
        </w:tc>
        <w:tc>
          <w:tcPr>
            <w:tcW w:w="3020" w:type="dxa"/>
          </w:tcPr>
          <w:p w:rsidR="00F64067" w:rsidRDefault="00F64067" w:rsidP="0087402D">
            <w:r>
              <w:t xml:space="preserve">Je veux enregistrer </w:t>
            </w:r>
            <w:r w:rsidR="00524B1B">
              <w:t>une activité sportive</w:t>
            </w:r>
          </w:p>
        </w:tc>
        <w:tc>
          <w:tcPr>
            <w:tcW w:w="3020" w:type="dxa"/>
          </w:tcPr>
          <w:p w:rsidR="00F64067" w:rsidRDefault="00F64067" w:rsidP="0087402D">
            <w:r>
              <w:t xml:space="preserve">Dans le but </w:t>
            </w:r>
            <w:r w:rsidR="00524B1B">
              <w:t>de la stocker dans l'application</w:t>
            </w:r>
          </w:p>
        </w:tc>
      </w:tr>
    </w:tbl>
    <w:p w:rsidR="00F64067" w:rsidRDefault="00F64067" w:rsidP="00F64067"/>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704539" w:rsidTr="006C0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704539" w:rsidRDefault="00704539" w:rsidP="0087402D">
            <w:pPr>
              <w:jc w:val="left"/>
            </w:pPr>
            <w:r>
              <w:t>Déroulement</w:t>
            </w:r>
          </w:p>
        </w:tc>
        <w:tc>
          <w:tcPr>
            <w:tcW w:w="870" w:type="dxa"/>
          </w:tcPr>
          <w:p w:rsidR="00704539" w:rsidRDefault="00704539" w:rsidP="0087402D">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704539" w:rsidRDefault="00704539" w:rsidP="0087402D">
            <w:pPr>
              <w:cnfStyle w:val="100000000000" w:firstRow="1" w:lastRow="0" w:firstColumn="0" w:lastColumn="0" w:oddVBand="0" w:evenVBand="0" w:oddHBand="0" w:evenHBand="0" w:firstRowFirstColumn="0" w:firstRowLastColumn="0" w:lastRowFirstColumn="0" w:lastRowLastColumn="0"/>
            </w:pPr>
            <w:r>
              <w:t>Description</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Membre : Soumet une requête POST à "user/{userid}/activity"</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Valide la requête</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Valide l'autorisation de création de la ressource</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enregistre les informations dans la base de données</w:t>
            </w:r>
          </w:p>
        </w:tc>
      </w:tr>
      <w:tr w:rsidR="00704539" w:rsidTr="00E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Retourne l'état de l'enregistrement au membre</w:t>
            </w:r>
          </w:p>
        </w:tc>
      </w:tr>
      <w:tr w:rsidR="00D53E04" w:rsidTr="00ED145D">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D53E04" w:rsidRDefault="00D53E04" w:rsidP="0087402D">
            <w:pPr>
              <w:jc w:val="left"/>
            </w:pPr>
            <w:r>
              <w:t>Extensions</w:t>
            </w:r>
          </w:p>
        </w:tc>
        <w:tc>
          <w:tcPr>
            <w:tcW w:w="870" w:type="dxa"/>
          </w:tcPr>
          <w:p w:rsidR="00D53E04" w:rsidRDefault="00D53E04" w:rsidP="0087402D">
            <w:pPr>
              <w:jc w:val="center"/>
              <w:cnfStyle w:val="000000000000" w:firstRow="0" w:lastRow="0" w:firstColumn="0" w:lastColumn="0" w:oddVBand="0" w:evenVBand="0" w:oddHBand="0" w:evenHBand="0" w:firstRowFirstColumn="0" w:firstRowLastColumn="0" w:lastRowFirstColumn="0" w:lastRowLastColumn="0"/>
            </w:pPr>
            <w:r>
              <w:t>2a</w:t>
            </w:r>
          </w:p>
        </w:tc>
        <w:tc>
          <w:tcPr>
            <w:tcW w:w="5808" w:type="dxa"/>
          </w:tcPr>
          <w:p w:rsidR="00D53E04" w:rsidRDefault="00D53E04" w:rsidP="0087402D">
            <w:pPr>
              <w:cnfStyle w:val="000000000000" w:firstRow="0" w:lastRow="0" w:firstColumn="0" w:lastColumn="0" w:oddVBand="0" w:evenVBand="0" w:oddHBand="0" w:evenHBand="0" w:firstRowFirstColumn="0" w:firstRowLastColumn="0" w:lastRowFirstColumn="0" w:lastRowLastColumn="0"/>
            </w:pPr>
            <w:r>
              <w:t>Autorisation non</w:t>
            </w:r>
            <w:r w:rsidR="00FA2FE8">
              <w:t xml:space="preserve"> </w:t>
            </w:r>
            <w:r>
              <w:t>valide</w:t>
            </w:r>
          </w:p>
          <w:p w:rsidR="00D53E04" w:rsidRDefault="00D53E04" w:rsidP="0087402D">
            <w:pPr>
              <w:cnfStyle w:val="000000000000" w:firstRow="0" w:lastRow="0" w:firstColumn="0" w:lastColumn="0" w:oddVBand="0" w:evenVBand="0" w:oddHBand="0" w:evenHBand="0" w:firstRowFirstColumn="0" w:firstRowLastColumn="0" w:lastRowFirstColumn="0" w:lastRowLastColumn="0"/>
            </w:pPr>
            <w:r>
              <w:t>API : Retourne une erreur d'autorisation</w:t>
            </w:r>
          </w:p>
        </w:tc>
      </w:tr>
      <w:tr w:rsidR="00D53E04" w:rsidTr="0087402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pPr>
              <w:jc w:val="left"/>
            </w:pPr>
          </w:p>
        </w:tc>
        <w:tc>
          <w:tcPr>
            <w:tcW w:w="870" w:type="dxa"/>
          </w:tcPr>
          <w:p w:rsidR="00D53E04" w:rsidRDefault="00D53E04" w:rsidP="0087402D">
            <w:pPr>
              <w:jc w:val="center"/>
              <w:cnfStyle w:val="000000100000" w:firstRow="0" w:lastRow="0" w:firstColumn="0" w:lastColumn="0" w:oddVBand="0" w:evenVBand="0" w:oddHBand="1" w:evenHBand="0" w:firstRowFirstColumn="0" w:firstRowLastColumn="0" w:lastRowFirstColumn="0" w:lastRowLastColumn="0"/>
            </w:pPr>
            <w:r>
              <w:t>3a</w:t>
            </w:r>
          </w:p>
        </w:tc>
        <w:tc>
          <w:tcPr>
            <w:tcW w:w="5808" w:type="dxa"/>
          </w:tcPr>
          <w:p w:rsidR="00D53E04" w:rsidRDefault="00D53E04" w:rsidP="0087402D">
            <w:pPr>
              <w:cnfStyle w:val="000000100000" w:firstRow="0" w:lastRow="0" w:firstColumn="0" w:lastColumn="0" w:oddVBand="0" w:evenVBand="0" w:oddHBand="1" w:evenHBand="0" w:firstRowFirstColumn="0" w:firstRowLastColumn="0" w:lastRowFirstColumn="0" w:lastRowLastColumn="0"/>
            </w:pPr>
            <w:r>
              <w:t>Format de date de début invalide</w:t>
            </w:r>
          </w:p>
          <w:p w:rsidR="00D53E04" w:rsidRDefault="00D53E04" w:rsidP="0087402D">
            <w:pPr>
              <w:cnfStyle w:val="000000100000" w:firstRow="0" w:lastRow="0" w:firstColumn="0" w:lastColumn="0" w:oddVBand="0" w:evenVBand="0" w:oddHBand="1" w:evenHBand="0" w:firstRowFirstColumn="0" w:firstRowLastColumn="0" w:lastRowFirstColumn="0" w:lastRowLastColumn="0"/>
            </w:pPr>
            <w:r>
              <w:t>API : Retourne une erreur de format de date</w:t>
            </w:r>
          </w:p>
        </w:tc>
      </w:tr>
      <w:tr w:rsidR="00D53E04" w:rsidTr="00ED145D">
        <w:trPr>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pPr>
              <w:jc w:val="left"/>
            </w:pPr>
          </w:p>
        </w:tc>
        <w:tc>
          <w:tcPr>
            <w:tcW w:w="870" w:type="dxa"/>
          </w:tcPr>
          <w:p w:rsidR="00D53E04" w:rsidRDefault="00D53E04" w:rsidP="0087402D">
            <w:pPr>
              <w:jc w:val="center"/>
              <w:cnfStyle w:val="000000000000" w:firstRow="0" w:lastRow="0" w:firstColumn="0" w:lastColumn="0" w:oddVBand="0" w:evenVBand="0" w:oddHBand="0" w:evenHBand="0" w:firstRowFirstColumn="0" w:firstRowLastColumn="0" w:lastRowFirstColumn="0" w:lastRowLastColumn="0"/>
            </w:pPr>
            <w:r>
              <w:t>3b</w:t>
            </w:r>
          </w:p>
        </w:tc>
        <w:tc>
          <w:tcPr>
            <w:tcW w:w="5808" w:type="dxa"/>
          </w:tcPr>
          <w:p w:rsidR="00D53E04" w:rsidRDefault="00D53E04" w:rsidP="0087402D">
            <w:pPr>
              <w:cnfStyle w:val="000000000000" w:firstRow="0" w:lastRow="0" w:firstColumn="0" w:lastColumn="0" w:oddVBand="0" w:evenVBand="0" w:oddHBand="0" w:evenHBand="0" w:firstRowFirstColumn="0" w:firstRowLastColumn="0" w:lastRowFirstColumn="0" w:lastRowLastColumn="0"/>
            </w:pPr>
            <w:r>
              <w:t xml:space="preserve">Format de date de fin invalide </w:t>
            </w:r>
          </w:p>
          <w:p w:rsidR="00D53E04" w:rsidRDefault="00D53E04" w:rsidP="0087402D">
            <w:pPr>
              <w:cnfStyle w:val="000000000000" w:firstRow="0" w:lastRow="0" w:firstColumn="0" w:lastColumn="0" w:oddVBand="0" w:evenVBand="0" w:oddHBand="0" w:evenHBand="0" w:firstRowFirstColumn="0" w:firstRowLastColumn="0" w:lastRowFirstColumn="0" w:lastRowLastColumn="0"/>
            </w:pPr>
            <w:r>
              <w:t>API : Retourne une erreur de format de date</w:t>
            </w:r>
          </w:p>
        </w:tc>
      </w:tr>
      <w:tr w:rsidR="00D53E04" w:rsidTr="00E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tc>
        <w:tc>
          <w:tcPr>
            <w:tcW w:w="870" w:type="dxa"/>
          </w:tcPr>
          <w:p w:rsidR="00D53E04" w:rsidRDefault="00D53E04" w:rsidP="0087402D">
            <w:pPr>
              <w:jc w:val="center"/>
              <w:cnfStyle w:val="000000100000" w:firstRow="0" w:lastRow="0" w:firstColumn="0" w:lastColumn="0" w:oddVBand="0" w:evenVBand="0" w:oddHBand="1" w:evenHBand="0" w:firstRowFirstColumn="0" w:firstRowLastColumn="0" w:lastRowFirstColumn="0" w:lastRowLastColumn="0"/>
            </w:pPr>
            <w:r>
              <w:t>3c</w:t>
            </w:r>
          </w:p>
        </w:tc>
        <w:tc>
          <w:tcPr>
            <w:tcW w:w="5808" w:type="dxa"/>
          </w:tcPr>
          <w:p w:rsidR="00D53E04" w:rsidRDefault="00D53E04" w:rsidP="0087402D">
            <w:pPr>
              <w:cnfStyle w:val="000000100000" w:firstRow="0" w:lastRow="0" w:firstColumn="0" w:lastColumn="0" w:oddVBand="0" w:evenVBand="0" w:oddHBand="1" w:evenHBand="0" w:firstRowFirstColumn="0" w:firstRowLastColumn="0" w:lastRowFirstColumn="0" w:lastRowLastColumn="0"/>
            </w:pPr>
            <w:r>
              <w:t>Type d'activité inexistant</w:t>
            </w:r>
          </w:p>
          <w:p w:rsidR="00D53E04" w:rsidRDefault="00D53E04" w:rsidP="0087402D">
            <w:pPr>
              <w:cnfStyle w:val="000000100000" w:firstRow="0" w:lastRow="0" w:firstColumn="0" w:lastColumn="0" w:oddVBand="0" w:evenVBand="0" w:oddHBand="1" w:evenHBand="0" w:firstRowFirstColumn="0" w:firstRowLastColumn="0" w:lastRowFirstColumn="0" w:lastRowLastColumn="0"/>
            </w:pPr>
            <w:r>
              <w:t>API : Retourne une erreur de format d'activité</w:t>
            </w:r>
          </w:p>
        </w:tc>
      </w:tr>
      <w:tr w:rsidR="00D53E04" w:rsidTr="00ED145D">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tc>
        <w:tc>
          <w:tcPr>
            <w:tcW w:w="870" w:type="dxa"/>
          </w:tcPr>
          <w:p w:rsidR="00D53E04" w:rsidRDefault="00D53E04" w:rsidP="0087402D">
            <w:pPr>
              <w:jc w:val="center"/>
              <w:cnfStyle w:val="000000000000" w:firstRow="0" w:lastRow="0" w:firstColumn="0" w:lastColumn="0" w:oddVBand="0" w:evenVBand="0" w:oddHBand="0" w:evenHBand="0" w:firstRowFirstColumn="0" w:firstRowLastColumn="0" w:lastRowFirstColumn="0" w:lastRowLastColumn="0"/>
            </w:pPr>
            <w:r>
              <w:t>3d</w:t>
            </w:r>
          </w:p>
        </w:tc>
        <w:tc>
          <w:tcPr>
            <w:tcW w:w="5808" w:type="dxa"/>
          </w:tcPr>
          <w:p w:rsidR="00D53E04" w:rsidRDefault="00D53E04" w:rsidP="0087402D">
            <w:pPr>
              <w:cnfStyle w:val="000000000000" w:firstRow="0" w:lastRow="0" w:firstColumn="0" w:lastColumn="0" w:oddVBand="0" w:evenVBand="0" w:oddHBand="0" w:evenHBand="0" w:firstRowFirstColumn="0" w:firstRowLastColumn="0" w:lastRowFirstColumn="0" w:lastRowLastColumn="0"/>
            </w:pPr>
            <w:r>
              <w:t>Champs fichier GPX vide</w:t>
            </w:r>
          </w:p>
          <w:p w:rsidR="00D53E04" w:rsidRDefault="00D53E04" w:rsidP="0087402D">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FA2FE8" w:rsidRDefault="00FA2FE8" w:rsidP="00F64067"/>
    <w:p w:rsidR="00FA2FE8" w:rsidRDefault="00FA2FE8" w:rsidP="00FA2FE8">
      <w:r>
        <w:br w:type="page"/>
      </w:r>
    </w:p>
    <w:p w:rsidR="00F64067" w:rsidRPr="00F64067" w:rsidRDefault="00F64067" w:rsidP="00F64067"/>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524B1B" w:rsidTr="0087402D">
        <w:tc>
          <w:tcPr>
            <w:tcW w:w="3020" w:type="dxa"/>
          </w:tcPr>
          <w:p w:rsidR="00524B1B" w:rsidRDefault="00524B1B" w:rsidP="0087402D">
            <w:r>
              <w:t>En tant que membre</w:t>
            </w:r>
          </w:p>
        </w:tc>
        <w:tc>
          <w:tcPr>
            <w:tcW w:w="3020" w:type="dxa"/>
          </w:tcPr>
          <w:p w:rsidR="00524B1B" w:rsidRDefault="00524B1B" w:rsidP="0087402D">
            <w:r>
              <w:t>Je veux consulter une activité sportive</w:t>
            </w:r>
          </w:p>
        </w:tc>
        <w:tc>
          <w:tcPr>
            <w:tcW w:w="3020" w:type="dxa"/>
          </w:tcPr>
          <w:p w:rsidR="00524B1B" w:rsidRDefault="00524B1B" w:rsidP="0087402D">
            <w:r>
              <w:t>Dans le but de voir mon résultat</w:t>
            </w:r>
          </w:p>
        </w:tc>
      </w:tr>
    </w:tbl>
    <w:p w:rsidR="00524B1B" w:rsidRDefault="00524B1B" w:rsidP="00316C0C">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704539" w:rsidTr="006C0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704539" w:rsidRDefault="00704539" w:rsidP="0087402D">
            <w:pPr>
              <w:jc w:val="left"/>
            </w:pPr>
            <w:r>
              <w:t>Déroulement</w:t>
            </w:r>
          </w:p>
        </w:tc>
        <w:tc>
          <w:tcPr>
            <w:tcW w:w="870" w:type="dxa"/>
          </w:tcPr>
          <w:p w:rsidR="00704539" w:rsidRDefault="00704539" w:rsidP="0087402D">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704539" w:rsidRDefault="00704539" w:rsidP="0087402D">
            <w:pPr>
              <w:cnfStyle w:val="100000000000" w:firstRow="1" w:lastRow="0" w:firstColumn="0" w:lastColumn="0" w:oddVBand="0" w:evenVBand="0" w:oddHBand="0" w:evenHBand="0" w:firstRowFirstColumn="0" w:firstRowLastColumn="0" w:lastRowFirstColumn="0" w:lastRowLastColumn="0"/>
            </w:pPr>
            <w:r>
              <w:t>Description</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Membre : Soumet une requête GET à "/activity/{activityid}"</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Valide la requête</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Valide l'autorisation d'accès à la ressource</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Sélectionne l'activité sportive demandé par l'utilisateur dans la base de données</w:t>
            </w:r>
          </w:p>
        </w:tc>
      </w:tr>
      <w:tr w:rsidR="00704539"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Retourne l'activité au membre</w:t>
            </w:r>
          </w:p>
        </w:tc>
      </w:tr>
      <w:tr w:rsidR="00747620" w:rsidTr="0087402D">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747620" w:rsidRDefault="00747620" w:rsidP="0087402D">
            <w:pPr>
              <w:jc w:val="left"/>
            </w:pPr>
            <w:r>
              <w:t>Extensions</w:t>
            </w:r>
          </w:p>
        </w:tc>
        <w:tc>
          <w:tcPr>
            <w:tcW w:w="870" w:type="dxa"/>
          </w:tcPr>
          <w:p w:rsidR="00747620" w:rsidRDefault="00D53E04" w:rsidP="0087402D">
            <w:pPr>
              <w:jc w:val="center"/>
              <w:cnfStyle w:val="000000000000" w:firstRow="0" w:lastRow="0" w:firstColumn="0" w:lastColumn="0" w:oddVBand="0" w:evenVBand="0" w:oddHBand="0" w:evenHBand="0" w:firstRowFirstColumn="0" w:firstRowLastColumn="0" w:lastRowFirstColumn="0" w:lastRowLastColumn="0"/>
            </w:pPr>
            <w:r>
              <w:t>2</w:t>
            </w:r>
            <w:r w:rsidR="00747620">
              <w:t>a</w:t>
            </w:r>
          </w:p>
        </w:tc>
        <w:tc>
          <w:tcPr>
            <w:tcW w:w="5808" w:type="dxa"/>
          </w:tcPr>
          <w:p w:rsidR="00747620" w:rsidRDefault="009F4277" w:rsidP="0087402D">
            <w:pPr>
              <w:cnfStyle w:val="000000000000" w:firstRow="0" w:lastRow="0" w:firstColumn="0" w:lastColumn="0" w:oddVBand="0" w:evenVBand="0" w:oddHBand="0" w:evenHBand="0" w:firstRowFirstColumn="0" w:firstRowLastColumn="0" w:lastRowFirstColumn="0" w:lastRowLastColumn="0"/>
            </w:pPr>
            <w:r>
              <w:t>Format de la requête invalide</w:t>
            </w:r>
          </w:p>
          <w:p w:rsidR="009F4277" w:rsidRDefault="009F4277" w:rsidP="0087402D">
            <w:pPr>
              <w:cnfStyle w:val="000000000000" w:firstRow="0" w:lastRow="0" w:firstColumn="0" w:lastColumn="0" w:oddVBand="0" w:evenVBand="0" w:oddHBand="0" w:evenHBand="0" w:firstRowFirstColumn="0" w:firstRowLastColumn="0" w:lastRowFirstColumn="0" w:lastRowLastColumn="0"/>
            </w:pPr>
            <w:r>
              <w:t>API : Retourne une erreur de format de requête</w:t>
            </w:r>
          </w:p>
        </w:tc>
      </w:tr>
      <w:tr w:rsidR="00FA2FE8" w:rsidTr="0087402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FA2FE8" w:rsidRDefault="00FA2FE8" w:rsidP="0087402D">
            <w:pPr>
              <w:jc w:val="left"/>
            </w:pPr>
          </w:p>
        </w:tc>
        <w:tc>
          <w:tcPr>
            <w:tcW w:w="870" w:type="dxa"/>
          </w:tcPr>
          <w:p w:rsidR="00FA2FE8" w:rsidRDefault="00FA2FE8" w:rsidP="0087402D">
            <w:pPr>
              <w:jc w:val="center"/>
              <w:cnfStyle w:val="000000100000" w:firstRow="0" w:lastRow="0" w:firstColumn="0" w:lastColumn="0" w:oddVBand="0" w:evenVBand="0" w:oddHBand="1" w:evenHBand="0" w:firstRowFirstColumn="0" w:firstRowLastColumn="0" w:lastRowFirstColumn="0" w:lastRowLastColumn="0"/>
            </w:pPr>
            <w:r>
              <w:t>3a</w:t>
            </w:r>
          </w:p>
        </w:tc>
        <w:tc>
          <w:tcPr>
            <w:tcW w:w="5808" w:type="dxa"/>
          </w:tcPr>
          <w:p w:rsidR="00FA2FE8" w:rsidRDefault="00FA2FE8" w:rsidP="0087402D">
            <w:pPr>
              <w:cnfStyle w:val="000000100000" w:firstRow="0" w:lastRow="0" w:firstColumn="0" w:lastColumn="0" w:oddVBand="0" w:evenVBand="0" w:oddHBand="1" w:evenHBand="0" w:firstRowFirstColumn="0" w:firstRowLastColumn="0" w:lastRowFirstColumn="0" w:lastRowLastColumn="0"/>
            </w:pPr>
            <w:r>
              <w:t>Autorisation non valide</w:t>
            </w:r>
          </w:p>
          <w:p w:rsidR="00FA2FE8" w:rsidRDefault="00FA2FE8" w:rsidP="0087402D">
            <w:pPr>
              <w:cnfStyle w:val="000000100000" w:firstRow="0" w:lastRow="0" w:firstColumn="0" w:lastColumn="0" w:oddVBand="0" w:evenVBand="0" w:oddHBand="1" w:evenHBand="0" w:firstRowFirstColumn="0" w:firstRowLastColumn="0" w:lastRowFirstColumn="0" w:lastRowLastColumn="0"/>
            </w:pPr>
            <w:r>
              <w:t>API : Retourne une erreur d'autorisation</w:t>
            </w:r>
          </w:p>
        </w:tc>
      </w:tr>
      <w:tr w:rsidR="00747620" w:rsidTr="0087402D">
        <w:trPr>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747620" w:rsidRDefault="00747620" w:rsidP="0087402D">
            <w:pPr>
              <w:jc w:val="left"/>
            </w:pPr>
          </w:p>
        </w:tc>
        <w:tc>
          <w:tcPr>
            <w:tcW w:w="870" w:type="dxa"/>
          </w:tcPr>
          <w:p w:rsidR="00747620" w:rsidRDefault="00FA2FE8" w:rsidP="0087402D">
            <w:pPr>
              <w:jc w:val="center"/>
              <w:cnfStyle w:val="000000000000" w:firstRow="0" w:lastRow="0" w:firstColumn="0" w:lastColumn="0" w:oddVBand="0" w:evenVBand="0" w:oddHBand="0" w:evenHBand="0" w:firstRowFirstColumn="0" w:firstRowLastColumn="0" w:lastRowFirstColumn="0" w:lastRowLastColumn="0"/>
            </w:pPr>
            <w:r>
              <w:t>4</w:t>
            </w:r>
            <w:r w:rsidR="009F4277">
              <w:t>a</w:t>
            </w:r>
          </w:p>
        </w:tc>
        <w:tc>
          <w:tcPr>
            <w:tcW w:w="5808" w:type="dxa"/>
          </w:tcPr>
          <w:p w:rsidR="00747620" w:rsidRDefault="009F4277" w:rsidP="0087402D">
            <w:pPr>
              <w:cnfStyle w:val="000000000000" w:firstRow="0" w:lastRow="0" w:firstColumn="0" w:lastColumn="0" w:oddVBand="0" w:evenVBand="0" w:oddHBand="0" w:evenHBand="0" w:firstRowFirstColumn="0" w:firstRowLastColumn="0" w:lastRowFirstColumn="0" w:lastRowLastColumn="0"/>
            </w:pPr>
            <w:r>
              <w:t>L'activité n'existe pas</w:t>
            </w:r>
          </w:p>
          <w:p w:rsidR="009F4277" w:rsidRDefault="009F4277" w:rsidP="0087402D">
            <w:pPr>
              <w:cnfStyle w:val="000000000000" w:firstRow="0" w:lastRow="0" w:firstColumn="0" w:lastColumn="0" w:oddVBand="0" w:evenVBand="0" w:oddHBand="0" w:evenHBand="0" w:firstRowFirstColumn="0" w:firstRowLastColumn="0" w:lastRowFirstColumn="0" w:lastRowLastColumn="0"/>
            </w:pPr>
            <w:r>
              <w:t xml:space="preserve">API : Retourne une information mentionnant </w:t>
            </w:r>
            <w:r w:rsidR="00FA2FE8">
              <w:t>l'inexistence de l'activité</w:t>
            </w:r>
          </w:p>
        </w:tc>
      </w:tr>
      <w:tr w:rsidR="00747620"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47620" w:rsidRDefault="00747620" w:rsidP="0087402D"/>
        </w:tc>
        <w:tc>
          <w:tcPr>
            <w:tcW w:w="870" w:type="dxa"/>
          </w:tcPr>
          <w:p w:rsidR="00747620" w:rsidRDefault="00FA2FE8" w:rsidP="0087402D">
            <w:pPr>
              <w:jc w:val="center"/>
              <w:cnfStyle w:val="000000100000" w:firstRow="0" w:lastRow="0" w:firstColumn="0" w:lastColumn="0" w:oddVBand="0" w:evenVBand="0" w:oddHBand="1" w:evenHBand="0" w:firstRowFirstColumn="0" w:firstRowLastColumn="0" w:lastRowFirstColumn="0" w:lastRowLastColumn="0"/>
            </w:pPr>
            <w:r>
              <w:t>4</w:t>
            </w:r>
            <w:r w:rsidR="00D53E04">
              <w:t>b</w:t>
            </w:r>
          </w:p>
        </w:tc>
        <w:tc>
          <w:tcPr>
            <w:tcW w:w="5808" w:type="dxa"/>
          </w:tcPr>
          <w:p w:rsidR="00747620" w:rsidRDefault="00D53E04" w:rsidP="0087402D">
            <w:pPr>
              <w:cnfStyle w:val="000000100000" w:firstRow="0" w:lastRow="0" w:firstColumn="0" w:lastColumn="0" w:oddVBand="0" w:evenVBand="0" w:oddHBand="1" w:evenHBand="0" w:firstRowFirstColumn="0" w:firstRowLastColumn="0" w:lastRowFirstColumn="0" w:lastRowLastColumn="0"/>
            </w:pPr>
            <w:r>
              <w:t>L'utilisateur n'existe pas</w:t>
            </w:r>
          </w:p>
          <w:p w:rsidR="00D53E04" w:rsidRDefault="00D53E04" w:rsidP="0087402D">
            <w:pPr>
              <w:cnfStyle w:val="000000100000" w:firstRow="0" w:lastRow="0" w:firstColumn="0" w:lastColumn="0" w:oddVBand="0" w:evenVBand="0" w:oddHBand="1" w:evenHBand="0" w:firstRowFirstColumn="0" w:firstRowLastColumn="0" w:lastRowFirstColumn="0" w:lastRowLastColumn="0"/>
            </w:pPr>
            <w:r>
              <w:t>API : Retourne une information mentionnant l'</w:t>
            </w:r>
            <w:r w:rsidR="00FA2FE8">
              <w:t>inexistence</w:t>
            </w:r>
            <w:r>
              <w:t xml:space="preserve"> du membre</w:t>
            </w:r>
          </w:p>
        </w:tc>
      </w:tr>
    </w:tbl>
    <w:p w:rsidR="00316C0C" w:rsidRPr="00151CD2" w:rsidRDefault="00316C0C" w:rsidP="00316C0C">
      <w:pPr>
        <w:pStyle w:val="Titre3"/>
        <w:numPr>
          <w:ilvl w:val="0"/>
          <w:numId w:val="0"/>
        </w:numPr>
        <w:rPr>
          <w:kern w:val="28"/>
          <w:sz w:val="28"/>
          <w:u w:val="single"/>
        </w:rPr>
      </w:pPr>
      <w:r>
        <w:br w:type="page"/>
      </w:r>
    </w:p>
    <w:p w:rsidR="00BA27B5" w:rsidRDefault="00AA0785" w:rsidP="00BA27B5">
      <w:pPr>
        <w:pStyle w:val="Titre1"/>
        <w:tabs>
          <w:tab w:val="num" w:pos="360"/>
        </w:tabs>
      </w:pPr>
      <w:bookmarkStart w:id="38" w:name="_Toc4070110"/>
      <w:r w:rsidRPr="0049659A">
        <w:lastRenderedPageBreak/>
        <w:t>R</w:t>
      </w:r>
      <w:bookmarkEnd w:id="36"/>
      <w:r w:rsidR="00684B3D">
        <w:t>éalisation</w:t>
      </w:r>
      <w:bookmarkEnd w:id="38"/>
    </w:p>
    <w:p w:rsidR="00BA27B5" w:rsidRDefault="00BA27B5" w:rsidP="00BA27B5">
      <w:pPr>
        <w:pStyle w:val="Titre2"/>
      </w:pPr>
      <w:bookmarkStart w:id="39" w:name="_Toc4070111"/>
      <w:r>
        <w:t>Configuration serveur</w:t>
      </w:r>
      <w:bookmarkEnd w:id="39"/>
    </w:p>
    <w:p w:rsidR="00BA27B5" w:rsidRDefault="00BA27B5" w:rsidP="00BA27B5"/>
    <w:p w:rsidR="000F5450" w:rsidRDefault="000F5450" w:rsidP="000F5450">
      <w:pPr>
        <w:pStyle w:val="Titre3"/>
      </w:pPr>
      <w:r>
        <w:t>Utilisateurs Raspbian</w:t>
      </w:r>
    </w:p>
    <w:p w:rsidR="000F5450" w:rsidRDefault="000F5450" w:rsidP="000F5450"/>
    <w:tbl>
      <w:tblPr>
        <w:tblStyle w:val="TableauGrille4"/>
        <w:tblW w:w="0" w:type="auto"/>
        <w:tblCellMar>
          <w:top w:w="57" w:type="dxa"/>
          <w:bottom w:w="57" w:type="dxa"/>
        </w:tblCellMar>
        <w:tblLook w:val="04A0" w:firstRow="1" w:lastRow="0" w:firstColumn="1" w:lastColumn="0" w:noHBand="0" w:noVBand="1"/>
      </w:tblPr>
      <w:tblGrid>
        <w:gridCol w:w="2087"/>
        <w:gridCol w:w="4996"/>
        <w:gridCol w:w="992"/>
        <w:gridCol w:w="985"/>
      </w:tblGrid>
      <w:tr w:rsidR="00510465" w:rsidTr="00162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Nom d'utilisateur</w:t>
            </w:r>
          </w:p>
        </w:tc>
        <w:tc>
          <w:tcPr>
            <w:tcW w:w="4996"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Fonction</w:t>
            </w:r>
          </w:p>
        </w:tc>
        <w:tc>
          <w:tcPr>
            <w:tcW w:w="992"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Accès SSH</w:t>
            </w:r>
          </w:p>
        </w:tc>
        <w:tc>
          <w:tcPr>
            <w:tcW w:w="985"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 xml:space="preserve">Accès </w:t>
            </w:r>
            <w:proofErr w:type="spellStart"/>
            <w:r>
              <w:t>sudo</w:t>
            </w:r>
            <w:proofErr w:type="spellEnd"/>
          </w:p>
        </w:tc>
      </w:tr>
      <w:tr w:rsidR="00510465" w:rsidTr="00162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pi</w:t>
            </w:r>
          </w:p>
        </w:tc>
        <w:tc>
          <w:tcPr>
            <w:tcW w:w="4996" w:type="dxa"/>
          </w:tcPr>
          <w:p w:rsidR="00510465" w:rsidRDefault="00510465" w:rsidP="000F5450">
            <w:pPr>
              <w:cnfStyle w:val="000000100000" w:firstRow="0" w:lastRow="0" w:firstColumn="0" w:lastColumn="0" w:oddVBand="0" w:evenVBand="0" w:oddHBand="1" w:evenHBand="0" w:firstRowFirstColumn="0" w:firstRowLastColumn="0" w:lastRowFirstColumn="0" w:lastRowLastColumn="0"/>
            </w:pPr>
            <w:r>
              <w:t>Utilisateur par défaut de Raspbian, il n’a pas été supprimé car des fonctionnalités de Raspbian ont besoin de cet utilisateur.</w:t>
            </w:r>
          </w:p>
        </w:tc>
        <w:tc>
          <w:tcPr>
            <w:tcW w:w="992" w:type="dxa"/>
            <w:vAlign w:val="center"/>
          </w:tcPr>
          <w:p w:rsidR="00510465" w:rsidRDefault="00510465" w:rsidP="00510465">
            <w:pPr>
              <w:jc w:val="center"/>
              <w:cnfStyle w:val="000000100000" w:firstRow="0" w:lastRow="0" w:firstColumn="0" w:lastColumn="0" w:oddVBand="0" w:evenVBand="0" w:oddHBand="1" w:evenHBand="0" w:firstRowFirstColumn="0" w:firstRowLastColumn="0" w:lastRowFirstColumn="0" w:lastRowLastColumn="0"/>
            </w:pPr>
            <w:r>
              <w:t>Non</w:t>
            </w:r>
          </w:p>
        </w:tc>
        <w:tc>
          <w:tcPr>
            <w:tcW w:w="985" w:type="dxa"/>
            <w:vAlign w:val="center"/>
          </w:tcPr>
          <w:p w:rsidR="00510465" w:rsidRDefault="00510465" w:rsidP="00510465">
            <w:pPr>
              <w:jc w:val="center"/>
              <w:cnfStyle w:val="000000100000" w:firstRow="0" w:lastRow="0" w:firstColumn="0" w:lastColumn="0" w:oddVBand="0" w:evenVBand="0" w:oddHBand="1" w:evenHBand="0" w:firstRowFirstColumn="0" w:firstRowLastColumn="0" w:lastRowFirstColumn="0" w:lastRowLastColumn="0"/>
            </w:pPr>
            <w:r>
              <w:t>Oui</w:t>
            </w:r>
          </w:p>
        </w:tc>
      </w:tr>
      <w:tr w:rsidR="00510465" w:rsidTr="0016213E">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proofErr w:type="spellStart"/>
            <w:r>
              <w:t>alexandre</w:t>
            </w:r>
            <w:proofErr w:type="spellEnd"/>
          </w:p>
        </w:tc>
        <w:tc>
          <w:tcPr>
            <w:tcW w:w="4996" w:type="dxa"/>
          </w:tcPr>
          <w:p w:rsidR="00510465" w:rsidRDefault="00510465" w:rsidP="000F5450">
            <w:pPr>
              <w:cnfStyle w:val="000000000000" w:firstRow="0" w:lastRow="0" w:firstColumn="0" w:lastColumn="0" w:oddVBand="0" w:evenVBand="0" w:oddHBand="0" w:evenHBand="0" w:firstRowFirstColumn="0" w:firstRowLastColumn="0" w:lastRowFirstColumn="0" w:lastRowLastColumn="0"/>
            </w:pPr>
            <w:r>
              <w:t>Administrateur du serveur</w:t>
            </w:r>
          </w:p>
        </w:tc>
        <w:tc>
          <w:tcPr>
            <w:tcW w:w="992" w:type="dxa"/>
            <w:vAlign w:val="center"/>
          </w:tcPr>
          <w:p w:rsidR="00510465" w:rsidRDefault="00510465" w:rsidP="00510465">
            <w:pPr>
              <w:jc w:val="center"/>
              <w:cnfStyle w:val="000000000000" w:firstRow="0" w:lastRow="0" w:firstColumn="0" w:lastColumn="0" w:oddVBand="0" w:evenVBand="0" w:oddHBand="0" w:evenHBand="0" w:firstRowFirstColumn="0" w:firstRowLastColumn="0" w:lastRowFirstColumn="0" w:lastRowLastColumn="0"/>
            </w:pPr>
            <w:r>
              <w:t>Oui</w:t>
            </w:r>
          </w:p>
        </w:tc>
        <w:tc>
          <w:tcPr>
            <w:tcW w:w="985" w:type="dxa"/>
            <w:vAlign w:val="center"/>
          </w:tcPr>
          <w:p w:rsidR="00510465" w:rsidRDefault="00510465" w:rsidP="00510465">
            <w:pPr>
              <w:jc w:val="center"/>
              <w:cnfStyle w:val="000000000000" w:firstRow="0" w:lastRow="0" w:firstColumn="0" w:lastColumn="0" w:oddVBand="0" w:evenVBand="0" w:oddHBand="0" w:evenHBand="0" w:firstRowFirstColumn="0" w:firstRowLastColumn="0" w:lastRowFirstColumn="0" w:lastRowLastColumn="0"/>
            </w:pPr>
            <w:r>
              <w:t>Oui</w:t>
            </w:r>
          </w:p>
        </w:tc>
      </w:tr>
    </w:tbl>
    <w:p w:rsidR="000F5450" w:rsidRDefault="000F5450" w:rsidP="000F5450"/>
    <w:p w:rsidR="00510465" w:rsidRDefault="0016213E" w:rsidP="00510465">
      <w:pPr>
        <w:pStyle w:val="Titre3"/>
      </w:pPr>
      <w:r>
        <w:t>Paquets installés</w:t>
      </w:r>
    </w:p>
    <w:p w:rsidR="0016213E" w:rsidRDefault="0016213E" w:rsidP="0016213E"/>
    <w:p w:rsidR="0016213E" w:rsidRDefault="0016213E" w:rsidP="0016213E">
      <w:r>
        <w:t>Plusieurs paquets ont été ajouté</w:t>
      </w:r>
      <w:r w:rsidR="00FA6C26">
        <w:t>s, en plus de l</w:t>
      </w:r>
      <w:r>
        <w:t>a configuration par défaut de Raspbian, vous trouverez la liste de</w:t>
      </w:r>
      <w:r w:rsidR="00F34EDB">
        <w:t xml:space="preserve">s </w:t>
      </w:r>
      <w:r>
        <w:t>paquets</w:t>
      </w:r>
      <w:r w:rsidR="0013654A">
        <w:t xml:space="preserve"> ajoutés et mis à jour</w:t>
      </w:r>
      <w:r>
        <w:t xml:space="preserve"> ci-dessous :</w:t>
      </w:r>
    </w:p>
    <w:p w:rsidR="00FA6C26" w:rsidRDefault="00FA6C26" w:rsidP="0016213E"/>
    <w:tbl>
      <w:tblPr>
        <w:tblStyle w:val="TableauGrille4"/>
        <w:tblW w:w="0" w:type="auto"/>
        <w:tblCellMar>
          <w:top w:w="57" w:type="dxa"/>
          <w:bottom w:w="57" w:type="dxa"/>
        </w:tblCellMar>
        <w:tblLook w:val="04A0" w:firstRow="1" w:lastRow="0" w:firstColumn="1" w:lastColumn="0" w:noHBand="0" w:noVBand="1"/>
      </w:tblPr>
      <w:tblGrid>
        <w:gridCol w:w="2263"/>
        <w:gridCol w:w="6797"/>
      </w:tblGrid>
      <w:tr w:rsidR="00FA6C26" w:rsidTr="00725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FA6C26" w:rsidP="0016213E">
            <w:r>
              <w:t>Nom</w:t>
            </w:r>
            <w:r w:rsidR="007255BC">
              <w:t xml:space="preserve"> du paquet</w:t>
            </w:r>
          </w:p>
        </w:tc>
        <w:tc>
          <w:tcPr>
            <w:tcW w:w="6797" w:type="dxa"/>
          </w:tcPr>
          <w:p w:rsidR="00FA6C26" w:rsidRDefault="00FA6C26" w:rsidP="0016213E">
            <w:pPr>
              <w:cnfStyle w:val="100000000000" w:firstRow="1" w:lastRow="0" w:firstColumn="0" w:lastColumn="0" w:oddVBand="0" w:evenVBand="0" w:oddHBand="0" w:evenHBand="0" w:firstRowFirstColumn="0" w:firstRowLastColumn="0" w:lastRowFirstColumn="0" w:lastRowLastColumn="0"/>
            </w:pPr>
            <w:r>
              <w:t>Version</w:t>
            </w:r>
          </w:p>
        </w:tc>
      </w:tr>
      <w:tr w:rsidR="00FA6C26" w:rsidRPr="0043539C"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7255BC" w:rsidP="0016213E">
            <w:proofErr w:type="spellStart"/>
            <w:r>
              <w:t>openssh</w:t>
            </w:r>
            <w:proofErr w:type="spellEnd"/>
            <w:r>
              <w:t>-server</w:t>
            </w:r>
          </w:p>
        </w:tc>
        <w:tc>
          <w:tcPr>
            <w:tcW w:w="6797" w:type="dxa"/>
          </w:tcPr>
          <w:p w:rsidR="00FA6C26" w:rsidRPr="00316C0C" w:rsidRDefault="007255BC" w:rsidP="0016213E">
            <w:pPr>
              <w:cnfStyle w:val="000000100000" w:firstRow="0" w:lastRow="0" w:firstColumn="0" w:lastColumn="0" w:oddVBand="0" w:evenVBand="0" w:oddHBand="1" w:evenHBand="0" w:firstRowFirstColumn="0" w:firstRowLastColumn="0" w:lastRowFirstColumn="0" w:lastRowLastColumn="0"/>
              <w:rPr>
                <w:lang w:val="de-CH"/>
              </w:rPr>
            </w:pPr>
            <w:r w:rsidRPr="00316C0C">
              <w:rPr>
                <w:lang w:val="de-CH"/>
              </w:rPr>
              <w:t xml:space="preserve">OpenSSH_7.4p1 Raspbian-10+deb9u5, </w:t>
            </w:r>
            <w:proofErr w:type="spellStart"/>
            <w:r w:rsidRPr="00316C0C">
              <w:rPr>
                <w:lang w:val="de-CH"/>
              </w:rPr>
              <w:t>OpenSSL</w:t>
            </w:r>
            <w:proofErr w:type="spellEnd"/>
            <w:r w:rsidRPr="00316C0C">
              <w:rPr>
                <w:lang w:val="de-CH"/>
              </w:rPr>
              <w:t xml:space="preserve"> 1.0.2q  20 Nov 2018</w:t>
            </w:r>
          </w:p>
        </w:tc>
      </w:tr>
      <w:tr w:rsidR="00FA6C26" w:rsidTr="007255BC">
        <w:tc>
          <w:tcPr>
            <w:cnfStyle w:val="001000000000" w:firstRow="0" w:lastRow="0" w:firstColumn="1" w:lastColumn="0" w:oddVBand="0" w:evenVBand="0" w:oddHBand="0" w:evenHBand="0" w:firstRowFirstColumn="0" w:firstRowLastColumn="0" w:lastRowFirstColumn="0" w:lastRowLastColumn="0"/>
            <w:tcW w:w="2263" w:type="dxa"/>
          </w:tcPr>
          <w:p w:rsidR="00FA6C26" w:rsidRDefault="007255BC" w:rsidP="0016213E">
            <w:proofErr w:type="spellStart"/>
            <w:r>
              <w:t>ufw</w:t>
            </w:r>
            <w:proofErr w:type="spellEnd"/>
          </w:p>
        </w:tc>
        <w:tc>
          <w:tcPr>
            <w:tcW w:w="6797" w:type="dxa"/>
          </w:tcPr>
          <w:p w:rsidR="00FA6C26" w:rsidRDefault="007255BC" w:rsidP="0016213E">
            <w:pPr>
              <w:cnfStyle w:val="000000000000" w:firstRow="0" w:lastRow="0" w:firstColumn="0" w:lastColumn="0" w:oddVBand="0" w:evenVBand="0" w:oddHBand="0" w:evenHBand="0" w:firstRowFirstColumn="0" w:firstRowLastColumn="0" w:lastRowFirstColumn="0" w:lastRowLastColumn="0"/>
            </w:pPr>
            <w:r>
              <w:t>0.35</w:t>
            </w:r>
          </w:p>
        </w:tc>
      </w:tr>
      <w:tr w:rsidR="00FA6C26"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D76865" w:rsidP="0016213E">
            <w:r>
              <w:t>f</w:t>
            </w:r>
            <w:r w:rsidR="007255BC">
              <w:t>ail2ban</w:t>
            </w:r>
          </w:p>
        </w:tc>
        <w:tc>
          <w:tcPr>
            <w:tcW w:w="6797" w:type="dxa"/>
          </w:tcPr>
          <w:p w:rsidR="00FA6C26" w:rsidRDefault="007255BC" w:rsidP="0016213E">
            <w:pPr>
              <w:cnfStyle w:val="000000100000" w:firstRow="0" w:lastRow="0" w:firstColumn="0" w:lastColumn="0" w:oddVBand="0" w:evenVBand="0" w:oddHBand="1" w:evenHBand="0" w:firstRowFirstColumn="0" w:firstRowLastColumn="0" w:lastRowFirstColumn="0" w:lastRowLastColumn="0"/>
            </w:pPr>
            <w:r w:rsidRPr="007255BC">
              <w:t>Fail2Ban v0.9.6</w:t>
            </w:r>
          </w:p>
        </w:tc>
      </w:tr>
      <w:tr w:rsidR="005570C0" w:rsidTr="007255BC">
        <w:tc>
          <w:tcPr>
            <w:cnfStyle w:val="001000000000" w:firstRow="0" w:lastRow="0" w:firstColumn="1" w:lastColumn="0" w:oddVBand="0" w:evenVBand="0" w:oddHBand="0" w:evenHBand="0" w:firstRowFirstColumn="0" w:firstRowLastColumn="0" w:lastRowFirstColumn="0" w:lastRowLastColumn="0"/>
            <w:tcW w:w="2263" w:type="dxa"/>
          </w:tcPr>
          <w:p w:rsidR="005570C0" w:rsidRDefault="00CE22FA" w:rsidP="0016213E">
            <w:proofErr w:type="spellStart"/>
            <w:r>
              <w:t>nodejs</w:t>
            </w:r>
            <w:proofErr w:type="spellEnd"/>
          </w:p>
        </w:tc>
        <w:tc>
          <w:tcPr>
            <w:tcW w:w="6797" w:type="dxa"/>
          </w:tcPr>
          <w:p w:rsidR="005570C0" w:rsidRPr="007255BC" w:rsidRDefault="00CE22FA" w:rsidP="0016213E">
            <w:pPr>
              <w:cnfStyle w:val="000000000000" w:firstRow="0" w:lastRow="0" w:firstColumn="0" w:lastColumn="0" w:oddVBand="0" w:evenVBand="0" w:oddHBand="0" w:evenHBand="0" w:firstRowFirstColumn="0" w:firstRowLastColumn="0" w:lastRowFirstColumn="0" w:lastRowLastColumn="0"/>
            </w:pPr>
            <w:r>
              <w:t>v8.11.1</w:t>
            </w:r>
          </w:p>
        </w:tc>
      </w:tr>
      <w:tr w:rsidR="00CE22FA"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E22FA" w:rsidRDefault="00CE22FA" w:rsidP="0016213E">
            <w:r>
              <w:t>npm</w:t>
            </w:r>
          </w:p>
        </w:tc>
        <w:tc>
          <w:tcPr>
            <w:tcW w:w="6797" w:type="dxa"/>
          </w:tcPr>
          <w:p w:rsidR="00CE22FA" w:rsidRPr="007255BC" w:rsidRDefault="00A754C3" w:rsidP="0016213E">
            <w:pPr>
              <w:cnfStyle w:val="000000100000" w:firstRow="0" w:lastRow="0" w:firstColumn="0" w:lastColumn="0" w:oddVBand="0" w:evenVBand="0" w:oddHBand="1" w:evenHBand="0" w:firstRowFirstColumn="0" w:firstRowLastColumn="0" w:lastRowFirstColumn="0" w:lastRowLastColumn="0"/>
            </w:pPr>
            <w:r>
              <w:t>1.4.21</w:t>
            </w:r>
          </w:p>
        </w:tc>
      </w:tr>
      <w:tr w:rsidR="00685970" w:rsidTr="007255BC">
        <w:tc>
          <w:tcPr>
            <w:cnfStyle w:val="001000000000" w:firstRow="0" w:lastRow="0" w:firstColumn="1" w:lastColumn="0" w:oddVBand="0" w:evenVBand="0" w:oddHBand="0" w:evenHBand="0" w:firstRowFirstColumn="0" w:firstRowLastColumn="0" w:lastRowFirstColumn="0" w:lastRowLastColumn="0"/>
            <w:tcW w:w="2263" w:type="dxa"/>
          </w:tcPr>
          <w:p w:rsidR="00685970" w:rsidRDefault="00685970" w:rsidP="0016213E">
            <w:proofErr w:type="spellStart"/>
            <w:r>
              <w:t>certbot</w:t>
            </w:r>
            <w:proofErr w:type="spellEnd"/>
          </w:p>
        </w:tc>
        <w:tc>
          <w:tcPr>
            <w:tcW w:w="6797" w:type="dxa"/>
          </w:tcPr>
          <w:p w:rsidR="00685970" w:rsidRDefault="00685970" w:rsidP="0016213E">
            <w:pPr>
              <w:cnfStyle w:val="000000000000" w:firstRow="0" w:lastRow="0" w:firstColumn="0" w:lastColumn="0" w:oddVBand="0" w:evenVBand="0" w:oddHBand="0" w:evenHBand="0" w:firstRowFirstColumn="0" w:firstRowLastColumn="0" w:lastRowFirstColumn="0" w:lastRowLastColumn="0"/>
            </w:pPr>
            <w:proofErr w:type="spellStart"/>
            <w:r w:rsidRPr="00685970">
              <w:t>certbot</w:t>
            </w:r>
            <w:proofErr w:type="spellEnd"/>
            <w:r w:rsidRPr="00685970">
              <w:t xml:space="preserve"> 0.28.0</w:t>
            </w:r>
          </w:p>
        </w:tc>
      </w:tr>
    </w:tbl>
    <w:p w:rsidR="00FA6C26" w:rsidRPr="0016213E" w:rsidRDefault="00FA6C26" w:rsidP="0016213E"/>
    <w:p w:rsidR="00BA27B5" w:rsidRDefault="00BA27B5" w:rsidP="00BA27B5"/>
    <w:p w:rsidR="00881E08" w:rsidRDefault="00881E08" w:rsidP="00881E08">
      <w:pPr>
        <w:pStyle w:val="Titre3"/>
      </w:pPr>
      <w:r>
        <w:t>Configuration SSH</w:t>
      </w:r>
    </w:p>
    <w:p w:rsidR="00881E08" w:rsidRDefault="00881E08" w:rsidP="00881E08"/>
    <w:p w:rsidR="00881E08" w:rsidRDefault="00881E08" w:rsidP="00881E08">
      <w:r>
        <w:t>Le fichier de configuration SSH se trouve à l'emplacement "/</w:t>
      </w:r>
      <w:proofErr w:type="spellStart"/>
      <w:r>
        <w:t>etc</w:t>
      </w:r>
      <w:proofErr w:type="spellEnd"/>
      <w:r>
        <w:t>/</w:t>
      </w:r>
      <w:proofErr w:type="spellStart"/>
      <w:r>
        <w:t>ssh</w:t>
      </w:r>
      <w:proofErr w:type="spellEnd"/>
      <w:r>
        <w:t>/</w:t>
      </w:r>
      <w:proofErr w:type="spellStart"/>
      <w:r>
        <w:t>sshd_config</w:t>
      </w:r>
      <w:proofErr w:type="spellEnd"/>
      <w:r>
        <w:t>", les commandes modifiées sont :</w:t>
      </w:r>
    </w:p>
    <w:p w:rsidR="00881E08" w:rsidRDefault="00881E08" w:rsidP="00881E08"/>
    <w:tbl>
      <w:tblPr>
        <w:tblStyle w:val="Grilledutableau"/>
        <w:tblW w:w="0" w:type="auto"/>
        <w:shd w:val="clear" w:color="auto" w:fill="BFBFBF" w:themeFill="background1" w:themeFillShade="BF"/>
        <w:tblCellMar>
          <w:top w:w="170" w:type="dxa"/>
          <w:bottom w:w="170" w:type="dxa"/>
        </w:tblCellMar>
        <w:tblLook w:val="04A0" w:firstRow="1" w:lastRow="0" w:firstColumn="1" w:lastColumn="0" w:noHBand="0" w:noVBand="1"/>
      </w:tblPr>
      <w:tblGrid>
        <w:gridCol w:w="9060"/>
      </w:tblGrid>
      <w:tr w:rsidR="00881E08" w:rsidRPr="00881E08" w:rsidTr="00881E08">
        <w:trPr>
          <w:trHeight w:val="1134"/>
        </w:trPr>
        <w:tc>
          <w:tcPr>
            <w:tcW w:w="9060" w:type="dxa"/>
            <w:tcBorders>
              <w:top w:val="nil"/>
              <w:left w:val="nil"/>
              <w:bottom w:val="nil"/>
              <w:right w:val="nil"/>
            </w:tcBorders>
            <w:shd w:val="clear" w:color="auto" w:fill="F2F2F2" w:themeFill="background1" w:themeFillShade="F2"/>
          </w:tcPr>
          <w:p w:rsidR="00881E08" w:rsidRPr="00F405BA" w:rsidRDefault="00881E08" w:rsidP="00881E08">
            <w:pPr>
              <w:pStyle w:val="code"/>
              <w:rPr>
                <w:lang w:val="en-US"/>
              </w:rPr>
            </w:pPr>
            <w:proofErr w:type="spellStart"/>
            <w:r w:rsidRPr="00F405BA">
              <w:rPr>
                <w:lang w:val="en-US"/>
              </w:rPr>
              <w:t>ChallengeResponseAuthentication</w:t>
            </w:r>
            <w:proofErr w:type="spellEnd"/>
            <w:r w:rsidRPr="00F405BA">
              <w:rPr>
                <w:lang w:val="en-US"/>
              </w:rPr>
              <w:t xml:space="preserve"> no</w:t>
            </w:r>
          </w:p>
          <w:p w:rsidR="00881E08" w:rsidRPr="00F405BA" w:rsidRDefault="00881E08" w:rsidP="00881E08">
            <w:pPr>
              <w:pStyle w:val="code"/>
              <w:rPr>
                <w:lang w:val="en-US"/>
              </w:rPr>
            </w:pPr>
            <w:proofErr w:type="spellStart"/>
            <w:r w:rsidRPr="00F405BA">
              <w:rPr>
                <w:lang w:val="en-US"/>
              </w:rPr>
              <w:t>PasswordAuthentication</w:t>
            </w:r>
            <w:proofErr w:type="spellEnd"/>
            <w:r w:rsidRPr="00F405BA">
              <w:rPr>
                <w:lang w:val="en-US"/>
              </w:rPr>
              <w:t xml:space="preserve"> no</w:t>
            </w:r>
          </w:p>
          <w:p w:rsidR="00881E08" w:rsidRPr="00F405BA" w:rsidRDefault="00881E08" w:rsidP="00881E08">
            <w:pPr>
              <w:pStyle w:val="code"/>
              <w:rPr>
                <w:lang w:val="en-US"/>
              </w:rPr>
            </w:pPr>
            <w:proofErr w:type="spellStart"/>
            <w:r w:rsidRPr="00F405BA">
              <w:rPr>
                <w:lang w:val="en-US"/>
              </w:rPr>
              <w:t>DenyUsers</w:t>
            </w:r>
            <w:proofErr w:type="spellEnd"/>
            <w:r w:rsidRPr="00F405BA">
              <w:rPr>
                <w:lang w:val="en-US"/>
              </w:rPr>
              <w:t xml:space="preserve"> pi</w:t>
            </w:r>
          </w:p>
          <w:p w:rsidR="00881E08" w:rsidRPr="00881E08" w:rsidRDefault="00881E08" w:rsidP="00881E08">
            <w:pPr>
              <w:pStyle w:val="code"/>
            </w:pPr>
            <w:proofErr w:type="spellStart"/>
            <w:r w:rsidRPr="00881E08">
              <w:t>UsePAM</w:t>
            </w:r>
            <w:proofErr w:type="spellEnd"/>
            <w:r w:rsidRPr="00881E08">
              <w:t xml:space="preserve"> no</w:t>
            </w:r>
          </w:p>
        </w:tc>
      </w:tr>
    </w:tbl>
    <w:p w:rsidR="00743138" w:rsidRDefault="00743138" w:rsidP="00BA27B5"/>
    <w:p w:rsidR="00743138" w:rsidRDefault="00743138" w:rsidP="00743138">
      <w:r>
        <w:br w:type="page"/>
      </w:r>
    </w:p>
    <w:p w:rsidR="00743138" w:rsidRDefault="00743138" w:rsidP="00743138">
      <w:pPr>
        <w:pStyle w:val="Titre3"/>
      </w:pPr>
      <w:r>
        <w:lastRenderedPageBreak/>
        <w:t>Configuration firewall</w:t>
      </w:r>
    </w:p>
    <w:p w:rsidR="00743138" w:rsidRDefault="00743138" w:rsidP="00743138"/>
    <w:p w:rsidR="00743138" w:rsidRDefault="00743138" w:rsidP="00743138">
      <w:r>
        <w:t xml:space="preserve">Le firewall utilisé sur le serveur est </w:t>
      </w:r>
      <w:proofErr w:type="spellStart"/>
      <w:r w:rsidR="004526E2">
        <w:t>ufw</w:t>
      </w:r>
      <w:proofErr w:type="spellEnd"/>
      <w:r>
        <w:t xml:space="preserve">, par </w:t>
      </w:r>
      <w:r w:rsidR="00316C0C">
        <w:t>sa</w:t>
      </w:r>
      <w:r>
        <w:t xml:space="preserve"> simplicité de configuration, voici la liste des ports ouverts :</w:t>
      </w:r>
    </w:p>
    <w:p w:rsidR="00743138" w:rsidRDefault="00743138" w:rsidP="00743138"/>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4526E2" w:rsidRPr="001601AA" w:rsidTr="004526E2">
        <w:tc>
          <w:tcPr>
            <w:tcW w:w="9060" w:type="dxa"/>
            <w:shd w:val="clear" w:color="auto" w:fill="F2F2F2" w:themeFill="background1" w:themeFillShade="F2"/>
          </w:tcPr>
          <w:p w:rsidR="004526E2" w:rsidRPr="00F405BA" w:rsidRDefault="004526E2" w:rsidP="004526E2">
            <w:pPr>
              <w:pStyle w:val="code"/>
              <w:rPr>
                <w:lang w:val="en-US"/>
              </w:rPr>
            </w:pPr>
            <w:r w:rsidRPr="00F405BA">
              <w:rPr>
                <w:lang w:val="en-US"/>
              </w:rPr>
              <w:t>To                         Action      From</w:t>
            </w:r>
          </w:p>
          <w:p w:rsidR="004526E2" w:rsidRPr="00F405BA" w:rsidRDefault="004526E2" w:rsidP="004526E2">
            <w:pPr>
              <w:pStyle w:val="code"/>
              <w:rPr>
                <w:lang w:val="en-US"/>
              </w:rPr>
            </w:pPr>
            <w:r w:rsidRPr="00F405BA">
              <w:rPr>
                <w:lang w:val="en-US"/>
              </w:rPr>
              <w:t>--                         ------      ----</w:t>
            </w:r>
          </w:p>
          <w:p w:rsidR="004526E2" w:rsidRPr="00F405BA" w:rsidRDefault="004526E2" w:rsidP="004526E2">
            <w:pPr>
              <w:pStyle w:val="code"/>
              <w:rPr>
                <w:lang w:val="en-US"/>
              </w:rPr>
            </w:pPr>
            <w:r w:rsidRPr="00F405BA">
              <w:rPr>
                <w:lang w:val="en-US"/>
              </w:rPr>
              <w:t>443                        ALLOW       Anywhere</w:t>
            </w:r>
          </w:p>
          <w:p w:rsidR="004526E2" w:rsidRPr="00F405BA" w:rsidRDefault="004526E2" w:rsidP="004526E2">
            <w:pPr>
              <w:pStyle w:val="code"/>
              <w:rPr>
                <w:lang w:val="en-US"/>
              </w:rPr>
            </w:pPr>
            <w:r w:rsidRPr="00F405BA">
              <w:rPr>
                <w:lang w:val="en-US"/>
              </w:rPr>
              <w:t>80                         ALLOW       Anywhere</w:t>
            </w:r>
          </w:p>
          <w:p w:rsidR="004526E2" w:rsidRPr="00F405BA" w:rsidRDefault="004526E2" w:rsidP="004526E2">
            <w:pPr>
              <w:pStyle w:val="code"/>
              <w:rPr>
                <w:lang w:val="en-US"/>
              </w:rPr>
            </w:pPr>
            <w:r w:rsidRPr="00F405BA">
              <w:rPr>
                <w:lang w:val="en-US"/>
              </w:rPr>
              <w:t>22                         ALLOW       Anywhere</w:t>
            </w:r>
          </w:p>
          <w:p w:rsidR="004526E2" w:rsidRPr="00F405BA" w:rsidRDefault="004526E2" w:rsidP="004526E2">
            <w:pPr>
              <w:pStyle w:val="code"/>
              <w:rPr>
                <w:lang w:val="en-US"/>
              </w:rPr>
            </w:pPr>
            <w:r w:rsidRPr="00F405BA">
              <w:rPr>
                <w:lang w:val="en-US"/>
              </w:rPr>
              <w:t>443 (v6)                   ALLOW       Anywhere (v6)</w:t>
            </w:r>
          </w:p>
          <w:p w:rsidR="004526E2" w:rsidRPr="00F405BA" w:rsidRDefault="004526E2" w:rsidP="004526E2">
            <w:pPr>
              <w:pStyle w:val="code"/>
              <w:rPr>
                <w:lang w:val="en-US"/>
              </w:rPr>
            </w:pPr>
            <w:r w:rsidRPr="00F405BA">
              <w:rPr>
                <w:lang w:val="en-US"/>
              </w:rPr>
              <w:t>80 (v6)                    ALLOW       Anywhere (v6)</w:t>
            </w:r>
          </w:p>
          <w:p w:rsidR="004526E2" w:rsidRPr="00F405BA" w:rsidRDefault="004526E2" w:rsidP="004526E2">
            <w:pPr>
              <w:pStyle w:val="code"/>
              <w:rPr>
                <w:lang w:val="en-US"/>
              </w:rPr>
            </w:pPr>
            <w:r w:rsidRPr="00F405BA">
              <w:rPr>
                <w:lang w:val="en-US"/>
              </w:rPr>
              <w:t>22 (v6)                    ALLOW       Anywhere (v6)</w:t>
            </w:r>
          </w:p>
        </w:tc>
      </w:tr>
    </w:tbl>
    <w:p w:rsidR="004526E2" w:rsidRPr="00F405BA" w:rsidRDefault="004526E2" w:rsidP="00743138">
      <w:pPr>
        <w:rPr>
          <w:lang w:val="en-US"/>
        </w:rPr>
      </w:pPr>
    </w:p>
    <w:p w:rsidR="00743138" w:rsidRDefault="001F654E" w:rsidP="00743138">
      <w:r>
        <w:t xml:space="preserve">Seulement les ports </w:t>
      </w:r>
      <w:r w:rsidR="0045540E">
        <w:t>par défauts des protocoles HTTP, HTTPS et SSH sont autorisé en version IPv4 et IPv6.</w:t>
      </w:r>
    </w:p>
    <w:p w:rsidR="009E353B" w:rsidRDefault="009E353B" w:rsidP="00743138"/>
    <w:p w:rsidR="009E353B" w:rsidRDefault="009E353B" w:rsidP="009E353B">
      <w:pPr>
        <w:pStyle w:val="Titre3"/>
      </w:pPr>
      <w:r>
        <w:t>Configuration fail2ban</w:t>
      </w:r>
    </w:p>
    <w:p w:rsidR="009E353B" w:rsidRDefault="009E353B" w:rsidP="009E353B"/>
    <w:p w:rsidR="009E353B" w:rsidRDefault="009E353B" w:rsidP="009E353B">
      <w:r>
        <w:t xml:space="preserve">Un outil de prévention contre les intrusions </w:t>
      </w:r>
      <w:proofErr w:type="spellStart"/>
      <w:r>
        <w:t>à</w:t>
      </w:r>
      <w:proofErr w:type="spellEnd"/>
      <w:r>
        <w:t xml:space="preserve"> été installé sur le serveur, il permet de bannir les adresses IP après un nombre de tentatives de connexion trop importantes sur le port SSH par exemple. La configuration de fail2ban </w:t>
      </w:r>
      <w:proofErr w:type="spellStart"/>
      <w:r>
        <w:t>à</w:t>
      </w:r>
      <w:proofErr w:type="spellEnd"/>
      <w:r>
        <w:t xml:space="preserve"> été laissé par défaut, seulement la ligne suivantes du fichier "/</w:t>
      </w:r>
      <w:proofErr w:type="spellStart"/>
      <w:r>
        <w:t>etc</w:t>
      </w:r>
      <w:proofErr w:type="spellEnd"/>
      <w:r>
        <w:t>/fail2ban/</w:t>
      </w:r>
      <w:proofErr w:type="spellStart"/>
      <w:r>
        <w:t>jail.local</w:t>
      </w:r>
      <w:proofErr w:type="spellEnd"/>
      <w:r>
        <w:t>" sous la section [</w:t>
      </w:r>
      <w:proofErr w:type="spellStart"/>
      <w:r>
        <w:t>sshd</w:t>
      </w:r>
      <w:proofErr w:type="spellEnd"/>
      <w:r>
        <w:t>] a été modifiée :</w:t>
      </w:r>
    </w:p>
    <w:p w:rsidR="009E353B" w:rsidRDefault="009E353B" w:rsidP="009E353B"/>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9E353B" w:rsidTr="009E353B">
        <w:tc>
          <w:tcPr>
            <w:tcW w:w="9060" w:type="dxa"/>
            <w:shd w:val="clear" w:color="auto" w:fill="F2F2F2" w:themeFill="background1" w:themeFillShade="F2"/>
          </w:tcPr>
          <w:p w:rsidR="009E353B" w:rsidRDefault="009E353B" w:rsidP="00484A1F">
            <w:pPr>
              <w:pStyle w:val="code"/>
            </w:pPr>
            <w:bookmarkStart w:id="40" w:name="_Hlk2886505"/>
            <w:proofErr w:type="spellStart"/>
            <w:r>
              <w:t>maxretry</w:t>
            </w:r>
            <w:proofErr w:type="spellEnd"/>
            <w:r>
              <w:t xml:space="preserve"> = 10</w:t>
            </w:r>
          </w:p>
        </w:tc>
      </w:tr>
      <w:bookmarkEnd w:id="40"/>
    </w:tbl>
    <w:p w:rsidR="00743138" w:rsidRDefault="00743138" w:rsidP="00743138"/>
    <w:p w:rsidR="00743138" w:rsidRDefault="008448CE" w:rsidP="008448CE">
      <w:pPr>
        <w:pStyle w:val="Titre3"/>
      </w:pPr>
      <w:r>
        <w:t>Installation certificat SSL</w:t>
      </w:r>
    </w:p>
    <w:p w:rsidR="008448CE" w:rsidRDefault="008448CE" w:rsidP="008448CE"/>
    <w:p w:rsidR="008448CE" w:rsidRDefault="008448CE" w:rsidP="008448CE"/>
    <w:p w:rsidR="008448CE" w:rsidRDefault="008448CE">
      <w:pPr>
        <w:jc w:val="left"/>
      </w:pPr>
      <w:r>
        <w:t xml:space="preserve">L’installation du certificat SSL </w:t>
      </w:r>
      <w:proofErr w:type="spellStart"/>
      <w:r>
        <w:t>à</w:t>
      </w:r>
      <w:proofErr w:type="spellEnd"/>
      <w:r>
        <w:t xml:space="preserve"> été faite à l’aide de </w:t>
      </w:r>
      <w:proofErr w:type="spellStart"/>
      <w:r>
        <w:t>certbot</w:t>
      </w:r>
      <w:proofErr w:type="spellEnd"/>
      <w:r>
        <w:t>. Vous trouverez ci-dessous la procédure d’installation du certificat :</w:t>
      </w:r>
    </w:p>
    <w:p w:rsidR="008448CE" w:rsidRDefault="008448CE">
      <w:pP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8448CE" w:rsidTr="008448CE">
        <w:tc>
          <w:tcPr>
            <w:tcW w:w="9060" w:type="dxa"/>
            <w:shd w:val="clear" w:color="auto" w:fill="F2F2F2" w:themeFill="background1" w:themeFillShade="F2"/>
          </w:tcPr>
          <w:p w:rsidR="008448CE" w:rsidRDefault="008448CE" w:rsidP="00484A1F">
            <w:pPr>
              <w:pStyle w:val="code"/>
            </w:pPr>
            <w:proofErr w:type="spellStart"/>
            <w:r>
              <w:t>sudo</w:t>
            </w:r>
            <w:proofErr w:type="spellEnd"/>
            <w:r>
              <w:t xml:space="preserve"> </w:t>
            </w:r>
            <w:proofErr w:type="spellStart"/>
            <w:r>
              <w:t>certbot</w:t>
            </w:r>
            <w:proofErr w:type="spellEnd"/>
            <w:r>
              <w:t xml:space="preserve"> </w:t>
            </w:r>
            <w:proofErr w:type="spellStart"/>
            <w:r>
              <w:t>certonly</w:t>
            </w:r>
            <w:proofErr w:type="spellEnd"/>
            <w:r>
              <w:t xml:space="preserve"> --</w:t>
            </w:r>
            <w:proofErr w:type="spellStart"/>
            <w:r>
              <w:t>manual</w:t>
            </w:r>
            <w:proofErr w:type="spellEnd"/>
          </w:p>
        </w:tc>
      </w:tr>
    </w:tbl>
    <w:p w:rsidR="008448CE" w:rsidRDefault="008448CE">
      <w:pPr>
        <w:jc w:val="left"/>
      </w:pPr>
    </w:p>
    <w:p w:rsidR="008448CE" w:rsidRDefault="008448CE">
      <w:pPr>
        <w:jc w:val="left"/>
      </w:pPr>
      <w:r>
        <w:t xml:space="preserve">Cette commande permet l’installation manuel du certificat, </w:t>
      </w:r>
      <w:proofErr w:type="spellStart"/>
      <w:r>
        <w:t>certbot</w:t>
      </w:r>
      <w:proofErr w:type="spellEnd"/>
      <w:r>
        <w:t xml:space="preserve"> n’ayant pas d’utilitaire d’aide pour </w:t>
      </w:r>
      <w:r w:rsidR="006369A2">
        <w:t>NodeJS</w:t>
      </w:r>
      <w:r>
        <w:t>.</w:t>
      </w:r>
    </w:p>
    <w:p w:rsidR="008448CE" w:rsidRDefault="008448CE">
      <w:pP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8448CE" w:rsidRPr="001601AA" w:rsidTr="008448CE">
        <w:tc>
          <w:tcPr>
            <w:tcW w:w="9060" w:type="dxa"/>
            <w:shd w:val="clear" w:color="auto" w:fill="F2F2F2" w:themeFill="background1" w:themeFillShade="F2"/>
          </w:tcPr>
          <w:p w:rsidR="008448CE" w:rsidRPr="00484A1F" w:rsidRDefault="008448CE" w:rsidP="00484A1F">
            <w:pPr>
              <w:pStyle w:val="code"/>
              <w:rPr>
                <w:lang w:val="en-US"/>
              </w:rPr>
            </w:pPr>
            <w:r w:rsidRPr="008448CE">
              <w:rPr>
                <w:lang w:val="en-US"/>
              </w:rPr>
              <w:t xml:space="preserve">Please enter in your domain name(s) (comma and/or space </w:t>
            </w:r>
            <w:r w:rsidR="00484A1F" w:rsidRPr="008448CE">
              <w:rPr>
                <w:lang w:val="en-US"/>
              </w:rPr>
              <w:t>separated) (</w:t>
            </w:r>
            <w:r w:rsidRPr="008448CE">
              <w:rPr>
                <w:lang w:val="en-US"/>
              </w:rPr>
              <w:t>Enter 'c'</w:t>
            </w:r>
            <w:r w:rsidR="00484A1F">
              <w:rPr>
                <w:lang w:val="en-US"/>
              </w:rPr>
              <w:t xml:space="preserve"> </w:t>
            </w:r>
            <w:r w:rsidRPr="00484A1F">
              <w:rPr>
                <w:lang w:val="en-US"/>
              </w:rPr>
              <w:t xml:space="preserve">to cancel): </w:t>
            </w:r>
            <w:r w:rsidR="00484A1F" w:rsidRPr="00484A1F">
              <w:rPr>
                <w:lang w:val="en-US"/>
              </w:rPr>
              <w:t>runscape.internet-b</w:t>
            </w:r>
            <w:r w:rsidR="00484A1F">
              <w:rPr>
                <w:lang w:val="en-US"/>
              </w:rPr>
              <w:t>ox.ch</w:t>
            </w:r>
          </w:p>
        </w:tc>
      </w:tr>
    </w:tbl>
    <w:p w:rsidR="008448CE" w:rsidRPr="00484A1F" w:rsidRDefault="008448CE">
      <w:pPr>
        <w:jc w:val="left"/>
        <w:rPr>
          <w:lang w:val="en-US"/>
        </w:rPr>
      </w:pPr>
    </w:p>
    <w:p w:rsidR="008448CE" w:rsidRDefault="00484A1F">
      <w:pPr>
        <w:jc w:val="left"/>
        <w:rPr>
          <w:lang w:val="fr-CH"/>
        </w:rPr>
      </w:pPr>
      <w:r w:rsidRPr="00484A1F">
        <w:rPr>
          <w:lang w:val="fr-CH"/>
        </w:rPr>
        <w:t>Entrer le nom de d</w:t>
      </w:r>
      <w:r>
        <w:rPr>
          <w:lang w:val="fr-CH"/>
        </w:rPr>
        <w:t xml:space="preserve">omaine à certifier. Il faudra par la suite rendre disponible sur le serveur une chaîne de </w:t>
      </w:r>
      <w:proofErr w:type="spellStart"/>
      <w:r>
        <w:rPr>
          <w:lang w:val="fr-CH"/>
        </w:rPr>
        <w:t>charactère</w:t>
      </w:r>
      <w:proofErr w:type="spellEnd"/>
      <w:r>
        <w:rPr>
          <w:lang w:val="fr-CH"/>
        </w:rPr>
        <w:t xml:space="preserve"> à une URL spécifique du serveur avant de continuer le script.</w:t>
      </w:r>
    </w:p>
    <w:p w:rsidR="00484A1F" w:rsidRDefault="00484A1F">
      <w:pPr>
        <w:jc w:val="left"/>
        <w:rPr>
          <w:lang w:val="fr-CH"/>
        </w:rPr>
      </w:pPr>
      <w:r>
        <w:rPr>
          <w:lang w:val="fr-CH"/>
        </w:rPr>
        <w:lastRenderedPageBreak/>
        <w:t xml:space="preserve">Une fois la page mis à disposition, reprendre l’exécution du script. Le fichier de clé privée et le certificat seront </w:t>
      </w:r>
      <w:r w:rsidR="00844A49">
        <w:rPr>
          <w:lang w:val="fr-CH"/>
        </w:rPr>
        <w:t>générés</w:t>
      </w:r>
      <w:r>
        <w:rPr>
          <w:lang w:val="fr-CH"/>
        </w:rPr>
        <w:t xml:space="preserve"> au chemin suivant :</w:t>
      </w:r>
    </w:p>
    <w:p w:rsidR="00484A1F" w:rsidRDefault="00484A1F">
      <w:pPr>
        <w:jc w:val="left"/>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484A1F" w:rsidRPr="001601AA" w:rsidTr="00325CF5">
        <w:tc>
          <w:tcPr>
            <w:tcW w:w="9060" w:type="dxa"/>
            <w:shd w:val="clear" w:color="auto" w:fill="F2F2F2" w:themeFill="background1" w:themeFillShade="F2"/>
          </w:tcPr>
          <w:p w:rsidR="00484A1F" w:rsidRDefault="00484A1F" w:rsidP="00484A1F">
            <w:pPr>
              <w:pStyle w:val="code"/>
              <w:rPr>
                <w:lang w:val="en-US"/>
              </w:rPr>
            </w:pPr>
            <w:r w:rsidRPr="00484A1F">
              <w:rPr>
                <w:lang w:val="en-US"/>
              </w:rPr>
              <w:t>/</w:t>
            </w:r>
            <w:proofErr w:type="spellStart"/>
            <w:r w:rsidRPr="00484A1F">
              <w:rPr>
                <w:lang w:val="en-US"/>
              </w:rPr>
              <w:t>etc</w:t>
            </w:r>
            <w:proofErr w:type="spellEnd"/>
            <w:r w:rsidRPr="00484A1F">
              <w:rPr>
                <w:lang w:val="en-US"/>
              </w:rPr>
              <w:t>/</w:t>
            </w:r>
            <w:proofErr w:type="spellStart"/>
            <w:r w:rsidRPr="00484A1F">
              <w:rPr>
                <w:lang w:val="en-US"/>
              </w:rPr>
              <w:t>letsencrypt</w:t>
            </w:r>
            <w:proofErr w:type="spellEnd"/>
            <w:r w:rsidRPr="00484A1F">
              <w:rPr>
                <w:lang w:val="en-US"/>
              </w:rPr>
              <w:t>/live/runscape.internet-box.ch/</w:t>
            </w:r>
            <w:proofErr w:type="spellStart"/>
            <w:r w:rsidRPr="00484A1F">
              <w:rPr>
                <w:lang w:val="en-US"/>
              </w:rPr>
              <w:t>privkey.pem</w:t>
            </w:r>
            <w:proofErr w:type="spellEnd"/>
          </w:p>
          <w:p w:rsidR="00484A1F" w:rsidRPr="00484A1F" w:rsidRDefault="00484A1F" w:rsidP="00484A1F">
            <w:pPr>
              <w:pStyle w:val="code"/>
              <w:rPr>
                <w:lang w:val="en-US"/>
              </w:rPr>
            </w:pPr>
            <w:r w:rsidRPr="00484A1F">
              <w:rPr>
                <w:lang w:val="en-US"/>
              </w:rPr>
              <w:t>/</w:t>
            </w:r>
            <w:proofErr w:type="spellStart"/>
            <w:r w:rsidRPr="00484A1F">
              <w:rPr>
                <w:lang w:val="en-US"/>
              </w:rPr>
              <w:t>etc</w:t>
            </w:r>
            <w:proofErr w:type="spellEnd"/>
            <w:r w:rsidRPr="00484A1F">
              <w:rPr>
                <w:lang w:val="en-US"/>
              </w:rPr>
              <w:t>/</w:t>
            </w:r>
            <w:proofErr w:type="spellStart"/>
            <w:r w:rsidRPr="00484A1F">
              <w:rPr>
                <w:lang w:val="en-US"/>
              </w:rPr>
              <w:t>letsencrypt</w:t>
            </w:r>
            <w:proofErr w:type="spellEnd"/>
            <w:r w:rsidRPr="00484A1F">
              <w:rPr>
                <w:lang w:val="en-US"/>
              </w:rPr>
              <w:t>/live/runscape.internet-box.ch/</w:t>
            </w:r>
            <w:proofErr w:type="spellStart"/>
            <w:r w:rsidRPr="00484A1F">
              <w:rPr>
                <w:lang w:val="en-US"/>
              </w:rPr>
              <w:t>cert.pem</w:t>
            </w:r>
            <w:proofErr w:type="spellEnd"/>
          </w:p>
        </w:tc>
      </w:tr>
    </w:tbl>
    <w:p w:rsidR="00484A1F" w:rsidRDefault="00484A1F">
      <w:pPr>
        <w:jc w:val="left"/>
        <w:rPr>
          <w:lang w:val="en-US"/>
        </w:rPr>
      </w:pPr>
    </w:p>
    <w:p w:rsidR="00134F8D" w:rsidRDefault="00134F8D" w:rsidP="00134F8D">
      <w:pPr>
        <w:pStyle w:val="Titre3"/>
        <w:rPr>
          <w:lang w:val="fr-CH"/>
        </w:rPr>
      </w:pPr>
      <w:r w:rsidRPr="00134F8D">
        <w:rPr>
          <w:lang w:val="fr-CH"/>
        </w:rPr>
        <w:t>Création d'un utilisateur MYSQL applicatif</w:t>
      </w:r>
    </w:p>
    <w:p w:rsidR="00134F8D" w:rsidRDefault="00134F8D" w:rsidP="00134F8D">
      <w:pPr>
        <w:rPr>
          <w:lang w:val="fr-CH"/>
        </w:rPr>
      </w:pPr>
    </w:p>
    <w:p w:rsidR="00134F8D" w:rsidRDefault="00134F8D" w:rsidP="00134F8D">
      <w:pPr>
        <w:rPr>
          <w:lang w:val="fr-CH"/>
        </w:rPr>
      </w:pPr>
      <w:r>
        <w:rPr>
          <w:lang w:val="fr-CH"/>
        </w:rPr>
        <w:t>Pour créer un nouvel utilisateur MSQL, connectez-vous à MYSQL sur le serveur :</w:t>
      </w:r>
    </w:p>
    <w:p w:rsidR="00134F8D" w:rsidRDefault="00134F8D" w:rsidP="00134F8D">
      <w:pPr>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134F8D" w:rsidRPr="004B097F" w:rsidTr="00A623F2">
        <w:tc>
          <w:tcPr>
            <w:tcW w:w="9060" w:type="dxa"/>
            <w:shd w:val="clear" w:color="auto" w:fill="F2F2F2" w:themeFill="background1" w:themeFillShade="F2"/>
          </w:tcPr>
          <w:p w:rsidR="00134F8D" w:rsidRPr="00484A1F" w:rsidRDefault="00134F8D" w:rsidP="00A623F2">
            <w:pPr>
              <w:pStyle w:val="code"/>
              <w:rPr>
                <w:lang w:val="en-US"/>
              </w:rPr>
            </w:pPr>
            <w:proofErr w:type="spellStart"/>
            <w:r>
              <w:rPr>
                <w:lang w:val="en-US"/>
              </w:rPr>
              <w:t>sudo</w:t>
            </w:r>
            <w:proofErr w:type="spellEnd"/>
            <w:r>
              <w:rPr>
                <w:lang w:val="en-US"/>
              </w:rPr>
              <w:t xml:space="preserve"> </w:t>
            </w:r>
            <w:proofErr w:type="spellStart"/>
            <w:r>
              <w:rPr>
                <w:lang w:val="en-US"/>
              </w:rPr>
              <w:t>mysql</w:t>
            </w:r>
            <w:proofErr w:type="spellEnd"/>
          </w:p>
        </w:tc>
      </w:tr>
    </w:tbl>
    <w:p w:rsidR="00134F8D" w:rsidRPr="00134F8D" w:rsidRDefault="00134F8D" w:rsidP="00134F8D"/>
    <w:p w:rsidR="00134F8D" w:rsidRDefault="00134F8D" w:rsidP="00134F8D">
      <w:pPr>
        <w:rPr>
          <w:lang w:val="fr-CH"/>
        </w:rPr>
      </w:pPr>
      <w:r>
        <w:rPr>
          <w:lang w:val="fr-CH"/>
        </w:rPr>
        <w:t>Exécutez la directive SQL suivante</w:t>
      </w:r>
      <w:r w:rsidR="0041736D">
        <w:rPr>
          <w:lang w:val="fr-CH"/>
        </w:rPr>
        <w:t xml:space="preserve"> (en remplaçant "</w:t>
      </w:r>
      <w:proofErr w:type="spellStart"/>
      <w:r w:rsidR="0041736D">
        <w:rPr>
          <w:lang w:val="fr-CH"/>
        </w:rPr>
        <w:t>username</w:t>
      </w:r>
      <w:proofErr w:type="spellEnd"/>
      <w:r w:rsidR="0041736D">
        <w:rPr>
          <w:lang w:val="fr-CH"/>
        </w:rPr>
        <w:t xml:space="preserve"> et "</w:t>
      </w:r>
      <w:proofErr w:type="spellStart"/>
      <w:r w:rsidR="0041736D">
        <w:rPr>
          <w:lang w:val="fr-CH"/>
        </w:rPr>
        <w:t>password</w:t>
      </w:r>
      <w:proofErr w:type="spellEnd"/>
      <w:proofErr w:type="gramStart"/>
      <w:r w:rsidR="0041736D">
        <w:rPr>
          <w:lang w:val="fr-CH"/>
        </w:rPr>
        <w:t xml:space="preserve">") </w:t>
      </w:r>
      <w:r>
        <w:rPr>
          <w:lang w:val="fr-CH"/>
        </w:rPr>
        <w:t xml:space="preserve"> :</w:t>
      </w:r>
      <w:proofErr w:type="gramEnd"/>
    </w:p>
    <w:p w:rsidR="00134F8D" w:rsidRDefault="00134F8D" w:rsidP="00134F8D">
      <w:pPr>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134F8D" w:rsidRPr="001601AA" w:rsidTr="00A623F2">
        <w:tc>
          <w:tcPr>
            <w:tcW w:w="9060" w:type="dxa"/>
            <w:shd w:val="clear" w:color="auto" w:fill="F2F2F2" w:themeFill="background1" w:themeFillShade="F2"/>
          </w:tcPr>
          <w:p w:rsidR="00134F8D" w:rsidRPr="00CC56E4" w:rsidRDefault="00134F8D" w:rsidP="00134F8D">
            <w:pPr>
              <w:rPr>
                <w:lang w:val="en-US"/>
              </w:rPr>
            </w:pPr>
            <w:r w:rsidRPr="00CC56E4">
              <w:rPr>
                <w:lang w:val="en-US"/>
              </w:rPr>
              <w:t>GRANT ALL PRIVILEGES ON runscape.* TO '</w:t>
            </w:r>
            <w:proofErr w:type="spellStart"/>
            <w:r w:rsidRPr="00CC56E4">
              <w:rPr>
                <w:lang w:val="en-US"/>
              </w:rPr>
              <w:t>username'@'localhost</w:t>
            </w:r>
            <w:proofErr w:type="spellEnd"/>
            <w:r w:rsidRPr="00CC56E4">
              <w:rPr>
                <w:lang w:val="en-US"/>
              </w:rPr>
              <w:t>' IDENTIFIED BY 'password';</w:t>
            </w:r>
          </w:p>
        </w:tc>
      </w:tr>
    </w:tbl>
    <w:p w:rsidR="008448CE" w:rsidRDefault="008448CE" w:rsidP="008448CE">
      <w:pPr>
        <w:rPr>
          <w:lang w:val="en-US"/>
        </w:rPr>
      </w:pPr>
    </w:p>
    <w:p w:rsidR="001601AA" w:rsidRPr="001601AA" w:rsidRDefault="001601AA" w:rsidP="001601AA">
      <w:pPr>
        <w:pStyle w:val="Titre3"/>
        <w:rPr>
          <w:lang w:val="fr-CH"/>
        </w:rPr>
      </w:pPr>
      <w:r w:rsidRPr="001601AA">
        <w:rPr>
          <w:lang w:val="fr-CH"/>
        </w:rPr>
        <w:t>Démarrage de l'application</w:t>
      </w:r>
    </w:p>
    <w:p w:rsidR="001601AA" w:rsidRDefault="001601AA" w:rsidP="001601AA">
      <w:pPr>
        <w:rPr>
          <w:lang w:val="en-US"/>
        </w:rPr>
      </w:pPr>
    </w:p>
    <w:p w:rsidR="001601AA" w:rsidRDefault="001601AA" w:rsidP="001601AA">
      <w:pPr>
        <w:rPr>
          <w:lang w:val="fr-CH"/>
        </w:rPr>
      </w:pPr>
      <w:r>
        <w:rPr>
          <w:lang w:val="fr-CH"/>
        </w:rPr>
        <w:t xml:space="preserve">Plusieurs manières sont à disposition pour démarrer l'application, le plus simple étant la commande suivante : </w:t>
      </w:r>
    </w:p>
    <w:p w:rsidR="001601AA" w:rsidRDefault="001601AA" w:rsidP="001601AA">
      <w:pPr>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1601AA" w:rsidRPr="001601AA" w:rsidTr="00252B0B">
        <w:tc>
          <w:tcPr>
            <w:tcW w:w="9060" w:type="dxa"/>
            <w:shd w:val="clear" w:color="auto" w:fill="F2F2F2" w:themeFill="background1" w:themeFillShade="F2"/>
          </w:tcPr>
          <w:p w:rsidR="001601AA" w:rsidRPr="00CC56E4" w:rsidRDefault="001601AA" w:rsidP="00252B0B">
            <w:pPr>
              <w:rPr>
                <w:lang w:val="en-US"/>
              </w:rPr>
            </w:pPr>
            <w:proofErr w:type="spellStart"/>
            <w:r>
              <w:rPr>
                <w:lang w:val="en-US"/>
              </w:rPr>
              <w:t>sudo</w:t>
            </w:r>
            <w:proofErr w:type="spellEnd"/>
            <w:r>
              <w:rPr>
                <w:lang w:val="en-US"/>
              </w:rPr>
              <w:t xml:space="preserve"> node app.js</w:t>
            </w:r>
          </w:p>
        </w:tc>
      </w:tr>
    </w:tbl>
    <w:p w:rsidR="001601AA" w:rsidRPr="001601AA" w:rsidRDefault="001601AA" w:rsidP="001601AA">
      <w:pPr>
        <w:rPr>
          <w:lang w:val="en-US"/>
        </w:rPr>
      </w:pPr>
    </w:p>
    <w:p w:rsidR="001601AA" w:rsidRDefault="001601AA" w:rsidP="008448CE">
      <w:pPr>
        <w:rPr>
          <w:lang w:val="fr-CH"/>
        </w:rPr>
      </w:pPr>
      <w:r w:rsidRPr="001601AA">
        <w:rPr>
          <w:lang w:val="fr-CH"/>
        </w:rPr>
        <w:t xml:space="preserve">Il est aussi possible </w:t>
      </w:r>
      <w:r>
        <w:rPr>
          <w:lang w:val="fr-CH"/>
        </w:rPr>
        <w:t>de lancer le serveur à l'aide du module '</w:t>
      </w:r>
      <w:proofErr w:type="spellStart"/>
      <w:r>
        <w:rPr>
          <w:lang w:val="fr-CH"/>
        </w:rPr>
        <w:t>forever</w:t>
      </w:r>
      <w:proofErr w:type="spellEnd"/>
      <w:r>
        <w:rPr>
          <w:lang w:val="fr-CH"/>
        </w:rPr>
        <w:t>' :</w:t>
      </w:r>
    </w:p>
    <w:p w:rsidR="001601AA" w:rsidRDefault="001601AA" w:rsidP="008448CE">
      <w:pPr>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1601AA" w:rsidRPr="001601AA" w:rsidTr="00252B0B">
        <w:tc>
          <w:tcPr>
            <w:tcW w:w="9060" w:type="dxa"/>
            <w:shd w:val="clear" w:color="auto" w:fill="F2F2F2" w:themeFill="background1" w:themeFillShade="F2"/>
          </w:tcPr>
          <w:p w:rsidR="001601AA" w:rsidRPr="001601AA" w:rsidRDefault="001601AA" w:rsidP="001601AA">
            <w:pPr>
              <w:rPr>
                <w:lang w:val="en-US"/>
              </w:rPr>
            </w:pPr>
            <w:proofErr w:type="spellStart"/>
            <w:r w:rsidRPr="001601AA">
              <w:rPr>
                <w:lang w:val="en-US"/>
              </w:rPr>
              <w:t>sudo</w:t>
            </w:r>
            <w:proofErr w:type="spellEnd"/>
            <w:r w:rsidRPr="001601AA">
              <w:rPr>
                <w:lang w:val="en-US"/>
              </w:rPr>
              <w:t xml:space="preserve"> forever –w –l err.log app.js</w:t>
            </w:r>
          </w:p>
        </w:tc>
      </w:tr>
    </w:tbl>
    <w:p w:rsidR="001601AA" w:rsidRPr="001601AA" w:rsidRDefault="001601AA" w:rsidP="008448CE">
      <w:pPr>
        <w:rPr>
          <w:lang w:val="en-US"/>
        </w:rPr>
      </w:pPr>
    </w:p>
    <w:p w:rsidR="001601AA" w:rsidRPr="001601AA" w:rsidRDefault="001601AA" w:rsidP="008448CE">
      <w:pPr>
        <w:rPr>
          <w:lang w:val="fr-CH"/>
        </w:rPr>
      </w:pPr>
      <w:r w:rsidRPr="001601AA">
        <w:rPr>
          <w:lang w:val="fr-CH"/>
        </w:rPr>
        <w:t xml:space="preserve">La directive </w:t>
      </w:r>
      <w:r w:rsidRPr="001601AA">
        <w:rPr>
          <w:b/>
          <w:lang w:val="fr-CH"/>
        </w:rPr>
        <w:t>–w</w:t>
      </w:r>
      <w:r w:rsidRPr="001601AA">
        <w:rPr>
          <w:lang w:val="fr-CH"/>
        </w:rPr>
        <w:t xml:space="preserve"> permettant de relancer le serveur lors de modifications de fichiers</w:t>
      </w:r>
      <w:r>
        <w:rPr>
          <w:lang w:val="fr-CH"/>
        </w:rPr>
        <w:t xml:space="preserve"> et la directive </w:t>
      </w:r>
      <w:r>
        <w:rPr>
          <w:b/>
          <w:lang w:val="fr-CH"/>
        </w:rPr>
        <w:t>–</w:t>
      </w:r>
      <w:r w:rsidRPr="001601AA">
        <w:rPr>
          <w:b/>
          <w:lang w:val="fr-CH"/>
        </w:rPr>
        <w:t>l</w:t>
      </w:r>
      <w:r>
        <w:rPr>
          <w:lang w:val="fr-CH"/>
        </w:rPr>
        <w:t xml:space="preserve"> permettant de définir un fichier de log des erreurs.</w:t>
      </w:r>
    </w:p>
    <w:p w:rsidR="001601AA" w:rsidRPr="001601AA" w:rsidRDefault="001601AA" w:rsidP="008448CE">
      <w:pPr>
        <w:rPr>
          <w:lang w:val="fr-CH"/>
        </w:rPr>
      </w:pPr>
    </w:p>
    <w:p w:rsidR="00F405BA" w:rsidRPr="00F405BA" w:rsidRDefault="00AA0785" w:rsidP="00F405BA">
      <w:pPr>
        <w:pStyle w:val="Titre2"/>
      </w:pPr>
      <w:bookmarkStart w:id="41" w:name="_Toc25553317"/>
      <w:bookmarkStart w:id="42" w:name="_Toc71691022"/>
      <w:bookmarkStart w:id="43" w:name="_Toc4070112"/>
      <w:r w:rsidRPr="00791020">
        <w:t>Dossier de réalisation</w:t>
      </w:r>
      <w:bookmarkStart w:id="44" w:name="_Toc25553318"/>
      <w:bookmarkEnd w:id="41"/>
      <w:bookmarkEnd w:id="42"/>
      <w:bookmarkEnd w:id="43"/>
    </w:p>
    <w:p w:rsidR="00BA27B5" w:rsidRPr="00BA27B5" w:rsidRDefault="00BA27B5" w:rsidP="00BA27B5">
      <w:pPr>
        <w:pStyle w:val="Titre4"/>
      </w:pPr>
    </w:p>
    <w:bookmarkEnd w:id="44"/>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lastRenderedPageBreak/>
        <w:t>le</w:t>
      </w:r>
      <w:proofErr w:type="gramEnd"/>
      <w:r w:rsidRPr="00791020">
        <w:rPr>
          <w:i/>
          <w:iCs/>
        </w:rPr>
        <w:t xml:space="preserve"> numé</w:t>
      </w:r>
      <w:r w:rsidR="00684B3D" w:rsidRPr="00791020">
        <w:rPr>
          <w:i/>
          <w:iCs/>
        </w:rPr>
        <w:t xml:space="preserve">ro de version de votre produit </w:t>
      </w:r>
      <w:r w:rsidRPr="00791020">
        <w:rPr>
          <w:i/>
          <w:iCs/>
        </w:rPr>
        <w:t>!</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Default="0049659A" w:rsidP="008B17B5">
      <w:pPr>
        <w:pStyle w:val="Titre2"/>
      </w:pPr>
      <w:bookmarkStart w:id="45" w:name="_Toc25553321"/>
      <w:bookmarkStart w:id="46" w:name="_Toc71691025"/>
      <w:bookmarkStart w:id="47" w:name="_Toc4070113"/>
      <w:r w:rsidRPr="00791020">
        <w:t>Description des test</w:t>
      </w:r>
      <w:bookmarkEnd w:id="45"/>
      <w:r w:rsidRPr="00791020">
        <w:t>s effectués</w:t>
      </w:r>
      <w:bookmarkEnd w:id="46"/>
      <w:bookmarkEnd w:id="47"/>
    </w:p>
    <w:p w:rsidR="00325CF5" w:rsidRDefault="00325CF5" w:rsidP="00325CF5"/>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325CF5" w:rsidTr="00325CF5">
        <w:tc>
          <w:tcPr>
            <w:tcW w:w="3020" w:type="dxa"/>
          </w:tcPr>
          <w:p w:rsidR="00325CF5" w:rsidRDefault="00325CF5" w:rsidP="00325CF5">
            <w:r>
              <w:t>En tant que visiteur</w:t>
            </w:r>
          </w:p>
        </w:tc>
        <w:tc>
          <w:tcPr>
            <w:tcW w:w="3020" w:type="dxa"/>
          </w:tcPr>
          <w:p w:rsidR="00325CF5" w:rsidRDefault="00325CF5" w:rsidP="00325CF5">
            <w:r>
              <w:t>Je veux créer un compte</w:t>
            </w:r>
          </w:p>
        </w:tc>
        <w:tc>
          <w:tcPr>
            <w:tcW w:w="3020" w:type="dxa"/>
          </w:tcPr>
          <w:p w:rsidR="00325CF5" w:rsidRDefault="00325CF5" w:rsidP="00325CF5">
            <w:r>
              <w:t>Dans le but de devenir un membre</w:t>
            </w:r>
          </w:p>
        </w:tc>
      </w:tr>
    </w:tbl>
    <w:p w:rsidR="00325CF5" w:rsidRDefault="00325CF5" w:rsidP="00325CF5"/>
    <w:tbl>
      <w:tblPr>
        <w:tblStyle w:val="TableauGrille5Fonc"/>
        <w:tblW w:w="0" w:type="auto"/>
        <w:tblCellMar>
          <w:top w:w="57" w:type="dxa"/>
          <w:bottom w:w="57" w:type="dxa"/>
        </w:tblCellMar>
        <w:tblLook w:val="04A0" w:firstRow="1" w:lastRow="0" w:firstColumn="1" w:lastColumn="0" w:noHBand="0" w:noVBand="1"/>
      </w:tblPr>
      <w:tblGrid>
        <w:gridCol w:w="1747"/>
        <w:gridCol w:w="870"/>
        <w:gridCol w:w="5280"/>
        <w:gridCol w:w="1163"/>
      </w:tblGrid>
      <w:tr w:rsidR="00325CF5" w:rsidTr="00874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vMerge w:val="restart"/>
            <w:tcBorders>
              <w:bottom w:val="single" w:sz="4" w:space="0" w:color="auto"/>
            </w:tcBorders>
          </w:tcPr>
          <w:p w:rsidR="00325CF5" w:rsidRDefault="00325CF5" w:rsidP="00325CF5">
            <w:pPr>
              <w:jc w:val="left"/>
            </w:pPr>
            <w:r>
              <w:t>Déroulement</w:t>
            </w:r>
          </w:p>
        </w:tc>
        <w:tc>
          <w:tcPr>
            <w:tcW w:w="870" w:type="dxa"/>
          </w:tcPr>
          <w:p w:rsidR="00325CF5" w:rsidRDefault="00325CF5" w:rsidP="00325CF5">
            <w:pPr>
              <w:jc w:val="center"/>
              <w:cnfStyle w:val="100000000000" w:firstRow="1" w:lastRow="0" w:firstColumn="0" w:lastColumn="0" w:oddVBand="0" w:evenVBand="0" w:oddHBand="0" w:evenHBand="0" w:firstRowFirstColumn="0" w:firstRowLastColumn="0" w:lastRowFirstColumn="0" w:lastRowLastColumn="0"/>
            </w:pPr>
            <w:r>
              <w:t>Étape</w:t>
            </w:r>
          </w:p>
        </w:tc>
        <w:tc>
          <w:tcPr>
            <w:tcW w:w="5315" w:type="dxa"/>
          </w:tcPr>
          <w:p w:rsidR="00325CF5" w:rsidRDefault="00325CF5" w:rsidP="00325CF5">
            <w:pPr>
              <w:cnfStyle w:val="100000000000" w:firstRow="1" w:lastRow="0" w:firstColumn="0" w:lastColumn="0" w:oddVBand="0" w:evenVBand="0" w:oddHBand="0" w:evenHBand="0" w:firstRowFirstColumn="0" w:firstRowLastColumn="0" w:lastRowFirstColumn="0" w:lastRowLastColumn="0"/>
            </w:pPr>
            <w:r>
              <w:t>Description</w:t>
            </w:r>
          </w:p>
        </w:tc>
        <w:tc>
          <w:tcPr>
            <w:tcW w:w="1127" w:type="dxa"/>
          </w:tcPr>
          <w:p w:rsidR="00325CF5" w:rsidRDefault="00325CF5" w:rsidP="00325CF5">
            <w:pPr>
              <w:cnfStyle w:val="100000000000" w:firstRow="1" w:lastRow="0" w:firstColumn="0" w:lastColumn="0" w:oddVBand="0" w:evenVBand="0" w:oddHBand="0" w:evenHBand="0" w:firstRowFirstColumn="0" w:firstRowLastColumn="0" w:lastRowFirstColumn="0" w:lastRowLastColumn="0"/>
            </w:pPr>
            <w:r>
              <w:t>Résultat</w:t>
            </w:r>
          </w:p>
        </w:tc>
      </w:tr>
      <w:tr w:rsidR="00325CF5"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vMerge/>
            <w:tcBorders>
              <w:bottom w:val="single" w:sz="4" w:space="0" w:color="auto"/>
            </w:tcBorders>
          </w:tcPr>
          <w:p w:rsidR="00325CF5" w:rsidRDefault="00325CF5" w:rsidP="00325CF5"/>
        </w:tc>
        <w:tc>
          <w:tcPr>
            <w:tcW w:w="870"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1</w:t>
            </w:r>
          </w:p>
        </w:tc>
        <w:tc>
          <w:tcPr>
            <w:tcW w:w="5315" w:type="dxa"/>
          </w:tcPr>
          <w:p w:rsidR="00325CF5" w:rsidRDefault="00F64067" w:rsidP="00325CF5">
            <w:pPr>
              <w:cnfStyle w:val="000000100000" w:firstRow="0" w:lastRow="0" w:firstColumn="0" w:lastColumn="0" w:oddVBand="0" w:evenVBand="0" w:oddHBand="1" w:evenHBand="0" w:firstRowFirstColumn="0" w:firstRowLastColumn="0" w:lastRowFirstColumn="0" w:lastRowLastColumn="0"/>
            </w:pPr>
            <w:r>
              <w:t>Visiteur</w:t>
            </w:r>
            <w:r w:rsidR="00325CF5">
              <w:t> : Soumet une requête POST à "/user"</w:t>
            </w:r>
          </w:p>
        </w:tc>
        <w:tc>
          <w:tcPr>
            <w:tcW w:w="1127"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p>
        </w:tc>
      </w:tr>
      <w:tr w:rsidR="00325CF5" w:rsidTr="0087402D">
        <w:tc>
          <w:tcPr>
            <w:cnfStyle w:val="001000000000" w:firstRow="0" w:lastRow="0" w:firstColumn="1" w:lastColumn="0" w:oddVBand="0" w:evenVBand="0" w:oddHBand="0" w:evenHBand="0" w:firstRowFirstColumn="0" w:firstRowLastColumn="0" w:lastRowFirstColumn="0" w:lastRowLastColumn="0"/>
            <w:tcW w:w="1748" w:type="dxa"/>
            <w:vMerge/>
            <w:tcBorders>
              <w:bottom w:val="single" w:sz="4" w:space="0" w:color="auto"/>
            </w:tcBorders>
          </w:tcPr>
          <w:p w:rsidR="00325CF5" w:rsidRDefault="00325CF5" w:rsidP="00325CF5"/>
        </w:tc>
        <w:tc>
          <w:tcPr>
            <w:tcW w:w="870"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w:t>
            </w:r>
          </w:p>
        </w:tc>
        <w:tc>
          <w:tcPr>
            <w:tcW w:w="531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 xml:space="preserve">API : </w:t>
            </w:r>
            <w:r w:rsidR="00F64067">
              <w:t>Valide la</w:t>
            </w:r>
            <w:r>
              <w:t xml:space="preserve"> requête</w:t>
            </w:r>
          </w:p>
        </w:tc>
        <w:tc>
          <w:tcPr>
            <w:tcW w:w="1127"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p>
        </w:tc>
      </w:tr>
      <w:tr w:rsidR="00325CF5"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vMerge/>
            <w:tcBorders>
              <w:bottom w:val="single" w:sz="4" w:space="0" w:color="auto"/>
            </w:tcBorders>
          </w:tcPr>
          <w:p w:rsidR="00325CF5" w:rsidRDefault="00325CF5" w:rsidP="00325CF5"/>
        </w:tc>
        <w:tc>
          <w:tcPr>
            <w:tcW w:w="870"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3</w:t>
            </w:r>
          </w:p>
        </w:tc>
        <w:tc>
          <w:tcPr>
            <w:tcW w:w="5315"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r>
              <w:t>API : retourne une réponse</w:t>
            </w:r>
          </w:p>
        </w:tc>
        <w:tc>
          <w:tcPr>
            <w:tcW w:w="1127"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p>
        </w:tc>
      </w:tr>
      <w:tr w:rsidR="00325CF5" w:rsidTr="0087402D">
        <w:trPr>
          <w:trHeight w:val="409"/>
        </w:trPr>
        <w:tc>
          <w:tcPr>
            <w:cnfStyle w:val="001000000000" w:firstRow="0" w:lastRow="0" w:firstColumn="1" w:lastColumn="0" w:oddVBand="0" w:evenVBand="0" w:oddHBand="0" w:evenHBand="0" w:firstRowFirstColumn="0" w:firstRowLastColumn="0" w:lastRowFirstColumn="0" w:lastRowLastColumn="0"/>
            <w:tcW w:w="1748" w:type="dxa"/>
            <w:vMerge w:val="restart"/>
            <w:tcBorders>
              <w:top w:val="single" w:sz="4" w:space="0" w:color="auto"/>
            </w:tcBorders>
          </w:tcPr>
          <w:p w:rsidR="00325CF5" w:rsidRDefault="00325CF5" w:rsidP="00325CF5">
            <w:pPr>
              <w:jc w:val="left"/>
            </w:pPr>
            <w:r>
              <w:t>Extensions</w:t>
            </w:r>
          </w:p>
        </w:tc>
        <w:tc>
          <w:tcPr>
            <w:tcW w:w="870"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2a</w:t>
            </w:r>
          </w:p>
        </w:tc>
        <w:tc>
          <w:tcPr>
            <w:tcW w:w="531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Format d'email invalide</w:t>
            </w:r>
          </w:p>
          <w:p w:rsidR="00325CF5" w:rsidRDefault="00325CF5" w:rsidP="00325CF5">
            <w:pPr>
              <w:cnfStyle w:val="000000000000" w:firstRow="0" w:lastRow="0" w:firstColumn="0" w:lastColumn="0" w:oddVBand="0" w:evenVBand="0" w:oddHBand="0" w:evenHBand="0" w:firstRowFirstColumn="0" w:firstRowLastColumn="0" w:lastRowFirstColumn="0" w:lastRowLastColumn="0"/>
            </w:pPr>
            <w:r>
              <w:t>API : Retourne une erreur de format d'email invalide</w:t>
            </w:r>
          </w:p>
        </w:tc>
        <w:tc>
          <w:tcPr>
            <w:tcW w:w="1127" w:type="dxa"/>
            <w:shd w:val="clear" w:color="auto" w:fill="70AD47" w:themeFill="accent6"/>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Réussi</w:t>
            </w:r>
          </w:p>
        </w:tc>
      </w:tr>
      <w:tr w:rsidR="00325CF5" w:rsidTr="0087402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748" w:type="dxa"/>
            <w:vMerge/>
          </w:tcPr>
          <w:p w:rsidR="00325CF5" w:rsidRDefault="00325CF5" w:rsidP="00325CF5">
            <w:pPr>
              <w:jc w:val="left"/>
            </w:pPr>
          </w:p>
        </w:tc>
        <w:tc>
          <w:tcPr>
            <w:tcW w:w="870"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2b</w:t>
            </w:r>
          </w:p>
        </w:tc>
        <w:tc>
          <w:tcPr>
            <w:tcW w:w="5315"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r>
              <w:t>Format de mot de passe invalide</w:t>
            </w:r>
          </w:p>
          <w:p w:rsidR="00325CF5" w:rsidRDefault="00325CF5" w:rsidP="00325CF5">
            <w:pPr>
              <w:cnfStyle w:val="000000100000" w:firstRow="0" w:lastRow="0" w:firstColumn="0" w:lastColumn="0" w:oddVBand="0" w:evenVBand="0" w:oddHBand="1" w:evenHBand="0" w:firstRowFirstColumn="0" w:firstRowLastColumn="0" w:lastRowFirstColumn="0" w:lastRowLastColumn="0"/>
            </w:pPr>
            <w:r>
              <w:t>API : Retourne une erreur de format de mot de passe</w:t>
            </w:r>
          </w:p>
        </w:tc>
        <w:tc>
          <w:tcPr>
            <w:tcW w:w="1127" w:type="dxa"/>
            <w:shd w:val="clear" w:color="auto" w:fill="70AD47" w:themeFill="accent6"/>
          </w:tcPr>
          <w:p w:rsidR="00325CF5" w:rsidRDefault="00895DA2" w:rsidP="00325CF5">
            <w:pPr>
              <w:cnfStyle w:val="000000100000" w:firstRow="0" w:lastRow="0" w:firstColumn="0" w:lastColumn="0" w:oddVBand="0" w:evenVBand="0" w:oddHBand="1" w:evenHBand="0" w:firstRowFirstColumn="0" w:firstRowLastColumn="0" w:lastRowFirstColumn="0" w:lastRowLastColumn="0"/>
            </w:pPr>
            <w:r>
              <w:t>Réussi</w:t>
            </w:r>
          </w:p>
        </w:tc>
      </w:tr>
      <w:tr w:rsidR="00325CF5" w:rsidTr="0087402D">
        <w:tc>
          <w:tcPr>
            <w:cnfStyle w:val="001000000000" w:firstRow="0" w:lastRow="0" w:firstColumn="1" w:lastColumn="0" w:oddVBand="0" w:evenVBand="0" w:oddHBand="0" w:evenHBand="0" w:firstRowFirstColumn="0" w:firstRowLastColumn="0" w:lastRowFirstColumn="0" w:lastRowLastColumn="0"/>
            <w:tcW w:w="1748" w:type="dxa"/>
            <w:vMerge/>
          </w:tcPr>
          <w:p w:rsidR="00325CF5" w:rsidRDefault="00325CF5" w:rsidP="00325CF5"/>
        </w:tc>
        <w:tc>
          <w:tcPr>
            <w:tcW w:w="870"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2c</w:t>
            </w:r>
          </w:p>
        </w:tc>
        <w:tc>
          <w:tcPr>
            <w:tcW w:w="531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Champs manquant dans la requête</w:t>
            </w:r>
          </w:p>
          <w:p w:rsidR="00325CF5" w:rsidRDefault="00325CF5" w:rsidP="00325CF5">
            <w:pPr>
              <w:cnfStyle w:val="000000000000" w:firstRow="0" w:lastRow="0" w:firstColumn="0" w:lastColumn="0" w:oddVBand="0" w:evenVBand="0" w:oddHBand="0" w:evenHBand="0" w:firstRowFirstColumn="0" w:firstRowLastColumn="0" w:lastRowFirstColumn="0" w:lastRowLastColumn="0"/>
            </w:pPr>
            <w:r>
              <w:t>API : Retourne une erreur de champs manquant</w:t>
            </w:r>
          </w:p>
        </w:tc>
        <w:tc>
          <w:tcPr>
            <w:tcW w:w="1127" w:type="dxa"/>
            <w:shd w:val="clear" w:color="auto" w:fill="70AD47" w:themeFill="accent6"/>
          </w:tcPr>
          <w:p w:rsidR="00325CF5" w:rsidRDefault="00895DA2" w:rsidP="00325CF5">
            <w:pPr>
              <w:cnfStyle w:val="000000000000" w:firstRow="0" w:lastRow="0" w:firstColumn="0" w:lastColumn="0" w:oddVBand="0" w:evenVBand="0" w:oddHBand="0" w:evenHBand="0" w:firstRowFirstColumn="0" w:firstRowLastColumn="0" w:lastRowFirstColumn="0" w:lastRowLastColumn="0"/>
            </w:pPr>
            <w:r>
              <w:t>Réussi</w:t>
            </w:r>
          </w:p>
        </w:tc>
      </w:tr>
    </w:tbl>
    <w:p w:rsidR="00325CF5" w:rsidRPr="00325CF5" w:rsidRDefault="00325CF5" w:rsidP="00325CF5"/>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87402D" w:rsidTr="0087402D">
        <w:tc>
          <w:tcPr>
            <w:tcW w:w="3020" w:type="dxa"/>
          </w:tcPr>
          <w:p w:rsidR="0087402D" w:rsidRDefault="0087402D" w:rsidP="0087402D">
            <w:r>
              <w:t>En tant que visiteur</w:t>
            </w:r>
          </w:p>
        </w:tc>
        <w:tc>
          <w:tcPr>
            <w:tcW w:w="3020" w:type="dxa"/>
          </w:tcPr>
          <w:p w:rsidR="0087402D" w:rsidRDefault="0087402D" w:rsidP="0087402D">
            <w:r>
              <w:t>Je veux m'authentifier</w:t>
            </w:r>
          </w:p>
        </w:tc>
        <w:tc>
          <w:tcPr>
            <w:tcW w:w="3020" w:type="dxa"/>
          </w:tcPr>
          <w:p w:rsidR="0087402D" w:rsidRDefault="0087402D" w:rsidP="0087402D">
            <w:r>
              <w:t>Dans le but d'accéder au contenu nécessitant une authentification</w:t>
            </w:r>
          </w:p>
        </w:tc>
      </w:tr>
    </w:tbl>
    <w:p w:rsidR="0087402D" w:rsidRDefault="0087402D" w:rsidP="0087402D">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1994"/>
        <w:gridCol w:w="870"/>
        <w:gridCol w:w="5033"/>
        <w:gridCol w:w="1163"/>
      </w:tblGrid>
      <w:tr w:rsidR="0087402D" w:rsidTr="00874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vMerge w:val="restart"/>
            <w:tcBorders>
              <w:bottom w:val="single" w:sz="4" w:space="0" w:color="auto"/>
            </w:tcBorders>
          </w:tcPr>
          <w:p w:rsidR="0087402D" w:rsidRDefault="0087402D" w:rsidP="0087402D">
            <w:pPr>
              <w:jc w:val="left"/>
            </w:pPr>
            <w:r>
              <w:t>Déroulement</w:t>
            </w:r>
          </w:p>
        </w:tc>
        <w:tc>
          <w:tcPr>
            <w:tcW w:w="870" w:type="dxa"/>
          </w:tcPr>
          <w:p w:rsidR="0087402D" w:rsidRDefault="0087402D" w:rsidP="0087402D">
            <w:pPr>
              <w:jc w:val="center"/>
              <w:cnfStyle w:val="100000000000" w:firstRow="1" w:lastRow="0" w:firstColumn="0" w:lastColumn="0" w:oddVBand="0" w:evenVBand="0" w:oddHBand="0" w:evenHBand="0" w:firstRowFirstColumn="0" w:firstRowLastColumn="0" w:lastRowFirstColumn="0" w:lastRowLastColumn="0"/>
            </w:pPr>
            <w:r>
              <w:t>Étape</w:t>
            </w:r>
          </w:p>
        </w:tc>
        <w:tc>
          <w:tcPr>
            <w:tcW w:w="5066" w:type="dxa"/>
          </w:tcPr>
          <w:p w:rsidR="0087402D" w:rsidRDefault="0087402D" w:rsidP="0087402D">
            <w:pPr>
              <w:cnfStyle w:val="100000000000" w:firstRow="1" w:lastRow="0" w:firstColumn="0" w:lastColumn="0" w:oddVBand="0" w:evenVBand="0" w:oddHBand="0" w:evenHBand="0" w:firstRowFirstColumn="0" w:firstRowLastColumn="0" w:lastRowFirstColumn="0" w:lastRowLastColumn="0"/>
            </w:pPr>
            <w:r>
              <w:t>Description</w:t>
            </w:r>
          </w:p>
        </w:tc>
        <w:tc>
          <w:tcPr>
            <w:tcW w:w="1127" w:type="dxa"/>
          </w:tcPr>
          <w:p w:rsidR="0087402D" w:rsidRDefault="0087402D" w:rsidP="0087402D">
            <w:pPr>
              <w:cnfStyle w:val="100000000000" w:firstRow="1" w:lastRow="0" w:firstColumn="0" w:lastColumn="0" w:oddVBand="0" w:evenVBand="0" w:oddHBand="0" w:evenHBand="0" w:firstRowFirstColumn="0" w:firstRowLastColumn="0" w:lastRowFirstColumn="0" w:lastRowLastColumn="0"/>
            </w:pPr>
            <w:r>
              <w:t>Résultat</w:t>
            </w:r>
          </w:p>
        </w:tc>
      </w:tr>
      <w:tr w:rsidR="0087402D"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vMerge/>
            <w:tcBorders>
              <w:bottom w:val="single" w:sz="4" w:space="0" w:color="auto"/>
            </w:tcBorders>
          </w:tcPr>
          <w:p w:rsidR="0087402D" w:rsidRDefault="0087402D" w:rsidP="0087402D"/>
        </w:tc>
        <w:tc>
          <w:tcPr>
            <w:tcW w:w="870" w:type="dxa"/>
          </w:tcPr>
          <w:p w:rsidR="0087402D" w:rsidRDefault="0087402D" w:rsidP="0087402D">
            <w:pPr>
              <w:jc w:val="center"/>
              <w:cnfStyle w:val="000000100000" w:firstRow="0" w:lastRow="0" w:firstColumn="0" w:lastColumn="0" w:oddVBand="0" w:evenVBand="0" w:oddHBand="1" w:evenHBand="0" w:firstRowFirstColumn="0" w:firstRowLastColumn="0" w:lastRowFirstColumn="0" w:lastRowLastColumn="0"/>
            </w:pPr>
            <w:r>
              <w:t>1</w:t>
            </w:r>
          </w:p>
        </w:tc>
        <w:tc>
          <w:tcPr>
            <w:tcW w:w="5066"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r>
              <w:t>Visiteur : Soumet une requête GET à "/token"</w:t>
            </w:r>
          </w:p>
        </w:tc>
        <w:tc>
          <w:tcPr>
            <w:tcW w:w="1127"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p>
        </w:tc>
      </w:tr>
      <w:tr w:rsidR="0087402D" w:rsidTr="0087402D">
        <w:tc>
          <w:tcPr>
            <w:cnfStyle w:val="001000000000" w:firstRow="0" w:lastRow="0" w:firstColumn="1" w:lastColumn="0" w:oddVBand="0" w:evenVBand="0" w:oddHBand="0" w:evenHBand="0" w:firstRowFirstColumn="0" w:firstRowLastColumn="0" w:lastRowFirstColumn="0" w:lastRowLastColumn="0"/>
            <w:tcW w:w="1997" w:type="dxa"/>
            <w:vMerge/>
            <w:tcBorders>
              <w:bottom w:val="single" w:sz="4" w:space="0" w:color="auto"/>
            </w:tcBorders>
          </w:tcPr>
          <w:p w:rsidR="0087402D" w:rsidRDefault="0087402D" w:rsidP="0087402D"/>
        </w:tc>
        <w:tc>
          <w:tcPr>
            <w:tcW w:w="870" w:type="dxa"/>
          </w:tcPr>
          <w:p w:rsidR="0087402D" w:rsidRDefault="0087402D" w:rsidP="0087402D">
            <w:pPr>
              <w:jc w:val="center"/>
              <w:cnfStyle w:val="000000000000" w:firstRow="0" w:lastRow="0" w:firstColumn="0" w:lastColumn="0" w:oddVBand="0" w:evenVBand="0" w:oddHBand="0" w:evenHBand="0" w:firstRowFirstColumn="0" w:firstRowLastColumn="0" w:lastRowFirstColumn="0" w:lastRowLastColumn="0"/>
            </w:pPr>
            <w:r>
              <w:t>2</w:t>
            </w:r>
          </w:p>
        </w:tc>
        <w:tc>
          <w:tcPr>
            <w:tcW w:w="5066"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r>
              <w:t>API : Valide la requête</w:t>
            </w:r>
          </w:p>
        </w:tc>
        <w:tc>
          <w:tcPr>
            <w:tcW w:w="1127"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p>
        </w:tc>
      </w:tr>
      <w:tr w:rsidR="0087402D"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vMerge/>
            <w:tcBorders>
              <w:bottom w:val="single" w:sz="4" w:space="0" w:color="auto"/>
            </w:tcBorders>
          </w:tcPr>
          <w:p w:rsidR="0087402D" w:rsidRDefault="0087402D" w:rsidP="0087402D"/>
        </w:tc>
        <w:tc>
          <w:tcPr>
            <w:tcW w:w="870" w:type="dxa"/>
          </w:tcPr>
          <w:p w:rsidR="0087402D" w:rsidRDefault="0087402D" w:rsidP="0087402D">
            <w:pPr>
              <w:jc w:val="center"/>
              <w:cnfStyle w:val="000000100000" w:firstRow="0" w:lastRow="0" w:firstColumn="0" w:lastColumn="0" w:oddVBand="0" w:evenVBand="0" w:oddHBand="1" w:evenHBand="0" w:firstRowFirstColumn="0" w:firstRowLastColumn="0" w:lastRowFirstColumn="0" w:lastRowLastColumn="0"/>
            </w:pPr>
            <w:r>
              <w:t>3</w:t>
            </w:r>
          </w:p>
        </w:tc>
        <w:tc>
          <w:tcPr>
            <w:tcW w:w="5066"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r>
              <w:t>API : retourne une réponse avec un JWT</w:t>
            </w:r>
          </w:p>
        </w:tc>
        <w:tc>
          <w:tcPr>
            <w:tcW w:w="1127"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p>
        </w:tc>
      </w:tr>
      <w:tr w:rsidR="0087402D" w:rsidTr="00562E6E">
        <w:trPr>
          <w:trHeight w:val="409"/>
        </w:trPr>
        <w:tc>
          <w:tcPr>
            <w:cnfStyle w:val="001000000000" w:firstRow="0" w:lastRow="0" w:firstColumn="1" w:lastColumn="0" w:oddVBand="0" w:evenVBand="0" w:oddHBand="0" w:evenHBand="0" w:firstRowFirstColumn="0" w:firstRowLastColumn="0" w:lastRowFirstColumn="0" w:lastRowLastColumn="0"/>
            <w:tcW w:w="1997" w:type="dxa"/>
            <w:vMerge w:val="restart"/>
            <w:tcBorders>
              <w:top w:val="single" w:sz="4" w:space="0" w:color="auto"/>
            </w:tcBorders>
          </w:tcPr>
          <w:p w:rsidR="0087402D" w:rsidRDefault="0087402D" w:rsidP="0087402D">
            <w:pPr>
              <w:jc w:val="left"/>
            </w:pPr>
            <w:r>
              <w:t>Extensions</w:t>
            </w:r>
          </w:p>
        </w:tc>
        <w:tc>
          <w:tcPr>
            <w:tcW w:w="870" w:type="dxa"/>
          </w:tcPr>
          <w:p w:rsidR="0087402D" w:rsidRDefault="0087402D" w:rsidP="0087402D">
            <w:pPr>
              <w:jc w:val="center"/>
              <w:cnfStyle w:val="000000000000" w:firstRow="0" w:lastRow="0" w:firstColumn="0" w:lastColumn="0" w:oddVBand="0" w:evenVBand="0" w:oddHBand="0" w:evenHBand="0" w:firstRowFirstColumn="0" w:firstRowLastColumn="0" w:lastRowFirstColumn="0" w:lastRowLastColumn="0"/>
            </w:pPr>
            <w:r>
              <w:t>2a</w:t>
            </w:r>
          </w:p>
        </w:tc>
        <w:tc>
          <w:tcPr>
            <w:tcW w:w="5066"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r>
              <w:t>Aucun email ne correspond dans la base de données</w:t>
            </w:r>
          </w:p>
          <w:p w:rsidR="0087402D" w:rsidRDefault="0087402D" w:rsidP="0087402D">
            <w:pPr>
              <w:cnfStyle w:val="000000000000" w:firstRow="0" w:lastRow="0" w:firstColumn="0" w:lastColumn="0" w:oddVBand="0" w:evenVBand="0" w:oddHBand="0" w:evenHBand="0" w:firstRowFirstColumn="0" w:firstRowLastColumn="0" w:lastRowFirstColumn="0" w:lastRowLastColumn="0"/>
            </w:pPr>
            <w:r>
              <w:t>API : Retourne une erreur de connexion</w:t>
            </w:r>
          </w:p>
        </w:tc>
        <w:tc>
          <w:tcPr>
            <w:tcW w:w="1127" w:type="dxa"/>
            <w:shd w:val="clear" w:color="auto" w:fill="70AD47" w:themeFill="accent6"/>
          </w:tcPr>
          <w:p w:rsidR="0087402D" w:rsidRDefault="00A66B70" w:rsidP="0087402D">
            <w:pPr>
              <w:cnfStyle w:val="000000000000" w:firstRow="0" w:lastRow="0" w:firstColumn="0" w:lastColumn="0" w:oddVBand="0" w:evenVBand="0" w:oddHBand="0" w:evenHBand="0" w:firstRowFirstColumn="0" w:firstRowLastColumn="0" w:lastRowFirstColumn="0" w:lastRowLastColumn="0"/>
            </w:pPr>
            <w:r>
              <w:t>Réussi</w:t>
            </w:r>
          </w:p>
        </w:tc>
      </w:tr>
      <w:tr w:rsidR="0087402D" w:rsidTr="00562E6E">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997" w:type="dxa"/>
            <w:vMerge/>
          </w:tcPr>
          <w:p w:rsidR="0087402D" w:rsidRDefault="0087402D" w:rsidP="0087402D">
            <w:pPr>
              <w:jc w:val="left"/>
            </w:pPr>
          </w:p>
        </w:tc>
        <w:tc>
          <w:tcPr>
            <w:tcW w:w="870" w:type="dxa"/>
          </w:tcPr>
          <w:p w:rsidR="0087402D" w:rsidRDefault="0087402D" w:rsidP="0087402D">
            <w:pPr>
              <w:jc w:val="center"/>
              <w:cnfStyle w:val="000000100000" w:firstRow="0" w:lastRow="0" w:firstColumn="0" w:lastColumn="0" w:oddVBand="0" w:evenVBand="0" w:oddHBand="1" w:evenHBand="0" w:firstRowFirstColumn="0" w:firstRowLastColumn="0" w:lastRowFirstColumn="0" w:lastRowLastColumn="0"/>
            </w:pPr>
            <w:r>
              <w:t>2b</w:t>
            </w:r>
          </w:p>
        </w:tc>
        <w:tc>
          <w:tcPr>
            <w:tcW w:w="5066"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r>
              <w:t>Le mot de passe n'est pas valide</w:t>
            </w:r>
          </w:p>
          <w:p w:rsidR="0087402D" w:rsidRDefault="0087402D" w:rsidP="0087402D">
            <w:pPr>
              <w:cnfStyle w:val="000000100000" w:firstRow="0" w:lastRow="0" w:firstColumn="0" w:lastColumn="0" w:oddVBand="0" w:evenVBand="0" w:oddHBand="1" w:evenHBand="0" w:firstRowFirstColumn="0" w:firstRowLastColumn="0" w:lastRowFirstColumn="0" w:lastRowLastColumn="0"/>
            </w:pPr>
            <w:r>
              <w:t>API : Retourne une erreur de connexion</w:t>
            </w:r>
          </w:p>
        </w:tc>
        <w:tc>
          <w:tcPr>
            <w:tcW w:w="1127" w:type="dxa"/>
            <w:shd w:val="clear" w:color="auto" w:fill="70AD47" w:themeFill="accent6"/>
          </w:tcPr>
          <w:p w:rsidR="0087402D" w:rsidRDefault="00A66B70" w:rsidP="0087402D">
            <w:pPr>
              <w:cnfStyle w:val="000000100000" w:firstRow="0" w:lastRow="0" w:firstColumn="0" w:lastColumn="0" w:oddVBand="0" w:evenVBand="0" w:oddHBand="1" w:evenHBand="0" w:firstRowFirstColumn="0" w:firstRowLastColumn="0" w:lastRowFirstColumn="0" w:lastRowLastColumn="0"/>
            </w:pPr>
            <w:r>
              <w:t>Réussi</w:t>
            </w:r>
          </w:p>
        </w:tc>
      </w:tr>
      <w:tr w:rsidR="0087402D" w:rsidTr="00562E6E">
        <w:tc>
          <w:tcPr>
            <w:cnfStyle w:val="001000000000" w:firstRow="0" w:lastRow="0" w:firstColumn="1" w:lastColumn="0" w:oddVBand="0" w:evenVBand="0" w:oddHBand="0" w:evenHBand="0" w:firstRowFirstColumn="0" w:firstRowLastColumn="0" w:lastRowFirstColumn="0" w:lastRowLastColumn="0"/>
            <w:tcW w:w="1997" w:type="dxa"/>
            <w:vMerge/>
          </w:tcPr>
          <w:p w:rsidR="0087402D" w:rsidRDefault="0087402D" w:rsidP="0087402D"/>
        </w:tc>
        <w:tc>
          <w:tcPr>
            <w:tcW w:w="870" w:type="dxa"/>
          </w:tcPr>
          <w:p w:rsidR="0087402D" w:rsidRDefault="0087402D" w:rsidP="0087402D">
            <w:pPr>
              <w:jc w:val="center"/>
              <w:cnfStyle w:val="000000000000" w:firstRow="0" w:lastRow="0" w:firstColumn="0" w:lastColumn="0" w:oddVBand="0" w:evenVBand="0" w:oddHBand="0" w:evenHBand="0" w:firstRowFirstColumn="0" w:firstRowLastColumn="0" w:lastRowFirstColumn="0" w:lastRowLastColumn="0"/>
            </w:pPr>
            <w:r>
              <w:t>2c</w:t>
            </w:r>
          </w:p>
        </w:tc>
        <w:tc>
          <w:tcPr>
            <w:tcW w:w="5066"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r>
              <w:t>Champs manquant dans la requête</w:t>
            </w:r>
          </w:p>
          <w:p w:rsidR="0087402D" w:rsidRDefault="0087402D" w:rsidP="0087402D">
            <w:pPr>
              <w:cnfStyle w:val="000000000000" w:firstRow="0" w:lastRow="0" w:firstColumn="0" w:lastColumn="0" w:oddVBand="0" w:evenVBand="0" w:oddHBand="0" w:evenHBand="0" w:firstRowFirstColumn="0" w:firstRowLastColumn="0" w:lastRowFirstColumn="0" w:lastRowLastColumn="0"/>
            </w:pPr>
            <w:r>
              <w:t>API : Retourne une erreur de champs manquant</w:t>
            </w:r>
          </w:p>
        </w:tc>
        <w:tc>
          <w:tcPr>
            <w:tcW w:w="1127" w:type="dxa"/>
            <w:shd w:val="clear" w:color="auto" w:fill="70AD47" w:themeFill="accent6"/>
          </w:tcPr>
          <w:p w:rsidR="0087402D" w:rsidRDefault="00562E6E" w:rsidP="0087402D">
            <w:pPr>
              <w:cnfStyle w:val="000000000000" w:firstRow="0" w:lastRow="0" w:firstColumn="0" w:lastColumn="0" w:oddVBand="0" w:evenVBand="0" w:oddHBand="0" w:evenHBand="0" w:firstRowFirstColumn="0" w:firstRowLastColumn="0" w:lastRowFirstColumn="0" w:lastRowLastColumn="0"/>
            </w:pPr>
            <w:r>
              <w:t>Réussi</w:t>
            </w:r>
          </w:p>
        </w:tc>
      </w:tr>
    </w:tbl>
    <w:p w:rsidR="0087402D" w:rsidRDefault="0087402D" w:rsidP="0087402D">
      <w:pPr>
        <w:pStyle w:val="Titre3"/>
        <w:numPr>
          <w:ilvl w:val="0"/>
          <w:numId w:val="0"/>
        </w:numPr>
      </w:pPr>
    </w:p>
    <w:p w:rsidR="00124C84" w:rsidRPr="00124C84" w:rsidRDefault="00124C84" w:rsidP="00124C84"/>
    <w:p w:rsidR="0087402D" w:rsidRDefault="0087402D" w:rsidP="0087402D">
      <w:pPr>
        <w:jc w:val="left"/>
        <w:rPr>
          <w:b/>
        </w:rPr>
      </w:pPr>
      <w:r>
        <w:br w:type="page"/>
      </w:r>
    </w:p>
    <w:p w:rsidR="0049659A" w:rsidRDefault="0049659A" w:rsidP="0087402D"/>
    <w:p w:rsidR="0087402D" w:rsidRDefault="0087402D" w:rsidP="0049659A">
      <w:pPr>
        <w:pStyle w:val="En-tte"/>
        <w:ind w:left="357"/>
        <w:rPr>
          <w:i/>
        </w:rPr>
      </w:pPr>
    </w:p>
    <w:p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rsidR="0049659A" w:rsidRPr="00791020" w:rsidRDefault="0049659A" w:rsidP="008B17B5">
      <w:pPr>
        <w:pStyle w:val="Titre2"/>
        <w:rPr>
          <w:i/>
        </w:rPr>
      </w:pPr>
      <w:bookmarkStart w:id="48" w:name="_Toc25553322"/>
      <w:bookmarkStart w:id="49" w:name="_Toc71691026"/>
      <w:bookmarkStart w:id="50" w:name="_Toc4070114"/>
      <w:r w:rsidRPr="00791020">
        <w:t xml:space="preserve">Erreurs </w:t>
      </w:r>
      <w:bookmarkEnd w:id="48"/>
      <w:r w:rsidRPr="00791020">
        <w:t>restantes</w:t>
      </w:r>
      <w:bookmarkEnd w:id="49"/>
      <w:bookmarkEnd w:id="50"/>
      <w:r w:rsidRPr="00791020">
        <w:t xml:space="preserve">  </w:t>
      </w:r>
    </w:p>
    <w:p w:rsidR="0049659A" w:rsidRDefault="0049659A" w:rsidP="0049659A">
      <w:pPr>
        <w:ind w:left="426"/>
        <w:rPr>
          <w:i/>
        </w:rPr>
      </w:pPr>
      <w:bookmarkStart w:id="51" w:name="_Toc25553323"/>
    </w:p>
    <w:p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51"/>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8B17B5">
      <w:pPr>
        <w:pStyle w:val="Titre2"/>
        <w:rPr>
          <w:i/>
        </w:rPr>
      </w:pPr>
      <w:bookmarkStart w:id="52" w:name="_Toc25553326"/>
      <w:bookmarkStart w:id="53" w:name="_Toc71691029"/>
      <w:bookmarkStart w:id="54" w:name="_Toc4070115"/>
      <w:r w:rsidRPr="00791020">
        <w:t>Liste des documents</w:t>
      </w:r>
      <w:bookmarkEnd w:id="52"/>
      <w:r w:rsidRPr="00791020">
        <w:t xml:space="preserve"> fournis</w:t>
      </w:r>
      <w:bookmarkEnd w:id="53"/>
      <w:bookmarkEnd w:id="54"/>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55" w:name="_Toc25553328"/>
      <w:bookmarkStart w:id="56" w:name="_Toc71703263"/>
      <w:bookmarkStart w:id="57" w:name="_Toc4070116"/>
      <w:r w:rsidRPr="0049659A">
        <w:t>C</w:t>
      </w:r>
      <w:bookmarkEnd w:id="55"/>
      <w:bookmarkEnd w:id="56"/>
      <w:r w:rsidR="00684B3D">
        <w:t>onclusions</w:t>
      </w:r>
      <w:bookmarkEnd w:id="57"/>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58" w:name="_Toc71703264"/>
      <w:bookmarkStart w:id="59" w:name="_Toc4070117"/>
      <w:r w:rsidRPr="0049659A">
        <w:lastRenderedPageBreak/>
        <w:t>A</w:t>
      </w:r>
      <w:bookmarkEnd w:id="58"/>
      <w:r w:rsidR="00684B3D">
        <w:t>nnexes</w:t>
      </w:r>
      <w:bookmarkEnd w:id="59"/>
    </w:p>
    <w:p w:rsidR="00281546" w:rsidRDefault="00281546" w:rsidP="00281546"/>
    <w:p w:rsidR="00D97582" w:rsidRPr="00791020" w:rsidRDefault="00D97582" w:rsidP="008B17B5">
      <w:pPr>
        <w:pStyle w:val="Titre2"/>
        <w:rPr>
          <w:i/>
        </w:rPr>
      </w:pPr>
      <w:bookmarkStart w:id="60" w:name="_Toc4070118"/>
      <w:r>
        <w:t>Résumé du rapport du TPI / version succincte de la documentation</w:t>
      </w:r>
      <w:bookmarkEnd w:id="60"/>
    </w:p>
    <w:p w:rsidR="00D97582" w:rsidRPr="00281546" w:rsidRDefault="00D97582" w:rsidP="00281546"/>
    <w:p w:rsidR="00AA0785" w:rsidRPr="00791020" w:rsidRDefault="00AA0785" w:rsidP="008B17B5">
      <w:pPr>
        <w:pStyle w:val="Titre2"/>
        <w:rPr>
          <w:i/>
        </w:rPr>
      </w:pPr>
      <w:bookmarkStart w:id="61" w:name="_Toc71703265"/>
      <w:bookmarkStart w:id="62" w:name="_Toc4070119"/>
      <w:r w:rsidRPr="00791020">
        <w:t>Sources – Bibliographie</w:t>
      </w:r>
      <w:bookmarkEnd w:id="61"/>
      <w:bookmarkEnd w:id="62"/>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A0785" w:rsidRPr="00791020" w:rsidRDefault="00AA0785" w:rsidP="008B17B5">
      <w:pPr>
        <w:pStyle w:val="Titre2"/>
        <w:rPr>
          <w:i/>
        </w:rPr>
      </w:pPr>
      <w:bookmarkStart w:id="63" w:name="_Toc25553330"/>
      <w:bookmarkStart w:id="64" w:name="_Toc71703266"/>
      <w:bookmarkStart w:id="65" w:name="_Toc4070120"/>
      <w:r w:rsidRPr="00791020">
        <w:t xml:space="preserve">Journal de </w:t>
      </w:r>
      <w:bookmarkEnd w:id="63"/>
      <w:bookmarkEnd w:id="64"/>
      <w:r w:rsidR="009D368F">
        <w:t>travail</w:t>
      </w:r>
      <w:bookmarkEnd w:id="65"/>
    </w:p>
    <w:p w:rsidR="00AA0785" w:rsidRDefault="00AA0785" w:rsidP="00AA0785"/>
    <w:p w:rsidR="00AA0785" w:rsidRDefault="00AA0785" w:rsidP="008B17B5">
      <w:pPr>
        <w:pStyle w:val="Titre2"/>
        <w:numPr>
          <w:ilvl w:val="0"/>
          <w:numId w:val="0"/>
        </w:numPr>
      </w:pPr>
      <w:bookmarkStart w:id="66" w:name="_Toc25553331"/>
    </w:p>
    <w:p w:rsidR="00AA0785" w:rsidRPr="00791020" w:rsidRDefault="00AA0785" w:rsidP="008B17B5">
      <w:pPr>
        <w:pStyle w:val="Titre2"/>
        <w:rPr>
          <w:i/>
        </w:rPr>
      </w:pPr>
      <w:bookmarkStart w:id="67" w:name="_Toc71703267"/>
      <w:bookmarkStart w:id="68" w:name="_Toc4070121"/>
      <w:r w:rsidRPr="00791020">
        <w:t>Manuel d'Installation</w:t>
      </w:r>
      <w:bookmarkEnd w:id="66"/>
      <w:bookmarkEnd w:id="67"/>
      <w:bookmarkEnd w:id="68"/>
    </w:p>
    <w:p w:rsidR="00AA0785" w:rsidRPr="009B23AE" w:rsidRDefault="00AA0785" w:rsidP="00AA0785"/>
    <w:p w:rsidR="00AA0785" w:rsidRPr="00791020" w:rsidRDefault="00AA0785" w:rsidP="008B17B5">
      <w:pPr>
        <w:pStyle w:val="Titre2"/>
        <w:rPr>
          <w:i/>
        </w:rPr>
      </w:pPr>
      <w:bookmarkStart w:id="69" w:name="_Toc25553332"/>
      <w:bookmarkStart w:id="70" w:name="_Toc71703268"/>
      <w:bookmarkStart w:id="71" w:name="_Toc4070122"/>
      <w:r w:rsidRPr="00791020">
        <w:t>Manuel d'Utilisation</w:t>
      </w:r>
      <w:bookmarkEnd w:id="69"/>
      <w:bookmarkEnd w:id="70"/>
      <w:bookmarkEnd w:id="71"/>
    </w:p>
    <w:p w:rsidR="00AA0785" w:rsidRPr="009B23AE" w:rsidRDefault="00AA0785" w:rsidP="00AA0785"/>
    <w:p w:rsidR="00AA0785" w:rsidRPr="00791020" w:rsidRDefault="00281546" w:rsidP="008B17B5">
      <w:pPr>
        <w:pStyle w:val="Titre2"/>
        <w:rPr>
          <w:i/>
        </w:rPr>
      </w:pPr>
      <w:bookmarkStart w:id="72" w:name="_Toc71703270"/>
      <w:bookmarkStart w:id="73" w:name="_Toc25553334"/>
      <w:bookmarkStart w:id="74" w:name="_Toc4070123"/>
      <w:r w:rsidRPr="00791020">
        <w:t>A</w:t>
      </w:r>
      <w:r w:rsidR="00AA0785" w:rsidRPr="00791020">
        <w:t>rchives du projet</w:t>
      </w:r>
      <w:bookmarkEnd w:id="72"/>
      <w:bookmarkEnd w:id="74"/>
      <w:r w:rsidR="00AA0785" w:rsidRPr="00791020">
        <w:t xml:space="preserve"> </w:t>
      </w:r>
      <w:bookmarkEnd w:id="73"/>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rsidSect="008C49B4">
      <w:headerReference w:type="default" r:id="rId23"/>
      <w:footerReference w:type="default" r:id="rId24"/>
      <w:footnotePr>
        <w:numRestart w:val="eachPage"/>
      </w:footnotePr>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0455" w:rsidRDefault="00730455">
      <w:r>
        <w:separator/>
      </w:r>
    </w:p>
  </w:endnote>
  <w:endnote w:type="continuationSeparator" w:id="0">
    <w:p w:rsidR="00730455" w:rsidRDefault="00730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B0B" w:rsidRPr="00265744" w:rsidRDefault="00252B0B" w:rsidP="00296611">
    <w:pPr>
      <w:pStyle w:val="Pieddepage"/>
      <w:pBdr>
        <w:top w:val="single" w:sz="4" w:space="1" w:color="auto"/>
      </w:pBdr>
      <w:tabs>
        <w:tab w:val="clear" w:pos="9072"/>
        <w:tab w:val="right" w:pos="14002"/>
      </w:tabs>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B35B4B">
      <w:rPr>
        <w:rStyle w:val="Numrodepage"/>
        <w:noProof/>
        <w:sz w:val="16"/>
        <w:szCs w:val="16"/>
      </w:rPr>
      <w:t>18</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B0B" w:rsidRPr="00265744" w:rsidRDefault="00252B0B" w:rsidP="00296611">
    <w:pPr>
      <w:pStyle w:val="Pieddepage"/>
      <w:pBdr>
        <w:top w:val="single" w:sz="4" w:space="1" w:color="auto"/>
      </w:pBdr>
      <w:tabs>
        <w:tab w:val="clear" w:pos="4536"/>
        <w:tab w:val="clear" w:pos="9072"/>
        <w:tab w:val="center" w:pos="6946"/>
        <w:tab w:val="right" w:pos="14002"/>
      </w:tabs>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B35B4B">
      <w:rPr>
        <w:rStyle w:val="Numrodepage"/>
        <w:noProof/>
        <w:sz w:val="16"/>
        <w:szCs w:val="16"/>
      </w:rPr>
      <w:t>24</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B0B" w:rsidRPr="00265744" w:rsidRDefault="00252B0B" w:rsidP="00316C0C">
    <w:pPr>
      <w:pStyle w:val="Pieddepage"/>
      <w:pBdr>
        <w:top w:val="single" w:sz="4" w:space="1" w:color="auto"/>
      </w:pBdr>
      <w:tabs>
        <w:tab w:val="clear" w:pos="9072"/>
        <w:tab w:val="right" w:pos="14002"/>
      </w:tabs>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B35B4B">
      <w:rPr>
        <w:rStyle w:val="Numrodepage"/>
        <w:noProof/>
        <w:sz w:val="16"/>
        <w:szCs w:val="16"/>
      </w:rPr>
      <w:t>35</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0455" w:rsidRDefault="00730455">
      <w:r>
        <w:separator/>
      </w:r>
    </w:p>
  </w:footnote>
  <w:footnote w:type="continuationSeparator" w:id="0">
    <w:p w:rsidR="00730455" w:rsidRDefault="00730455">
      <w:r>
        <w:continuationSeparator/>
      </w:r>
    </w:p>
  </w:footnote>
  <w:footnote w:id="1">
    <w:p w:rsidR="00252B0B" w:rsidRPr="00BB4C50" w:rsidRDefault="00252B0B">
      <w:pPr>
        <w:pStyle w:val="Notedebasdepage"/>
        <w:rPr>
          <w:lang w:val="fr-CH"/>
        </w:rPr>
      </w:pPr>
      <w:r>
        <w:rPr>
          <w:rStyle w:val="Appelnotedebasdep"/>
        </w:rPr>
        <w:footnoteRef/>
      </w:r>
      <w:r>
        <w:t xml:space="preserve"> L’utilisateur doit être en mesure de synchroniser ses activités sportives avec un autre Web Service</w:t>
      </w:r>
    </w:p>
  </w:footnote>
  <w:footnote w:id="2">
    <w:p w:rsidR="00252B0B" w:rsidRPr="003C2599" w:rsidRDefault="00252B0B">
      <w:pPr>
        <w:pStyle w:val="Notedebasdepage"/>
        <w:rPr>
          <w:lang w:val="fr-CH"/>
        </w:rPr>
      </w:pPr>
      <w:r>
        <w:rPr>
          <w:rStyle w:val="Appelnotedebasdep"/>
        </w:rPr>
        <w:footnoteRef/>
      </w:r>
      <w:r>
        <w:t xml:space="preserve"> </w:t>
      </w:r>
      <w:r>
        <w:rPr>
          <w:lang w:val="fr-CH"/>
        </w:rPr>
        <w:t>Stocké sous forme de hash par exemple</w:t>
      </w:r>
    </w:p>
  </w:footnote>
  <w:footnote w:id="3">
    <w:p w:rsidR="00252B0B" w:rsidRPr="00934791" w:rsidRDefault="00252B0B">
      <w:pPr>
        <w:pStyle w:val="Notedebasdepage"/>
        <w:rPr>
          <w:lang w:val="fr-CH"/>
        </w:rPr>
      </w:pPr>
      <w:r>
        <w:rPr>
          <w:rStyle w:val="Appelnotedebasdep"/>
        </w:rPr>
        <w:footnoteRef/>
      </w:r>
      <w:r>
        <w:t xml:space="preserve"> Pour autant que le téléphone dispose d’un GPS, gyroscope et accéléromètre.</w:t>
      </w:r>
    </w:p>
  </w:footnote>
  <w:footnote w:id="4">
    <w:p w:rsidR="00252B0B" w:rsidRPr="000C0956" w:rsidRDefault="00252B0B">
      <w:pPr>
        <w:pStyle w:val="Notedebasdepage"/>
        <w:rPr>
          <w:lang w:val="fr-CH"/>
        </w:rPr>
      </w:pPr>
      <w:r>
        <w:rPr>
          <w:rStyle w:val="Appelnotedebasdep"/>
        </w:rPr>
        <w:footnoteRef/>
      </w:r>
      <w:r>
        <w:t xml:space="preserve"> </w:t>
      </w:r>
      <w:r>
        <w:rPr>
          <w:lang w:val="fr-CH"/>
        </w:rPr>
        <w:t>Le GPX est un format de fichier qui permet d'enregistrer des positions GPS ainsi que des horodatages.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B0B" w:rsidRPr="00F405BA" w:rsidRDefault="00252B0B" w:rsidP="00E73539">
    <w:pPr>
      <w:pStyle w:val="En-tte"/>
      <w:tabs>
        <w:tab w:val="clear" w:pos="9072"/>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w:t>
    </w:r>
    <w:proofErr w:type="spellStart"/>
    <w:r w:rsidRPr="00F405BA">
      <w:rPr>
        <w:rFonts w:cs="Arial"/>
        <w:b/>
        <w:bCs/>
        <w:szCs w:val="24"/>
        <w:lang w:val="en-US"/>
      </w:rPr>
      <w:t>Runscape</w:t>
    </w:r>
    <w:proofErr w:type="spellEnd"/>
    <w:r w:rsidRPr="00F405BA">
      <w:rPr>
        <w:rFonts w:cs="Arial"/>
        <w:b/>
        <w:bCs/>
        <w:szCs w:val="24"/>
        <w:lang w:val="en-US"/>
      </w:rPr>
      <w:t xml:space="preserve"> </w:t>
    </w:r>
    <w:r w:rsidRPr="00F405BA">
      <w:rPr>
        <w:rFonts w:cs="Arial"/>
        <w:b/>
        <w:bCs/>
        <w:szCs w:val="24"/>
        <w:lang w:val="en-US"/>
      </w:rPr>
      <w:tab/>
    </w:r>
    <w:proofErr w:type="spellStart"/>
    <w:r w:rsidRPr="00F405BA">
      <w:rPr>
        <w:rFonts w:cs="Arial"/>
        <w:b/>
        <w:bCs/>
        <w:szCs w:val="24"/>
        <w:lang w:val="en-US"/>
      </w:rPr>
      <w:t>Pré</w:t>
    </w:r>
    <w:proofErr w:type="spellEnd"/>
    <w:r w:rsidRPr="00F405BA">
      <w:rPr>
        <w:rFonts w:cs="Arial"/>
        <w:b/>
        <w:bCs/>
        <w:szCs w:val="24"/>
        <w:lang w:val="en-US"/>
      </w:rPr>
      <w:t>-TPI</w:t>
    </w:r>
  </w:p>
  <w:p w:rsidR="00252B0B" w:rsidRPr="00F405BA" w:rsidRDefault="00252B0B">
    <w:pPr>
      <w:pStyle w:val="En-tte"/>
      <w:pBdr>
        <w:bottom w:val="single" w:sz="4" w:space="1" w:color="auto"/>
      </w:pBdr>
      <w:rPr>
        <w:sz w:val="32"/>
        <w:lang w:val="en-US"/>
      </w:rPr>
    </w:pPr>
  </w:p>
  <w:p w:rsidR="00252B0B" w:rsidRPr="00F405BA" w:rsidRDefault="00252B0B">
    <w:pPr>
      <w:pStyle w:val="En-tte"/>
      <w:rPr>
        <w:sz w:val="16"/>
        <w:szCs w:val="16"/>
        <w:lang w:val="en-US"/>
      </w:rPr>
    </w:pPr>
  </w:p>
  <w:p w:rsidR="00252B0B" w:rsidRPr="00F405BA" w:rsidRDefault="00252B0B">
    <w:pP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B0B" w:rsidRPr="00F405BA" w:rsidRDefault="00252B0B" w:rsidP="008C49B4">
    <w:pPr>
      <w:pStyle w:val="En-tte"/>
      <w:tabs>
        <w:tab w:val="clear" w:pos="4536"/>
        <w:tab w:val="clear" w:pos="9072"/>
        <w:tab w:val="center" w:pos="6946"/>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w:t>
    </w:r>
    <w:proofErr w:type="spellStart"/>
    <w:r w:rsidRPr="00F405BA">
      <w:rPr>
        <w:rFonts w:cs="Arial"/>
        <w:b/>
        <w:bCs/>
        <w:szCs w:val="24"/>
        <w:lang w:val="en-US"/>
      </w:rPr>
      <w:t>Runscape</w:t>
    </w:r>
    <w:proofErr w:type="spellEnd"/>
    <w:r w:rsidRPr="00F405BA">
      <w:rPr>
        <w:rFonts w:cs="Arial"/>
        <w:b/>
        <w:bCs/>
        <w:szCs w:val="24"/>
        <w:lang w:val="en-US"/>
      </w:rPr>
      <w:t xml:space="preserve"> </w:t>
    </w:r>
    <w:r w:rsidRPr="00F405BA">
      <w:rPr>
        <w:rFonts w:cs="Arial"/>
        <w:b/>
        <w:bCs/>
        <w:szCs w:val="24"/>
        <w:lang w:val="en-US"/>
      </w:rPr>
      <w:tab/>
    </w:r>
    <w:proofErr w:type="spellStart"/>
    <w:r w:rsidRPr="00F405BA">
      <w:rPr>
        <w:rFonts w:cs="Arial"/>
        <w:b/>
        <w:bCs/>
        <w:szCs w:val="24"/>
        <w:lang w:val="en-US"/>
      </w:rPr>
      <w:t>Pré</w:t>
    </w:r>
    <w:proofErr w:type="spellEnd"/>
    <w:r w:rsidRPr="00F405BA">
      <w:rPr>
        <w:rFonts w:cs="Arial"/>
        <w:b/>
        <w:bCs/>
        <w:szCs w:val="24"/>
        <w:lang w:val="en-US"/>
      </w:rPr>
      <w:t>-TPI</w:t>
    </w:r>
  </w:p>
  <w:p w:rsidR="00252B0B" w:rsidRPr="00F405BA" w:rsidRDefault="00252B0B">
    <w:pPr>
      <w:pStyle w:val="En-tte"/>
      <w:pBdr>
        <w:bottom w:val="single" w:sz="4" w:space="1" w:color="auto"/>
      </w:pBdr>
      <w:rPr>
        <w:sz w:val="32"/>
        <w:lang w:val="en-US"/>
      </w:rPr>
    </w:pPr>
  </w:p>
  <w:p w:rsidR="00252B0B" w:rsidRPr="00F405BA" w:rsidRDefault="00252B0B">
    <w:pP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B0B" w:rsidRPr="00F405BA" w:rsidRDefault="00252B0B" w:rsidP="008C49B4">
    <w:pPr>
      <w:pStyle w:val="En-tte"/>
      <w:tabs>
        <w:tab w:val="clear" w:pos="9072"/>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w:t>
    </w:r>
    <w:proofErr w:type="spellStart"/>
    <w:r w:rsidRPr="00F405BA">
      <w:rPr>
        <w:rFonts w:cs="Arial"/>
        <w:b/>
        <w:bCs/>
        <w:szCs w:val="24"/>
        <w:lang w:val="en-US"/>
      </w:rPr>
      <w:t>Runscape</w:t>
    </w:r>
    <w:proofErr w:type="spellEnd"/>
    <w:r w:rsidRPr="00F405BA">
      <w:rPr>
        <w:rFonts w:cs="Arial"/>
        <w:b/>
        <w:bCs/>
        <w:szCs w:val="24"/>
        <w:lang w:val="en-US"/>
      </w:rPr>
      <w:t xml:space="preserve"> </w:t>
    </w:r>
    <w:r w:rsidRPr="00F405BA">
      <w:rPr>
        <w:rFonts w:cs="Arial"/>
        <w:b/>
        <w:bCs/>
        <w:szCs w:val="24"/>
        <w:lang w:val="en-US"/>
      </w:rPr>
      <w:tab/>
    </w:r>
    <w:proofErr w:type="spellStart"/>
    <w:r w:rsidRPr="00F405BA">
      <w:rPr>
        <w:rFonts w:cs="Arial"/>
        <w:b/>
        <w:bCs/>
        <w:szCs w:val="24"/>
        <w:lang w:val="en-US"/>
      </w:rPr>
      <w:t>Pré</w:t>
    </w:r>
    <w:proofErr w:type="spellEnd"/>
    <w:r w:rsidRPr="00F405BA">
      <w:rPr>
        <w:rFonts w:cs="Arial"/>
        <w:b/>
        <w:bCs/>
        <w:szCs w:val="24"/>
        <w:lang w:val="en-US"/>
      </w:rPr>
      <w:t>-TPI</w:t>
    </w:r>
  </w:p>
  <w:p w:rsidR="00252B0B" w:rsidRPr="00F405BA" w:rsidRDefault="00252B0B">
    <w:pPr>
      <w:pStyle w:val="En-tte"/>
      <w:pBdr>
        <w:bottom w:val="single" w:sz="4" w:space="1" w:color="auto"/>
      </w:pBdr>
      <w:rPr>
        <w:sz w:val="32"/>
        <w:lang w:val="en-US"/>
      </w:rPr>
    </w:pPr>
  </w:p>
  <w:p w:rsidR="00252B0B" w:rsidRPr="00F405BA" w:rsidRDefault="00252B0B">
    <w:pPr>
      <w:pStyle w:val="En-tte"/>
      <w:rPr>
        <w:sz w:val="16"/>
        <w:szCs w:val="16"/>
        <w:lang w:val="en-US"/>
      </w:rPr>
    </w:pPr>
  </w:p>
  <w:p w:rsidR="00252B0B" w:rsidRPr="00F405BA" w:rsidRDefault="00252B0B">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3843"/>
    <w:multiLevelType w:val="hybridMultilevel"/>
    <w:tmpl w:val="37CE6B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BE6B48"/>
    <w:multiLevelType w:val="hybridMultilevel"/>
    <w:tmpl w:val="E7D0DB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82811E8"/>
    <w:multiLevelType w:val="hybridMultilevel"/>
    <w:tmpl w:val="37783E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8A7B2D"/>
    <w:multiLevelType w:val="hybridMultilevel"/>
    <w:tmpl w:val="6636BA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1C6A3AA0"/>
    <w:multiLevelType w:val="hybridMultilevel"/>
    <w:tmpl w:val="8988C8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D8D5A65"/>
    <w:multiLevelType w:val="hybridMultilevel"/>
    <w:tmpl w:val="4282C2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26C3934"/>
    <w:multiLevelType w:val="hybridMultilevel"/>
    <w:tmpl w:val="668A13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28DF1B9A"/>
    <w:multiLevelType w:val="multilevel"/>
    <w:tmpl w:val="28B87BAA"/>
    <w:lvl w:ilvl="0">
      <w:start w:val="1"/>
      <w:numFmt w:val="decimal"/>
      <w:lvlText w:val="%1"/>
      <w:lvlJc w:val="left"/>
      <w:pPr>
        <w:tabs>
          <w:tab w:val="num" w:pos="432"/>
        </w:tabs>
        <w:ind w:left="432" w:hanging="432"/>
      </w:pPr>
    </w:lvl>
    <w:lvl w:ilvl="1">
      <w:start w:val="1"/>
      <w:numFmt w:val="decimal"/>
      <w:lvlText w:val="%2."/>
      <w:lvlJc w:val="left"/>
      <w:pPr>
        <w:tabs>
          <w:tab w:val="num" w:pos="576"/>
        </w:tabs>
        <w:ind w:left="576" w:hanging="576"/>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29F00A1E"/>
    <w:multiLevelType w:val="hybridMultilevel"/>
    <w:tmpl w:val="96BAEE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ACC108B"/>
    <w:multiLevelType w:val="hybridMultilevel"/>
    <w:tmpl w:val="972E6F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D8B5BDD"/>
    <w:multiLevelType w:val="hybridMultilevel"/>
    <w:tmpl w:val="10D4F5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35565D09"/>
    <w:multiLevelType w:val="multilevel"/>
    <w:tmpl w:val="1E4CC35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4AB00DB6"/>
    <w:multiLevelType w:val="hybridMultilevel"/>
    <w:tmpl w:val="5D2AB2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E03E9D"/>
    <w:multiLevelType w:val="hybridMultilevel"/>
    <w:tmpl w:val="7CE853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4AE7193"/>
    <w:multiLevelType w:val="hybridMultilevel"/>
    <w:tmpl w:val="E1DEBC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D8E5587"/>
    <w:multiLevelType w:val="hybridMultilevel"/>
    <w:tmpl w:val="C8BC7D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67EC1A78"/>
    <w:multiLevelType w:val="hybridMultilevel"/>
    <w:tmpl w:val="39B2B4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68F97837"/>
    <w:multiLevelType w:val="hybridMultilevel"/>
    <w:tmpl w:val="4CC6CF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8"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65A3282"/>
    <w:multiLevelType w:val="hybridMultilevel"/>
    <w:tmpl w:val="DAEAFD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79772A4A"/>
    <w:multiLevelType w:val="hybridMultilevel"/>
    <w:tmpl w:val="495836C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7B193736"/>
    <w:multiLevelType w:val="multilevel"/>
    <w:tmpl w:val="F8F0B15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7C67569C"/>
    <w:multiLevelType w:val="hybridMultilevel"/>
    <w:tmpl w:val="1166BA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E15453F"/>
    <w:multiLevelType w:val="hybridMultilevel"/>
    <w:tmpl w:val="7AA8E6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1"/>
  </w:num>
  <w:num w:numId="2">
    <w:abstractNumId w:val="3"/>
  </w:num>
  <w:num w:numId="3">
    <w:abstractNumId w:val="6"/>
  </w:num>
  <w:num w:numId="4">
    <w:abstractNumId w:val="28"/>
  </w:num>
  <w:num w:numId="5">
    <w:abstractNumId w:val="21"/>
  </w:num>
  <w:num w:numId="6">
    <w:abstractNumId w:val="10"/>
  </w:num>
  <w:num w:numId="7">
    <w:abstractNumId w:val="23"/>
  </w:num>
  <w:num w:numId="8">
    <w:abstractNumId w:val="33"/>
  </w:num>
  <w:num w:numId="9">
    <w:abstractNumId w:val="4"/>
  </w:num>
  <w:num w:numId="10">
    <w:abstractNumId w:val="16"/>
  </w:num>
  <w:num w:numId="11">
    <w:abstractNumId w:val="19"/>
  </w:num>
  <w:num w:numId="12">
    <w:abstractNumId w:val="17"/>
  </w:num>
  <w:num w:numId="13">
    <w:abstractNumId w:val="27"/>
  </w:num>
  <w:num w:numId="14">
    <w:abstractNumId w:val="29"/>
  </w:num>
  <w:num w:numId="15">
    <w:abstractNumId w:val="1"/>
  </w:num>
  <w:num w:numId="16">
    <w:abstractNumId w:val="18"/>
  </w:num>
  <w:num w:numId="17">
    <w:abstractNumId w:val="24"/>
  </w:num>
  <w:num w:numId="18">
    <w:abstractNumId w:val="22"/>
  </w:num>
  <w:num w:numId="19">
    <w:abstractNumId w:val="32"/>
  </w:num>
  <w:num w:numId="20">
    <w:abstractNumId w:val="30"/>
  </w:num>
  <w:num w:numId="21">
    <w:abstractNumId w:val="0"/>
  </w:num>
  <w:num w:numId="22">
    <w:abstractNumId w:val="26"/>
  </w:num>
  <w:num w:numId="23">
    <w:abstractNumId w:val="5"/>
  </w:num>
  <w:num w:numId="24">
    <w:abstractNumId w:val="25"/>
  </w:num>
  <w:num w:numId="25">
    <w:abstractNumId w:val="34"/>
  </w:num>
  <w:num w:numId="26">
    <w:abstractNumId w:val="14"/>
  </w:num>
  <w:num w:numId="27">
    <w:abstractNumId w:val="13"/>
  </w:num>
  <w:num w:numId="28">
    <w:abstractNumId w:val="2"/>
  </w:num>
  <w:num w:numId="29">
    <w:abstractNumId w:val="7"/>
  </w:num>
  <w:num w:numId="30">
    <w:abstractNumId w:val="20"/>
  </w:num>
  <w:num w:numId="31">
    <w:abstractNumId w:val="12"/>
  </w:num>
  <w:num w:numId="32">
    <w:abstractNumId w:val="15"/>
  </w:num>
  <w:num w:numId="33">
    <w:abstractNumId w:val="11"/>
  </w:num>
  <w:num w:numId="34">
    <w:abstractNumId w:val="8"/>
  </w:num>
  <w:num w:numId="35">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4FC6"/>
    <w:rsid w:val="00007EF8"/>
    <w:rsid w:val="00016EDA"/>
    <w:rsid w:val="000177F4"/>
    <w:rsid w:val="0002137F"/>
    <w:rsid w:val="000230C0"/>
    <w:rsid w:val="00023845"/>
    <w:rsid w:val="0003073A"/>
    <w:rsid w:val="00031B09"/>
    <w:rsid w:val="00034B0D"/>
    <w:rsid w:val="00040D32"/>
    <w:rsid w:val="0004304D"/>
    <w:rsid w:val="000448DD"/>
    <w:rsid w:val="00047563"/>
    <w:rsid w:val="000501F2"/>
    <w:rsid w:val="00054307"/>
    <w:rsid w:val="0005702D"/>
    <w:rsid w:val="0005784E"/>
    <w:rsid w:val="00063EDD"/>
    <w:rsid w:val="00066CDD"/>
    <w:rsid w:val="000706A7"/>
    <w:rsid w:val="000816DD"/>
    <w:rsid w:val="000818AE"/>
    <w:rsid w:val="0008464C"/>
    <w:rsid w:val="000905AC"/>
    <w:rsid w:val="00091088"/>
    <w:rsid w:val="00095931"/>
    <w:rsid w:val="000A0E6D"/>
    <w:rsid w:val="000B1A2B"/>
    <w:rsid w:val="000B32ED"/>
    <w:rsid w:val="000B531D"/>
    <w:rsid w:val="000B6262"/>
    <w:rsid w:val="000C0243"/>
    <w:rsid w:val="000C0956"/>
    <w:rsid w:val="000C5974"/>
    <w:rsid w:val="000D1B60"/>
    <w:rsid w:val="000D2B44"/>
    <w:rsid w:val="000F265B"/>
    <w:rsid w:val="000F3D5A"/>
    <w:rsid w:val="000F5450"/>
    <w:rsid w:val="000F6BAB"/>
    <w:rsid w:val="00100149"/>
    <w:rsid w:val="00100AEF"/>
    <w:rsid w:val="00122612"/>
    <w:rsid w:val="00124C84"/>
    <w:rsid w:val="00134F8D"/>
    <w:rsid w:val="0013654A"/>
    <w:rsid w:val="00142C8D"/>
    <w:rsid w:val="001446A6"/>
    <w:rsid w:val="00151CD2"/>
    <w:rsid w:val="00155F7E"/>
    <w:rsid w:val="001601AA"/>
    <w:rsid w:val="0016213E"/>
    <w:rsid w:val="00162919"/>
    <w:rsid w:val="00164517"/>
    <w:rsid w:val="00166463"/>
    <w:rsid w:val="001720DF"/>
    <w:rsid w:val="001754C3"/>
    <w:rsid w:val="00175BAD"/>
    <w:rsid w:val="00181448"/>
    <w:rsid w:val="00183BB1"/>
    <w:rsid w:val="00183DA8"/>
    <w:rsid w:val="00184203"/>
    <w:rsid w:val="00190D5B"/>
    <w:rsid w:val="001B6CF9"/>
    <w:rsid w:val="001C377F"/>
    <w:rsid w:val="001C4197"/>
    <w:rsid w:val="001D335C"/>
    <w:rsid w:val="001E2F02"/>
    <w:rsid w:val="001E71B6"/>
    <w:rsid w:val="001F0586"/>
    <w:rsid w:val="001F0B7F"/>
    <w:rsid w:val="001F654E"/>
    <w:rsid w:val="00203980"/>
    <w:rsid w:val="002049A0"/>
    <w:rsid w:val="00205685"/>
    <w:rsid w:val="00212505"/>
    <w:rsid w:val="00214E7F"/>
    <w:rsid w:val="00216D12"/>
    <w:rsid w:val="0021721D"/>
    <w:rsid w:val="00222430"/>
    <w:rsid w:val="00226144"/>
    <w:rsid w:val="00227312"/>
    <w:rsid w:val="00232E9F"/>
    <w:rsid w:val="0023363C"/>
    <w:rsid w:val="00241736"/>
    <w:rsid w:val="00245601"/>
    <w:rsid w:val="002500A9"/>
    <w:rsid w:val="00252B0B"/>
    <w:rsid w:val="002531F3"/>
    <w:rsid w:val="00254A4B"/>
    <w:rsid w:val="0026066B"/>
    <w:rsid w:val="002656D2"/>
    <w:rsid w:val="00265744"/>
    <w:rsid w:val="00271657"/>
    <w:rsid w:val="00274B61"/>
    <w:rsid w:val="00277A60"/>
    <w:rsid w:val="00281546"/>
    <w:rsid w:val="00287CC5"/>
    <w:rsid w:val="00296611"/>
    <w:rsid w:val="002A66F9"/>
    <w:rsid w:val="002C42B7"/>
    <w:rsid w:val="002C4C01"/>
    <w:rsid w:val="002D3355"/>
    <w:rsid w:val="002D666B"/>
    <w:rsid w:val="002E0C9E"/>
    <w:rsid w:val="002E2A67"/>
    <w:rsid w:val="002E49A3"/>
    <w:rsid w:val="002F19C4"/>
    <w:rsid w:val="002F39FF"/>
    <w:rsid w:val="002F6201"/>
    <w:rsid w:val="00306D03"/>
    <w:rsid w:val="003144D2"/>
    <w:rsid w:val="00316C0C"/>
    <w:rsid w:val="003245E2"/>
    <w:rsid w:val="00325CF5"/>
    <w:rsid w:val="003359C6"/>
    <w:rsid w:val="00341FD2"/>
    <w:rsid w:val="003573C1"/>
    <w:rsid w:val="00360243"/>
    <w:rsid w:val="0036352F"/>
    <w:rsid w:val="00371ECE"/>
    <w:rsid w:val="00372202"/>
    <w:rsid w:val="0037420E"/>
    <w:rsid w:val="00377018"/>
    <w:rsid w:val="00391F46"/>
    <w:rsid w:val="003A029C"/>
    <w:rsid w:val="003A12BD"/>
    <w:rsid w:val="003A52EB"/>
    <w:rsid w:val="003B3040"/>
    <w:rsid w:val="003C0FA8"/>
    <w:rsid w:val="003C2599"/>
    <w:rsid w:val="003C2C2C"/>
    <w:rsid w:val="003C3644"/>
    <w:rsid w:val="003C539A"/>
    <w:rsid w:val="003D5856"/>
    <w:rsid w:val="003F2179"/>
    <w:rsid w:val="003F2C6C"/>
    <w:rsid w:val="00402420"/>
    <w:rsid w:val="0040363E"/>
    <w:rsid w:val="004105EE"/>
    <w:rsid w:val="00416F8D"/>
    <w:rsid w:val="0041736D"/>
    <w:rsid w:val="00422FAF"/>
    <w:rsid w:val="00431386"/>
    <w:rsid w:val="0043539C"/>
    <w:rsid w:val="00436734"/>
    <w:rsid w:val="004502D9"/>
    <w:rsid w:val="004526E2"/>
    <w:rsid w:val="0045540E"/>
    <w:rsid w:val="00455B14"/>
    <w:rsid w:val="00461304"/>
    <w:rsid w:val="00464BD1"/>
    <w:rsid w:val="004708B1"/>
    <w:rsid w:val="0047295B"/>
    <w:rsid w:val="0047681E"/>
    <w:rsid w:val="00484A1F"/>
    <w:rsid w:val="00484DB0"/>
    <w:rsid w:val="00485FCB"/>
    <w:rsid w:val="004878D1"/>
    <w:rsid w:val="004944C9"/>
    <w:rsid w:val="00494F07"/>
    <w:rsid w:val="0049659A"/>
    <w:rsid w:val="004A451E"/>
    <w:rsid w:val="004A4F0D"/>
    <w:rsid w:val="004B097F"/>
    <w:rsid w:val="004B1971"/>
    <w:rsid w:val="004C0C92"/>
    <w:rsid w:val="004C1849"/>
    <w:rsid w:val="004C38FB"/>
    <w:rsid w:val="004C79CA"/>
    <w:rsid w:val="004C7A70"/>
    <w:rsid w:val="004D64EE"/>
    <w:rsid w:val="004D72CD"/>
    <w:rsid w:val="004D7896"/>
    <w:rsid w:val="004E2670"/>
    <w:rsid w:val="004E7E2F"/>
    <w:rsid w:val="00500360"/>
    <w:rsid w:val="00510465"/>
    <w:rsid w:val="005143EF"/>
    <w:rsid w:val="00524B1B"/>
    <w:rsid w:val="00524FD1"/>
    <w:rsid w:val="00525921"/>
    <w:rsid w:val="005305B6"/>
    <w:rsid w:val="005308E0"/>
    <w:rsid w:val="00534938"/>
    <w:rsid w:val="00535DFD"/>
    <w:rsid w:val="005364AB"/>
    <w:rsid w:val="00536BD1"/>
    <w:rsid w:val="00536E13"/>
    <w:rsid w:val="0054286D"/>
    <w:rsid w:val="005524F2"/>
    <w:rsid w:val="0055507F"/>
    <w:rsid w:val="005570C0"/>
    <w:rsid w:val="00562E6E"/>
    <w:rsid w:val="0056551B"/>
    <w:rsid w:val="00571F1F"/>
    <w:rsid w:val="00576F9F"/>
    <w:rsid w:val="00577280"/>
    <w:rsid w:val="00577704"/>
    <w:rsid w:val="00583767"/>
    <w:rsid w:val="00591119"/>
    <w:rsid w:val="005946F2"/>
    <w:rsid w:val="00596DA9"/>
    <w:rsid w:val="005C6658"/>
    <w:rsid w:val="005D4571"/>
    <w:rsid w:val="005E02BA"/>
    <w:rsid w:val="005E1E76"/>
    <w:rsid w:val="005E61E4"/>
    <w:rsid w:val="005F1A57"/>
    <w:rsid w:val="005F6E51"/>
    <w:rsid w:val="005F7DA7"/>
    <w:rsid w:val="006007F9"/>
    <w:rsid w:val="00600CE6"/>
    <w:rsid w:val="006015F9"/>
    <w:rsid w:val="006110E3"/>
    <w:rsid w:val="00613E4F"/>
    <w:rsid w:val="00627356"/>
    <w:rsid w:val="006369A2"/>
    <w:rsid w:val="00640E83"/>
    <w:rsid w:val="006420FB"/>
    <w:rsid w:val="00647783"/>
    <w:rsid w:val="00654193"/>
    <w:rsid w:val="006565BF"/>
    <w:rsid w:val="00662871"/>
    <w:rsid w:val="006640C8"/>
    <w:rsid w:val="00673AC5"/>
    <w:rsid w:val="00681984"/>
    <w:rsid w:val="00681A34"/>
    <w:rsid w:val="00684B3D"/>
    <w:rsid w:val="00685970"/>
    <w:rsid w:val="00691C82"/>
    <w:rsid w:val="00696AD0"/>
    <w:rsid w:val="006B3E36"/>
    <w:rsid w:val="006C0902"/>
    <w:rsid w:val="006C2773"/>
    <w:rsid w:val="006C3EBC"/>
    <w:rsid w:val="006C53F5"/>
    <w:rsid w:val="006C5470"/>
    <w:rsid w:val="006D1A90"/>
    <w:rsid w:val="006D7067"/>
    <w:rsid w:val="006E1AD5"/>
    <w:rsid w:val="006E2C58"/>
    <w:rsid w:val="006E6837"/>
    <w:rsid w:val="006E69BE"/>
    <w:rsid w:val="006F1C3F"/>
    <w:rsid w:val="006F7D84"/>
    <w:rsid w:val="007006DF"/>
    <w:rsid w:val="00704539"/>
    <w:rsid w:val="00711659"/>
    <w:rsid w:val="00723A20"/>
    <w:rsid w:val="007255BC"/>
    <w:rsid w:val="00730455"/>
    <w:rsid w:val="0073659F"/>
    <w:rsid w:val="00741207"/>
    <w:rsid w:val="00743138"/>
    <w:rsid w:val="00743305"/>
    <w:rsid w:val="00747620"/>
    <w:rsid w:val="007566F2"/>
    <w:rsid w:val="007616A5"/>
    <w:rsid w:val="00767D68"/>
    <w:rsid w:val="007721DF"/>
    <w:rsid w:val="007810F7"/>
    <w:rsid w:val="00786603"/>
    <w:rsid w:val="00786BF3"/>
    <w:rsid w:val="00787CB8"/>
    <w:rsid w:val="00791020"/>
    <w:rsid w:val="007943AB"/>
    <w:rsid w:val="00795BA6"/>
    <w:rsid w:val="007B1A31"/>
    <w:rsid w:val="007B2E43"/>
    <w:rsid w:val="007C2391"/>
    <w:rsid w:val="007C3CA6"/>
    <w:rsid w:val="007C53D3"/>
    <w:rsid w:val="007C6553"/>
    <w:rsid w:val="007D27FF"/>
    <w:rsid w:val="007D5974"/>
    <w:rsid w:val="007D653E"/>
    <w:rsid w:val="007D6E21"/>
    <w:rsid w:val="007E0584"/>
    <w:rsid w:val="007F03E5"/>
    <w:rsid w:val="007F2151"/>
    <w:rsid w:val="007F3AB0"/>
    <w:rsid w:val="007F6BB8"/>
    <w:rsid w:val="00801A80"/>
    <w:rsid w:val="00803632"/>
    <w:rsid w:val="0083170D"/>
    <w:rsid w:val="0083453E"/>
    <w:rsid w:val="0084136E"/>
    <w:rsid w:val="008448CE"/>
    <w:rsid w:val="00844A49"/>
    <w:rsid w:val="0085117D"/>
    <w:rsid w:val="00860115"/>
    <w:rsid w:val="008607D1"/>
    <w:rsid w:val="00862CEB"/>
    <w:rsid w:val="00866683"/>
    <w:rsid w:val="00872995"/>
    <w:rsid w:val="0087402D"/>
    <w:rsid w:val="00881E08"/>
    <w:rsid w:val="00886ED0"/>
    <w:rsid w:val="00892AF3"/>
    <w:rsid w:val="00895DA2"/>
    <w:rsid w:val="008A48E1"/>
    <w:rsid w:val="008B17B5"/>
    <w:rsid w:val="008B2249"/>
    <w:rsid w:val="008C49B4"/>
    <w:rsid w:val="008C57FF"/>
    <w:rsid w:val="008C768C"/>
    <w:rsid w:val="008D0345"/>
    <w:rsid w:val="008D24B7"/>
    <w:rsid w:val="008D7200"/>
    <w:rsid w:val="008E0B66"/>
    <w:rsid w:val="008E5151"/>
    <w:rsid w:val="008E54AB"/>
    <w:rsid w:val="008E7CDD"/>
    <w:rsid w:val="008F0C86"/>
    <w:rsid w:val="008F255B"/>
    <w:rsid w:val="008F6723"/>
    <w:rsid w:val="00902337"/>
    <w:rsid w:val="009077E6"/>
    <w:rsid w:val="00917D42"/>
    <w:rsid w:val="00922F8A"/>
    <w:rsid w:val="0092598F"/>
    <w:rsid w:val="00927F19"/>
    <w:rsid w:val="00927FA6"/>
    <w:rsid w:val="00934791"/>
    <w:rsid w:val="00935AD0"/>
    <w:rsid w:val="00942202"/>
    <w:rsid w:val="00944FB5"/>
    <w:rsid w:val="00962169"/>
    <w:rsid w:val="00975152"/>
    <w:rsid w:val="0099161A"/>
    <w:rsid w:val="00992B1D"/>
    <w:rsid w:val="00996AF6"/>
    <w:rsid w:val="009A05EC"/>
    <w:rsid w:val="009A3A5C"/>
    <w:rsid w:val="009A3F0C"/>
    <w:rsid w:val="009A7130"/>
    <w:rsid w:val="009D368F"/>
    <w:rsid w:val="009D5538"/>
    <w:rsid w:val="009D7390"/>
    <w:rsid w:val="009E1D5C"/>
    <w:rsid w:val="009E353B"/>
    <w:rsid w:val="009E398A"/>
    <w:rsid w:val="009E4622"/>
    <w:rsid w:val="009E6E89"/>
    <w:rsid w:val="009F4277"/>
    <w:rsid w:val="009F4F47"/>
    <w:rsid w:val="00A01FC1"/>
    <w:rsid w:val="00A03949"/>
    <w:rsid w:val="00A061F7"/>
    <w:rsid w:val="00A0689F"/>
    <w:rsid w:val="00A07349"/>
    <w:rsid w:val="00A07B5B"/>
    <w:rsid w:val="00A20794"/>
    <w:rsid w:val="00A21C28"/>
    <w:rsid w:val="00A2332C"/>
    <w:rsid w:val="00A363C7"/>
    <w:rsid w:val="00A373DE"/>
    <w:rsid w:val="00A41E99"/>
    <w:rsid w:val="00A45D3D"/>
    <w:rsid w:val="00A46A93"/>
    <w:rsid w:val="00A56A48"/>
    <w:rsid w:val="00A56ADA"/>
    <w:rsid w:val="00A578CB"/>
    <w:rsid w:val="00A61116"/>
    <w:rsid w:val="00A623F2"/>
    <w:rsid w:val="00A66B70"/>
    <w:rsid w:val="00A736CD"/>
    <w:rsid w:val="00A754C3"/>
    <w:rsid w:val="00A8236D"/>
    <w:rsid w:val="00A861C6"/>
    <w:rsid w:val="00A862AE"/>
    <w:rsid w:val="00AA0785"/>
    <w:rsid w:val="00AA3411"/>
    <w:rsid w:val="00AA5046"/>
    <w:rsid w:val="00AA7282"/>
    <w:rsid w:val="00AC1904"/>
    <w:rsid w:val="00AC47AB"/>
    <w:rsid w:val="00AE470C"/>
    <w:rsid w:val="00AE6499"/>
    <w:rsid w:val="00AF1EA2"/>
    <w:rsid w:val="00AF68CE"/>
    <w:rsid w:val="00B00F89"/>
    <w:rsid w:val="00B0119D"/>
    <w:rsid w:val="00B02287"/>
    <w:rsid w:val="00B0706D"/>
    <w:rsid w:val="00B12AA3"/>
    <w:rsid w:val="00B263B7"/>
    <w:rsid w:val="00B278EC"/>
    <w:rsid w:val="00B30AA3"/>
    <w:rsid w:val="00B31079"/>
    <w:rsid w:val="00B31CDC"/>
    <w:rsid w:val="00B35B4B"/>
    <w:rsid w:val="00B673BB"/>
    <w:rsid w:val="00B7086B"/>
    <w:rsid w:val="00B7225B"/>
    <w:rsid w:val="00B84ADD"/>
    <w:rsid w:val="00B91B53"/>
    <w:rsid w:val="00B94D23"/>
    <w:rsid w:val="00BA00B0"/>
    <w:rsid w:val="00BA27B5"/>
    <w:rsid w:val="00BA703D"/>
    <w:rsid w:val="00BA737B"/>
    <w:rsid w:val="00BB31C3"/>
    <w:rsid w:val="00BB4C50"/>
    <w:rsid w:val="00BC17CA"/>
    <w:rsid w:val="00BC49BE"/>
    <w:rsid w:val="00BC5535"/>
    <w:rsid w:val="00BD0ACF"/>
    <w:rsid w:val="00BD1157"/>
    <w:rsid w:val="00BE06F6"/>
    <w:rsid w:val="00BE0B16"/>
    <w:rsid w:val="00BE5952"/>
    <w:rsid w:val="00BE7559"/>
    <w:rsid w:val="00BF4F90"/>
    <w:rsid w:val="00BF58B8"/>
    <w:rsid w:val="00BF6F93"/>
    <w:rsid w:val="00C03D19"/>
    <w:rsid w:val="00C105FB"/>
    <w:rsid w:val="00C16A5B"/>
    <w:rsid w:val="00C248D3"/>
    <w:rsid w:val="00C25B97"/>
    <w:rsid w:val="00C26359"/>
    <w:rsid w:val="00C306AE"/>
    <w:rsid w:val="00C30805"/>
    <w:rsid w:val="00C315ED"/>
    <w:rsid w:val="00C32547"/>
    <w:rsid w:val="00C3300D"/>
    <w:rsid w:val="00C414B2"/>
    <w:rsid w:val="00C505B1"/>
    <w:rsid w:val="00C57ACD"/>
    <w:rsid w:val="00C661C7"/>
    <w:rsid w:val="00C71462"/>
    <w:rsid w:val="00C72FCF"/>
    <w:rsid w:val="00C80415"/>
    <w:rsid w:val="00C8555A"/>
    <w:rsid w:val="00C930E9"/>
    <w:rsid w:val="00CB3227"/>
    <w:rsid w:val="00CC0AFF"/>
    <w:rsid w:val="00CC25F5"/>
    <w:rsid w:val="00CC56CA"/>
    <w:rsid w:val="00CC56E4"/>
    <w:rsid w:val="00CC7BF2"/>
    <w:rsid w:val="00CD228F"/>
    <w:rsid w:val="00CD5944"/>
    <w:rsid w:val="00CD6283"/>
    <w:rsid w:val="00CE22FA"/>
    <w:rsid w:val="00CE49E1"/>
    <w:rsid w:val="00D0586C"/>
    <w:rsid w:val="00D078A5"/>
    <w:rsid w:val="00D136AD"/>
    <w:rsid w:val="00D14A10"/>
    <w:rsid w:val="00D226CB"/>
    <w:rsid w:val="00D262A8"/>
    <w:rsid w:val="00D26F48"/>
    <w:rsid w:val="00D350B5"/>
    <w:rsid w:val="00D46511"/>
    <w:rsid w:val="00D502F0"/>
    <w:rsid w:val="00D53E04"/>
    <w:rsid w:val="00D630CA"/>
    <w:rsid w:val="00D66D13"/>
    <w:rsid w:val="00D72AC0"/>
    <w:rsid w:val="00D76865"/>
    <w:rsid w:val="00D83A00"/>
    <w:rsid w:val="00D84238"/>
    <w:rsid w:val="00D94612"/>
    <w:rsid w:val="00D97582"/>
    <w:rsid w:val="00DA2E17"/>
    <w:rsid w:val="00DA4CCB"/>
    <w:rsid w:val="00DB4900"/>
    <w:rsid w:val="00DE0879"/>
    <w:rsid w:val="00DE1E68"/>
    <w:rsid w:val="00DE61F8"/>
    <w:rsid w:val="00DF4426"/>
    <w:rsid w:val="00E04916"/>
    <w:rsid w:val="00E12330"/>
    <w:rsid w:val="00E215F5"/>
    <w:rsid w:val="00E22E60"/>
    <w:rsid w:val="00E261DC"/>
    <w:rsid w:val="00E26690"/>
    <w:rsid w:val="00E31C68"/>
    <w:rsid w:val="00E454B1"/>
    <w:rsid w:val="00E45996"/>
    <w:rsid w:val="00E463FB"/>
    <w:rsid w:val="00E60E54"/>
    <w:rsid w:val="00E61EAD"/>
    <w:rsid w:val="00E63311"/>
    <w:rsid w:val="00E73539"/>
    <w:rsid w:val="00E773E4"/>
    <w:rsid w:val="00E868E7"/>
    <w:rsid w:val="00EA22CB"/>
    <w:rsid w:val="00EC1EF8"/>
    <w:rsid w:val="00ED145D"/>
    <w:rsid w:val="00ED3EC3"/>
    <w:rsid w:val="00ED4A88"/>
    <w:rsid w:val="00EE1D3A"/>
    <w:rsid w:val="00EE2488"/>
    <w:rsid w:val="00EE34A7"/>
    <w:rsid w:val="00EE3621"/>
    <w:rsid w:val="00EF044B"/>
    <w:rsid w:val="00EF2FD9"/>
    <w:rsid w:val="00F06142"/>
    <w:rsid w:val="00F11381"/>
    <w:rsid w:val="00F131CD"/>
    <w:rsid w:val="00F15D26"/>
    <w:rsid w:val="00F22148"/>
    <w:rsid w:val="00F25848"/>
    <w:rsid w:val="00F2639D"/>
    <w:rsid w:val="00F31F0B"/>
    <w:rsid w:val="00F34EDB"/>
    <w:rsid w:val="00F405BA"/>
    <w:rsid w:val="00F448D5"/>
    <w:rsid w:val="00F4663F"/>
    <w:rsid w:val="00F53ED8"/>
    <w:rsid w:val="00F61A7B"/>
    <w:rsid w:val="00F64067"/>
    <w:rsid w:val="00F72B84"/>
    <w:rsid w:val="00F7638F"/>
    <w:rsid w:val="00F825B2"/>
    <w:rsid w:val="00F83123"/>
    <w:rsid w:val="00F8721F"/>
    <w:rsid w:val="00F9297C"/>
    <w:rsid w:val="00FA2FE8"/>
    <w:rsid w:val="00FA6C26"/>
    <w:rsid w:val="00FB2094"/>
    <w:rsid w:val="00FB4C7E"/>
    <w:rsid w:val="00FB57D9"/>
    <w:rsid w:val="00FB5CCD"/>
    <w:rsid w:val="00FB6B18"/>
    <w:rsid w:val="00FC2E52"/>
    <w:rsid w:val="00FC3351"/>
    <w:rsid w:val="00FC460A"/>
    <w:rsid w:val="00FE351C"/>
    <w:rsid w:val="00FF652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24A5F2"/>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F8D"/>
    <w:pPr>
      <w:jc w:val="both"/>
    </w:pPr>
    <w:rPr>
      <w:rFonts w:ascii="Arial" w:hAnsi="Arial"/>
      <w:sz w:val="24"/>
      <w:lang w:val="fr-FR" w:eastAsia="fr-FR"/>
    </w:rPr>
  </w:style>
  <w:style w:type="paragraph" w:styleId="Titre1">
    <w:name w:val="heading 1"/>
    <w:basedOn w:val="Normal"/>
    <w:next w:val="Normal"/>
    <w:qFormat/>
    <w:pPr>
      <w:keepNext/>
      <w:numPr>
        <w:numId w:val="32"/>
      </w:numPr>
      <w:spacing w:before="240" w:after="60"/>
      <w:outlineLvl w:val="0"/>
    </w:pPr>
    <w:rPr>
      <w:b/>
      <w:kern w:val="28"/>
      <w:sz w:val="28"/>
      <w:u w:val="single"/>
    </w:rPr>
  </w:style>
  <w:style w:type="paragraph" w:styleId="Titre2">
    <w:name w:val="heading 2"/>
    <w:basedOn w:val="Normal"/>
    <w:next w:val="Normal"/>
    <w:qFormat/>
    <w:rsid w:val="008B17B5"/>
    <w:pPr>
      <w:keepNext/>
      <w:numPr>
        <w:ilvl w:val="1"/>
        <w:numId w:val="32"/>
      </w:numPr>
      <w:spacing w:before="240" w:after="60"/>
      <w:outlineLvl w:val="1"/>
    </w:pPr>
    <w:rPr>
      <w:b/>
      <w:u w:val="single"/>
    </w:rPr>
  </w:style>
  <w:style w:type="paragraph" w:styleId="Titre3">
    <w:name w:val="heading 3"/>
    <w:basedOn w:val="Normal"/>
    <w:next w:val="Normal"/>
    <w:qFormat/>
    <w:pPr>
      <w:keepNext/>
      <w:numPr>
        <w:ilvl w:val="2"/>
        <w:numId w:val="32"/>
      </w:numPr>
      <w:outlineLvl w:val="2"/>
    </w:pPr>
    <w:rPr>
      <w:b/>
    </w:rPr>
  </w:style>
  <w:style w:type="paragraph" w:styleId="Titre4">
    <w:name w:val="heading 4"/>
    <w:basedOn w:val="Normal"/>
    <w:next w:val="Normal"/>
    <w:qFormat/>
    <w:rsid w:val="00F61A7B"/>
    <w:pPr>
      <w:keepNext/>
      <w:outlineLvl w:val="3"/>
    </w:pPr>
    <w:rPr>
      <w:kern w:val="28"/>
      <w:u w:val="single"/>
    </w:rPr>
  </w:style>
  <w:style w:type="paragraph" w:styleId="Titre5">
    <w:name w:val="heading 5"/>
    <w:basedOn w:val="Normal"/>
    <w:next w:val="Normal"/>
    <w:qFormat/>
    <w:pPr>
      <w:keepNext/>
      <w:numPr>
        <w:ilvl w:val="4"/>
        <w:numId w:val="32"/>
      </w:numPr>
      <w:outlineLvl w:val="4"/>
    </w:pPr>
    <w:rPr>
      <w:u w:val="single"/>
    </w:rPr>
  </w:style>
  <w:style w:type="paragraph" w:styleId="Titre6">
    <w:name w:val="heading 6"/>
    <w:basedOn w:val="Normal"/>
    <w:next w:val="Normal"/>
    <w:qFormat/>
    <w:pPr>
      <w:keepNext/>
      <w:numPr>
        <w:ilvl w:val="5"/>
        <w:numId w:val="32"/>
      </w:numPr>
      <w:outlineLvl w:val="5"/>
    </w:pPr>
    <w:rPr>
      <w:i/>
    </w:rPr>
  </w:style>
  <w:style w:type="paragraph" w:styleId="Titre7">
    <w:name w:val="heading 7"/>
    <w:basedOn w:val="Normal"/>
    <w:next w:val="Normal"/>
    <w:qFormat/>
    <w:pPr>
      <w:numPr>
        <w:ilvl w:val="6"/>
        <w:numId w:val="32"/>
      </w:numPr>
      <w:spacing w:before="240" w:after="60"/>
      <w:outlineLvl w:val="6"/>
    </w:pPr>
    <w:rPr>
      <w:sz w:val="20"/>
    </w:rPr>
  </w:style>
  <w:style w:type="paragraph" w:styleId="Titre8">
    <w:name w:val="heading 8"/>
    <w:basedOn w:val="Normal"/>
    <w:next w:val="Normal"/>
    <w:qFormat/>
    <w:pPr>
      <w:numPr>
        <w:ilvl w:val="7"/>
        <w:numId w:val="32"/>
      </w:numPr>
      <w:spacing w:before="240" w:after="60"/>
      <w:outlineLvl w:val="7"/>
    </w:pPr>
    <w:rPr>
      <w:i/>
      <w:sz w:val="20"/>
    </w:rPr>
  </w:style>
  <w:style w:type="paragraph" w:styleId="Titre9">
    <w:name w:val="heading 9"/>
    <w:basedOn w:val="Normal"/>
    <w:next w:val="Normal"/>
    <w:qFormat/>
    <w:pPr>
      <w:numPr>
        <w:ilvl w:val="8"/>
        <w:numId w:val="32"/>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4D7896"/>
    <w:pPr>
      <w:ind w:left="720"/>
      <w:contextualSpacing/>
    </w:pPr>
  </w:style>
  <w:style w:type="table" w:styleId="TableauGrille4">
    <w:name w:val="Grid Table 4"/>
    <w:basedOn w:val="TableauNormal"/>
    <w:uiPriority w:val="49"/>
    <w:rsid w:val="00416F8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
    <w:name w:val="Grid Table 5 Dark"/>
    <w:basedOn w:val="TableauNormal"/>
    <w:uiPriority w:val="50"/>
    <w:rsid w:val="005C665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tedebasdepage">
    <w:name w:val="footnote text"/>
    <w:basedOn w:val="Normal"/>
    <w:link w:val="NotedebasdepageCar"/>
    <w:rsid w:val="00BB4C50"/>
    <w:rPr>
      <w:sz w:val="20"/>
    </w:rPr>
  </w:style>
  <w:style w:type="character" w:customStyle="1" w:styleId="NotedebasdepageCar">
    <w:name w:val="Note de bas de page Car"/>
    <w:basedOn w:val="Policepardfaut"/>
    <w:link w:val="Notedebasdepage"/>
    <w:rsid w:val="00BB4C50"/>
    <w:rPr>
      <w:rFonts w:ascii="Arial" w:hAnsi="Arial"/>
      <w:lang w:val="fr-FR" w:eastAsia="fr-FR"/>
    </w:rPr>
  </w:style>
  <w:style w:type="character" w:styleId="Appelnotedebasdep">
    <w:name w:val="footnote reference"/>
    <w:basedOn w:val="Policepardfaut"/>
    <w:rsid w:val="00BB4C50"/>
    <w:rPr>
      <w:vertAlign w:val="superscript"/>
    </w:rPr>
  </w:style>
  <w:style w:type="paragraph" w:customStyle="1" w:styleId="code">
    <w:name w:val="code"/>
    <w:basedOn w:val="Normal"/>
    <w:link w:val="codeCar"/>
    <w:qFormat/>
    <w:rsid w:val="00881E08"/>
    <w:rPr>
      <w:rFonts w:ascii="Courier New" w:hAnsi="Courier New"/>
    </w:rPr>
  </w:style>
  <w:style w:type="character" w:customStyle="1" w:styleId="codeCar">
    <w:name w:val="code Car"/>
    <w:basedOn w:val="Policepardfaut"/>
    <w:link w:val="code"/>
    <w:rsid w:val="00881E08"/>
    <w:rPr>
      <w:rFonts w:ascii="Courier New" w:hAnsi="Courier New"/>
      <w:sz w:val="24"/>
      <w:lang w:val="fr-FR" w:eastAsia="fr-FR"/>
    </w:rPr>
  </w:style>
  <w:style w:type="paragraph" w:styleId="Lgende">
    <w:name w:val="caption"/>
    <w:basedOn w:val="Normal"/>
    <w:next w:val="Normal"/>
    <w:unhideWhenUsed/>
    <w:qFormat/>
    <w:rsid w:val="007B2E4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869366">
      <w:bodyDiv w:val="1"/>
      <w:marLeft w:val="0"/>
      <w:marRight w:val="0"/>
      <w:marTop w:val="0"/>
      <w:marBottom w:val="0"/>
      <w:divBdr>
        <w:top w:val="none" w:sz="0" w:space="0" w:color="auto"/>
        <w:left w:val="none" w:sz="0" w:space="0" w:color="auto"/>
        <w:bottom w:val="none" w:sz="0" w:space="0" w:color="auto"/>
        <w:right w:val="none" w:sz="0" w:space="0" w:color="auto"/>
      </w:divBdr>
    </w:div>
    <w:div w:id="821002168">
      <w:bodyDiv w:val="1"/>
      <w:marLeft w:val="0"/>
      <w:marRight w:val="0"/>
      <w:marTop w:val="0"/>
      <w:marBottom w:val="0"/>
      <w:divBdr>
        <w:top w:val="none" w:sz="0" w:space="0" w:color="auto"/>
        <w:left w:val="none" w:sz="0" w:space="0" w:color="auto"/>
        <w:bottom w:val="none" w:sz="0" w:space="0" w:color="auto"/>
        <w:right w:val="none" w:sz="0" w:space="0" w:color="auto"/>
      </w:divBdr>
    </w:div>
    <w:div w:id="168874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Dessin_Microsoft_Visio.vsdx"/><Relationship Id="rId20" Type="http://schemas.openxmlformats.org/officeDocument/2006/relationships/package" Target="embeddings/Dessin_Microsoft_Visio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eader" Target="header3.xml"/><Relationship Id="rId10" Type="http://schemas.openxmlformats.org/officeDocument/2006/relationships/hyperlink" Target="mailto:alexandre.philibert@cpnv.ch" TargetMode="Externa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package" Target="embeddings/Dessin_Microsoft_Visio2.vsdx"/></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D2569-CECA-451F-AA1C-8AB4DAED2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3685</TotalTime>
  <Pages>1</Pages>
  <Words>5354</Words>
  <Characters>29448</Characters>
  <Application>Microsoft Office Word</Application>
  <DocSecurity>0</DocSecurity>
  <Lines>245</Lines>
  <Paragraphs>69</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34733</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PHILIBERT Alexandre</cp:lastModifiedBy>
  <cp:revision>1436</cp:revision>
  <cp:lastPrinted>2004-09-01T12:58:00Z</cp:lastPrinted>
  <dcterms:created xsi:type="dcterms:W3CDTF">2019-02-08T13:46:00Z</dcterms:created>
  <dcterms:modified xsi:type="dcterms:W3CDTF">2019-03-21T15:52:00Z</dcterms:modified>
</cp:coreProperties>
</file>