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027873715"/>
        <w:docPartObj>
          <w:docPartGallery w:val="Cover Pages"/>
          <w:docPartUnique/>
        </w:docPartObj>
      </w:sdtPr>
      <w:sdtEndPr>
        <w:rPr>
          <w:rFonts w:ascii="GodOfWar" w:hAnsi="GodOfWar"/>
          <w:color w:val="C00000"/>
        </w:rPr>
      </w:sdtEndPr>
      <w:sdtContent>
        <w:p w14:paraId="519C8684" w14:textId="7ECA8476" w:rsidR="004D5431" w:rsidRDefault="004D5431">
          <w:pPr>
            <w:pStyle w:val="Sansinterligne"/>
            <w:spacing w:before="1540" w:after="240"/>
            <w:jc w:val="center"/>
            <w:rPr>
              <w:color w:val="5B9BD5" w:themeColor="accent1"/>
            </w:rPr>
          </w:pPr>
        </w:p>
        <w:sdt>
          <w:sdtPr>
            <w:rPr>
              <w:rFonts w:ascii="GodOfWar" w:eastAsiaTheme="majorEastAsia" w:hAnsi="GodOfWar" w:cstheme="majorBidi"/>
              <w:caps/>
              <w:sz w:val="72"/>
              <w:szCs w:val="72"/>
            </w:rPr>
            <w:alias w:val="Titre"/>
            <w:tag w:val=""/>
            <w:id w:val="1735040861"/>
            <w:placeholder>
              <w:docPart w:val="38FA97FD78FC4531A131E6F7531A27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E159FB" w14:textId="39CAE734" w:rsidR="004D5431" w:rsidRPr="00C76BEA" w:rsidRDefault="00C76BEA">
              <w:pPr>
                <w:pStyle w:val="Sansinterligne"/>
                <w:pBdr>
                  <w:top w:val="single" w:sz="6" w:space="6" w:color="5B9BD5" w:themeColor="accent1"/>
                  <w:bottom w:val="single" w:sz="6" w:space="6" w:color="5B9BD5" w:themeColor="accent1"/>
                </w:pBdr>
                <w:spacing w:after="240"/>
                <w:jc w:val="center"/>
                <w:rPr>
                  <w:rFonts w:ascii="GodOfWar" w:eastAsiaTheme="majorEastAsia" w:hAnsi="GodOfWar" w:cstheme="majorBidi"/>
                  <w:caps/>
                  <w:sz w:val="80"/>
                  <w:szCs w:val="80"/>
                </w:rPr>
              </w:pPr>
              <w:r w:rsidRPr="00C76BEA">
                <w:rPr>
                  <w:rFonts w:ascii="GodOfWar" w:eastAsiaTheme="majorEastAsia" w:hAnsi="GodOfWar" w:cstheme="majorBidi"/>
                  <w:caps/>
                  <w:sz w:val="72"/>
                  <w:szCs w:val="72"/>
                </w:rPr>
                <w:t>Game Design Do</w:t>
              </w:r>
              <w:r>
                <w:rPr>
                  <w:rFonts w:ascii="GodOfWar" w:eastAsiaTheme="majorEastAsia" w:hAnsi="GodOfWar" w:cstheme="majorBidi"/>
                  <w:caps/>
                  <w:sz w:val="72"/>
                  <w:szCs w:val="72"/>
                </w:rPr>
                <w:t>C</w:t>
              </w:r>
              <w:r w:rsidRPr="00C76BEA">
                <w:rPr>
                  <w:rFonts w:ascii="GodOfWar" w:eastAsiaTheme="majorEastAsia" w:hAnsi="GodOfWar" w:cstheme="majorBidi"/>
                  <w:caps/>
                  <w:sz w:val="72"/>
                  <w:szCs w:val="72"/>
                </w:rPr>
                <w:t>ument</w:t>
              </w:r>
            </w:p>
          </w:sdtContent>
        </w:sdt>
        <w:sdt>
          <w:sdtPr>
            <w:rPr>
              <w:color w:val="5B9BD5" w:themeColor="accent1"/>
              <w:sz w:val="28"/>
              <w:szCs w:val="28"/>
            </w:rPr>
            <w:alias w:val="Sous-titre"/>
            <w:tag w:val=""/>
            <w:id w:val="328029620"/>
            <w:placeholder>
              <w:docPart w:val="F7757EAAC3BF4F58A4E5091C975EE1BA"/>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6C45DED4" w14:textId="0AAF26AC" w:rsidR="004D5431" w:rsidRDefault="00C76BEA">
              <w:pPr>
                <w:pStyle w:val="Sansinterligne"/>
                <w:jc w:val="center"/>
                <w:rPr>
                  <w:color w:val="5B9BD5" w:themeColor="accent1"/>
                  <w:sz w:val="28"/>
                  <w:szCs w:val="28"/>
                </w:rPr>
              </w:pPr>
              <w:r>
                <w:rPr>
                  <w:color w:val="5B9BD5" w:themeColor="accent1"/>
                  <w:sz w:val="28"/>
                  <w:szCs w:val="28"/>
                </w:rPr>
                <w:t>[Sous-titre du document]</w:t>
              </w:r>
            </w:p>
          </w:sdtContent>
        </w:sdt>
        <w:p w14:paraId="4F82538A" w14:textId="20E5D976" w:rsidR="004D5431" w:rsidRDefault="004D5431">
          <w:pPr>
            <w:pStyle w:val="Sansinterligne"/>
            <w:spacing w:before="480"/>
            <w:jc w:val="center"/>
            <w:rPr>
              <w:color w:val="5B9BD5" w:themeColor="accent1"/>
            </w:rPr>
          </w:pPr>
          <w:r>
            <w:rPr>
              <w:noProof/>
              <w:color w:val="5B9BD5" w:themeColor="accent1"/>
              <w:lang w:eastAsia="fr-FR"/>
            </w:rPr>
            <mc:AlternateContent>
              <mc:Choice Requires="wps">
                <w:drawing>
                  <wp:anchor distT="0" distB="0" distL="114300" distR="114300" simplePos="0" relativeHeight="251666432" behindDoc="0" locked="0" layoutInCell="1" allowOverlap="1" wp14:anchorId="22B87D83" wp14:editId="656750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1270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
                                  <w:tag w:val=""/>
                                  <w:id w:val="-1385016800"/>
                                  <w:dataBinding w:prefixMappings="xmlns:ns0='http://schemas.microsoft.com/office/2006/coverPageProps' " w:xpath="/ns0:CoverPageProperties[1]/ns0:PublishDate[1]" w:storeItemID="{55AF091B-3C7A-41E3-B477-F2FDAA23CFDA}"/>
                                  <w:date w:fullDate="2013-12-04T00:00:00Z">
                                    <w:dateFormat w:val="dd MMMM yyyy"/>
                                    <w:lid w:val="fr-FR"/>
                                    <w:storeMappedDataAs w:val="dateTime"/>
                                    <w:calendar w:val="gregorian"/>
                                  </w:date>
                                </w:sdtPr>
                                <w:sdtEndPr/>
                                <w:sdtContent>
                                  <w:p w14:paraId="5CACD3A0" w14:textId="02E2B123" w:rsidR="004D5431" w:rsidRDefault="00C76BEA">
                                    <w:pPr>
                                      <w:pStyle w:val="Sansinterligne"/>
                                      <w:spacing w:after="40"/>
                                      <w:jc w:val="center"/>
                                      <w:rPr>
                                        <w:caps/>
                                        <w:color w:val="5B9BD5" w:themeColor="accent1"/>
                                        <w:sz w:val="28"/>
                                        <w:szCs w:val="28"/>
                                      </w:rPr>
                                    </w:pPr>
                                    <w:r w:rsidRPr="00C76BEA">
                                      <w:rPr>
                                        <w:caps/>
                                        <w:sz w:val="28"/>
                                        <w:szCs w:val="28"/>
                                      </w:rPr>
                                      <w:t>04 décembre 2013</w:t>
                                    </w:r>
                                  </w:p>
                                </w:sdtContent>
                              </w:sdt>
                              <w:p w14:paraId="6D3F9137" w14:textId="36D5F55C" w:rsidR="004D5431" w:rsidRDefault="001269A9">
                                <w:pPr>
                                  <w:pStyle w:val="Sansinterligne"/>
                                  <w:jc w:val="center"/>
                                  <w:rPr>
                                    <w:color w:val="5B9BD5" w:themeColor="accent1"/>
                                  </w:rPr>
                                </w:pPr>
                                <w:sdt>
                                  <w:sdtPr>
                                    <w:rPr>
                                      <w:caps/>
                                      <w:sz w:val="18"/>
                                      <w:szCs w:val="18"/>
                                    </w:rPr>
                                    <w:alias w:val="Société"/>
                                    <w:tag w:val=""/>
                                    <w:id w:val="-575674735"/>
                                    <w:dataBinding w:prefixMappings="xmlns:ns0='http://schemas.openxmlformats.org/officeDocument/2006/extended-properties' " w:xpath="/ns0:Properties[1]/ns0:Company[1]" w:storeItemID="{6668398D-A668-4E3E-A5EB-62B293D839F1}"/>
                                    <w:text/>
                                  </w:sdtPr>
                                  <w:sdtEndPr/>
                                  <w:sdtContent>
                                    <w:r w:rsidR="00C76BEA" w:rsidRPr="00C76BEA">
                                      <w:rPr>
                                        <w:caps/>
                                        <w:sz w:val="18"/>
                                        <w:szCs w:val="18"/>
                                      </w:rPr>
                                      <w:t>Rivet ALexandre - helaine maxime</w:t>
                                    </w:r>
                                  </w:sdtContent>
                                </w:sdt>
                              </w:p>
                              <w:p w14:paraId="3AB2E0FE" w14:textId="58A44ADD" w:rsidR="004D5431" w:rsidRDefault="001269A9">
                                <w:pPr>
                                  <w:pStyle w:val="Sansinterligne"/>
                                  <w:jc w:val="center"/>
                                  <w:rPr>
                                    <w:color w:val="5B9BD5" w:themeColor="accent1"/>
                                  </w:rPr>
                                </w:pPr>
                                <w:sdt>
                                  <w:sdtPr>
                                    <w:rPr>
                                      <w:color w:val="5B9BD5" w:themeColor="accent1"/>
                                    </w:rPr>
                                    <w:alias w:val="Adresse"/>
                                    <w:tag w:val=""/>
                                    <w:id w:val="-1195919111"/>
                                    <w:showingPlcHdr/>
                                    <w:dataBinding w:prefixMappings="xmlns:ns0='http://schemas.microsoft.com/office/2006/coverPageProps' " w:xpath="/ns0:CoverPageProperties[1]/ns0:CompanyAddress[1]" w:storeItemID="{55AF091B-3C7A-41E3-B477-F2FDAA23CFDA}"/>
                                    <w:text/>
                                  </w:sdtPr>
                                  <w:sdtEndPr/>
                                  <w:sdtContent>
                                    <w:r w:rsidR="00C76BEA">
                                      <w:rPr>
                                        <w:color w:val="5B9BD5" w:themeColor="accent1"/>
                                      </w:rPr>
                                      <w:t xml:space="preserve">     </w:t>
                                    </w:r>
                                  </w:sdtContent>
                                </w:sdt>
                              </w:p>
                              <w:p w14:paraId="15E30A44" w14:textId="6FC30FBF" w:rsidR="004D5431" w:rsidRDefault="004D5431"/>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B87D83"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sz w:val="28"/>
                              <w:szCs w:val="28"/>
                            </w:rPr>
                            <w:alias w:val="Date "/>
                            <w:tag w:val=""/>
                            <w:id w:val="-1385016800"/>
                            <w:dataBinding w:prefixMappings="xmlns:ns0='http://schemas.microsoft.com/office/2006/coverPageProps' " w:xpath="/ns0:CoverPageProperties[1]/ns0:PublishDate[1]" w:storeItemID="{55AF091B-3C7A-41E3-B477-F2FDAA23CFDA}"/>
                            <w:date w:fullDate="2013-12-04T00:00:00Z">
                              <w:dateFormat w:val="dd MMMM yyyy"/>
                              <w:lid w:val="fr-FR"/>
                              <w:storeMappedDataAs w:val="dateTime"/>
                              <w:calendar w:val="gregorian"/>
                            </w:date>
                          </w:sdtPr>
                          <w:sdtContent>
                            <w:p w14:paraId="5CACD3A0" w14:textId="02E2B123" w:rsidR="004D5431" w:rsidRDefault="00C76BEA">
                              <w:pPr>
                                <w:pStyle w:val="Sansinterligne"/>
                                <w:spacing w:after="40"/>
                                <w:jc w:val="center"/>
                                <w:rPr>
                                  <w:caps/>
                                  <w:color w:val="5B9BD5" w:themeColor="accent1"/>
                                  <w:sz w:val="28"/>
                                  <w:szCs w:val="28"/>
                                </w:rPr>
                              </w:pPr>
                              <w:r w:rsidRPr="00C76BEA">
                                <w:rPr>
                                  <w:caps/>
                                  <w:sz w:val="28"/>
                                  <w:szCs w:val="28"/>
                                </w:rPr>
                                <w:t>04 décembre 2013</w:t>
                              </w:r>
                            </w:p>
                          </w:sdtContent>
                        </w:sdt>
                        <w:p w14:paraId="6D3F9137" w14:textId="36D5F55C" w:rsidR="004D5431" w:rsidRDefault="004D5431">
                          <w:pPr>
                            <w:pStyle w:val="Sansinterligne"/>
                            <w:jc w:val="center"/>
                            <w:rPr>
                              <w:color w:val="5B9BD5" w:themeColor="accent1"/>
                            </w:rPr>
                          </w:pPr>
                          <w:sdt>
                            <w:sdtPr>
                              <w:rPr>
                                <w:caps/>
                                <w:sz w:val="18"/>
                                <w:szCs w:val="18"/>
                              </w:rPr>
                              <w:alias w:val="Société"/>
                              <w:tag w:val=""/>
                              <w:id w:val="-575674735"/>
                              <w:dataBinding w:prefixMappings="xmlns:ns0='http://schemas.openxmlformats.org/officeDocument/2006/extended-properties' " w:xpath="/ns0:Properties[1]/ns0:Company[1]" w:storeItemID="{6668398D-A668-4E3E-A5EB-62B293D839F1}"/>
                              <w:text/>
                            </w:sdtPr>
                            <w:sdtContent>
                              <w:r w:rsidR="00C76BEA" w:rsidRPr="00C76BEA">
                                <w:rPr>
                                  <w:caps/>
                                  <w:sz w:val="18"/>
                                  <w:szCs w:val="18"/>
                                </w:rPr>
                                <w:t>Rivet ALexandre - helaine maxime</w:t>
                              </w:r>
                            </w:sdtContent>
                          </w:sdt>
                        </w:p>
                        <w:p w14:paraId="3AB2E0FE" w14:textId="58A44ADD" w:rsidR="004D5431" w:rsidRDefault="004D5431">
                          <w:pPr>
                            <w:pStyle w:val="Sansinterligne"/>
                            <w:jc w:val="center"/>
                            <w:rPr>
                              <w:color w:val="5B9BD5" w:themeColor="accent1"/>
                            </w:rPr>
                          </w:pPr>
                          <w:sdt>
                            <w:sdtPr>
                              <w:rPr>
                                <w:color w:val="5B9BD5" w:themeColor="accent1"/>
                              </w:rPr>
                              <w:alias w:val="Adresse"/>
                              <w:tag w:val=""/>
                              <w:id w:val="-1195919111"/>
                              <w:showingPlcHdr/>
                              <w:dataBinding w:prefixMappings="xmlns:ns0='http://schemas.microsoft.com/office/2006/coverPageProps' " w:xpath="/ns0:CoverPageProperties[1]/ns0:CompanyAddress[1]" w:storeItemID="{55AF091B-3C7A-41E3-B477-F2FDAA23CFDA}"/>
                              <w:text/>
                            </w:sdtPr>
                            <w:sdtContent>
                              <w:r w:rsidR="00C76BEA">
                                <w:rPr>
                                  <w:color w:val="5B9BD5" w:themeColor="accent1"/>
                                </w:rPr>
                                <w:t xml:space="preserve">     </w:t>
                              </w:r>
                            </w:sdtContent>
                          </w:sdt>
                        </w:p>
                        <w:p w14:paraId="15E30A44" w14:textId="6FC30FBF" w:rsidR="004D5431" w:rsidRDefault="004D5431"/>
                      </w:txbxContent>
                    </v:textbox>
                    <w10:wrap anchorx="margin" anchory="page"/>
                  </v:shape>
                </w:pict>
              </mc:Fallback>
            </mc:AlternateContent>
          </w:r>
          <w:r>
            <w:rPr>
              <w:noProof/>
              <w:color w:val="5B9BD5" w:themeColor="accent1"/>
              <w:lang w:eastAsia="fr-FR"/>
            </w:rPr>
            <w:drawing>
              <wp:inline distT="0" distB="0" distL="0" distR="0" wp14:anchorId="004C98C9" wp14:editId="6002AA5F">
                <wp:extent cx="2543930" cy="2543930"/>
                <wp:effectExtent l="0" t="0" r="0"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930" cy="2543930"/>
                        </a:xfrm>
                        <a:prstGeom prst="rect">
                          <a:avLst/>
                        </a:prstGeom>
                      </pic:spPr>
                    </pic:pic>
                  </a:graphicData>
                </a:graphic>
              </wp:inline>
            </w:drawing>
          </w:r>
        </w:p>
        <w:p w14:paraId="798E4493" w14:textId="3875B2DD" w:rsidR="008A1223" w:rsidRDefault="00C76BEA" w:rsidP="00192D64">
          <w:pPr>
            <w:rPr>
              <w:rFonts w:ascii="GodOfWar" w:hAnsi="GodOfWar"/>
              <w:color w:val="C00000"/>
            </w:rPr>
          </w:pPr>
          <w:r>
            <w:rPr>
              <w:noProof/>
              <w:lang w:eastAsia="fr-FR"/>
            </w:rPr>
            <w:drawing>
              <wp:anchor distT="0" distB="0" distL="114300" distR="114300" simplePos="0" relativeHeight="251667456" behindDoc="0" locked="0" layoutInCell="1" allowOverlap="1" wp14:anchorId="023002B4" wp14:editId="53624CF7">
                <wp:simplePos x="0" y="0"/>
                <wp:positionH relativeFrom="margin">
                  <wp:align>center</wp:align>
                </wp:positionH>
                <wp:positionV relativeFrom="paragraph">
                  <wp:posOffset>3053715</wp:posOffset>
                </wp:positionV>
                <wp:extent cx="647700" cy="6477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isof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r w:rsidR="004D5431">
            <w:rPr>
              <w:rFonts w:ascii="GodOfWar" w:hAnsi="GodOfWar"/>
              <w:color w:val="C00000"/>
            </w:rPr>
            <w:br w:type="page"/>
          </w:r>
        </w:p>
      </w:sdtContent>
    </w:sdt>
    <w:p w14:paraId="62C5F91D" w14:textId="7D983450" w:rsidR="004D5431" w:rsidRDefault="004D5431">
      <w:pPr>
        <w:rPr>
          <w:rFonts w:ascii="GodOfWar" w:hAnsi="GodOfWar"/>
          <w:color w:val="C00000"/>
        </w:rPr>
      </w:pPr>
    </w:p>
    <w:p w14:paraId="4ECFEBCD" w14:textId="2FB01F95" w:rsidR="008A1223" w:rsidRPr="00C76BEA" w:rsidRDefault="008A1223">
      <w:pPr>
        <w:rPr>
          <w:rFonts w:ascii="GodOfWar" w:hAnsi="GodOfWar"/>
          <w:color w:val="C00000"/>
        </w:rPr>
      </w:pPr>
    </w:p>
    <w:p w14:paraId="68AE53A5" w14:textId="3B73C128" w:rsidR="004B2EB8" w:rsidRPr="00C36C3E" w:rsidRDefault="00814472" w:rsidP="003C6447">
      <w:pPr>
        <w:pStyle w:val="Titre1"/>
        <w:jc w:val="center"/>
        <w:rPr>
          <w:rFonts w:ascii="GodOfWar" w:hAnsi="GodOfWar"/>
        </w:rPr>
      </w:pPr>
      <w:r w:rsidRPr="00C36C3E">
        <w:rPr>
          <w:rFonts w:ascii="GodOfWar" w:hAnsi="GodOfWar"/>
          <w:color w:val="C00000"/>
        </w:rPr>
        <w:t>P</w:t>
      </w:r>
      <w:r w:rsidR="001F7DD3" w:rsidRPr="00C36C3E">
        <w:rPr>
          <w:rFonts w:ascii="GodOfWar" w:hAnsi="GodOfWar"/>
          <w:color w:val="C00000"/>
        </w:rPr>
        <w:t>RESENTATION</w:t>
      </w:r>
    </w:p>
    <w:p w14:paraId="78DCFDBC" w14:textId="2CB8DEA6" w:rsidR="003C6447" w:rsidRDefault="003C6447">
      <w:pPr>
        <w:rPr>
          <w:b/>
          <w:szCs w:val="36"/>
        </w:rPr>
      </w:pPr>
    </w:p>
    <w:p w14:paraId="02CBDF46" w14:textId="36636F1E" w:rsidR="00814472" w:rsidRDefault="00814472">
      <w:pPr>
        <w:rPr>
          <w:b/>
          <w:szCs w:val="36"/>
        </w:rPr>
      </w:pPr>
      <w:r>
        <w:rPr>
          <w:b/>
          <w:szCs w:val="36"/>
        </w:rPr>
        <w:t>Fiche signalétique :</w:t>
      </w:r>
    </w:p>
    <w:p w14:paraId="49496DF7" w14:textId="6D35AAEE" w:rsidR="00154A6F" w:rsidRDefault="00154A6F">
      <w:pPr>
        <w:rPr>
          <w:b/>
          <w:szCs w:val="36"/>
        </w:rPr>
      </w:pPr>
      <w:r>
        <w:rPr>
          <w:b/>
          <w:szCs w:val="36"/>
        </w:rPr>
        <w:t xml:space="preserve">Nom : </w:t>
      </w:r>
      <w:proofErr w:type="spellStart"/>
      <w:r w:rsidRPr="00154A6F">
        <w:rPr>
          <w:rFonts w:ascii="GodOfWar" w:hAnsi="GodOfWar"/>
          <w:szCs w:val="36"/>
        </w:rPr>
        <w:t>God</w:t>
      </w:r>
      <w:r w:rsidR="00FC6C72">
        <w:rPr>
          <w:rFonts w:ascii="GodOfWar" w:hAnsi="GodOfWar"/>
          <w:szCs w:val="36"/>
        </w:rPr>
        <w:t>s</w:t>
      </w:r>
      <w:proofErr w:type="spellEnd"/>
      <w:r w:rsidRPr="00154A6F">
        <w:rPr>
          <w:rFonts w:ascii="Times New Roman" w:hAnsi="Times New Roman" w:cs="Times New Roman"/>
          <w:szCs w:val="36"/>
        </w:rPr>
        <w:t>’</w:t>
      </w:r>
      <w:r w:rsidRPr="00154A6F">
        <w:rPr>
          <w:rFonts w:ascii="GodOfWar" w:hAnsi="GodOfWar"/>
          <w:szCs w:val="36"/>
        </w:rPr>
        <w:t xml:space="preserve"> </w:t>
      </w:r>
      <w:proofErr w:type="spellStart"/>
      <w:r w:rsidRPr="00154A6F">
        <w:rPr>
          <w:rFonts w:ascii="GodOfWar" w:hAnsi="GodOfWar"/>
          <w:szCs w:val="36"/>
        </w:rPr>
        <w:t>Arena</w:t>
      </w:r>
      <w:proofErr w:type="spellEnd"/>
    </w:p>
    <w:p w14:paraId="62413D58" w14:textId="50EA118A" w:rsidR="00814472" w:rsidRPr="00814472" w:rsidRDefault="00814472">
      <w:pPr>
        <w:rPr>
          <w:szCs w:val="36"/>
        </w:rPr>
      </w:pPr>
      <w:r w:rsidRPr="00814472">
        <w:rPr>
          <w:b/>
          <w:szCs w:val="36"/>
        </w:rPr>
        <w:t xml:space="preserve">Genre : </w:t>
      </w:r>
      <w:r w:rsidRPr="00814472">
        <w:rPr>
          <w:szCs w:val="36"/>
        </w:rPr>
        <w:t xml:space="preserve">Multi Online Battle </w:t>
      </w:r>
      <w:proofErr w:type="spellStart"/>
      <w:r w:rsidRPr="00814472">
        <w:rPr>
          <w:szCs w:val="36"/>
        </w:rPr>
        <w:t>Arena</w:t>
      </w:r>
      <w:proofErr w:type="spellEnd"/>
      <w:r w:rsidRPr="00814472">
        <w:rPr>
          <w:szCs w:val="36"/>
        </w:rPr>
        <w:br/>
      </w:r>
      <w:r w:rsidRPr="00814472">
        <w:rPr>
          <w:b/>
          <w:szCs w:val="36"/>
        </w:rPr>
        <w:t>Support :</w:t>
      </w:r>
      <w:r w:rsidRPr="00814472">
        <w:rPr>
          <w:szCs w:val="36"/>
        </w:rPr>
        <w:t xml:space="preserve"> PC</w:t>
      </w:r>
      <w:r w:rsidR="00DF2741">
        <w:rPr>
          <w:szCs w:val="36"/>
        </w:rPr>
        <w:t xml:space="preserve"> (Clavier / Pad</w:t>
      </w:r>
      <w:proofErr w:type="gramStart"/>
      <w:r w:rsidR="00DF2741">
        <w:rPr>
          <w:szCs w:val="36"/>
        </w:rPr>
        <w:t>)</w:t>
      </w:r>
      <w:proofErr w:type="gramEnd"/>
      <w:r w:rsidRPr="00814472">
        <w:rPr>
          <w:szCs w:val="36"/>
        </w:rPr>
        <w:br/>
      </w:r>
      <w:r w:rsidRPr="00814472">
        <w:rPr>
          <w:b/>
          <w:szCs w:val="36"/>
        </w:rPr>
        <w:t xml:space="preserve">Cible : </w:t>
      </w:r>
      <w:r w:rsidR="00AA1006" w:rsidRPr="00AA1006">
        <w:rPr>
          <w:szCs w:val="36"/>
        </w:rPr>
        <w:t>Challengers</w:t>
      </w:r>
      <w:r w:rsidR="00DF2741">
        <w:rPr>
          <w:szCs w:val="36"/>
        </w:rPr>
        <w:t xml:space="preserve">, </w:t>
      </w:r>
      <w:proofErr w:type="spellStart"/>
      <w:r w:rsidR="00DF2741">
        <w:rPr>
          <w:szCs w:val="36"/>
        </w:rPr>
        <w:t>Plateformer</w:t>
      </w:r>
      <w:r w:rsidR="00F97B7E">
        <w:rPr>
          <w:szCs w:val="36"/>
        </w:rPr>
        <w:t>s</w:t>
      </w:r>
      <w:proofErr w:type="spellEnd"/>
      <w:r w:rsidR="00DF2741">
        <w:rPr>
          <w:szCs w:val="36"/>
        </w:rPr>
        <w:t>.</w:t>
      </w:r>
      <w:r w:rsidRPr="00814472">
        <w:rPr>
          <w:szCs w:val="36"/>
        </w:rPr>
        <w:br/>
      </w:r>
      <w:r w:rsidRPr="00814472">
        <w:rPr>
          <w:b/>
          <w:szCs w:val="36"/>
        </w:rPr>
        <w:t>Nombre de joueurs:</w:t>
      </w:r>
      <w:r w:rsidRPr="00814472">
        <w:rPr>
          <w:szCs w:val="36"/>
        </w:rPr>
        <w:t xml:space="preserve"> </w:t>
      </w:r>
      <w:r w:rsidR="001E2D1A">
        <w:rPr>
          <w:szCs w:val="36"/>
        </w:rPr>
        <w:t>2 à 6 joueurs</w:t>
      </w:r>
    </w:p>
    <w:p w14:paraId="7BDB4CA8" w14:textId="77777777" w:rsidR="00814472" w:rsidRDefault="00814472">
      <w:pPr>
        <w:rPr>
          <w:szCs w:val="36"/>
        </w:rPr>
      </w:pPr>
    </w:p>
    <w:p w14:paraId="2718CB42" w14:textId="77777777" w:rsidR="00814472" w:rsidRDefault="00814472">
      <w:pPr>
        <w:rPr>
          <w:szCs w:val="36"/>
        </w:rPr>
      </w:pPr>
      <w:r>
        <w:rPr>
          <w:b/>
          <w:szCs w:val="36"/>
        </w:rPr>
        <w:t>Concept :</w:t>
      </w:r>
    </w:p>
    <w:p w14:paraId="7D3A7120" w14:textId="7EB1028F" w:rsidR="00814472" w:rsidRDefault="00BB2ED5">
      <w:pPr>
        <w:rPr>
          <w:szCs w:val="36"/>
        </w:rPr>
      </w:pPr>
      <w:r>
        <w:rPr>
          <w:szCs w:val="36"/>
        </w:rPr>
        <w:t>B</w:t>
      </w:r>
      <w:r w:rsidR="0089216E">
        <w:rPr>
          <w:szCs w:val="36"/>
        </w:rPr>
        <w:t>ataille</w:t>
      </w:r>
      <w:r w:rsidR="00270925">
        <w:rPr>
          <w:szCs w:val="36"/>
        </w:rPr>
        <w:t>s</w:t>
      </w:r>
      <w:r w:rsidR="0089216E">
        <w:rPr>
          <w:szCs w:val="36"/>
        </w:rPr>
        <w:t xml:space="preserve"> multi-joueurs en arène </w:t>
      </w:r>
      <w:r w:rsidR="00270925">
        <w:rPr>
          <w:szCs w:val="36"/>
        </w:rPr>
        <w:t>chronométrées</w:t>
      </w:r>
      <w:r w:rsidR="00422688">
        <w:rPr>
          <w:szCs w:val="36"/>
        </w:rPr>
        <w:t xml:space="preserve"> </w:t>
      </w:r>
      <w:r>
        <w:rPr>
          <w:szCs w:val="36"/>
        </w:rPr>
        <w:t>sur le thème «  Mythologie</w:t>
      </w:r>
      <w:r w:rsidR="0089216E">
        <w:rPr>
          <w:szCs w:val="36"/>
        </w:rPr>
        <w:t> »</w:t>
      </w:r>
      <w:r w:rsidR="00273918">
        <w:rPr>
          <w:szCs w:val="36"/>
        </w:rPr>
        <w:t>,</w:t>
      </w:r>
      <w:r w:rsidR="00273918" w:rsidRPr="00273918">
        <w:rPr>
          <w:szCs w:val="36"/>
        </w:rPr>
        <w:t xml:space="preserve"> </w:t>
      </w:r>
      <w:r w:rsidR="00D5707C">
        <w:rPr>
          <w:szCs w:val="36"/>
        </w:rPr>
        <w:t xml:space="preserve">passant </w:t>
      </w:r>
      <w:r w:rsidR="00273918">
        <w:rPr>
          <w:szCs w:val="36"/>
        </w:rPr>
        <w:t xml:space="preserve">du labyrinthe, </w:t>
      </w:r>
      <w:r w:rsidR="00D5707C">
        <w:rPr>
          <w:szCs w:val="36"/>
        </w:rPr>
        <w:t>au</w:t>
      </w:r>
      <w:r>
        <w:rPr>
          <w:szCs w:val="36"/>
        </w:rPr>
        <w:t xml:space="preserve"> jeu de plateformes</w:t>
      </w:r>
      <w:r w:rsidR="00273918">
        <w:rPr>
          <w:szCs w:val="36"/>
        </w:rPr>
        <w:t>.</w:t>
      </w:r>
      <w:r w:rsidR="00590EBA">
        <w:rPr>
          <w:szCs w:val="36"/>
        </w:rPr>
        <w:t xml:space="preserve"> </w:t>
      </w:r>
      <w:r w:rsidR="00DE112D">
        <w:rPr>
          <w:szCs w:val="36"/>
        </w:rPr>
        <w:t xml:space="preserve">Ces différents challenges seront à disposition des joueurs afin de prouver leur dextérité et leur </w:t>
      </w:r>
      <w:r w:rsidR="00273918">
        <w:rPr>
          <w:szCs w:val="36"/>
        </w:rPr>
        <w:t>sens du combat à plusieurs ou en solo. Un système de chrono</w:t>
      </w:r>
      <w:r w:rsidR="006517DC">
        <w:rPr>
          <w:szCs w:val="36"/>
        </w:rPr>
        <w:t>mètre</w:t>
      </w:r>
      <w:r w:rsidR="00273918">
        <w:rPr>
          <w:szCs w:val="36"/>
        </w:rPr>
        <w:t xml:space="preserve"> lors des batailles renforcera cette idée de challenge.</w:t>
      </w:r>
    </w:p>
    <w:p w14:paraId="4612C3C6" w14:textId="06FEA319" w:rsidR="00814472" w:rsidRDefault="00814472" w:rsidP="009503FC">
      <w:pPr>
        <w:tabs>
          <w:tab w:val="left" w:pos="5040"/>
        </w:tabs>
        <w:rPr>
          <w:b/>
          <w:szCs w:val="36"/>
        </w:rPr>
      </w:pPr>
      <w:r>
        <w:rPr>
          <w:b/>
          <w:szCs w:val="36"/>
        </w:rPr>
        <w:t>Univers :</w:t>
      </w:r>
      <w:r w:rsidR="009503FC">
        <w:rPr>
          <w:b/>
          <w:szCs w:val="36"/>
        </w:rPr>
        <w:tab/>
      </w:r>
    </w:p>
    <w:p w14:paraId="33BE30AF" w14:textId="2FB4E64F" w:rsidR="0089216E" w:rsidRDefault="002E57E6">
      <w:pPr>
        <w:rPr>
          <w:szCs w:val="36"/>
        </w:rPr>
      </w:pPr>
      <w:r w:rsidRPr="002E57E6">
        <w:rPr>
          <w:szCs w:val="36"/>
        </w:rPr>
        <w:t xml:space="preserve">Les dieux ont créé une </w:t>
      </w:r>
      <w:r w:rsidR="00273918">
        <w:rPr>
          <w:szCs w:val="36"/>
        </w:rPr>
        <w:t xml:space="preserve">immense </w:t>
      </w:r>
      <w:r w:rsidRPr="002E57E6">
        <w:rPr>
          <w:szCs w:val="36"/>
        </w:rPr>
        <w:t xml:space="preserve">arène pour </w:t>
      </w:r>
      <w:r w:rsidR="00DE112D">
        <w:rPr>
          <w:szCs w:val="36"/>
        </w:rPr>
        <w:t>reproduire les</w:t>
      </w:r>
      <w:r w:rsidR="00DE112D" w:rsidRPr="002E57E6">
        <w:rPr>
          <w:szCs w:val="36"/>
        </w:rPr>
        <w:t xml:space="preserve"> bataille</w:t>
      </w:r>
      <w:r w:rsidR="00DE112D">
        <w:rPr>
          <w:szCs w:val="36"/>
        </w:rPr>
        <w:t>s</w:t>
      </w:r>
      <w:r w:rsidR="00DE112D" w:rsidRPr="002E57E6">
        <w:rPr>
          <w:szCs w:val="36"/>
        </w:rPr>
        <w:t xml:space="preserve"> </w:t>
      </w:r>
      <w:r w:rsidR="00273918">
        <w:rPr>
          <w:szCs w:val="36"/>
        </w:rPr>
        <w:t>épiques</w:t>
      </w:r>
      <w:r w:rsidR="00DE112D" w:rsidRPr="002E57E6">
        <w:rPr>
          <w:szCs w:val="36"/>
        </w:rPr>
        <w:t xml:space="preserve"> de la mythologie</w:t>
      </w:r>
      <w:r w:rsidRPr="002E57E6">
        <w:rPr>
          <w:szCs w:val="36"/>
        </w:rPr>
        <w:t xml:space="preserve"> </w:t>
      </w:r>
      <w:r w:rsidR="00DE112D">
        <w:rPr>
          <w:szCs w:val="36"/>
        </w:rPr>
        <w:t>(</w:t>
      </w:r>
      <w:r w:rsidRPr="002E57E6">
        <w:rPr>
          <w:szCs w:val="36"/>
        </w:rPr>
        <w:t xml:space="preserve">grecque, nordique etc.). Les joueurs </w:t>
      </w:r>
      <w:r w:rsidR="00273918">
        <w:rPr>
          <w:szCs w:val="36"/>
        </w:rPr>
        <w:t>prendront</w:t>
      </w:r>
      <w:r w:rsidRPr="002E57E6">
        <w:rPr>
          <w:szCs w:val="36"/>
        </w:rPr>
        <w:t xml:space="preserve"> possessions des héros (Thésée, Dédale, Icare, Thor, </w:t>
      </w:r>
      <w:r w:rsidR="00DE112D">
        <w:rPr>
          <w:szCs w:val="36"/>
        </w:rPr>
        <w:t>…</w:t>
      </w:r>
      <w:r w:rsidRPr="002E57E6">
        <w:rPr>
          <w:szCs w:val="36"/>
        </w:rPr>
        <w:t>) ou des anti-héros (Minotaure, Poséidon …) po</w:t>
      </w:r>
      <w:r w:rsidR="00DE112D">
        <w:rPr>
          <w:szCs w:val="36"/>
        </w:rPr>
        <w:t xml:space="preserve">ur s’affronter et revivre des combats palpitants et </w:t>
      </w:r>
      <w:r w:rsidR="00273918">
        <w:rPr>
          <w:szCs w:val="36"/>
        </w:rPr>
        <w:t>grandioses,</w:t>
      </w:r>
      <w:r w:rsidR="00DE112D">
        <w:rPr>
          <w:szCs w:val="36"/>
        </w:rPr>
        <w:t xml:space="preserve"> digne</w:t>
      </w:r>
      <w:r w:rsidR="00273918">
        <w:rPr>
          <w:szCs w:val="36"/>
        </w:rPr>
        <w:t>s</w:t>
      </w:r>
      <w:r w:rsidR="00DE112D">
        <w:rPr>
          <w:szCs w:val="36"/>
        </w:rPr>
        <w:t xml:space="preserve"> des grandes légendes. Le</w:t>
      </w:r>
      <w:r w:rsidR="00273918">
        <w:rPr>
          <w:szCs w:val="36"/>
        </w:rPr>
        <w:t>s</w:t>
      </w:r>
      <w:r w:rsidR="00DE112D">
        <w:rPr>
          <w:szCs w:val="36"/>
        </w:rPr>
        <w:t xml:space="preserve"> </w:t>
      </w:r>
      <w:r w:rsidR="00273918">
        <w:rPr>
          <w:szCs w:val="36"/>
        </w:rPr>
        <w:t>challengers devront</w:t>
      </w:r>
      <w:r w:rsidR="00DE112D">
        <w:rPr>
          <w:szCs w:val="36"/>
        </w:rPr>
        <w:t xml:space="preserve"> user de stratégie et de détermination afin de prouver aux Dieux qu’</w:t>
      </w:r>
      <w:r w:rsidR="00273918">
        <w:rPr>
          <w:szCs w:val="36"/>
        </w:rPr>
        <w:t>ils sont</w:t>
      </w:r>
      <w:r w:rsidR="00DE112D">
        <w:rPr>
          <w:szCs w:val="36"/>
        </w:rPr>
        <w:t xml:space="preserve"> </w:t>
      </w:r>
      <w:r w:rsidR="00273918">
        <w:rPr>
          <w:szCs w:val="36"/>
        </w:rPr>
        <w:t>dignes</w:t>
      </w:r>
      <w:r w:rsidR="00DE112D">
        <w:rPr>
          <w:szCs w:val="36"/>
        </w:rPr>
        <w:t xml:space="preserve"> d’être le</w:t>
      </w:r>
      <w:r w:rsidR="00273918">
        <w:rPr>
          <w:szCs w:val="36"/>
        </w:rPr>
        <w:t>s</w:t>
      </w:r>
      <w:r w:rsidR="00DE112D">
        <w:rPr>
          <w:szCs w:val="36"/>
        </w:rPr>
        <w:t xml:space="preserve"> champion</w:t>
      </w:r>
      <w:r w:rsidR="00273918">
        <w:rPr>
          <w:szCs w:val="36"/>
        </w:rPr>
        <w:t>s</w:t>
      </w:r>
      <w:r w:rsidR="00DE112D">
        <w:rPr>
          <w:szCs w:val="36"/>
        </w:rPr>
        <w:t xml:space="preserve"> de cette arène.</w:t>
      </w:r>
    </w:p>
    <w:p w14:paraId="1D2F835F" w14:textId="77777777" w:rsidR="00192D64" w:rsidRDefault="00192D64" w:rsidP="00192D64">
      <w:pPr>
        <w:rPr>
          <w:b/>
          <w:szCs w:val="36"/>
        </w:rPr>
      </w:pPr>
    </w:p>
    <w:p w14:paraId="42CFA1BD" w14:textId="77777777" w:rsidR="00192D64" w:rsidRDefault="00192D64" w:rsidP="00192D64">
      <w:pPr>
        <w:pStyle w:val="Titre1"/>
        <w:jc w:val="center"/>
        <w:rPr>
          <w:rFonts w:ascii="GodOfWar" w:hAnsi="GodOfWar"/>
          <w:color w:val="C00000"/>
        </w:rPr>
      </w:pPr>
      <w:r w:rsidRPr="00C36C3E">
        <w:rPr>
          <w:rFonts w:ascii="GodOfWar" w:hAnsi="GodOfWar"/>
          <w:color w:val="C00000"/>
        </w:rPr>
        <w:t>USP</w:t>
      </w:r>
    </w:p>
    <w:p w14:paraId="327C9B6A" w14:textId="77777777" w:rsidR="00192D64" w:rsidRDefault="00192D64" w:rsidP="00192D64"/>
    <w:p w14:paraId="7162FD7B" w14:textId="77777777" w:rsidR="00192D64" w:rsidRPr="00AF5B7D" w:rsidRDefault="00192D64" w:rsidP="00192D64"/>
    <w:p w14:paraId="7DA35EED" w14:textId="77777777" w:rsidR="00192D64" w:rsidRPr="00AF5B7D" w:rsidRDefault="00192D64" w:rsidP="00192D64">
      <w:pPr>
        <w:pStyle w:val="Paragraphedeliste"/>
        <w:numPr>
          <w:ilvl w:val="0"/>
          <w:numId w:val="1"/>
        </w:numPr>
        <w:rPr>
          <w:b/>
        </w:rPr>
      </w:pPr>
      <w:r w:rsidRPr="00AF5B7D">
        <w:rPr>
          <w:b/>
        </w:rPr>
        <w:t xml:space="preserve">Editeur de </w:t>
      </w:r>
      <w:proofErr w:type="spellStart"/>
      <w:r w:rsidRPr="00AF5B7D">
        <w:rPr>
          <w:b/>
        </w:rPr>
        <w:t>map</w:t>
      </w:r>
      <w:proofErr w:type="spellEnd"/>
      <w:r w:rsidRPr="00AF5B7D">
        <w:rPr>
          <w:b/>
        </w:rPr>
        <w:t xml:space="preserve">, permettant de </w:t>
      </w:r>
      <w:r>
        <w:rPr>
          <w:b/>
        </w:rPr>
        <w:t>recréer s</w:t>
      </w:r>
      <w:r w:rsidRPr="00AF5B7D">
        <w:rPr>
          <w:b/>
        </w:rPr>
        <w:t>a propre bataille.</w:t>
      </w:r>
    </w:p>
    <w:p w14:paraId="7F7DA50D" w14:textId="77777777" w:rsidR="00192D64" w:rsidRPr="00AF5B7D" w:rsidRDefault="00192D64" w:rsidP="00192D64">
      <w:pPr>
        <w:pStyle w:val="Paragraphedeliste"/>
        <w:numPr>
          <w:ilvl w:val="0"/>
          <w:numId w:val="1"/>
        </w:numPr>
        <w:rPr>
          <w:b/>
        </w:rPr>
      </w:pPr>
      <w:r w:rsidRPr="00AF5B7D">
        <w:rPr>
          <w:b/>
        </w:rPr>
        <w:t>Différent</w:t>
      </w:r>
      <w:r>
        <w:rPr>
          <w:b/>
        </w:rPr>
        <w:t>s</w:t>
      </w:r>
      <w:r w:rsidRPr="00AF5B7D">
        <w:rPr>
          <w:b/>
        </w:rPr>
        <w:t xml:space="preserve"> mode</w:t>
      </w:r>
      <w:r>
        <w:rPr>
          <w:b/>
        </w:rPr>
        <w:t>s</w:t>
      </w:r>
      <w:r w:rsidRPr="00AF5B7D">
        <w:rPr>
          <w:b/>
        </w:rPr>
        <w:t xml:space="preserve"> de bataille afin de diversifier le Game Play.</w:t>
      </w:r>
    </w:p>
    <w:p w14:paraId="1231E6C6" w14:textId="77777777" w:rsidR="00192D64" w:rsidRPr="00AF5B7D" w:rsidRDefault="00192D64" w:rsidP="00192D64">
      <w:pPr>
        <w:pStyle w:val="Paragraphedeliste"/>
        <w:numPr>
          <w:ilvl w:val="0"/>
          <w:numId w:val="1"/>
        </w:numPr>
        <w:rPr>
          <w:b/>
        </w:rPr>
      </w:pPr>
      <w:r w:rsidRPr="00AF5B7D">
        <w:rPr>
          <w:b/>
        </w:rPr>
        <w:t>Ajout d’un chronomètre dans n’importe quel mode afin de renforcer le côté « challenge » du jeu et d’augmenter les récompenses remportées en fin de partie</w:t>
      </w:r>
      <w:r>
        <w:rPr>
          <w:b/>
        </w:rPr>
        <w:t>.</w:t>
      </w:r>
    </w:p>
    <w:p w14:paraId="3E855C37" w14:textId="77777777" w:rsidR="00192D64" w:rsidRPr="002E57E6" w:rsidRDefault="00192D64">
      <w:pPr>
        <w:rPr>
          <w:szCs w:val="36"/>
        </w:rPr>
      </w:pPr>
      <w:bookmarkStart w:id="0" w:name="_GoBack"/>
      <w:bookmarkEnd w:id="0"/>
    </w:p>
    <w:p w14:paraId="58ED532D" w14:textId="77777777" w:rsidR="00814472" w:rsidRDefault="00814472">
      <w:pPr>
        <w:rPr>
          <w:szCs w:val="36"/>
        </w:rPr>
      </w:pPr>
    </w:p>
    <w:p w14:paraId="239CD3CB" w14:textId="1A95FDF6" w:rsidR="00814472" w:rsidRDefault="003C6447" w:rsidP="003C6447">
      <w:pPr>
        <w:pStyle w:val="Titre1"/>
        <w:jc w:val="center"/>
        <w:rPr>
          <w:rFonts w:ascii="GodOfWar" w:hAnsi="GodOfWar"/>
          <w:color w:val="C00000"/>
        </w:rPr>
      </w:pPr>
      <w:r w:rsidRPr="00C36C3E">
        <w:rPr>
          <w:rFonts w:ascii="GodOfWar" w:hAnsi="GodOfWar"/>
          <w:color w:val="C00000"/>
        </w:rPr>
        <w:t>SYSTEME DE JEU</w:t>
      </w:r>
    </w:p>
    <w:p w14:paraId="4F0BEB45" w14:textId="77777777" w:rsidR="00AF5B7D" w:rsidRPr="00AF5B7D" w:rsidRDefault="00AF5B7D" w:rsidP="00AF5B7D"/>
    <w:p w14:paraId="5275E28B" w14:textId="610CAE55" w:rsidR="00814472" w:rsidRPr="001502AA" w:rsidRDefault="00814472">
      <w:pPr>
        <w:rPr>
          <w:szCs w:val="36"/>
        </w:rPr>
      </w:pPr>
      <w:r>
        <w:rPr>
          <w:b/>
          <w:szCs w:val="36"/>
        </w:rPr>
        <w:t>But du jeu :</w:t>
      </w:r>
      <w:r w:rsidR="001502AA">
        <w:rPr>
          <w:b/>
          <w:szCs w:val="36"/>
        </w:rPr>
        <w:t xml:space="preserve"> </w:t>
      </w:r>
      <w:r w:rsidR="001502AA" w:rsidRPr="001502AA">
        <w:rPr>
          <w:szCs w:val="36"/>
        </w:rPr>
        <w:t>Remporter la bataille choisie.</w:t>
      </w:r>
    </w:p>
    <w:p w14:paraId="2E3A7961" w14:textId="7C4C8D61" w:rsidR="00A24339" w:rsidRDefault="00814472">
      <w:pPr>
        <w:rPr>
          <w:b/>
          <w:szCs w:val="36"/>
        </w:rPr>
      </w:pPr>
      <w:r>
        <w:rPr>
          <w:b/>
          <w:szCs w:val="36"/>
        </w:rPr>
        <w:t>Objectif du joueur :</w:t>
      </w:r>
      <w:r w:rsidR="001502AA">
        <w:rPr>
          <w:b/>
          <w:szCs w:val="36"/>
        </w:rPr>
        <w:t xml:space="preserve"> </w:t>
      </w:r>
      <w:r w:rsidR="001502AA" w:rsidRPr="001502AA">
        <w:rPr>
          <w:szCs w:val="36"/>
        </w:rPr>
        <w:t>Vaincre ses ennemis et atteindre les objectifs garantissant sa victoire.</w:t>
      </w:r>
    </w:p>
    <w:p w14:paraId="074B167D" w14:textId="2CAB34CA" w:rsidR="001502AA" w:rsidRPr="001502AA" w:rsidRDefault="00814472">
      <w:pPr>
        <w:rPr>
          <w:szCs w:val="36"/>
        </w:rPr>
      </w:pPr>
      <w:r>
        <w:rPr>
          <w:b/>
          <w:szCs w:val="36"/>
        </w:rPr>
        <w:lastRenderedPageBreak/>
        <w:t>Types d’interactions sur les champions</w:t>
      </w:r>
      <w:r w:rsidRPr="001502AA">
        <w:rPr>
          <w:szCs w:val="36"/>
        </w:rPr>
        <w:t>:</w:t>
      </w:r>
      <w:r w:rsidR="001502AA" w:rsidRPr="001502AA">
        <w:rPr>
          <w:szCs w:val="36"/>
        </w:rPr>
        <w:t xml:space="preserve"> Les champions ont des capacités qui leurs sont propres. Les champions diffèrent selon le mode de jeu. Mais dans chaque mode les champions d’équipe adverse pourront s’entretuer.</w:t>
      </w:r>
      <w:r w:rsidR="005E5393">
        <w:rPr>
          <w:szCs w:val="36"/>
        </w:rPr>
        <w:t xml:space="preserve"> De plus, le joueur a</w:t>
      </w:r>
      <w:r w:rsidR="00756E98">
        <w:rPr>
          <w:szCs w:val="36"/>
        </w:rPr>
        <w:t xml:space="preserve"> le choix de son camp, dans chaque bataille.</w:t>
      </w:r>
    </w:p>
    <w:p w14:paraId="0915001B" w14:textId="132E0FDD" w:rsidR="003E12DE" w:rsidRDefault="00814472">
      <w:pPr>
        <w:rPr>
          <w:szCs w:val="36"/>
        </w:rPr>
      </w:pPr>
      <w:r>
        <w:rPr>
          <w:b/>
          <w:szCs w:val="36"/>
        </w:rPr>
        <w:t>Types d’interactions sur l’environnement :</w:t>
      </w:r>
      <w:r w:rsidR="001502AA">
        <w:rPr>
          <w:b/>
          <w:szCs w:val="36"/>
        </w:rPr>
        <w:t xml:space="preserve"> </w:t>
      </w:r>
      <w:r w:rsidR="001502AA" w:rsidRPr="001502AA">
        <w:rPr>
          <w:szCs w:val="36"/>
        </w:rPr>
        <w:t>Selon</w:t>
      </w:r>
      <w:r w:rsidR="001502AA">
        <w:rPr>
          <w:szCs w:val="36"/>
        </w:rPr>
        <w:t>,</w:t>
      </w:r>
      <w:r w:rsidR="001502AA" w:rsidRPr="001502AA">
        <w:rPr>
          <w:szCs w:val="36"/>
        </w:rPr>
        <w:t xml:space="preserve"> le mode il existe différents types d’interaction avec le décor. Dans le labyrinthe de Dédale, certain</w:t>
      </w:r>
      <w:r w:rsidR="00756E98">
        <w:rPr>
          <w:szCs w:val="36"/>
        </w:rPr>
        <w:t>s</w:t>
      </w:r>
      <w:r w:rsidR="001502AA" w:rsidRPr="001502AA">
        <w:rPr>
          <w:szCs w:val="36"/>
        </w:rPr>
        <w:t xml:space="preserve"> champion</w:t>
      </w:r>
      <w:r w:rsidR="00756E98">
        <w:rPr>
          <w:szCs w:val="36"/>
        </w:rPr>
        <w:t>s</w:t>
      </w:r>
      <w:r w:rsidR="001502AA" w:rsidRPr="001502AA">
        <w:rPr>
          <w:szCs w:val="36"/>
        </w:rPr>
        <w:t xml:space="preserve"> pourront passer à travers les m</w:t>
      </w:r>
      <w:r w:rsidR="00996039">
        <w:rPr>
          <w:szCs w:val="36"/>
        </w:rPr>
        <w:t xml:space="preserve">urs. Dans la Bataille de </w:t>
      </w:r>
      <w:proofErr w:type="spellStart"/>
      <w:r w:rsidR="00996039">
        <w:rPr>
          <w:szCs w:val="36"/>
        </w:rPr>
        <w:t>Ragnarö</w:t>
      </w:r>
      <w:r w:rsidR="001502AA" w:rsidRPr="001502AA">
        <w:rPr>
          <w:szCs w:val="36"/>
        </w:rPr>
        <w:t>k</w:t>
      </w:r>
      <w:proofErr w:type="spellEnd"/>
      <w:r w:rsidR="001502AA" w:rsidRPr="001502AA">
        <w:rPr>
          <w:szCs w:val="36"/>
        </w:rPr>
        <w:t>, les décors sont destructibles par les champions. Et dans le Combat contre le Kraken, les plateformes sont destructibles. Dans ces trois modes, un système de mort subite détruit l’arène au fur et à mesure</w:t>
      </w:r>
      <w:r w:rsidR="00C36C3E">
        <w:rPr>
          <w:szCs w:val="36"/>
        </w:rPr>
        <w:t xml:space="preserve"> que le temps passe</w:t>
      </w:r>
      <w:r w:rsidR="001502AA" w:rsidRPr="001502AA">
        <w:rPr>
          <w:szCs w:val="36"/>
        </w:rPr>
        <w:t>.</w:t>
      </w:r>
    </w:p>
    <w:p w14:paraId="57FF8519" w14:textId="0486D01A" w:rsidR="00996039" w:rsidRDefault="00996039">
      <w:pPr>
        <w:rPr>
          <w:szCs w:val="36"/>
        </w:rPr>
      </w:pPr>
    </w:p>
    <w:p w14:paraId="4AC01749" w14:textId="77777777" w:rsidR="00076783" w:rsidRDefault="00076783">
      <w:pPr>
        <w:rPr>
          <w:szCs w:val="36"/>
        </w:rPr>
      </w:pPr>
    </w:p>
    <w:p w14:paraId="464A35C5" w14:textId="77777777" w:rsidR="00076783" w:rsidRDefault="00076783">
      <w:pPr>
        <w:rPr>
          <w:szCs w:val="36"/>
        </w:rPr>
      </w:pPr>
    </w:p>
    <w:p w14:paraId="27FD8FC6" w14:textId="77777777" w:rsidR="00076783" w:rsidRPr="00996039" w:rsidRDefault="00076783">
      <w:pPr>
        <w:rPr>
          <w:szCs w:val="36"/>
        </w:rPr>
      </w:pPr>
    </w:p>
    <w:p w14:paraId="4CB31E69" w14:textId="0DA5D6B9" w:rsidR="00814472" w:rsidRDefault="00814472">
      <w:pPr>
        <w:rPr>
          <w:b/>
          <w:szCs w:val="36"/>
        </w:rPr>
      </w:pPr>
      <w:r>
        <w:rPr>
          <w:b/>
          <w:szCs w:val="36"/>
        </w:rPr>
        <w:t>Conditions de victoire :</w:t>
      </w:r>
    </w:p>
    <w:p w14:paraId="756BCAA3" w14:textId="1FAAA898" w:rsidR="001502AA" w:rsidRPr="00996039" w:rsidRDefault="005E5393">
      <w:pPr>
        <w:rPr>
          <w:rFonts w:ascii="GodOfWar" w:hAnsi="GodOfWar"/>
          <w:szCs w:val="36"/>
        </w:rPr>
      </w:pPr>
      <w:r>
        <w:rPr>
          <w:rFonts w:ascii="GodOfWar" w:hAnsi="GodOfWar"/>
          <w:szCs w:val="36"/>
        </w:rPr>
        <w:t xml:space="preserve">Labyrinthe de </w:t>
      </w:r>
      <w:proofErr w:type="spellStart"/>
      <w:r>
        <w:rPr>
          <w:rFonts w:ascii="GodOfWar" w:hAnsi="GodOfWar"/>
          <w:szCs w:val="36"/>
        </w:rPr>
        <w:t>De</w:t>
      </w:r>
      <w:r w:rsidR="001502AA" w:rsidRPr="00996039">
        <w:rPr>
          <w:rFonts w:ascii="GodOfWar" w:hAnsi="GodOfWar"/>
          <w:szCs w:val="36"/>
        </w:rPr>
        <w:t>dale</w:t>
      </w:r>
      <w:proofErr w:type="spellEnd"/>
      <w:r w:rsidR="001502AA" w:rsidRPr="00996039">
        <w:rPr>
          <w:rFonts w:ascii="GodOfWar" w:hAnsi="GodOfWar"/>
          <w:szCs w:val="36"/>
        </w:rPr>
        <w:t xml:space="preserve"> :</w:t>
      </w:r>
    </w:p>
    <w:p w14:paraId="04E9B46F" w14:textId="35E464CE" w:rsidR="001502AA" w:rsidRDefault="003E12DE" w:rsidP="003E12DE">
      <w:pPr>
        <w:ind w:firstLine="708"/>
        <w:rPr>
          <w:b/>
          <w:szCs w:val="36"/>
        </w:rPr>
      </w:pPr>
      <w:r>
        <w:rPr>
          <w:b/>
          <w:szCs w:val="36"/>
        </w:rPr>
        <w:t>Pour gagner la manche</w:t>
      </w:r>
      <w:r w:rsidR="001502AA">
        <w:rPr>
          <w:b/>
          <w:szCs w:val="36"/>
        </w:rPr>
        <w:t xml:space="preserve"> : </w:t>
      </w:r>
    </w:p>
    <w:p w14:paraId="3482EDBB" w14:textId="6D287E64" w:rsidR="003E12DE" w:rsidRPr="003E12DE" w:rsidRDefault="00996039" w:rsidP="003E12DE">
      <w:pPr>
        <w:ind w:left="1413"/>
        <w:rPr>
          <w:szCs w:val="36"/>
        </w:rPr>
      </w:pPr>
      <w:r>
        <w:rPr>
          <w:b/>
          <w:szCs w:val="36"/>
        </w:rPr>
        <w:t xml:space="preserve">Pour les héros : </w:t>
      </w:r>
      <w:r w:rsidR="003E12DE" w:rsidRPr="003E12DE">
        <w:rPr>
          <w:szCs w:val="36"/>
        </w:rPr>
        <w:t>Vaincre les minotaures ou récupérer les ailes parfaites d'Icare au milieu du labyrinthe.</w:t>
      </w:r>
    </w:p>
    <w:p w14:paraId="744FF21A" w14:textId="470512D5" w:rsidR="003E12DE" w:rsidRPr="003E12DE" w:rsidRDefault="00996039" w:rsidP="003E12DE">
      <w:pPr>
        <w:ind w:left="705" w:firstLine="708"/>
        <w:rPr>
          <w:szCs w:val="36"/>
        </w:rPr>
      </w:pPr>
      <w:r w:rsidRPr="00996039">
        <w:rPr>
          <w:b/>
          <w:szCs w:val="36"/>
        </w:rPr>
        <w:t>Pour les minotaures </w:t>
      </w:r>
      <w:r>
        <w:rPr>
          <w:szCs w:val="36"/>
        </w:rPr>
        <w:t>:</w:t>
      </w:r>
      <w:r w:rsidRPr="003E12DE">
        <w:rPr>
          <w:szCs w:val="36"/>
        </w:rPr>
        <w:t xml:space="preserve"> </w:t>
      </w:r>
      <w:r w:rsidR="003E12DE" w:rsidRPr="003E12DE">
        <w:rPr>
          <w:szCs w:val="36"/>
        </w:rPr>
        <w:t>Vaincre les Héros.</w:t>
      </w:r>
    </w:p>
    <w:p w14:paraId="4DCE5F63" w14:textId="657CE149" w:rsidR="003E12DE" w:rsidRDefault="003E12DE" w:rsidP="003E12DE">
      <w:pPr>
        <w:rPr>
          <w:b/>
          <w:szCs w:val="36"/>
        </w:rPr>
      </w:pPr>
      <w:r>
        <w:rPr>
          <w:b/>
          <w:szCs w:val="36"/>
        </w:rPr>
        <w:tab/>
        <w:t>Pour perdre la manche :</w:t>
      </w:r>
    </w:p>
    <w:p w14:paraId="76B498E8" w14:textId="7EF5E80D" w:rsidR="003E12DE" w:rsidRPr="00F4204C" w:rsidRDefault="003E12DE" w:rsidP="003E12DE">
      <w:pPr>
        <w:rPr>
          <w:rFonts w:ascii="Jokerman" w:hAnsi="Jokerman"/>
          <w:szCs w:val="36"/>
        </w:rPr>
      </w:pPr>
      <w:r>
        <w:rPr>
          <w:b/>
          <w:szCs w:val="36"/>
        </w:rPr>
        <w:tab/>
      </w:r>
      <w:r>
        <w:rPr>
          <w:b/>
          <w:szCs w:val="36"/>
        </w:rPr>
        <w:tab/>
      </w:r>
      <w:r w:rsidR="00996039">
        <w:rPr>
          <w:b/>
          <w:szCs w:val="36"/>
        </w:rPr>
        <w:t xml:space="preserve">Pour les héros : </w:t>
      </w:r>
      <w:r w:rsidRPr="003E12DE">
        <w:rPr>
          <w:szCs w:val="36"/>
        </w:rPr>
        <w:t>Mourir ainsi que ses alliés.</w:t>
      </w:r>
    </w:p>
    <w:p w14:paraId="1071B69F" w14:textId="0629EFDF" w:rsidR="00756E98" w:rsidRPr="00F4204C" w:rsidRDefault="00996039" w:rsidP="00756E98">
      <w:pPr>
        <w:ind w:left="1416"/>
        <w:rPr>
          <w:szCs w:val="36"/>
        </w:rPr>
      </w:pPr>
      <w:r w:rsidRPr="00996039">
        <w:rPr>
          <w:b/>
          <w:szCs w:val="36"/>
        </w:rPr>
        <w:t>Pour les minotaures </w:t>
      </w:r>
      <w:r>
        <w:rPr>
          <w:szCs w:val="36"/>
        </w:rPr>
        <w:t>:</w:t>
      </w:r>
      <w:r w:rsidR="003E12DE" w:rsidRPr="003E12DE">
        <w:rPr>
          <w:szCs w:val="36"/>
        </w:rPr>
        <w:t xml:space="preserve"> </w:t>
      </w:r>
      <w:r w:rsidR="00756E98">
        <w:rPr>
          <w:szCs w:val="36"/>
        </w:rPr>
        <w:t>Les héros obtiennent les ailes d’Icare</w:t>
      </w:r>
      <w:r w:rsidR="003E12DE" w:rsidRPr="003E12DE">
        <w:rPr>
          <w:szCs w:val="36"/>
        </w:rPr>
        <w:t xml:space="preserve"> ou mourir </w:t>
      </w:r>
      <w:r w:rsidR="00756E98">
        <w:rPr>
          <w:szCs w:val="36"/>
        </w:rPr>
        <w:t>ainsi que les autres minotaures</w:t>
      </w:r>
    </w:p>
    <w:p w14:paraId="6D3BC88F" w14:textId="65B9D457" w:rsidR="003E12DE" w:rsidRPr="00996039" w:rsidRDefault="00996039" w:rsidP="003E12DE">
      <w:pPr>
        <w:rPr>
          <w:rFonts w:ascii="GodOfWar" w:hAnsi="GodOfWar"/>
          <w:szCs w:val="36"/>
        </w:rPr>
      </w:pPr>
      <w:r w:rsidRPr="00996039">
        <w:rPr>
          <w:rFonts w:ascii="GodOfWar" w:hAnsi="GodOfWar"/>
          <w:szCs w:val="36"/>
        </w:rPr>
        <w:t xml:space="preserve">Bataille de </w:t>
      </w:r>
      <w:proofErr w:type="spellStart"/>
      <w:r w:rsidR="005E5393">
        <w:rPr>
          <w:rFonts w:ascii="GodOfWar" w:hAnsi="GodOfWar"/>
          <w:szCs w:val="36"/>
        </w:rPr>
        <w:t>Ragnaro</w:t>
      </w:r>
      <w:r w:rsidR="003E12DE" w:rsidRPr="005E5393">
        <w:rPr>
          <w:rFonts w:ascii="GodOfWar" w:hAnsi="GodOfWar"/>
          <w:szCs w:val="36"/>
        </w:rPr>
        <w:t>k</w:t>
      </w:r>
      <w:proofErr w:type="spellEnd"/>
      <w:r w:rsidR="003E12DE" w:rsidRPr="00996039">
        <w:rPr>
          <w:rFonts w:ascii="GodOfWar" w:hAnsi="GodOfWar"/>
          <w:szCs w:val="36"/>
        </w:rPr>
        <w:t xml:space="preserve"> :</w:t>
      </w:r>
    </w:p>
    <w:p w14:paraId="47C958B5" w14:textId="3B16FD32" w:rsidR="003E12DE" w:rsidRDefault="00996039" w:rsidP="00996039">
      <w:pPr>
        <w:ind w:firstLine="708"/>
        <w:rPr>
          <w:b/>
          <w:szCs w:val="36"/>
        </w:rPr>
      </w:pPr>
      <w:r>
        <w:rPr>
          <w:b/>
          <w:szCs w:val="36"/>
        </w:rPr>
        <w:t xml:space="preserve">Pour gagner la manche : </w:t>
      </w:r>
      <w:r w:rsidR="003E12DE">
        <w:rPr>
          <w:szCs w:val="36"/>
        </w:rPr>
        <w:t>V</w:t>
      </w:r>
      <w:r w:rsidR="003E12DE" w:rsidRPr="003E12DE">
        <w:rPr>
          <w:szCs w:val="36"/>
        </w:rPr>
        <w:t>aincre l'équipe entière adverse.</w:t>
      </w:r>
      <w:r w:rsidR="003E12DE">
        <w:rPr>
          <w:b/>
          <w:szCs w:val="36"/>
        </w:rPr>
        <w:tab/>
      </w:r>
    </w:p>
    <w:p w14:paraId="016529AF" w14:textId="5BB9CEFD" w:rsidR="003E12DE" w:rsidRPr="00996039" w:rsidRDefault="003E12DE" w:rsidP="00996039">
      <w:pPr>
        <w:ind w:firstLine="708"/>
        <w:rPr>
          <w:b/>
          <w:szCs w:val="36"/>
        </w:rPr>
      </w:pPr>
      <w:r>
        <w:rPr>
          <w:b/>
          <w:szCs w:val="36"/>
        </w:rPr>
        <w:t>Pour perdre la manche :</w:t>
      </w:r>
      <w:r w:rsidR="00996039">
        <w:rPr>
          <w:b/>
          <w:szCs w:val="36"/>
        </w:rPr>
        <w:t xml:space="preserve"> </w:t>
      </w:r>
      <w:r w:rsidR="005E5393">
        <w:rPr>
          <w:szCs w:val="36"/>
        </w:rPr>
        <w:t>Toute une équipe meur</w:t>
      </w:r>
      <w:r w:rsidR="00996039">
        <w:rPr>
          <w:szCs w:val="36"/>
        </w:rPr>
        <w:t>t</w:t>
      </w:r>
      <w:r w:rsidRPr="003E12DE">
        <w:rPr>
          <w:szCs w:val="36"/>
        </w:rPr>
        <w:t>.</w:t>
      </w:r>
    </w:p>
    <w:p w14:paraId="329AA233" w14:textId="294192E3" w:rsidR="003E12DE" w:rsidRPr="00996039" w:rsidRDefault="00996039" w:rsidP="003E12DE">
      <w:pPr>
        <w:rPr>
          <w:rFonts w:ascii="GodOfWar" w:hAnsi="GodOfWar"/>
          <w:szCs w:val="36"/>
        </w:rPr>
      </w:pPr>
      <w:r>
        <w:rPr>
          <w:rFonts w:ascii="GodOfWar" w:hAnsi="GodOfWar"/>
          <w:szCs w:val="36"/>
        </w:rPr>
        <w:t>Bataille contre le K</w:t>
      </w:r>
      <w:r w:rsidR="003E12DE" w:rsidRPr="00996039">
        <w:rPr>
          <w:rFonts w:ascii="GodOfWar" w:hAnsi="GodOfWar"/>
          <w:szCs w:val="36"/>
        </w:rPr>
        <w:t>raken :</w:t>
      </w:r>
    </w:p>
    <w:p w14:paraId="06EC87D4" w14:textId="184C74C2" w:rsidR="003E12DE" w:rsidRPr="00996039" w:rsidRDefault="003E12DE" w:rsidP="00996039">
      <w:pPr>
        <w:ind w:firstLine="708"/>
        <w:rPr>
          <w:b/>
          <w:szCs w:val="36"/>
        </w:rPr>
      </w:pPr>
      <w:r>
        <w:rPr>
          <w:b/>
          <w:szCs w:val="36"/>
        </w:rPr>
        <w:t xml:space="preserve">Pour gagner la manche : </w:t>
      </w:r>
      <w:r w:rsidRPr="003E12DE">
        <w:rPr>
          <w:szCs w:val="36"/>
        </w:rPr>
        <w:t>Vaincre son adversaire en le poussant dans l'eau ou en le tuant.</w:t>
      </w:r>
    </w:p>
    <w:p w14:paraId="074CAC0A" w14:textId="6A173055" w:rsidR="003E12DE" w:rsidRDefault="003E12DE" w:rsidP="003E12DE">
      <w:pPr>
        <w:rPr>
          <w:b/>
          <w:szCs w:val="36"/>
        </w:rPr>
      </w:pPr>
      <w:r>
        <w:rPr>
          <w:b/>
          <w:szCs w:val="36"/>
        </w:rPr>
        <w:tab/>
        <w:t>Pour perdre la manche :</w:t>
      </w:r>
      <w:r w:rsidR="00996039">
        <w:rPr>
          <w:b/>
          <w:szCs w:val="36"/>
        </w:rPr>
        <w:t xml:space="preserve"> </w:t>
      </w:r>
      <w:r w:rsidRPr="003E12DE">
        <w:rPr>
          <w:szCs w:val="36"/>
        </w:rPr>
        <w:t>Tomber dans l'eau ou mourir.</w:t>
      </w:r>
    </w:p>
    <w:p w14:paraId="086A5C05" w14:textId="3C0F13CF" w:rsidR="00814472" w:rsidRDefault="003E12DE">
      <w:pPr>
        <w:rPr>
          <w:b/>
          <w:szCs w:val="36"/>
        </w:rPr>
      </w:pPr>
      <w:r>
        <w:rPr>
          <w:b/>
          <w:szCs w:val="36"/>
        </w:rPr>
        <w:t>Pour gagner la partie : gagner deux manches.</w:t>
      </w:r>
    </w:p>
    <w:p w14:paraId="3F99D911" w14:textId="6C583412" w:rsidR="00AF5B7D" w:rsidRPr="00AF5B7D" w:rsidRDefault="00AF5B7D" w:rsidP="00AF5B7D">
      <w:pPr>
        <w:pStyle w:val="Paragraphedeliste"/>
        <w:rPr>
          <w:b/>
          <w:sz w:val="36"/>
          <w:szCs w:val="36"/>
        </w:rPr>
      </w:pPr>
    </w:p>
    <w:p w14:paraId="056609C1" w14:textId="77777777" w:rsidR="001363FF" w:rsidRDefault="001363FF">
      <w:pPr>
        <w:rPr>
          <w:b/>
          <w:sz w:val="36"/>
          <w:szCs w:val="36"/>
        </w:rPr>
      </w:pPr>
    </w:p>
    <w:p w14:paraId="749DB683" w14:textId="77777777" w:rsidR="00814472" w:rsidRDefault="00814472">
      <w:pPr>
        <w:rPr>
          <w:b/>
          <w:szCs w:val="36"/>
        </w:rPr>
      </w:pPr>
    </w:p>
    <w:p w14:paraId="3B063C04" w14:textId="2EA66218" w:rsidR="003C6447" w:rsidRDefault="003C6447">
      <w:pPr>
        <w:rPr>
          <w:b/>
          <w:szCs w:val="36"/>
        </w:rPr>
      </w:pPr>
    </w:p>
    <w:p w14:paraId="15927530" w14:textId="77777777" w:rsidR="003C6447" w:rsidRDefault="003C6447">
      <w:pPr>
        <w:rPr>
          <w:b/>
          <w:szCs w:val="36"/>
        </w:rPr>
      </w:pPr>
    </w:p>
    <w:p w14:paraId="7963C0FD" w14:textId="77777777" w:rsidR="003C6447" w:rsidRDefault="003C6447">
      <w:pPr>
        <w:rPr>
          <w:b/>
          <w:szCs w:val="36"/>
        </w:rPr>
      </w:pPr>
    </w:p>
    <w:p w14:paraId="537E06E4" w14:textId="77777777" w:rsidR="003C6447" w:rsidRDefault="003C6447">
      <w:pPr>
        <w:rPr>
          <w:b/>
          <w:szCs w:val="36"/>
        </w:rPr>
      </w:pPr>
    </w:p>
    <w:p w14:paraId="229D1C13" w14:textId="77777777" w:rsidR="003C6447" w:rsidRDefault="003C6447">
      <w:pPr>
        <w:rPr>
          <w:b/>
          <w:szCs w:val="36"/>
        </w:rPr>
      </w:pPr>
    </w:p>
    <w:p w14:paraId="59A4A164" w14:textId="0B79769E" w:rsidR="003C6447" w:rsidRDefault="003C6447">
      <w:pPr>
        <w:rPr>
          <w:b/>
          <w:szCs w:val="36"/>
        </w:rPr>
      </w:pPr>
    </w:p>
    <w:p w14:paraId="6776181C" w14:textId="711288C3" w:rsidR="003C6447" w:rsidRPr="00D01E64" w:rsidRDefault="003C6447" w:rsidP="00D01E64">
      <w:pPr>
        <w:jc w:val="center"/>
        <w:rPr>
          <w:rFonts w:ascii="GodOfWar" w:hAnsi="GodOfWar"/>
          <w:color w:val="FF0000"/>
          <w:sz w:val="32"/>
          <w:szCs w:val="32"/>
        </w:rPr>
      </w:pPr>
    </w:p>
    <w:p w14:paraId="1015E412" w14:textId="2AAC25E5" w:rsidR="00D01E64" w:rsidRPr="008A1223" w:rsidRDefault="008625B4" w:rsidP="008A1223">
      <w:pPr>
        <w:pStyle w:val="Titre1"/>
        <w:jc w:val="center"/>
        <w:rPr>
          <w:rFonts w:ascii="GodOfWar" w:hAnsi="GodOfWar"/>
          <w:color w:val="FF0000"/>
        </w:rPr>
      </w:pPr>
      <w:r w:rsidRPr="008A1223">
        <w:rPr>
          <w:rFonts w:ascii="GodOfWar" w:hAnsi="GodOfWar"/>
          <w:color w:val="FF0000"/>
        </w:rPr>
        <w:t>Annexe</w:t>
      </w:r>
      <w:r w:rsidR="00D01E64" w:rsidRPr="008A1223">
        <w:rPr>
          <w:rFonts w:ascii="GodOfWar" w:hAnsi="GodOfWar"/>
          <w:color w:val="FF0000"/>
        </w:rPr>
        <w:t>s</w:t>
      </w:r>
      <w:r w:rsidRPr="008A1223">
        <w:rPr>
          <w:rFonts w:ascii="Cambria" w:hAnsi="Cambria" w:cs="Cambria"/>
          <w:color w:val="FF0000"/>
        </w:rPr>
        <w:t> </w:t>
      </w:r>
      <w:r w:rsidRPr="008A1223">
        <w:rPr>
          <w:rFonts w:ascii="GodOfWar" w:hAnsi="GodOfWar"/>
          <w:color w:val="FF0000"/>
        </w:rPr>
        <w:t>:</w:t>
      </w:r>
    </w:p>
    <w:p w14:paraId="5B9D016B" w14:textId="4FE6A663" w:rsidR="00D01E64" w:rsidRDefault="00D01E64" w:rsidP="00D01E64">
      <w:r>
        <w:t>Voici des croquis de l’ambiance des différentes batailles :</w:t>
      </w:r>
    </w:p>
    <w:p w14:paraId="5E89F855" w14:textId="5A882FFC" w:rsidR="00D01E64" w:rsidRDefault="00D01E64" w:rsidP="00D01E64">
      <w:r>
        <w:rPr>
          <w:noProof/>
          <w:lang w:eastAsia="fr-FR"/>
        </w:rPr>
        <w:drawing>
          <wp:anchor distT="0" distB="0" distL="114300" distR="114300" simplePos="0" relativeHeight="251663360" behindDoc="0" locked="0" layoutInCell="1" allowOverlap="1" wp14:anchorId="5B2CCAE0" wp14:editId="5A3B893B">
            <wp:simplePos x="0" y="0"/>
            <wp:positionH relativeFrom="margin">
              <wp:align>center</wp:align>
            </wp:positionH>
            <wp:positionV relativeFrom="paragraph">
              <wp:posOffset>254000</wp:posOffset>
            </wp:positionV>
            <wp:extent cx="4500132" cy="31813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quiskra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132" cy="3181350"/>
                    </a:xfrm>
                    <a:prstGeom prst="rect">
                      <a:avLst/>
                    </a:prstGeom>
                  </pic:spPr>
                </pic:pic>
              </a:graphicData>
            </a:graphic>
            <wp14:sizeRelH relativeFrom="margin">
              <wp14:pctWidth>0</wp14:pctWidth>
            </wp14:sizeRelH>
            <wp14:sizeRelV relativeFrom="margin">
              <wp14:pctHeight>0</wp14:pctHeight>
            </wp14:sizeRelV>
          </wp:anchor>
        </w:drawing>
      </w:r>
      <w:r>
        <w:t>Bataille contre le Kraken :</w:t>
      </w:r>
    </w:p>
    <w:p w14:paraId="652F41D2" w14:textId="05F9C85C" w:rsidR="00D01E64" w:rsidRDefault="00D01E64" w:rsidP="00D01E64"/>
    <w:p w14:paraId="390C8449" w14:textId="77777777" w:rsidR="00D01E64" w:rsidRDefault="00D01E64" w:rsidP="00D01E64"/>
    <w:p w14:paraId="02F048E0" w14:textId="77777777" w:rsidR="00D01E64" w:rsidRDefault="00D01E64" w:rsidP="00D01E64"/>
    <w:p w14:paraId="572872C5" w14:textId="77777777" w:rsidR="00D01E64" w:rsidRDefault="00D01E64" w:rsidP="00D01E64"/>
    <w:p w14:paraId="45C7CEA7" w14:textId="77777777" w:rsidR="00D01E64" w:rsidRDefault="00D01E64" w:rsidP="00D01E64"/>
    <w:p w14:paraId="1D4FBA68" w14:textId="77777777" w:rsidR="00D01E64" w:rsidRDefault="00D01E64" w:rsidP="00D01E64"/>
    <w:p w14:paraId="16AEE42D" w14:textId="77777777" w:rsidR="00D01E64" w:rsidRDefault="00D01E64" w:rsidP="00D01E64"/>
    <w:p w14:paraId="4E745542" w14:textId="77777777" w:rsidR="00D01E64" w:rsidRDefault="00D01E64" w:rsidP="00D01E64"/>
    <w:p w14:paraId="5FF7A6AE" w14:textId="77777777" w:rsidR="00D01E64" w:rsidRDefault="00D01E64" w:rsidP="00D01E64"/>
    <w:p w14:paraId="3AC25C05" w14:textId="77777777" w:rsidR="00D01E64" w:rsidRDefault="00D01E64" w:rsidP="00D01E64"/>
    <w:p w14:paraId="4D50FA7E" w14:textId="77777777" w:rsidR="00D01E64" w:rsidRDefault="00D01E64" w:rsidP="00D01E64"/>
    <w:p w14:paraId="433AE9AB" w14:textId="77777777" w:rsidR="00D01E64" w:rsidRDefault="00D01E64" w:rsidP="00D01E64"/>
    <w:p w14:paraId="46232AE0" w14:textId="68475F66" w:rsidR="00D01E64" w:rsidRDefault="00D01E64" w:rsidP="00D01E64">
      <w:r>
        <w:t>Labyrinthe de Dédale :</w:t>
      </w:r>
    </w:p>
    <w:p w14:paraId="0C1B5335" w14:textId="1523C3B8" w:rsidR="00D01E64" w:rsidRPr="00D01E64" w:rsidRDefault="00D01E64" w:rsidP="00D01E64">
      <w:r>
        <w:rPr>
          <w:noProof/>
          <w:lang w:eastAsia="fr-FR"/>
        </w:rPr>
        <w:drawing>
          <wp:anchor distT="0" distB="0" distL="114300" distR="114300" simplePos="0" relativeHeight="251664384" behindDoc="0" locked="0" layoutInCell="1" allowOverlap="1" wp14:anchorId="3647D9A4" wp14:editId="5A989580">
            <wp:simplePos x="0" y="0"/>
            <wp:positionH relativeFrom="margin">
              <wp:align>center</wp:align>
            </wp:positionH>
            <wp:positionV relativeFrom="paragraph">
              <wp:posOffset>64770</wp:posOffset>
            </wp:positionV>
            <wp:extent cx="4486658" cy="3171825"/>
            <wp:effectExtent l="0" t="0" r="952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yrinth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6658" cy="3171825"/>
                    </a:xfrm>
                    <a:prstGeom prst="rect">
                      <a:avLst/>
                    </a:prstGeom>
                  </pic:spPr>
                </pic:pic>
              </a:graphicData>
            </a:graphic>
            <wp14:sizeRelH relativeFrom="margin">
              <wp14:pctWidth>0</wp14:pctWidth>
            </wp14:sizeRelH>
            <wp14:sizeRelV relativeFrom="margin">
              <wp14:pctHeight>0</wp14:pctHeight>
            </wp14:sizeRelV>
          </wp:anchor>
        </w:drawing>
      </w:r>
    </w:p>
    <w:sectPr w:rsidR="00D01E64" w:rsidRPr="00D01E64" w:rsidSect="004D5431">
      <w:headerReference w:type="even" r:id="rId12"/>
      <w:headerReference w:type="default" r:id="rId13"/>
      <w:footerReference w:type="even" r:id="rId14"/>
      <w:footerReference w:type="default" r:id="rId15"/>
      <w:headerReference w:type="first" r:id="rId16"/>
      <w:footerReference w:type="first" r:id="rId17"/>
      <w:pgSz w:w="11906" w:h="16838"/>
      <w:pgMar w:top="851" w:right="1418" w:bottom="851" w:left="1418" w:header="1247" w:footer="5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3FD39" w14:textId="77777777" w:rsidR="001269A9" w:rsidRDefault="001269A9" w:rsidP="001F7DD3">
      <w:pPr>
        <w:spacing w:after="0" w:line="240" w:lineRule="auto"/>
      </w:pPr>
      <w:r>
        <w:separator/>
      </w:r>
    </w:p>
  </w:endnote>
  <w:endnote w:type="continuationSeparator" w:id="0">
    <w:p w14:paraId="022CFA9A" w14:textId="77777777" w:rsidR="001269A9" w:rsidRDefault="001269A9" w:rsidP="001F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odOfWar">
    <w:panose1 w:val="00000400000000000000"/>
    <w:charset w:val="00"/>
    <w:family w:val="auto"/>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623CA" w14:textId="77777777" w:rsidR="004D5431" w:rsidRDefault="004D54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0740D" w14:textId="5EEB9C2B" w:rsidR="001F7DD3" w:rsidRDefault="005C4CC0" w:rsidP="001F7DD3">
    <w:pPr>
      <w:pStyle w:val="Pieddepage"/>
      <w:jc w:val="right"/>
    </w:pPr>
    <w:r>
      <w:rPr>
        <w:noProof/>
        <w:color w:val="808080" w:themeColor="background1" w:themeShade="80"/>
        <w:lang w:eastAsia="fr-FR"/>
      </w:rPr>
      <mc:AlternateContent>
        <mc:Choice Requires="wpg">
          <w:drawing>
            <wp:anchor distT="0" distB="0" distL="0" distR="0" simplePos="0" relativeHeight="251664384" behindDoc="0" locked="0" layoutInCell="1" allowOverlap="1" wp14:anchorId="0FD2F836" wp14:editId="635515EE">
              <wp:simplePos x="0" y="0"/>
              <wp:positionH relativeFrom="margin">
                <wp:align>right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7200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wps:txbx>
                      <wps:bodyPr rot="0" spcFirstLastPara="0" vertOverflow="overflow" horzOverflow="overflow" vert="horz" wrap="square" lIns="91440" tIns="45720" rIns="7200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D2F836" id="Groupe 37" o:spid="_x0000_s1027" style="position:absolute;left:0;text-align:left;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Fuhj1JzAwAAkwoAAA4AAAAAAAAAAAAAAAAALgIAAGRycy9lMm9Eb2MueG1sUEsBAi0A&#10;FAAGAAgAAAAhAP0EdPzcAAAABAEAAA8AAAAAAAAAAAAAAAAAzQUAAGRycy9kb3ducmV2LnhtbFBL&#10;BQYAAAAABAAEAPMAAADWBg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alsIA&#10;AADbAAAADwAAAGRycy9kb3ducmV2LnhtbERPy2rCQBTdF/yH4QrdFDPpgyIxo4hUKV01WhfurjPX&#10;JJi5EzKjiX/vLAouD+edLwbbiCt1vnas4DVJQRBrZ2ouFfzt1pMpCB+QDTaOScGNPCzmo6ccM+N6&#10;Lui6DaWIIewzVFCF0GZSel2RRZ+4ljhyJ9dZDBF2pTQd9jHcNvItTT+lxZpjQ4UtrSrS5+3FKmh/&#10;da8/forihTfr/Zfvj4fd8qjU83hYzkAEGsJD/O/+Ngre49j4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R9qWwgAAANsAAAAPAAAAAAAAAAAAAAAAAJgCAABkcnMvZG93&#10;bnJldi54bWxQSwUGAAAAAAQABAD1AAAAhwMAAAAA&#10;" fillcolor="black [3213]" stroked="f" strokeweight="1pt">
                <v:textbox inset=",,2mm"/>
              </v:rect>
              <v:shapetype id="_x0000_t202" coordsize="21600,21600" o:spt="202" path="m,l,21600r21600,l21600,xe">
                <v:stroke joinstyle="miter"/>
                <v:path gradientshapeok="t" o:connecttype="rect"/>
              </v:shapetype>
              <v:shape id="Zone de texte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nHaMMA&#10;AADbAAAADwAAAGRycy9kb3ducmV2LnhtbESPQWvCQBSE74L/YXlCL6KbaBGNriJKoUerLe3xkX0m&#10;MbtvQ3ar8d+7hYLHYWa+YVabzhpxpdZXjhWk4wQEce50xYWCz9PbaA7CB2SNxjEpuJOHzbrfW2Gm&#10;3Y0/6HoMhYgQ9hkqKENoMil9XpJFP3YNcfTOrrUYomwLqVu8Rbg1cpIkM2mx4rhQYkO7kvL6+GsV&#10;7Dn9rg+v9eKy+/rBfTU0ZmJTpV4G3XYJIlAXnuH/9rtWMF3A3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nHaMMAAADbAAAADwAAAAAAAAAAAAAAAACYAgAAZHJzL2Rv&#10;d25yZXYueG1sUEsFBgAAAAAEAAQA9QAAAIgDAAAAAA==&#10;" filled="f" stroked="f" strokeweight=".5pt">
                <v:textbox inset=",,2mm,0">
                  <w:txbxContent>
                    <w:p w14:paraId="211C966D" w14:textId="26F89305" w:rsidR="005C4CC0" w:rsidRDefault="005C4CC0">
                      <w:pPr>
                        <w:jc w:val="right"/>
                        <w:rPr>
                          <w:color w:val="7F7F7F" w:themeColor="text1" w:themeTint="80"/>
                        </w:rPr>
                      </w:pPr>
                      <w:r>
                        <w:rPr>
                          <w:color w:val="7F7F7F" w:themeColor="text1" w:themeTint="80"/>
                        </w:rPr>
                        <w:t>Maxime Helaine – Alexandre Rivet</w:t>
                      </w:r>
                    </w:p>
                    <w:p w14:paraId="60C38F64" w14:textId="77777777" w:rsidR="005C4CC0" w:rsidRDefault="005C4CC0">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3360" behindDoc="0" locked="0" layoutInCell="1" allowOverlap="1" wp14:anchorId="40F5196E" wp14:editId="15DD62EF">
              <wp:simplePos x="0" y="0"/>
              <wp:positionH relativeFrom="rightMargin">
                <wp:align>left</wp:align>
              </wp:positionH>
              <mc:AlternateContent>
                <mc:Choice Requires="wp14">
                  <wp:positionV relativeFrom="bottomMargin">
                    <wp14:pctPosVOffset>20000</wp14:pctPosVOffset>
                  </wp:positionV>
                </mc:Choice>
                <mc:Fallback>
                  <wp:positionV relativeFrom="page">
                    <wp:posOffset>10259695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53106">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5196E" id="Rectangle 40" o:spid="_x0000_s1030" style="position:absolute;left:0;text-align:left;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0C78BA8" w14:textId="77777777" w:rsidR="005C4CC0" w:rsidRDefault="005C4CC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53106">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E8D9B" w14:textId="77777777" w:rsidR="004D5431" w:rsidRDefault="004D54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DC0CD" w14:textId="77777777" w:rsidR="001269A9" w:rsidRDefault="001269A9" w:rsidP="001F7DD3">
      <w:pPr>
        <w:spacing w:after="0" w:line="240" w:lineRule="auto"/>
      </w:pPr>
      <w:r>
        <w:separator/>
      </w:r>
    </w:p>
  </w:footnote>
  <w:footnote w:type="continuationSeparator" w:id="0">
    <w:p w14:paraId="4677BF12" w14:textId="77777777" w:rsidR="001269A9" w:rsidRDefault="001269A9" w:rsidP="001F7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993C7" w14:textId="27F3192D" w:rsidR="004D5431" w:rsidRDefault="001269A9">
    <w:pPr>
      <w:pStyle w:val="En-tte"/>
    </w:pPr>
    <w:r>
      <w:rPr>
        <w:noProof/>
        <w:lang w:eastAsia="fr-FR"/>
      </w:rPr>
      <w:pict w14:anchorId="3419A2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3680" o:spid="_x0000_s2054" type="#_x0000_t75" style="position:absolute;margin-left:0;margin-top:0;width:453.45pt;height:453.45pt;z-index:-251649024;mso-position-horizontal:center;mso-position-horizontal-relative:margin;mso-position-vertical:center;mso-position-vertical-relative:margin" o:allowincell="f">
          <v:imagedata r:id="rId1" o:title="arenecray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B8F0" w14:textId="567DAE79" w:rsidR="001F7DD3" w:rsidRDefault="001269A9" w:rsidP="001F7DD3">
    <w:pPr>
      <w:pStyle w:val="En-tte"/>
      <w:tabs>
        <w:tab w:val="clear" w:pos="4536"/>
        <w:tab w:val="center" w:pos="4535"/>
        <w:tab w:val="left" w:pos="6855"/>
      </w:tabs>
    </w:pPr>
    <w:r>
      <w:rPr>
        <w:noProof/>
        <w:lang w:eastAsia="fr-FR"/>
      </w:rPr>
      <w:pict w14:anchorId="2E9B3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3681" o:spid="_x0000_s2055" type="#_x0000_t75" style="position:absolute;margin-left:0;margin-top:0;width:453.45pt;height:453.45pt;z-index:-251648000;mso-position-horizontal:center;mso-position-horizontal-relative:margin;mso-position-vertical:center;mso-position-vertical-relative:margin" o:allowincell="f">
          <v:imagedata r:id="rId1" o:title="arenecrayon"/>
          <w10:wrap anchorx="margin" anchory="margin"/>
        </v:shape>
      </w:pict>
    </w:r>
    <w:r w:rsidR="001E2D1A">
      <w:rPr>
        <w:noProof/>
        <w:lang w:eastAsia="fr-FR"/>
      </w:rPr>
      <w:drawing>
        <wp:anchor distT="0" distB="0" distL="114300" distR="114300" simplePos="0" relativeHeight="251665408" behindDoc="0" locked="0" layoutInCell="1" allowOverlap="1" wp14:anchorId="0F166704" wp14:editId="37E54D17">
          <wp:simplePos x="0" y="0"/>
          <wp:positionH relativeFrom="page">
            <wp:posOffset>6448425</wp:posOffset>
          </wp:positionH>
          <wp:positionV relativeFrom="paragraph">
            <wp:posOffset>-734695</wp:posOffset>
          </wp:positionV>
          <wp:extent cx="932180" cy="9321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en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2180" cy="932180"/>
                  </a:xfrm>
                  <a:prstGeom prst="rect">
                    <a:avLst/>
                  </a:prstGeom>
                </pic:spPr>
              </pic:pic>
            </a:graphicData>
          </a:graphic>
          <wp14:sizeRelH relativeFrom="margin">
            <wp14:pctWidth>0</wp14:pctWidth>
          </wp14:sizeRelH>
          <wp14:sizeRelV relativeFrom="margin">
            <wp14:pctHeight>0</wp14:pctHeight>
          </wp14:sizeRelV>
        </wp:anchor>
      </w:drawing>
    </w:r>
    <w:r w:rsidR="001E2D1A">
      <w:rPr>
        <w:noProof/>
        <w:lang w:eastAsia="fr-FR"/>
      </w:rPr>
      <w:drawing>
        <wp:anchor distT="0" distB="0" distL="114300" distR="114300" simplePos="0" relativeHeight="251661312" behindDoc="0" locked="0" layoutInCell="1" allowOverlap="1" wp14:anchorId="7E52F593" wp14:editId="7DAA8790">
          <wp:simplePos x="0" y="0"/>
          <wp:positionH relativeFrom="leftMargin">
            <wp:align>right</wp:align>
          </wp:positionH>
          <wp:positionV relativeFrom="page">
            <wp:posOffset>142875</wp:posOffset>
          </wp:positionV>
          <wp:extent cx="628650" cy="628650"/>
          <wp:effectExtent l="0" t="0" r="0" b="0"/>
          <wp:wrapTopAndBottom/>
          <wp:docPr id="5" name="Image 5" descr="C:\Users\Alexandre\SkyDrive\ESGI\ProjetAnnuel\Documents\upiso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SkyDrive\ESGI\ProjetAnnuel\Documents\upisoft.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DD3">
      <w:tab/>
    </w:r>
    <w:r w:rsidR="001F7DD3">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321CB" w14:textId="51A77B66" w:rsidR="004D5431" w:rsidRDefault="001269A9">
    <w:pPr>
      <w:pStyle w:val="En-tte"/>
    </w:pPr>
    <w:r>
      <w:rPr>
        <w:noProof/>
        <w:lang w:eastAsia="fr-FR"/>
      </w:rPr>
      <w:pict w14:anchorId="2135CC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43679" o:spid="_x0000_s2053" type="#_x0000_t75" style="position:absolute;margin-left:0;margin-top:0;width:453.45pt;height:453.45pt;z-index:-251650048;mso-position-horizontal:center;mso-position-horizontal-relative:margin;mso-position-vertical:center;mso-position-vertical-relative:margin" o:allowincell="f">
          <v:imagedata r:id="rId1" o:title="arenecray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0EED"/>
    <w:multiLevelType w:val="hybridMultilevel"/>
    <w:tmpl w:val="A7A27BE2"/>
    <w:lvl w:ilvl="0" w:tplc="205A7F3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72"/>
    <w:rsid w:val="00076783"/>
    <w:rsid w:val="00096A75"/>
    <w:rsid w:val="001269A9"/>
    <w:rsid w:val="001363FF"/>
    <w:rsid w:val="001438D4"/>
    <w:rsid w:val="001502AA"/>
    <w:rsid w:val="00154A6F"/>
    <w:rsid w:val="0017026F"/>
    <w:rsid w:val="00192D64"/>
    <w:rsid w:val="001E2D1A"/>
    <w:rsid w:val="001F7DD3"/>
    <w:rsid w:val="00251452"/>
    <w:rsid w:val="00253106"/>
    <w:rsid w:val="00270925"/>
    <w:rsid w:val="00273918"/>
    <w:rsid w:val="002D4FAD"/>
    <w:rsid w:val="002E57E6"/>
    <w:rsid w:val="003C6447"/>
    <w:rsid w:val="003E12DE"/>
    <w:rsid w:val="00422688"/>
    <w:rsid w:val="004D5431"/>
    <w:rsid w:val="004F6E9E"/>
    <w:rsid w:val="00590EBA"/>
    <w:rsid w:val="005C4CC0"/>
    <w:rsid w:val="005E5393"/>
    <w:rsid w:val="006517DC"/>
    <w:rsid w:val="00756E98"/>
    <w:rsid w:val="00786C0B"/>
    <w:rsid w:val="0081317C"/>
    <w:rsid w:val="00814472"/>
    <w:rsid w:val="008625B4"/>
    <w:rsid w:val="0089216E"/>
    <w:rsid w:val="008A1223"/>
    <w:rsid w:val="009326C8"/>
    <w:rsid w:val="009503FC"/>
    <w:rsid w:val="00972365"/>
    <w:rsid w:val="00985337"/>
    <w:rsid w:val="00996039"/>
    <w:rsid w:val="009E3670"/>
    <w:rsid w:val="00A24339"/>
    <w:rsid w:val="00AA1006"/>
    <w:rsid w:val="00AF5B7D"/>
    <w:rsid w:val="00B96A5B"/>
    <w:rsid w:val="00B975B2"/>
    <w:rsid w:val="00BB2ED5"/>
    <w:rsid w:val="00C36C3E"/>
    <w:rsid w:val="00C76BEA"/>
    <w:rsid w:val="00CF0F30"/>
    <w:rsid w:val="00D01E64"/>
    <w:rsid w:val="00D069CA"/>
    <w:rsid w:val="00D5707C"/>
    <w:rsid w:val="00D70485"/>
    <w:rsid w:val="00DB68B1"/>
    <w:rsid w:val="00DC4EFD"/>
    <w:rsid w:val="00DE112D"/>
    <w:rsid w:val="00DF2741"/>
    <w:rsid w:val="00E04827"/>
    <w:rsid w:val="00EB41B3"/>
    <w:rsid w:val="00F4204C"/>
    <w:rsid w:val="00F97B7E"/>
    <w:rsid w:val="00FC6C72"/>
    <w:rsid w:val="00FD0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F109E02"/>
  <w15:chartTrackingRefBased/>
  <w15:docId w15:val="{48C90920-901C-4420-860E-EA3513CD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6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F7DD3"/>
    <w:pPr>
      <w:tabs>
        <w:tab w:val="center" w:pos="4536"/>
        <w:tab w:val="right" w:pos="9072"/>
      </w:tabs>
      <w:spacing w:after="0" w:line="240" w:lineRule="auto"/>
    </w:pPr>
  </w:style>
  <w:style w:type="character" w:customStyle="1" w:styleId="En-tteCar">
    <w:name w:val="En-tête Car"/>
    <w:basedOn w:val="Policepardfaut"/>
    <w:link w:val="En-tte"/>
    <w:uiPriority w:val="99"/>
    <w:rsid w:val="001F7DD3"/>
  </w:style>
  <w:style w:type="paragraph" w:styleId="Pieddepage">
    <w:name w:val="footer"/>
    <w:basedOn w:val="Normal"/>
    <w:link w:val="PieddepageCar"/>
    <w:uiPriority w:val="99"/>
    <w:unhideWhenUsed/>
    <w:rsid w:val="001F7D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DD3"/>
  </w:style>
  <w:style w:type="paragraph" w:styleId="Citationintense">
    <w:name w:val="Intense Quote"/>
    <w:basedOn w:val="Normal"/>
    <w:next w:val="Normal"/>
    <w:link w:val="CitationintenseCar"/>
    <w:uiPriority w:val="30"/>
    <w:qFormat/>
    <w:rsid w:val="00B975B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975B2"/>
    <w:rPr>
      <w:i/>
      <w:iCs/>
      <w:color w:val="5B9BD5" w:themeColor="accent1"/>
    </w:rPr>
  </w:style>
  <w:style w:type="character" w:customStyle="1" w:styleId="Titre1Car">
    <w:name w:val="Titre 1 Car"/>
    <w:basedOn w:val="Policepardfaut"/>
    <w:link w:val="Titre1"/>
    <w:uiPriority w:val="9"/>
    <w:rsid w:val="003C6447"/>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3C644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6447"/>
    <w:rPr>
      <w:rFonts w:ascii="Segoe UI" w:hAnsi="Segoe UI" w:cs="Segoe UI"/>
      <w:sz w:val="18"/>
      <w:szCs w:val="18"/>
    </w:rPr>
  </w:style>
  <w:style w:type="paragraph" w:styleId="Sansinterligne">
    <w:name w:val="No Spacing"/>
    <w:link w:val="SansinterligneCar"/>
    <w:uiPriority w:val="1"/>
    <w:qFormat/>
    <w:rsid w:val="003C6447"/>
    <w:pPr>
      <w:spacing w:after="0" w:line="240" w:lineRule="auto"/>
    </w:pPr>
  </w:style>
  <w:style w:type="paragraph" w:styleId="Paragraphedeliste">
    <w:name w:val="List Paragraph"/>
    <w:basedOn w:val="Normal"/>
    <w:uiPriority w:val="34"/>
    <w:qFormat/>
    <w:rsid w:val="00AF5B7D"/>
    <w:pPr>
      <w:ind w:left="720"/>
      <w:contextualSpacing/>
    </w:pPr>
  </w:style>
  <w:style w:type="character" w:customStyle="1" w:styleId="SansinterligneCar">
    <w:name w:val="Sans interligne Car"/>
    <w:basedOn w:val="Policepardfaut"/>
    <w:link w:val="Sansinterligne"/>
    <w:uiPriority w:val="1"/>
    <w:rsid w:val="004D5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FA97FD78FC4531A131E6F7531A277F"/>
        <w:category>
          <w:name w:val="Général"/>
          <w:gallery w:val="placeholder"/>
        </w:category>
        <w:types>
          <w:type w:val="bbPlcHdr"/>
        </w:types>
        <w:behaviors>
          <w:behavior w:val="content"/>
        </w:behaviors>
        <w:guid w:val="{80AEC838-889D-4CBB-8937-6D576A890CCB}"/>
      </w:docPartPr>
      <w:docPartBody>
        <w:p w:rsidR="000B4CA4" w:rsidRDefault="00BE318B" w:rsidP="00BE318B">
          <w:pPr>
            <w:pStyle w:val="38FA97FD78FC4531A131E6F7531A277F"/>
          </w:pPr>
          <w:r>
            <w:rPr>
              <w:rFonts w:asciiTheme="majorHAnsi" w:eastAsiaTheme="majorEastAsia" w:hAnsiTheme="majorHAnsi" w:cstheme="majorBidi"/>
              <w:caps/>
              <w:color w:val="5B9BD5" w:themeColor="accent1"/>
              <w:sz w:val="80"/>
              <w:szCs w:val="80"/>
            </w:rPr>
            <w:t>[Titre du document]</w:t>
          </w:r>
        </w:p>
      </w:docPartBody>
    </w:docPart>
    <w:docPart>
      <w:docPartPr>
        <w:name w:val="F7757EAAC3BF4F58A4E5091C975EE1BA"/>
        <w:category>
          <w:name w:val="Général"/>
          <w:gallery w:val="placeholder"/>
        </w:category>
        <w:types>
          <w:type w:val="bbPlcHdr"/>
        </w:types>
        <w:behaviors>
          <w:behavior w:val="content"/>
        </w:behaviors>
        <w:guid w:val="{0BFD0081-4FCD-4B39-B6C9-C1F34F00937A}"/>
      </w:docPartPr>
      <w:docPartBody>
        <w:p w:rsidR="000B4CA4" w:rsidRDefault="00BE318B" w:rsidP="00BE318B">
          <w:pPr>
            <w:pStyle w:val="F7757EAAC3BF4F58A4E5091C975EE1BA"/>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odOfWar">
    <w:panose1 w:val="00000400000000000000"/>
    <w:charset w:val="00"/>
    <w:family w:val="auto"/>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8B"/>
    <w:rsid w:val="000B4CA4"/>
    <w:rsid w:val="00665DF8"/>
    <w:rsid w:val="00BE318B"/>
    <w:rsid w:val="00F07E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FA97FD78FC4531A131E6F7531A277F">
    <w:name w:val="38FA97FD78FC4531A131E6F7531A277F"/>
    <w:rsid w:val="00BE318B"/>
  </w:style>
  <w:style w:type="paragraph" w:customStyle="1" w:styleId="F7757EAAC3BF4F58A4E5091C975EE1BA">
    <w:name w:val="F7757EAAC3BF4F58A4E5091C975EE1BA"/>
    <w:rsid w:val="00BE31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4</Pages>
  <Words>484</Words>
  <Characters>2666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Game Design DoCument</vt:lpstr>
    </vt:vector>
  </TitlesOfParts>
  <Company>Rivet ALexandre - helaine maxime</Company>
  <LinksUpToDate>false</LinksUpToDate>
  <CharactersWithSpaces>3144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
  <dc:creator>Alexandre Rivet</dc:creator>
  <cp:keywords/>
  <dc:description/>
  <cp:lastModifiedBy>maxime helaine</cp:lastModifiedBy>
  <cp:revision>34</cp:revision>
  <dcterms:created xsi:type="dcterms:W3CDTF">2013-10-22T08:38:00Z</dcterms:created>
  <dcterms:modified xsi:type="dcterms:W3CDTF">2013-11-23T17:34:00Z</dcterms:modified>
</cp:coreProperties>
</file>