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53561" w14:textId="40D105AF" w:rsidR="00213424" w:rsidRDefault="00183A4F" w:rsidP="00183A4F">
      <w:pPr>
        <w:jc w:val="center"/>
        <w:rPr>
          <w:b/>
          <w:bCs/>
          <w:sz w:val="40"/>
          <w:szCs w:val="40"/>
          <w:lang w:val="en-US"/>
        </w:rPr>
      </w:pPr>
      <w:r w:rsidRPr="00183A4F">
        <w:rPr>
          <w:b/>
          <w:bCs/>
          <w:sz w:val="40"/>
          <w:szCs w:val="40"/>
          <w:lang w:val="en-US"/>
        </w:rPr>
        <w:t>Metadata of Integrated Dataset</w:t>
      </w:r>
    </w:p>
    <w:p w14:paraId="2DD3F307" w14:textId="04429937" w:rsidR="00183A4F" w:rsidRDefault="00183A4F" w:rsidP="00183A4F">
      <w:pPr>
        <w:jc w:val="center"/>
        <w:rPr>
          <w:b/>
          <w:bCs/>
          <w:sz w:val="40"/>
          <w:szCs w:val="40"/>
          <w:lang w:val="en-US"/>
        </w:rPr>
      </w:pPr>
    </w:p>
    <w:p w14:paraId="09FC7C32" w14:textId="5B120FAA" w:rsidR="00183A4F" w:rsidRDefault="00183A4F" w:rsidP="00183A4F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The integrated dataset was generated by integrating 4 datasets of used cars </w:t>
      </w:r>
      <w:r w:rsidR="002F5EA0">
        <w:rPr>
          <w:sz w:val="22"/>
          <w:szCs w:val="22"/>
          <w:lang w:val="en-US"/>
        </w:rPr>
        <w:t>from different car manufacturers.</w:t>
      </w:r>
      <w:r w:rsidR="00DD2427">
        <w:rPr>
          <w:sz w:val="22"/>
          <w:szCs w:val="22"/>
          <w:lang w:val="en-US"/>
        </w:rPr>
        <w:t xml:space="preserve"> The integrated dataset contains 4 columns: brand, year, price (USD) and mileage (km).</w:t>
      </w:r>
    </w:p>
    <w:p w14:paraId="72CD3F30" w14:textId="46FE1B75" w:rsidR="00183A4F" w:rsidRDefault="00183A4F" w:rsidP="00183A4F">
      <w:pPr>
        <w:rPr>
          <w:sz w:val="22"/>
          <w:szCs w:val="22"/>
          <w:lang w:val="en-US"/>
        </w:rPr>
      </w:pPr>
    </w:p>
    <w:p w14:paraId="787CBADC" w14:textId="44A54484" w:rsidR="002F5EA0" w:rsidRDefault="00183A4F" w:rsidP="00183A4F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The first dataset (“car_price_prediction.csv”) consists of use</w:t>
      </w:r>
      <w:r w:rsidR="002F5EA0">
        <w:rPr>
          <w:sz w:val="22"/>
          <w:szCs w:val="22"/>
          <w:lang w:val="en-US"/>
        </w:rPr>
        <w:t>d car data worldwide and was obtained from Kaggle (</w:t>
      </w:r>
      <w:hyperlink r:id="rId4" w:history="1">
        <w:r w:rsidR="002F5EA0" w:rsidRPr="002F5EA0">
          <w:rPr>
            <w:rStyle w:val="Hyperlink"/>
            <w:sz w:val="22"/>
            <w:szCs w:val="22"/>
            <w:lang w:val="en-US"/>
          </w:rPr>
          <w:t>https://www.kaggle.com/datasets/deepcontractor/car-price-prediction-challenge</w:t>
        </w:r>
      </w:hyperlink>
      <w:r w:rsidR="002F5EA0">
        <w:rPr>
          <w:sz w:val="22"/>
          <w:szCs w:val="22"/>
          <w:lang w:val="en-US"/>
        </w:rPr>
        <w:t xml:space="preserve">) from the author: ‘Deep Contractor’. </w:t>
      </w:r>
    </w:p>
    <w:p w14:paraId="1D703DA2" w14:textId="652218C8" w:rsidR="00183A4F" w:rsidRDefault="002F5EA0" w:rsidP="00183A4F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The second dataset (“</w:t>
      </w:r>
      <w:r w:rsidRPr="002F5EA0">
        <w:rPr>
          <w:sz w:val="22"/>
          <w:szCs w:val="22"/>
          <w:lang w:val="en-US"/>
        </w:rPr>
        <w:t>USA_cars_datasets.csv</w:t>
      </w:r>
      <w:r>
        <w:rPr>
          <w:sz w:val="22"/>
          <w:szCs w:val="22"/>
          <w:lang w:val="en-US"/>
        </w:rPr>
        <w:t>”) consists of used car data from the US and was obtained from Kaggle (</w:t>
      </w:r>
      <w:hyperlink r:id="rId5" w:history="1">
        <w:r w:rsidRPr="002F5EA0">
          <w:rPr>
            <w:rStyle w:val="Hyperlink"/>
            <w:sz w:val="22"/>
            <w:szCs w:val="22"/>
            <w:lang w:val="en-US"/>
          </w:rPr>
          <w:t>https://www.kaggle.com/datasets/doaaalsenani/usa-cers-dataset</w:t>
        </w:r>
      </w:hyperlink>
      <w:r>
        <w:rPr>
          <w:sz w:val="22"/>
          <w:szCs w:val="22"/>
          <w:lang w:val="en-US"/>
        </w:rPr>
        <w:t>) from the author: ‘</w:t>
      </w:r>
      <w:proofErr w:type="spellStart"/>
      <w:r>
        <w:rPr>
          <w:sz w:val="22"/>
          <w:szCs w:val="22"/>
          <w:lang w:val="en-US"/>
        </w:rPr>
        <w:t>Doaa</w:t>
      </w:r>
      <w:proofErr w:type="spellEnd"/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Als</w:t>
      </w:r>
      <w:r w:rsidR="00DD2427">
        <w:rPr>
          <w:sz w:val="22"/>
          <w:szCs w:val="22"/>
          <w:lang w:val="en-US"/>
        </w:rPr>
        <w:t>enani</w:t>
      </w:r>
      <w:proofErr w:type="spellEnd"/>
      <w:r w:rsidR="00DD2427">
        <w:rPr>
          <w:sz w:val="22"/>
          <w:szCs w:val="22"/>
          <w:lang w:val="en-US"/>
        </w:rPr>
        <w:t>’.</w:t>
      </w:r>
    </w:p>
    <w:p w14:paraId="681D9210" w14:textId="36B96EB8" w:rsidR="00DD2427" w:rsidRDefault="00DD2427" w:rsidP="00183A4F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The third dataset (“</w:t>
      </w:r>
      <w:r w:rsidRPr="00DD2427">
        <w:rPr>
          <w:sz w:val="22"/>
          <w:szCs w:val="22"/>
          <w:lang w:val="en-US"/>
        </w:rPr>
        <w:t>autoscout24-germany-dataset.csv</w:t>
      </w:r>
      <w:r>
        <w:rPr>
          <w:sz w:val="22"/>
          <w:szCs w:val="22"/>
          <w:lang w:val="en-US"/>
        </w:rPr>
        <w:t>”) renamed “germany_cars.csv” during the data cleaning consists of used car data from Germany and was obtained from Kaggle (</w:t>
      </w:r>
      <w:hyperlink r:id="rId6" w:history="1">
        <w:r w:rsidRPr="00DD2427">
          <w:rPr>
            <w:rStyle w:val="Hyperlink"/>
            <w:sz w:val="22"/>
            <w:szCs w:val="22"/>
            <w:lang w:val="en-US"/>
          </w:rPr>
          <w:t>https://www.kaggle.com/datasets/ander289386/cars-germany</w:t>
        </w:r>
      </w:hyperlink>
      <w:r w:rsidRPr="00DD2427">
        <w:rPr>
          <w:sz w:val="22"/>
          <w:szCs w:val="22"/>
          <w:lang w:val="en-US"/>
        </w:rPr>
        <w:t>)</w:t>
      </w:r>
      <w:r>
        <w:rPr>
          <w:sz w:val="22"/>
          <w:szCs w:val="22"/>
          <w:lang w:val="en-US"/>
        </w:rPr>
        <w:t xml:space="preserve"> from the author: ‘Ander’.</w:t>
      </w:r>
    </w:p>
    <w:p w14:paraId="02D968D5" w14:textId="793077B0" w:rsidR="00DD2427" w:rsidRDefault="00DD2427" w:rsidP="00183A4F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The fourth and last dataset (“</w:t>
      </w:r>
      <w:r w:rsidRPr="00DD2427">
        <w:rPr>
          <w:sz w:val="22"/>
          <w:szCs w:val="22"/>
          <w:lang w:val="en-US"/>
        </w:rPr>
        <w:t>Belarus Used Cars Prices.csv</w:t>
      </w:r>
      <w:r>
        <w:rPr>
          <w:sz w:val="22"/>
          <w:szCs w:val="22"/>
          <w:lang w:val="en-US"/>
        </w:rPr>
        <w:t>”) consists of used car data from Belarus and was obtained from Kaggle (</w:t>
      </w:r>
      <w:hyperlink r:id="rId7" w:history="1">
        <w:r w:rsidRPr="00DD2427">
          <w:rPr>
            <w:rStyle w:val="Hyperlink"/>
            <w:sz w:val="22"/>
            <w:szCs w:val="22"/>
            <w:lang w:val="en-US"/>
          </w:rPr>
          <w:t>https://www.kaggle.com/datasets/slavapasedko/belarus-used-cars-prices?resource=download</w:t>
        </w:r>
      </w:hyperlink>
      <w:r>
        <w:rPr>
          <w:sz w:val="22"/>
          <w:szCs w:val="22"/>
          <w:lang w:val="en-US"/>
        </w:rPr>
        <w:t xml:space="preserve">) from the author: ‘Slava </w:t>
      </w:r>
      <w:proofErr w:type="spellStart"/>
      <w:r>
        <w:rPr>
          <w:sz w:val="22"/>
          <w:szCs w:val="22"/>
          <w:lang w:val="en-US"/>
        </w:rPr>
        <w:t>Pasedeko</w:t>
      </w:r>
      <w:proofErr w:type="spellEnd"/>
      <w:r>
        <w:rPr>
          <w:sz w:val="22"/>
          <w:szCs w:val="22"/>
          <w:lang w:val="en-US"/>
        </w:rPr>
        <w:t>’.</w:t>
      </w:r>
    </w:p>
    <w:p w14:paraId="536C821D" w14:textId="04C87106" w:rsidR="00DD2427" w:rsidRDefault="00DD2427" w:rsidP="00183A4F">
      <w:pPr>
        <w:rPr>
          <w:sz w:val="22"/>
          <w:szCs w:val="22"/>
          <w:lang w:val="en-US"/>
        </w:rPr>
      </w:pPr>
    </w:p>
    <w:p w14:paraId="18A4A888" w14:textId="4B797B3D" w:rsidR="00DD2427" w:rsidRDefault="00DD2427" w:rsidP="00183A4F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All datasets were of license </w:t>
      </w:r>
      <w:r w:rsidRPr="00DD2427">
        <w:rPr>
          <w:sz w:val="22"/>
          <w:szCs w:val="22"/>
          <w:lang w:val="en-US"/>
        </w:rPr>
        <w:t>CC0: Public Domain, meaning that the data may be used without prior permission, as it has been dedicated to the public and therefore, has no copyrights</w:t>
      </w:r>
      <w:r>
        <w:rPr>
          <w:sz w:val="22"/>
          <w:szCs w:val="22"/>
          <w:lang w:val="en-US"/>
        </w:rPr>
        <w:t xml:space="preserve">. </w:t>
      </w:r>
    </w:p>
    <w:p w14:paraId="10BA21CF" w14:textId="06A6081F" w:rsidR="00DD2427" w:rsidRPr="00183A4F" w:rsidRDefault="00DD2427" w:rsidP="00183A4F">
      <w:pPr>
        <w:rPr>
          <w:sz w:val="22"/>
          <w:szCs w:val="22"/>
          <w:lang w:val="en-US"/>
        </w:rPr>
      </w:pPr>
    </w:p>
    <w:sectPr w:rsidR="00DD2427" w:rsidRPr="00183A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A4F"/>
    <w:rsid w:val="00183A4F"/>
    <w:rsid w:val="002F5EA0"/>
    <w:rsid w:val="00466C15"/>
    <w:rsid w:val="005B4E6C"/>
    <w:rsid w:val="00AF3CE0"/>
    <w:rsid w:val="00DB003F"/>
    <w:rsid w:val="00DD2427"/>
    <w:rsid w:val="00EF4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9E81F7"/>
  <w15:chartTrackingRefBased/>
  <w15:docId w15:val="{A4E07684-2E1A-BF46-9FF6-23B485436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3A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A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kaggle.com/datasets/slavapasedko/belarus-used-cars-prices?resource=downloa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datasets/ander289386/cars-germany" TargetMode="External"/><Relationship Id="rId5" Type="http://schemas.openxmlformats.org/officeDocument/2006/relationships/hyperlink" Target="https://www.kaggle.com/datasets/doaaalsenani/usa-cers-dataset" TargetMode="External"/><Relationship Id="rId4" Type="http://schemas.openxmlformats.org/officeDocument/2006/relationships/hyperlink" Target="https://www.kaggle.com/datasets/deepcontractor/car-price-prediction-challeng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Vi Hsiong Yong</dc:creator>
  <cp:keywords/>
  <dc:description/>
  <cp:lastModifiedBy>Ethan Vi Hsiong Yong</cp:lastModifiedBy>
  <cp:revision>1</cp:revision>
  <dcterms:created xsi:type="dcterms:W3CDTF">2022-09-11T13:40:00Z</dcterms:created>
  <dcterms:modified xsi:type="dcterms:W3CDTF">2022-09-11T13:55:00Z</dcterms:modified>
</cp:coreProperties>
</file>