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5C22" w14:textId="4B6E4B65" w:rsidR="00B879EE" w:rsidRPr="00B879EE" w:rsidRDefault="00B879EE" w:rsidP="00B879EE">
      <w:pPr>
        <w:pStyle w:val="Titre1"/>
        <w:jc w:val="center"/>
        <w:rPr>
          <w:rFonts w:asciiTheme="majorHAnsi" w:hAnsiTheme="majorHAnsi" w:cstheme="majorHAnsi"/>
          <w:b/>
          <w:bCs/>
          <w:sz w:val="56"/>
          <w:szCs w:val="56"/>
          <w:lang w:val="fr-FR"/>
        </w:rPr>
      </w:pPr>
      <w:r w:rsidRPr="00B879EE">
        <w:rPr>
          <w:rFonts w:asciiTheme="majorHAnsi" w:hAnsiTheme="majorHAnsi" w:cstheme="majorHAnsi"/>
          <w:b/>
          <w:bCs/>
          <w:sz w:val="56"/>
          <w:szCs w:val="56"/>
          <w:lang w:val="fr-FR"/>
        </w:rPr>
        <w:t>Document Technique du projet</w:t>
      </w:r>
    </w:p>
    <w:p w14:paraId="60C625D1" w14:textId="2CA5B99D" w:rsidR="00B879EE" w:rsidRPr="00B879EE" w:rsidRDefault="00B879EE" w:rsidP="00596FC3">
      <w:pPr>
        <w:spacing w:line="240" w:lineRule="auto"/>
        <w:rPr>
          <w:rFonts w:asciiTheme="majorHAnsi" w:eastAsia="Times New Roman" w:hAnsiTheme="majorHAnsi" w:cstheme="majorHAnsi"/>
          <w:color w:val="000000"/>
          <w:lang w:val="fr-FR"/>
        </w:rPr>
      </w:pPr>
    </w:p>
    <w:p w14:paraId="6CCE8B15" w14:textId="24681353" w:rsidR="00B879EE" w:rsidRPr="00B879EE" w:rsidRDefault="00B879EE" w:rsidP="00B879EE">
      <w:pPr>
        <w:pStyle w:val="Titre2"/>
        <w:rPr>
          <w:rFonts w:asciiTheme="majorHAnsi" w:hAnsiTheme="majorHAnsi" w:cstheme="majorHAnsi"/>
          <w:b/>
          <w:bCs/>
          <w:sz w:val="40"/>
          <w:szCs w:val="40"/>
          <w:lang w:val="fr-FR"/>
        </w:rPr>
      </w:pPr>
      <w:r w:rsidRPr="00B879EE">
        <w:rPr>
          <w:rFonts w:asciiTheme="majorHAnsi" w:hAnsiTheme="majorHAnsi" w:cstheme="majorHAnsi"/>
          <w:b/>
          <w:bCs/>
          <w:sz w:val="40"/>
          <w:szCs w:val="40"/>
          <w:lang w:val="fr-FR"/>
        </w:rPr>
        <w:t xml:space="preserve">Résumé du projet : </w:t>
      </w:r>
    </w:p>
    <w:p w14:paraId="47BA133F" w14:textId="77777777" w:rsidR="00B879EE" w:rsidRPr="00B879EE" w:rsidRDefault="00B879EE" w:rsidP="00B879EE">
      <w:pPr>
        <w:rPr>
          <w:rFonts w:asciiTheme="majorHAnsi" w:hAnsiTheme="majorHAnsi" w:cstheme="majorHAnsi"/>
          <w:sz w:val="32"/>
          <w:szCs w:val="32"/>
          <w:lang w:val="fr-FR"/>
        </w:rPr>
      </w:pPr>
    </w:p>
    <w:p w14:paraId="38FF57E3" w14:textId="29BC44CB"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Ce projet a pour objectif de créer un système de gestion des accès d’un bâtiment.</w:t>
      </w:r>
    </w:p>
    <w:p w14:paraId="36DB7F4D"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1DAF6CAA" w14:textId="5BB0D268"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 xml:space="preserve">Nous l’avons imaginé de cette </w:t>
      </w:r>
      <w:r w:rsidRPr="00B879EE">
        <w:rPr>
          <w:rFonts w:asciiTheme="majorHAnsi" w:eastAsia="Times New Roman" w:hAnsiTheme="majorHAnsi" w:cstheme="majorHAnsi"/>
          <w:color w:val="000000"/>
          <w:sz w:val="24"/>
          <w:szCs w:val="24"/>
          <w:lang w:val="fr-FR"/>
        </w:rPr>
        <w:t>manière :</w:t>
      </w:r>
    </w:p>
    <w:p w14:paraId="6DE8785E"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0A5E9A59"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Un campus contenant plusieurs bâtiments, dans lequel se trouvent plusieurs salles et des ZRR. Les différents utilisateurs sont les élèves, les intervenants, les administrateurs, les techniciens, les gardiens et les agents de sécurité.</w:t>
      </w:r>
    </w:p>
    <w:p w14:paraId="6A5406E5"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Tous ont un niveau d’accès différent selon leur titre et leur emploi du temps.</w:t>
      </w:r>
    </w:p>
    <w:p w14:paraId="349972BB"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Chaque lieu demande un niveau d’accès différent selon la sensibilité du contenu de la zone. </w:t>
      </w:r>
    </w:p>
    <w:p w14:paraId="7DD34D37" w14:textId="77777777" w:rsidR="00596FC3" w:rsidRPr="00596FC3" w:rsidRDefault="00596FC3" w:rsidP="00596FC3">
      <w:pPr>
        <w:spacing w:after="240"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sz w:val="24"/>
          <w:szCs w:val="24"/>
          <w:lang w:val="fr-FR"/>
        </w:rPr>
        <w:br/>
      </w:r>
    </w:p>
    <w:p w14:paraId="2E463CA7" w14:textId="4AE15782" w:rsidR="00596FC3" w:rsidRPr="00B879EE" w:rsidRDefault="00596FC3" w:rsidP="00B879EE">
      <w:pPr>
        <w:pStyle w:val="Titre3"/>
        <w:rPr>
          <w:sz w:val="24"/>
          <w:szCs w:val="24"/>
          <w:lang w:val="fr-FR"/>
        </w:rPr>
      </w:pPr>
      <w:r w:rsidRPr="00B879EE">
        <w:rPr>
          <w:b/>
          <w:bCs/>
          <w:sz w:val="24"/>
          <w:szCs w:val="24"/>
          <w:lang w:val="fr-FR"/>
        </w:rPr>
        <w:t>Les zones</w:t>
      </w:r>
      <w:r w:rsidRPr="00B879EE">
        <w:rPr>
          <w:sz w:val="24"/>
          <w:szCs w:val="24"/>
          <w:lang w:val="fr-FR"/>
        </w:rPr>
        <w:t xml:space="preserve"> :</w:t>
      </w:r>
    </w:p>
    <w:p w14:paraId="5791AE4E" w14:textId="0A671133"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Campus :</w:t>
      </w:r>
      <w:r w:rsidRPr="00596FC3">
        <w:rPr>
          <w:rFonts w:asciiTheme="majorHAnsi" w:eastAsia="Times New Roman" w:hAnsiTheme="majorHAnsi" w:cstheme="majorHAnsi"/>
          <w:color w:val="000000"/>
          <w:sz w:val="24"/>
          <w:szCs w:val="24"/>
          <w:lang w:val="fr-FR"/>
        </w:rPr>
        <w:t xml:space="preserve"> Accessible par tous, un lecteur </w:t>
      </w:r>
      <w:r w:rsidR="0063628F" w:rsidRPr="00596FC3">
        <w:rPr>
          <w:rFonts w:asciiTheme="majorHAnsi" w:eastAsia="Times New Roman" w:hAnsiTheme="majorHAnsi" w:cstheme="majorHAnsi"/>
          <w:color w:val="000000"/>
          <w:sz w:val="24"/>
          <w:szCs w:val="24"/>
          <w:lang w:val="fr-FR"/>
        </w:rPr>
        <w:t>BT</w:t>
      </w:r>
      <w:r w:rsidRPr="00596FC3">
        <w:rPr>
          <w:rFonts w:asciiTheme="majorHAnsi" w:eastAsia="Times New Roman" w:hAnsiTheme="majorHAnsi" w:cstheme="majorHAnsi"/>
          <w:color w:val="000000"/>
          <w:sz w:val="24"/>
          <w:szCs w:val="24"/>
          <w:lang w:val="fr-FR"/>
        </w:rPr>
        <w:t xml:space="preserve"> permet d’identifier les personnes ayant l’appli de l’université sur leur téléphone et le BT activé</w:t>
      </w:r>
    </w:p>
    <w:p w14:paraId="0AD8C5CC" w14:textId="77777777"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596FC3">
        <w:rPr>
          <w:rFonts w:asciiTheme="majorHAnsi" w:eastAsia="Times New Roman" w:hAnsiTheme="majorHAnsi" w:cstheme="majorHAnsi"/>
          <w:color w:val="000000"/>
          <w:sz w:val="24"/>
          <w:szCs w:val="24"/>
          <w:lang w:val="fr-FR"/>
        </w:rPr>
        <w:t>Bâtiment : Accessible aux personnes disposant des droits d’accès. Un lecteur carte NFC permettra d’identifier les personnes souhaitant entrer</w:t>
      </w:r>
    </w:p>
    <w:p w14:paraId="3928E652" w14:textId="0C7E0742"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Classe :</w:t>
      </w:r>
      <w:r w:rsidRPr="00596FC3">
        <w:rPr>
          <w:rFonts w:asciiTheme="majorHAnsi" w:eastAsia="Times New Roman" w:hAnsiTheme="majorHAnsi" w:cstheme="majorHAnsi"/>
          <w:color w:val="000000"/>
          <w:sz w:val="24"/>
          <w:szCs w:val="24"/>
          <w:lang w:val="fr-FR"/>
        </w:rPr>
        <w:t xml:space="preserve"> Accessibles aux intervenants ayant réservé la salle. Un digicode envoyé avec la confirmation de réservation permet l’ouverture de la salle. Ce code n'est utilisable que durant le créneau réservé. Les portes se ferment automatiquement à la fin du créneau (restent possible d’ouvrir de l'intérieur) et le digicode est expiré.</w:t>
      </w:r>
    </w:p>
    <w:p w14:paraId="7118AF01" w14:textId="051A782B"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ZRR :</w:t>
      </w:r>
      <w:r w:rsidRPr="00596FC3">
        <w:rPr>
          <w:rFonts w:asciiTheme="majorHAnsi" w:eastAsia="Times New Roman" w:hAnsiTheme="majorHAnsi" w:cstheme="majorHAnsi"/>
          <w:color w:val="000000"/>
          <w:sz w:val="24"/>
          <w:szCs w:val="24"/>
          <w:lang w:val="fr-FR"/>
        </w:rPr>
        <w:t xml:space="preserve"> Ces zones sont accessibles grâce à la recognition faciale. </w:t>
      </w:r>
    </w:p>
    <w:p w14:paraId="05E8F6AE" w14:textId="77777777" w:rsidR="00596FC3" w:rsidRPr="00B879EE" w:rsidRDefault="00596FC3">
      <w:pPr>
        <w:rPr>
          <w:rFonts w:asciiTheme="majorHAnsi" w:hAnsiTheme="majorHAnsi" w:cstheme="majorHAnsi"/>
          <w:lang w:val="fr-FR"/>
        </w:rPr>
      </w:pPr>
    </w:p>
    <w:p w14:paraId="6467AE46" w14:textId="77777777" w:rsidR="00596FC3" w:rsidRPr="00B879EE" w:rsidRDefault="00596FC3">
      <w:pPr>
        <w:rPr>
          <w:rFonts w:asciiTheme="majorHAnsi" w:hAnsiTheme="majorHAnsi" w:cstheme="majorHAnsi"/>
        </w:rPr>
      </w:pPr>
    </w:p>
    <w:p w14:paraId="1D6A7574" w14:textId="77777777" w:rsidR="00596FC3" w:rsidRPr="00B879EE" w:rsidRDefault="00596FC3">
      <w:pPr>
        <w:rPr>
          <w:rFonts w:asciiTheme="majorHAnsi" w:hAnsiTheme="majorHAnsi" w:cstheme="majorHAnsi"/>
        </w:rPr>
      </w:pPr>
    </w:p>
    <w:p w14:paraId="3587C2A4" w14:textId="01FB200C" w:rsidR="00596FC3" w:rsidRPr="00B879EE" w:rsidRDefault="00596FC3" w:rsidP="00B879EE">
      <w:pPr>
        <w:pStyle w:val="Titre2"/>
      </w:pPr>
      <w:r w:rsidRPr="00B879EE">
        <w:rPr>
          <w:b/>
          <w:bCs/>
        </w:rPr>
        <w:t>Participant</w:t>
      </w:r>
      <w:r w:rsidR="00CB5778">
        <w:rPr>
          <w:b/>
          <w:bCs/>
        </w:rPr>
        <w:t>s</w:t>
      </w:r>
      <w:r w:rsidRPr="00B879EE">
        <w:t xml:space="preserve"> : </w:t>
      </w:r>
    </w:p>
    <w:p w14:paraId="2D181AC7" w14:textId="6F260BD8"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Pillar Ruby</w:t>
      </w:r>
    </w:p>
    <w:p w14:paraId="21A14925" w14:textId="3F95EAAF"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Pascucci Yannick</w:t>
      </w:r>
    </w:p>
    <w:p w14:paraId="75590407" w14:textId="24F2C77D"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Saxemard Alexandre</w:t>
      </w:r>
    </w:p>
    <w:p w14:paraId="0702368C" w14:textId="77777777" w:rsidR="00596FC3" w:rsidRPr="00B879EE" w:rsidRDefault="00596FC3">
      <w:pPr>
        <w:rPr>
          <w:rFonts w:asciiTheme="majorHAnsi" w:hAnsiTheme="majorHAnsi" w:cstheme="majorHAnsi"/>
        </w:rPr>
      </w:pPr>
    </w:p>
    <w:p w14:paraId="600CB036" w14:textId="77777777" w:rsidR="00596FC3" w:rsidRPr="00B879EE" w:rsidRDefault="00596FC3">
      <w:pPr>
        <w:rPr>
          <w:rFonts w:asciiTheme="majorHAnsi" w:hAnsiTheme="majorHAnsi" w:cstheme="majorHAnsi"/>
        </w:rPr>
      </w:pPr>
    </w:p>
    <w:p w14:paraId="254F1836" w14:textId="77777777" w:rsidR="00596FC3" w:rsidRPr="00B879EE" w:rsidRDefault="00596FC3">
      <w:pPr>
        <w:rPr>
          <w:rFonts w:asciiTheme="majorHAnsi" w:hAnsiTheme="majorHAnsi" w:cstheme="majorHAnsi"/>
        </w:rPr>
      </w:pPr>
    </w:p>
    <w:p w14:paraId="24718944" w14:textId="40CB3A0B" w:rsidR="00596FC3" w:rsidRPr="00B879EE" w:rsidRDefault="00B879EE" w:rsidP="00B879EE">
      <w:pPr>
        <w:pStyle w:val="Titre2"/>
        <w:rPr>
          <w:b/>
          <w:bCs/>
        </w:rPr>
      </w:pPr>
      <w:r w:rsidRPr="00B879EE">
        <w:rPr>
          <w:b/>
          <w:bCs/>
        </w:rPr>
        <w:lastRenderedPageBreak/>
        <w:t xml:space="preserve">Users Stories : </w:t>
      </w:r>
    </w:p>
    <w:p w14:paraId="069793E2" w14:textId="0010F3DC" w:rsidR="00B879EE" w:rsidRDefault="00B879EE">
      <w:pPr>
        <w:rPr>
          <w:rFonts w:asciiTheme="majorHAnsi" w:hAnsiTheme="majorHAnsi" w:cstheme="majorHAnsi"/>
        </w:rPr>
      </w:pPr>
    </w:p>
    <w:p w14:paraId="2567FF96" w14:textId="77777777" w:rsidR="00B879EE" w:rsidRPr="00B879EE" w:rsidRDefault="00B879EE">
      <w:pPr>
        <w:rPr>
          <w:rFonts w:asciiTheme="majorHAnsi" w:hAnsiTheme="majorHAnsi" w:cstheme="majorHAnsi"/>
        </w:rPr>
      </w:pPr>
    </w:p>
    <w:p w14:paraId="00000001" w14:textId="6660A39C" w:rsidR="00D44874" w:rsidRPr="00B879EE" w:rsidRDefault="0063628F">
      <w:pPr>
        <w:rPr>
          <w:rFonts w:asciiTheme="majorHAnsi" w:hAnsiTheme="majorHAnsi" w:cstheme="majorHAnsi"/>
        </w:rPr>
      </w:pPr>
      <w:r w:rsidRPr="00B879EE">
        <w:rPr>
          <w:rFonts w:asciiTheme="majorHAnsi" w:hAnsiTheme="majorHAnsi" w:cstheme="majorHAnsi"/>
        </w:rPr>
        <w:t xml:space="preserve">User 1 : </w:t>
      </w:r>
    </w:p>
    <w:p w14:paraId="0000000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0000000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Je voudrais </w:t>
      </w:r>
      <w:r w:rsidRPr="00B879EE">
        <w:rPr>
          <w:rFonts w:asciiTheme="majorHAnsi" w:hAnsiTheme="majorHAnsi" w:cstheme="majorHAnsi"/>
        </w:rPr>
        <w:t>m’identifier grâce à mon téléphone, sans avoir à le sortir de ma poche ou de mon sac</w:t>
      </w:r>
    </w:p>
    <w:p w14:paraId="0000000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au bâtiment</w:t>
      </w:r>
    </w:p>
    <w:p w14:paraId="00000005" w14:textId="77777777" w:rsidR="00D44874" w:rsidRPr="00B879EE" w:rsidRDefault="00D44874">
      <w:pPr>
        <w:rPr>
          <w:rFonts w:asciiTheme="majorHAnsi" w:hAnsiTheme="majorHAnsi" w:cstheme="majorHAnsi"/>
        </w:rPr>
      </w:pPr>
    </w:p>
    <w:p w14:paraId="00000006" w14:textId="316F4008" w:rsidR="00D44874" w:rsidRPr="00B879EE" w:rsidRDefault="0063628F">
      <w:pPr>
        <w:rPr>
          <w:rFonts w:asciiTheme="majorHAnsi" w:hAnsiTheme="majorHAnsi" w:cstheme="majorHAnsi"/>
        </w:rPr>
      </w:pPr>
      <w:r w:rsidRPr="00B879EE">
        <w:rPr>
          <w:rFonts w:asciiTheme="majorHAnsi" w:hAnsiTheme="majorHAnsi" w:cstheme="majorHAnsi"/>
        </w:rPr>
        <w:t>User 2</w:t>
      </w:r>
      <w:r w:rsidR="00E50D09">
        <w:rPr>
          <w:rFonts w:asciiTheme="majorHAnsi" w:hAnsiTheme="majorHAnsi" w:cstheme="majorHAnsi"/>
        </w:rPr>
        <w:t xml:space="preserve"> </w:t>
      </w:r>
      <w:r w:rsidRPr="00B879EE">
        <w:rPr>
          <w:rFonts w:asciiTheme="majorHAnsi" w:hAnsiTheme="majorHAnsi" w:cstheme="majorHAnsi"/>
        </w:rPr>
        <w:t>:</w:t>
      </w:r>
    </w:p>
    <w:p w14:paraId="00000007"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Administrateur</w:t>
      </w:r>
    </w:p>
    <w:p w14:paraId="00000008"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avoir accès à un agenda et à des images de vidéosurveillances</w:t>
      </w:r>
    </w:p>
    <w:p w14:paraId="00000009" w14:textId="26EB8B0D"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gérer l’accès au bâtiment et avoir une </w:t>
      </w:r>
      <w:r w:rsidR="003B6440" w:rsidRPr="00B879EE">
        <w:rPr>
          <w:rFonts w:asciiTheme="majorHAnsi" w:hAnsiTheme="majorHAnsi" w:cstheme="majorHAnsi"/>
        </w:rPr>
        <w:t>visibilité</w:t>
      </w:r>
      <w:r w:rsidRPr="00B879EE">
        <w:rPr>
          <w:rFonts w:asciiTheme="majorHAnsi" w:hAnsiTheme="majorHAnsi" w:cstheme="majorHAnsi"/>
        </w:rPr>
        <w:t xml:space="preserve"> des personnes présentes</w:t>
      </w:r>
    </w:p>
    <w:p w14:paraId="0000000A" w14:textId="77777777" w:rsidR="00D44874" w:rsidRPr="00B879EE" w:rsidRDefault="00D44874">
      <w:pPr>
        <w:rPr>
          <w:rFonts w:asciiTheme="majorHAnsi" w:hAnsiTheme="majorHAnsi" w:cstheme="majorHAnsi"/>
        </w:rPr>
      </w:pPr>
    </w:p>
    <w:p w14:paraId="0000000B" w14:textId="13F8354C" w:rsidR="00D44874" w:rsidRPr="00B879EE" w:rsidRDefault="0063628F">
      <w:pPr>
        <w:rPr>
          <w:rFonts w:asciiTheme="majorHAnsi" w:hAnsiTheme="majorHAnsi" w:cstheme="majorHAnsi"/>
        </w:rPr>
      </w:pPr>
      <w:r w:rsidRPr="00B879EE">
        <w:rPr>
          <w:rFonts w:asciiTheme="majorHAnsi" w:hAnsiTheme="majorHAnsi" w:cstheme="majorHAnsi"/>
        </w:rPr>
        <w:t>User 3</w:t>
      </w:r>
      <w:r w:rsidR="00E50D09">
        <w:rPr>
          <w:rFonts w:asciiTheme="majorHAnsi" w:hAnsiTheme="majorHAnsi" w:cstheme="majorHAnsi"/>
        </w:rPr>
        <w:t xml:space="preserve"> </w:t>
      </w:r>
      <w:r w:rsidRPr="00B879EE">
        <w:rPr>
          <w:rFonts w:asciiTheme="majorHAnsi" w:hAnsiTheme="majorHAnsi" w:cstheme="majorHAnsi"/>
        </w:rPr>
        <w:t>:</w:t>
      </w:r>
    </w:p>
    <w:p w14:paraId="0000000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Intervenant</w:t>
      </w:r>
      <w:r w:rsidRPr="00B879EE">
        <w:rPr>
          <w:rFonts w:asciiTheme="majorHAnsi" w:hAnsiTheme="majorHAnsi" w:cstheme="majorHAnsi"/>
          <w:b/>
        </w:rPr>
        <w:t xml:space="preserve">  </w:t>
      </w:r>
    </w:p>
    <w:p w14:paraId="0000000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réserver une salle</w:t>
      </w:r>
    </w:p>
    <w:p w14:paraId="0000000E"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Pour pouvoir </w:t>
      </w:r>
      <w:r w:rsidRPr="00B879EE">
        <w:rPr>
          <w:rFonts w:asciiTheme="majorHAnsi" w:hAnsiTheme="majorHAnsi" w:cstheme="majorHAnsi"/>
        </w:rPr>
        <w:t>accéder à une salle et y faire mes présentations</w:t>
      </w:r>
    </w:p>
    <w:p w14:paraId="0000000F" w14:textId="77777777" w:rsidR="00D44874" w:rsidRPr="00B879EE" w:rsidRDefault="00D44874">
      <w:pPr>
        <w:ind w:left="720"/>
        <w:rPr>
          <w:rFonts w:asciiTheme="majorHAnsi" w:hAnsiTheme="majorHAnsi" w:cstheme="majorHAnsi"/>
        </w:rPr>
      </w:pPr>
    </w:p>
    <w:p w14:paraId="00000010" w14:textId="77777777" w:rsidR="00D44874" w:rsidRPr="00B879EE" w:rsidRDefault="00D44874">
      <w:pPr>
        <w:ind w:left="720"/>
        <w:rPr>
          <w:rFonts w:asciiTheme="majorHAnsi" w:hAnsiTheme="majorHAnsi" w:cstheme="majorHAnsi"/>
        </w:rPr>
      </w:pPr>
    </w:p>
    <w:p w14:paraId="00000011" w14:textId="7DDB5A0F" w:rsidR="00D44874" w:rsidRPr="00B879EE" w:rsidRDefault="0063628F">
      <w:pPr>
        <w:rPr>
          <w:rFonts w:asciiTheme="majorHAnsi" w:hAnsiTheme="majorHAnsi" w:cstheme="majorHAnsi"/>
        </w:rPr>
      </w:pPr>
      <w:r w:rsidRPr="00B879EE">
        <w:rPr>
          <w:rFonts w:asciiTheme="majorHAnsi" w:hAnsiTheme="majorHAnsi" w:cstheme="majorHAnsi"/>
        </w:rPr>
        <w:t>User 4</w:t>
      </w:r>
      <w:r w:rsidR="00E50D09">
        <w:rPr>
          <w:rFonts w:asciiTheme="majorHAnsi" w:hAnsiTheme="majorHAnsi" w:cstheme="majorHAnsi"/>
        </w:rPr>
        <w:t xml:space="preserve"> </w:t>
      </w:r>
      <w:r w:rsidRPr="00B879EE">
        <w:rPr>
          <w:rFonts w:asciiTheme="majorHAnsi" w:hAnsiTheme="majorHAnsi" w:cstheme="majorHAnsi"/>
        </w:rPr>
        <w:t>:</w:t>
      </w:r>
      <w:r w:rsidR="00E50D09">
        <w:rPr>
          <w:rFonts w:asciiTheme="majorHAnsi" w:hAnsiTheme="majorHAnsi" w:cstheme="majorHAnsi"/>
        </w:rPr>
        <w:t xml:space="preserve"> </w:t>
      </w:r>
      <w:r w:rsidRPr="00B879EE">
        <w:rPr>
          <w:rFonts w:asciiTheme="majorHAnsi" w:hAnsiTheme="majorHAnsi" w:cstheme="majorHAnsi"/>
        </w:rPr>
        <w:t xml:space="preserve"> </w:t>
      </w:r>
    </w:p>
    <w:p w14:paraId="0000001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Gardien</w:t>
      </w:r>
    </w:p>
    <w:p w14:paraId="0000001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0000001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00000015" w14:textId="77777777" w:rsidR="00D44874" w:rsidRPr="00B879EE" w:rsidRDefault="00D44874">
      <w:pPr>
        <w:ind w:left="720"/>
        <w:rPr>
          <w:rFonts w:asciiTheme="majorHAnsi" w:hAnsiTheme="majorHAnsi" w:cstheme="majorHAnsi"/>
        </w:rPr>
      </w:pPr>
    </w:p>
    <w:p w14:paraId="00000016" w14:textId="77777777" w:rsidR="00D44874" w:rsidRPr="00B879EE" w:rsidRDefault="0063628F">
      <w:pPr>
        <w:rPr>
          <w:rFonts w:asciiTheme="majorHAnsi" w:hAnsiTheme="majorHAnsi" w:cstheme="majorHAnsi"/>
        </w:rPr>
      </w:pPr>
      <w:r w:rsidRPr="00B879EE">
        <w:rPr>
          <w:rFonts w:asciiTheme="majorHAnsi" w:hAnsiTheme="majorHAnsi" w:cstheme="majorHAnsi"/>
        </w:rPr>
        <w:t xml:space="preserve">User 5 : </w:t>
      </w:r>
    </w:p>
    <w:p w14:paraId="00000017"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Technicien</w:t>
      </w:r>
    </w:p>
    <w:p w14:paraId="00000018" w14:textId="2A8EE964"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w:t>
      </w:r>
      <w:r w:rsidR="00B879EE" w:rsidRPr="00B879EE">
        <w:rPr>
          <w:rFonts w:asciiTheme="majorHAnsi" w:hAnsiTheme="majorHAnsi" w:cstheme="majorHAnsi"/>
        </w:rPr>
        <w:t>d’accès) soient</w:t>
      </w:r>
      <w:r w:rsidRPr="00B879EE">
        <w:rPr>
          <w:rFonts w:asciiTheme="majorHAnsi" w:hAnsiTheme="majorHAnsi" w:cstheme="majorHAnsi"/>
        </w:rPr>
        <w:t xml:space="preserve"> </w:t>
      </w:r>
      <w:r w:rsidR="00B879EE" w:rsidRPr="00B879EE">
        <w:rPr>
          <w:rFonts w:asciiTheme="majorHAnsi" w:hAnsiTheme="majorHAnsi" w:cstheme="majorHAnsi"/>
        </w:rPr>
        <w:t>sauvegardé</w:t>
      </w:r>
      <w:r w:rsidR="00B879EE">
        <w:rPr>
          <w:rFonts w:asciiTheme="majorHAnsi" w:hAnsiTheme="majorHAnsi" w:cstheme="majorHAnsi"/>
        </w:rPr>
        <w:t>es</w:t>
      </w:r>
      <w:r w:rsidRPr="00B879EE">
        <w:rPr>
          <w:rFonts w:asciiTheme="majorHAnsi" w:hAnsiTheme="majorHAnsi" w:cstheme="majorHAnsi"/>
        </w:rPr>
        <w:t xml:space="preserve"> dans la base de données </w:t>
      </w:r>
    </w:p>
    <w:p w14:paraId="00000019"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0000001A" w14:textId="77777777" w:rsidR="00D44874" w:rsidRPr="00B879EE" w:rsidRDefault="00D44874">
      <w:pPr>
        <w:ind w:left="720"/>
        <w:rPr>
          <w:rFonts w:asciiTheme="majorHAnsi" w:hAnsiTheme="majorHAnsi" w:cstheme="majorHAnsi"/>
        </w:rPr>
      </w:pPr>
    </w:p>
    <w:p w14:paraId="0000001B" w14:textId="77777777" w:rsidR="00D44874" w:rsidRPr="00B879EE" w:rsidRDefault="0063628F">
      <w:pPr>
        <w:rPr>
          <w:rFonts w:asciiTheme="majorHAnsi" w:hAnsiTheme="majorHAnsi" w:cstheme="majorHAnsi"/>
        </w:rPr>
      </w:pPr>
      <w:r w:rsidRPr="00B879EE">
        <w:rPr>
          <w:rFonts w:asciiTheme="majorHAnsi" w:hAnsiTheme="majorHAnsi" w:cstheme="majorHAnsi"/>
        </w:rPr>
        <w:t xml:space="preserve">User 6 : </w:t>
      </w:r>
    </w:p>
    <w:p w14:paraId="0000001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0000001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0000001E"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0000001F" w14:textId="77777777" w:rsidR="00D44874" w:rsidRPr="00B879EE" w:rsidRDefault="00D44874">
      <w:pPr>
        <w:ind w:left="720"/>
        <w:rPr>
          <w:rFonts w:asciiTheme="majorHAnsi" w:hAnsiTheme="majorHAnsi" w:cstheme="majorHAnsi"/>
        </w:rPr>
      </w:pPr>
    </w:p>
    <w:p w14:paraId="00000020" w14:textId="77777777" w:rsidR="00D44874" w:rsidRPr="00B879EE" w:rsidRDefault="00D44874">
      <w:pPr>
        <w:ind w:left="720"/>
        <w:rPr>
          <w:rFonts w:asciiTheme="majorHAnsi" w:hAnsiTheme="majorHAnsi" w:cstheme="majorHAnsi"/>
        </w:rPr>
      </w:pPr>
    </w:p>
    <w:p w14:paraId="00000021" w14:textId="77777777" w:rsidR="00D44874" w:rsidRPr="00B879EE" w:rsidRDefault="00D44874">
      <w:pPr>
        <w:ind w:left="720"/>
        <w:rPr>
          <w:rFonts w:asciiTheme="majorHAnsi" w:hAnsiTheme="majorHAnsi" w:cstheme="majorHAnsi"/>
        </w:rPr>
      </w:pPr>
    </w:p>
    <w:p w14:paraId="00000022" w14:textId="77777777" w:rsidR="00D44874" w:rsidRPr="00B879EE" w:rsidRDefault="00D44874">
      <w:pPr>
        <w:rPr>
          <w:rFonts w:asciiTheme="majorHAnsi" w:hAnsiTheme="majorHAnsi" w:cstheme="majorHAnsi"/>
        </w:rPr>
      </w:pPr>
    </w:p>
    <w:p w14:paraId="00000023" w14:textId="77777777" w:rsidR="00D44874" w:rsidRPr="00B879EE" w:rsidRDefault="00D44874">
      <w:pPr>
        <w:rPr>
          <w:rFonts w:asciiTheme="majorHAnsi" w:hAnsiTheme="majorHAnsi" w:cstheme="majorHAnsi"/>
        </w:rPr>
      </w:pPr>
    </w:p>
    <w:p w14:paraId="00000024" w14:textId="77777777" w:rsidR="00D44874" w:rsidRPr="00B879EE" w:rsidRDefault="00D44874">
      <w:pPr>
        <w:rPr>
          <w:rFonts w:asciiTheme="majorHAnsi" w:hAnsiTheme="majorHAnsi" w:cstheme="majorHAnsi"/>
        </w:rPr>
      </w:pPr>
    </w:p>
    <w:p w14:paraId="00000025" w14:textId="77777777" w:rsidR="00D44874" w:rsidRPr="00B879EE" w:rsidRDefault="00D44874">
      <w:pPr>
        <w:rPr>
          <w:rFonts w:asciiTheme="majorHAnsi" w:hAnsiTheme="majorHAnsi" w:cstheme="majorHAnsi"/>
        </w:rPr>
      </w:pPr>
    </w:p>
    <w:p w14:paraId="00000026" w14:textId="77777777" w:rsidR="00D44874" w:rsidRPr="00B879EE" w:rsidRDefault="00D44874">
      <w:pPr>
        <w:rPr>
          <w:rFonts w:asciiTheme="majorHAnsi" w:hAnsiTheme="majorHAnsi" w:cstheme="majorHAnsi"/>
        </w:rPr>
      </w:pPr>
    </w:p>
    <w:sectPr w:rsidR="00D44874" w:rsidRPr="00B879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776C41"/>
    <w:multiLevelType w:val="hybridMultilevel"/>
    <w:tmpl w:val="2C5AFB16"/>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682E9C"/>
    <w:multiLevelType w:val="multilevel"/>
    <w:tmpl w:val="BD18F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0MDAxNjaxNDE0NDRR0lEKTi0uzszPAykwrAUAjsfkTSwAAAA="/>
  </w:docVars>
  <w:rsids>
    <w:rsidRoot w:val="00D44874"/>
    <w:rsid w:val="003B6440"/>
    <w:rsid w:val="00596FC3"/>
    <w:rsid w:val="0063628F"/>
    <w:rsid w:val="00B77367"/>
    <w:rsid w:val="00B879EE"/>
    <w:rsid w:val="00CB5778"/>
    <w:rsid w:val="00D44874"/>
    <w:rsid w:val="00E50D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20B7"/>
  <w15:docId w15:val="{47C962AB-B4AF-4AD5-B40C-67E8D82E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96FC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596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90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373</Words>
  <Characters>2054</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Saxemard</dc:creator>
  <cp:lastModifiedBy>Alexandre Saxemard</cp:lastModifiedBy>
  <cp:revision>8</cp:revision>
  <dcterms:created xsi:type="dcterms:W3CDTF">2022-03-30T08:33:00Z</dcterms:created>
  <dcterms:modified xsi:type="dcterms:W3CDTF">2022-03-31T06:07:00Z</dcterms:modified>
</cp:coreProperties>
</file>