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76EF7" w14:textId="220EDA59" w:rsidR="00A57F3C" w:rsidRDefault="00A57F3C">
      <w:pPr>
        <w:rPr>
          <w:b/>
          <w:bCs/>
          <w:u w:val="single"/>
        </w:rPr>
      </w:pPr>
      <w:r w:rsidRPr="00A57F3C">
        <w:rPr>
          <w:b/>
          <w:bCs/>
          <w:u w:val="single"/>
        </w:rPr>
        <w:t>Qui sommes-nous :</w:t>
      </w:r>
    </w:p>
    <w:p w14:paraId="2EDB48D9" w14:textId="11F406D3" w:rsidR="00A57F3C" w:rsidRDefault="00A57F3C">
      <w:r w:rsidRPr="00A57F3C">
        <w:t>Membre de l’équipe de marketing Big Brother</w:t>
      </w:r>
      <w:r w:rsidR="009E0530">
        <w:t>, une société de logiciels professionnels.</w:t>
      </w:r>
    </w:p>
    <w:p w14:paraId="59B68F1A" w14:textId="041C23FE" w:rsidR="009E0530" w:rsidRDefault="009E0530">
      <w:r>
        <w:t>Nous travaillons sur le développement d’un nouveau produit : ONLINE SURVEY</w:t>
      </w:r>
    </w:p>
    <w:p w14:paraId="469D7488" w14:textId="3D4875F4" w:rsidR="009E0530" w:rsidRDefault="009E0530">
      <w:r>
        <w:rPr>
          <w:noProof/>
        </w:rPr>
        <w:drawing>
          <wp:inline distT="0" distB="0" distL="0" distR="0" wp14:anchorId="1FE1F8F8" wp14:editId="399FF69E">
            <wp:extent cx="5760720" cy="1864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107" cy="18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AAD4" w14:textId="29A3EF13" w:rsidR="00ED2360" w:rsidRPr="00793741" w:rsidRDefault="00006910">
      <w:pPr>
        <w:rPr>
          <w:b/>
          <w:bCs/>
          <w:u w:val="single"/>
        </w:rPr>
      </w:pPr>
      <w:r w:rsidRPr="00793741">
        <w:rPr>
          <w:b/>
          <w:bCs/>
          <w:u w:val="single"/>
        </w:rPr>
        <w:t>Il faut déterminer le rôle de chacun :</w:t>
      </w:r>
    </w:p>
    <w:p w14:paraId="6ABA1C4C" w14:textId="0B81BEBD" w:rsidR="00006910" w:rsidRDefault="00006910">
      <w:r>
        <w:tab/>
        <w:t>Thomas : Design, management</w:t>
      </w:r>
    </w:p>
    <w:p w14:paraId="0B7F0060" w14:textId="25FDE8C5" w:rsidR="00006910" w:rsidRDefault="00006910">
      <w:r>
        <w:tab/>
        <w:t xml:space="preserve">Alexandre : </w:t>
      </w:r>
      <w:r w:rsidR="002E62BD">
        <w:t>T</w:t>
      </w:r>
      <w:r>
        <w:t>echnique et management</w:t>
      </w:r>
    </w:p>
    <w:p w14:paraId="14BCE906" w14:textId="6687BDFD" w:rsidR="00006910" w:rsidRDefault="00006910">
      <w:r>
        <w:tab/>
        <w:t>Victoria : Marketing</w:t>
      </w:r>
    </w:p>
    <w:p w14:paraId="00908674" w14:textId="77777777" w:rsidR="00944104" w:rsidRDefault="00944104"/>
    <w:p w14:paraId="1D1BFC4B" w14:textId="1D01EF7D" w:rsidR="001B5D74" w:rsidRPr="00793741" w:rsidRDefault="001B5D74">
      <w:pPr>
        <w:rPr>
          <w:b/>
          <w:bCs/>
          <w:u w:val="single"/>
        </w:rPr>
      </w:pPr>
      <w:r w:rsidRPr="00793741">
        <w:rPr>
          <w:b/>
          <w:bCs/>
          <w:u w:val="single"/>
        </w:rPr>
        <w:t>Il faut déterminer toutes les tâches d’un projet dans les grandes lignes</w:t>
      </w:r>
      <w:r w:rsidR="00CE588E">
        <w:rPr>
          <w:b/>
          <w:bCs/>
          <w:u w:val="single"/>
        </w:rPr>
        <w:t xml:space="preserve"> (dans le sujet)</w:t>
      </w:r>
      <w:r w:rsidRPr="00793741">
        <w:rPr>
          <w:b/>
          <w:bCs/>
          <w:u w:val="single"/>
        </w:rPr>
        <w:t> :</w:t>
      </w:r>
    </w:p>
    <w:p w14:paraId="719144CD" w14:textId="1E056133" w:rsidR="00793741" w:rsidRDefault="00E22D29" w:rsidP="00793741">
      <w:r>
        <w:t>2.1</w:t>
      </w:r>
      <w:r>
        <w:tab/>
      </w:r>
      <w:r w:rsidR="00793741">
        <w:t xml:space="preserve">Recherche </w:t>
      </w:r>
      <w:r w:rsidR="005F0BBF">
        <w:t>d’informations</w:t>
      </w:r>
    </w:p>
    <w:p w14:paraId="6D096DF2" w14:textId="4782E26A" w:rsidR="00793741" w:rsidRDefault="00E22D29" w:rsidP="00793741">
      <w:r>
        <w:t>2.2</w:t>
      </w:r>
      <w:r>
        <w:tab/>
      </w:r>
      <w:r w:rsidR="00793741">
        <w:t xml:space="preserve">Analyse de notre situation sur le </w:t>
      </w:r>
      <w:r w:rsidR="005F0BBF">
        <w:t>marché</w:t>
      </w:r>
      <w:r w:rsidR="00E90A2D">
        <w:t xml:space="preserve"> (SWOT)</w:t>
      </w:r>
    </w:p>
    <w:p w14:paraId="1DCBD853" w14:textId="1FFC0BF3" w:rsidR="00793741" w:rsidRDefault="0076059C" w:rsidP="00793741">
      <w:r>
        <w:t xml:space="preserve">2.3 </w:t>
      </w:r>
      <w:r>
        <w:tab/>
      </w:r>
      <w:r w:rsidR="00793741">
        <w:t>Identifier notre cible</w:t>
      </w:r>
    </w:p>
    <w:p w14:paraId="3036A1EC" w14:textId="27CD307A" w:rsidR="00793741" w:rsidRDefault="0076059C" w:rsidP="00793741">
      <w:r>
        <w:t xml:space="preserve">2.4 </w:t>
      </w:r>
      <w:r>
        <w:tab/>
      </w:r>
      <w:r w:rsidR="00793741">
        <w:t>Fixer notre promesse</w:t>
      </w:r>
    </w:p>
    <w:p w14:paraId="3AEEB64C" w14:textId="1D121C8F" w:rsidR="00793741" w:rsidRDefault="0076059C" w:rsidP="00793741">
      <w:r>
        <w:t>2.5</w:t>
      </w:r>
      <w:r>
        <w:tab/>
      </w:r>
      <w:r w:rsidR="00793741">
        <w:t>Gestion, cout et rentabilité (GANTT</w:t>
      </w:r>
      <w:r w:rsidR="00746446">
        <w:t>, autre diagramme</w:t>
      </w:r>
      <w:r w:rsidR="00793741">
        <w:t>, SWOT et ROI)</w:t>
      </w:r>
    </w:p>
    <w:p w14:paraId="72D45A19" w14:textId="515554B4" w:rsidR="00793741" w:rsidRDefault="00D171B5" w:rsidP="00793741">
      <w:r>
        <w:t>2.6</w:t>
      </w:r>
      <w:r>
        <w:tab/>
      </w:r>
      <w:r w:rsidR="00793741">
        <w:t>Trouver un moyen de faire tester notre produit</w:t>
      </w:r>
    </w:p>
    <w:p w14:paraId="57915EC7" w14:textId="2F5B0180" w:rsidR="00793741" w:rsidRDefault="00D171B5" w:rsidP="00793741">
      <w:r>
        <w:t>2.7</w:t>
      </w:r>
      <w:r>
        <w:tab/>
      </w:r>
      <w:r w:rsidR="00793741">
        <w:t>concevoir une identité visuelle attrayante pour le produit</w:t>
      </w:r>
    </w:p>
    <w:p w14:paraId="7EEDCF22" w14:textId="1A4299AF" w:rsidR="00793741" w:rsidRDefault="00D171B5" w:rsidP="00793741">
      <w:r>
        <w:t>2.8</w:t>
      </w:r>
      <w:r>
        <w:tab/>
      </w:r>
      <w:r w:rsidR="00793741">
        <w:t xml:space="preserve">créer le slogan parfait pour notre produit </w:t>
      </w:r>
    </w:p>
    <w:p w14:paraId="04303933" w14:textId="22F1331D" w:rsidR="00793741" w:rsidRDefault="00D171B5" w:rsidP="00793741">
      <w:r>
        <w:t>2.9</w:t>
      </w:r>
      <w:r>
        <w:tab/>
      </w:r>
      <w:r w:rsidR="00793741">
        <w:t xml:space="preserve">définir notre politique de </w:t>
      </w:r>
      <w:r w:rsidR="005F0BBF">
        <w:t>distribution</w:t>
      </w:r>
    </w:p>
    <w:p w14:paraId="490F1818" w14:textId="3CA4E77F" w:rsidR="00793741" w:rsidRDefault="00D171B5" w:rsidP="00793741">
      <w:r>
        <w:t>2.10</w:t>
      </w:r>
      <w:r>
        <w:tab/>
      </w:r>
      <w:r w:rsidR="00793741">
        <w:t>définir notre politique de communication</w:t>
      </w:r>
    </w:p>
    <w:p w14:paraId="1D51C27D" w14:textId="0D1937FC" w:rsidR="00FF20E2" w:rsidRPr="00B243C1" w:rsidRDefault="00B243C1" w:rsidP="00793741">
      <w:r w:rsidRPr="00B243C1">
        <w:t xml:space="preserve">1. </w:t>
      </w:r>
      <w:r>
        <w:tab/>
      </w:r>
      <w:r w:rsidR="00FF20E2" w:rsidRPr="00B243C1">
        <w:t>Voici notre produit en trois étapes :</w:t>
      </w:r>
    </w:p>
    <w:p w14:paraId="631C1DE5" w14:textId="0F6836C8" w:rsidR="00793741" w:rsidRDefault="00793741" w:rsidP="00B243C1">
      <w:pPr>
        <w:pStyle w:val="Paragraphedeliste"/>
        <w:numPr>
          <w:ilvl w:val="1"/>
          <w:numId w:val="1"/>
        </w:numPr>
      </w:pPr>
      <w:r>
        <w:t>Survey Editor</w:t>
      </w:r>
    </w:p>
    <w:p w14:paraId="48B3B77A" w14:textId="54DD74DF" w:rsidR="00793741" w:rsidRDefault="00793741" w:rsidP="00B243C1">
      <w:pPr>
        <w:pStyle w:val="Paragraphedeliste"/>
        <w:numPr>
          <w:ilvl w:val="1"/>
          <w:numId w:val="1"/>
        </w:numPr>
      </w:pPr>
      <w:r>
        <w:t xml:space="preserve">Data transfert </w:t>
      </w:r>
    </w:p>
    <w:p w14:paraId="7F451BD5" w14:textId="6803F5CF" w:rsidR="00793741" w:rsidRDefault="00793741" w:rsidP="00B243C1">
      <w:pPr>
        <w:pStyle w:val="Paragraphedeliste"/>
        <w:numPr>
          <w:ilvl w:val="1"/>
          <w:numId w:val="1"/>
        </w:numPr>
      </w:pPr>
      <w:r>
        <w:t>Survey Analyzer</w:t>
      </w:r>
    </w:p>
    <w:p w14:paraId="2A28CD4D" w14:textId="3764E59F" w:rsidR="00AE4D72" w:rsidRDefault="00AE4D72" w:rsidP="00AE4D72"/>
    <w:p w14:paraId="34C9C99F" w14:textId="3C48AFD4" w:rsidR="00AE4D72" w:rsidRDefault="00AE4D72" w:rsidP="00AE4D72"/>
    <w:p w14:paraId="4B735E68" w14:textId="6CC5C2A4" w:rsidR="00AE7388" w:rsidRDefault="00480F2D" w:rsidP="00793741">
      <w:pPr>
        <w:rPr>
          <w:b/>
          <w:bCs/>
          <w:u w:val="single"/>
        </w:rPr>
      </w:pPr>
      <w:r w:rsidRPr="00480F2D">
        <w:rPr>
          <w:b/>
          <w:bCs/>
          <w:u w:val="single"/>
        </w:rPr>
        <w:lastRenderedPageBreak/>
        <w:t>Ensuite</w:t>
      </w:r>
      <w:r>
        <w:rPr>
          <w:b/>
          <w:bCs/>
          <w:u w:val="single"/>
        </w:rPr>
        <w:t xml:space="preserve"> il faut voir combien de temps nous disposons :</w:t>
      </w:r>
    </w:p>
    <w:p w14:paraId="79C9083C" w14:textId="5E805540" w:rsidR="00480F2D" w:rsidRPr="00480F2D" w:rsidRDefault="00480F2D" w:rsidP="00793741">
      <w:r>
        <w:t>3</w:t>
      </w:r>
      <w:r w:rsidR="001704EA">
        <w:t xml:space="preserve"> mois</w:t>
      </w:r>
      <w:r w:rsidR="00887322">
        <w:t xml:space="preserve"> =&gt; ok très bien alors en 3 mois il faut qu’on puisse faire toutes ces tâches</w:t>
      </w:r>
    </w:p>
    <w:p w14:paraId="237DC2C9" w14:textId="57BA0B01" w:rsidR="00C65748" w:rsidRDefault="00AE7388" w:rsidP="008225EA">
      <w:pPr>
        <w:rPr>
          <w:b/>
          <w:bCs/>
          <w:u w:val="single"/>
        </w:rPr>
      </w:pPr>
      <w:r w:rsidRPr="000F7E78">
        <w:rPr>
          <w:b/>
          <w:bCs/>
          <w:u w:val="single"/>
        </w:rPr>
        <w:t>Concernant le GANTT of GANTT</w:t>
      </w:r>
      <w:r w:rsidR="00041C61" w:rsidRPr="000F7E78">
        <w:rPr>
          <w:b/>
          <w:bCs/>
          <w:u w:val="single"/>
        </w:rPr>
        <w:t xml:space="preserve"> (comprends les grandes lignes des tâches et </w:t>
      </w:r>
      <w:r w:rsidR="00041C61" w:rsidRPr="008A17B6">
        <w:rPr>
          <w:b/>
          <w:bCs/>
          <w:highlight w:val="yellow"/>
          <w:u w:val="single"/>
        </w:rPr>
        <w:t>processus avant lancement d’un projet</w:t>
      </w:r>
      <w:r w:rsidR="00041C61" w:rsidRPr="000F7E78">
        <w:rPr>
          <w:b/>
          <w:bCs/>
          <w:u w:val="single"/>
        </w:rPr>
        <w:t>)</w:t>
      </w:r>
      <w:r w:rsidR="00855A0B">
        <w:rPr>
          <w:b/>
          <w:bCs/>
          <w:u w:val="single"/>
        </w:rPr>
        <w:t xml:space="preserve"> on part du principe que même le projet fini </w:t>
      </w:r>
      <w:r w:rsidR="00511109">
        <w:rPr>
          <w:b/>
          <w:bCs/>
          <w:u w:val="single"/>
        </w:rPr>
        <w:t>techniquement</w:t>
      </w:r>
      <w:r w:rsidR="00855A0B">
        <w:rPr>
          <w:b/>
          <w:bCs/>
          <w:u w:val="single"/>
        </w:rPr>
        <w:t xml:space="preserve"> il n’est pas encore sur le marché</w:t>
      </w:r>
    </w:p>
    <w:p w14:paraId="472FF87F" w14:textId="25E59677" w:rsidR="008225EA" w:rsidRPr="00991D25" w:rsidRDefault="00F70538" w:rsidP="008225EA">
      <w:pPr>
        <w:rPr>
          <w:u w:val="single"/>
        </w:rPr>
      </w:pPr>
      <w:r>
        <w:rPr>
          <w:noProof/>
        </w:rPr>
        <w:drawing>
          <wp:inline distT="0" distB="0" distL="0" distR="0" wp14:anchorId="73CA26C6" wp14:editId="0B8B812F">
            <wp:extent cx="5760720" cy="4385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563" w14:textId="06AFD582" w:rsidR="000F7E78" w:rsidRDefault="000F7E78" w:rsidP="00793741">
      <w:pPr>
        <w:rPr>
          <w:lang w:val="en-US"/>
        </w:rPr>
      </w:pPr>
    </w:p>
    <w:p w14:paraId="3BEB9B21" w14:textId="11A8F075" w:rsidR="00494F3F" w:rsidRPr="001E78C9" w:rsidRDefault="00634DC4" w:rsidP="00793741">
      <w:pPr>
        <w:rPr>
          <w:b/>
          <w:bCs/>
          <w:u w:val="single"/>
        </w:rPr>
      </w:pPr>
      <w:r w:rsidRPr="001E78C9">
        <w:rPr>
          <w:b/>
          <w:bCs/>
          <w:u w:val="single"/>
        </w:rPr>
        <w:t>GANTT spécifique</w:t>
      </w:r>
      <w:r w:rsidR="00494F3F" w:rsidRPr="001E78C9">
        <w:rPr>
          <w:b/>
          <w:bCs/>
          <w:u w:val="single"/>
        </w:rPr>
        <w:t>, (en vue de nos 3 mois)</w:t>
      </w:r>
    </w:p>
    <w:p w14:paraId="3BF9408B" w14:textId="5FD37BCA" w:rsidR="00494F3F" w:rsidRDefault="00634DC4" w:rsidP="00494F3F">
      <w:pPr>
        <w:ind w:firstLine="708"/>
      </w:pPr>
      <w:r w:rsidRPr="00494F3F">
        <w:t>Victoria :</w:t>
      </w:r>
    </w:p>
    <w:p w14:paraId="4F40DD82" w14:textId="33EC2914" w:rsidR="001D69C1" w:rsidRDefault="001D69C1" w:rsidP="00494F3F">
      <w:pPr>
        <w:ind w:firstLine="708"/>
      </w:pPr>
      <w:r>
        <w:tab/>
        <w:t>Recherches d’informations</w:t>
      </w:r>
    </w:p>
    <w:p w14:paraId="05F0B066" w14:textId="780C0DB2" w:rsidR="001D69C1" w:rsidRDefault="001D69C1" w:rsidP="00494F3F">
      <w:pPr>
        <w:ind w:firstLine="708"/>
      </w:pPr>
      <w:r>
        <w:tab/>
        <w:t>Analyse de notre situation sur le marché</w:t>
      </w:r>
    </w:p>
    <w:p w14:paraId="01766592" w14:textId="5BE2CB92" w:rsidR="001D69C1" w:rsidRDefault="001D69C1" w:rsidP="00494F3F">
      <w:pPr>
        <w:ind w:firstLine="708"/>
      </w:pPr>
      <w:r>
        <w:tab/>
        <w:t>Identifier notre cible</w:t>
      </w:r>
    </w:p>
    <w:p w14:paraId="54DEB09D" w14:textId="7D65F35F" w:rsidR="001D69C1" w:rsidRDefault="001D69C1" w:rsidP="00494F3F">
      <w:pPr>
        <w:ind w:firstLine="708"/>
      </w:pPr>
      <w:r>
        <w:tab/>
        <w:t>Fixer notre promesse</w:t>
      </w:r>
    </w:p>
    <w:p w14:paraId="78BBEB36" w14:textId="7FACCA24" w:rsidR="00B574B6" w:rsidRDefault="00B574B6" w:rsidP="00494F3F">
      <w:pPr>
        <w:ind w:firstLine="708"/>
      </w:pPr>
      <w:r>
        <w:tab/>
      </w:r>
      <w:r w:rsidR="00574F1D">
        <w:t>Créer le slogan parfait pour notre produit</w:t>
      </w:r>
    </w:p>
    <w:p w14:paraId="22D3C88E" w14:textId="261B88BA" w:rsidR="00574F1D" w:rsidRDefault="00574F1D" w:rsidP="00494F3F">
      <w:pPr>
        <w:ind w:firstLine="708"/>
      </w:pPr>
      <w:r>
        <w:tab/>
        <w:t>Trouver un moyen de faire tester notre produit</w:t>
      </w:r>
    </w:p>
    <w:p w14:paraId="095916B3" w14:textId="39C87D50" w:rsidR="008864F7" w:rsidRDefault="008864F7" w:rsidP="00494F3F">
      <w:pPr>
        <w:ind w:firstLine="708"/>
      </w:pPr>
    </w:p>
    <w:p w14:paraId="5B7C26F3" w14:textId="77777777" w:rsidR="008864F7" w:rsidRPr="00494F3F" w:rsidRDefault="008864F7" w:rsidP="00494F3F">
      <w:pPr>
        <w:ind w:firstLine="708"/>
      </w:pPr>
    </w:p>
    <w:p w14:paraId="1977A801" w14:textId="7428EFDC" w:rsidR="00494F3F" w:rsidRDefault="00634DC4" w:rsidP="00494F3F">
      <w:pPr>
        <w:ind w:firstLine="708"/>
      </w:pPr>
      <w:r>
        <w:lastRenderedPageBreak/>
        <w:t>Thomas</w:t>
      </w:r>
      <w:r w:rsidRPr="00634DC4">
        <w:t xml:space="preserve"> :</w:t>
      </w:r>
    </w:p>
    <w:p w14:paraId="6186D337" w14:textId="437CFCB9" w:rsidR="00B574B6" w:rsidRDefault="00B574B6" w:rsidP="00B574B6">
      <w:pPr>
        <w:ind w:firstLine="708"/>
      </w:pPr>
      <w:r>
        <w:tab/>
      </w:r>
      <w:r w:rsidR="00B03053">
        <w:t>Landing Page</w:t>
      </w:r>
    </w:p>
    <w:p w14:paraId="2CF81E99" w14:textId="78074F7D" w:rsidR="00B03053" w:rsidRDefault="00B03053" w:rsidP="00B574B6">
      <w:pPr>
        <w:ind w:firstLine="708"/>
      </w:pPr>
      <w:r>
        <w:tab/>
        <w:t>Logo</w:t>
      </w:r>
    </w:p>
    <w:p w14:paraId="4B815FDA" w14:textId="7F26B270" w:rsidR="00B03053" w:rsidRDefault="00B03053" w:rsidP="003974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21"/>
        </w:tabs>
        <w:ind w:firstLine="708"/>
      </w:pPr>
      <w:r>
        <w:tab/>
        <w:t>5 icones de navigations intuitives</w:t>
      </w:r>
      <w:r w:rsidR="0039742E">
        <w:tab/>
      </w:r>
    </w:p>
    <w:p w14:paraId="0A988015" w14:textId="77777777" w:rsidR="0039742E" w:rsidRPr="00494F3F" w:rsidRDefault="0039742E" w:rsidP="003974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21"/>
        </w:tabs>
        <w:ind w:firstLine="708"/>
      </w:pPr>
    </w:p>
    <w:p w14:paraId="2E6E2B23" w14:textId="1F383510" w:rsidR="00634DC4" w:rsidRPr="00972575" w:rsidRDefault="00634DC4" w:rsidP="00494F3F">
      <w:pPr>
        <w:ind w:firstLine="708"/>
        <w:rPr>
          <w:lang w:val="en-US"/>
        </w:rPr>
      </w:pPr>
      <w:r w:rsidRPr="00972575">
        <w:rPr>
          <w:lang w:val="en-US"/>
        </w:rPr>
        <w:t>Alexandre :</w:t>
      </w:r>
    </w:p>
    <w:p w14:paraId="3E412FE1" w14:textId="79272633" w:rsidR="00B574B6" w:rsidRPr="00972575" w:rsidRDefault="00B574B6" w:rsidP="00B574B6">
      <w:pPr>
        <w:ind w:firstLine="708"/>
        <w:rPr>
          <w:lang w:val="en-US"/>
        </w:rPr>
      </w:pPr>
      <w:r w:rsidRPr="00972575">
        <w:rPr>
          <w:lang w:val="en-US"/>
        </w:rPr>
        <w:tab/>
      </w:r>
      <w:r w:rsidR="00A647A1" w:rsidRPr="00972575">
        <w:rPr>
          <w:lang w:val="en-US"/>
        </w:rPr>
        <w:t>Survey Editor</w:t>
      </w:r>
    </w:p>
    <w:p w14:paraId="6DF16A56" w14:textId="19FDF041" w:rsidR="00A647A1" w:rsidRPr="00972575" w:rsidRDefault="00A647A1" w:rsidP="00B574B6">
      <w:pPr>
        <w:ind w:firstLine="708"/>
        <w:rPr>
          <w:lang w:val="en-US"/>
        </w:rPr>
      </w:pPr>
      <w:r w:rsidRPr="00972575">
        <w:rPr>
          <w:lang w:val="en-US"/>
        </w:rPr>
        <w:tab/>
        <w:t xml:space="preserve">Data </w:t>
      </w:r>
      <w:proofErr w:type="spellStart"/>
      <w:r w:rsidRPr="00972575">
        <w:rPr>
          <w:lang w:val="en-US"/>
        </w:rPr>
        <w:t>transfert</w:t>
      </w:r>
      <w:proofErr w:type="spellEnd"/>
    </w:p>
    <w:p w14:paraId="3DF6BD56" w14:textId="4294BA39" w:rsidR="00A647A1" w:rsidRPr="00972575" w:rsidRDefault="00A647A1" w:rsidP="00B574B6">
      <w:pPr>
        <w:ind w:firstLine="708"/>
        <w:rPr>
          <w:lang w:val="en-US"/>
        </w:rPr>
      </w:pPr>
      <w:r w:rsidRPr="00972575">
        <w:rPr>
          <w:lang w:val="en-US"/>
        </w:rPr>
        <w:tab/>
        <w:t>Sur</w:t>
      </w:r>
      <w:r w:rsidR="000E433B" w:rsidRPr="00972575">
        <w:rPr>
          <w:lang w:val="en-US"/>
        </w:rPr>
        <w:t>v</w:t>
      </w:r>
      <w:r w:rsidRPr="00972575">
        <w:rPr>
          <w:lang w:val="en-US"/>
        </w:rPr>
        <w:t>ey Analyzer</w:t>
      </w:r>
    </w:p>
    <w:p w14:paraId="5EB8EDC7" w14:textId="77777777" w:rsidR="000E433B" w:rsidRPr="00972575" w:rsidRDefault="000E433B" w:rsidP="00B574B6">
      <w:pPr>
        <w:ind w:firstLine="708"/>
        <w:rPr>
          <w:lang w:val="en-US"/>
        </w:rPr>
      </w:pPr>
    </w:p>
    <w:p w14:paraId="3EBFB3A4" w14:textId="6C1270B5" w:rsidR="005C2A74" w:rsidRDefault="00740D36" w:rsidP="00793741">
      <w:r>
        <w:t>Pour ce GANTT il faut qu’on puisse tous être au maximum indépendant les uns des autres</w:t>
      </w:r>
      <w:r w:rsidR="00F975FD">
        <w:t>.</w:t>
      </w:r>
    </w:p>
    <w:p w14:paraId="006161C0" w14:textId="32EFAB5D" w:rsidR="005C2A74" w:rsidRDefault="005C2A74" w:rsidP="00793741"/>
    <w:p w14:paraId="19DA2E74" w14:textId="04DC1193" w:rsidR="00101AF0" w:rsidRPr="00A77402" w:rsidRDefault="00101AF0" w:rsidP="00793741">
      <w:pPr>
        <w:rPr>
          <w:rFonts w:cstheme="minorHAnsi"/>
          <w:b/>
          <w:bCs/>
          <w:sz w:val="24"/>
          <w:szCs w:val="24"/>
          <w:u w:val="single"/>
        </w:rPr>
      </w:pPr>
      <w:r w:rsidRPr="00A77402">
        <w:rPr>
          <w:rFonts w:cstheme="minorHAnsi"/>
          <w:b/>
          <w:bCs/>
          <w:sz w:val="24"/>
          <w:szCs w:val="24"/>
          <w:u w:val="single"/>
        </w:rPr>
        <w:t>Pour le diagramme de PERT</w:t>
      </w:r>
      <w:r w:rsidR="00BF7BBD" w:rsidRPr="00A77402">
        <w:rPr>
          <w:rFonts w:cstheme="minorHAnsi"/>
          <w:b/>
          <w:bCs/>
          <w:sz w:val="24"/>
          <w:szCs w:val="24"/>
          <w:u w:val="single"/>
        </w:rPr>
        <w:t xml:space="preserve"> (</w:t>
      </w:r>
      <w:r w:rsidR="00BF7BBD" w:rsidRPr="00A77402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Evaluation </w:t>
      </w:r>
      <w:proofErr w:type="spellStart"/>
      <w:r w:rsidR="00BF7BBD" w:rsidRPr="00A77402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Review</w:t>
      </w:r>
      <w:proofErr w:type="spellEnd"/>
      <w:r w:rsidR="00BF7BBD" w:rsidRPr="00A77402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Technique)</w:t>
      </w:r>
    </w:p>
    <w:p w14:paraId="1F65B336" w14:textId="342F4DE4" w:rsidR="00101AF0" w:rsidRDefault="00101AF0" w:rsidP="00793741">
      <w:r>
        <w:rPr>
          <w:noProof/>
        </w:rPr>
        <w:drawing>
          <wp:inline distT="0" distB="0" distL="0" distR="0" wp14:anchorId="763DDD06" wp14:editId="0A72A488">
            <wp:extent cx="5658928" cy="318314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012" cy="31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F22" w14:textId="7738D1BD" w:rsidR="000011A0" w:rsidRDefault="000011A0" w:rsidP="00793741"/>
    <w:p w14:paraId="59D33BAA" w14:textId="17A4DA47" w:rsidR="00972575" w:rsidRDefault="00972575" w:rsidP="00793741"/>
    <w:p w14:paraId="2A569063" w14:textId="55EE0174" w:rsidR="00972575" w:rsidRDefault="00972575" w:rsidP="00793741"/>
    <w:p w14:paraId="26BA90AA" w14:textId="5E4C9536" w:rsidR="00972575" w:rsidRDefault="00972575" w:rsidP="00793741"/>
    <w:p w14:paraId="3B050F16" w14:textId="77777777" w:rsidR="00972575" w:rsidRDefault="00972575" w:rsidP="00793741"/>
    <w:p w14:paraId="3973009B" w14:textId="03DD700F" w:rsidR="000011A0" w:rsidRDefault="000011A0" w:rsidP="000011A0"/>
    <w:p w14:paraId="61208EFE" w14:textId="6B259279" w:rsidR="00232BEB" w:rsidRDefault="00232BEB" w:rsidP="000011A0">
      <w:pPr>
        <w:rPr>
          <w:color w:val="FF0000"/>
        </w:rPr>
      </w:pPr>
      <w:r w:rsidRPr="00232BEB">
        <w:rPr>
          <w:color w:val="7030A0"/>
        </w:rPr>
        <w:lastRenderedPageBreak/>
        <w:t>Management</w:t>
      </w:r>
      <w:r>
        <w:rPr>
          <w:color w:val="7030A0"/>
        </w:rPr>
        <w:tab/>
      </w:r>
      <w:r w:rsidRPr="00232BEB">
        <w:rPr>
          <w:color w:val="4472C4" w:themeColor="accent1"/>
        </w:rPr>
        <w:t>Marketing</w:t>
      </w:r>
      <w:r>
        <w:rPr>
          <w:color w:val="4472C4" w:themeColor="accent1"/>
        </w:rPr>
        <w:t xml:space="preserve"> </w:t>
      </w:r>
      <w:r w:rsidRPr="00232BEB">
        <w:rPr>
          <w:color w:val="70AD47" w:themeColor="accent6"/>
        </w:rPr>
        <w:t xml:space="preserve">Design </w:t>
      </w:r>
      <w:proofErr w:type="spellStart"/>
      <w:r w:rsidRPr="00232BEB">
        <w:rPr>
          <w:color w:val="FF0000"/>
        </w:rPr>
        <w:t>Development</w:t>
      </w:r>
      <w:proofErr w:type="spellEnd"/>
    </w:p>
    <w:p w14:paraId="1B71238C" w14:textId="77777777" w:rsidR="00A74C54" w:rsidRPr="00232BEB" w:rsidRDefault="00A74C54" w:rsidP="000011A0">
      <w:pPr>
        <w:rPr>
          <w:color w:val="7030A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60D" w14:paraId="07692E60" w14:textId="77777777" w:rsidTr="00AD160D">
        <w:tc>
          <w:tcPr>
            <w:tcW w:w="2265" w:type="dxa"/>
          </w:tcPr>
          <w:p w14:paraId="7187CD5D" w14:textId="0EC1329F" w:rsidR="00AD160D" w:rsidRDefault="00AD160D" w:rsidP="000011A0">
            <w:r>
              <w:t>Taches</w:t>
            </w:r>
          </w:p>
        </w:tc>
        <w:tc>
          <w:tcPr>
            <w:tcW w:w="2265" w:type="dxa"/>
          </w:tcPr>
          <w:p w14:paraId="01DE691F" w14:textId="21BDC19C" w:rsidR="00AD160D" w:rsidRDefault="00AD160D" w:rsidP="000011A0">
            <w:r>
              <w:t>Nature</w:t>
            </w:r>
          </w:p>
        </w:tc>
        <w:tc>
          <w:tcPr>
            <w:tcW w:w="2266" w:type="dxa"/>
          </w:tcPr>
          <w:p w14:paraId="4C738B60" w14:textId="7B074C1A" w:rsidR="00AD160D" w:rsidRDefault="00AD160D" w:rsidP="000011A0">
            <w:r>
              <w:t>Durée</w:t>
            </w:r>
          </w:p>
        </w:tc>
        <w:tc>
          <w:tcPr>
            <w:tcW w:w="2266" w:type="dxa"/>
          </w:tcPr>
          <w:p w14:paraId="07B6B5CD" w14:textId="7058865E" w:rsidR="00AD160D" w:rsidRDefault="008D4321" w:rsidP="000011A0">
            <w:r>
              <w:t>Antériorité</w:t>
            </w:r>
          </w:p>
        </w:tc>
      </w:tr>
      <w:tr w:rsidR="00EE4F4E" w:rsidRPr="001E5DC6" w14:paraId="167DFD32" w14:textId="77777777" w:rsidTr="00AD160D">
        <w:tc>
          <w:tcPr>
            <w:tcW w:w="2265" w:type="dxa"/>
          </w:tcPr>
          <w:p w14:paraId="6924D57D" w14:textId="02C7D969" w:rsidR="00EE4F4E" w:rsidRPr="001E5DC6" w:rsidRDefault="00224BE6" w:rsidP="00EE4F4E">
            <w:r>
              <w:t>A</w:t>
            </w:r>
          </w:p>
        </w:tc>
        <w:tc>
          <w:tcPr>
            <w:tcW w:w="2265" w:type="dxa"/>
          </w:tcPr>
          <w:p w14:paraId="451F1A97" w14:textId="73A1B1E1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Recherche d’informations</w:t>
            </w:r>
          </w:p>
        </w:tc>
        <w:tc>
          <w:tcPr>
            <w:tcW w:w="2266" w:type="dxa"/>
          </w:tcPr>
          <w:p w14:paraId="554BE833" w14:textId="4D7335FC" w:rsidR="00EE4F4E" w:rsidRPr="001E5DC6" w:rsidRDefault="003458F8" w:rsidP="003458F8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5C17C218" w14:textId="6208B7AF" w:rsidR="00EE4F4E" w:rsidRPr="001E5DC6" w:rsidRDefault="00B91240" w:rsidP="00EE4F4E">
            <w:r>
              <w:t>-</w:t>
            </w:r>
          </w:p>
        </w:tc>
      </w:tr>
      <w:tr w:rsidR="00EE4F4E" w:rsidRPr="001E5DC6" w14:paraId="78CF6882" w14:textId="77777777" w:rsidTr="00AD160D">
        <w:tc>
          <w:tcPr>
            <w:tcW w:w="2265" w:type="dxa"/>
          </w:tcPr>
          <w:p w14:paraId="7A671EE8" w14:textId="47EC516F" w:rsidR="00EE4F4E" w:rsidRPr="001E5DC6" w:rsidRDefault="00224BE6" w:rsidP="00EE4F4E">
            <w:r>
              <w:t>B</w:t>
            </w:r>
          </w:p>
        </w:tc>
        <w:tc>
          <w:tcPr>
            <w:tcW w:w="2265" w:type="dxa"/>
          </w:tcPr>
          <w:p w14:paraId="1D31FBBA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Analyse de situation sur le marché (SWOT)</w:t>
            </w:r>
          </w:p>
          <w:p w14:paraId="6119AFE0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317D1F7C" w14:textId="57EADEE9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282D9C3C" w14:textId="51CE7363" w:rsidR="00EE4F4E" w:rsidRPr="001E5DC6" w:rsidRDefault="00C84140" w:rsidP="00EE4F4E">
            <w:r>
              <w:t>A</w:t>
            </w:r>
          </w:p>
        </w:tc>
      </w:tr>
      <w:tr w:rsidR="00EE4F4E" w:rsidRPr="001E5DC6" w14:paraId="1553EAC7" w14:textId="77777777" w:rsidTr="00AD160D">
        <w:tc>
          <w:tcPr>
            <w:tcW w:w="2265" w:type="dxa"/>
          </w:tcPr>
          <w:p w14:paraId="47E944B4" w14:textId="4FFCE352" w:rsidR="00EE4F4E" w:rsidRPr="001E5DC6" w:rsidRDefault="00224BE6" w:rsidP="00EE4F4E">
            <w:r>
              <w:t>C</w:t>
            </w:r>
          </w:p>
        </w:tc>
        <w:tc>
          <w:tcPr>
            <w:tcW w:w="2265" w:type="dxa"/>
          </w:tcPr>
          <w:p w14:paraId="2192D322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Identifier notre cible</w:t>
            </w:r>
          </w:p>
          <w:p w14:paraId="5AFD826F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4A81BC62" w14:textId="4580B672" w:rsidR="00EE4F4E" w:rsidRPr="001E5DC6" w:rsidRDefault="0053056A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6E24D031" w14:textId="0202DC38" w:rsidR="00EE4F4E" w:rsidRPr="001E5DC6" w:rsidRDefault="0068325F" w:rsidP="00EE4F4E">
            <w:r>
              <w:t>B</w:t>
            </w:r>
          </w:p>
        </w:tc>
      </w:tr>
      <w:tr w:rsidR="00EE4F4E" w:rsidRPr="001E5DC6" w14:paraId="22E02579" w14:textId="77777777" w:rsidTr="00AD160D">
        <w:tc>
          <w:tcPr>
            <w:tcW w:w="2265" w:type="dxa"/>
          </w:tcPr>
          <w:p w14:paraId="4F629B40" w14:textId="33A9A305" w:rsidR="00EE4F4E" w:rsidRPr="001E5DC6" w:rsidRDefault="00224BE6" w:rsidP="00EE4F4E">
            <w:r>
              <w:t>D</w:t>
            </w:r>
          </w:p>
        </w:tc>
        <w:tc>
          <w:tcPr>
            <w:tcW w:w="2265" w:type="dxa"/>
          </w:tcPr>
          <w:p w14:paraId="18BA7A8C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Fixer notre promesse</w:t>
            </w:r>
          </w:p>
          <w:p w14:paraId="14EAC09E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0CEC2320" w14:textId="4A7855CB" w:rsidR="00EE4F4E" w:rsidRPr="001E5DC6" w:rsidRDefault="0053056A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5A0C3F2A" w14:textId="01AA6E6E" w:rsidR="00EE4F4E" w:rsidRPr="001E5DC6" w:rsidRDefault="0068325F" w:rsidP="00EE4F4E">
            <w:r>
              <w:t>E</w:t>
            </w:r>
          </w:p>
        </w:tc>
      </w:tr>
      <w:tr w:rsidR="00EE4F4E" w:rsidRPr="001E5DC6" w14:paraId="634A4F16" w14:textId="77777777" w:rsidTr="00AD160D">
        <w:tc>
          <w:tcPr>
            <w:tcW w:w="2265" w:type="dxa"/>
          </w:tcPr>
          <w:p w14:paraId="0C0A4610" w14:textId="0DDFD5AE" w:rsidR="00EE4F4E" w:rsidRPr="001E5DC6" w:rsidRDefault="00224BE6" w:rsidP="00EE4F4E">
            <w:r>
              <w:t>E</w:t>
            </w:r>
          </w:p>
        </w:tc>
        <w:tc>
          <w:tcPr>
            <w:tcW w:w="2265" w:type="dxa"/>
          </w:tcPr>
          <w:p w14:paraId="44FC135E" w14:textId="77777777" w:rsidR="00EE4F4E" w:rsidRPr="00774E69" w:rsidRDefault="00EE4F4E" w:rsidP="00EE4F4E">
            <w:pPr>
              <w:rPr>
                <w:color w:val="7030A0"/>
              </w:rPr>
            </w:pPr>
            <w:r w:rsidRPr="00774E69">
              <w:rPr>
                <w:color w:val="7030A0"/>
              </w:rPr>
              <w:t>Gestion, cout et rentabilité (GANTT, autre diagramme, SWOT et ROI)</w:t>
            </w:r>
          </w:p>
          <w:p w14:paraId="012E82A6" w14:textId="77777777" w:rsidR="00EE4F4E" w:rsidRPr="00774E69" w:rsidRDefault="00EE4F4E" w:rsidP="00EE4F4E">
            <w:pPr>
              <w:rPr>
                <w:color w:val="7030A0"/>
              </w:rPr>
            </w:pPr>
          </w:p>
        </w:tc>
        <w:tc>
          <w:tcPr>
            <w:tcW w:w="2266" w:type="dxa"/>
          </w:tcPr>
          <w:p w14:paraId="7056BB92" w14:textId="1E32F2BD" w:rsidR="00EE4F4E" w:rsidRPr="001E5DC6" w:rsidRDefault="003458F8" w:rsidP="00EE4F4E">
            <w:r>
              <w:t>1</w:t>
            </w:r>
            <w:r w:rsidR="0053056A">
              <w:t>0</w:t>
            </w:r>
            <w:r w:rsidR="00BA0408">
              <w:t>j</w:t>
            </w:r>
          </w:p>
        </w:tc>
        <w:tc>
          <w:tcPr>
            <w:tcW w:w="2266" w:type="dxa"/>
          </w:tcPr>
          <w:p w14:paraId="4A66C2C1" w14:textId="7CC29F0A" w:rsidR="00EE4F4E" w:rsidRPr="001E5DC6" w:rsidRDefault="007D20BC" w:rsidP="00EE4F4E">
            <w:r>
              <w:t>B</w:t>
            </w:r>
            <w:r w:rsidR="002D65B6">
              <w:t>, C</w:t>
            </w:r>
          </w:p>
        </w:tc>
      </w:tr>
      <w:tr w:rsidR="00EE4F4E" w:rsidRPr="001E5DC6" w14:paraId="5C9924FF" w14:textId="77777777" w:rsidTr="00AD160D">
        <w:tc>
          <w:tcPr>
            <w:tcW w:w="2265" w:type="dxa"/>
          </w:tcPr>
          <w:p w14:paraId="34C8EB31" w14:textId="5F152609" w:rsidR="00EE4F4E" w:rsidRPr="001E5DC6" w:rsidRDefault="00224BE6" w:rsidP="00EE4F4E">
            <w:r>
              <w:t>F</w:t>
            </w:r>
          </w:p>
        </w:tc>
        <w:tc>
          <w:tcPr>
            <w:tcW w:w="2265" w:type="dxa"/>
          </w:tcPr>
          <w:p w14:paraId="157FD411" w14:textId="77777777" w:rsidR="00EE4F4E" w:rsidRPr="00774E69" w:rsidRDefault="00EE4F4E" w:rsidP="00EE4F4E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>Trouver un moyen de faire tester notre produit</w:t>
            </w:r>
          </w:p>
          <w:p w14:paraId="1AF3755E" w14:textId="77777777" w:rsidR="00EE4F4E" w:rsidRPr="00774E69" w:rsidRDefault="00EE4F4E" w:rsidP="00EE4F4E">
            <w:pPr>
              <w:rPr>
                <w:color w:val="4472C4" w:themeColor="accent1"/>
              </w:rPr>
            </w:pPr>
          </w:p>
        </w:tc>
        <w:tc>
          <w:tcPr>
            <w:tcW w:w="2266" w:type="dxa"/>
          </w:tcPr>
          <w:p w14:paraId="08EA6454" w14:textId="5AD3961B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2317A171" w14:textId="7AE96BB1" w:rsidR="00EE4F4E" w:rsidRPr="001E5DC6" w:rsidRDefault="0068325F" w:rsidP="00EE4F4E">
            <w:r>
              <w:t>E</w:t>
            </w:r>
          </w:p>
        </w:tc>
      </w:tr>
      <w:tr w:rsidR="00EE4F4E" w:rsidRPr="001E5DC6" w14:paraId="40BD30F0" w14:textId="77777777" w:rsidTr="00AD160D">
        <w:tc>
          <w:tcPr>
            <w:tcW w:w="2265" w:type="dxa"/>
          </w:tcPr>
          <w:p w14:paraId="7A2D2645" w14:textId="49611F74" w:rsidR="00EE4F4E" w:rsidRPr="001E5DC6" w:rsidRDefault="00224BE6" w:rsidP="00EE4F4E">
            <w:r>
              <w:t>G</w:t>
            </w:r>
          </w:p>
        </w:tc>
        <w:tc>
          <w:tcPr>
            <w:tcW w:w="2265" w:type="dxa"/>
          </w:tcPr>
          <w:p w14:paraId="0D56CBD5" w14:textId="77777777" w:rsidR="00774E69" w:rsidRPr="00774E69" w:rsidRDefault="00774E69" w:rsidP="00774E69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 xml:space="preserve">créer le slogan parfait pour notre produit </w:t>
            </w:r>
          </w:p>
          <w:p w14:paraId="31222AE4" w14:textId="77777777" w:rsidR="00EE4F4E" w:rsidRPr="00774E69" w:rsidRDefault="00EE4F4E" w:rsidP="00774E69">
            <w:pPr>
              <w:rPr>
                <w:color w:val="4472C4" w:themeColor="accent1"/>
              </w:rPr>
            </w:pPr>
          </w:p>
        </w:tc>
        <w:tc>
          <w:tcPr>
            <w:tcW w:w="2266" w:type="dxa"/>
          </w:tcPr>
          <w:p w14:paraId="06D43031" w14:textId="4BC2760B" w:rsidR="00EE4F4E" w:rsidRPr="001E5DC6" w:rsidRDefault="00810404" w:rsidP="00EE4F4E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15498698" w14:textId="068393C3" w:rsidR="00EE4F4E" w:rsidRPr="001E5DC6" w:rsidRDefault="0068325F" w:rsidP="00EE4F4E">
            <w:r>
              <w:t>F</w:t>
            </w:r>
          </w:p>
        </w:tc>
      </w:tr>
      <w:tr w:rsidR="00EE4F4E" w:rsidRPr="001E5DC6" w14:paraId="430FDB57" w14:textId="77777777" w:rsidTr="00AD160D">
        <w:tc>
          <w:tcPr>
            <w:tcW w:w="2265" w:type="dxa"/>
          </w:tcPr>
          <w:p w14:paraId="255F44A5" w14:textId="2E008C78" w:rsidR="00EE4F4E" w:rsidRDefault="00224BE6" w:rsidP="00EE4F4E">
            <w:r>
              <w:t>H</w:t>
            </w:r>
          </w:p>
        </w:tc>
        <w:tc>
          <w:tcPr>
            <w:tcW w:w="2265" w:type="dxa"/>
          </w:tcPr>
          <w:p w14:paraId="52D93F2A" w14:textId="06B55B59" w:rsidR="00EE4F4E" w:rsidRPr="00774E69" w:rsidRDefault="00774E69" w:rsidP="00774E69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>définir notre politique de distribution</w:t>
            </w:r>
          </w:p>
        </w:tc>
        <w:tc>
          <w:tcPr>
            <w:tcW w:w="2266" w:type="dxa"/>
          </w:tcPr>
          <w:p w14:paraId="73590433" w14:textId="49955B58" w:rsidR="00EE4F4E" w:rsidRPr="001E5DC6" w:rsidRDefault="00B824D1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3902FF7B" w14:textId="1F9BA2D3" w:rsidR="00EE4F4E" w:rsidRPr="001E5DC6" w:rsidRDefault="0068325F" w:rsidP="0001729B">
            <w:r>
              <w:t>G</w:t>
            </w:r>
          </w:p>
        </w:tc>
      </w:tr>
      <w:tr w:rsidR="00EE4F4E" w:rsidRPr="001E5DC6" w14:paraId="3F27BE90" w14:textId="77777777" w:rsidTr="00AD160D">
        <w:tc>
          <w:tcPr>
            <w:tcW w:w="2265" w:type="dxa"/>
          </w:tcPr>
          <w:p w14:paraId="28DAF445" w14:textId="66199D93" w:rsidR="00EE4F4E" w:rsidRDefault="00224BE6" w:rsidP="00EE4F4E">
            <w:r>
              <w:t>I</w:t>
            </w:r>
          </w:p>
        </w:tc>
        <w:tc>
          <w:tcPr>
            <w:tcW w:w="2265" w:type="dxa"/>
          </w:tcPr>
          <w:p w14:paraId="72D9C71E" w14:textId="422A4460" w:rsidR="00EE4F4E" w:rsidRPr="00774E69" w:rsidRDefault="00774E69" w:rsidP="00EE4F4E">
            <w:pPr>
              <w:rPr>
                <w:color w:val="4472C4" w:themeColor="accent1"/>
              </w:rPr>
            </w:pPr>
            <w:r w:rsidRPr="00774E69">
              <w:rPr>
                <w:color w:val="4472C4" w:themeColor="accent1"/>
              </w:rPr>
              <w:t>définir notre politique de communication</w:t>
            </w:r>
          </w:p>
        </w:tc>
        <w:tc>
          <w:tcPr>
            <w:tcW w:w="2266" w:type="dxa"/>
          </w:tcPr>
          <w:p w14:paraId="27B8B1C0" w14:textId="24C2B2FE" w:rsidR="00EE4F4E" w:rsidRPr="001E5DC6" w:rsidRDefault="003458F8" w:rsidP="00EE4F4E">
            <w:r>
              <w:t>5</w:t>
            </w:r>
            <w:r w:rsidR="00BA0408">
              <w:t>j</w:t>
            </w:r>
          </w:p>
        </w:tc>
        <w:tc>
          <w:tcPr>
            <w:tcW w:w="2266" w:type="dxa"/>
          </w:tcPr>
          <w:p w14:paraId="7387E34C" w14:textId="0C4AB8FF" w:rsidR="00EE4F4E" w:rsidRPr="001E5DC6" w:rsidRDefault="0068325F" w:rsidP="00EE4F4E">
            <w:r>
              <w:t>J, H</w:t>
            </w:r>
          </w:p>
        </w:tc>
      </w:tr>
      <w:tr w:rsidR="00EE4F4E" w:rsidRPr="001E5DC6" w14:paraId="7C81CD7E" w14:textId="77777777" w:rsidTr="00AD160D">
        <w:tc>
          <w:tcPr>
            <w:tcW w:w="2265" w:type="dxa"/>
          </w:tcPr>
          <w:p w14:paraId="13828208" w14:textId="7FBF0344" w:rsidR="00EE4F4E" w:rsidRPr="001E5DC6" w:rsidRDefault="00224BE6" w:rsidP="00EE4F4E">
            <w:r>
              <w:t>J</w:t>
            </w:r>
          </w:p>
        </w:tc>
        <w:tc>
          <w:tcPr>
            <w:tcW w:w="2265" w:type="dxa"/>
          </w:tcPr>
          <w:p w14:paraId="247C5D6A" w14:textId="77777777" w:rsidR="00774E69" w:rsidRPr="00774E69" w:rsidRDefault="00774E69" w:rsidP="00774E69">
            <w:pPr>
              <w:rPr>
                <w:color w:val="70AD47" w:themeColor="accent6"/>
              </w:rPr>
            </w:pPr>
            <w:r w:rsidRPr="00774E69">
              <w:rPr>
                <w:color w:val="70AD47" w:themeColor="accent6"/>
              </w:rPr>
              <w:t>concevoir une identité visuelle attrayante pour le produit</w:t>
            </w:r>
          </w:p>
          <w:p w14:paraId="10C32C00" w14:textId="2907454E" w:rsidR="00774E69" w:rsidRPr="001E5DC6" w:rsidRDefault="00774E69" w:rsidP="00EE4F4E"/>
        </w:tc>
        <w:tc>
          <w:tcPr>
            <w:tcW w:w="2266" w:type="dxa"/>
          </w:tcPr>
          <w:p w14:paraId="2A7BBB99" w14:textId="25642DBA" w:rsidR="00EE4F4E" w:rsidRPr="001E5DC6" w:rsidRDefault="0053056A" w:rsidP="00EE4F4E">
            <w:r>
              <w:t>20</w:t>
            </w:r>
            <w:r w:rsidR="00BA0408">
              <w:t>j</w:t>
            </w:r>
          </w:p>
        </w:tc>
        <w:tc>
          <w:tcPr>
            <w:tcW w:w="2266" w:type="dxa"/>
          </w:tcPr>
          <w:p w14:paraId="67D8A012" w14:textId="44267981" w:rsidR="00EE4F4E" w:rsidRPr="001E5DC6" w:rsidRDefault="0068325F" w:rsidP="00EE4F4E">
            <w:r>
              <w:t>G, H</w:t>
            </w:r>
          </w:p>
        </w:tc>
      </w:tr>
      <w:tr w:rsidR="00EE4F4E" w:rsidRPr="001E5DC6" w14:paraId="22E22B3F" w14:textId="77777777" w:rsidTr="00AD160D">
        <w:tc>
          <w:tcPr>
            <w:tcW w:w="2265" w:type="dxa"/>
          </w:tcPr>
          <w:p w14:paraId="0668F0CF" w14:textId="1CCE8B9F" w:rsidR="00EE4F4E" w:rsidRPr="00556227" w:rsidRDefault="00F66056" w:rsidP="00EE4F4E">
            <w:r>
              <w:t xml:space="preserve"> </w:t>
            </w:r>
            <w:r w:rsidR="00224BE6">
              <w:t>K</w:t>
            </w:r>
          </w:p>
        </w:tc>
        <w:tc>
          <w:tcPr>
            <w:tcW w:w="2265" w:type="dxa"/>
          </w:tcPr>
          <w:p w14:paraId="7BF997DF" w14:textId="77777777" w:rsidR="00EE4F4E" w:rsidRPr="00774E69" w:rsidRDefault="00EE4F4E" w:rsidP="00EE4F4E">
            <w:pPr>
              <w:rPr>
                <w:color w:val="FF0000"/>
                <w:lang w:val="en-US"/>
              </w:rPr>
            </w:pPr>
            <w:r w:rsidRPr="00774E69">
              <w:rPr>
                <w:color w:val="FF0000"/>
                <w:lang w:val="en-US"/>
              </w:rPr>
              <w:t>Survey Editor</w:t>
            </w:r>
          </w:p>
          <w:p w14:paraId="02EAEAA1" w14:textId="77777777" w:rsidR="00EE4F4E" w:rsidRPr="00774E69" w:rsidRDefault="00EE4F4E" w:rsidP="00EE4F4E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0937C329" w14:textId="71CDC2A3" w:rsidR="00EE4F4E" w:rsidRPr="001E5DC6" w:rsidRDefault="003458F8" w:rsidP="00EE4F4E">
            <w:r>
              <w:t>20</w:t>
            </w:r>
            <w:r w:rsidR="00BA0408">
              <w:t>j</w:t>
            </w:r>
          </w:p>
        </w:tc>
        <w:tc>
          <w:tcPr>
            <w:tcW w:w="2266" w:type="dxa"/>
          </w:tcPr>
          <w:p w14:paraId="3B46B6DE" w14:textId="64F1EC13" w:rsidR="00EE4F4E" w:rsidRPr="001E5DC6" w:rsidRDefault="0068325F" w:rsidP="00EE4F4E">
            <w:r>
              <w:t>J, I, H</w:t>
            </w:r>
          </w:p>
        </w:tc>
      </w:tr>
      <w:tr w:rsidR="00EE4F4E" w:rsidRPr="001E5DC6" w14:paraId="418710B5" w14:textId="77777777" w:rsidTr="00AD160D">
        <w:tc>
          <w:tcPr>
            <w:tcW w:w="2265" w:type="dxa"/>
          </w:tcPr>
          <w:p w14:paraId="4FC68B1E" w14:textId="6FCA6508" w:rsidR="00EE4F4E" w:rsidRPr="00556227" w:rsidRDefault="00224BE6" w:rsidP="00EE4F4E">
            <w:r>
              <w:t>L</w:t>
            </w:r>
          </w:p>
        </w:tc>
        <w:tc>
          <w:tcPr>
            <w:tcW w:w="2265" w:type="dxa"/>
          </w:tcPr>
          <w:p w14:paraId="314450EE" w14:textId="77777777" w:rsidR="00EE4F4E" w:rsidRPr="00774E69" w:rsidRDefault="00EE4F4E" w:rsidP="00EE4F4E">
            <w:pPr>
              <w:rPr>
                <w:color w:val="FF0000"/>
                <w:lang w:val="en-US"/>
              </w:rPr>
            </w:pPr>
            <w:r w:rsidRPr="00774E69">
              <w:rPr>
                <w:color w:val="FF0000"/>
                <w:lang w:val="en-US"/>
              </w:rPr>
              <w:t xml:space="preserve">Data </w:t>
            </w:r>
            <w:proofErr w:type="spellStart"/>
            <w:r w:rsidRPr="00774E69">
              <w:rPr>
                <w:color w:val="FF0000"/>
                <w:lang w:val="en-US"/>
              </w:rPr>
              <w:t>Transfert</w:t>
            </w:r>
            <w:proofErr w:type="spellEnd"/>
            <w:r w:rsidRPr="00774E69">
              <w:rPr>
                <w:color w:val="FF0000"/>
                <w:lang w:val="en-US"/>
              </w:rPr>
              <w:t xml:space="preserve"> </w:t>
            </w:r>
          </w:p>
          <w:p w14:paraId="0ED3EBD2" w14:textId="77777777" w:rsidR="00EE4F4E" w:rsidRPr="00774E69" w:rsidRDefault="00EE4F4E" w:rsidP="00EE4F4E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730A9CAB" w14:textId="7DB0E5EA" w:rsidR="00EE4F4E" w:rsidRPr="001E5DC6" w:rsidRDefault="003458F8" w:rsidP="00EE4F4E">
            <w:r>
              <w:t>10</w:t>
            </w:r>
            <w:r w:rsidR="00BA0408">
              <w:t>j</w:t>
            </w:r>
          </w:p>
        </w:tc>
        <w:tc>
          <w:tcPr>
            <w:tcW w:w="2266" w:type="dxa"/>
          </w:tcPr>
          <w:p w14:paraId="792953F7" w14:textId="083B5A2A" w:rsidR="00EE4F4E" w:rsidRPr="001E5DC6" w:rsidRDefault="0068325F" w:rsidP="00EE4F4E">
            <w:r>
              <w:t>J, K</w:t>
            </w:r>
          </w:p>
        </w:tc>
      </w:tr>
      <w:tr w:rsidR="00EE4F4E" w:rsidRPr="001E5DC6" w14:paraId="35DED110" w14:textId="77777777" w:rsidTr="00AD160D">
        <w:tc>
          <w:tcPr>
            <w:tcW w:w="2265" w:type="dxa"/>
          </w:tcPr>
          <w:p w14:paraId="3349AD63" w14:textId="4292E289" w:rsidR="00EE4F4E" w:rsidRPr="00556227" w:rsidRDefault="00224BE6" w:rsidP="00EE4F4E">
            <w:r>
              <w:t>M</w:t>
            </w:r>
          </w:p>
        </w:tc>
        <w:tc>
          <w:tcPr>
            <w:tcW w:w="2265" w:type="dxa"/>
          </w:tcPr>
          <w:p w14:paraId="24E18B4F" w14:textId="77777777" w:rsidR="00EE4F4E" w:rsidRPr="00774E69" w:rsidRDefault="00EE4F4E" w:rsidP="00EE4F4E">
            <w:pPr>
              <w:rPr>
                <w:color w:val="FF0000"/>
                <w:lang w:val="en-US"/>
              </w:rPr>
            </w:pPr>
            <w:r w:rsidRPr="00774E69">
              <w:rPr>
                <w:color w:val="FF0000"/>
                <w:lang w:val="en-US"/>
              </w:rPr>
              <w:t>Survey Analyzer</w:t>
            </w:r>
          </w:p>
          <w:p w14:paraId="2C8D6EBB" w14:textId="77777777" w:rsidR="00EE4F4E" w:rsidRPr="00774E69" w:rsidRDefault="00EE4F4E" w:rsidP="00EE4F4E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48DDC583" w14:textId="06714835" w:rsidR="00EE4F4E" w:rsidRPr="001E5DC6" w:rsidRDefault="003458F8" w:rsidP="00EE4F4E">
            <w:r>
              <w:t>15</w:t>
            </w:r>
            <w:r w:rsidR="00BA0408">
              <w:t>j</w:t>
            </w:r>
          </w:p>
        </w:tc>
        <w:tc>
          <w:tcPr>
            <w:tcW w:w="2266" w:type="dxa"/>
          </w:tcPr>
          <w:p w14:paraId="7EEF1AA9" w14:textId="67FEA7D1" w:rsidR="00EE4F4E" w:rsidRPr="0068325F" w:rsidRDefault="0068325F" w:rsidP="00EE4F4E">
            <w:pPr>
              <w:rPr>
                <w:smallCaps/>
              </w:rPr>
            </w:pPr>
            <w:r>
              <w:rPr>
                <w:smallCaps/>
              </w:rPr>
              <w:t>K</w:t>
            </w:r>
          </w:p>
        </w:tc>
      </w:tr>
    </w:tbl>
    <w:p w14:paraId="157EB85A" w14:textId="14D14081" w:rsidR="000011A0" w:rsidRPr="001E5DC6" w:rsidRDefault="000011A0" w:rsidP="00793741">
      <w:pPr>
        <w:rPr>
          <w:lang w:val="en-US"/>
        </w:rPr>
      </w:pPr>
    </w:p>
    <w:p w14:paraId="2F8DD37F" w14:textId="6234D1E9" w:rsidR="005C2A74" w:rsidRPr="00634DC4" w:rsidRDefault="005C2A74" w:rsidP="00793741">
      <w:r>
        <w:t>Il faut maintenant déterminer la durée des différentes tâches et sous taches</w:t>
      </w:r>
    </w:p>
    <w:sectPr w:rsidR="005C2A74" w:rsidRPr="0063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F1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36EE7DC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4BAB1C6A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7AD46358"/>
    <w:multiLevelType w:val="hybridMultilevel"/>
    <w:tmpl w:val="398E9028"/>
    <w:lvl w:ilvl="0" w:tplc="37D2DD7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71"/>
    <w:rsid w:val="00000EF2"/>
    <w:rsid w:val="000011A0"/>
    <w:rsid w:val="00003CEB"/>
    <w:rsid w:val="00006910"/>
    <w:rsid w:val="0001729B"/>
    <w:rsid w:val="00041C61"/>
    <w:rsid w:val="0007575B"/>
    <w:rsid w:val="00077BCD"/>
    <w:rsid w:val="000B48D1"/>
    <w:rsid w:val="000E433B"/>
    <w:rsid w:val="000F03C1"/>
    <w:rsid w:val="000F7E78"/>
    <w:rsid w:val="00101AF0"/>
    <w:rsid w:val="00106D57"/>
    <w:rsid w:val="00117A27"/>
    <w:rsid w:val="00133425"/>
    <w:rsid w:val="00137EC0"/>
    <w:rsid w:val="00160523"/>
    <w:rsid w:val="001633FC"/>
    <w:rsid w:val="001704EA"/>
    <w:rsid w:val="001A1466"/>
    <w:rsid w:val="001B5D74"/>
    <w:rsid w:val="001B7187"/>
    <w:rsid w:val="001D3639"/>
    <w:rsid w:val="001D69C1"/>
    <w:rsid w:val="001E5DC6"/>
    <w:rsid w:val="001E78C9"/>
    <w:rsid w:val="00224BE6"/>
    <w:rsid w:val="00232BEB"/>
    <w:rsid w:val="002665B3"/>
    <w:rsid w:val="002D09AD"/>
    <w:rsid w:val="002D65B6"/>
    <w:rsid w:val="002E62BD"/>
    <w:rsid w:val="003458F8"/>
    <w:rsid w:val="0039742E"/>
    <w:rsid w:val="003A4AA1"/>
    <w:rsid w:val="003C260C"/>
    <w:rsid w:val="003E7C4C"/>
    <w:rsid w:val="00480F2D"/>
    <w:rsid w:val="00494F3F"/>
    <w:rsid w:val="00495593"/>
    <w:rsid w:val="004C4B0A"/>
    <w:rsid w:val="00511109"/>
    <w:rsid w:val="0053056A"/>
    <w:rsid w:val="00555CCD"/>
    <w:rsid w:val="00556227"/>
    <w:rsid w:val="00574F1D"/>
    <w:rsid w:val="0059096B"/>
    <w:rsid w:val="005920AD"/>
    <w:rsid w:val="00597FCE"/>
    <w:rsid w:val="005A16D7"/>
    <w:rsid w:val="005B653A"/>
    <w:rsid w:val="005C2A74"/>
    <w:rsid w:val="005F0BBF"/>
    <w:rsid w:val="00634DC4"/>
    <w:rsid w:val="0068325F"/>
    <w:rsid w:val="00730A5B"/>
    <w:rsid w:val="00733285"/>
    <w:rsid w:val="00740D36"/>
    <w:rsid w:val="00746446"/>
    <w:rsid w:val="0076059C"/>
    <w:rsid w:val="00774E69"/>
    <w:rsid w:val="007823EE"/>
    <w:rsid w:val="00793741"/>
    <w:rsid w:val="007D20BC"/>
    <w:rsid w:val="00805364"/>
    <w:rsid w:val="00810404"/>
    <w:rsid w:val="008225EA"/>
    <w:rsid w:val="00855A0B"/>
    <w:rsid w:val="008710CF"/>
    <w:rsid w:val="008864F7"/>
    <w:rsid w:val="00887322"/>
    <w:rsid w:val="008A17B6"/>
    <w:rsid w:val="008D4321"/>
    <w:rsid w:val="00910302"/>
    <w:rsid w:val="00944104"/>
    <w:rsid w:val="00955A28"/>
    <w:rsid w:val="00972575"/>
    <w:rsid w:val="00975660"/>
    <w:rsid w:val="00991D25"/>
    <w:rsid w:val="009947E8"/>
    <w:rsid w:val="009B6203"/>
    <w:rsid w:val="009E0530"/>
    <w:rsid w:val="00A36527"/>
    <w:rsid w:val="00A57F3C"/>
    <w:rsid w:val="00A647A1"/>
    <w:rsid w:val="00A74C54"/>
    <w:rsid w:val="00A77402"/>
    <w:rsid w:val="00AD160D"/>
    <w:rsid w:val="00AE4D72"/>
    <w:rsid w:val="00AE7388"/>
    <w:rsid w:val="00B03053"/>
    <w:rsid w:val="00B243C1"/>
    <w:rsid w:val="00B574B6"/>
    <w:rsid w:val="00B630BF"/>
    <w:rsid w:val="00B824D1"/>
    <w:rsid w:val="00B91240"/>
    <w:rsid w:val="00BA0408"/>
    <w:rsid w:val="00BF7BBD"/>
    <w:rsid w:val="00C16F16"/>
    <w:rsid w:val="00C64D6B"/>
    <w:rsid w:val="00C65748"/>
    <w:rsid w:val="00C71BA4"/>
    <w:rsid w:val="00C84140"/>
    <w:rsid w:val="00CD5F97"/>
    <w:rsid w:val="00CE588E"/>
    <w:rsid w:val="00D171B5"/>
    <w:rsid w:val="00D51278"/>
    <w:rsid w:val="00D625C5"/>
    <w:rsid w:val="00DA0F03"/>
    <w:rsid w:val="00DF1C06"/>
    <w:rsid w:val="00E22D29"/>
    <w:rsid w:val="00E6374C"/>
    <w:rsid w:val="00E90A2D"/>
    <w:rsid w:val="00E91085"/>
    <w:rsid w:val="00E97566"/>
    <w:rsid w:val="00EC6A1B"/>
    <w:rsid w:val="00ED2360"/>
    <w:rsid w:val="00EE4F4E"/>
    <w:rsid w:val="00EE7A48"/>
    <w:rsid w:val="00F011C0"/>
    <w:rsid w:val="00F34743"/>
    <w:rsid w:val="00F66056"/>
    <w:rsid w:val="00F70538"/>
    <w:rsid w:val="00F73F71"/>
    <w:rsid w:val="00F975FD"/>
    <w:rsid w:val="00FB2C57"/>
    <w:rsid w:val="00FF20E2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F872"/>
  <w15:chartTrackingRefBased/>
  <w15:docId w15:val="{BE98E011-9615-476D-9C59-7765363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3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125</cp:revision>
  <dcterms:created xsi:type="dcterms:W3CDTF">2020-06-09T19:09:00Z</dcterms:created>
  <dcterms:modified xsi:type="dcterms:W3CDTF">2020-06-12T14:39:00Z</dcterms:modified>
</cp:coreProperties>
</file>